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imes New Roman"/>
          <w:b/>
          <w:bCs/>
          <w:iCs/>
          <w:spacing w:val="-4"/>
          <w:sz w:val="28"/>
          <w:szCs w:val="28"/>
          <w:lang w:val="uk-UA"/>
        </w:rPr>
        <w:id w:val="-354733565"/>
        <w:docPartObj>
          <w:docPartGallery w:val="Cover Pages"/>
          <w:docPartUnique/>
        </w:docPartObj>
      </w:sdtPr>
      <w:sdtContent>
        <w:p w:rsidR="00105714" w:rsidRDefault="00105714">
          <w:pPr>
            <w:widowControl/>
            <w:autoSpaceDE/>
            <w:autoSpaceDN/>
            <w:adjustRightInd/>
            <w:spacing w:after="200" w:line="276" w:lineRule="auto"/>
            <w:rPr>
              <w:rFonts w:eastAsia="Times New Roman"/>
              <w:b/>
              <w:bCs/>
              <w:iCs/>
              <w:spacing w:val="-4"/>
              <w:sz w:val="28"/>
              <w:szCs w:val="28"/>
              <w:lang w:val="uk-UA"/>
            </w:rPr>
          </w:pPr>
          <w:r w:rsidRPr="00105714">
            <w:rPr>
              <w:rFonts w:eastAsia="Times New Roman"/>
              <w:b/>
              <w:bCs/>
              <w:iCs/>
              <w:noProof/>
              <w:spacing w:val="-4"/>
              <w:sz w:val="28"/>
              <w:szCs w:val="28"/>
              <w:lang w:val="uk-UA"/>
            </w:rPr>
            <mc:AlternateContent>
              <mc:Choice Requires="wpg">
                <w:drawing>
                  <wp:anchor distT="0" distB="0" distL="114300" distR="114300" simplePos="0" relativeHeight="251724800" behindDoc="0" locked="0" layoutInCell="0" allowOverlap="1" wp14:anchorId="26DD7889" wp14:editId="1965E77B">
                    <wp:simplePos x="0" y="0"/>
                    <wp:positionH relativeFrom="page">
                      <wp:align>center</wp:align>
                    </wp:positionH>
                    <wp:positionV relativeFrom="page">
                      <wp:align>center</wp:align>
                    </wp:positionV>
                    <wp:extent cx="7372350" cy="9544050"/>
                    <wp:effectExtent l="0" t="0" r="0" b="0"/>
                    <wp:wrapNone/>
                    <wp:docPr id="370" name="Группа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3620" cy="9545320"/>
                              <a:chOff x="321" y="411"/>
                              <a:chExt cx="11600" cy="15018"/>
                            </a:xfrm>
                          </wpg:grpSpPr>
                          <wps:wsp>
                            <wps:cNvPr id="371" name="Rectangle 77"/>
                            <wps:cNvSpPr>
                              <a:spLocks noChangeArrowheads="1"/>
                            </wps:cNvSpPr>
                            <wps:spPr bwMode="auto">
                              <a:xfrm>
                                <a:off x="321" y="411"/>
                                <a:ext cx="11600" cy="15018"/>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wps:wsp>
                            <wps:cNvPr id="372" name="Rectangle 87"/>
                            <wps:cNvSpPr>
                              <a:spLocks noChangeArrowheads="1"/>
                            </wps:cNvSpPr>
                            <wps:spPr bwMode="auto">
                              <a:xfrm>
                                <a:off x="350" y="14683"/>
                                <a:ext cx="11537" cy="719"/>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spacing w:val="60"/>
                                      <w:sz w:val="28"/>
                                      <w:szCs w:val="28"/>
                                    </w:rPr>
                                    <w:alias w:val="Адрес"/>
                                    <w:id w:val="795097981"/>
                                    <w:dataBinding w:prefixMappings="xmlns:ns0='http://schemas.microsoft.com/office/2006/coverPageProps'" w:xpath="/ns0:CoverPageProperties[1]/ns0:CompanyAddress[1]" w:storeItemID="{55AF091B-3C7A-41E3-B477-F2FDAA23CFDA}"/>
                                    <w:text w:multiLine="1"/>
                                  </w:sdtPr>
                                  <w:sdtContent>
                                    <w:p w:rsidR="00105714" w:rsidRDefault="00105714">
                                      <w:pPr>
                                        <w:pStyle w:val="ae"/>
                                        <w:jc w:val="center"/>
                                        <w:rPr>
                                          <w:smallCaps/>
                                          <w:color w:val="FFFFFF" w:themeColor="background1"/>
                                          <w:spacing w:val="60"/>
                                          <w:sz w:val="28"/>
                                          <w:szCs w:val="28"/>
                                        </w:rPr>
                                      </w:pPr>
                                      <w:r>
                                        <w:rPr>
                                          <w:color w:val="EEECE1" w:themeColor="background2"/>
                                          <w:spacing w:val="60"/>
                                          <w:sz w:val="28"/>
                                          <w:szCs w:val="28"/>
                                          <w:lang w:val="uk-UA"/>
                                        </w:rPr>
                                        <w:t>м. Кривий Ріг</w:t>
                                      </w:r>
                                    </w:p>
                                  </w:sdtContent>
                                </w:sdt>
                              </w:txbxContent>
                            </wps:txbx>
                            <wps:bodyPr rot="0" vert="horz" wrap="square" lIns="91440" tIns="45720" rIns="91440" bIns="45720" anchor="ctr" anchorCtr="0" upright="1">
                              <a:noAutofit/>
                            </wps:bodyPr>
                          </wps:wsp>
                          <wps:wsp>
                            <wps:cNvPr id="373" name="Rectangle 86"/>
                            <wps:cNvSpPr>
                              <a:spLocks noChangeArrowheads="1"/>
                            </wps:cNvSpPr>
                            <wps:spPr bwMode="auto">
                              <a:xfrm>
                                <a:off x="9028" y="10710"/>
                                <a:ext cx="2859" cy="3937"/>
                              </a:xfrm>
                              <a:prstGeom prst="rect">
                                <a:avLst/>
                              </a:prstGeom>
                              <a:effectLst/>
                              <a:extLst/>
                            </wps:spPr>
                            <wps:style>
                              <a:lnRef idx="1">
                                <a:schemeClr val="accent5"/>
                              </a:lnRef>
                              <a:fillRef idx="3">
                                <a:schemeClr val="accent5"/>
                              </a:fillRef>
                              <a:effectRef idx="2">
                                <a:schemeClr val="accent5"/>
                              </a:effectRef>
                              <a:fontRef idx="minor">
                                <a:schemeClr val="lt1"/>
                              </a:fontRef>
                            </wps:style>
                            <wps:bodyPr rot="0" vert="horz" wrap="square" lIns="91440" tIns="45720" rIns="91440" bIns="45720" anchor="t" anchorCtr="0" upright="1">
                              <a:noAutofit/>
                            </wps:bodyPr>
                          </wps:wsp>
                          <wps:wsp>
                            <wps:cNvPr id="374" name="Rectangle 85"/>
                            <wps:cNvSpPr>
                              <a:spLocks noChangeArrowheads="1"/>
                            </wps:cNvSpPr>
                            <wps:spPr bwMode="auto">
                              <a:xfrm>
                                <a:off x="350" y="10711"/>
                                <a:ext cx="8631" cy="3942"/>
                              </a:xfrm>
                              <a:prstGeom prst="rect">
                                <a:avLst/>
                              </a:prstGeom>
                              <a:effectLst/>
                              <a:extLst/>
                            </wps:spPr>
                            <wps:style>
                              <a:lnRef idx="1">
                                <a:schemeClr val="accent2"/>
                              </a:lnRef>
                              <a:fillRef idx="3">
                                <a:schemeClr val="accent2"/>
                              </a:fillRef>
                              <a:effectRef idx="2">
                                <a:schemeClr val="accent2"/>
                              </a:effectRef>
                              <a:fontRef idx="minor">
                                <a:schemeClr val="lt1"/>
                              </a:fontRef>
                            </wps:style>
                            <wps:bodyPr rot="0" vert="horz" wrap="square" lIns="91440" tIns="45720" rIns="91440" bIns="45720" anchor="t" anchorCtr="0" upright="1">
                              <a:noAutofit/>
                            </wps:bodyPr>
                          </wps:wsp>
                          <wps:wsp>
                            <wps:cNvPr id="375" name="Rectangle 82"/>
                            <wps:cNvSpPr>
                              <a:spLocks noChangeArrowheads="1"/>
                            </wps:cNvSpPr>
                            <wps:spPr bwMode="auto">
                              <a:xfrm>
                                <a:off x="9028"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color w:val="FFFFFF" w:themeColor="background1"/>
                                      <w:sz w:val="56"/>
                                      <w:szCs w:val="56"/>
                                    </w:rPr>
                                    <w:alias w:val="Год"/>
                                    <w:id w:val="795097976"/>
                                    <w:dataBinding w:prefixMappings="xmlns:ns0='http://schemas.microsoft.com/office/2006/coverPageProps'" w:xpath="/ns0:CoverPageProperties[1]/ns0:PublishDate[1]" w:storeItemID="{55AF091B-3C7A-41E3-B477-F2FDAA23CFDA}"/>
                                    <w:date w:fullDate="2017-01-01T00:00:00Z">
                                      <w:dateFormat w:val="yyyy"/>
                                      <w:lid w:val="ru-RU"/>
                                      <w:storeMappedDataAs w:val="dateTime"/>
                                      <w:calendar w:val="gregorian"/>
                                    </w:date>
                                  </w:sdtPr>
                                  <w:sdtContent>
                                    <w:p w:rsidR="00105714" w:rsidRDefault="00105714">
                                      <w:pPr>
                                        <w:pStyle w:val="ae"/>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lang w:val="uk-UA"/>
                                        </w:rPr>
                                        <w:t>2017</w:t>
                                      </w:r>
                                    </w:p>
                                  </w:sdtContent>
                                </w:sdt>
                              </w:txbxContent>
                            </wps:txbx>
                            <wps:bodyPr rot="0" vert="horz" wrap="square" lIns="91440" tIns="45720" rIns="91440" bIns="45720" anchor="ctr" anchorCtr="0" upright="1">
                              <a:noAutofit/>
                            </wps:bodyPr>
                          </wps:wsp>
                          <wps:wsp>
                            <wps:cNvPr id="376" name="Rectangle 81"/>
                            <wps:cNvSpPr>
                              <a:spLocks noChangeArrowheads="1"/>
                            </wps:cNvSpPr>
                            <wps:spPr bwMode="auto">
                              <a:xfrm>
                                <a:off x="6137"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80"/>
                            <wps:cNvSpPr>
                              <a:spLocks noChangeArrowheads="1"/>
                            </wps:cNvSpPr>
                            <wps:spPr bwMode="auto">
                              <a:xfrm>
                                <a:off x="3245"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Rectangle 79"/>
                            <wps:cNvSpPr>
                              <a:spLocks noChangeArrowheads="1"/>
                            </wps:cNvSpPr>
                            <wps:spPr bwMode="auto">
                              <a:xfrm>
                                <a:off x="354"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84"/>
                            <wps:cNvSpPr>
                              <a:spLocks noChangeArrowheads="1"/>
                            </wps:cNvSpPr>
                            <wps:spPr bwMode="auto">
                              <a:xfrm>
                                <a:off x="9028" y="2263"/>
                                <a:ext cx="2859" cy="7316"/>
                              </a:xfrm>
                              <a:prstGeom prst="rect">
                                <a:avLst/>
                              </a:prstGeom>
                              <a:effectLst/>
                              <a:extLst/>
                            </wps:spPr>
                            <wps:style>
                              <a:lnRef idx="1">
                                <a:schemeClr val="accent6"/>
                              </a:lnRef>
                              <a:fillRef idx="3">
                                <a:schemeClr val="accent6"/>
                              </a:fillRef>
                              <a:effectRef idx="2">
                                <a:schemeClr val="accent6"/>
                              </a:effectRef>
                              <a:fontRef idx="minor">
                                <a:schemeClr val="lt1"/>
                              </a:fontRef>
                            </wps:style>
                            <wps:bodyPr rot="0" vert="horz" wrap="square" lIns="91440" tIns="45720" rIns="91440" bIns="45720" anchor="t" anchorCtr="0" upright="1">
                              <a:noAutofit/>
                            </wps:bodyPr>
                          </wps:wsp>
                          <wps:wsp>
                            <wps:cNvPr id="380" name="Rectangle 83"/>
                            <wps:cNvSpPr>
                              <a:spLocks noChangeArrowheads="1"/>
                            </wps:cNvSpPr>
                            <wps:spPr bwMode="auto">
                              <a:xfrm>
                                <a:off x="354" y="2263"/>
                                <a:ext cx="8643" cy="7316"/>
                              </a:xfrm>
                              <a:prstGeom prst="rect">
                                <a:avLst/>
                              </a:prstGeom>
                              <a:effectLst/>
                              <a:extLst/>
                            </wps:spPr>
                            <wps:style>
                              <a:lnRef idx="1">
                                <a:schemeClr val="accent3"/>
                              </a:lnRef>
                              <a:fillRef idx="3">
                                <a:schemeClr val="accent3"/>
                              </a:fillRef>
                              <a:effectRef idx="2">
                                <a:schemeClr val="accent3"/>
                              </a:effectRef>
                              <a:fontRef idx="minor">
                                <a:schemeClr val="lt1"/>
                              </a:fontRef>
                            </wps:style>
                            <wps:txbx>
                              <w:txbxContent>
                                <w:sdt>
                                  <w:sdtPr>
                                    <w:rPr>
                                      <w:rFonts w:eastAsia="Times New Roman"/>
                                      <w:b/>
                                      <w:sz w:val="36"/>
                                      <w:szCs w:val="36"/>
                                      <w:lang w:val="uk-UA"/>
                                    </w:rPr>
                                    <w:alias w:val="Название"/>
                                    <w:id w:val="795097961"/>
                                    <w:dataBinding w:prefixMappings="xmlns:ns0='http://schemas.openxmlformats.org/package/2006/metadata/core-properties' xmlns:ns1='http://purl.org/dc/elements/1.1/'" w:xpath="/ns0:coreProperties[1]/ns1:title[1]" w:storeItemID="{6C3C8BC8-F283-45AE-878A-BAB7291924A1}"/>
                                    <w:text/>
                                  </w:sdtPr>
                                  <w:sdtContent>
                                    <w:p w:rsidR="00105714" w:rsidRDefault="00105714" w:rsidP="00105714">
                                      <w:pPr>
                                        <w:jc w:val="center"/>
                                        <w:rPr>
                                          <w:rFonts w:asciiTheme="majorHAnsi" w:eastAsiaTheme="majorEastAsia" w:hAnsiTheme="majorHAnsi" w:cstheme="majorBidi"/>
                                          <w:color w:val="632423" w:themeColor="accent2" w:themeShade="80"/>
                                          <w:sz w:val="72"/>
                                          <w:szCs w:val="72"/>
                                        </w:rPr>
                                      </w:pPr>
                                      <w:r w:rsidRPr="00105714">
                                        <w:rPr>
                                          <w:rFonts w:eastAsia="Times New Roman"/>
                                          <w:b/>
                                          <w:sz w:val="36"/>
                                          <w:szCs w:val="36"/>
                                          <w:lang w:val="uk-UA"/>
                                        </w:rPr>
                                        <w:t>МЕТОДИЧНА РОЗРОБКА ПРАКТИЧНОГО ЗАНЯТТЯ</w:t>
                                      </w:r>
                                    </w:p>
                                  </w:sdtContent>
                                </w:sdt>
                                <w:sdt>
                                  <w:sdtPr>
                                    <w:rPr>
                                      <w:color w:val="FF0000"/>
                                      <w:sz w:val="52"/>
                                      <w:szCs w:val="56"/>
                                      <w:lang w:val="uk-UA"/>
                                    </w:rPr>
                                    <w:alias w:val="Подзаголовок"/>
                                    <w:id w:val="795097966"/>
                                    <w:dataBinding w:prefixMappings="xmlns:ns0='http://schemas.openxmlformats.org/package/2006/metadata/core-properties' xmlns:ns1='http://purl.org/dc/elements/1.1/'" w:xpath="/ns0:coreProperties[1]/ns1:subject[1]" w:storeItemID="{6C3C8BC8-F283-45AE-878A-BAB7291924A1}"/>
                                    <w:text/>
                                  </w:sdtPr>
                                  <w:sdtContent>
                                    <w:p w:rsidR="00105714" w:rsidRPr="00105714" w:rsidRDefault="00105714">
                                      <w:pPr>
                                        <w:jc w:val="right"/>
                                        <w:rPr>
                                          <w:color w:val="FFFFFF" w:themeColor="background1"/>
                                          <w:sz w:val="36"/>
                                          <w:szCs w:val="40"/>
                                        </w:rPr>
                                      </w:pPr>
                                      <w:r w:rsidRPr="00105714">
                                        <w:rPr>
                                          <w:color w:val="FF0000"/>
                                          <w:sz w:val="52"/>
                                          <w:szCs w:val="56"/>
                                          <w:lang w:val="uk-UA"/>
                                        </w:rPr>
                                        <w:t>«Спостереження за пацієнтами. Оцінювання функціонального стану пацієнта. Термометрія.»</w:t>
                                      </w:r>
                                    </w:p>
                                  </w:sdtContent>
                                </w:sdt>
                                <w:sdt>
                                  <w:sdtPr>
                                    <w:rPr>
                                      <w:color w:val="FFFFFF" w:themeColor="background1"/>
                                      <w:sz w:val="28"/>
                                      <w:szCs w:val="28"/>
                                    </w:rPr>
                                    <w:alias w:val="Автор"/>
                                    <w:id w:val="795097971"/>
                                    <w:dataBinding w:prefixMappings="xmlns:ns0='http://schemas.openxmlformats.org/package/2006/metadata/core-properties' xmlns:ns1='http://purl.org/dc/elements/1.1/'" w:xpath="/ns0:coreProperties[1]/ns1:creator[1]" w:storeItemID="{6C3C8BC8-F283-45AE-878A-BAB7291924A1}"/>
                                    <w:text/>
                                  </w:sdtPr>
                                  <w:sdtContent>
                                    <w:p w:rsidR="00105714" w:rsidRDefault="007C077F">
                                      <w:pPr>
                                        <w:jc w:val="right"/>
                                        <w:rPr>
                                          <w:color w:val="FFFFFF" w:themeColor="background1"/>
                                          <w:sz w:val="28"/>
                                          <w:szCs w:val="28"/>
                                        </w:rPr>
                                      </w:pPr>
                                      <w:r>
                                        <w:rPr>
                                          <w:color w:val="FFFFFF" w:themeColor="background1"/>
                                          <w:sz w:val="28"/>
                                          <w:szCs w:val="28"/>
                                        </w:rPr>
                                        <w:t>викладач: Михайленко І.М.</w:t>
                                      </w:r>
                                    </w:p>
                                  </w:sdtContent>
                                </w:sdt>
                              </w:txbxContent>
                            </wps:txbx>
                            <wps:bodyPr rot="0" vert="horz" wrap="square" lIns="228600" tIns="45720" rIns="228600" bIns="45720" anchor="ctr" anchorCtr="0" upright="1">
                              <a:noAutofit/>
                            </wps:bodyPr>
                          </wps:wsp>
                          <wps:wsp>
                            <wps:cNvPr id="381" name="Rectangle 78"/>
                            <wps:cNvSpPr>
                              <a:spLocks noChangeArrowheads="1"/>
                            </wps:cNvSpPr>
                            <wps:spPr bwMode="auto">
                              <a:xfrm>
                                <a:off x="350" y="440"/>
                                <a:ext cx="11537" cy="1784"/>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105714" w:rsidRPr="00105714" w:rsidRDefault="00105714" w:rsidP="00105714">
                                  <w:pPr>
                                    <w:pStyle w:val="ae"/>
                                    <w:jc w:val="center"/>
                                    <w:rPr>
                                      <w:rFonts w:asciiTheme="majorHAnsi" w:hAnsiTheme="majorHAnsi"/>
                                      <w:b/>
                                      <w:smallCaps/>
                                      <w:color w:val="FFFFFF" w:themeColor="background1"/>
                                      <w:sz w:val="44"/>
                                      <w:szCs w:val="44"/>
                                      <w:lang w:val="uk-UA"/>
                                    </w:rPr>
                                  </w:pPr>
                                  <w:r w:rsidRPr="00105714">
                                    <w:rPr>
                                      <w:rFonts w:asciiTheme="majorHAnsi" w:hAnsiTheme="majorHAnsi"/>
                                      <w:b/>
                                      <w:color w:val="FFFFFF" w:themeColor="background1"/>
                                      <w:sz w:val="44"/>
                                      <w:szCs w:val="44"/>
                                      <w:lang w:val="uk-UA"/>
                                    </w:rPr>
                                    <w:t>Криворізький медичний коледж</w:t>
                                  </w:r>
                                </w:p>
                              </w:txbxContent>
                            </wps:txbx>
                            <wps:bodyPr rot="0" vert="horz" wrap="square" lIns="228600" tIns="45720" rIns="228600" bIns="45720" anchor="ctr" anchorCtr="0" upright="1">
                              <a:noAutofit/>
                            </wps:bodyPr>
                          </wps:wsp>
                        </wpg:wgp>
                      </a:graphicData>
                    </a:graphic>
                    <wp14:sizeRelH relativeFrom="page">
                      <wp14:pctWidth>95000</wp14:pctWidth>
                    </wp14:sizeRelH>
                    <wp14:sizeRelV relativeFrom="page">
                      <wp14:pctHeight>95000</wp14:pctHeight>
                    </wp14:sizeRelV>
                  </wp:anchor>
                </w:drawing>
              </mc:Choice>
              <mc:Fallback>
                <w:pict>
                  <v:group id="Группа 76" o:spid="_x0000_s1026" style="position:absolute;margin-left:0;margin-top:0;width:580.5pt;height:751.5pt;z-index:251724800;mso-width-percent:950;mso-height-percent:950;mso-position-horizontal:center;mso-position-horizontal-relative:page;mso-position-vertical:center;mso-position-vertical-relative:page;mso-width-percent:950;mso-height-percent:950" coordorigin="321,411" coordsize="11600,1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" o:allowincell="f">
                    <v:rect id="Rectangle 77" o:spid="_x0000_s1027" style="position:absolute;left:321;top:411;width:11600;height:15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kmMQA&#10;AADcAAAADwAAAGRycy9kb3ducmV2LnhtbESPQWsCMRSE70L/Q3gFb5q10ipbo2yLgiehWqi9PTav&#10;yeLmZdlEd/33jSB4HGbmG2ax6l0tLtSGyrOCyTgDQVx6XbFR8H3YjOYgQkTWWHsmBVcKsFo+DRaY&#10;a9/xF1320YgE4ZCjAhtjk0sZSksOw9g3xMn7863DmGRrpG6xS3BXy5cse5MOK04LFhv6tFSe9men&#10;YN387opXE2TxE+3x5D+6jd0ZpYbPffEOIlIfH+F7e6sVTGcTuJ1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ZJjEAAAA3AAAAA8AAAAAAAAAAAAAAAAAmAIAAGRycy9k&#10;b3ducmV2LnhtbFBLBQYAAAAABAAEAPUAAACJAwAAAAA=&#10;" filled="f"/>
                    <v:rect id="Rectangle 87" o:spid="_x0000_s1028" style="position:absolute;left:350;top:14683;width:11537;height: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TzcQA&#10;AADcAAAADwAAAGRycy9kb3ducmV2LnhtbESPUWvCQBCE3wX/w7FC3/RShVZSL0EEi5SWovYHLHfb&#10;XEhuL8ldNf57r1Do4zA73+xsytG14kJDqD0reFxkIIi1NzVXCr7O+/kaRIjIBlvPpOBGAcpiOtlg&#10;bvyVj3Q5xUokCIccFdgYu1zKoC05DAvfESfv2w8OY5JDJc2A1wR3rVxm2ZN0WHNqsNjRzpJuTj8u&#10;vfH2anXffGwbDu4Tfb/u31Er9TAbty8gIo3x//gvfTAKVs9L+B2TCC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yk83EAAAA3AAAAA8AAAAAAAAAAAAAAAAAmAIAAGRycy9k&#10;b3ducmV2LnhtbFBLBQYAAAAABAAEAPUAAACJAwAAAAA=&#10;" fillcolor="#943634 [2405]" stroked="f">
                      <v:textbox>
                        <w:txbxContent>
                          <w:sdt>
                            <w:sdtPr>
                              <w:rPr>
                                <w:color w:val="EEECE1" w:themeColor="background2"/>
                                <w:spacing w:val="60"/>
                                <w:sz w:val="28"/>
                                <w:szCs w:val="28"/>
                              </w:rPr>
                              <w:alias w:val="Адрес"/>
                              <w:id w:val="795097981"/>
                              <w:dataBinding w:prefixMappings="xmlns:ns0='http://schemas.microsoft.com/office/2006/coverPageProps'" w:xpath="/ns0:CoverPageProperties[1]/ns0:CompanyAddress[1]" w:storeItemID="{55AF091B-3C7A-41E3-B477-F2FDAA23CFDA}"/>
                              <w:text w:multiLine="1"/>
                            </w:sdtPr>
                            <w:sdtContent>
                              <w:p w:rsidR="00105714" w:rsidRDefault="00105714">
                                <w:pPr>
                                  <w:pStyle w:val="ae"/>
                                  <w:jc w:val="center"/>
                                  <w:rPr>
                                    <w:smallCaps/>
                                    <w:color w:val="FFFFFF" w:themeColor="background1"/>
                                    <w:spacing w:val="60"/>
                                    <w:sz w:val="28"/>
                                    <w:szCs w:val="28"/>
                                  </w:rPr>
                                </w:pPr>
                                <w:r>
                                  <w:rPr>
                                    <w:color w:val="EEECE1" w:themeColor="background2"/>
                                    <w:spacing w:val="60"/>
                                    <w:sz w:val="28"/>
                                    <w:szCs w:val="28"/>
                                    <w:lang w:val="uk-UA"/>
                                  </w:rPr>
                                  <w:t>м. Кривий Ріг</w:t>
                                </w:r>
                              </w:p>
                            </w:sdtContent>
                          </w:sdt>
                        </w:txbxContent>
                      </v:textbox>
                    </v:rect>
                    <v:rect id="Rectangle 86" o:spid="_x0000_s1029" style="position:absolute;left:9028;top:10710;width:2859;height:3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DicQA&#10;AADcAAAADwAAAGRycy9kb3ducmV2LnhtbESPzWrDMBCE74W8g9hAb438A01wowS3UOihgSbpAyzW&#10;xhaxVkZSE9dPHxUKOQ4z8w2z3o62FxfywThWkC8yEMSN04ZbBd/H96cViBCRNfaOScEvBdhuZg9r&#10;rLS78p4uh9iKBOFQoYIuxqGSMjQdWQwLNxAn7+S8xZikb6X2eE1w28siy56lRcNpocOB3jpqzocf&#10;q2C3nOpgMLOvHqfVZ2Fz84W5Uo/zsX4BEWmM9/B/+0MrKJcl/J1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4nEAAAA3AAAAA8AAAAAAAAAAAAAAAAAmAIAAGRycy9k&#10;b3ducmV2LnhtbFBLBQYAAAAABAAEAPUAAACJAwAAAAA=&#10;" fillcolor="#215a69 [1640]" strokecolor="#40a7c2 [3048]">
                      <v:fill color2="#3da5c1 [3016]" rotate="t" angle="180" colors="0 #2787a0;52429f #36b1d2;1 #34b3d6" focus="100%" type="gradient">
                        <o:fill v:ext="view" type="gradientUnscaled"/>
                      </v:fill>
                    </v:rect>
                    <v:rect id="Rectangle 85" o:spid="_x0000_s1030" style="position:absolute;left:350;top:10711;width:8631;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4ccYA&#10;AADcAAAADwAAAGRycy9kb3ducmV2LnhtbESPW2vCQBCF3wv+h2WEvhTd9EIN0VVKoWBFkHp5H7Jj&#10;NpqdDdmtSfrrXUHo4+HM+c6c2aKzlbhQ40vHCp7HCQji3OmSCwX73dcoBeEDssbKMSnoycNiPniY&#10;YaZdyz902YZCRAj7DBWYEOpMSp8bsujHriaO3tE1FkOUTSF1g22E20q+JMm7tFhybDBY06eh/Lz9&#10;tfGNTbp++l7+pZU54HnTFj2eVr1Sj8PuYwoiUBf+j+/ppVbwOnmD25hI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J4ccYAAADcAAAADwAAAAAAAAAAAAAAAACYAgAAZHJz&#10;L2Rvd25yZXYueG1sUEsFBgAAAAAEAAQA9QAAAIsDAAAAAA==&#10;" fillcolor="#652523 [1637]" strokecolor="#bc4542 [3045]">
                      <v:fill color2="#ba4442 [3013]" rotate="t" angle="180" colors="0 #9b2d2a;52429f #cb3d3a;1 #ce3b37" focus="100%" type="gradient">
                        <o:fill v:ext="view" type="gradientUnscaled"/>
                      </v:fill>
                    </v:rect>
                    <v:rect id="Rectangle 82" o:spid="_x0000_s1031" style="position:absolute;left:9028;top:9607;width:2860;height:1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LucMA&#10;AADcAAAADwAAAGRycy9kb3ducmV2LnhtbESPUWsCMRCE3wX/Q1ihbzWn0iqnUUSolFIpVX/AkqyX&#10;4y6bu0uq13/fFAQfh9n5Zme16V0trtSF0rOCyTgDQay9KblQcD69PS9AhIhssPZMCn4pwGY9HKww&#10;N/7G33Q9xkIkCIccFdgYm1zKoC05DGPfECfv4juHMcmukKbDW4K7Wk6z7FU6LDk1WGxoZ0lXxx+X&#10;3vjYW91Wh23FwX2hbxftJ2qlnkb9dgkiUh8fx/f0u1Ewm7/A/5hE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sLucMAAADcAAAADwAAAAAAAAAAAAAAAACYAgAAZHJzL2Rv&#10;d25yZXYueG1sUEsFBgAAAAAEAAQA9QAAAIgDAAAAAA==&#10;" fillcolor="#943634 [2405]" stroked="f">
                      <v:textbox>
                        <w:txbxContent>
                          <w:sdt>
                            <w:sdtPr>
                              <w:rPr>
                                <w:rFonts w:asciiTheme="majorHAnsi" w:eastAsiaTheme="majorEastAsia" w:hAnsiTheme="majorHAnsi" w:cstheme="majorBidi"/>
                                <w:color w:val="FFFFFF" w:themeColor="background1"/>
                                <w:sz w:val="56"/>
                                <w:szCs w:val="56"/>
                              </w:rPr>
                              <w:alias w:val="Год"/>
                              <w:id w:val="795097976"/>
                              <w:dataBinding w:prefixMappings="xmlns:ns0='http://schemas.microsoft.com/office/2006/coverPageProps'" w:xpath="/ns0:CoverPageProperties[1]/ns0:PublishDate[1]" w:storeItemID="{55AF091B-3C7A-41E3-B477-F2FDAA23CFDA}"/>
                              <w:date w:fullDate="2017-01-01T00:00:00Z">
                                <w:dateFormat w:val="yyyy"/>
                                <w:lid w:val="ru-RU"/>
                                <w:storeMappedDataAs w:val="dateTime"/>
                                <w:calendar w:val="gregorian"/>
                              </w:date>
                            </w:sdtPr>
                            <w:sdtContent>
                              <w:p w:rsidR="00105714" w:rsidRDefault="00105714">
                                <w:pPr>
                                  <w:pStyle w:val="ae"/>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lang w:val="uk-UA"/>
                                  </w:rPr>
                                  <w:t>2017</w:t>
                                </w:r>
                              </w:p>
                            </w:sdtContent>
                          </w:sdt>
                        </w:txbxContent>
                      </v:textbox>
                    </v:rect>
                    <v:rect id="Rectangle 81" o:spid="_x0000_s1032" style="position:absolute;left:6137;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OKsMA&#10;AADcAAAADwAAAGRycy9kb3ducmV2LnhtbESPQWvCQBSE74X+h+UVvNWNSmOJrsEUAr2VasDrI/ua&#10;hGTfht2tRn99VxB6HGbmG2abT2YQZ3K+s6xgMU9AENdWd9woqI7l6zsIH5A1DpZJwZU85Lvnpy1m&#10;2l74m86H0IgIYZ+hgjaEMZPS1y0Z9HM7EkfvxzqDIUrXSO3wEuFmkMskSaXBjuNCiyN9tFT3h1+j&#10;wAxU6l5z76qvU/+W3oqy8oVSs5dpvwERaAr/4Uf7UytYrVO4n4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hOKsMAAADcAAAADwAAAAAAAAAAAAAAAACYAgAAZHJzL2Rv&#10;d25yZXYueG1sUEsFBgAAAAAEAAQA9QAAAIgDAAAAAA==&#10;" fillcolor="#943634 [2405]" stroked="f"/>
                    <v:rect id="Rectangle 80" o:spid="_x0000_s1033" style="position:absolute;left:3245;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TrscMA&#10;AADcAAAADwAAAGRycy9kb3ducmV2LnhtbESPwWrDMBBE74X8g9hAbrWchNrFiRKSgqG3UtfQ62Jt&#10;bWNrZSQ1cfL1VaHQ4zAzb5j9cTajuJDzvWUF6yQFQdxY3XOroP4oH59B+ICscbRMCm7k4XhYPOyx&#10;0PbK73SpQisihH2BCroQpkJK33Rk0Cd2Io7el3UGQ5SuldrhNcLNKDdpmkmDPceFDid66agZqm+j&#10;wIxU6kHz4Oq3z+Epu5/L2p+VWi3n0w5EoDn8h//ar1rBNs/h90w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TrscMAAADcAAAADwAAAAAAAAAAAAAAAACYAgAAZHJzL2Rv&#10;d25yZXYueG1sUEsFBgAAAAAEAAQA9QAAAIgDAAAAAA==&#10;" fillcolor="#943634 [2405]" stroked="f"/>
                    <v:rect id="Rectangle 79" o:spid="_x0000_s1034" style="position:absolute;left:354;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t/w78A&#10;AADcAAAADwAAAGRycy9kb3ducmV2LnhtbERPTYvCMBC9C/6HMMLebKqyKtUoKhS8LasFr0MztqXN&#10;pCRRu/76zWFhj4/3vd0PphNPcr6xrGCWpCCIS6sbrhQU13y6BuEDssbOMin4IQ/73Xi0xUzbF3/T&#10;8xIqEUPYZ6igDqHPpPRlTQZ9YnviyN2tMxgidJXUDl8x3HRynqZLabDh2FBjT6eayvbyMApMR7lu&#10;Nbeu+Lq1n8v3MS/8UamPyXDYgAg0hH/xn/usFSxWcW08E4+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O3/DvwAAANwAAAAPAAAAAAAAAAAAAAAAAJgCAABkcnMvZG93bnJl&#10;di54bWxQSwUGAAAAAAQABAD1AAAAhAMAAAAA&#10;" fillcolor="#943634 [2405]" stroked="f"/>
                    <v:rect id="Rectangle 84" o:spid="_x0000_s1035" style="position:absolute;left:9028;top:2263;width:2859;height:7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9wMYA&#10;AADcAAAADwAAAGRycy9kb3ducmV2LnhtbESPQWvCQBSE70L/w/IEb7qJirapq4ggeJCaWtH29sg+&#10;k9Ds25BdNf33riD0OMzMN8xs0ZpKXKlxpWUF8SACQZxZXXKu4PC17r+CcB5ZY2WZFPyRg8X8pTPD&#10;RNsbf9J173MRIOwSVFB4XydSuqwgg25ga+LgnW1j0AfZ5FI3eAtwU8lhFE2kwZLDQoE1rQrKfvcX&#10;o+Bbp6dLLuOP8Sluj9ufXZpOR6lSvW67fAfhqfX/4Wd7oxWMpm/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h9wMYAAADcAAAADwAAAAAAAAAAAAAAAACYAgAAZHJz&#10;L2Rvd25yZXYueG1sUEsFBgAAAAAEAAQA9QAAAIsDAAAAAA==&#10;" fillcolor="#9a4906 [1641]" strokecolor="#f68c36 [3049]">
                      <v:fill color2="#f68a32 [3017]" rotate="t" angle="180" colors="0 #cb6c1d;52429f #ff8f2a;1 #ff8f26" focus="100%" type="gradient">
                        <o:fill v:ext="view" type="gradientUnscaled"/>
                      </v:fill>
                    </v:rect>
                    <v:rect id="Rectangle 83" o:spid="_x0000_s1036" style="position:absolute;left:354;top:2263;width:8643;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OcAA&#10;AADcAAAADwAAAGRycy9kb3ducmV2LnhtbERPz2vCMBS+D/wfwhN2m6kOhlajiKDM4zoRvT2bZ1Ns&#10;XkqS2u6/Xw6DHT++36vNYBvxJB9qxwqmkwwEcel0zZWC0/f+bQ4iRGSNjWNS8EMBNuvRywpz7Xr+&#10;omcRK5FCOOSowMTY5lKG0pDFMHEtceLuzluMCfpKao99CreNnGXZh7RYc2ow2NLOUPkoOqvg5s7l&#10;whyK3aXvwvHYXW1b+4NSr+NhuwQRaYj/4j/3p1bwPk/z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OcAAAADcAAAADwAAAAAAAAAAAAAAAACYAgAAZHJzL2Rvd25y&#10;ZXYueG1sUEsFBgAAAAAEAAQA9QAAAIUDAAAAAA==&#10;" fillcolor="#506329 [1638]" strokecolor="#94b64e [3046]">
                      <v:fill color2="#93b64c [3014]" rotate="t" angle="180" colors="0 #769535;52429f #9bc348;1 #9cc746" focus="100%" type="gradient">
                        <o:fill v:ext="view" type="gradientUnscaled"/>
                      </v:fill>
                      <v:textbox inset="18pt,,18pt">
                        <w:txbxContent>
                          <w:sdt>
                            <w:sdtPr>
                              <w:rPr>
                                <w:rFonts w:eastAsia="Times New Roman"/>
                                <w:b/>
                                <w:sz w:val="36"/>
                                <w:szCs w:val="36"/>
                                <w:lang w:val="uk-UA"/>
                              </w:rPr>
                              <w:alias w:val="Название"/>
                              <w:id w:val="795097961"/>
                              <w:dataBinding w:prefixMappings="xmlns:ns0='http://schemas.openxmlformats.org/package/2006/metadata/core-properties' xmlns:ns1='http://purl.org/dc/elements/1.1/'" w:xpath="/ns0:coreProperties[1]/ns1:title[1]" w:storeItemID="{6C3C8BC8-F283-45AE-878A-BAB7291924A1}"/>
                              <w:text/>
                            </w:sdtPr>
                            <w:sdtContent>
                              <w:p w:rsidR="00105714" w:rsidRDefault="00105714" w:rsidP="00105714">
                                <w:pPr>
                                  <w:jc w:val="center"/>
                                  <w:rPr>
                                    <w:rFonts w:asciiTheme="majorHAnsi" w:eastAsiaTheme="majorEastAsia" w:hAnsiTheme="majorHAnsi" w:cstheme="majorBidi"/>
                                    <w:color w:val="632423" w:themeColor="accent2" w:themeShade="80"/>
                                    <w:sz w:val="72"/>
                                    <w:szCs w:val="72"/>
                                  </w:rPr>
                                </w:pPr>
                                <w:r w:rsidRPr="00105714">
                                  <w:rPr>
                                    <w:rFonts w:eastAsia="Times New Roman"/>
                                    <w:b/>
                                    <w:sz w:val="36"/>
                                    <w:szCs w:val="36"/>
                                    <w:lang w:val="uk-UA"/>
                                  </w:rPr>
                                  <w:t>МЕТОДИЧНА РОЗРОБКА ПРАКТИЧНОГО ЗАНЯТТЯ</w:t>
                                </w:r>
                              </w:p>
                            </w:sdtContent>
                          </w:sdt>
                          <w:sdt>
                            <w:sdtPr>
                              <w:rPr>
                                <w:color w:val="FF0000"/>
                                <w:sz w:val="52"/>
                                <w:szCs w:val="56"/>
                                <w:lang w:val="uk-UA"/>
                              </w:rPr>
                              <w:alias w:val="Подзаголовок"/>
                              <w:id w:val="795097966"/>
                              <w:dataBinding w:prefixMappings="xmlns:ns0='http://schemas.openxmlformats.org/package/2006/metadata/core-properties' xmlns:ns1='http://purl.org/dc/elements/1.1/'" w:xpath="/ns0:coreProperties[1]/ns1:subject[1]" w:storeItemID="{6C3C8BC8-F283-45AE-878A-BAB7291924A1}"/>
                              <w:text/>
                            </w:sdtPr>
                            <w:sdtContent>
                              <w:p w:rsidR="00105714" w:rsidRPr="00105714" w:rsidRDefault="00105714">
                                <w:pPr>
                                  <w:jc w:val="right"/>
                                  <w:rPr>
                                    <w:color w:val="FFFFFF" w:themeColor="background1"/>
                                    <w:sz w:val="36"/>
                                    <w:szCs w:val="40"/>
                                  </w:rPr>
                                </w:pPr>
                                <w:r w:rsidRPr="00105714">
                                  <w:rPr>
                                    <w:color w:val="FF0000"/>
                                    <w:sz w:val="52"/>
                                    <w:szCs w:val="56"/>
                                    <w:lang w:val="uk-UA"/>
                                  </w:rPr>
                                  <w:t>«Спостереження за пацієнтами. Оцінювання функціонального стану пацієнта. Термометрія.»</w:t>
                                </w:r>
                              </w:p>
                            </w:sdtContent>
                          </w:sdt>
                          <w:sdt>
                            <w:sdtPr>
                              <w:rPr>
                                <w:color w:val="FFFFFF" w:themeColor="background1"/>
                                <w:sz w:val="28"/>
                                <w:szCs w:val="28"/>
                              </w:rPr>
                              <w:alias w:val="Автор"/>
                              <w:id w:val="795097971"/>
                              <w:dataBinding w:prefixMappings="xmlns:ns0='http://schemas.openxmlformats.org/package/2006/metadata/core-properties' xmlns:ns1='http://purl.org/dc/elements/1.1/'" w:xpath="/ns0:coreProperties[1]/ns1:creator[1]" w:storeItemID="{6C3C8BC8-F283-45AE-878A-BAB7291924A1}"/>
                              <w:text/>
                            </w:sdtPr>
                            <w:sdtContent>
                              <w:p w:rsidR="00105714" w:rsidRDefault="007C077F">
                                <w:pPr>
                                  <w:jc w:val="right"/>
                                  <w:rPr>
                                    <w:color w:val="FFFFFF" w:themeColor="background1"/>
                                    <w:sz w:val="28"/>
                                    <w:szCs w:val="28"/>
                                  </w:rPr>
                                </w:pPr>
                                <w:r>
                                  <w:rPr>
                                    <w:color w:val="FFFFFF" w:themeColor="background1"/>
                                    <w:sz w:val="28"/>
                                    <w:szCs w:val="28"/>
                                  </w:rPr>
                                  <w:t>викладач: Михайленко І.М.</w:t>
                                </w:r>
                              </w:p>
                            </w:sdtContent>
                          </w:sdt>
                        </w:txbxContent>
                      </v:textbox>
                    </v:rect>
                    <v:rect id="Rectangle 78" o:spid="_x0000_s1037" style="position:absolute;left:350;top:440;width:11537;height:17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INMQA&#10;AADcAAAADwAAAGRycy9kb3ducmV2LnhtbESPzWrDMBCE74G+g9hCb4nsBkLiRgmlkCa95aeHHrfW&#10;VjaVVkZSbfftq0Igx2FmvmHW29FZ0VOIrWcF5awAQVx73bJR8H7ZTZcgYkLWaD2Tgl+KsN3cTdZY&#10;aT/wifpzMiJDOFaooEmpq6SMdUMO48x3xNn78sFhyjIYqQMOGe6sfCyKhXTYcl5osKOXhurv849T&#10;YHH3sf80vF+9vS5MOQ/HQ28HpR7ux+cnEInGdAtf2wetYL4s4f9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yDTEAAAA3AAAAA8AAAAAAAAAAAAAAAAAmAIAAGRycy9k&#10;b3ducmV2LnhtbFBLBQYAAAAABAAEAPUAAACJAwAAAAA=&#10;" fillcolor="#943634 [2405]" stroked="f">
                      <v:textbox inset="18pt,,18pt">
                        <w:txbxContent>
                          <w:p w:rsidR="00105714" w:rsidRPr="00105714" w:rsidRDefault="00105714" w:rsidP="00105714">
                            <w:pPr>
                              <w:pStyle w:val="ae"/>
                              <w:jc w:val="center"/>
                              <w:rPr>
                                <w:rFonts w:asciiTheme="majorHAnsi" w:hAnsiTheme="majorHAnsi"/>
                                <w:b/>
                                <w:smallCaps/>
                                <w:color w:val="FFFFFF" w:themeColor="background1"/>
                                <w:sz w:val="44"/>
                                <w:szCs w:val="44"/>
                                <w:lang w:val="uk-UA"/>
                              </w:rPr>
                            </w:pPr>
                            <w:r w:rsidRPr="00105714">
                              <w:rPr>
                                <w:rFonts w:asciiTheme="majorHAnsi" w:hAnsiTheme="majorHAnsi"/>
                                <w:b/>
                                <w:color w:val="FFFFFF" w:themeColor="background1"/>
                                <w:sz w:val="44"/>
                                <w:szCs w:val="44"/>
                                <w:lang w:val="uk-UA"/>
                              </w:rPr>
                              <w:t>Криворізький медичний коледж</w:t>
                            </w:r>
                          </w:p>
                        </w:txbxContent>
                      </v:textbox>
                    </v:rect>
                    <w10:wrap anchorx="page" anchory="page"/>
                  </v:group>
                </w:pict>
              </mc:Fallback>
            </mc:AlternateContent>
          </w:r>
          <w:r>
            <w:rPr>
              <w:rFonts w:eastAsia="Times New Roman"/>
              <w:b/>
              <w:bCs/>
              <w:iCs/>
              <w:spacing w:val="-4"/>
              <w:sz w:val="28"/>
              <w:szCs w:val="28"/>
              <w:lang w:val="uk-UA"/>
            </w:rPr>
            <w:br w:type="page"/>
          </w:r>
        </w:p>
      </w:sdtContent>
    </w:sdt>
    <w:p w:rsidR="00105714" w:rsidRDefault="00105714" w:rsidP="00105714">
      <w:pPr>
        <w:jc w:val="center"/>
        <w:rPr>
          <w:sz w:val="28"/>
          <w:szCs w:val="28"/>
          <w:lang w:val="uk-UA"/>
        </w:rPr>
      </w:pPr>
      <w:r>
        <w:rPr>
          <w:sz w:val="28"/>
          <w:szCs w:val="28"/>
        </w:rPr>
        <w:lastRenderedPageBreak/>
        <w:t>КРИВОР</w:t>
      </w:r>
      <w:r>
        <w:rPr>
          <w:sz w:val="28"/>
          <w:szCs w:val="28"/>
          <w:lang w:val="uk-UA"/>
        </w:rPr>
        <w:t>І</w:t>
      </w:r>
      <w:r>
        <w:rPr>
          <w:sz w:val="28"/>
          <w:szCs w:val="28"/>
        </w:rPr>
        <w:t>ЗЬКИЙ МЕДИЧНИЙ КОЛЕДЖ</w:t>
      </w:r>
    </w:p>
    <w:p w:rsidR="00105714" w:rsidRDefault="00105714" w:rsidP="00105714">
      <w:pPr>
        <w:jc w:val="center"/>
        <w:rPr>
          <w:sz w:val="28"/>
          <w:szCs w:val="28"/>
          <w:lang w:val="uk-UA"/>
        </w:rPr>
      </w:pPr>
    </w:p>
    <w:p w:rsidR="00105714" w:rsidRDefault="00105714" w:rsidP="00105714">
      <w:pPr>
        <w:jc w:val="center"/>
        <w:rPr>
          <w:sz w:val="28"/>
          <w:szCs w:val="28"/>
          <w:lang w:val="uk-UA"/>
        </w:rPr>
      </w:pPr>
    </w:p>
    <w:p w:rsidR="00105714" w:rsidRPr="000215B1" w:rsidRDefault="00105714" w:rsidP="00105714">
      <w:pPr>
        <w:jc w:val="center"/>
        <w:rPr>
          <w:b/>
          <w:sz w:val="28"/>
          <w:szCs w:val="28"/>
          <w:lang w:val="uk-UA"/>
        </w:rPr>
      </w:pPr>
      <w:r w:rsidRPr="000215B1">
        <w:rPr>
          <w:b/>
          <w:sz w:val="28"/>
          <w:szCs w:val="28"/>
          <w:lang w:val="uk-UA"/>
        </w:rPr>
        <w:t>МЕТОДИЧНА РОЗРОБКА ПРАКТИЧНОГО ЗАНЯТТЯ №</w:t>
      </w:r>
      <w:r>
        <w:rPr>
          <w:b/>
          <w:sz w:val="28"/>
          <w:szCs w:val="28"/>
          <w:lang w:val="uk-UA"/>
        </w:rPr>
        <w:t>014</w:t>
      </w:r>
      <w:r w:rsidRPr="000215B1">
        <w:rPr>
          <w:b/>
          <w:sz w:val="28"/>
          <w:szCs w:val="28"/>
          <w:lang w:val="uk-UA"/>
        </w:rPr>
        <w:t xml:space="preserve"> </w:t>
      </w:r>
    </w:p>
    <w:p w:rsidR="00105714" w:rsidRDefault="00105714" w:rsidP="00105714">
      <w:pPr>
        <w:jc w:val="center"/>
        <w:rPr>
          <w:sz w:val="28"/>
          <w:szCs w:val="28"/>
          <w:lang w:val="uk-UA"/>
        </w:rPr>
      </w:pPr>
    </w:p>
    <w:p w:rsidR="00105714" w:rsidRDefault="00105714" w:rsidP="00105714">
      <w:pPr>
        <w:rPr>
          <w:lang w:val="uk-UA"/>
        </w:rPr>
      </w:pPr>
      <w:r w:rsidRPr="000D00ED">
        <w:rPr>
          <w:b/>
          <w:lang w:val="uk-UA"/>
        </w:rPr>
        <w:t>Предмет:</w:t>
      </w:r>
      <w:r>
        <w:rPr>
          <w:lang w:val="uk-UA"/>
        </w:rPr>
        <w:t xml:space="preserve">           «Основи медсестринства»                                                                          </w:t>
      </w:r>
    </w:p>
    <w:p w:rsidR="00105714" w:rsidRDefault="00105714" w:rsidP="00105714">
      <w:pPr>
        <w:rPr>
          <w:lang w:val="uk-UA"/>
        </w:rPr>
      </w:pPr>
      <w:r w:rsidRPr="000D00ED">
        <w:rPr>
          <w:b/>
          <w:lang w:val="uk-UA"/>
        </w:rPr>
        <w:t>Спеціальність:</w:t>
      </w:r>
      <w:r>
        <w:rPr>
          <w:lang w:val="uk-UA"/>
        </w:rPr>
        <w:t xml:space="preserve"> «Сестринська справа»</w:t>
      </w:r>
    </w:p>
    <w:p w:rsidR="00105714" w:rsidRPr="00D202B8" w:rsidRDefault="00105714" w:rsidP="00105714">
      <w:pPr>
        <w:rPr>
          <w:lang w:val="uk-UA"/>
        </w:rPr>
      </w:pPr>
      <w:r w:rsidRPr="000D00ED">
        <w:rPr>
          <w:b/>
          <w:lang w:val="uk-UA"/>
        </w:rPr>
        <w:t>Тема:</w:t>
      </w:r>
      <w:r w:rsidRPr="00A46523">
        <w:rPr>
          <w:lang w:val="uk-UA"/>
        </w:rPr>
        <w:t xml:space="preserve"> </w:t>
      </w:r>
      <w:r>
        <w:rPr>
          <w:lang w:val="uk-UA"/>
        </w:rPr>
        <w:t>«</w:t>
      </w:r>
      <w:r w:rsidRPr="00DF0110">
        <w:rPr>
          <w:szCs w:val="32"/>
          <w:lang w:val="uk-UA"/>
        </w:rPr>
        <w:t>Спостереження за пацієнтами. Оцінювання функціонального</w:t>
      </w:r>
      <w:r>
        <w:rPr>
          <w:szCs w:val="32"/>
          <w:lang w:val="uk-UA"/>
        </w:rPr>
        <w:t xml:space="preserve"> стану пацієнта. Термометрія »</w:t>
      </w:r>
      <w:r>
        <w:rPr>
          <w:lang w:val="uk-UA"/>
        </w:rPr>
        <w:t xml:space="preserve">                                                                                              </w:t>
      </w:r>
    </w:p>
    <w:p w:rsidR="00105714" w:rsidRDefault="00105714" w:rsidP="00105714">
      <w:pPr>
        <w:rPr>
          <w:lang w:val="uk-UA"/>
        </w:rPr>
      </w:pPr>
      <w:r>
        <w:rPr>
          <w:lang w:val="uk-UA"/>
        </w:rPr>
        <w:t xml:space="preserve">                                                                                                                                  </w:t>
      </w:r>
    </w:p>
    <w:p w:rsidR="00105714" w:rsidRDefault="00105714" w:rsidP="00105714">
      <w:pPr>
        <w:tabs>
          <w:tab w:val="right" w:pos="9355"/>
        </w:tabs>
        <w:rPr>
          <w:lang w:val="uk-UA"/>
        </w:rPr>
      </w:pPr>
      <w:r>
        <w:rPr>
          <w:lang w:val="uk-UA"/>
        </w:rPr>
        <w:t>Кількість навчальних годин  6</w:t>
      </w:r>
    </w:p>
    <w:p w:rsidR="00105714" w:rsidRDefault="00105714" w:rsidP="00105714">
      <w:pPr>
        <w:pBdr>
          <w:between w:val="single" w:sz="12" w:space="1" w:color="auto"/>
        </w:pBdr>
        <w:rPr>
          <w:lang w:val="uk-UA"/>
        </w:rPr>
      </w:pPr>
      <w:r>
        <w:rPr>
          <w:b/>
          <w:lang w:val="uk-UA"/>
        </w:rPr>
        <w:t xml:space="preserve">Актуальність </w:t>
      </w:r>
      <w:r w:rsidRPr="000D00ED">
        <w:rPr>
          <w:b/>
          <w:lang w:val="uk-UA"/>
        </w:rPr>
        <w:t>теми:</w:t>
      </w:r>
      <w:r>
        <w:rPr>
          <w:lang w:val="uk-UA"/>
        </w:rPr>
        <w:t xml:space="preserve">  Після госпіталізації у лікувальний заклад хворий перебуває  під постійним наглядом медичного персоналу. При спостереженні за хворим медична сестра повинна вміти </w:t>
      </w:r>
      <w:r>
        <w:rPr>
          <w:color w:val="000000"/>
          <w:lang w:val="uk-UA"/>
        </w:rPr>
        <w:t>оцінити дані фізичного обстеження пацієнта: зовнішній вигляд, свідо</w:t>
      </w:r>
      <w:r>
        <w:rPr>
          <w:color w:val="000000"/>
          <w:lang w:val="uk-UA"/>
        </w:rPr>
        <w:softHyphen/>
        <w:t>мість, положення в ліжку, колір та вологість шкіри і слизових оболонок та</w:t>
      </w:r>
      <w:r>
        <w:rPr>
          <w:lang w:val="uk-UA"/>
        </w:rPr>
        <w:t xml:space="preserve"> правильно оцінити найважливіші симптоми, підвищення температури і в разі необхідності надати невідкладну долікарську допомогу.</w:t>
      </w:r>
      <w:r w:rsidRPr="009C1BDC">
        <w:rPr>
          <w:lang w:val="uk-UA"/>
        </w:rPr>
        <w:t xml:space="preserve"> </w:t>
      </w:r>
      <w:r>
        <w:rPr>
          <w:lang w:val="uk-UA"/>
        </w:rPr>
        <w:t>Важливою функцією сестринського догляду є – навчання пацієнтів, їх сімей з питань, що стосуються їх здоров’я.</w:t>
      </w:r>
    </w:p>
    <w:p w:rsidR="00105714" w:rsidRDefault="00105714" w:rsidP="00105714">
      <w:pPr>
        <w:rPr>
          <w:lang w:val="uk-UA"/>
        </w:rPr>
      </w:pPr>
      <w:r w:rsidRPr="009F331F">
        <w:rPr>
          <w:b/>
          <w:lang w:val="uk-UA"/>
        </w:rPr>
        <w:t>Навчальна мета</w:t>
      </w:r>
      <w:r>
        <w:rPr>
          <w:lang w:val="uk-UA"/>
        </w:rPr>
        <w:t xml:space="preserve"> ( з визначенням рівня засвоєння)                                                                                                                             </w:t>
      </w:r>
    </w:p>
    <w:p w:rsidR="00105714" w:rsidRPr="003900D6" w:rsidRDefault="00105714" w:rsidP="00105714">
      <w:pPr>
        <w:pStyle w:val="af0"/>
        <w:ind w:firstLine="0"/>
        <w:jc w:val="left"/>
        <w:rPr>
          <w:sz w:val="36"/>
        </w:rPr>
      </w:pPr>
      <w:r>
        <w:rPr>
          <w:b/>
          <w:sz w:val="24"/>
        </w:rPr>
        <w:t>З</w:t>
      </w:r>
      <w:r w:rsidRPr="00A46523">
        <w:rPr>
          <w:b/>
          <w:sz w:val="24"/>
        </w:rPr>
        <w:t>нати</w:t>
      </w:r>
      <w:r>
        <w:rPr>
          <w:b/>
          <w:sz w:val="24"/>
        </w:rPr>
        <w:t>:</w:t>
      </w:r>
      <w:r w:rsidRPr="00A46523">
        <w:rPr>
          <w:b/>
          <w:sz w:val="24"/>
        </w:rPr>
        <w:t xml:space="preserve"> </w:t>
      </w:r>
    </w:p>
    <w:p w:rsidR="00105714" w:rsidRPr="001F37F4" w:rsidRDefault="00105714" w:rsidP="00105714">
      <w:pPr>
        <w:shd w:val="clear" w:color="auto" w:fill="FFFFFF"/>
        <w:rPr>
          <w:lang w:val="uk-UA"/>
        </w:rPr>
      </w:pPr>
      <w:r>
        <w:t xml:space="preserve">                   </w:t>
      </w:r>
      <w:r w:rsidRPr="003900D6">
        <w:t>1.</w:t>
      </w:r>
      <w:r w:rsidRPr="003900D6">
        <w:rPr>
          <w:color w:val="000000"/>
          <w:sz w:val="28"/>
          <w:szCs w:val="28"/>
          <w:lang w:val="uk-UA"/>
        </w:rPr>
        <w:t xml:space="preserve"> </w:t>
      </w:r>
      <w:r w:rsidRPr="003900D6">
        <w:rPr>
          <w:color w:val="000000"/>
          <w:szCs w:val="28"/>
          <w:lang w:val="uk-UA"/>
        </w:rPr>
        <w:t>Спостереження за зовнішнім виглядом і станом пацієнта.</w:t>
      </w:r>
      <w:r>
        <w:rPr>
          <w:color w:val="000000"/>
          <w:szCs w:val="28"/>
          <w:lang w:val="uk-UA"/>
        </w:rPr>
        <w:t xml:space="preserve">                                        </w:t>
      </w:r>
      <w:r w:rsidRPr="001F37F4">
        <w:rPr>
          <w:szCs w:val="28"/>
        </w:rPr>
        <w:t>α-ІІ</w:t>
      </w:r>
    </w:p>
    <w:p w:rsidR="00105714" w:rsidRDefault="00105714" w:rsidP="00105714">
      <w:pPr>
        <w:pStyle w:val="af0"/>
        <w:ind w:left="1440" w:hanging="300"/>
        <w:jc w:val="left"/>
        <w:rPr>
          <w:sz w:val="24"/>
          <w:szCs w:val="28"/>
        </w:rPr>
      </w:pPr>
      <w:r>
        <w:rPr>
          <w:sz w:val="24"/>
          <w:szCs w:val="28"/>
        </w:rPr>
        <w:t>2</w:t>
      </w:r>
      <w:r w:rsidRPr="00E72BC6">
        <w:rPr>
          <w:sz w:val="24"/>
          <w:szCs w:val="28"/>
        </w:rPr>
        <w:t xml:space="preserve">. Термометрія: будова термометра, правила зберігання та користування </w:t>
      </w:r>
    </w:p>
    <w:p w:rsidR="00105714" w:rsidRDefault="00105714" w:rsidP="00105714">
      <w:pPr>
        <w:pStyle w:val="af0"/>
        <w:ind w:left="1440" w:hanging="300"/>
        <w:jc w:val="left"/>
        <w:rPr>
          <w:sz w:val="24"/>
          <w:szCs w:val="28"/>
        </w:rPr>
      </w:pPr>
      <w:r>
        <w:rPr>
          <w:sz w:val="24"/>
          <w:szCs w:val="28"/>
        </w:rPr>
        <w:t xml:space="preserve">    </w:t>
      </w:r>
      <w:r w:rsidRPr="00E72BC6">
        <w:rPr>
          <w:sz w:val="24"/>
          <w:szCs w:val="28"/>
        </w:rPr>
        <w:t xml:space="preserve">термометром, види термометрів, правила вимірювання температури тіла, </w:t>
      </w:r>
    </w:p>
    <w:p w:rsidR="00105714" w:rsidRPr="00E72BC6" w:rsidRDefault="00105714" w:rsidP="00105714">
      <w:pPr>
        <w:pStyle w:val="af0"/>
        <w:ind w:left="1440" w:hanging="300"/>
        <w:jc w:val="left"/>
        <w:rPr>
          <w:sz w:val="24"/>
          <w:szCs w:val="28"/>
        </w:rPr>
      </w:pPr>
      <w:r>
        <w:rPr>
          <w:sz w:val="24"/>
          <w:szCs w:val="28"/>
        </w:rPr>
        <w:t xml:space="preserve">    </w:t>
      </w:r>
      <w:r w:rsidRPr="00E72BC6">
        <w:rPr>
          <w:sz w:val="24"/>
          <w:szCs w:val="28"/>
        </w:rPr>
        <w:t>реєстрація результатів, цифрове і графічне записування даних термометрії.</w:t>
      </w:r>
      <w:r>
        <w:rPr>
          <w:sz w:val="24"/>
          <w:szCs w:val="28"/>
        </w:rPr>
        <w:t xml:space="preserve">          </w:t>
      </w:r>
      <w:r w:rsidRPr="001F37F4">
        <w:rPr>
          <w:szCs w:val="28"/>
        </w:rPr>
        <w:t>α-ІІ</w:t>
      </w:r>
    </w:p>
    <w:p w:rsidR="00105714" w:rsidRPr="00E72BC6" w:rsidRDefault="00105714" w:rsidP="00105714">
      <w:pPr>
        <w:pStyle w:val="af0"/>
        <w:ind w:left="420" w:firstLine="720"/>
        <w:jc w:val="left"/>
        <w:rPr>
          <w:sz w:val="24"/>
          <w:szCs w:val="28"/>
        </w:rPr>
      </w:pPr>
      <w:r>
        <w:rPr>
          <w:sz w:val="24"/>
          <w:szCs w:val="28"/>
        </w:rPr>
        <w:t>3</w:t>
      </w:r>
      <w:r w:rsidRPr="00E72BC6">
        <w:rPr>
          <w:sz w:val="24"/>
          <w:szCs w:val="28"/>
        </w:rPr>
        <w:t xml:space="preserve">. Ступені підвищення температури. </w:t>
      </w:r>
      <w:r>
        <w:rPr>
          <w:sz w:val="24"/>
          <w:szCs w:val="28"/>
        </w:rPr>
        <w:t xml:space="preserve">                                                                               </w:t>
      </w:r>
      <w:r>
        <w:rPr>
          <w:szCs w:val="28"/>
        </w:rPr>
        <w:t>α-ІІ</w:t>
      </w:r>
    </w:p>
    <w:p w:rsidR="00105714" w:rsidRDefault="00105714" w:rsidP="00105714">
      <w:pPr>
        <w:pStyle w:val="af0"/>
        <w:ind w:left="1418" w:hanging="278"/>
        <w:jc w:val="left"/>
        <w:rPr>
          <w:sz w:val="24"/>
          <w:szCs w:val="28"/>
        </w:rPr>
      </w:pPr>
      <w:r>
        <w:rPr>
          <w:sz w:val="24"/>
          <w:szCs w:val="28"/>
        </w:rPr>
        <w:t>4</w:t>
      </w:r>
      <w:r w:rsidRPr="00E72BC6">
        <w:rPr>
          <w:sz w:val="24"/>
          <w:szCs w:val="28"/>
        </w:rPr>
        <w:t xml:space="preserve">. Стадії гарячки, особливості спостереження та догляду за пацієнтами в стані </w:t>
      </w:r>
    </w:p>
    <w:p w:rsidR="00105714" w:rsidRPr="00E72BC6" w:rsidRDefault="00105714" w:rsidP="00105714">
      <w:pPr>
        <w:pStyle w:val="af0"/>
        <w:ind w:left="1418" w:hanging="278"/>
        <w:jc w:val="left"/>
        <w:rPr>
          <w:sz w:val="24"/>
          <w:szCs w:val="28"/>
        </w:rPr>
      </w:pPr>
      <w:r>
        <w:rPr>
          <w:sz w:val="24"/>
          <w:szCs w:val="28"/>
        </w:rPr>
        <w:t xml:space="preserve">    </w:t>
      </w:r>
      <w:r w:rsidRPr="00E72BC6">
        <w:rPr>
          <w:sz w:val="24"/>
          <w:szCs w:val="28"/>
        </w:rPr>
        <w:t xml:space="preserve">гарячки.  </w:t>
      </w:r>
      <w:r>
        <w:rPr>
          <w:sz w:val="24"/>
          <w:szCs w:val="28"/>
        </w:rPr>
        <w:t xml:space="preserve">                                                                                                                          </w:t>
      </w:r>
      <w:r>
        <w:rPr>
          <w:szCs w:val="28"/>
        </w:rPr>
        <w:t>α-ІІ</w:t>
      </w:r>
    </w:p>
    <w:p w:rsidR="00105714" w:rsidRPr="00E72BC6" w:rsidRDefault="00105714" w:rsidP="00105714">
      <w:pPr>
        <w:pStyle w:val="af0"/>
        <w:ind w:left="420" w:firstLine="720"/>
        <w:jc w:val="left"/>
        <w:rPr>
          <w:sz w:val="24"/>
          <w:szCs w:val="28"/>
        </w:rPr>
      </w:pPr>
      <w:r>
        <w:rPr>
          <w:sz w:val="24"/>
          <w:szCs w:val="28"/>
        </w:rPr>
        <w:t>5</w:t>
      </w:r>
      <w:r w:rsidRPr="00E72BC6">
        <w:rPr>
          <w:sz w:val="24"/>
          <w:szCs w:val="28"/>
        </w:rPr>
        <w:t>. Медсестринські втручання з розв’язання проблем, що виникли.</w:t>
      </w:r>
      <w:r>
        <w:rPr>
          <w:sz w:val="24"/>
          <w:szCs w:val="28"/>
        </w:rPr>
        <w:t xml:space="preserve">                              </w:t>
      </w:r>
      <w:r>
        <w:rPr>
          <w:szCs w:val="28"/>
        </w:rPr>
        <w:t>α-ІІ</w:t>
      </w:r>
      <w:r>
        <w:rPr>
          <w:sz w:val="24"/>
          <w:szCs w:val="28"/>
        </w:rPr>
        <w:t xml:space="preserve">       </w:t>
      </w:r>
    </w:p>
    <w:p w:rsidR="00105714" w:rsidRDefault="00105714" w:rsidP="00105714">
      <w:pPr>
        <w:pStyle w:val="af0"/>
        <w:ind w:firstLine="0"/>
        <w:jc w:val="left"/>
        <w:rPr>
          <w:sz w:val="24"/>
          <w:szCs w:val="28"/>
        </w:rPr>
      </w:pPr>
    </w:p>
    <w:p w:rsidR="00105714" w:rsidRPr="004E0FBB" w:rsidRDefault="00105714" w:rsidP="00105714">
      <w:pPr>
        <w:pStyle w:val="af0"/>
        <w:ind w:firstLine="0"/>
        <w:jc w:val="left"/>
        <w:rPr>
          <w:sz w:val="16"/>
          <w:szCs w:val="28"/>
        </w:rPr>
      </w:pPr>
    </w:p>
    <w:p w:rsidR="00105714" w:rsidRDefault="00105714" w:rsidP="00105714">
      <w:pPr>
        <w:pStyle w:val="af0"/>
        <w:ind w:firstLine="0"/>
        <w:jc w:val="left"/>
        <w:rPr>
          <w:b/>
          <w:sz w:val="24"/>
        </w:rPr>
      </w:pPr>
      <w:r>
        <w:rPr>
          <w:b/>
          <w:sz w:val="24"/>
        </w:rPr>
        <w:t>Н</w:t>
      </w:r>
      <w:r w:rsidRPr="00A46523">
        <w:rPr>
          <w:b/>
          <w:sz w:val="24"/>
        </w:rPr>
        <w:t>авички</w:t>
      </w:r>
      <w:r>
        <w:rPr>
          <w:b/>
          <w:sz w:val="24"/>
        </w:rPr>
        <w:t>:</w:t>
      </w:r>
      <w:r w:rsidRPr="00A46523">
        <w:rPr>
          <w:b/>
          <w:sz w:val="24"/>
        </w:rPr>
        <w:t xml:space="preserve">  </w:t>
      </w:r>
    </w:p>
    <w:p w:rsidR="00105714" w:rsidRPr="00E734BC" w:rsidRDefault="00105714" w:rsidP="00105714">
      <w:pPr>
        <w:pStyle w:val="af0"/>
        <w:ind w:firstLine="0"/>
        <w:jc w:val="left"/>
        <w:rPr>
          <w:sz w:val="24"/>
        </w:rPr>
      </w:pPr>
      <w:r>
        <w:rPr>
          <w:b/>
          <w:sz w:val="18"/>
        </w:rPr>
        <w:t xml:space="preserve">                        </w:t>
      </w:r>
      <w:r w:rsidRPr="00E734BC">
        <w:rPr>
          <w:sz w:val="24"/>
        </w:rPr>
        <w:t>1. Оцінювання функціонального стану пацієнта.</w:t>
      </w:r>
      <w:r>
        <w:rPr>
          <w:sz w:val="24"/>
        </w:rPr>
        <w:t xml:space="preserve">                                                            </w:t>
      </w:r>
      <w:r>
        <w:rPr>
          <w:szCs w:val="28"/>
        </w:rPr>
        <w:t>α-ІІІ</w:t>
      </w:r>
      <w:r>
        <w:rPr>
          <w:sz w:val="24"/>
          <w:szCs w:val="28"/>
        </w:rPr>
        <w:t xml:space="preserve">  </w:t>
      </w:r>
    </w:p>
    <w:p w:rsidR="00105714" w:rsidRPr="00673155" w:rsidRDefault="00105714" w:rsidP="00105714">
      <w:pPr>
        <w:pStyle w:val="af0"/>
        <w:ind w:left="1080" w:firstLine="0"/>
        <w:jc w:val="left"/>
        <w:rPr>
          <w:sz w:val="24"/>
          <w:szCs w:val="28"/>
        </w:rPr>
      </w:pPr>
      <w:r>
        <w:rPr>
          <w:sz w:val="24"/>
          <w:szCs w:val="28"/>
        </w:rPr>
        <w:t xml:space="preserve">2. </w:t>
      </w:r>
      <w:r w:rsidRPr="00673155">
        <w:rPr>
          <w:sz w:val="24"/>
          <w:szCs w:val="28"/>
        </w:rPr>
        <w:t>Вимірювання температури тіла.</w:t>
      </w:r>
      <w:r>
        <w:rPr>
          <w:sz w:val="24"/>
          <w:szCs w:val="28"/>
        </w:rPr>
        <w:t xml:space="preserve">                                                                                    </w:t>
      </w:r>
      <w:r>
        <w:rPr>
          <w:szCs w:val="28"/>
        </w:rPr>
        <w:t>α-ІІІ</w:t>
      </w:r>
      <w:r>
        <w:rPr>
          <w:sz w:val="24"/>
          <w:szCs w:val="28"/>
        </w:rPr>
        <w:t xml:space="preserve">    </w:t>
      </w:r>
    </w:p>
    <w:p w:rsidR="00105714" w:rsidRPr="00673155" w:rsidRDefault="00105714" w:rsidP="00105714">
      <w:pPr>
        <w:pStyle w:val="af0"/>
        <w:ind w:left="1080" w:firstLine="0"/>
        <w:jc w:val="left"/>
        <w:rPr>
          <w:sz w:val="24"/>
          <w:szCs w:val="28"/>
        </w:rPr>
      </w:pPr>
      <w:r>
        <w:rPr>
          <w:sz w:val="24"/>
          <w:szCs w:val="28"/>
        </w:rPr>
        <w:t xml:space="preserve">3. </w:t>
      </w:r>
      <w:r w:rsidRPr="00673155">
        <w:rPr>
          <w:sz w:val="24"/>
          <w:szCs w:val="28"/>
        </w:rPr>
        <w:t>Реєстрація даних термометрії в температурному листі.</w:t>
      </w:r>
      <w:r>
        <w:rPr>
          <w:sz w:val="24"/>
          <w:szCs w:val="28"/>
        </w:rPr>
        <w:t xml:space="preserve">                                             </w:t>
      </w:r>
      <w:r>
        <w:rPr>
          <w:szCs w:val="28"/>
        </w:rPr>
        <w:t>α-ІІІ</w:t>
      </w:r>
      <w:r>
        <w:rPr>
          <w:sz w:val="24"/>
          <w:szCs w:val="28"/>
        </w:rPr>
        <w:t xml:space="preserve">       </w:t>
      </w:r>
    </w:p>
    <w:p w:rsidR="00105714" w:rsidRPr="00673155" w:rsidRDefault="00105714" w:rsidP="00105714">
      <w:pPr>
        <w:pStyle w:val="af0"/>
        <w:ind w:left="1080" w:firstLine="0"/>
        <w:jc w:val="left"/>
        <w:rPr>
          <w:sz w:val="24"/>
          <w:szCs w:val="28"/>
        </w:rPr>
      </w:pPr>
      <w:r>
        <w:rPr>
          <w:sz w:val="24"/>
          <w:szCs w:val="28"/>
        </w:rPr>
        <w:t xml:space="preserve">4. </w:t>
      </w:r>
      <w:r w:rsidRPr="00673155">
        <w:rPr>
          <w:sz w:val="24"/>
          <w:szCs w:val="28"/>
        </w:rPr>
        <w:t>Дезінфекція і зберігання термометрів.</w:t>
      </w:r>
      <w:r>
        <w:rPr>
          <w:sz w:val="24"/>
          <w:szCs w:val="28"/>
        </w:rPr>
        <w:t xml:space="preserve">                                                                          </w:t>
      </w:r>
      <w:r>
        <w:rPr>
          <w:szCs w:val="28"/>
        </w:rPr>
        <w:t>α-ІІІ</w:t>
      </w:r>
      <w:r>
        <w:rPr>
          <w:sz w:val="24"/>
          <w:szCs w:val="28"/>
        </w:rPr>
        <w:t xml:space="preserve">  </w:t>
      </w:r>
    </w:p>
    <w:p w:rsidR="00105714" w:rsidRPr="00673155" w:rsidRDefault="00105714" w:rsidP="00105714">
      <w:pPr>
        <w:pStyle w:val="af0"/>
        <w:ind w:left="1080" w:firstLine="0"/>
        <w:jc w:val="left"/>
        <w:rPr>
          <w:sz w:val="24"/>
          <w:szCs w:val="28"/>
        </w:rPr>
      </w:pPr>
      <w:r>
        <w:rPr>
          <w:sz w:val="24"/>
          <w:szCs w:val="28"/>
        </w:rPr>
        <w:t xml:space="preserve">5. </w:t>
      </w:r>
      <w:r w:rsidRPr="00673155">
        <w:rPr>
          <w:sz w:val="24"/>
          <w:szCs w:val="28"/>
        </w:rPr>
        <w:t>Надання допомоги пацієнту з гарячкою.</w:t>
      </w:r>
      <w:r>
        <w:rPr>
          <w:sz w:val="24"/>
          <w:szCs w:val="28"/>
        </w:rPr>
        <w:t xml:space="preserve">                                                                      </w:t>
      </w:r>
      <w:r>
        <w:rPr>
          <w:szCs w:val="28"/>
        </w:rPr>
        <w:t>α-ІІІ</w:t>
      </w:r>
      <w:r>
        <w:rPr>
          <w:sz w:val="24"/>
          <w:szCs w:val="28"/>
        </w:rPr>
        <w:t xml:space="preserve">  </w:t>
      </w:r>
    </w:p>
    <w:p w:rsidR="00105714" w:rsidRDefault="00105714" w:rsidP="00105714">
      <w:pPr>
        <w:pStyle w:val="af0"/>
        <w:ind w:left="1080" w:firstLine="0"/>
        <w:jc w:val="left"/>
        <w:rPr>
          <w:sz w:val="24"/>
          <w:szCs w:val="28"/>
        </w:rPr>
      </w:pPr>
      <w:r>
        <w:rPr>
          <w:sz w:val="24"/>
          <w:szCs w:val="28"/>
        </w:rPr>
        <w:t xml:space="preserve">6. </w:t>
      </w:r>
      <w:r w:rsidRPr="00673155">
        <w:rPr>
          <w:sz w:val="24"/>
          <w:szCs w:val="28"/>
        </w:rPr>
        <w:t>Можливі проблеми пацієнта (наприклад, маячіння, спрага, криза, складання</w:t>
      </w:r>
    </w:p>
    <w:p w:rsidR="00105714" w:rsidRPr="00673155" w:rsidRDefault="00105714" w:rsidP="00105714">
      <w:pPr>
        <w:pStyle w:val="af0"/>
        <w:ind w:left="1080" w:firstLine="0"/>
        <w:jc w:val="left"/>
        <w:rPr>
          <w:spacing w:val="-6"/>
          <w:sz w:val="24"/>
          <w:szCs w:val="28"/>
        </w:rPr>
      </w:pPr>
      <w:r>
        <w:rPr>
          <w:sz w:val="24"/>
          <w:szCs w:val="28"/>
        </w:rPr>
        <w:t xml:space="preserve">  </w:t>
      </w:r>
      <w:r w:rsidRPr="00673155">
        <w:rPr>
          <w:sz w:val="24"/>
          <w:szCs w:val="28"/>
        </w:rPr>
        <w:t xml:space="preserve"> </w:t>
      </w:r>
      <w:r>
        <w:rPr>
          <w:sz w:val="24"/>
          <w:szCs w:val="28"/>
        </w:rPr>
        <w:t xml:space="preserve"> </w:t>
      </w:r>
      <w:r w:rsidRPr="00673155">
        <w:rPr>
          <w:sz w:val="24"/>
          <w:szCs w:val="28"/>
        </w:rPr>
        <w:t>індивідуальних планів догляду).</w:t>
      </w:r>
      <w:r>
        <w:rPr>
          <w:sz w:val="24"/>
          <w:szCs w:val="28"/>
        </w:rPr>
        <w:t xml:space="preserve">                                                                                   </w:t>
      </w:r>
      <w:r>
        <w:rPr>
          <w:szCs w:val="28"/>
        </w:rPr>
        <w:t>α-ІІІ</w:t>
      </w:r>
      <w:r>
        <w:rPr>
          <w:sz w:val="24"/>
          <w:szCs w:val="28"/>
        </w:rPr>
        <w:t xml:space="preserve">  </w:t>
      </w:r>
    </w:p>
    <w:p w:rsidR="00105714" w:rsidRPr="00500518" w:rsidRDefault="00105714" w:rsidP="00105714">
      <w:pPr>
        <w:pStyle w:val="af0"/>
        <w:tabs>
          <w:tab w:val="left" w:pos="993"/>
        </w:tabs>
        <w:ind w:left="993" w:firstLine="0"/>
        <w:jc w:val="left"/>
        <w:rPr>
          <w:sz w:val="24"/>
          <w:szCs w:val="28"/>
        </w:rPr>
      </w:pPr>
    </w:p>
    <w:p w:rsidR="00105714" w:rsidRDefault="00105714" w:rsidP="00105714">
      <w:pPr>
        <w:pStyle w:val="af0"/>
        <w:ind w:firstLine="0"/>
        <w:jc w:val="left"/>
        <w:rPr>
          <w:sz w:val="24"/>
          <w:szCs w:val="24"/>
          <w:lang w:eastAsia="ru-RU"/>
        </w:rPr>
      </w:pPr>
    </w:p>
    <w:p w:rsidR="00105714" w:rsidRPr="00A46523" w:rsidRDefault="00105714" w:rsidP="00105714">
      <w:pPr>
        <w:pStyle w:val="af0"/>
        <w:ind w:firstLine="0"/>
        <w:jc w:val="left"/>
        <w:rPr>
          <w:sz w:val="24"/>
          <w:szCs w:val="24"/>
          <w:lang w:eastAsia="ru-RU"/>
        </w:rPr>
      </w:pPr>
    </w:p>
    <w:p w:rsidR="00105714" w:rsidRPr="00E738B7" w:rsidRDefault="00105714" w:rsidP="00105714">
      <w:pPr>
        <w:rPr>
          <w:b/>
          <w:lang w:val="uk-UA"/>
        </w:rPr>
      </w:pPr>
      <w:r w:rsidRPr="00E738B7">
        <w:rPr>
          <w:b/>
          <w:lang w:val="uk-UA"/>
        </w:rPr>
        <w:t xml:space="preserve">Цілі розвитку особистості     </w:t>
      </w:r>
    </w:p>
    <w:p w:rsidR="00105714" w:rsidRPr="005200B0" w:rsidRDefault="00105714" w:rsidP="00105714">
      <w:pPr>
        <w:rPr>
          <w:lang w:val="uk-UA"/>
        </w:rPr>
      </w:pPr>
      <w:r w:rsidRPr="005200B0">
        <w:rPr>
          <w:lang w:val="uk-UA"/>
        </w:rPr>
        <w:t>Виховувати</w:t>
      </w:r>
      <w:r>
        <w:rPr>
          <w:lang w:val="uk-UA"/>
        </w:rPr>
        <w:t xml:space="preserve"> </w:t>
      </w:r>
      <w:r w:rsidRPr="005200B0">
        <w:rPr>
          <w:lang w:val="uk-UA"/>
        </w:rPr>
        <w:t>чуйне, уважне відношення,</w:t>
      </w:r>
      <w:r w:rsidRPr="004D2C34">
        <w:rPr>
          <w:lang w:val="uk-UA"/>
        </w:rPr>
        <w:t xml:space="preserve"> </w:t>
      </w:r>
      <w:r w:rsidRPr="005200B0">
        <w:rPr>
          <w:lang w:val="uk-UA"/>
        </w:rPr>
        <w:t>доброзичливість, терпіння, безкорисливість</w:t>
      </w:r>
      <w:r>
        <w:rPr>
          <w:lang w:val="uk-UA"/>
        </w:rPr>
        <w:t>, старанність і охайність, обережність і уважність під час сестринських втручань і виконання медичних призначень, вміти передбачити</w:t>
      </w:r>
      <w:r w:rsidRPr="005200B0">
        <w:rPr>
          <w:lang w:val="uk-UA"/>
        </w:rPr>
        <w:t xml:space="preserve"> </w:t>
      </w:r>
      <w:r>
        <w:rPr>
          <w:lang w:val="uk-UA"/>
        </w:rPr>
        <w:t>міри безпеки та профілактичні заходи по запобіганню ускладнень, дотримуватись етичного принципу медицини: «Перш за все не нашкодь», працювати згідно професійних стандартів та згідно принципів і норм професійної етики та деонтології.</w:t>
      </w: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b/>
          <w:lang w:val="uk-UA"/>
        </w:rPr>
      </w:pPr>
    </w:p>
    <w:p w:rsidR="00105714" w:rsidRDefault="00105714">
      <w:pPr>
        <w:widowControl/>
        <w:autoSpaceDE/>
        <w:autoSpaceDN/>
        <w:adjustRightInd/>
        <w:spacing w:after="200" w:line="276" w:lineRule="auto"/>
        <w:rPr>
          <w:b/>
          <w:lang w:val="uk-UA"/>
        </w:rPr>
      </w:pPr>
      <w:r>
        <w:rPr>
          <w:b/>
          <w:lang w:val="uk-UA"/>
        </w:rPr>
        <w:br w:type="page"/>
      </w:r>
    </w:p>
    <w:p w:rsidR="00105714" w:rsidRPr="0098200E" w:rsidRDefault="00105714" w:rsidP="00105714">
      <w:pPr>
        <w:jc w:val="center"/>
        <w:rPr>
          <w:lang w:val="uk-UA"/>
        </w:rPr>
      </w:pPr>
      <w:r w:rsidRPr="003D3FAE">
        <w:rPr>
          <w:b/>
          <w:lang w:val="uk-UA"/>
        </w:rPr>
        <w:lastRenderedPageBreak/>
        <w:t>Міждисциплінарна  інтеграція</w:t>
      </w:r>
    </w:p>
    <w:p w:rsidR="00105714" w:rsidRPr="003D3FAE" w:rsidRDefault="00105714" w:rsidP="00105714">
      <w:pPr>
        <w:jc w:val="center"/>
        <w:rPr>
          <w:b/>
          <w:lang w:val="uk-UA"/>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4076"/>
      </w:tblGrid>
      <w:tr w:rsidR="00105714" w:rsidRPr="00712A7F" w:rsidTr="00105714">
        <w:tc>
          <w:tcPr>
            <w:tcW w:w="3190" w:type="dxa"/>
          </w:tcPr>
          <w:p w:rsidR="00105714" w:rsidRPr="00712A7F" w:rsidRDefault="00105714" w:rsidP="00105714">
            <w:pPr>
              <w:jc w:val="center"/>
              <w:rPr>
                <w:lang w:val="uk-UA"/>
              </w:rPr>
            </w:pPr>
            <w:r w:rsidRPr="00712A7F">
              <w:rPr>
                <w:lang w:val="uk-UA"/>
              </w:rPr>
              <w:t xml:space="preserve">Дисципліна </w:t>
            </w:r>
          </w:p>
        </w:tc>
        <w:tc>
          <w:tcPr>
            <w:tcW w:w="3190" w:type="dxa"/>
          </w:tcPr>
          <w:p w:rsidR="00105714" w:rsidRPr="00712A7F" w:rsidRDefault="00105714" w:rsidP="00105714">
            <w:pPr>
              <w:jc w:val="center"/>
              <w:rPr>
                <w:lang w:val="uk-UA"/>
              </w:rPr>
            </w:pPr>
            <w:r w:rsidRPr="00712A7F">
              <w:rPr>
                <w:lang w:val="uk-UA"/>
              </w:rPr>
              <w:t xml:space="preserve">Знати </w:t>
            </w:r>
          </w:p>
        </w:tc>
        <w:tc>
          <w:tcPr>
            <w:tcW w:w="4076" w:type="dxa"/>
          </w:tcPr>
          <w:p w:rsidR="00105714" w:rsidRPr="00712A7F" w:rsidRDefault="00105714" w:rsidP="00105714">
            <w:pPr>
              <w:jc w:val="center"/>
              <w:rPr>
                <w:lang w:val="uk-UA"/>
              </w:rPr>
            </w:pPr>
            <w:r w:rsidRPr="00712A7F">
              <w:rPr>
                <w:lang w:val="uk-UA"/>
              </w:rPr>
              <w:t xml:space="preserve">Вміти </w:t>
            </w:r>
          </w:p>
          <w:p w:rsidR="00105714" w:rsidRPr="00712A7F" w:rsidRDefault="00105714" w:rsidP="00105714">
            <w:pPr>
              <w:jc w:val="center"/>
              <w:rPr>
                <w:sz w:val="14"/>
                <w:lang w:val="uk-UA"/>
              </w:rPr>
            </w:pPr>
          </w:p>
        </w:tc>
      </w:tr>
      <w:tr w:rsidR="00105714" w:rsidRPr="00712A7F" w:rsidTr="00105714">
        <w:trPr>
          <w:trHeight w:val="1800"/>
        </w:trPr>
        <w:tc>
          <w:tcPr>
            <w:tcW w:w="3190" w:type="dxa"/>
          </w:tcPr>
          <w:p w:rsidR="00105714" w:rsidRPr="00712A7F" w:rsidRDefault="00105714" w:rsidP="00105714">
            <w:pPr>
              <w:rPr>
                <w:lang w:val="uk-UA"/>
              </w:rPr>
            </w:pPr>
            <w:r w:rsidRPr="00712A7F">
              <w:rPr>
                <w:lang w:val="uk-UA"/>
              </w:rPr>
              <w:t xml:space="preserve">1. Попередні </w:t>
            </w:r>
          </w:p>
          <w:p w:rsidR="00105714" w:rsidRPr="00712A7F" w:rsidRDefault="00105714" w:rsidP="00105714">
            <w:pPr>
              <w:rPr>
                <w:lang w:val="uk-UA"/>
              </w:rPr>
            </w:pPr>
            <w:r>
              <w:rPr>
                <w:lang w:val="uk-UA"/>
              </w:rPr>
              <w:t>Анатомія</w:t>
            </w: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Pr="00712A7F" w:rsidRDefault="00105714" w:rsidP="00105714">
            <w:pPr>
              <w:rPr>
                <w:lang w:val="uk-UA"/>
              </w:rPr>
            </w:pPr>
          </w:p>
          <w:p w:rsidR="00105714" w:rsidRDefault="00105714" w:rsidP="00105714">
            <w:pPr>
              <w:rPr>
                <w:lang w:val="uk-UA"/>
              </w:rPr>
            </w:pPr>
            <w:r>
              <w:rPr>
                <w:lang w:val="uk-UA"/>
              </w:rPr>
              <w:t>Патоморфологія і патофізіологія</w:t>
            </w: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r>
              <w:rPr>
                <w:lang w:val="uk-UA"/>
              </w:rPr>
              <w:t>Фізіологія</w:t>
            </w:r>
          </w:p>
          <w:p w:rsidR="00105714"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r w:rsidRPr="00712A7F">
              <w:rPr>
                <w:lang w:val="uk-UA"/>
              </w:rPr>
              <w:t>2. Наступні</w:t>
            </w:r>
          </w:p>
          <w:p w:rsidR="00105714" w:rsidRDefault="00105714" w:rsidP="00105714">
            <w:pPr>
              <w:rPr>
                <w:lang w:val="uk-UA"/>
              </w:rPr>
            </w:pPr>
            <w:r>
              <w:rPr>
                <w:lang w:val="uk-UA"/>
              </w:rPr>
              <w:t>Медсестринство у внутрішній медицині,</w:t>
            </w:r>
          </w:p>
          <w:p w:rsidR="00105714" w:rsidRPr="00712A7F" w:rsidRDefault="00105714" w:rsidP="00105714">
            <w:pPr>
              <w:rPr>
                <w:lang w:val="uk-UA"/>
              </w:rPr>
            </w:pPr>
            <w:r>
              <w:rPr>
                <w:lang w:val="uk-UA"/>
              </w:rPr>
              <w:t>хірургії, педіатрії, громадське здоров’я та громадське медсестринство, медсестринство в сімейній медицині, медсестринство в онкології</w:t>
            </w:r>
          </w:p>
          <w:p w:rsidR="00105714" w:rsidRPr="00712A7F" w:rsidRDefault="00105714" w:rsidP="00105714">
            <w:pPr>
              <w:rPr>
                <w:lang w:val="uk-UA"/>
              </w:rPr>
            </w:pPr>
          </w:p>
          <w:p w:rsidR="00105714" w:rsidRPr="00712A7F" w:rsidRDefault="00105714" w:rsidP="00105714">
            <w:pPr>
              <w:rPr>
                <w:lang w:val="uk-UA"/>
              </w:rPr>
            </w:pPr>
            <w:r w:rsidRPr="00712A7F">
              <w:rPr>
                <w:lang w:val="uk-UA"/>
              </w:rPr>
              <w:t>3. Внутрішньопредметна</w:t>
            </w:r>
          </w:p>
          <w:p w:rsidR="00105714" w:rsidRPr="00712A7F" w:rsidRDefault="00105714" w:rsidP="00105714">
            <w:pPr>
              <w:rPr>
                <w:lang w:val="uk-UA"/>
              </w:rPr>
            </w:pPr>
            <w:r w:rsidRPr="00712A7F">
              <w:rPr>
                <w:lang w:val="uk-UA"/>
              </w:rPr>
              <w:t>інтеграція</w:t>
            </w:r>
          </w:p>
          <w:p w:rsidR="00105714" w:rsidRPr="00712A7F" w:rsidRDefault="00105714" w:rsidP="00105714">
            <w:pPr>
              <w:rPr>
                <w:lang w:val="uk-UA"/>
              </w:rPr>
            </w:pPr>
            <w:r>
              <w:rPr>
                <w:lang w:val="uk-UA"/>
              </w:rPr>
              <w:t>Основи медсестринства</w:t>
            </w: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tc>
        <w:tc>
          <w:tcPr>
            <w:tcW w:w="3190" w:type="dxa"/>
          </w:tcPr>
          <w:p w:rsidR="00105714" w:rsidRDefault="00105714" w:rsidP="00105714">
            <w:pPr>
              <w:rPr>
                <w:lang w:val="uk-UA"/>
              </w:rPr>
            </w:pPr>
            <w:r>
              <w:rPr>
                <w:lang w:val="uk-UA"/>
              </w:rPr>
              <w:t xml:space="preserve">Анатомію травної, дихальної, сечової системи, чоловічої та жіночої статевих систем, анатомія органів чуття </w:t>
            </w:r>
          </w:p>
          <w:p w:rsidR="00105714" w:rsidRDefault="00105714" w:rsidP="00105714">
            <w:pPr>
              <w:rPr>
                <w:lang w:val="uk-UA"/>
              </w:rPr>
            </w:pPr>
          </w:p>
          <w:p w:rsidR="00105714" w:rsidRDefault="00105714" w:rsidP="00105714">
            <w:pPr>
              <w:rPr>
                <w:lang w:val="uk-UA"/>
              </w:rPr>
            </w:pPr>
            <w:r>
              <w:rPr>
                <w:lang w:val="uk-UA"/>
              </w:rPr>
              <w:t>Гарячку, стадії гарячкової реакції, види температурних кривих</w:t>
            </w:r>
          </w:p>
          <w:p w:rsidR="00105714" w:rsidRDefault="00105714" w:rsidP="00105714">
            <w:pPr>
              <w:rPr>
                <w:lang w:val="uk-UA"/>
              </w:rPr>
            </w:pPr>
          </w:p>
          <w:p w:rsidR="00105714" w:rsidRDefault="00105714" w:rsidP="00105714">
            <w:pPr>
              <w:rPr>
                <w:lang w:val="uk-UA"/>
              </w:rPr>
            </w:pPr>
            <w:r>
              <w:rPr>
                <w:lang w:val="uk-UA"/>
              </w:rPr>
              <w:t>Основи терморегуляції, механізми терморегуляції</w:t>
            </w:r>
          </w:p>
          <w:p w:rsidR="00105714" w:rsidRDefault="00105714" w:rsidP="00105714">
            <w:pPr>
              <w:rPr>
                <w:lang w:val="uk-UA"/>
              </w:rPr>
            </w:pPr>
          </w:p>
          <w:p w:rsidR="00105714" w:rsidRDefault="00105714" w:rsidP="00105714">
            <w:pPr>
              <w:rPr>
                <w:lang w:val="uk-UA"/>
              </w:rPr>
            </w:pPr>
            <w:r>
              <w:rPr>
                <w:lang w:val="uk-UA"/>
              </w:rPr>
              <w:t xml:space="preserve">Медсестринський процес у клініці внутрішніх хвороб, </w:t>
            </w:r>
          </w:p>
          <w:p w:rsidR="00105714" w:rsidRDefault="00105714" w:rsidP="00105714">
            <w:pPr>
              <w:rPr>
                <w:lang w:val="uk-UA"/>
              </w:rPr>
            </w:pPr>
            <w:r>
              <w:rPr>
                <w:lang w:val="uk-UA"/>
              </w:rPr>
              <w:t>хірургії, педіатрії, громадського здоров’я та громадського медсестринства, в сімейній медицині, онкології</w:t>
            </w: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Pr="00712A7F" w:rsidRDefault="00105714" w:rsidP="00105714">
            <w:pPr>
              <w:rPr>
                <w:lang w:val="uk-UA"/>
              </w:rPr>
            </w:pPr>
            <w:r>
              <w:rPr>
                <w:lang w:val="uk-UA"/>
              </w:rPr>
              <w:t>Спостереження та догляд за пацієнтом  з порушенням органів травлення, дихання, серцево-судинної, сечовивідної системи</w:t>
            </w:r>
          </w:p>
        </w:tc>
        <w:tc>
          <w:tcPr>
            <w:tcW w:w="4076" w:type="dxa"/>
          </w:tcPr>
          <w:p w:rsidR="00105714" w:rsidRDefault="00105714" w:rsidP="00105714">
            <w:pPr>
              <w:rPr>
                <w:lang w:val="uk-UA"/>
              </w:rPr>
            </w:pPr>
            <w:r>
              <w:rPr>
                <w:lang w:val="uk-UA"/>
              </w:rPr>
              <w:t>Визначати загальний план будови органів травної, дихальної, сечової системи, чоловічої та жіночої статевих систем, анатомію органів чуття системи</w:t>
            </w:r>
          </w:p>
          <w:p w:rsidR="00105714" w:rsidRDefault="00105714" w:rsidP="00105714">
            <w:pPr>
              <w:rPr>
                <w:lang w:val="uk-UA"/>
              </w:rPr>
            </w:pPr>
          </w:p>
          <w:p w:rsidR="00105714" w:rsidRDefault="00105714" w:rsidP="00105714">
            <w:pPr>
              <w:rPr>
                <w:lang w:val="uk-UA"/>
              </w:rPr>
            </w:pPr>
            <w:r>
              <w:rPr>
                <w:lang w:val="uk-UA"/>
              </w:rPr>
              <w:t>Вміти пояснити механізм терморегуляції</w:t>
            </w: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r>
              <w:rPr>
                <w:lang w:val="uk-UA"/>
              </w:rPr>
              <w:t>Визначати температуру тіла</w:t>
            </w: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r>
              <w:rPr>
                <w:lang w:val="uk-UA"/>
              </w:rPr>
              <w:t>Реалізувати план медсестринських втручань при спостереженні та догляді за пацієнтом</w:t>
            </w: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Pr="00D8317B" w:rsidRDefault="00105714" w:rsidP="00105714">
            <w:pPr>
              <w:pStyle w:val="af0"/>
              <w:ind w:firstLine="0"/>
              <w:jc w:val="left"/>
              <w:rPr>
                <w:sz w:val="24"/>
                <w:szCs w:val="28"/>
              </w:rPr>
            </w:pPr>
            <w:r>
              <w:rPr>
                <w:sz w:val="24"/>
                <w:szCs w:val="28"/>
              </w:rPr>
              <w:t>Проводити д</w:t>
            </w:r>
            <w:r w:rsidRPr="00D8317B">
              <w:rPr>
                <w:sz w:val="24"/>
                <w:szCs w:val="28"/>
              </w:rPr>
              <w:t xml:space="preserve">огляд </w:t>
            </w:r>
            <w:r>
              <w:rPr>
                <w:sz w:val="24"/>
                <w:szCs w:val="28"/>
              </w:rPr>
              <w:t xml:space="preserve">за шкірою, природними складками, </w:t>
            </w:r>
            <w:r w:rsidRPr="00D8317B">
              <w:rPr>
                <w:sz w:val="24"/>
                <w:szCs w:val="28"/>
              </w:rPr>
              <w:t>за волос</w:t>
            </w:r>
            <w:r>
              <w:rPr>
                <w:sz w:val="24"/>
                <w:szCs w:val="28"/>
              </w:rPr>
              <w:t>сям: миття голови, розчісування;</w:t>
            </w:r>
          </w:p>
          <w:p w:rsidR="00105714" w:rsidRPr="00D8317B" w:rsidRDefault="00105714" w:rsidP="00105714">
            <w:pPr>
              <w:pStyle w:val="af0"/>
              <w:ind w:firstLine="0"/>
              <w:jc w:val="left"/>
              <w:rPr>
                <w:sz w:val="24"/>
                <w:szCs w:val="28"/>
              </w:rPr>
            </w:pPr>
            <w:r>
              <w:rPr>
                <w:sz w:val="24"/>
                <w:szCs w:val="28"/>
              </w:rPr>
              <w:t>м</w:t>
            </w:r>
            <w:r w:rsidRPr="00D8317B">
              <w:rPr>
                <w:sz w:val="24"/>
                <w:szCs w:val="28"/>
              </w:rPr>
              <w:t>иття ніг</w:t>
            </w:r>
            <w:r>
              <w:rPr>
                <w:sz w:val="24"/>
                <w:szCs w:val="28"/>
              </w:rPr>
              <w:t>,</w:t>
            </w:r>
            <w:r w:rsidRPr="00D8317B">
              <w:rPr>
                <w:sz w:val="24"/>
                <w:szCs w:val="28"/>
              </w:rPr>
              <w:t xml:space="preserve"> </w:t>
            </w:r>
            <w:r>
              <w:rPr>
                <w:sz w:val="24"/>
                <w:szCs w:val="28"/>
              </w:rPr>
              <w:t>п</w:t>
            </w:r>
            <w:r w:rsidRPr="00D8317B">
              <w:rPr>
                <w:sz w:val="24"/>
                <w:szCs w:val="28"/>
              </w:rPr>
              <w:t>ідст</w:t>
            </w:r>
            <w:r>
              <w:rPr>
                <w:sz w:val="24"/>
                <w:szCs w:val="28"/>
              </w:rPr>
              <w:t xml:space="preserve">ригання нігтів на руках і ногах, догляд за ротовою порожниною, </w:t>
            </w:r>
            <w:r w:rsidRPr="00D8317B">
              <w:rPr>
                <w:sz w:val="24"/>
                <w:szCs w:val="28"/>
              </w:rPr>
              <w:t>за очима</w:t>
            </w:r>
            <w:r>
              <w:rPr>
                <w:sz w:val="24"/>
                <w:szCs w:val="28"/>
              </w:rPr>
              <w:t xml:space="preserve">, за носом, </w:t>
            </w:r>
            <w:r w:rsidRPr="00D8317B">
              <w:rPr>
                <w:sz w:val="24"/>
                <w:szCs w:val="28"/>
              </w:rPr>
              <w:t>за вухами.</w:t>
            </w:r>
            <w:r>
              <w:rPr>
                <w:sz w:val="24"/>
                <w:szCs w:val="28"/>
              </w:rPr>
              <w:t xml:space="preserve"> Використовувати </w:t>
            </w:r>
            <w:r w:rsidRPr="00D8317B">
              <w:rPr>
                <w:sz w:val="24"/>
                <w:szCs w:val="28"/>
              </w:rPr>
              <w:t xml:space="preserve"> підкладн</w:t>
            </w:r>
            <w:r>
              <w:rPr>
                <w:sz w:val="24"/>
                <w:szCs w:val="28"/>
              </w:rPr>
              <w:t>і суд</w:t>
            </w:r>
            <w:r w:rsidRPr="00D8317B">
              <w:rPr>
                <w:sz w:val="24"/>
                <w:szCs w:val="28"/>
              </w:rPr>
              <w:t>н</w:t>
            </w:r>
            <w:r>
              <w:rPr>
                <w:sz w:val="24"/>
                <w:szCs w:val="28"/>
              </w:rPr>
              <w:t xml:space="preserve">а і сечоприймачі. Проводити догляд за зовнішніми статевими </w:t>
            </w:r>
            <w:r w:rsidRPr="00D8317B">
              <w:rPr>
                <w:sz w:val="24"/>
                <w:szCs w:val="28"/>
              </w:rPr>
              <w:t>органами, промежиною.</w:t>
            </w:r>
          </w:p>
          <w:p w:rsidR="00105714" w:rsidRPr="00712A7F" w:rsidRDefault="00105714" w:rsidP="00105714">
            <w:pPr>
              <w:rPr>
                <w:lang w:val="uk-UA"/>
              </w:rPr>
            </w:pPr>
          </w:p>
        </w:tc>
      </w:tr>
    </w:tbl>
    <w:p w:rsidR="00105714" w:rsidRDefault="00105714" w:rsidP="00105714">
      <w:pPr>
        <w:rPr>
          <w:lang w:val="uk-UA"/>
        </w:rPr>
      </w:pPr>
    </w:p>
    <w:p w:rsidR="00105714" w:rsidRPr="00E738B7" w:rsidRDefault="00105714" w:rsidP="00105714">
      <w:pPr>
        <w:rPr>
          <w:lang w:val="uk-UA"/>
        </w:rPr>
      </w:pPr>
      <w:r w:rsidRPr="00E738B7">
        <w:rPr>
          <w:b/>
          <w:szCs w:val="26"/>
          <w:lang w:val="uk-UA"/>
        </w:rPr>
        <w:t xml:space="preserve">Забезпечення заняття:        </w:t>
      </w:r>
      <w:r w:rsidRPr="00E738B7">
        <w:rPr>
          <w:lang w:val="uk-UA"/>
        </w:rPr>
        <w:t xml:space="preserve">   </w:t>
      </w:r>
    </w:p>
    <w:p w:rsidR="00105714" w:rsidRPr="00B23F0C" w:rsidRDefault="00105714" w:rsidP="00105714">
      <w:pPr>
        <w:rPr>
          <w:sz w:val="22"/>
          <w:lang w:val="uk-UA"/>
        </w:rPr>
      </w:pPr>
      <w:r w:rsidRPr="00304A94">
        <w:rPr>
          <w:lang w:val="uk-UA"/>
        </w:rPr>
        <w:t>таблиці: «Спостереження за пацієнтами», «Техніка вимірювання температури», «Догляд за пацієнтами при гарячці», термометри, температурні листки, ліжко, простирадла, постільна, натільна білизна, пристосування для зміни положення тіла, предмети особистої гігієни і догляду за хворим, дезінфікуючі засоби.</w:t>
      </w:r>
    </w:p>
    <w:p w:rsidR="00105714" w:rsidRDefault="00105714" w:rsidP="00105714">
      <w:pPr>
        <w:rPr>
          <w:lang w:val="uk-UA"/>
        </w:rPr>
      </w:pPr>
    </w:p>
    <w:p w:rsidR="00105714" w:rsidRPr="00A279DF" w:rsidRDefault="00105714" w:rsidP="00105714">
      <w:pPr>
        <w:rPr>
          <w:b/>
          <w:lang w:val="uk-UA"/>
        </w:rPr>
      </w:pPr>
      <w:r w:rsidRPr="00A279DF">
        <w:rPr>
          <w:b/>
          <w:lang w:val="uk-UA"/>
        </w:rPr>
        <w:t xml:space="preserve">Література: </w:t>
      </w:r>
    </w:p>
    <w:p w:rsidR="00105714" w:rsidRDefault="00105714" w:rsidP="00105714">
      <w:pPr>
        <w:rPr>
          <w:lang w:val="uk-UA"/>
        </w:rPr>
      </w:pPr>
    </w:p>
    <w:p w:rsidR="00105714" w:rsidRDefault="00105714" w:rsidP="00105714">
      <w:pPr>
        <w:rPr>
          <w:lang w:val="uk-UA"/>
        </w:rPr>
      </w:pPr>
      <w:r w:rsidRPr="00C56A2D">
        <w:rPr>
          <w:b/>
          <w:lang w:val="uk-UA"/>
        </w:rPr>
        <w:t xml:space="preserve">Л1 - </w:t>
      </w:r>
      <w:r w:rsidRPr="00C56A2D">
        <w:rPr>
          <w:lang w:val="uk-UA"/>
        </w:rPr>
        <w:t>В.М. Лісовий, Л.П. Ольховська, В.А. Капусник – Основи медсестринства: підручник.-</w:t>
      </w:r>
    </w:p>
    <w:p w:rsidR="00105714" w:rsidRPr="00C56A2D" w:rsidRDefault="00105714" w:rsidP="00105714">
      <w:pPr>
        <w:rPr>
          <w:lang w:val="uk-UA"/>
        </w:rPr>
      </w:pPr>
      <w:r w:rsidRPr="00C56A2D">
        <w:rPr>
          <w:lang w:val="uk-UA"/>
        </w:rPr>
        <w:t>К.: ВСВ «Медицина», 2010. – стор. 324-334, 348-349, 353-355.</w:t>
      </w:r>
    </w:p>
    <w:p w:rsidR="00105714" w:rsidRPr="00C56A2D" w:rsidRDefault="00105714" w:rsidP="00105714">
      <w:pPr>
        <w:rPr>
          <w:sz w:val="14"/>
          <w:szCs w:val="16"/>
          <w:lang w:val="uk-UA"/>
        </w:rPr>
      </w:pPr>
    </w:p>
    <w:p w:rsidR="00105714" w:rsidRDefault="00105714" w:rsidP="00105714">
      <w:pPr>
        <w:rPr>
          <w:lang w:val="uk-UA"/>
        </w:rPr>
      </w:pPr>
      <w:r w:rsidRPr="00C56A2D">
        <w:rPr>
          <w:b/>
          <w:lang w:val="uk-UA"/>
        </w:rPr>
        <w:t xml:space="preserve">Л3 - </w:t>
      </w:r>
      <w:r w:rsidRPr="00C56A2D">
        <w:rPr>
          <w:lang w:val="uk-UA"/>
        </w:rPr>
        <w:t xml:space="preserve">Н.М. Касевич – Практикум із сестринської справи: навч. посіб. – К.: «Здоров’я», 2005. – </w:t>
      </w:r>
    </w:p>
    <w:p w:rsidR="00105714" w:rsidRPr="00C56A2D" w:rsidRDefault="00105714" w:rsidP="00105714">
      <w:pPr>
        <w:rPr>
          <w:lang w:val="uk-UA"/>
        </w:rPr>
      </w:pPr>
      <w:r w:rsidRPr="00C56A2D">
        <w:rPr>
          <w:lang w:val="uk-UA"/>
        </w:rPr>
        <w:t>стор. 150-158.</w:t>
      </w:r>
    </w:p>
    <w:p w:rsidR="00105714" w:rsidRPr="00C56A2D" w:rsidRDefault="00105714" w:rsidP="00105714">
      <w:pPr>
        <w:rPr>
          <w:sz w:val="14"/>
          <w:szCs w:val="16"/>
          <w:lang w:val="uk-UA"/>
        </w:rPr>
      </w:pPr>
    </w:p>
    <w:p w:rsidR="00105714" w:rsidRPr="00C56A2D" w:rsidRDefault="00105714" w:rsidP="00105714">
      <w:pPr>
        <w:rPr>
          <w:lang w:val="uk-UA"/>
        </w:rPr>
      </w:pPr>
      <w:r w:rsidRPr="00C56A2D">
        <w:rPr>
          <w:b/>
          <w:lang w:val="uk-UA"/>
        </w:rPr>
        <w:t xml:space="preserve">Л5 - </w:t>
      </w:r>
      <w:r w:rsidRPr="00C56A2D">
        <w:rPr>
          <w:lang w:val="uk-UA"/>
        </w:rPr>
        <w:t xml:space="preserve">М.Г. Шевчук – Сестринська справа: підручник. – Київ: «Здоров’я», </w:t>
      </w:r>
    </w:p>
    <w:p w:rsidR="00105714" w:rsidRPr="00B23F0C" w:rsidRDefault="00105714" w:rsidP="00105714">
      <w:pPr>
        <w:rPr>
          <w:lang w:val="uk-UA"/>
        </w:rPr>
      </w:pPr>
      <w:r w:rsidRPr="00C56A2D">
        <w:rPr>
          <w:lang w:val="uk-UA"/>
        </w:rPr>
        <w:t>стор. 128-136.</w:t>
      </w:r>
    </w:p>
    <w:p w:rsidR="00105714" w:rsidRDefault="00105714">
      <w:pPr>
        <w:widowControl/>
        <w:autoSpaceDE/>
        <w:autoSpaceDN/>
        <w:adjustRightInd/>
        <w:spacing w:after="200" w:line="276" w:lineRule="auto"/>
        <w:rPr>
          <w:b/>
          <w:sz w:val="28"/>
          <w:szCs w:val="28"/>
          <w:lang w:val="uk-UA"/>
        </w:rPr>
      </w:pPr>
      <w:r>
        <w:rPr>
          <w:b/>
          <w:sz w:val="28"/>
          <w:szCs w:val="28"/>
          <w:lang w:val="uk-UA"/>
        </w:rPr>
        <w:br w:type="page"/>
      </w:r>
    </w:p>
    <w:p w:rsidR="00105714" w:rsidRPr="000F2206" w:rsidRDefault="00105714" w:rsidP="00105714">
      <w:pPr>
        <w:jc w:val="center"/>
        <w:rPr>
          <w:b/>
          <w:sz w:val="28"/>
          <w:szCs w:val="28"/>
          <w:lang w:val="uk-UA"/>
        </w:rPr>
      </w:pPr>
      <w:r w:rsidRPr="000F2206">
        <w:rPr>
          <w:b/>
          <w:sz w:val="28"/>
          <w:szCs w:val="28"/>
          <w:lang w:val="uk-UA"/>
        </w:rPr>
        <w:lastRenderedPageBreak/>
        <w:t>ПЛАН ТА ОРГАНІЗАЦІЙНА СТРУКТУРА ЗАНЯТТЯ</w:t>
      </w:r>
    </w:p>
    <w:p w:rsidR="00105714" w:rsidRPr="00B23F0C" w:rsidRDefault="00105714" w:rsidP="00105714">
      <w:pPr>
        <w:jc w:val="center"/>
        <w:rPr>
          <w:b/>
          <w:sz w:val="32"/>
          <w:szCs w:val="28"/>
          <w:lang w:val="uk-UA"/>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8"/>
        <w:gridCol w:w="3683"/>
        <w:gridCol w:w="1559"/>
        <w:gridCol w:w="1843"/>
        <w:gridCol w:w="1984"/>
        <w:gridCol w:w="851"/>
      </w:tblGrid>
      <w:tr w:rsidR="00105714" w:rsidRPr="00712A7F" w:rsidTr="00105714">
        <w:tc>
          <w:tcPr>
            <w:tcW w:w="678" w:type="dxa"/>
          </w:tcPr>
          <w:p w:rsidR="00105714" w:rsidRPr="00712A7F" w:rsidRDefault="00105714" w:rsidP="00105714">
            <w:pPr>
              <w:jc w:val="center"/>
              <w:rPr>
                <w:sz w:val="26"/>
                <w:szCs w:val="26"/>
                <w:lang w:val="uk-UA"/>
              </w:rPr>
            </w:pPr>
            <w:r w:rsidRPr="00712A7F">
              <w:rPr>
                <w:sz w:val="26"/>
                <w:szCs w:val="26"/>
                <w:lang w:val="uk-UA"/>
              </w:rPr>
              <w:t>№</w:t>
            </w:r>
          </w:p>
          <w:p w:rsidR="00105714" w:rsidRPr="00712A7F" w:rsidRDefault="00105714" w:rsidP="00105714">
            <w:pPr>
              <w:jc w:val="center"/>
              <w:rPr>
                <w:sz w:val="26"/>
                <w:szCs w:val="26"/>
                <w:lang w:val="uk-UA"/>
              </w:rPr>
            </w:pPr>
            <w:r w:rsidRPr="00712A7F">
              <w:rPr>
                <w:sz w:val="26"/>
                <w:szCs w:val="26"/>
                <w:lang w:val="uk-UA"/>
              </w:rPr>
              <w:t>п\п</w:t>
            </w:r>
          </w:p>
        </w:tc>
        <w:tc>
          <w:tcPr>
            <w:tcW w:w="3683" w:type="dxa"/>
          </w:tcPr>
          <w:p w:rsidR="00105714" w:rsidRPr="00712A7F" w:rsidRDefault="00105714" w:rsidP="00105714">
            <w:pPr>
              <w:jc w:val="center"/>
              <w:rPr>
                <w:sz w:val="26"/>
                <w:szCs w:val="26"/>
                <w:lang w:val="uk-UA"/>
              </w:rPr>
            </w:pPr>
            <w:r w:rsidRPr="00712A7F">
              <w:rPr>
                <w:sz w:val="26"/>
                <w:szCs w:val="26"/>
                <w:lang w:val="uk-UA"/>
              </w:rPr>
              <w:t>Основні етапи заняття</w:t>
            </w:r>
          </w:p>
        </w:tc>
        <w:tc>
          <w:tcPr>
            <w:tcW w:w="1559" w:type="dxa"/>
          </w:tcPr>
          <w:p w:rsidR="00105714" w:rsidRPr="00712A7F" w:rsidRDefault="00105714" w:rsidP="00105714">
            <w:pPr>
              <w:jc w:val="center"/>
              <w:rPr>
                <w:sz w:val="26"/>
                <w:szCs w:val="26"/>
                <w:lang w:val="uk-UA"/>
              </w:rPr>
            </w:pPr>
            <w:r w:rsidRPr="00712A7F">
              <w:rPr>
                <w:sz w:val="26"/>
                <w:szCs w:val="26"/>
                <w:lang w:val="uk-UA"/>
              </w:rPr>
              <w:t>Рівень</w:t>
            </w:r>
          </w:p>
          <w:p w:rsidR="00105714" w:rsidRPr="00712A7F" w:rsidRDefault="00105714" w:rsidP="00105714">
            <w:pPr>
              <w:jc w:val="center"/>
              <w:rPr>
                <w:sz w:val="26"/>
                <w:szCs w:val="26"/>
                <w:lang w:val="uk-UA"/>
              </w:rPr>
            </w:pPr>
            <w:r w:rsidRPr="00712A7F">
              <w:rPr>
                <w:sz w:val="26"/>
                <w:szCs w:val="26"/>
                <w:lang w:val="uk-UA"/>
              </w:rPr>
              <w:t>засвоєння</w:t>
            </w:r>
          </w:p>
        </w:tc>
        <w:tc>
          <w:tcPr>
            <w:tcW w:w="1843" w:type="dxa"/>
          </w:tcPr>
          <w:p w:rsidR="00105714" w:rsidRPr="00712A7F" w:rsidRDefault="00105714" w:rsidP="00105714">
            <w:pPr>
              <w:jc w:val="center"/>
              <w:rPr>
                <w:sz w:val="26"/>
                <w:szCs w:val="26"/>
                <w:lang w:val="uk-UA"/>
              </w:rPr>
            </w:pPr>
            <w:r w:rsidRPr="00712A7F">
              <w:rPr>
                <w:sz w:val="26"/>
                <w:szCs w:val="26"/>
                <w:lang w:val="uk-UA"/>
              </w:rPr>
              <w:t>Методи контролю</w:t>
            </w:r>
          </w:p>
          <w:p w:rsidR="00105714" w:rsidRPr="00712A7F" w:rsidRDefault="00105714" w:rsidP="00105714">
            <w:pPr>
              <w:jc w:val="center"/>
              <w:rPr>
                <w:sz w:val="26"/>
                <w:szCs w:val="26"/>
                <w:lang w:val="uk-UA"/>
              </w:rPr>
            </w:pPr>
            <w:r w:rsidRPr="00712A7F">
              <w:rPr>
                <w:sz w:val="26"/>
                <w:szCs w:val="26"/>
                <w:lang w:val="uk-UA"/>
              </w:rPr>
              <w:t>та навчання</w:t>
            </w:r>
          </w:p>
        </w:tc>
        <w:tc>
          <w:tcPr>
            <w:tcW w:w="1984" w:type="dxa"/>
          </w:tcPr>
          <w:p w:rsidR="00105714" w:rsidRPr="00712A7F" w:rsidRDefault="00105714" w:rsidP="00105714">
            <w:pPr>
              <w:jc w:val="center"/>
              <w:rPr>
                <w:sz w:val="26"/>
                <w:szCs w:val="26"/>
                <w:lang w:val="uk-UA"/>
              </w:rPr>
            </w:pPr>
            <w:r w:rsidRPr="00712A7F">
              <w:rPr>
                <w:sz w:val="26"/>
                <w:szCs w:val="26"/>
                <w:lang w:val="uk-UA"/>
              </w:rPr>
              <w:t>Матеріали методичного</w:t>
            </w:r>
          </w:p>
          <w:p w:rsidR="00105714" w:rsidRPr="00712A7F" w:rsidRDefault="00105714" w:rsidP="00105714">
            <w:pPr>
              <w:jc w:val="center"/>
              <w:rPr>
                <w:sz w:val="26"/>
                <w:szCs w:val="26"/>
                <w:lang w:val="uk-UA"/>
              </w:rPr>
            </w:pPr>
            <w:r w:rsidRPr="00712A7F">
              <w:rPr>
                <w:sz w:val="26"/>
                <w:szCs w:val="26"/>
                <w:lang w:val="uk-UA"/>
              </w:rPr>
              <w:t>забезпечення</w:t>
            </w:r>
          </w:p>
        </w:tc>
        <w:tc>
          <w:tcPr>
            <w:tcW w:w="851" w:type="dxa"/>
          </w:tcPr>
          <w:p w:rsidR="00105714" w:rsidRPr="00712A7F" w:rsidRDefault="00105714" w:rsidP="00105714">
            <w:pPr>
              <w:jc w:val="center"/>
              <w:rPr>
                <w:sz w:val="26"/>
                <w:szCs w:val="26"/>
                <w:lang w:val="uk-UA"/>
              </w:rPr>
            </w:pPr>
            <w:r w:rsidRPr="00712A7F">
              <w:rPr>
                <w:sz w:val="26"/>
                <w:szCs w:val="26"/>
                <w:lang w:val="uk-UA"/>
              </w:rPr>
              <w:t>Час</w:t>
            </w:r>
          </w:p>
        </w:tc>
      </w:tr>
      <w:tr w:rsidR="00105714" w:rsidRPr="00712A7F" w:rsidTr="00105714">
        <w:trPr>
          <w:trHeight w:val="5179"/>
        </w:trPr>
        <w:tc>
          <w:tcPr>
            <w:tcW w:w="678" w:type="dxa"/>
          </w:tcPr>
          <w:p w:rsidR="00105714" w:rsidRPr="00712A7F" w:rsidRDefault="00105714" w:rsidP="00105714">
            <w:pPr>
              <w:jc w:val="center"/>
              <w:rPr>
                <w:lang w:val="uk-UA"/>
              </w:rPr>
            </w:pPr>
            <w:r w:rsidRPr="00712A7F">
              <w:rPr>
                <w:lang w:val="uk-UA"/>
              </w:rPr>
              <w:t>1</w:t>
            </w:r>
          </w:p>
          <w:p w:rsidR="00105714" w:rsidRPr="00712A7F" w:rsidRDefault="00105714" w:rsidP="00105714">
            <w:pPr>
              <w:jc w:val="center"/>
              <w:rPr>
                <w:b/>
                <w:sz w:val="28"/>
                <w:szCs w:val="28"/>
                <w:lang w:val="uk-UA"/>
              </w:rPr>
            </w:pPr>
          </w:p>
          <w:p w:rsidR="00105714" w:rsidRPr="00712A7F" w:rsidRDefault="00105714" w:rsidP="00105714">
            <w:pPr>
              <w:jc w:val="center"/>
              <w:rPr>
                <w:b/>
                <w:sz w:val="28"/>
                <w:szCs w:val="28"/>
                <w:lang w:val="uk-UA"/>
              </w:rPr>
            </w:pPr>
          </w:p>
          <w:p w:rsidR="00105714" w:rsidRPr="00712A7F" w:rsidRDefault="00105714" w:rsidP="00105714">
            <w:pPr>
              <w:jc w:val="center"/>
              <w:rPr>
                <w:b/>
                <w:sz w:val="28"/>
                <w:szCs w:val="28"/>
                <w:lang w:val="uk-UA"/>
              </w:rPr>
            </w:pPr>
          </w:p>
          <w:p w:rsidR="00105714" w:rsidRPr="00712A7F" w:rsidRDefault="00105714" w:rsidP="00105714">
            <w:pPr>
              <w:jc w:val="center"/>
              <w:rPr>
                <w:b/>
                <w:sz w:val="28"/>
                <w:szCs w:val="28"/>
                <w:lang w:val="uk-UA"/>
              </w:rPr>
            </w:pPr>
          </w:p>
          <w:p w:rsidR="00105714" w:rsidRPr="00712A7F" w:rsidRDefault="00105714" w:rsidP="00105714">
            <w:pPr>
              <w:jc w:val="center"/>
              <w:rPr>
                <w:b/>
                <w:sz w:val="28"/>
                <w:szCs w:val="28"/>
                <w:lang w:val="uk-UA"/>
              </w:rPr>
            </w:pPr>
          </w:p>
          <w:p w:rsidR="00105714" w:rsidRPr="00712A7F" w:rsidRDefault="00105714" w:rsidP="00105714">
            <w:pPr>
              <w:jc w:val="center"/>
              <w:rPr>
                <w:b/>
                <w:sz w:val="28"/>
                <w:szCs w:val="28"/>
                <w:lang w:val="uk-UA"/>
              </w:rPr>
            </w:pPr>
          </w:p>
          <w:p w:rsidR="00105714" w:rsidRPr="00712A7F" w:rsidRDefault="00105714" w:rsidP="00105714">
            <w:pPr>
              <w:jc w:val="center"/>
              <w:rPr>
                <w:b/>
                <w:sz w:val="28"/>
                <w:szCs w:val="28"/>
                <w:lang w:val="uk-UA"/>
              </w:rPr>
            </w:pPr>
          </w:p>
        </w:tc>
        <w:tc>
          <w:tcPr>
            <w:tcW w:w="3683" w:type="dxa"/>
          </w:tcPr>
          <w:p w:rsidR="00105714" w:rsidRPr="00712A7F" w:rsidRDefault="00105714" w:rsidP="00105714">
            <w:pPr>
              <w:rPr>
                <w:b/>
                <w:lang w:val="uk-UA"/>
              </w:rPr>
            </w:pPr>
            <w:r w:rsidRPr="00712A7F">
              <w:rPr>
                <w:b/>
                <w:lang w:val="uk-UA"/>
              </w:rPr>
              <w:t>Підготовчий етап</w:t>
            </w:r>
          </w:p>
          <w:p w:rsidR="00105714" w:rsidRPr="00712A7F" w:rsidRDefault="00105714" w:rsidP="00105714">
            <w:pPr>
              <w:widowControl/>
              <w:numPr>
                <w:ilvl w:val="1"/>
                <w:numId w:val="41"/>
              </w:numPr>
              <w:autoSpaceDE/>
              <w:autoSpaceDN/>
              <w:adjustRightInd/>
              <w:rPr>
                <w:lang w:val="uk-UA"/>
              </w:rPr>
            </w:pPr>
            <w:r w:rsidRPr="00712A7F">
              <w:rPr>
                <w:lang w:val="uk-UA"/>
              </w:rPr>
              <w:t>Організація заняття</w:t>
            </w: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widowControl/>
              <w:numPr>
                <w:ilvl w:val="1"/>
                <w:numId w:val="41"/>
              </w:numPr>
              <w:autoSpaceDE/>
              <w:autoSpaceDN/>
              <w:adjustRightInd/>
              <w:rPr>
                <w:lang w:val="uk-UA"/>
              </w:rPr>
            </w:pPr>
            <w:r w:rsidRPr="00712A7F">
              <w:rPr>
                <w:lang w:val="uk-UA"/>
              </w:rPr>
              <w:t>Визначення навчальної мети, мотивація</w:t>
            </w:r>
          </w:p>
          <w:p w:rsidR="00105714" w:rsidRPr="00712A7F" w:rsidRDefault="00105714" w:rsidP="00105714">
            <w:pPr>
              <w:rPr>
                <w:lang w:val="uk-UA"/>
              </w:rPr>
            </w:pPr>
          </w:p>
          <w:p w:rsidR="00105714" w:rsidRPr="00712A7F" w:rsidRDefault="00105714" w:rsidP="00105714">
            <w:pPr>
              <w:rPr>
                <w:lang w:val="uk-UA"/>
              </w:rPr>
            </w:pPr>
          </w:p>
          <w:p w:rsidR="00105714" w:rsidRDefault="00105714" w:rsidP="00105714">
            <w:pPr>
              <w:widowControl/>
              <w:numPr>
                <w:ilvl w:val="1"/>
                <w:numId w:val="41"/>
              </w:numPr>
              <w:autoSpaceDE/>
              <w:autoSpaceDN/>
              <w:adjustRightInd/>
              <w:rPr>
                <w:lang w:val="uk-UA"/>
              </w:rPr>
            </w:pPr>
            <w:r w:rsidRPr="00712A7F">
              <w:rPr>
                <w:lang w:val="uk-UA"/>
              </w:rPr>
              <w:t>Контроль початкового рівня знань, вмінь, навичок</w:t>
            </w:r>
          </w:p>
          <w:p w:rsidR="00105714" w:rsidRDefault="00105714" w:rsidP="00105714">
            <w:pPr>
              <w:ind w:left="420"/>
              <w:rPr>
                <w:lang w:val="uk-UA"/>
              </w:rPr>
            </w:pPr>
          </w:p>
          <w:p w:rsidR="00105714" w:rsidRDefault="00105714" w:rsidP="00105714">
            <w:pPr>
              <w:ind w:left="420"/>
              <w:rPr>
                <w:lang w:val="uk-UA"/>
              </w:rPr>
            </w:pPr>
          </w:p>
          <w:p w:rsidR="00105714" w:rsidRDefault="00105714" w:rsidP="00105714">
            <w:pPr>
              <w:ind w:left="420"/>
              <w:rPr>
                <w:lang w:val="uk-UA"/>
              </w:rPr>
            </w:pPr>
          </w:p>
          <w:p w:rsidR="00105714" w:rsidRPr="00712A7F" w:rsidRDefault="00105714" w:rsidP="00105714">
            <w:pPr>
              <w:widowControl/>
              <w:numPr>
                <w:ilvl w:val="1"/>
                <w:numId w:val="41"/>
              </w:numPr>
              <w:autoSpaceDE/>
              <w:autoSpaceDN/>
              <w:adjustRightInd/>
              <w:rPr>
                <w:lang w:val="uk-UA"/>
              </w:rPr>
            </w:pPr>
            <w:r>
              <w:rPr>
                <w:lang w:val="uk-UA"/>
              </w:rPr>
              <w:t>Контроль позааудиторної самостійної роботи</w:t>
            </w:r>
          </w:p>
          <w:p w:rsidR="00105714" w:rsidRPr="00712A7F" w:rsidRDefault="00105714" w:rsidP="00105714">
            <w:pPr>
              <w:rPr>
                <w:lang w:val="uk-UA"/>
              </w:rPr>
            </w:pPr>
          </w:p>
          <w:p w:rsidR="00105714" w:rsidRPr="00712A7F" w:rsidRDefault="00105714" w:rsidP="00105714">
            <w:pPr>
              <w:rPr>
                <w:lang w:val="uk-UA"/>
              </w:rPr>
            </w:pPr>
          </w:p>
        </w:tc>
        <w:tc>
          <w:tcPr>
            <w:tcW w:w="1559" w:type="dxa"/>
          </w:tcPr>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rPr>
                <w:szCs w:val="28"/>
                <w:lang w:val="uk-UA"/>
              </w:rPr>
            </w:pPr>
          </w:p>
          <w:p w:rsidR="00105714" w:rsidRPr="00712A7F" w:rsidRDefault="00105714" w:rsidP="00105714">
            <w:pPr>
              <w:rPr>
                <w:szCs w:val="28"/>
                <w:lang w:val="uk-UA"/>
              </w:rPr>
            </w:pPr>
          </w:p>
          <w:p w:rsidR="00105714" w:rsidRPr="00712A7F" w:rsidRDefault="00105714" w:rsidP="00105714">
            <w:pPr>
              <w:jc w:val="center"/>
              <w:rPr>
                <w:szCs w:val="28"/>
                <w:lang w:val="uk-UA"/>
              </w:rPr>
            </w:pPr>
            <w:r w:rsidRPr="00712A7F">
              <w:rPr>
                <w:szCs w:val="28"/>
                <w:lang w:val="uk-UA"/>
              </w:rPr>
              <w:t>α-ІІ</w:t>
            </w: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Pr="00712A7F" w:rsidRDefault="00105714" w:rsidP="00105714">
            <w:pPr>
              <w:jc w:val="center"/>
              <w:rPr>
                <w:szCs w:val="28"/>
                <w:lang w:val="uk-UA"/>
              </w:rPr>
            </w:pPr>
            <w:r w:rsidRPr="00712A7F">
              <w:rPr>
                <w:szCs w:val="28"/>
                <w:lang w:val="uk-UA"/>
              </w:rPr>
              <w:t>α-ІІ</w:t>
            </w: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rPr>
                <w:szCs w:val="28"/>
                <w:lang w:val="uk-UA"/>
              </w:rPr>
            </w:pPr>
          </w:p>
        </w:tc>
        <w:tc>
          <w:tcPr>
            <w:tcW w:w="1843" w:type="dxa"/>
          </w:tcPr>
          <w:p w:rsidR="00105714" w:rsidRPr="00712A7F" w:rsidRDefault="00105714" w:rsidP="00105714">
            <w:pPr>
              <w:jc w:val="center"/>
              <w:rPr>
                <w:b/>
                <w:szCs w:val="28"/>
                <w:lang w:val="uk-UA"/>
              </w:rPr>
            </w:pPr>
          </w:p>
          <w:p w:rsidR="00105714" w:rsidRPr="00712A7F" w:rsidRDefault="00105714" w:rsidP="00105714">
            <w:pPr>
              <w:jc w:val="center"/>
              <w:rPr>
                <w:szCs w:val="28"/>
                <w:lang w:val="uk-UA"/>
              </w:rPr>
            </w:pPr>
            <w:r w:rsidRPr="00712A7F">
              <w:rPr>
                <w:szCs w:val="28"/>
                <w:lang w:val="uk-UA"/>
              </w:rPr>
              <w:t>усне повідомлення</w:t>
            </w:r>
          </w:p>
          <w:p w:rsidR="00105714" w:rsidRPr="00712A7F" w:rsidRDefault="00105714" w:rsidP="00105714">
            <w:pPr>
              <w:jc w:val="center"/>
              <w:rPr>
                <w:szCs w:val="28"/>
                <w:lang w:val="uk-UA"/>
              </w:rPr>
            </w:pPr>
          </w:p>
          <w:p w:rsidR="00105714" w:rsidRPr="00712A7F" w:rsidRDefault="00105714" w:rsidP="00105714">
            <w:pPr>
              <w:rPr>
                <w:szCs w:val="28"/>
                <w:lang w:val="uk-UA"/>
              </w:rPr>
            </w:pPr>
          </w:p>
          <w:p w:rsidR="00105714" w:rsidRPr="00712A7F" w:rsidRDefault="00105714" w:rsidP="00105714">
            <w:pPr>
              <w:jc w:val="center"/>
              <w:rPr>
                <w:szCs w:val="28"/>
                <w:lang w:val="uk-UA"/>
              </w:rPr>
            </w:pPr>
            <w:r w:rsidRPr="00712A7F">
              <w:rPr>
                <w:szCs w:val="28"/>
                <w:lang w:val="uk-UA"/>
              </w:rPr>
              <w:t>усне повідомлення</w:t>
            </w:r>
          </w:p>
          <w:p w:rsidR="00105714" w:rsidRPr="00712A7F" w:rsidRDefault="00105714" w:rsidP="00105714">
            <w:pPr>
              <w:jc w:val="center"/>
              <w:rPr>
                <w:szCs w:val="28"/>
                <w:lang w:val="uk-UA"/>
              </w:rPr>
            </w:pPr>
          </w:p>
          <w:p w:rsidR="00105714" w:rsidRPr="00712A7F" w:rsidRDefault="00105714" w:rsidP="00105714">
            <w:pPr>
              <w:rPr>
                <w:szCs w:val="28"/>
                <w:lang w:val="uk-UA"/>
              </w:rPr>
            </w:pPr>
          </w:p>
          <w:p w:rsidR="00105714" w:rsidRPr="00712A7F" w:rsidRDefault="00105714" w:rsidP="00105714">
            <w:pPr>
              <w:jc w:val="center"/>
              <w:rPr>
                <w:szCs w:val="28"/>
                <w:lang w:val="uk-UA"/>
              </w:rPr>
            </w:pPr>
            <w:r w:rsidRPr="00712A7F">
              <w:rPr>
                <w:szCs w:val="28"/>
                <w:lang w:val="uk-UA"/>
              </w:rPr>
              <w:t>фронтальне опитування, тестування</w:t>
            </w:r>
          </w:p>
          <w:p w:rsidR="00105714" w:rsidRDefault="00105714" w:rsidP="00105714">
            <w:pPr>
              <w:jc w:val="center"/>
              <w:rPr>
                <w:b/>
                <w:sz w:val="28"/>
                <w:szCs w:val="28"/>
                <w:lang w:val="uk-UA"/>
              </w:rPr>
            </w:pPr>
          </w:p>
          <w:p w:rsidR="00105714" w:rsidRDefault="00105714" w:rsidP="00105714">
            <w:pPr>
              <w:jc w:val="center"/>
              <w:rPr>
                <w:b/>
                <w:sz w:val="28"/>
                <w:szCs w:val="28"/>
                <w:lang w:val="uk-UA"/>
              </w:rPr>
            </w:pPr>
          </w:p>
          <w:p w:rsidR="00105714" w:rsidRPr="00117AB7" w:rsidRDefault="00105714" w:rsidP="00105714">
            <w:pPr>
              <w:jc w:val="center"/>
              <w:rPr>
                <w:szCs w:val="28"/>
                <w:lang w:val="uk-UA"/>
              </w:rPr>
            </w:pPr>
          </w:p>
        </w:tc>
        <w:tc>
          <w:tcPr>
            <w:tcW w:w="1984" w:type="dxa"/>
          </w:tcPr>
          <w:p w:rsidR="00105714" w:rsidRPr="00712A7F" w:rsidRDefault="00105714" w:rsidP="00105714">
            <w:pPr>
              <w:jc w:val="center"/>
              <w:rPr>
                <w:b/>
                <w:szCs w:val="28"/>
                <w:lang w:val="uk-UA"/>
              </w:rPr>
            </w:pPr>
          </w:p>
          <w:p w:rsidR="00105714" w:rsidRPr="00712A7F" w:rsidRDefault="00105714" w:rsidP="00105714">
            <w:pPr>
              <w:jc w:val="center"/>
              <w:rPr>
                <w:szCs w:val="28"/>
                <w:lang w:val="uk-UA"/>
              </w:rPr>
            </w:pPr>
            <w:r w:rsidRPr="00712A7F">
              <w:rPr>
                <w:szCs w:val="28"/>
                <w:lang w:val="uk-UA"/>
              </w:rPr>
              <w:t>журнал</w:t>
            </w: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rPr>
                <w:szCs w:val="28"/>
                <w:lang w:val="uk-UA"/>
              </w:rPr>
            </w:pPr>
          </w:p>
          <w:p w:rsidR="00105714" w:rsidRPr="00712A7F" w:rsidRDefault="00105714" w:rsidP="00105714">
            <w:pPr>
              <w:jc w:val="center"/>
              <w:rPr>
                <w:szCs w:val="28"/>
                <w:lang w:val="uk-UA"/>
              </w:rPr>
            </w:pPr>
            <w:r w:rsidRPr="00712A7F">
              <w:rPr>
                <w:szCs w:val="28"/>
                <w:lang w:val="uk-UA"/>
              </w:rPr>
              <w:t>методична розробка</w:t>
            </w:r>
          </w:p>
          <w:p w:rsidR="00105714" w:rsidRPr="00712A7F" w:rsidRDefault="00105714" w:rsidP="00105714">
            <w:pPr>
              <w:jc w:val="center"/>
              <w:rPr>
                <w:szCs w:val="28"/>
                <w:lang w:val="uk-UA"/>
              </w:rPr>
            </w:pPr>
          </w:p>
          <w:p w:rsidR="00105714" w:rsidRPr="00712A7F" w:rsidRDefault="00105714" w:rsidP="00105714">
            <w:pPr>
              <w:rPr>
                <w:szCs w:val="28"/>
                <w:lang w:val="uk-UA"/>
              </w:rPr>
            </w:pPr>
          </w:p>
          <w:p w:rsidR="00105714" w:rsidRDefault="00105714" w:rsidP="00105714">
            <w:pPr>
              <w:jc w:val="center"/>
              <w:rPr>
                <w:szCs w:val="28"/>
                <w:lang w:val="uk-UA"/>
              </w:rPr>
            </w:pPr>
            <w:r w:rsidRPr="00712A7F">
              <w:rPr>
                <w:szCs w:val="28"/>
                <w:lang w:val="uk-UA"/>
              </w:rPr>
              <w:t>питання для фронтального опитування, тести</w:t>
            </w:r>
          </w:p>
          <w:p w:rsidR="00105714" w:rsidRDefault="00105714" w:rsidP="00105714">
            <w:pPr>
              <w:rPr>
                <w:szCs w:val="28"/>
                <w:lang w:val="uk-UA"/>
              </w:rPr>
            </w:pPr>
          </w:p>
          <w:p w:rsidR="00105714" w:rsidRPr="00712A7F" w:rsidRDefault="00105714" w:rsidP="00105714">
            <w:pPr>
              <w:jc w:val="center"/>
              <w:rPr>
                <w:szCs w:val="28"/>
                <w:lang w:val="uk-UA"/>
              </w:rPr>
            </w:pPr>
            <w:r w:rsidRPr="00117AB7">
              <w:rPr>
                <w:szCs w:val="28"/>
                <w:lang w:val="uk-UA"/>
              </w:rPr>
              <w:t>робочий зошит</w:t>
            </w:r>
          </w:p>
        </w:tc>
        <w:tc>
          <w:tcPr>
            <w:tcW w:w="851" w:type="dxa"/>
          </w:tcPr>
          <w:p w:rsidR="00105714" w:rsidRDefault="00105714" w:rsidP="00105714">
            <w:pPr>
              <w:jc w:val="center"/>
              <w:rPr>
                <w:b/>
                <w:sz w:val="28"/>
                <w:szCs w:val="28"/>
                <w:lang w:val="uk-UA"/>
              </w:rPr>
            </w:pPr>
          </w:p>
          <w:p w:rsidR="00105714" w:rsidRDefault="00105714" w:rsidP="00105714">
            <w:pPr>
              <w:jc w:val="center"/>
              <w:rPr>
                <w:szCs w:val="28"/>
                <w:lang w:val="uk-UA"/>
              </w:rPr>
            </w:pPr>
            <w:r>
              <w:rPr>
                <w:szCs w:val="28"/>
                <w:lang w:val="uk-UA"/>
              </w:rPr>
              <w:t>2'</w:t>
            </w: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rPr>
                <w:szCs w:val="28"/>
                <w:lang w:val="uk-UA"/>
              </w:rPr>
            </w:pPr>
          </w:p>
          <w:p w:rsidR="00105714" w:rsidRDefault="00105714" w:rsidP="00105714">
            <w:pPr>
              <w:jc w:val="center"/>
              <w:rPr>
                <w:szCs w:val="28"/>
                <w:lang w:val="uk-UA"/>
              </w:rPr>
            </w:pPr>
            <w:r>
              <w:rPr>
                <w:szCs w:val="28"/>
                <w:lang w:val="uk-UA"/>
              </w:rPr>
              <w:t>3'</w:t>
            </w: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rPr>
                <w:szCs w:val="28"/>
                <w:lang w:val="uk-UA"/>
              </w:rPr>
            </w:pPr>
          </w:p>
          <w:p w:rsidR="00105714" w:rsidRDefault="00105714" w:rsidP="00105714">
            <w:pPr>
              <w:jc w:val="center"/>
              <w:rPr>
                <w:szCs w:val="28"/>
                <w:lang w:val="uk-UA"/>
              </w:rPr>
            </w:pPr>
            <w:r>
              <w:rPr>
                <w:szCs w:val="28"/>
                <w:lang w:val="uk-UA"/>
              </w:rPr>
              <w:t>30'</w:t>
            </w: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Pr="00712A7F" w:rsidRDefault="00105714" w:rsidP="00105714">
            <w:pPr>
              <w:jc w:val="center"/>
              <w:rPr>
                <w:b/>
                <w:sz w:val="28"/>
                <w:szCs w:val="28"/>
                <w:lang w:val="uk-UA"/>
              </w:rPr>
            </w:pPr>
            <w:r>
              <w:rPr>
                <w:szCs w:val="28"/>
                <w:lang w:val="uk-UA"/>
              </w:rPr>
              <w:t>15'</w:t>
            </w:r>
          </w:p>
        </w:tc>
      </w:tr>
      <w:tr w:rsidR="00105714" w:rsidRPr="00712A7F" w:rsidTr="00105714">
        <w:trPr>
          <w:trHeight w:val="276"/>
        </w:trPr>
        <w:tc>
          <w:tcPr>
            <w:tcW w:w="678" w:type="dxa"/>
          </w:tcPr>
          <w:p w:rsidR="00105714" w:rsidRPr="00712A7F" w:rsidRDefault="00105714" w:rsidP="00105714">
            <w:pPr>
              <w:jc w:val="center"/>
              <w:rPr>
                <w:lang w:val="uk-UA"/>
              </w:rPr>
            </w:pPr>
            <w:r w:rsidRPr="00712A7F">
              <w:rPr>
                <w:lang w:val="uk-UA"/>
              </w:rPr>
              <w:t>2</w:t>
            </w: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tc>
        <w:tc>
          <w:tcPr>
            <w:tcW w:w="3683" w:type="dxa"/>
          </w:tcPr>
          <w:p w:rsidR="00105714" w:rsidRPr="00712A7F" w:rsidRDefault="00105714" w:rsidP="00105714">
            <w:pPr>
              <w:rPr>
                <w:b/>
                <w:lang w:val="uk-UA"/>
              </w:rPr>
            </w:pPr>
            <w:r w:rsidRPr="00712A7F">
              <w:rPr>
                <w:b/>
                <w:lang w:val="uk-UA"/>
              </w:rPr>
              <w:t xml:space="preserve">Основний етап формування </w:t>
            </w:r>
          </w:p>
          <w:p w:rsidR="00105714" w:rsidRPr="00712A7F" w:rsidRDefault="00105714" w:rsidP="00105714">
            <w:pPr>
              <w:rPr>
                <w:b/>
                <w:lang w:val="uk-UA"/>
              </w:rPr>
            </w:pPr>
            <w:r w:rsidRPr="00712A7F">
              <w:rPr>
                <w:b/>
                <w:lang w:val="uk-UA"/>
              </w:rPr>
              <w:t>професійних вмінь і навичок</w:t>
            </w:r>
          </w:p>
          <w:p w:rsidR="00105714" w:rsidRDefault="00105714" w:rsidP="00105714">
            <w:pPr>
              <w:rPr>
                <w:lang w:val="uk-UA"/>
              </w:rPr>
            </w:pPr>
          </w:p>
          <w:p w:rsidR="00105714" w:rsidRDefault="00105714" w:rsidP="00105714">
            <w:pPr>
              <w:rPr>
                <w:lang w:val="uk-UA"/>
              </w:rPr>
            </w:pPr>
            <w:r>
              <w:rPr>
                <w:lang w:val="uk-UA"/>
              </w:rPr>
              <w:t>2.1.</w:t>
            </w:r>
            <w:r w:rsidRPr="00E734BC">
              <w:t xml:space="preserve"> Оцінювання функціонального стану пацієнта.</w:t>
            </w:r>
          </w:p>
          <w:p w:rsidR="00105714" w:rsidRPr="009D47BA" w:rsidRDefault="00105714" w:rsidP="00105714">
            <w:pPr>
              <w:rPr>
                <w:lang w:val="uk-UA"/>
              </w:rPr>
            </w:pPr>
          </w:p>
          <w:p w:rsidR="00105714" w:rsidRPr="00673155" w:rsidRDefault="00105714" w:rsidP="00105714">
            <w:pPr>
              <w:pStyle w:val="af0"/>
              <w:ind w:firstLine="0"/>
              <w:jc w:val="left"/>
              <w:rPr>
                <w:sz w:val="24"/>
                <w:szCs w:val="28"/>
              </w:rPr>
            </w:pPr>
            <w:r w:rsidRPr="00EA69B6">
              <w:rPr>
                <w:sz w:val="24"/>
                <w:szCs w:val="24"/>
              </w:rPr>
              <w:t>2.</w:t>
            </w:r>
            <w:r>
              <w:rPr>
                <w:sz w:val="24"/>
                <w:szCs w:val="24"/>
              </w:rPr>
              <w:t>2</w:t>
            </w:r>
            <w:r w:rsidRPr="00EA69B6">
              <w:rPr>
                <w:sz w:val="24"/>
                <w:szCs w:val="24"/>
              </w:rPr>
              <w:t>.</w:t>
            </w:r>
            <w:r>
              <w:rPr>
                <w:sz w:val="24"/>
                <w:szCs w:val="28"/>
              </w:rPr>
              <w:t xml:space="preserve"> </w:t>
            </w:r>
            <w:r w:rsidRPr="00673155">
              <w:rPr>
                <w:sz w:val="24"/>
                <w:szCs w:val="28"/>
              </w:rPr>
              <w:t>Вимірювання температури тіла.</w:t>
            </w:r>
          </w:p>
          <w:p w:rsidR="00105714" w:rsidRPr="00500518" w:rsidRDefault="00105714" w:rsidP="00105714">
            <w:pPr>
              <w:pStyle w:val="af0"/>
              <w:tabs>
                <w:tab w:val="left" w:pos="993"/>
              </w:tabs>
              <w:ind w:firstLine="0"/>
              <w:jc w:val="left"/>
              <w:rPr>
                <w:sz w:val="24"/>
                <w:szCs w:val="28"/>
              </w:rPr>
            </w:pPr>
          </w:p>
          <w:p w:rsidR="00105714" w:rsidRPr="00712A7F" w:rsidRDefault="00105714" w:rsidP="00105714">
            <w:pPr>
              <w:rPr>
                <w:lang w:val="uk-UA"/>
              </w:rPr>
            </w:pPr>
          </w:p>
          <w:p w:rsidR="00105714" w:rsidRPr="00500518" w:rsidRDefault="00105714" w:rsidP="00105714">
            <w:pPr>
              <w:pStyle w:val="af0"/>
              <w:tabs>
                <w:tab w:val="left" w:pos="993"/>
              </w:tabs>
              <w:ind w:firstLine="0"/>
              <w:jc w:val="left"/>
              <w:rPr>
                <w:sz w:val="24"/>
                <w:szCs w:val="28"/>
              </w:rPr>
            </w:pPr>
            <w:r w:rsidRPr="00EA69B6">
              <w:rPr>
                <w:sz w:val="24"/>
              </w:rPr>
              <w:t>2.</w:t>
            </w:r>
            <w:r>
              <w:rPr>
                <w:sz w:val="24"/>
              </w:rPr>
              <w:t>3</w:t>
            </w:r>
            <w:r w:rsidRPr="00EA69B6">
              <w:rPr>
                <w:sz w:val="24"/>
              </w:rPr>
              <w:t xml:space="preserve">. </w:t>
            </w:r>
            <w:r w:rsidRPr="00673155">
              <w:rPr>
                <w:sz w:val="24"/>
                <w:szCs w:val="28"/>
              </w:rPr>
              <w:t>Реєстрація даних термометрії в температурному листі.</w:t>
            </w:r>
          </w:p>
          <w:p w:rsidR="00105714" w:rsidRDefault="00105714" w:rsidP="00105714">
            <w:pPr>
              <w:rPr>
                <w:lang w:val="uk-UA"/>
              </w:rPr>
            </w:pPr>
          </w:p>
          <w:p w:rsidR="00105714" w:rsidRPr="00712A7F" w:rsidRDefault="00105714" w:rsidP="00105714">
            <w:pPr>
              <w:rPr>
                <w:lang w:val="uk-UA"/>
              </w:rPr>
            </w:pPr>
          </w:p>
          <w:p w:rsidR="00105714" w:rsidRPr="00500518" w:rsidRDefault="00105714" w:rsidP="00105714">
            <w:pPr>
              <w:pStyle w:val="af0"/>
              <w:tabs>
                <w:tab w:val="left" w:pos="993"/>
              </w:tabs>
              <w:ind w:firstLine="0"/>
              <w:jc w:val="left"/>
              <w:rPr>
                <w:sz w:val="24"/>
                <w:szCs w:val="28"/>
              </w:rPr>
            </w:pPr>
            <w:r w:rsidRPr="00712A7F">
              <w:rPr>
                <w:sz w:val="24"/>
              </w:rPr>
              <w:t>2.</w:t>
            </w:r>
            <w:r>
              <w:rPr>
                <w:sz w:val="24"/>
              </w:rPr>
              <w:t>4</w:t>
            </w:r>
            <w:r w:rsidRPr="00712A7F">
              <w:rPr>
                <w:sz w:val="24"/>
              </w:rPr>
              <w:t>.</w:t>
            </w:r>
            <w:r w:rsidRPr="00712A7F">
              <w:rPr>
                <w:sz w:val="32"/>
                <w:szCs w:val="24"/>
              </w:rPr>
              <w:t xml:space="preserve"> </w:t>
            </w:r>
            <w:r w:rsidRPr="00673155">
              <w:rPr>
                <w:sz w:val="24"/>
                <w:szCs w:val="28"/>
              </w:rPr>
              <w:t>Дезінфекція і зберігання термометрів.</w:t>
            </w:r>
          </w:p>
          <w:p w:rsidR="00105714" w:rsidRDefault="00105714" w:rsidP="00105714">
            <w:pPr>
              <w:rPr>
                <w:lang w:val="uk-UA"/>
              </w:rPr>
            </w:pPr>
          </w:p>
          <w:p w:rsidR="00105714" w:rsidRPr="00712A7F" w:rsidRDefault="00105714" w:rsidP="00105714">
            <w:pPr>
              <w:rPr>
                <w:lang w:val="uk-UA"/>
              </w:rPr>
            </w:pPr>
          </w:p>
          <w:p w:rsidR="00105714" w:rsidRPr="00500518" w:rsidRDefault="00105714" w:rsidP="00105714">
            <w:pPr>
              <w:pStyle w:val="af0"/>
              <w:tabs>
                <w:tab w:val="left" w:pos="993"/>
              </w:tabs>
              <w:ind w:firstLine="0"/>
              <w:jc w:val="left"/>
              <w:rPr>
                <w:sz w:val="24"/>
                <w:szCs w:val="28"/>
              </w:rPr>
            </w:pPr>
            <w:r w:rsidRPr="008A3031">
              <w:rPr>
                <w:sz w:val="24"/>
              </w:rPr>
              <w:t>2.</w:t>
            </w:r>
            <w:r>
              <w:rPr>
                <w:sz w:val="24"/>
              </w:rPr>
              <w:t>5</w:t>
            </w:r>
            <w:r w:rsidRPr="008A3031">
              <w:rPr>
                <w:sz w:val="24"/>
              </w:rPr>
              <w:t xml:space="preserve">. </w:t>
            </w:r>
            <w:r w:rsidRPr="00673155">
              <w:rPr>
                <w:sz w:val="24"/>
                <w:szCs w:val="28"/>
              </w:rPr>
              <w:t>Надання допомоги пацієнту з гарячкою.</w:t>
            </w:r>
          </w:p>
          <w:p w:rsidR="00105714" w:rsidRPr="00712A7F" w:rsidRDefault="00105714" w:rsidP="00105714">
            <w:pPr>
              <w:rPr>
                <w:lang w:val="uk-UA"/>
              </w:rPr>
            </w:pPr>
          </w:p>
          <w:p w:rsidR="00105714" w:rsidRPr="00180C7F" w:rsidRDefault="00105714" w:rsidP="00105714">
            <w:pPr>
              <w:pStyle w:val="af0"/>
              <w:ind w:firstLine="0"/>
              <w:jc w:val="left"/>
              <w:rPr>
                <w:sz w:val="24"/>
                <w:szCs w:val="28"/>
              </w:rPr>
            </w:pPr>
            <w:r w:rsidRPr="00180C7F">
              <w:rPr>
                <w:sz w:val="24"/>
              </w:rPr>
              <w:t>2.</w:t>
            </w:r>
            <w:r>
              <w:rPr>
                <w:sz w:val="24"/>
              </w:rPr>
              <w:t>6</w:t>
            </w:r>
            <w:r w:rsidRPr="00180C7F">
              <w:rPr>
                <w:sz w:val="24"/>
              </w:rPr>
              <w:t xml:space="preserve">. </w:t>
            </w:r>
            <w:r w:rsidRPr="00673155">
              <w:rPr>
                <w:sz w:val="24"/>
                <w:szCs w:val="28"/>
              </w:rPr>
              <w:t>Можливі проблеми пацієнта (наприклад, маячіння, спрага, криза, складання</w:t>
            </w:r>
            <w:r>
              <w:rPr>
                <w:sz w:val="24"/>
                <w:szCs w:val="28"/>
              </w:rPr>
              <w:t xml:space="preserve"> </w:t>
            </w:r>
            <w:r w:rsidRPr="00673155">
              <w:rPr>
                <w:sz w:val="24"/>
                <w:szCs w:val="28"/>
              </w:rPr>
              <w:t>індивідуальних планів догляду).</w:t>
            </w: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Default="00105714" w:rsidP="00105714">
            <w:pPr>
              <w:rPr>
                <w:lang w:val="uk-UA"/>
              </w:rPr>
            </w:pPr>
          </w:p>
          <w:p w:rsidR="00105714" w:rsidRPr="00712A7F" w:rsidRDefault="00105714" w:rsidP="00105714">
            <w:pPr>
              <w:rPr>
                <w:b/>
                <w:lang w:val="uk-UA"/>
              </w:rPr>
            </w:pPr>
          </w:p>
        </w:tc>
        <w:tc>
          <w:tcPr>
            <w:tcW w:w="1559" w:type="dxa"/>
          </w:tcPr>
          <w:p w:rsidR="00105714" w:rsidRPr="00712A7F" w:rsidRDefault="00105714" w:rsidP="00105714">
            <w:pPr>
              <w:jc w:val="center"/>
              <w:rPr>
                <w:b/>
                <w:szCs w:val="28"/>
                <w:lang w:val="uk-UA"/>
              </w:rPr>
            </w:pPr>
          </w:p>
          <w:p w:rsidR="00105714" w:rsidRPr="00712A7F" w:rsidRDefault="00105714" w:rsidP="00105714">
            <w:pPr>
              <w:jc w:val="center"/>
              <w:rPr>
                <w:b/>
                <w:szCs w:val="28"/>
                <w:lang w:val="uk-UA"/>
              </w:rPr>
            </w:pPr>
          </w:p>
          <w:p w:rsidR="00105714" w:rsidRPr="00712A7F" w:rsidRDefault="00105714" w:rsidP="00105714">
            <w:pPr>
              <w:jc w:val="center"/>
              <w:rPr>
                <w:b/>
                <w:szCs w:val="28"/>
                <w:lang w:val="uk-UA"/>
              </w:rPr>
            </w:pPr>
          </w:p>
          <w:p w:rsidR="00105714" w:rsidRPr="00712A7F" w:rsidRDefault="00105714" w:rsidP="00105714">
            <w:pPr>
              <w:jc w:val="center"/>
              <w:rPr>
                <w:szCs w:val="28"/>
                <w:lang w:val="uk-UA"/>
              </w:rPr>
            </w:pPr>
            <w:r w:rsidRPr="00712A7F">
              <w:rPr>
                <w:szCs w:val="28"/>
                <w:lang w:val="uk-UA"/>
              </w:rPr>
              <w:t>α-ІІІ</w:t>
            </w: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rPr>
                <w:b/>
                <w:szCs w:val="28"/>
                <w:lang w:val="uk-UA"/>
              </w:rPr>
            </w:pPr>
          </w:p>
          <w:p w:rsidR="00105714" w:rsidRPr="00712A7F" w:rsidRDefault="00105714" w:rsidP="00105714">
            <w:pPr>
              <w:jc w:val="center"/>
              <w:rPr>
                <w:szCs w:val="28"/>
                <w:lang w:val="uk-UA"/>
              </w:rPr>
            </w:pPr>
            <w:r w:rsidRPr="00712A7F">
              <w:rPr>
                <w:szCs w:val="28"/>
                <w:lang w:val="uk-UA"/>
              </w:rPr>
              <w:t>α-ІІІ</w:t>
            </w: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Default="00105714" w:rsidP="00105714">
            <w:pPr>
              <w:jc w:val="center"/>
              <w:rPr>
                <w:szCs w:val="28"/>
                <w:lang w:val="uk-UA"/>
              </w:rPr>
            </w:pPr>
            <w:r w:rsidRPr="00712A7F">
              <w:rPr>
                <w:szCs w:val="28"/>
                <w:lang w:val="uk-UA"/>
              </w:rPr>
              <w:t>α-ІІІ</w:t>
            </w:r>
          </w:p>
          <w:p w:rsidR="00105714" w:rsidRDefault="00105714" w:rsidP="00105714">
            <w:pPr>
              <w:jc w:val="center"/>
              <w:rPr>
                <w:szCs w:val="28"/>
                <w:lang w:val="uk-UA"/>
              </w:rPr>
            </w:pPr>
          </w:p>
          <w:p w:rsidR="00105714" w:rsidRDefault="00105714" w:rsidP="00105714">
            <w:pP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r w:rsidRPr="00712A7F">
              <w:rPr>
                <w:szCs w:val="28"/>
                <w:lang w:val="uk-UA"/>
              </w:rPr>
              <w:t>α-ІІІ</w:t>
            </w:r>
          </w:p>
          <w:p w:rsidR="00105714" w:rsidRDefault="00105714" w:rsidP="00105714">
            <w:pPr>
              <w:jc w:val="center"/>
              <w:rPr>
                <w:szCs w:val="28"/>
                <w:lang w:val="uk-UA"/>
              </w:rPr>
            </w:pPr>
          </w:p>
          <w:p w:rsidR="00105714" w:rsidRDefault="00105714" w:rsidP="00105714">
            <w:pPr>
              <w:jc w:val="center"/>
              <w:rPr>
                <w:szCs w:val="28"/>
                <w:lang w:val="uk-UA"/>
              </w:rPr>
            </w:pPr>
          </w:p>
          <w:p w:rsidR="00105714" w:rsidRPr="00712A7F" w:rsidRDefault="00105714" w:rsidP="00105714">
            <w:pPr>
              <w:jc w:val="center"/>
              <w:rPr>
                <w:b/>
                <w:szCs w:val="28"/>
                <w:lang w:val="uk-UA"/>
              </w:rPr>
            </w:pPr>
            <w:r w:rsidRPr="00712A7F">
              <w:rPr>
                <w:szCs w:val="28"/>
                <w:lang w:val="uk-UA"/>
              </w:rPr>
              <w:t>α-ІІІ</w:t>
            </w:r>
          </w:p>
        </w:tc>
        <w:tc>
          <w:tcPr>
            <w:tcW w:w="1843" w:type="dxa"/>
          </w:tcPr>
          <w:p w:rsidR="00105714" w:rsidRPr="00712A7F" w:rsidRDefault="00105714" w:rsidP="00105714">
            <w:pPr>
              <w:jc w:val="center"/>
              <w:rPr>
                <w:b/>
                <w:szCs w:val="28"/>
                <w:lang w:val="uk-UA"/>
              </w:rPr>
            </w:pPr>
          </w:p>
          <w:p w:rsidR="00105714" w:rsidRPr="00712A7F" w:rsidRDefault="00105714" w:rsidP="00105714">
            <w:pPr>
              <w:jc w:val="center"/>
              <w:rPr>
                <w:b/>
                <w:szCs w:val="28"/>
                <w:lang w:val="uk-UA"/>
              </w:rPr>
            </w:pPr>
          </w:p>
          <w:p w:rsidR="00105714" w:rsidRPr="00712A7F" w:rsidRDefault="00105714" w:rsidP="00105714">
            <w:pPr>
              <w:jc w:val="center"/>
              <w:rPr>
                <w:b/>
                <w:szCs w:val="28"/>
                <w:lang w:val="uk-UA"/>
              </w:rPr>
            </w:pPr>
          </w:p>
          <w:p w:rsidR="00105714" w:rsidRPr="00712A7F" w:rsidRDefault="00105714" w:rsidP="00105714">
            <w:pPr>
              <w:jc w:val="center"/>
              <w:rPr>
                <w:szCs w:val="28"/>
                <w:lang w:val="uk-UA"/>
              </w:rPr>
            </w:pPr>
            <w:r w:rsidRPr="00712A7F">
              <w:rPr>
                <w:szCs w:val="28"/>
                <w:lang w:val="uk-UA"/>
              </w:rPr>
              <w:t>практичний тренінг</w:t>
            </w:r>
          </w:p>
          <w:p w:rsidR="00105714" w:rsidRPr="00712A7F" w:rsidRDefault="00105714" w:rsidP="00105714">
            <w:pPr>
              <w:jc w:val="center"/>
              <w:rPr>
                <w:szCs w:val="28"/>
                <w:lang w:val="uk-UA"/>
              </w:rPr>
            </w:pPr>
          </w:p>
          <w:p w:rsidR="00105714" w:rsidRPr="00712A7F" w:rsidRDefault="00105714" w:rsidP="00105714">
            <w:pPr>
              <w:rPr>
                <w:szCs w:val="28"/>
                <w:lang w:val="uk-UA"/>
              </w:rPr>
            </w:pPr>
          </w:p>
          <w:p w:rsidR="00105714" w:rsidRPr="00712A7F" w:rsidRDefault="00105714" w:rsidP="00105714">
            <w:pPr>
              <w:jc w:val="center"/>
              <w:rPr>
                <w:szCs w:val="28"/>
                <w:lang w:val="uk-UA"/>
              </w:rPr>
            </w:pPr>
            <w:r w:rsidRPr="00712A7F">
              <w:rPr>
                <w:szCs w:val="28"/>
                <w:lang w:val="uk-UA"/>
              </w:rPr>
              <w:t>практичний тренінг</w:t>
            </w: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Default="00105714" w:rsidP="00105714">
            <w:pPr>
              <w:jc w:val="center"/>
              <w:rPr>
                <w:szCs w:val="28"/>
                <w:lang w:val="uk-UA"/>
              </w:rPr>
            </w:pPr>
            <w:r w:rsidRPr="00712A7F">
              <w:rPr>
                <w:szCs w:val="28"/>
                <w:lang w:val="uk-UA"/>
              </w:rPr>
              <w:t>практичний тренінг</w:t>
            </w:r>
          </w:p>
          <w:p w:rsidR="00105714" w:rsidRDefault="00105714" w:rsidP="00105714">
            <w:pPr>
              <w:jc w:val="center"/>
              <w:rPr>
                <w:szCs w:val="28"/>
                <w:lang w:val="uk-UA"/>
              </w:rPr>
            </w:pPr>
          </w:p>
          <w:p w:rsidR="00105714" w:rsidRDefault="00105714" w:rsidP="00105714">
            <w:pPr>
              <w:rPr>
                <w:szCs w:val="28"/>
                <w:lang w:val="uk-UA"/>
              </w:rPr>
            </w:pPr>
          </w:p>
          <w:p w:rsidR="00105714" w:rsidRDefault="00105714" w:rsidP="00105714">
            <w:pPr>
              <w:jc w:val="center"/>
              <w:rPr>
                <w:szCs w:val="28"/>
                <w:lang w:val="uk-UA"/>
              </w:rPr>
            </w:pPr>
            <w:r w:rsidRPr="00712A7F">
              <w:rPr>
                <w:szCs w:val="28"/>
                <w:lang w:val="uk-UA"/>
              </w:rPr>
              <w:t>практичний тренінг</w:t>
            </w:r>
          </w:p>
          <w:p w:rsidR="00105714" w:rsidRDefault="00105714" w:rsidP="00105714">
            <w:pPr>
              <w:jc w:val="center"/>
              <w:rPr>
                <w:szCs w:val="28"/>
                <w:lang w:val="uk-UA"/>
              </w:rPr>
            </w:pPr>
          </w:p>
          <w:p w:rsidR="00105714" w:rsidRPr="00712A7F" w:rsidRDefault="00105714" w:rsidP="00105714">
            <w:pPr>
              <w:jc w:val="center"/>
              <w:rPr>
                <w:szCs w:val="28"/>
                <w:lang w:val="uk-UA"/>
              </w:rPr>
            </w:pPr>
            <w:r w:rsidRPr="00712A7F">
              <w:rPr>
                <w:szCs w:val="28"/>
                <w:lang w:val="uk-UA"/>
              </w:rPr>
              <w:t>практичний тренінг</w:t>
            </w:r>
          </w:p>
        </w:tc>
        <w:tc>
          <w:tcPr>
            <w:tcW w:w="1984" w:type="dxa"/>
          </w:tcPr>
          <w:p w:rsidR="00105714" w:rsidRPr="00712A7F" w:rsidRDefault="00105714" w:rsidP="00105714">
            <w:pPr>
              <w:jc w:val="center"/>
              <w:rPr>
                <w:b/>
                <w:szCs w:val="28"/>
                <w:lang w:val="uk-UA"/>
              </w:rPr>
            </w:pPr>
          </w:p>
          <w:p w:rsidR="00105714" w:rsidRPr="00712A7F" w:rsidRDefault="00105714" w:rsidP="00105714">
            <w:pPr>
              <w:jc w:val="center"/>
              <w:rPr>
                <w:b/>
                <w:szCs w:val="28"/>
                <w:lang w:val="uk-UA"/>
              </w:rPr>
            </w:pPr>
          </w:p>
          <w:p w:rsidR="00105714" w:rsidRPr="00712A7F" w:rsidRDefault="00105714" w:rsidP="00105714">
            <w:pPr>
              <w:jc w:val="center"/>
              <w:rPr>
                <w:b/>
                <w:szCs w:val="28"/>
                <w:lang w:val="uk-UA"/>
              </w:rPr>
            </w:pPr>
          </w:p>
          <w:p w:rsidR="00105714" w:rsidRPr="00712A7F" w:rsidRDefault="00105714" w:rsidP="00105714">
            <w:pPr>
              <w:jc w:val="center"/>
              <w:rPr>
                <w:szCs w:val="28"/>
                <w:lang w:val="uk-UA"/>
              </w:rPr>
            </w:pPr>
            <w:r w:rsidRPr="00712A7F">
              <w:rPr>
                <w:szCs w:val="28"/>
                <w:lang w:val="uk-UA"/>
              </w:rPr>
              <w:t>інструкції, алгоритми</w:t>
            </w:r>
          </w:p>
          <w:p w:rsidR="00105714" w:rsidRPr="00712A7F" w:rsidRDefault="00105714" w:rsidP="00105714">
            <w:pPr>
              <w:jc w:val="center"/>
              <w:rPr>
                <w:szCs w:val="28"/>
                <w:lang w:val="uk-UA"/>
              </w:rPr>
            </w:pPr>
          </w:p>
          <w:p w:rsidR="00105714" w:rsidRPr="00712A7F" w:rsidRDefault="00105714" w:rsidP="00105714">
            <w:pPr>
              <w:rPr>
                <w:szCs w:val="28"/>
                <w:lang w:val="uk-UA"/>
              </w:rPr>
            </w:pPr>
          </w:p>
          <w:p w:rsidR="00105714" w:rsidRPr="00712A7F" w:rsidRDefault="00105714" w:rsidP="00105714">
            <w:pPr>
              <w:jc w:val="center"/>
              <w:rPr>
                <w:szCs w:val="28"/>
                <w:lang w:val="uk-UA"/>
              </w:rPr>
            </w:pPr>
            <w:r w:rsidRPr="00712A7F">
              <w:rPr>
                <w:szCs w:val="28"/>
                <w:lang w:val="uk-UA"/>
              </w:rPr>
              <w:t>алгоритми</w:t>
            </w: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Pr="00712A7F" w:rsidRDefault="00105714" w:rsidP="00105714">
            <w:pPr>
              <w:jc w:val="center"/>
              <w:rPr>
                <w:szCs w:val="28"/>
                <w:lang w:val="uk-UA"/>
              </w:rPr>
            </w:pPr>
          </w:p>
          <w:p w:rsidR="00105714" w:rsidRDefault="00105714" w:rsidP="00105714">
            <w:pPr>
              <w:jc w:val="center"/>
              <w:rPr>
                <w:szCs w:val="28"/>
                <w:lang w:val="uk-UA"/>
              </w:rPr>
            </w:pPr>
            <w:r w:rsidRPr="00712A7F">
              <w:rPr>
                <w:szCs w:val="28"/>
                <w:lang w:val="uk-UA"/>
              </w:rPr>
              <w:t>алгоритми</w:t>
            </w: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rPr>
                <w:szCs w:val="28"/>
                <w:lang w:val="uk-UA"/>
              </w:rPr>
            </w:pPr>
          </w:p>
          <w:p w:rsidR="00105714" w:rsidRDefault="00105714" w:rsidP="00105714">
            <w:pPr>
              <w:jc w:val="center"/>
              <w:rPr>
                <w:szCs w:val="28"/>
                <w:lang w:val="uk-UA"/>
              </w:rPr>
            </w:pPr>
            <w:r w:rsidRPr="00712A7F">
              <w:rPr>
                <w:szCs w:val="28"/>
                <w:lang w:val="uk-UA"/>
              </w:rPr>
              <w:t>алгоритми</w:t>
            </w:r>
          </w:p>
          <w:p w:rsidR="00105714" w:rsidRDefault="00105714" w:rsidP="00105714">
            <w:pPr>
              <w:jc w:val="center"/>
              <w:rPr>
                <w:szCs w:val="28"/>
                <w:lang w:val="uk-UA"/>
              </w:rPr>
            </w:pPr>
          </w:p>
          <w:p w:rsidR="00105714" w:rsidRDefault="00105714" w:rsidP="00105714">
            <w:pPr>
              <w:jc w:val="center"/>
              <w:rPr>
                <w:szCs w:val="28"/>
                <w:lang w:val="uk-UA"/>
              </w:rPr>
            </w:pPr>
          </w:p>
          <w:p w:rsidR="00105714" w:rsidRPr="00712A7F" w:rsidRDefault="00105714" w:rsidP="00105714">
            <w:pPr>
              <w:jc w:val="center"/>
              <w:rPr>
                <w:szCs w:val="28"/>
                <w:lang w:val="uk-UA"/>
              </w:rPr>
            </w:pPr>
            <w:r w:rsidRPr="00712A7F">
              <w:rPr>
                <w:szCs w:val="28"/>
                <w:lang w:val="uk-UA"/>
              </w:rPr>
              <w:t>алгоритми</w:t>
            </w:r>
          </w:p>
        </w:tc>
        <w:tc>
          <w:tcPr>
            <w:tcW w:w="851" w:type="dxa"/>
          </w:tcPr>
          <w:p w:rsidR="00105714" w:rsidRDefault="00105714" w:rsidP="00105714">
            <w:pPr>
              <w:jc w:val="center"/>
              <w:rPr>
                <w:szCs w:val="28"/>
                <w:lang w:val="uk-UA"/>
              </w:rPr>
            </w:pPr>
            <w:r>
              <w:rPr>
                <w:szCs w:val="28"/>
                <w:lang w:val="uk-UA"/>
              </w:rPr>
              <w:t>140'</w:t>
            </w: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Pr="00712A7F" w:rsidRDefault="00105714" w:rsidP="00105714">
            <w:pPr>
              <w:jc w:val="center"/>
              <w:rPr>
                <w:b/>
                <w:sz w:val="28"/>
                <w:szCs w:val="28"/>
                <w:lang w:val="uk-UA"/>
              </w:rPr>
            </w:pPr>
          </w:p>
        </w:tc>
      </w:tr>
      <w:tr w:rsidR="00105714" w:rsidRPr="00712A7F" w:rsidTr="00105714">
        <w:trPr>
          <w:trHeight w:val="615"/>
        </w:trPr>
        <w:tc>
          <w:tcPr>
            <w:tcW w:w="678" w:type="dxa"/>
          </w:tcPr>
          <w:p w:rsidR="00105714" w:rsidRPr="0010259A" w:rsidRDefault="00105714" w:rsidP="00105714">
            <w:pPr>
              <w:jc w:val="center"/>
              <w:rPr>
                <w:szCs w:val="26"/>
                <w:lang w:val="uk-UA"/>
              </w:rPr>
            </w:pPr>
            <w:r w:rsidRPr="0010259A">
              <w:rPr>
                <w:szCs w:val="26"/>
                <w:lang w:val="uk-UA"/>
              </w:rPr>
              <w:t>№</w:t>
            </w:r>
          </w:p>
          <w:p w:rsidR="00105714" w:rsidRPr="0010259A" w:rsidRDefault="00105714" w:rsidP="00105714">
            <w:pPr>
              <w:jc w:val="center"/>
              <w:rPr>
                <w:szCs w:val="26"/>
                <w:lang w:val="uk-UA"/>
              </w:rPr>
            </w:pPr>
            <w:r w:rsidRPr="0010259A">
              <w:rPr>
                <w:szCs w:val="26"/>
                <w:lang w:val="uk-UA"/>
              </w:rPr>
              <w:t>п\п</w:t>
            </w:r>
          </w:p>
        </w:tc>
        <w:tc>
          <w:tcPr>
            <w:tcW w:w="3683" w:type="dxa"/>
          </w:tcPr>
          <w:p w:rsidR="00105714" w:rsidRPr="0010259A" w:rsidRDefault="00105714" w:rsidP="00105714">
            <w:pPr>
              <w:jc w:val="center"/>
              <w:rPr>
                <w:szCs w:val="26"/>
                <w:lang w:val="uk-UA"/>
              </w:rPr>
            </w:pPr>
            <w:r w:rsidRPr="0010259A">
              <w:rPr>
                <w:szCs w:val="26"/>
                <w:lang w:val="uk-UA"/>
              </w:rPr>
              <w:t>Основні етапи заняття</w:t>
            </w:r>
          </w:p>
        </w:tc>
        <w:tc>
          <w:tcPr>
            <w:tcW w:w="1559" w:type="dxa"/>
          </w:tcPr>
          <w:p w:rsidR="00105714" w:rsidRPr="0010259A" w:rsidRDefault="00105714" w:rsidP="00105714">
            <w:pPr>
              <w:jc w:val="center"/>
              <w:rPr>
                <w:szCs w:val="26"/>
                <w:lang w:val="uk-UA"/>
              </w:rPr>
            </w:pPr>
            <w:r w:rsidRPr="0010259A">
              <w:rPr>
                <w:szCs w:val="26"/>
                <w:lang w:val="uk-UA"/>
              </w:rPr>
              <w:t>Рівень</w:t>
            </w:r>
          </w:p>
          <w:p w:rsidR="00105714" w:rsidRPr="0010259A" w:rsidRDefault="00105714" w:rsidP="00105714">
            <w:pPr>
              <w:jc w:val="center"/>
              <w:rPr>
                <w:szCs w:val="26"/>
                <w:lang w:val="uk-UA"/>
              </w:rPr>
            </w:pPr>
            <w:r w:rsidRPr="0010259A">
              <w:rPr>
                <w:szCs w:val="26"/>
                <w:lang w:val="uk-UA"/>
              </w:rPr>
              <w:t>засвоєння</w:t>
            </w:r>
          </w:p>
        </w:tc>
        <w:tc>
          <w:tcPr>
            <w:tcW w:w="1843" w:type="dxa"/>
          </w:tcPr>
          <w:p w:rsidR="00105714" w:rsidRPr="0010259A" w:rsidRDefault="00105714" w:rsidP="00105714">
            <w:pPr>
              <w:jc w:val="center"/>
              <w:rPr>
                <w:szCs w:val="26"/>
                <w:lang w:val="uk-UA"/>
              </w:rPr>
            </w:pPr>
            <w:r w:rsidRPr="0010259A">
              <w:rPr>
                <w:szCs w:val="26"/>
                <w:lang w:val="uk-UA"/>
              </w:rPr>
              <w:t>Методи контролю</w:t>
            </w:r>
          </w:p>
          <w:p w:rsidR="00105714" w:rsidRPr="0010259A" w:rsidRDefault="00105714" w:rsidP="00105714">
            <w:pPr>
              <w:jc w:val="center"/>
              <w:rPr>
                <w:szCs w:val="26"/>
                <w:lang w:val="uk-UA"/>
              </w:rPr>
            </w:pPr>
            <w:r w:rsidRPr="0010259A">
              <w:rPr>
                <w:szCs w:val="26"/>
                <w:lang w:val="uk-UA"/>
              </w:rPr>
              <w:t>та навчання</w:t>
            </w:r>
          </w:p>
        </w:tc>
        <w:tc>
          <w:tcPr>
            <w:tcW w:w="1984" w:type="dxa"/>
          </w:tcPr>
          <w:p w:rsidR="00105714" w:rsidRPr="0010259A" w:rsidRDefault="00105714" w:rsidP="00105714">
            <w:pPr>
              <w:jc w:val="center"/>
              <w:rPr>
                <w:szCs w:val="26"/>
                <w:lang w:val="uk-UA"/>
              </w:rPr>
            </w:pPr>
            <w:r w:rsidRPr="0010259A">
              <w:rPr>
                <w:szCs w:val="26"/>
                <w:lang w:val="uk-UA"/>
              </w:rPr>
              <w:t>Матеріали методичного</w:t>
            </w:r>
          </w:p>
          <w:p w:rsidR="00105714" w:rsidRPr="0010259A" w:rsidRDefault="00105714" w:rsidP="00105714">
            <w:pPr>
              <w:jc w:val="center"/>
              <w:rPr>
                <w:szCs w:val="26"/>
                <w:lang w:val="uk-UA"/>
              </w:rPr>
            </w:pPr>
            <w:r w:rsidRPr="0010259A">
              <w:rPr>
                <w:szCs w:val="26"/>
                <w:lang w:val="uk-UA"/>
              </w:rPr>
              <w:t>забезпечення</w:t>
            </w:r>
          </w:p>
        </w:tc>
        <w:tc>
          <w:tcPr>
            <w:tcW w:w="851" w:type="dxa"/>
          </w:tcPr>
          <w:p w:rsidR="00105714" w:rsidRPr="0010259A" w:rsidRDefault="00105714" w:rsidP="00105714">
            <w:pPr>
              <w:jc w:val="center"/>
              <w:rPr>
                <w:szCs w:val="26"/>
                <w:lang w:val="uk-UA"/>
              </w:rPr>
            </w:pPr>
            <w:r w:rsidRPr="0010259A">
              <w:rPr>
                <w:szCs w:val="26"/>
                <w:lang w:val="uk-UA"/>
              </w:rPr>
              <w:t>Час</w:t>
            </w:r>
          </w:p>
        </w:tc>
      </w:tr>
      <w:tr w:rsidR="00105714" w:rsidRPr="00712A7F" w:rsidTr="00105714">
        <w:trPr>
          <w:trHeight w:val="4140"/>
        </w:trPr>
        <w:tc>
          <w:tcPr>
            <w:tcW w:w="678" w:type="dxa"/>
          </w:tcPr>
          <w:p w:rsidR="00105714" w:rsidRPr="00712A7F" w:rsidRDefault="00105714" w:rsidP="00105714">
            <w:pPr>
              <w:jc w:val="center"/>
              <w:rPr>
                <w:lang w:val="uk-UA"/>
              </w:rPr>
            </w:pPr>
            <w:r w:rsidRPr="00712A7F">
              <w:rPr>
                <w:lang w:val="uk-UA"/>
              </w:rPr>
              <w:lastRenderedPageBreak/>
              <w:t>3</w:t>
            </w:r>
          </w:p>
        </w:tc>
        <w:tc>
          <w:tcPr>
            <w:tcW w:w="3683" w:type="dxa"/>
          </w:tcPr>
          <w:p w:rsidR="00105714" w:rsidRPr="00712A7F" w:rsidRDefault="00105714" w:rsidP="00105714">
            <w:pPr>
              <w:rPr>
                <w:b/>
                <w:lang w:val="uk-UA"/>
              </w:rPr>
            </w:pPr>
            <w:r w:rsidRPr="00712A7F">
              <w:rPr>
                <w:b/>
                <w:lang w:val="uk-UA"/>
              </w:rPr>
              <w:t>Заключний етап</w:t>
            </w:r>
          </w:p>
          <w:p w:rsidR="00105714" w:rsidRPr="00712A7F" w:rsidRDefault="00105714" w:rsidP="00105714">
            <w:pPr>
              <w:rPr>
                <w:lang w:val="uk-UA"/>
              </w:rPr>
            </w:pPr>
            <w:r w:rsidRPr="00712A7F">
              <w:rPr>
                <w:lang w:val="uk-UA"/>
              </w:rPr>
              <w:t>3.1. Контроль, корекція рівня професійних вмінь і навичок.</w:t>
            </w: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r w:rsidRPr="00712A7F">
              <w:rPr>
                <w:lang w:val="uk-UA"/>
              </w:rPr>
              <w:t xml:space="preserve">3.2. Підведення підсумків </w:t>
            </w:r>
          </w:p>
          <w:p w:rsidR="00105714" w:rsidRPr="00712A7F" w:rsidRDefault="00105714" w:rsidP="00105714">
            <w:pPr>
              <w:rPr>
                <w:lang w:val="uk-UA"/>
              </w:rPr>
            </w:pPr>
            <w:r w:rsidRPr="00712A7F">
              <w:rPr>
                <w:lang w:val="uk-UA"/>
              </w:rPr>
              <w:t>заняття.</w:t>
            </w: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r w:rsidRPr="00712A7F">
              <w:rPr>
                <w:lang w:val="uk-UA"/>
              </w:rPr>
              <w:t>3.3. Домашнє завдання</w:t>
            </w: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p>
          <w:p w:rsidR="00105714" w:rsidRPr="00712A7F" w:rsidRDefault="00105714" w:rsidP="00105714">
            <w:pPr>
              <w:rPr>
                <w:lang w:val="uk-UA"/>
              </w:rPr>
            </w:pPr>
            <w:r w:rsidRPr="00712A7F">
              <w:rPr>
                <w:lang w:val="uk-UA"/>
              </w:rPr>
              <w:t>3.4. Навчальна література:</w:t>
            </w:r>
          </w:p>
          <w:p w:rsidR="00105714" w:rsidRPr="00712A7F" w:rsidRDefault="00105714" w:rsidP="00105714">
            <w:pPr>
              <w:rPr>
                <w:lang w:val="uk-UA"/>
              </w:rPr>
            </w:pPr>
            <w:r w:rsidRPr="00712A7F">
              <w:rPr>
                <w:lang w:val="uk-UA"/>
              </w:rPr>
              <w:t xml:space="preserve">   • основна</w:t>
            </w:r>
          </w:p>
          <w:p w:rsidR="00105714" w:rsidRPr="00712A7F" w:rsidRDefault="00105714" w:rsidP="00105714">
            <w:pPr>
              <w:rPr>
                <w:lang w:val="uk-UA"/>
              </w:rPr>
            </w:pPr>
            <w:r w:rsidRPr="00712A7F">
              <w:rPr>
                <w:lang w:val="uk-UA"/>
              </w:rPr>
              <w:t xml:space="preserve">   • допоміжна</w:t>
            </w:r>
          </w:p>
          <w:p w:rsidR="00105714" w:rsidRDefault="00105714" w:rsidP="00105714">
            <w:pPr>
              <w:rPr>
                <w:lang w:val="uk-UA"/>
              </w:rPr>
            </w:pPr>
          </w:p>
          <w:p w:rsidR="00105714" w:rsidRPr="00712A7F" w:rsidRDefault="00105714" w:rsidP="00105714">
            <w:pPr>
              <w:rPr>
                <w:lang w:val="uk-UA"/>
              </w:rPr>
            </w:pPr>
          </w:p>
          <w:p w:rsidR="00105714" w:rsidRPr="00C56A2D" w:rsidRDefault="00105714" w:rsidP="00105714">
            <w:pPr>
              <w:rPr>
                <w:lang w:val="uk-UA"/>
              </w:rPr>
            </w:pPr>
            <w:r w:rsidRPr="00C56A2D">
              <w:rPr>
                <w:b/>
                <w:lang w:val="uk-UA"/>
              </w:rPr>
              <w:t xml:space="preserve">Л1 - </w:t>
            </w:r>
            <w:r w:rsidRPr="00C56A2D">
              <w:rPr>
                <w:lang w:val="uk-UA"/>
              </w:rPr>
              <w:t>В.М. Лісовий, Л.П. Ольховська, В.А. Капусник – Основи медсестринства: підручник.-К.: ВСВ «Медицина», 2010. – стор. 324-334, 348-349, 353-355.</w:t>
            </w:r>
          </w:p>
          <w:p w:rsidR="00105714" w:rsidRPr="00C56A2D" w:rsidRDefault="00105714" w:rsidP="00105714">
            <w:pPr>
              <w:rPr>
                <w:sz w:val="14"/>
                <w:szCs w:val="16"/>
                <w:lang w:val="uk-UA"/>
              </w:rPr>
            </w:pPr>
          </w:p>
          <w:p w:rsidR="00105714" w:rsidRPr="00C56A2D" w:rsidRDefault="00105714" w:rsidP="00105714">
            <w:pPr>
              <w:rPr>
                <w:lang w:val="uk-UA"/>
              </w:rPr>
            </w:pPr>
            <w:r w:rsidRPr="00C56A2D">
              <w:rPr>
                <w:b/>
                <w:lang w:val="uk-UA"/>
              </w:rPr>
              <w:t xml:space="preserve">Л3 - </w:t>
            </w:r>
            <w:r w:rsidRPr="00C56A2D">
              <w:rPr>
                <w:lang w:val="uk-UA"/>
              </w:rPr>
              <w:t>Н.М. Касевич – Практикум із сестринської справи: навч. посіб. – К.: «Здоров’я», 2005. – стор. 150-158.</w:t>
            </w:r>
          </w:p>
          <w:p w:rsidR="00105714" w:rsidRPr="00C56A2D" w:rsidRDefault="00105714" w:rsidP="00105714">
            <w:pPr>
              <w:rPr>
                <w:sz w:val="14"/>
                <w:szCs w:val="16"/>
                <w:lang w:val="uk-UA"/>
              </w:rPr>
            </w:pPr>
          </w:p>
          <w:p w:rsidR="00105714" w:rsidRPr="00712A7F" w:rsidRDefault="00105714" w:rsidP="00105714">
            <w:pPr>
              <w:rPr>
                <w:lang w:val="uk-UA"/>
              </w:rPr>
            </w:pPr>
            <w:r w:rsidRPr="00C56A2D">
              <w:rPr>
                <w:b/>
                <w:lang w:val="uk-UA"/>
              </w:rPr>
              <w:t xml:space="preserve">Л5 - </w:t>
            </w:r>
            <w:r w:rsidRPr="00C56A2D">
              <w:rPr>
                <w:lang w:val="uk-UA"/>
              </w:rPr>
              <w:t>М.Г. Шевчук – Сестринська справа: підручник. – Київ: «Здоров’я», стор. 128-136.</w:t>
            </w:r>
          </w:p>
          <w:p w:rsidR="00105714" w:rsidRPr="00712A7F" w:rsidRDefault="00105714" w:rsidP="00105714">
            <w:pPr>
              <w:rPr>
                <w:lang w:val="uk-UA"/>
              </w:rPr>
            </w:pPr>
          </w:p>
        </w:tc>
        <w:tc>
          <w:tcPr>
            <w:tcW w:w="1559" w:type="dxa"/>
          </w:tcPr>
          <w:p w:rsidR="00105714" w:rsidRPr="00712A7F" w:rsidRDefault="00105714" w:rsidP="00105714">
            <w:pPr>
              <w:jc w:val="center"/>
              <w:rPr>
                <w:lang w:val="uk-UA"/>
              </w:rPr>
            </w:pPr>
          </w:p>
          <w:p w:rsidR="00105714" w:rsidRPr="00712A7F" w:rsidRDefault="00105714" w:rsidP="00105714">
            <w:pPr>
              <w:jc w:val="center"/>
              <w:rPr>
                <w:lang w:val="uk-UA"/>
              </w:rPr>
            </w:pPr>
            <w:r w:rsidRPr="00712A7F">
              <w:rPr>
                <w:szCs w:val="28"/>
                <w:lang w:val="uk-UA"/>
              </w:rPr>
              <w:t>α-ІІІ</w:t>
            </w:r>
          </w:p>
        </w:tc>
        <w:tc>
          <w:tcPr>
            <w:tcW w:w="1843" w:type="dxa"/>
          </w:tcPr>
          <w:p w:rsidR="00105714" w:rsidRPr="00712A7F" w:rsidRDefault="00105714" w:rsidP="00105714">
            <w:pPr>
              <w:jc w:val="center"/>
              <w:rPr>
                <w:lang w:val="uk-UA"/>
              </w:rPr>
            </w:pPr>
          </w:p>
          <w:p w:rsidR="00105714" w:rsidRPr="00712A7F" w:rsidRDefault="00105714" w:rsidP="00105714">
            <w:pPr>
              <w:jc w:val="center"/>
              <w:rPr>
                <w:lang w:val="uk-UA"/>
              </w:rPr>
            </w:pPr>
            <w:r w:rsidRPr="00712A7F">
              <w:rPr>
                <w:lang w:val="uk-UA"/>
              </w:rPr>
              <w:t>тестування, вирішення ситуаційних задач</w:t>
            </w:r>
          </w:p>
          <w:p w:rsidR="00105714" w:rsidRPr="00712A7F" w:rsidRDefault="00105714" w:rsidP="00105714">
            <w:pPr>
              <w:jc w:val="center"/>
              <w:rPr>
                <w:lang w:val="uk-UA"/>
              </w:rPr>
            </w:pPr>
          </w:p>
          <w:p w:rsidR="00105714" w:rsidRPr="00712A7F" w:rsidRDefault="00105714" w:rsidP="00105714">
            <w:pPr>
              <w:rPr>
                <w:lang w:val="uk-UA"/>
              </w:rPr>
            </w:pPr>
          </w:p>
          <w:p w:rsidR="00105714" w:rsidRPr="00712A7F" w:rsidRDefault="00105714" w:rsidP="00105714">
            <w:pPr>
              <w:jc w:val="center"/>
              <w:rPr>
                <w:lang w:val="uk-UA"/>
              </w:rPr>
            </w:pPr>
            <w:r w:rsidRPr="00712A7F">
              <w:rPr>
                <w:lang w:val="uk-UA"/>
              </w:rPr>
              <w:t>усне повідомлення</w:t>
            </w:r>
          </w:p>
          <w:p w:rsidR="00105714" w:rsidRPr="00712A7F" w:rsidRDefault="00105714" w:rsidP="00105714">
            <w:pPr>
              <w:jc w:val="center"/>
              <w:rPr>
                <w:lang w:val="uk-UA"/>
              </w:rPr>
            </w:pPr>
          </w:p>
          <w:p w:rsidR="00105714" w:rsidRPr="00712A7F" w:rsidRDefault="00105714" w:rsidP="00105714">
            <w:pPr>
              <w:jc w:val="center"/>
              <w:rPr>
                <w:lang w:val="uk-UA"/>
              </w:rPr>
            </w:pPr>
          </w:p>
          <w:p w:rsidR="00105714"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r w:rsidRPr="00712A7F">
              <w:rPr>
                <w:lang w:val="uk-UA"/>
              </w:rPr>
              <w:t>усне повідомлення</w:t>
            </w:r>
          </w:p>
        </w:tc>
        <w:tc>
          <w:tcPr>
            <w:tcW w:w="1984" w:type="dxa"/>
          </w:tcPr>
          <w:p w:rsidR="00105714" w:rsidRPr="00712A7F" w:rsidRDefault="00105714" w:rsidP="00105714">
            <w:pPr>
              <w:jc w:val="center"/>
              <w:rPr>
                <w:lang w:val="uk-UA"/>
              </w:rPr>
            </w:pPr>
          </w:p>
          <w:p w:rsidR="00105714" w:rsidRPr="00712A7F" w:rsidRDefault="00105714" w:rsidP="00105714">
            <w:pPr>
              <w:jc w:val="center"/>
              <w:rPr>
                <w:lang w:val="uk-UA"/>
              </w:rPr>
            </w:pPr>
            <w:r w:rsidRPr="00712A7F">
              <w:rPr>
                <w:lang w:val="uk-UA"/>
              </w:rPr>
              <w:t xml:space="preserve">тести, </w:t>
            </w:r>
          </w:p>
          <w:p w:rsidR="00105714" w:rsidRPr="00712A7F" w:rsidRDefault="00105714" w:rsidP="00105714">
            <w:pPr>
              <w:jc w:val="center"/>
              <w:rPr>
                <w:lang w:val="uk-UA"/>
              </w:rPr>
            </w:pPr>
            <w:r w:rsidRPr="00712A7F">
              <w:rPr>
                <w:lang w:val="uk-UA"/>
              </w:rPr>
              <w:t>ситуаційні задачі</w:t>
            </w: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r w:rsidRPr="00712A7F">
              <w:rPr>
                <w:lang w:val="uk-UA"/>
              </w:rPr>
              <w:t>заповнення щоденників</w:t>
            </w:r>
          </w:p>
          <w:p w:rsidR="00105714" w:rsidRPr="00712A7F" w:rsidRDefault="00105714" w:rsidP="00105714">
            <w:pPr>
              <w:jc w:val="center"/>
              <w:rPr>
                <w:lang w:val="uk-UA"/>
              </w:rPr>
            </w:pPr>
          </w:p>
          <w:p w:rsidR="00105714" w:rsidRPr="00712A7F" w:rsidRDefault="00105714" w:rsidP="00105714">
            <w:pPr>
              <w:jc w:val="center"/>
              <w:rPr>
                <w:lang w:val="uk-UA"/>
              </w:rPr>
            </w:pPr>
          </w:p>
          <w:p w:rsidR="00105714"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r w:rsidRPr="00712A7F">
              <w:rPr>
                <w:lang w:val="uk-UA"/>
              </w:rPr>
              <w:t>література</w:t>
            </w:r>
          </w:p>
          <w:p w:rsidR="00105714" w:rsidRPr="00712A7F" w:rsidRDefault="00105714" w:rsidP="00105714">
            <w:pPr>
              <w:jc w:val="center"/>
              <w:rPr>
                <w:lang w:val="uk-UA"/>
              </w:rPr>
            </w:pPr>
          </w:p>
          <w:p w:rsidR="00105714" w:rsidRPr="00712A7F" w:rsidRDefault="00105714" w:rsidP="00105714">
            <w:pPr>
              <w:jc w:val="center"/>
              <w:rPr>
                <w:lang w:val="uk-UA"/>
              </w:rPr>
            </w:pPr>
          </w:p>
          <w:p w:rsidR="00105714" w:rsidRPr="00712A7F" w:rsidRDefault="00105714" w:rsidP="00105714">
            <w:pPr>
              <w:jc w:val="center"/>
              <w:rPr>
                <w:lang w:val="uk-UA"/>
              </w:rPr>
            </w:pPr>
          </w:p>
        </w:tc>
        <w:tc>
          <w:tcPr>
            <w:tcW w:w="851" w:type="dxa"/>
          </w:tcPr>
          <w:p w:rsidR="00105714" w:rsidRDefault="00105714" w:rsidP="00105714">
            <w:pPr>
              <w:jc w:val="center"/>
              <w:rPr>
                <w:szCs w:val="28"/>
                <w:lang w:val="uk-UA"/>
              </w:rPr>
            </w:pPr>
            <w:r>
              <w:rPr>
                <w:szCs w:val="28"/>
                <w:lang w:val="uk-UA"/>
              </w:rPr>
              <w:t>40'</w:t>
            </w: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r>
              <w:rPr>
                <w:szCs w:val="28"/>
                <w:lang w:val="uk-UA"/>
              </w:rPr>
              <w:t>7'</w:t>
            </w: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Default="00105714" w:rsidP="00105714">
            <w:pPr>
              <w:jc w:val="center"/>
              <w:rPr>
                <w:szCs w:val="28"/>
                <w:lang w:val="uk-UA"/>
              </w:rPr>
            </w:pPr>
          </w:p>
          <w:p w:rsidR="00105714" w:rsidRPr="00712A7F" w:rsidRDefault="00105714" w:rsidP="00105714">
            <w:pPr>
              <w:jc w:val="center"/>
              <w:rPr>
                <w:lang w:val="uk-UA"/>
              </w:rPr>
            </w:pPr>
            <w:r>
              <w:rPr>
                <w:szCs w:val="28"/>
                <w:lang w:val="uk-UA"/>
              </w:rPr>
              <w:t>3'</w:t>
            </w:r>
          </w:p>
        </w:tc>
      </w:tr>
    </w:tbl>
    <w:p w:rsidR="00105714" w:rsidRPr="000F2206" w:rsidRDefault="00105714" w:rsidP="00105714">
      <w:pPr>
        <w:jc w:val="center"/>
        <w:rPr>
          <w:b/>
          <w:sz w:val="28"/>
          <w:szCs w:val="28"/>
          <w:lang w:val="uk-UA"/>
        </w:rPr>
      </w:pPr>
    </w:p>
    <w:p w:rsidR="00105714" w:rsidRDefault="00105714" w:rsidP="00105714">
      <w:pPr>
        <w:jc w:val="center"/>
        <w:rPr>
          <w:b/>
          <w:sz w:val="28"/>
          <w:szCs w:val="28"/>
          <w:lang w:val="uk-UA"/>
        </w:rPr>
      </w:pPr>
    </w:p>
    <w:p w:rsidR="00105714" w:rsidRDefault="00105714" w:rsidP="00105714">
      <w:pPr>
        <w:jc w:val="center"/>
        <w:rPr>
          <w:b/>
          <w:sz w:val="28"/>
          <w:szCs w:val="28"/>
          <w:lang w:val="uk-UA"/>
        </w:rPr>
      </w:pPr>
    </w:p>
    <w:p w:rsidR="00105714" w:rsidRDefault="00105714" w:rsidP="00105714">
      <w:pPr>
        <w:jc w:val="center"/>
        <w:rPr>
          <w:b/>
          <w:sz w:val="28"/>
          <w:szCs w:val="28"/>
          <w:lang w:val="uk-UA"/>
        </w:rPr>
      </w:pPr>
    </w:p>
    <w:p w:rsidR="00105714" w:rsidRPr="000F2206" w:rsidRDefault="00105714" w:rsidP="00105714">
      <w:pPr>
        <w:jc w:val="center"/>
        <w:rPr>
          <w:b/>
          <w:sz w:val="28"/>
          <w:szCs w:val="28"/>
          <w:lang w:val="uk-UA"/>
        </w:rPr>
      </w:pPr>
    </w:p>
    <w:p w:rsidR="00105714" w:rsidRDefault="00105714" w:rsidP="00105714">
      <w:pPr>
        <w:jc w:val="center"/>
        <w:rPr>
          <w:b/>
          <w:sz w:val="28"/>
          <w:szCs w:val="28"/>
          <w:lang w:val="uk-UA"/>
        </w:rPr>
      </w:pPr>
    </w:p>
    <w:p w:rsidR="00105714" w:rsidRDefault="00105714" w:rsidP="00105714">
      <w:pPr>
        <w:jc w:val="center"/>
        <w:rPr>
          <w:b/>
          <w:sz w:val="28"/>
          <w:szCs w:val="28"/>
          <w:lang w:val="uk-UA"/>
        </w:rPr>
      </w:pPr>
    </w:p>
    <w:p w:rsidR="00105714" w:rsidRDefault="00105714" w:rsidP="00105714">
      <w:pPr>
        <w:jc w:val="center"/>
        <w:rPr>
          <w:b/>
          <w:sz w:val="28"/>
          <w:szCs w:val="28"/>
          <w:lang w:val="uk-UA"/>
        </w:rPr>
      </w:pPr>
    </w:p>
    <w:p w:rsidR="00105714" w:rsidRDefault="00105714" w:rsidP="00105714">
      <w:pPr>
        <w:spacing w:line="276" w:lineRule="auto"/>
        <w:rPr>
          <w:rFonts w:ascii="Cambria" w:eastAsia="Calibri" w:hAnsi="Cambria"/>
          <w:color w:val="C00000"/>
          <w:sz w:val="72"/>
          <w:szCs w:val="72"/>
          <w:lang w:val="uk-UA" w:eastAsia="en-US"/>
        </w:rPr>
      </w:pPr>
    </w:p>
    <w:p w:rsidR="00105714" w:rsidRDefault="00105714">
      <w:pPr>
        <w:widowControl/>
        <w:autoSpaceDE/>
        <w:autoSpaceDN/>
        <w:adjustRightInd/>
        <w:spacing w:after="200" w:line="276" w:lineRule="auto"/>
        <w:rPr>
          <w:rFonts w:ascii="Cambria" w:eastAsia="Calibri" w:hAnsi="Cambria"/>
          <w:color w:val="C00000"/>
          <w:sz w:val="72"/>
          <w:szCs w:val="72"/>
          <w:lang w:val="uk-UA" w:eastAsia="en-US"/>
        </w:rPr>
      </w:pPr>
      <w:r>
        <w:rPr>
          <w:rFonts w:ascii="Cambria" w:eastAsia="Calibri" w:hAnsi="Cambria"/>
          <w:color w:val="C00000"/>
          <w:sz w:val="72"/>
          <w:szCs w:val="72"/>
          <w:lang w:val="uk-UA" w:eastAsia="en-US"/>
        </w:rPr>
        <w:br w:type="page"/>
      </w:r>
    </w:p>
    <w:p w:rsidR="00105714" w:rsidRDefault="00105714" w:rsidP="00105714">
      <w:pPr>
        <w:spacing w:line="276" w:lineRule="auto"/>
        <w:jc w:val="center"/>
        <w:rPr>
          <w:rFonts w:ascii="Cambria" w:eastAsia="Calibri" w:hAnsi="Cambria"/>
          <w:color w:val="C00000"/>
          <w:sz w:val="72"/>
          <w:szCs w:val="72"/>
          <w:lang w:val="uk-UA" w:eastAsia="en-US"/>
        </w:rPr>
      </w:pPr>
    </w:p>
    <w:p w:rsidR="00105714" w:rsidRDefault="00105714" w:rsidP="00105714">
      <w:pPr>
        <w:spacing w:line="276" w:lineRule="auto"/>
        <w:jc w:val="center"/>
        <w:rPr>
          <w:rFonts w:ascii="Cambria" w:eastAsia="Calibri" w:hAnsi="Cambria"/>
          <w:color w:val="C00000"/>
          <w:sz w:val="72"/>
          <w:szCs w:val="72"/>
          <w:lang w:val="uk-UA" w:eastAsia="en-US"/>
        </w:rPr>
      </w:pPr>
    </w:p>
    <w:p w:rsidR="00105714" w:rsidRDefault="00105714" w:rsidP="00105714">
      <w:pPr>
        <w:spacing w:line="276" w:lineRule="auto"/>
        <w:jc w:val="center"/>
        <w:rPr>
          <w:rFonts w:ascii="Cambria" w:eastAsia="Calibri" w:hAnsi="Cambria"/>
          <w:color w:val="C00000"/>
          <w:sz w:val="72"/>
          <w:szCs w:val="72"/>
          <w:lang w:val="uk-UA" w:eastAsia="en-US"/>
        </w:rPr>
      </w:pPr>
    </w:p>
    <w:p w:rsidR="00105714" w:rsidRDefault="00105714" w:rsidP="00105714">
      <w:pPr>
        <w:spacing w:line="276" w:lineRule="auto"/>
        <w:jc w:val="center"/>
        <w:rPr>
          <w:rFonts w:ascii="Cambria" w:eastAsia="Calibri" w:hAnsi="Cambria"/>
          <w:color w:val="C00000"/>
          <w:sz w:val="72"/>
          <w:szCs w:val="72"/>
          <w:lang w:val="uk-UA" w:eastAsia="en-US"/>
        </w:rPr>
      </w:pPr>
    </w:p>
    <w:p w:rsidR="00105714" w:rsidRDefault="00105714" w:rsidP="00105714">
      <w:pPr>
        <w:spacing w:line="276" w:lineRule="auto"/>
        <w:jc w:val="center"/>
        <w:rPr>
          <w:rFonts w:ascii="Cambria" w:eastAsia="Calibri" w:hAnsi="Cambria"/>
          <w:color w:val="C00000"/>
          <w:sz w:val="72"/>
          <w:szCs w:val="72"/>
          <w:lang w:val="uk-UA" w:eastAsia="en-US"/>
        </w:rPr>
      </w:pPr>
      <w:r w:rsidRPr="000B2FBB">
        <w:rPr>
          <w:rFonts w:ascii="Cambria" w:eastAsia="Calibri" w:hAnsi="Cambria"/>
          <w:color w:val="C00000"/>
          <w:sz w:val="72"/>
          <w:szCs w:val="72"/>
          <w:lang w:val="uk-UA" w:eastAsia="en-US"/>
        </w:rPr>
        <w:t>Матеріали методичного забезпечення підготовчого етапу.</w:t>
      </w:r>
    </w:p>
    <w:p w:rsidR="00412CA8" w:rsidRPr="004D1988" w:rsidRDefault="00105714" w:rsidP="00412CA8">
      <w:pPr>
        <w:jc w:val="center"/>
        <w:rPr>
          <w:b/>
          <w:i/>
          <w:sz w:val="28"/>
          <w:szCs w:val="28"/>
          <w:lang w:val="uk-UA"/>
        </w:rPr>
      </w:pPr>
      <w:r>
        <w:rPr>
          <w:rFonts w:ascii="Cambria" w:eastAsia="Calibri" w:hAnsi="Cambria"/>
          <w:color w:val="C00000"/>
          <w:sz w:val="72"/>
          <w:szCs w:val="72"/>
          <w:lang w:val="uk-UA" w:eastAsia="en-US"/>
        </w:rPr>
        <w:br w:type="page"/>
      </w:r>
    </w:p>
    <w:p w:rsidR="00412CA8" w:rsidRPr="00412CA8" w:rsidRDefault="00412CA8" w:rsidP="00412CA8">
      <w:pPr>
        <w:jc w:val="center"/>
        <w:rPr>
          <w:b/>
          <w:color w:val="C00000"/>
          <w:sz w:val="32"/>
          <w:szCs w:val="28"/>
          <w:lang w:val="uk-UA"/>
        </w:rPr>
      </w:pPr>
      <w:r w:rsidRPr="00412CA8">
        <w:rPr>
          <w:b/>
          <w:color w:val="C00000"/>
          <w:sz w:val="32"/>
          <w:szCs w:val="28"/>
          <w:lang w:val="uk-UA"/>
        </w:rPr>
        <w:lastRenderedPageBreak/>
        <w:t xml:space="preserve">Питання для </w:t>
      </w:r>
      <w:r w:rsidRPr="00412CA8">
        <w:rPr>
          <w:b/>
          <w:color w:val="C00000"/>
          <w:sz w:val="32"/>
          <w:szCs w:val="28"/>
          <w:lang w:val="uk-UA"/>
        </w:rPr>
        <w:t>фронтального опитування</w:t>
      </w:r>
    </w:p>
    <w:p w:rsidR="00412CA8" w:rsidRPr="00412CA8" w:rsidRDefault="00412CA8" w:rsidP="00412CA8">
      <w:pPr>
        <w:jc w:val="center"/>
        <w:rPr>
          <w:b/>
          <w:color w:val="FF0000"/>
          <w:sz w:val="32"/>
          <w:szCs w:val="28"/>
          <w:lang w:val="uk-UA"/>
        </w:rPr>
      </w:pP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Дайте визначення поняття «гарячка».</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Як називається підвищення температури тіла?</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Як називається зниження  температури тіла?</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Назвіть цифри летальної максимальної температури тіла ?</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Назвіть цифри летальної мінімальної температури тіла ?</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Назвіть цифри температури тіла новонародженої дитини?</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Назвіть цифри температури тіла  людини похилого віку?</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Чи вірно зберігати термометр у склянці, на дно якої кладуть шар вати і наливають дезінфікуючий  розчин (наприклад 0,5% розчин хлораміну)?</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Як вимірювати температуру тіла з використанням датчиків для  різних ділянок тіла?</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Яку температуру тіла розрізняють за ступенем підвищення?</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Скільки стадій гарячки розрізняють?</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 xml:space="preserve">Назвіть ознаки інтоксикаційного делірію? </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Яку дієту призначають у ІІ стадії гарячки?</w:t>
      </w:r>
    </w:p>
    <w:p w:rsidR="00412CA8" w:rsidRPr="004D198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Назвіть ознаки гіперперексії?</w:t>
      </w:r>
    </w:p>
    <w:p w:rsidR="00412CA8" w:rsidRDefault="00412CA8" w:rsidP="00412CA8">
      <w:pPr>
        <w:pStyle w:val="a5"/>
        <w:widowControl/>
        <w:numPr>
          <w:ilvl w:val="0"/>
          <w:numId w:val="43"/>
        </w:numPr>
        <w:autoSpaceDE/>
        <w:autoSpaceDN/>
        <w:adjustRightInd/>
        <w:spacing w:line="276" w:lineRule="auto"/>
        <w:rPr>
          <w:sz w:val="28"/>
          <w:szCs w:val="28"/>
          <w:lang w:val="uk-UA"/>
        </w:rPr>
      </w:pPr>
      <w:r w:rsidRPr="004D1988">
        <w:rPr>
          <w:sz w:val="28"/>
          <w:szCs w:val="28"/>
          <w:lang w:val="uk-UA"/>
        </w:rPr>
        <w:t>Перерахуйте фізичні методи боротьби з гіперперемією?</w:t>
      </w:r>
    </w:p>
    <w:p w:rsidR="00412CA8" w:rsidRDefault="00412CA8">
      <w:pPr>
        <w:widowControl/>
        <w:autoSpaceDE/>
        <w:autoSpaceDN/>
        <w:adjustRightInd/>
        <w:spacing w:after="200" w:line="276" w:lineRule="auto"/>
        <w:rPr>
          <w:sz w:val="28"/>
          <w:szCs w:val="28"/>
          <w:lang w:val="uk-UA"/>
        </w:rPr>
      </w:pPr>
      <w:r>
        <w:rPr>
          <w:sz w:val="28"/>
          <w:szCs w:val="28"/>
          <w:lang w:val="uk-UA"/>
        </w:rPr>
        <w:br w:type="page"/>
      </w:r>
    </w:p>
    <w:p w:rsidR="00412CA8" w:rsidRDefault="00412CA8" w:rsidP="00412CA8">
      <w:pPr>
        <w:pStyle w:val="a5"/>
        <w:widowControl/>
        <w:autoSpaceDE/>
        <w:autoSpaceDN/>
        <w:adjustRightInd/>
        <w:jc w:val="center"/>
        <w:rPr>
          <w:b/>
          <w:color w:val="C00000"/>
          <w:sz w:val="28"/>
          <w:szCs w:val="28"/>
          <w:lang w:val="uk-UA"/>
        </w:rPr>
      </w:pPr>
      <w:r w:rsidRPr="00412CA8">
        <w:rPr>
          <w:b/>
          <w:color w:val="C00000"/>
          <w:sz w:val="28"/>
          <w:szCs w:val="28"/>
          <w:lang w:val="uk-UA"/>
        </w:rPr>
        <w:lastRenderedPageBreak/>
        <w:t>Тестові завдання</w:t>
      </w:r>
    </w:p>
    <w:p w:rsidR="00412CA8" w:rsidRPr="00412CA8" w:rsidRDefault="00412CA8" w:rsidP="00412CA8">
      <w:pPr>
        <w:pStyle w:val="a5"/>
        <w:widowControl/>
        <w:autoSpaceDE/>
        <w:autoSpaceDN/>
        <w:adjustRightInd/>
        <w:jc w:val="center"/>
        <w:rPr>
          <w:b/>
          <w:color w:val="C00000"/>
          <w:sz w:val="28"/>
          <w:szCs w:val="28"/>
          <w:lang w:val="uk-UA"/>
        </w:rPr>
      </w:pPr>
    </w:p>
    <w:p w:rsidR="00412CA8" w:rsidRPr="004D1988" w:rsidRDefault="00412CA8" w:rsidP="00412CA8">
      <w:pPr>
        <w:rPr>
          <w:b/>
          <w:sz w:val="28"/>
          <w:szCs w:val="28"/>
          <w:lang w:val="uk-UA"/>
        </w:rPr>
      </w:pPr>
      <w:r w:rsidRPr="004D1988">
        <w:rPr>
          <w:b/>
          <w:sz w:val="28"/>
          <w:szCs w:val="28"/>
          <w:lang w:val="uk-UA"/>
        </w:rPr>
        <w:t>1. Під час значного зниження температури тіла хворий відчув різку слабкість, запаморочення. Об’єктивно: шкіра і видимі слизові оболонки бліді, риси обличчя загострені. Яке ускладнення виникло?</w:t>
      </w:r>
    </w:p>
    <w:p w:rsidR="00412CA8" w:rsidRPr="004D1988" w:rsidRDefault="00412CA8" w:rsidP="00412CA8">
      <w:pPr>
        <w:pStyle w:val="a5"/>
        <w:widowControl/>
        <w:numPr>
          <w:ilvl w:val="0"/>
          <w:numId w:val="9"/>
        </w:numPr>
        <w:autoSpaceDE/>
        <w:autoSpaceDN/>
        <w:adjustRightInd/>
        <w:rPr>
          <w:sz w:val="28"/>
          <w:szCs w:val="28"/>
          <w:lang w:val="uk-UA"/>
        </w:rPr>
      </w:pPr>
      <w:r w:rsidRPr="004D1988">
        <w:rPr>
          <w:sz w:val="28"/>
          <w:szCs w:val="28"/>
          <w:lang w:val="uk-UA"/>
        </w:rPr>
        <w:t>Непритомність.</w:t>
      </w:r>
    </w:p>
    <w:p w:rsidR="00412CA8" w:rsidRPr="004D1988" w:rsidRDefault="00412CA8" w:rsidP="00412CA8">
      <w:pPr>
        <w:pStyle w:val="a5"/>
        <w:widowControl/>
        <w:numPr>
          <w:ilvl w:val="0"/>
          <w:numId w:val="9"/>
        </w:numPr>
        <w:autoSpaceDE/>
        <w:autoSpaceDN/>
        <w:adjustRightInd/>
        <w:rPr>
          <w:sz w:val="28"/>
          <w:szCs w:val="28"/>
          <w:lang w:val="uk-UA"/>
        </w:rPr>
      </w:pPr>
      <w:r w:rsidRPr="004D1988">
        <w:rPr>
          <w:sz w:val="28"/>
          <w:szCs w:val="28"/>
          <w:lang w:val="uk-UA"/>
        </w:rPr>
        <w:t>Шок.</w:t>
      </w:r>
    </w:p>
    <w:p w:rsidR="00412CA8" w:rsidRPr="004D1988" w:rsidRDefault="00412CA8" w:rsidP="00412CA8">
      <w:pPr>
        <w:pStyle w:val="a5"/>
        <w:widowControl/>
        <w:numPr>
          <w:ilvl w:val="0"/>
          <w:numId w:val="9"/>
        </w:numPr>
        <w:autoSpaceDE/>
        <w:autoSpaceDN/>
        <w:adjustRightInd/>
        <w:rPr>
          <w:sz w:val="28"/>
          <w:szCs w:val="28"/>
          <w:lang w:val="uk-UA"/>
        </w:rPr>
      </w:pPr>
      <w:r w:rsidRPr="004D1988">
        <w:rPr>
          <w:sz w:val="28"/>
          <w:szCs w:val="28"/>
          <w:lang w:val="uk-UA"/>
        </w:rPr>
        <w:t>Колапс.</w:t>
      </w:r>
    </w:p>
    <w:p w:rsidR="00412CA8" w:rsidRPr="004D1988" w:rsidRDefault="00412CA8" w:rsidP="00412CA8">
      <w:pPr>
        <w:pStyle w:val="a5"/>
        <w:widowControl/>
        <w:numPr>
          <w:ilvl w:val="0"/>
          <w:numId w:val="9"/>
        </w:numPr>
        <w:autoSpaceDE/>
        <w:autoSpaceDN/>
        <w:adjustRightInd/>
        <w:rPr>
          <w:sz w:val="28"/>
          <w:szCs w:val="28"/>
          <w:lang w:val="uk-UA"/>
        </w:rPr>
      </w:pPr>
      <w:r w:rsidRPr="004D1988">
        <w:rPr>
          <w:sz w:val="28"/>
          <w:szCs w:val="28"/>
          <w:lang w:val="uk-UA"/>
        </w:rPr>
        <w:t>Кома.</w:t>
      </w:r>
    </w:p>
    <w:p w:rsidR="00412CA8" w:rsidRDefault="00412CA8" w:rsidP="00412CA8">
      <w:pPr>
        <w:pStyle w:val="a5"/>
        <w:widowControl/>
        <w:numPr>
          <w:ilvl w:val="0"/>
          <w:numId w:val="9"/>
        </w:numPr>
        <w:autoSpaceDE/>
        <w:autoSpaceDN/>
        <w:adjustRightInd/>
        <w:rPr>
          <w:sz w:val="28"/>
          <w:szCs w:val="28"/>
          <w:lang w:val="uk-UA"/>
        </w:rPr>
      </w:pPr>
      <w:r w:rsidRPr="004D1988">
        <w:rPr>
          <w:sz w:val="28"/>
          <w:szCs w:val="28"/>
          <w:lang w:val="uk-UA"/>
        </w:rPr>
        <w:t>Марення.</w:t>
      </w:r>
    </w:p>
    <w:p w:rsidR="00412CA8" w:rsidRPr="004D1988" w:rsidRDefault="00412CA8" w:rsidP="00412CA8">
      <w:pPr>
        <w:pStyle w:val="a5"/>
        <w:ind w:left="360"/>
        <w:rPr>
          <w:sz w:val="28"/>
          <w:szCs w:val="28"/>
          <w:lang w:val="uk-UA"/>
        </w:rPr>
      </w:pPr>
    </w:p>
    <w:p w:rsidR="00412CA8" w:rsidRPr="004D1988" w:rsidRDefault="00412CA8" w:rsidP="00412CA8">
      <w:pPr>
        <w:rPr>
          <w:b/>
          <w:sz w:val="28"/>
          <w:szCs w:val="28"/>
          <w:lang w:val="uk-UA"/>
        </w:rPr>
      </w:pPr>
      <w:r w:rsidRPr="004D1988">
        <w:rPr>
          <w:b/>
          <w:sz w:val="28"/>
          <w:szCs w:val="28"/>
          <w:lang w:val="uk-UA"/>
        </w:rPr>
        <w:t>2. У результаті різкого зниження температури тіла у хворого виник колапс. Терміново надайте необхідне правильне положення хворому:</w:t>
      </w:r>
    </w:p>
    <w:p w:rsidR="00412CA8" w:rsidRPr="004D1988" w:rsidRDefault="00412CA8" w:rsidP="00412CA8">
      <w:pPr>
        <w:pStyle w:val="a5"/>
        <w:widowControl/>
        <w:numPr>
          <w:ilvl w:val="0"/>
          <w:numId w:val="10"/>
        </w:numPr>
        <w:autoSpaceDE/>
        <w:autoSpaceDN/>
        <w:adjustRightInd/>
        <w:rPr>
          <w:sz w:val="28"/>
          <w:szCs w:val="28"/>
          <w:lang w:val="uk-UA"/>
        </w:rPr>
      </w:pPr>
      <w:r w:rsidRPr="004D1988">
        <w:rPr>
          <w:sz w:val="28"/>
          <w:szCs w:val="28"/>
          <w:lang w:val="uk-UA"/>
        </w:rPr>
        <w:t>Підвищене положення.</w:t>
      </w:r>
    </w:p>
    <w:p w:rsidR="00412CA8" w:rsidRPr="004D1988" w:rsidRDefault="00412CA8" w:rsidP="00412CA8">
      <w:pPr>
        <w:pStyle w:val="a5"/>
        <w:widowControl/>
        <w:numPr>
          <w:ilvl w:val="0"/>
          <w:numId w:val="10"/>
        </w:numPr>
        <w:autoSpaceDE/>
        <w:autoSpaceDN/>
        <w:adjustRightInd/>
        <w:rPr>
          <w:sz w:val="28"/>
          <w:szCs w:val="28"/>
          <w:lang w:val="uk-UA"/>
        </w:rPr>
      </w:pPr>
      <w:r w:rsidRPr="004D1988">
        <w:rPr>
          <w:sz w:val="28"/>
          <w:szCs w:val="28"/>
          <w:lang w:val="uk-UA"/>
        </w:rPr>
        <w:t>Положення Тренделєнбурга.</w:t>
      </w:r>
    </w:p>
    <w:p w:rsidR="00412CA8" w:rsidRPr="004D1988" w:rsidRDefault="00412CA8" w:rsidP="00412CA8">
      <w:pPr>
        <w:pStyle w:val="a5"/>
        <w:widowControl/>
        <w:numPr>
          <w:ilvl w:val="0"/>
          <w:numId w:val="10"/>
        </w:numPr>
        <w:autoSpaceDE/>
        <w:autoSpaceDN/>
        <w:adjustRightInd/>
        <w:rPr>
          <w:sz w:val="28"/>
          <w:szCs w:val="28"/>
          <w:lang w:val="uk-UA"/>
        </w:rPr>
      </w:pPr>
      <w:r w:rsidRPr="004D1988">
        <w:rPr>
          <w:sz w:val="28"/>
          <w:szCs w:val="28"/>
          <w:lang w:val="uk-UA"/>
        </w:rPr>
        <w:t>Положення на животі.</w:t>
      </w:r>
    </w:p>
    <w:p w:rsidR="00412CA8" w:rsidRPr="004D1988" w:rsidRDefault="00412CA8" w:rsidP="00412CA8">
      <w:pPr>
        <w:pStyle w:val="a5"/>
        <w:widowControl/>
        <w:numPr>
          <w:ilvl w:val="0"/>
          <w:numId w:val="10"/>
        </w:numPr>
        <w:autoSpaceDE/>
        <w:autoSpaceDN/>
        <w:adjustRightInd/>
        <w:rPr>
          <w:sz w:val="28"/>
          <w:szCs w:val="28"/>
          <w:lang w:val="uk-UA"/>
        </w:rPr>
      </w:pPr>
      <w:r w:rsidRPr="004D1988">
        <w:rPr>
          <w:sz w:val="28"/>
          <w:szCs w:val="28"/>
          <w:lang w:val="uk-UA"/>
        </w:rPr>
        <w:t>Горизонтальне положення з опущеним головним кінцем.</w:t>
      </w:r>
    </w:p>
    <w:p w:rsidR="00412CA8" w:rsidRDefault="00412CA8" w:rsidP="00412CA8">
      <w:pPr>
        <w:pStyle w:val="a5"/>
        <w:widowControl/>
        <w:numPr>
          <w:ilvl w:val="0"/>
          <w:numId w:val="10"/>
        </w:numPr>
        <w:autoSpaceDE/>
        <w:autoSpaceDN/>
        <w:adjustRightInd/>
        <w:rPr>
          <w:sz w:val="28"/>
          <w:szCs w:val="28"/>
          <w:lang w:val="uk-UA"/>
        </w:rPr>
      </w:pPr>
      <w:r w:rsidRPr="004D1988">
        <w:rPr>
          <w:sz w:val="28"/>
          <w:szCs w:val="28"/>
          <w:lang w:val="uk-UA"/>
        </w:rPr>
        <w:t>Положення на правому боці.</w:t>
      </w:r>
    </w:p>
    <w:p w:rsidR="00412CA8" w:rsidRPr="004D1988" w:rsidRDefault="00412CA8" w:rsidP="00412CA8">
      <w:pPr>
        <w:pStyle w:val="a5"/>
        <w:ind w:left="360"/>
        <w:rPr>
          <w:sz w:val="28"/>
          <w:szCs w:val="28"/>
          <w:lang w:val="uk-UA"/>
        </w:rPr>
      </w:pPr>
    </w:p>
    <w:p w:rsidR="00412CA8" w:rsidRPr="004D1988" w:rsidRDefault="00412CA8" w:rsidP="00412CA8">
      <w:pPr>
        <w:rPr>
          <w:b/>
          <w:sz w:val="28"/>
          <w:szCs w:val="28"/>
          <w:lang w:val="uk-UA"/>
        </w:rPr>
      </w:pPr>
      <w:r w:rsidRPr="004D1988">
        <w:rPr>
          <w:b/>
          <w:sz w:val="28"/>
          <w:szCs w:val="28"/>
          <w:lang w:val="uk-UA"/>
        </w:rPr>
        <w:t>3. У хворого температура тіла 40° С. Він збуджений, марить. Яке ускладнення виникло у хворого?</w:t>
      </w:r>
    </w:p>
    <w:p w:rsidR="00412CA8" w:rsidRPr="004D1988" w:rsidRDefault="00412CA8" w:rsidP="00412CA8">
      <w:pPr>
        <w:pStyle w:val="a5"/>
        <w:widowControl/>
        <w:numPr>
          <w:ilvl w:val="0"/>
          <w:numId w:val="11"/>
        </w:numPr>
        <w:autoSpaceDE/>
        <w:autoSpaceDN/>
        <w:adjustRightInd/>
        <w:rPr>
          <w:sz w:val="28"/>
          <w:szCs w:val="28"/>
          <w:lang w:val="uk-UA"/>
        </w:rPr>
      </w:pPr>
      <w:r w:rsidRPr="004D1988">
        <w:rPr>
          <w:sz w:val="28"/>
          <w:szCs w:val="28"/>
          <w:lang w:val="uk-UA"/>
        </w:rPr>
        <w:t>Шок.</w:t>
      </w:r>
    </w:p>
    <w:p w:rsidR="00412CA8" w:rsidRPr="004D1988" w:rsidRDefault="00412CA8" w:rsidP="00412CA8">
      <w:pPr>
        <w:pStyle w:val="a5"/>
        <w:widowControl/>
        <w:numPr>
          <w:ilvl w:val="0"/>
          <w:numId w:val="11"/>
        </w:numPr>
        <w:autoSpaceDE/>
        <w:autoSpaceDN/>
        <w:adjustRightInd/>
        <w:rPr>
          <w:sz w:val="28"/>
          <w:szCs w:val="28"/>
          <w:lang w:val="uk-UA"/>
        </w:rPr>
      </w:pPr>
      <w:r w:rsidRPr="004D1988">
        <w:rPr>
          <w:sz w:val="28"/>
          <w:szCs w:val="28"/>
          <w:lang w:val="uk-UA"/>
        </w:rPr>
        <w:t>Колапс.</w:t>
      </w:r>
    </w:p>
    <w:p w:rsidR="00412CA8" w:rsidRPr="004D1988" w:rsidRDefault="00412CA8" w:rsidP="00412CA8">
      <w:pPr>
        <w:pStyle w:val="a5"/>
        <w:widowControl/>
        <w:numPr>
          <w:ilvl w:val="0"/>
          <w:numId w:val="11"/>
        </w:numPr>
        <w:autoSpaceDE/>
        <w:autoSpaceDN/>
        <w:adjustRightInd/>
        <w:rPr>
          <w:sz w:val="28"/>
          <w:szCs w:val="28"/>
          <w:lang w:val="uk-UA"/>
        </w:rPr>
      </w:pPr>
      <w:r w:rsidRPr="004D1988">
        <w:rPr>
          <w:sz w:val="28"/>
          <w:szCs w:val="28"/>
          <w:lang w:val="uk-UA"/>
        </w:rPr>
        <w:t>Непритомність.</w:t>
      </w:r>
    </w:p>
    <w:p w:rsidR="00412CA8" w:rsidRPr="004D1988" w:rsidRDefault="00412CA8" w:rsidP="00412CA8">
      <w:pPr>
        <w:pStyle w:val="a5"/>
        <w:widowControl/>
        <w:numPr>
          <w:ilvl w:val="0"/>
          <w:numId w:val="11"/>
        </w:numPr>
        <w:autoSpaceDE/>
        <w:autoSpaceDN/>
        <w:adjustRightInd/>
        <w:rPr>
          <w:sz w:val="28"/>
          <w:szCs w:val="28"/>
          <w:lang w:val="uk-UA"/>
        </w:rPr>
      </w:pPr>
      <w:r w:rsidRPr="004D1988">
        <w:rPr>
          <w:sz w:val="28"/>
          <w:szCs w:val="28"/>
          <w:lang w:val="uk-UA"/>
        </w:rPr>
        <w:t>Марення, галюцинації.</w:t>
      </w:r>
    </w:p>
    <w:p w:rsidR="00412CA8" w:rsidRDefault="00412CA8" w:rsidP="00412CA8">
      <w:pPr>
        <w:pStyle w:val="a5"/>
        <w:widowControl/>
        <w:numPr>
          <w:ilvl w:val="0"/>
          <w:numId w:val="11"/>
        </w:numPr>
        <w:autoSpaceDE/>
        <w:autoSpaceDN/>
        <w:adjustRightInd/>
        <w:rPr>
          <w:sz w:val="28"/>
          <w:szCs w:val="28"/>
          <w:lang w:val="uk-UA"/>
        </w:rPr>
      </w:pPr>
      <w:r w:rsidRPr="004D1988">
        <w:rPr>
          <w:sz w:val="28"/>
          <w:szCs w:val="28"/>
          <w:lang w:val="uk-UA"/>
        </w:rPr>
        <w:t>Кома.</w:t>
      </w:r>
    </w:p>
    <w:p w:rsidR="00412CA8" w:rsidRPr="00412CA8" w:rsidRDefault="00412CA8" w:rsidP="00412CA8">
      <w:pPr>
        <w:rPr>
          <w:sz w:val="28"/>
          <w:szCs w:val="28"/>
          <w:lang w:val="uk-UA"/>
        </w:rPr>
      </w:pPr>
    </w:p>
    <w:p w:rsidR="00412CA8" w:rsidRPr="004D1988" w:rsidRDefault="00412CA8" w:rsidP="00412CA8">
      <w:pPr>
        <w:rPr>
          <w:b/>
          <w:sz w:val="28"/>
          <w:szCs w:val="28"/>
          <w:lang w:val="uk-UA"/>
        </w:rPr>
      </w:pPr>
      <w:r w:rsidRPr="004D1988">
        <w:rPr>
          <w:b/>
          <w:sz w:val="28"/>
          <w:szCs w:val="28"/>
          <w:lang w:val="uk-UA"/>
        </w:rPr>
        <w:t>4. Хворий відчув слабкість, ломоту в усьому тілі, головний біль, озноб. Температура тіла 38,1 °С. Зазначте період гарячки:</w:t>
      </w:r>
    </w:p>
    <w:p w:rsidR="00412CA8" w:rsidRPr="004D1988" w:rsidRDefault="00412CA8" w:rsidP="00412CA8">
      <w:pPr>
        <w:pStyle w:val="a5"/>
        <w:widowControl/>
        <w:numPr>
          <w:ilvl w:val="0"/>
          <w:numId w:val="12"/>
        </w:numPr>
        <w:autoSpaceDE/>
        <w:autoSpaceDN/>
        <w:adjustRightInd/>
        <w:rPr>
          <w:sz w:val="28"/>
          <w:szCs w:val="28"/>
          <w:lang w:val="uk-UA"/>
        </w:rPr>
      </w:pPr>
      <w:r w:rsidRPr="004D1988">
        <w:rPr>
          <w:sz w:val="28"/>
          <w:szCs w:val="28"/>
          <w:lang w:val="uk-UA"/>
        </w:rPr>
        <w:t>Підвищення температури тіла (1 період).</w:t>
      </w:r>
    </w:p>
    <w:p w:rsidR="00412CA8" w:rsidRPr="004D1988" w:rsidRDefault="00412CA8" w:rsidP="00412CA8">
      <w:pPr>
        <w:pStyle w:val="a5"/>
        <w:widowControl/>
        <w:numPr>
          <w:ilvl w:val="0"/>
          <w:numId w:val="12"/>
        </w:numPr>
        <w:autoSpaceDE/>
        <w:autoSpaceDN/>
        <w:adjustRightInd/>
        <w:rPr>
          <w:sz w:val="28"/>
          <w:szCs w:val="28"/>
          <w:lang w:val="uk-UA"/>
        </w:rPr>
      </w:pPr>
      <w:r w:rsidRPr="004D1988">
        <w:rPr>
          <w:sz w:val="28"/>
          <w:szCs w:val="28"/>
          <w:lang w:val="uk-UA"/>
        </w:rPr>
        <w:t>Максимального підвищення температури тіла (П період).</w:t>
      </w:r>
    </w:p>
    <w:p w:rsidR="00412CA8" w:rsidRPr="004D1988" w:rsidRDefault="00412CA8" w:rsidP="00412CA8">
      <w:pPr>
        <w:pStyle w:val="a5"/>
        <w:widowControl/>
        <w:numPr>
          <w:ilvl w:val="0"/>
          <w:numId w:val="12"/>
        </w:numPr>
        <w:autoSpaceDE/>
        <w:autoSpaceDN/>
        <w:adjustRightInd/>
        <w:rPr>
          <w:sz w:val="28"/>
          <w:szCs w:val="28"/>
          <w:lang w:val="uk-UA"/>
        </w:rPr>
      </w:pPr>
      <w:r w:rsidRPr="004D1988">
        <w:rPr>
          <w:sz w:val="28"/>
          <w:szCs w:val="28"/>
          <w:lang w:val="uk-UA"/>
        </w:rPr>
        <w:t>Критичного зниження температури тіла (Ш період).</w:t>
      </w:r>
    </w:p>
    <w:p w:rsidR="00412CA8" w:rsidRPr="004D1988" w:rsidRDefault="00412CA8" w:rsidP="00412CA8">
      <w:pPr>
        <w:pStyle w:val="a5"/>
        <w:widowControl/>
        <w:numPr>
          <w:ilvl w:val="0"/>
          <w:numId w:val="12"/>
        </w:numPr>
        <w:autoSpaceDE/>
        <w:autoSpaceDN/>
        <w:adjustRightInd/>
        <w:rPr>
          <w:sz w:val="28"/>
          <w:szCs w:val="28"/>
          <w:lang w:val="uk-UA"/>
        </w:rPr>
      </w:pPr>
      <w:r w:rsidRPr="004D1988">
        <w:rPr>
          <w:sz w:val="28"/>
          <w:szCs w:val="28"/>
          <w:lang w:val="uk-UA"/>
        </w:rPr>
        <w:t>Літичного зниження температури тіла (Ш період).</w:t>
      </w:r>
    </w:p>
    <w:p w:rsidR="00412CA8" w:rsidRDefault="00412CA8" w:rsidP="00412CA8">
      <w:pPr>
        <w:pStyle w:val="a5"/>
        <w:widowControl/>
        <w:numPr>
          <w:ilvl w:val="0"/>
          <w:numId w:val="12"/>
        </w:numPr>
        <w:autoSpaceDE/>
        <w:autoSpaceDN/>
        <w:adjustRightInd/>
        <w:rPr>
          <w:sz w:val="28"/>
          <w:szCs w:val="28"/>
          <w:lang w:val="uk-UA"/>
        </w:rPr>
      </w:pPr>
      <w:r w:rsidRPr="004D1988">
        <w:rPr>
          <w:sz w:val="28"/>
          <w:szCs w:val="28"/>
          <w:lang w:val="uk-UA"/>
        </w:rPr>
        <w:t>Субфебрильна температура.</w:t>
      </w:r>
    </w:p>
    <w:p w:rsidR="00412CA8" w:rsidRPr="004D1988" w:rsidRDefault="00412CA8" w:rsidP="00412CA8">
      <w:pPr>
        <w:pStyle w:val="a5"/>
        <w:ind w:left="360"/>
        <w:rPr>
          <w:sz w:val="28"/>
          <w:szCs w:val="28"/>
          <w:lang w:val="uk-UA"/>
        </w:rPr>
      </w:pPr>
    </w:p>
    <w:p w:rsidR="00412CA8" w:rsidRPr="004D1988" w:rsidRDefault="00412CA8" w:rsidP="00412CA8">
      <w:pPr>
        <w:rPr>
          <w:b/>
          <w:sz w:val="28"/>
          <w:szCs w:val="28"/>
          <w:lang w:val="uk-UA"/>
        </w:rPr>
      </w:pPr>
      <w:r w:rsidRPr="004D1988">
        <w:rPr>
          <w:b/>
          <w:sz w:val="28"/>
          <w:szCs w:val="28"/>
          <w:lang w:val="uk-UA"/>
        </w:rPr>
        <w:t>5. Хворий скаржиться на головний біль, слабкість, розбитість, відчуття жару. Температура тіла 39,6 °С. Зазначте період гарячки:</w:t>
      </w:r>
    </w:p>
    <w:p w:rsidR="00412CA8" w:rsidRPr="004D1988" w:rsidRDefault="00412CA8" w:rsidP="00412CA8">
      <w:pPr>
        <w:pStyle w:val="a5"/>
        <w:widowControl/>
        <w:numPr>
          <w:ilvl w:val="0"/>
          <w:numId w:val="13"/>
        </w:numPr>
        <w:autoSpaceDE/>
        <w:autoSpaceDN/>
        <w:adjustRightInd/>
        <w:rPr>
          <w:sz w:val="28"/>
          <w:szCs w:val="28"/>
          <w:lang w:val="uk-UA"/>
        </w:rPr>
      </w:pPr>
      <w:r w:rsidRPr="004D1988">
        <w:rPr>
          <w:sz w:val="28"/>
          <w:szCs w:val="28"/>
          <w:lang w:val="uk-UA"/>
        </w:rPr>
        <w:t>Підвищення температури тіла.</w:t>
      </w:r>
    </w:p>
    <w:p w:rsidR="00412CA8" w:rsidRPr="004D1988" w:rsidRDefault="00412CA8" w:rsidP="00412CA8">
      <w:pPr>
        <w:pStyle w:val="a5"/>
        <w:widowControl/>
        <w:numPr>
          <w:ilvl w:val="0"/>
          <w:numId w:val="13"/>
        </w:numPr>
        <w:autoSpaceDE/>
        <w:autoSpaceDN/>
        <w:adjustRightInd/>
        <w:rPr>
          <w:sz w:val="28"/>
          <w:szCs w:val="28"/>
          <w:lang w:val="uk-UA"/>
        </w:rPr>
      </w:pPr>
      <w:r w:rsidRPr="004D1988">
        <w:rPr>
          <w:sz w:val="28"/>
          <w:szCs w:val="28"/>
          <w:lang w:val="uk-UA"/>
        </w:rPr>
        <w:t>Максимального підвищення температури тіла.</w:t>
      </w:r>
    </w:p>
    <w:p w:rsidR="00412CA8" w:rsidRPr="004D1988" w:rsidRDefault="00412CA8" w:rsidP="00412CA8">
      <w:pPr>
        <w:pStyle w:val="a5"/>
        <w:widowControl/>
        <w:numPr>
          <w:ilvl w:val="0"/>
          <w:numId w:val="13"/>
        </w:numPr>
        <w:autoSpaceDE/>
        <w:autoSpaceDN/>
        <w:adjustRightInd/>
        <w:rPr>
          <w:sz w:val="28"/>
          <w:szCs w:val="28"/>
          <w:lang w:val="uk-UA"/>
        </w:rPr>
      </w:pPr>
      <w:r w:rsidRPr="004D1988">
        <w:rPr>
          <w:sz w:val="28"/>
          <w:szCs w:val="28"/>
          <w:lang w:val="uk-UA"/>
        </w:rPr>
        <w:t>Критичного зниження температури тіла.</w:t>
      </w:r>
    </w:p>
    <w:p w:rsidR="00412CA8" w:rsidRPr="004D1988" w:rsidRDefault="00412CA8" w:rsidP="00412CA8">
      <w:pPr>
        <w:pStyle w:val="a5"/>
        <w:widowControl/>
        <w:numPr>
          <w:ilvl w:val="0"/>
          <w:numId w:val="13"/>
        </w:numPr>
        <w:autoSpaceDE/>
        <w:autoSpaceDN/>
        <w:adjustRightInd/>
        <w:rPr>
          <w:sz w:val="28"/>
          <w:szCs w:val="28"/>
          <w:lang w:val="uk-UA"/>
        </w:rPr>
      </w:pPr>
      <w:r w:rsidRPr="004D1988">
        <w:rPr>
          <w:sz w:val="28"/>
          <w:szCs w:val="28"/>
          <w:lang w:val="uk-UA"/>
        </w:rPr>
        <w:t>Літичного зниження температури тіла.</w:t>
      </w:r>
    </w:p>
    <w:p w:rsidR="00412CA8" w:rsidRDefault="00412CA8" w:rsidP="00412CA8">
      <w:pPr>
        <w:pStyle w:val="a5"/>
        <w:widowControl/>
        <w:numPr>
          <w:ilvl w:val="0"/>
          <w:numId w:val="13"/>
        </w:numPr>
        <w:autoSpaceDE/>
        <w:autoSpaceDN/>
        <w:adjustRightInd/>
        <w:rPr>
          <w:sz w:val="28"/>
          <w:szCs w:val="28"/>
          <w:lang w:val="uk-UA"/>
        </w:rPr>
      </w:pPr>
      <w:r w:rsidRPr="004D1988">
        <w:rPr>
          <w:sz w:val="28"/>
          <w:szCs w:val="28"/>
          <w:lang w:val="uk-UA"/>
        </w:rPr>
        <w:t>Субфебрильна температура.</w:t>
      </w:r>
    </w:p>
    <w:p w:rsidR="00412CA8" w:rsidRPr="004D1988" w:rsidRDefault="00412CA8" w:rsidP="00412CA8">
      <w:pPr>
        <w:pStyle w:val="a5"/>
        <w:ind w:left="360"/>
        <w:rPr>
          <w:sz w:val="28"/>
          <w:szCs w:val="28"/>
          <w:lang w:val="uk-UA"/>
        </w:rPr>
      </w:pPr>
    </w:p>
    <w:p w:rsidR="00412CA8" w:rsidRPr="004D1988" w:rsidRDefault="00412CA8" w:rsidP="00412CA8">
      <w:pPr>
        <w:rPr>
          <w:b/>
          <w:sz w:val="28"/>
          <w:szCs w:val="28"/>
          <w:lang w:val="uk-UA"/>
        </w:rPr>
      </w:pPr>
      <w:r w:rsidRPr="004D1988">
        <w:rPr>
          <w:b/>
          <w:sz w:val="28"/>
          <w:szCs w:val="28"/>
          <w:lang w:val="uk-UA"/>
        </w:rPr>
        <w:t>6. Хворий скаржиться на слабкість, підвищене потовиділення. Температура тіла. раптово знизилась від 39,1 °С до 36 °С. Зазначте період гарячки:</w:t>
      </w:r>
    </w:p>
    <w:p w:rsidR="00412CA8" w:rsidRPr="004D1988" w:rsidRDefault="00412CA8" w:rsidP="00412CA8">
      <w:pPr>
        <w:pStyle w:val="a5"/>
        <w:widowControl/>
        <w:numPr>
          <w:ilvl w:val="0"/>
          <w:numId w:val="14"/>
        </w:numPr>
        <w:autoSpaceDE/>
        <w:autoSpaceDN/>
        <w:adjustRightInd/>
        <w:rPr>
          <w:sz w:val="28"/>
          <w:szCs w:val="28"/>
          <w:lang w:val="uk-UA"/>
        </w:rPr>
      </w:pPr>
      <w:r w:rsidRPr="004D1988">
        <w:rPr>
          <w:sz w:val="28"/>
          <w:szCs w:val="28"/>
          <w:lang w:val="uk-UA"/>
        </w:rPr>
        <w:t>Підвищення температури тіла.</w:t>
      </w:r>
    </w:p>
    <w:p w:rsidR="00412CA8" w:rsidRPr="004D1988" w:rsidRDefault="00412CA8" w:rsidP="00412CA8">
      <w:pPr>
        <w:pStyle w:val="a5"/>
        <w:widowControl/>
        <w:numPr>
          <w:ilvl w:val="0"/>
          <w:numId w:val="14"/>
        </w:numPr>
        <w:autoSpaceDE/>
        <w:autoSpaceDN/>
        <w:adjustRightInd/>
        <w:rPr>
          <w:sz w:val="28"/>
          <w:szCs w:val="28"/>
          <w:lang w:val="uk-UA"/>
        </w:rPr>
      </w:pPr>
      <w:r w:rsidRPr="004D1988">
        <w:rPr>
          <w:sz w:val="28"/>
          <w:szCs w:val="28"/>
          <w:lang w:val="uk-UA"/>
        </w:rPr>
        <w:t>Максимального підвищення температури тіла.</w:t>
      </w:r>
    </w:p>
    <w:p w:rsidR="00412CA8" w:rsidRPr="004D1988" w:rsidRDefault="00412CA8" w:rsidP="00412CA8">
      <w:pPr>
        <w:pStyle w:val="a5"/>
        <w:widowControl/>
        <w:numPr>
          <w:ilvl w:val="0"/>
          <w:numId w:val="14"/>
        </w:numPr>
        <w:autoSpaceDE/>
        <w:autoSpaceDN/>
        <w:adjustRightInd/>
        <w:rPr>
          <w:sz w:val="28"/>
          <w:szCs w:val="28"/>
          <w:lang w:val="uk-UA"/>
        </w:rPr>
      </w:pPr>
      <w:r w:rsidRPr="004D1988">
        <w:rPr>
          <w:sz w:val="28"/>
          <w:szCs w:val="28"/>
          <w:lang w:val="uk-UA"/>
        </w:rPr>
        <w:lastRenderedPageBreak/>
        <w:t>Критичного зниження температури тіла.</w:t>
      </w:r>
    </w:p>
    <w:p w:rsidR="00412CA8" w:rsidRPr="004D1988" w:rsidRDefault="00412CA8" w:rsidP="00412CA8">
      <w:pPr>
        <w:pStyle w:val="a5"/>
        <w:widowControl/>
        <w:numPr>
          <w:ilvl w:val="0"/>
          <w:numId w:val="14"/>
        </w:numPr>
        <w:autoSpaceDE/>
        <w:autoSpaceDN/>
        <w:adjustRightInd/>
        <w:rPr>
          <w:sz w:val="28"/>
          <w:szCs w:val="28"/>
          <w:lang w:val="uk-UA"/>
        </w:rPr>
      </w:pPr>
      <w:r w:rsidRPr="004D1988">
        <w:rPr>
          <w:sz w:val="28"/>
          <w:szCs w:val="28"/>
          <w:lang w:val="uk-UA"/>
        </w:rPr>
        <w:t>Літичного зниження температури тіла.</w:t>
      </w:r>
    </w:p>
    <w:p w:rsidR="00412CA8" w:rsidRDefault="00412CA8" w:rsidP="00412CA8">
      <w:pPr>
        <w:pStyle w:val="a5"/>
        <w:widowControl/>
        <w:numPr>
          <w:ilvl w:val="0"/>
          <w:numId w:val="14"/>
        </w:numPr>
        <w:autoSpaceDE/>
        <w:autoSpaceDN/>
        <w:adjustRightInd/>
        <w:rPr>
          <w:sz w:val="28"/>
          <w:szCs w:val="28"/>
          <w:lang w:val="uk-UA"/>
        </w:rPr>
      </w:pPr>
      <w:r w:rsidRPr="004D1988">
        <w:rPr>
          <w:sz w:val="28"/>
          <w:szCs w:val="28"/>
          <w:lang w:val="uk-UA"/>
        </w:rPr>
        <w:t>Субфебрильна температура тіла.</w:t>
      </w:r>
    </w:p>
    <w:p w:rsidR="00412CA8" w:rsidRPr="004D1988" w:rsidRDefault="00412CA8" w:rsidP="00412CA8">
      <w:pPr>
        <w:pStyle w:val="a5"/>
        <w:ind w:left="360"/>
        <w:rPr>
          <w:sz w:val="28"/>
          <w:szCs w:val="28"/>
          <w:lang w:val="uk-UA"/>
        </w:rPr>
      </w:pPr>
    </w:p>
    <w:p w:rsidR="00412CA8" w:rsidRPr="004D1988" w:rsidRDefault="00412CA8" w:rsidP="00412CA8">
      <w:pPr>
        <w:rPr>
          <w:b/>
          <w:sz w:val="28"/>
          <w:szCs w:val="28"/>
          <w:lang w:val="uk-UA"/>
        </w:rPr>
      </w:pPr>
      <w:r w:rsidRPr="004D1988">
        <w:rPr>
          <w:b/>
          <w:sz w:val="28"/>
          <w:szCs w:val="28"/>
          <w:lang w:val="uk-UA"/>
        </w:rPr>
        <w:t>7. Хворий знаходиться у П періоді гарячки. Яке пиття слід дати хворому?</w:t>
      </w:r>
    </w:p>
    <w:p w:rsidR="00412CA8" w:rsidRPr="004D1988" w:rsidRDefault="00412CA8" w:rsidP="00412CA8">
      <w:pPr>
        <w:pStyle w:val="a5"/>
        <w:widowControl/>
        <w:numPr>
          <w:ilvl w:val="0"/>
          <w:numId w:val="15"/>
        </w:numPr>
        <w:autoSpaceDE/>
        <w:autoSpaceDN/>
        <w:adjustRightInd/>
        <w:rPr>
          <w:sz w:val="28"/>
          <w:szCs w:val="28"/>
          <w:lang w:val="uk-UA"/>
        </w:rPr>
      </w:pPr>
      <w:r w:rsidRPr="004D1988">
        <w:rPr>
          <w:sz w:val="28"/>
          <w:szCs w:val="28"/>
          <w:lang w:val="uk-UA"/>
        </w:rPr>
        <w:t>Гарячу каву.</w:t>
      </w:r>
    </w:p>
    <w:p w:rsidR="00412CA8" w:rsidRPr="004D1988" w:rsidRDefault="00412CA8" w:rsidP="00412CA8">
      <w:pPr>
        <w:pStyle w:val="a5"/>
        <w:widowControl/>
        <w:numPr>
          <w:ilvl w:val="0"/>
          <w:numId w:val="15"/>
        </w:numPr>
        <w:autoSpaceDE/>
        <w:autoSpaceDN/>
        <w:adjustRightInd/>
        <w:rPr>
          <w:sz w:val="28"/>
          <w:szCs w:val="28"/>
          <w:lang w:val="uk-UA"/>
        </w:rPr>
      </w:pPr>
      <w:r w:rsidRPr="004D1988">
        <w:rPr>
          <w:sz w:val="28"/>
          <w:szCs w:val="28"/>
          <w:lang w:val="uk-UA"/>
        </w:rPr>
        <w:t>Чай натуральний.</w:t>
      </w:r>
    </w:p>
    <w:p w:rsidR="00412CA8" w:rsidRPr="004D1988" w:rsidRDefault="00412CA8" w:rsidP="00412CA8">
      <w:pPr>
        <w:pStyle w:val="a5"/>
        <w:widowControl/>
        <w:numPr>
          <w:ilvl w:val="0"/>
          <w:numId w:val="15"/>
        </w:numPr>
        <w:autoSpaceDE/>
        <w:autoSpaceDN/>
        <w:adjustRightInd/>
        <w:rPr>
          <w:sz w:val="28"/>
          <w:szCs w:val="28"/>
          <w:lang w:val="uk-UA"/>
        </w:rPr>
      </w:pPr>
      <w:r w:rsidRPr="004D1988">
        <w:rPr>
          <w:sz w:val="28"/>
          <w:szCs w:val="28"/>
          <w:lang w:val="uk-UA"/>
        </w:rPr>
        <w:t>Відвар шипшини.</w:t>
      </w:r>
    </w:p>
    <w:p w:rsidR="00412CA8" w:rsidRPr="004D1988" w:rsidRDefault="00412CA8" w:rsidP="00412CA8">
      <w:pPr>
        <w:pStyle w:val="a5"/>
        <w:widowControl/>
        <w:numPr>
          <w:ilvl w:val="0"/>
          <w:numId w:val="15"/>
        </w:numPr>
        <w:autoSpaceDE/>
        <w:autoSpaceDN/>
        <w:adjustRightInd/>
        <w:rPr>
          <w:sz w:val="28"/>
          <w:szCs w:val="28"/>
          <w:lang w:val="uk-UA"/>
        </w:rPr>
      </w:pPr>
      <w:r w:rsidRPr="004D1988">
        <w:rPr>
          <w:sz w:val="28"/>
          <w:szCs w:val="28"/>
          <w:lang w:val="uk-UA"/>
        </w:rPr>
        <w:t>Пиво.</w:t>
      </w:r>
    </w:p>
    <w:p w:rsidR="00412CA8" w:rsidRDefault="00412CA8" w:rsidP="00412CA8">
      <w:pPr>
        <w:pStyle w:val="a5"/>
        <w:widowControl/>
        <w:numPr>
          <w:ilvl w:val="0"/>
          <w:numId w:val="15"/>
        </w:numPr>
        <w:autoSpaceDE/>
        <w:autoSpaceDN/>
        <w:adjustRightInd/>
        <w:rPr>
          <w:sz w:val="28"/>
          <w:szCs w:val="28"/>
          <w:lang w:val="uk-UA"/>
        </w:rPr>
      </w:pPr>
      <w:r w:rsidRPr="004D1988">
        <w:rPr>
          <w:sz w:val="28"/>
          <w:szCs w:val="28"/>
          <w:lang w:val="uk-UA"/>
        </w:rPr>
        <w:t>Кислу мінеральну воду.</w:t>
      </w:r>
    </w:p>
    <w:p w:rsidR="00412CA8" w:rsidRPr="004D1988" w:rsidRDefault="00412CA8" w:rsidP="00412CA8">
      <w:pPr>
        <w:pStyle w:val="a5"/>
        <w:ind w:left="360"/>
        <w:rPr>
          <w:sz w:val="28"/>
          <w:szCs w:val="28"/>
          <w:lang w:val="uk-UA"/>
        </w:rPr>
      </w:pPr>
    </w:p>
    <w:p w:rsidR="00412CA8" w:rsidRPr="004D1988" w:rsidRDefault="00412CA8" w:rsidP="00412CA8">
      <w:pPr>
        <w:rPr>
          <w:b/>
          <w:sz w:val="28"/>
          <w:szCs w:val="28"/>
          <w:lang w:val="uk-UA"/>
        </w:rPr>
      </w:pPr>
      <w:r w:rsidRPr="004D1988">
        <w:rPr>
          <w:b/>
          <w:sz w:val="28"/>
          <w:szCs w:val="28"/>
          <w:lang w:val="uk-UA"/>
        </w:rPr>
        <w:t>8. Хворий відчув слабкість, озноб, ломоту, головний біль. Температура тіла 38,2 °С. Хворого необхідно:</w:t>
      </w:r>
    </w:p>
    <w:p w:rsidR="00412CA8" w:rsidRPr="004D1988" w:rsidRDefault="00412CA8" w:rsidP="00412CA8">
      <w:pPr>
        <w:pStyle w:val="a5"/>
        <w:widowControl/>
        <w:numPr>
          <w:ilvl w:val="0"/>
          <w:numId w:val="16"/>
        </w:numPr>
        <w:autoSpaceDE/>
        <w:autoSpaceDN/>
        <w:adjustRightInd/>
        <w:rPr>
          <w:sz w:val="28"/>
          <w:szCs w:val="28"/>
          <w:lang w:val="uk-UA"/>
        </w:rPr>
      </w:pPr>
      <w:r w:rsidRPr="004D1988">
        <w:rPr>
          <w:sz w:val="28"/>
          <w:szCs w:val="28"/>
          <w:lang w:val="uk-UA"/>
        </w:rPr>
        <w:t>Зігріти.</w:t>
      </w:r>
    </w:p>
    <w:p w:rsidR="00412CA8" w:rsidRPr="004D1988" w:rsidRDefault="00412CA8" w:rsidP="00412CA8">
      <w:pPr>
        <w:pStyle w:val="a5"/>
        <w:widowControl/>
        <w:numPr>
          <w:ilvl w:val="0"/>
          <w:numId w:val="16"/>
        </w:numPr>
        <w:autoSpaceDE/>
        <w:autoSpaceDN/>
        <w:adjustRightInd/>
        <w:rPr>
          <w:sz w:val="28"/>
          <w:szCs w:val="28"/>
          <w:lang w:val="uk-UA"/>
        </w:rPr>
      </w:pPr>
      <w:r w:rsidRPr="004D1988">
        <w:rPr>
          <w:sz w:val="28"/>
          <w:szCs w:val="28"/>
          <w:lang w:val="uk-UA"/>
        </w:rPr>
        <w:t>Розкрити.</w:t>
      </w:r>
    </w:p>
    <w:p w:rsidR="00412CA8" w:rsidRPr="004D1988" w:rsidRDefault="00412CA8" w:rsidP="00412CA8">
      <w:pPr>
        <w:pStyle w:val="a5"/>
        <w:widowControl/>
        <w:numPr>
          <w:ilvl w:val="0"/>
          <w:numId w:val="16"/>
        </w:numPr>
        <w:autoSpaceDE/>
        <w:autoSpaceDN/>
        <w:adjustRightInd/>
        <w:rPr>
          <w:sz w:val="28"/>
          <w:szCs w:val="28"/>
          <w:lang w:val="uk-UA"/>
        </w:rPr>
      </w:pPr>
      <w:r w:rsidRPr="004D1988">
        <w:rPr>
          <w:sz w:val="28"/>
          <w:szCs w:val="28"/>
          <w:lang w:val="uk-UA"/>
        </w:rPr>
        <w:t>Застосувати пузир з льодом.</w:t>
      </w:r>
    </w:p>
    <w:p w:rsidR="00412CA8" w:rsidRPr="004D1988" w:rsidRDefault="00412CA8" w:rsidP="00412CA8">
      <w:pPr>
        <w:pStyle w:val="a5"/>
        <w:widowControl/>
        <w:numPr>
          <w:ilvl w:val="0"/>
          <w:numId w:val="16"/>
        </w:numPr>
        <w:autoSpaceDE/>
        <w:autoSpaceDN/>
        <w:adjustRightInd/>
        <w:rPr>
          <w:sz w:val="28"/>
          <w:szCs w:val="28"/>
          <w:lang w:val="uk-UA"/>
        </w:rPr>
      </w:pPr>
      <w:r w:rsidRPr="004D1988">
        <w:rPr>
          <w:sz w:val="28"/>
          <w:szCs w:val="28"/>
          <w:lang w:val="uk-UA"/>
        </w:rPr>
        <w:t>Покласти на лоб холодну примочку.</w:t>
      </w:r>
    </w:p>
    <w:p w:rsidR="00412CA8" w:rsidRDefault="00412CA8" w:rsidP="00412CA8">
      <w:pPr>
        <w:pStyle w:val="a5"/>
        <w:widowControl/>
        <w:numPr>
          <w:ilvl w:val="0"/>
          <w:numId w:val="16"/>
        </w:numPr>
        <w:autoSpaceDE/>
        <w:autoSpaceDN/>
        <w:adjustRightInd/>
        <w:rPr>
          <w:sz w:val="28"/>
          <w:szCs w:val="28"/>
          <w:lang w:val="uk-UA"/>
        </w:rPr>
      </w:pPr>
      <w:r w:rsidRPr="004D1988">
        <w:rPr>
          <w:sz w:val="28"/>
          <w:szCs w:val="28"/>
          <w:lang w:val="uk-UA"/>
        </w:rPr>
        <w:t>Дати прохолодне пиття.</w:t>
      </w:r>
    </w:p>
    <w:p w:rsidR="00412CA8" w:rsidRPr="004D1988" w:rsidRDefault="00412CA8" w:rsidP="00412CA8">
      <w:pPr>
        <w:pStyle w:val="a5"/>
        <w:ind w:left="360"/>
        <w:rPr>
          <w:sz w:val="28"/>
          <w:szCs w:val="28"/>
          <w:lang w:val="uk-UA"/>
        </w:rPr>
      </w:pPr>
    </w:p>
    <w:p w:rsidR="00412CA8" w:rsidRPr="004D1988" w:rsidRDefault="00412CA8" w:rsidP="00412CA8">
      <w:pPr>
        <w:rPr>
          <w:b/>
          <w:sz w:val="28"/>
          <w:szCs w:val="28"/>
          <w:lang w:val="uk-UA"/>
        </w:rPr>
      </w:pPr>
      <w:r w:rsidRPr="004D1988">
        <w:rPr>
          <w:b/>
          <w:sz w:val="28"/>
          <w:szCs w:val="28"/>
          <w:lang w:val="uk-UA"/>
        </w:rPr>
        <w:t>9. У хворого 1 період гарячки. Він скаржиться на озноб, слабкість, головний біль. Який елемент догляду необхідно здійснити в першу чергу?</w:t>
      </w:r>
    </w:p>
    <w:p w:rsidR="00412CA8" w:rsidRPr="004D1988" w:rsidRDefault="00412CA8" w:rsidP="00412CA8">
      <w:pPr>
        <w:pStyle w:val="a5"/>
        <w:widowControl/>
        <w:numPr>
          <w:ilvl w:val="0"/>
          <w:numId w:val="17"/>
        </w:numPr>
        <w:autoSpaceDE/>
        <w:autoSpaceDN/>
        <w:adjustRightInd/>
        <w:rPr>
          <w:sz w:val="28"/>
          <w:szCs w:val="28"/>
          <w:lang w:val="uk-UA"/>
        </w:rPr>
      </w:pPr>
      <w:r w:rsidRPr="004D1988">
        <w:rPr>
          <w:sz w:val="28"/>
          <w:szCs w:val="28"/>
          <w:lang w:val="uk-UA"/>
        </w:rPr>
        <w:t>Прикласти холодні примочки до голови.</w:t>
      </w:r>
    </w:p>
    <w:p w:rsidR="00412CA8" w:rsidRPr="004D1988" w:rsidRDefault="00412CA8" w:rsidP="00412CA8">
      <w:pPr>
        <w:pStyle w:val="a5"/>
        <w:widowControl/>
        <w:numPr>
          <w:ilvl w:val="0"/>
          <w:numId w:val="17"/>
        </w:numPr>
        <w:autoSpaceDE/>
        <w:autoSpaceDN/>
        <w:adjustRightInd/>
        <w:rPr>
          <w:sz w:val="28"/>
          <w:szCs w:val="28"/>
          <w:lang w:val="uk-UA"/>
        </w:rPr>
      </w:pPr>
      <w:r w:rsidRPr="004D1988">
        <w:rPr>
          <w:sz w:val="28"/>
          <w:szCs w:val="28"/>
          <w:lang w:val="uk-UA"/>
        </w:rPr>
        <w:t>Обтерти тіло холодною водою.</w:t>
      </w:r>
    </w:p>
    <w:p w:rsidR="00412CA8" w:rsidRPr="004D1988" w:rsidRDefault="00412CA8" w:rsidP="00412CA8">
      <w:pPr>
        <w:pStyle w:val="a5"/>
        <w:widowControl/>
        <w:numPr>
          <w:ilvl w:val="0"/>
          <w:numId w:val="17"/>
        </w:numPr>
        <w:autoSpaceDE/>
        <w:autoSpaceDN/>
        <w:adjustRightInd/>
        <w:rPr>
          <w:sz w:val="28"/>
          <w:szCs w:val="28"/>
          <w:lang w:val="uk-UA"/>
        </w:rPr>
      </w:pPr>
      <w:r w:rsidRPr="004D1988">
        <w:rPr>
          <w:sz w:val="28"/>
          <w:szCs w:val="28"/>
          <w:lang w:val="uk-UA"/>
        </w:rPr>
        <w:t>Зігріти хворого.</w:t>
      </w:r>
    </w:p>
    <w:p w:rsidR="00412CA8" w:rsidRPr="004D1988" w:rsidRDefault="00412CA8" w:rsidP="00412CA8">
      <w:pPr>
        <w:pStyle w:val="a5"/>
        <w:widowControl/>
        <w:numPr>
          <w:ilvl w:val="0"/>
          <w:numId w:val="17"/>
        </w:numPr>
        <w:autoSpaceDE/>
        <w:autoSpaceDN/>
        <w:adjustRightInd/>
        <w:rPr>
          <w:sz w:val="28"/>
          <w:szCs w:val="28"/>
          <w:lang w:val="uk-UA"/>
        </w:rPr>
      </w:pPr>
      <w:r w:rsidRPr="004D1988">
        <w:rPr>
          <w:sz w:val="28"/>
          <w:szCs w:val="28"/>
          <w:lang w:val="uk-UA"/>
        </w:rPr>
        <w:t>Обмити тіло теплою водою.</w:t>
      </w:r>
    </w:p>
    <w:p w:rsidR="00412CA8" w:rsidRDefault="00412CA8" w:rsidP="00412CA8">
      <w:pPr>
        <w:pStyle w:val="a5"/>
        <w:widowControl/>
        <w:numPr>
          <w:ilvl w:val="0"/>
          <w:numId w:val="17"/>
        </w:numPr>
        <w:autoSpaceDE/>
        <w:autoSpaceDN/>
        <w:adjustRightInd/>
        <w:rPr>
          <w:sz w:val="28"/>
          <w:szCs w:val="28"/>
          <w:lang w:val="uk-UA"/>
        </w:rPr>
      </w:pPr>
      <w:r w:rsidRPr="004D1988">
        <w:rPr>
          <w:sz w:val="28"/>
          <w:szCs w:val="28"/>
          <w:lang w:val="uk-UA"/>
        </w:rPr>
        <w:t>Прикласти пузир з льодом до голови.</w:t>
      </w:r>
    </w:p>
    <w:p w:rsidR="00412CA8" w:rsidRPr="004D1988" w:rsidRDefault="00412CA8" w:rsidP="00412CA8">
      <w:pPr>
        <w:pStyle w:val="a5"/>
        <w:ind w:left="360"/>
        <w:rPr>
          <w:sz w:val="28"/>
          <w:szCs w:val="28"/>
          <w:lang w:val="uk-UA"/>
        </w:rPr>
      </w:pPr>
    </w:p>
    <w:p w:rsidR="00412CA8" w:rsidRPr="004D1988" w:rsidRDefault="00412CA8" w:rsidP="00412CA8">
      <w:pPr>
        <w:pStyle w:val="ad"/>
        <w:ind w:left="0" w:right="0"/>
        <w:rPr>
          <w:b/>
          <w:szCs w:val="28"/>
          <w:lang w:val="uk-UA"/>
        </w:rPr>
      </w:pPr>
      <w:r w:rsidRPr="004D1988">
        <w:rPr>
          <w:b/>
          <w:szCs w:val="28"/>
          <w:lang w:val="uk-UA"/>
        </w:rPr>
        <w:t>10. У хворого на пневмонію різко знизилась температура тіла. Якого ускладнення слід остерігатись?</w:t>
      </w:r>
    </w:p>
    <w:p w:rsidR="00412CA8" w:rsidRPr="004D1988" w:rsidRDefault="00412CA8" w:rsidP="00412CA8">
      <w:pPr>
        <w:pStyle w:val="a5"/>
        <w:widowControl/>
        <w:numPr>
          <w:ilvl w:val="0"/>
          <w:numId w:val="18"/>
        </w:numPr>
        <w:autoSpaceDE/>
        <w:autoSpaceDN/>
        <w:adjustRightInd/>
        <w:rPr>
          <w:sz w:val="28"/>
          <w:szCs w:val="28"/>
          <w:lang w:val="uk-UA"/>
        </w:rPr>
      </w:pPr>
      <w:r w:rsidRPr="004D1988">
        <w:rPr>
          <w:sz w:val="28"/>
          <w:szCs w:val="28"/>
          <w:lang w:val="uk-UA"/>
        </w:rPr>
        <w:t>Головного болю</w:t>
      </w:r>
    </w:p>
    <w:p w:rsidR="00412CA8" w:rsidRPr="004D1988" w:rsidRDefault="00412CA8" w:rsidP="00412CA8">
      <w:pPr>
        <w:pStyle w:val="a5"/>
        <w:widowControl/>
        <w:numPr>
          <w:ilvl w:val="0"/>
          <w:numId w:val="18"/>
        </w:numPr>
        <w:autoSpaceDE/>
        <w:autoSpaceDN/>
        <w:adjustRightInd/>
        <w:rPr>
          <w:sz w:val="28"/>
          <w:szCs w:val="28"/>
          <w:lang w:val="uk-UA"/>
        </w:rPr>
      </w:pPr>
      <w:r w:rsidRPr="004D1988">
        <w:rPr>
          <w:sz w:val="28"/>
          <w:szCs w:val="28"/>
          <w:lang w:val="uk-UA"/>
        </w:rPr>
        <w:t>Марення.</w:t>
      </w:r>
    </w:p>
    <w:p w:rsidR="00412CA8" w:rsidRPr="004D1988" w:rsidRDefault="00412CA8" w:rsidP="00412CA8">
      <w:pPr>
        <w:pStyle w:val="a5"/>
        <w:widowControl/>
        <w:numPr>
          <w:ilvl w:val="0"/>
          <w:numId w:val="18"/>
        </w:numPr>
        <w:autoSpaceDE/>
        <w:autoSpaceDN/>
        <w:adjustRightInd/>
        <w:rPr>
          <w:sz w:val="28"/>
          <w:szCs w:val="28"/>
          <w:lang w:val="uk-UA"/>
        </w:rPr>
      </w:pPr>
      <w:r w:rsidRPr="004D1988">
        <w:rPr>
          <w:sz w:val="28"/>
          <w:szCs w:val="28"/>
          <w:lang w:val="uk-UA"/>
        </w:rPr>
        <w:t>Колапсу.</w:t>
      </w:r>
    </w:p>
    <w:p w:rsidR="00412CA8" w:rsidRPr="004D1988" w:rsidRDefault="00412CA8" w:rsidP="00412CA8">
      <w:pPr>
        <w:pStyle w:val="a5"/>
        <w:widowControl/>
        <w:numPr>
          <w:ilvl w:val="0"/>
          <w:numId w:val="18"/>
        </w:numPr>
        <w:autoSpaceDE/>
        <w:autoSpaceDN/>
        <w:adjustRightInd/>
        <w:rPr>
          <w:sz w:val="28"/>
          <w:szCs w:val="28"/>
          <w:lang w:val="uk-UA"/>
        </w:rPr>
      </w:pPr>
      <w:r w:rsidRPr="004D1988">
        <w:rPr>
          <w:sz w:val="28"/>
          <w:szCs w:val="28"/>
          <w:lang w:val="uk-UA"/>
        </w:rPr>
        <w:t>Гострої серцевої недостатності.</w:t>
      </w:r>
    </w:p>
    <w:p w:rsidR="00412CA8" w:rsidRPr="004D1988" w:rsidRDefault="00412CA8" w:rsidP="00412CA8">
      <w:pPr>
        <w:pStyle w:val="a5"/>
        <w:widowControl/>
        <w:numPr>
          <w:ilvl w:val="0"/>
          <w:numId w:val="18"/>
        </w:numPr>
        <w:autoSpaceDE/>
        <w:autoSpaceDN/>
        <w:adjustRightInd/>
        <w:rPr>
          <w:sz w:val="28"/>
          <w:szCs w:val="28"/>
          <w:lang w:val="uk-UA"/>
        </w:rPr>
      </w:pPr>
      <w:r w:rsidRPr="004D1988">
        <w:rPr>
          <w:sz w:val="28"/>
          <w:szCs w:val="28"/>
          <w:lang w:val="uk-UA"/>
        </w:rPr>
        <w:t>Задишки.</w:t>
      </w:r>
    </w:p>
    <w:p w:rsidR="00412CA8" w:rsidRPr="004D1988" w:rsidRDefault="00412CA8" w:rsidP="00412CA8">
      <w:pPr>
        <w:rPr>
          <w:b/>
          <w:sz w:val="28"/>
          <w:szCs w:val="28"/>
          <w:lang w:val="uk-UA"/>
        </w:rPr>
      </w:pPr>
    </w:p>
    <w:p w:rsidR="00412CA8" w:rsidRDefault="00412CA8">
      <w:pPr>
        <w:widowControl/>
        <w:autoSpaceDE/>
        <w:autoSpaceDN/>
        <w:adjustRightInd/>
        <w:spacing w:after="200" w:line="276" w:lineRule="auto"/>
        <w:rPr>
          <w:b/>
          <w:color w:val="C00000"/>
          <w:sz w:val="28"/>
          <w:szCs w:val="28"/>
          <w:lang w:val="en-US"/>
        </w:rPr>
      </w:pPr>
      <w:r>
        <w:rPr>
          <w:b/>
          <w:color w:val="C00000"/>
          <w:sz w:val="28"/>
          <w:szCs w:val="28"/>
          <w:lang w:val="en-US"/>
        </w:rPr>
        <w:br w:type="page"/>
      </w:r>
    </w:p>
    <w:p w:rsidR="00412CA8" w:rsidRDefault="00412CA8" w:rsidP="00412CA8">
      <w:pPr>
        <w:pStyle w:val="a5"/>
        <w:jc w:val="center"/>
        <w:rPr>
          <w:b/>
          <w:color w:val="C00000"/>
          <w:sz w:val="28"/>
          <w:szCs w:val="28"/>
          <w:lang w:val="uk-UA"/>
        </w:rPr>
      </w:pPr>
      <w:r w:rsidRPr="00412CA8">
        <w:rPr>
          <w:b/>
          <w:color w:val="C00000"/>
          <w:sz w:val="28"/>
          <w:szCs w:val="28"/>
          <w:lang w:val="uk-UA"/>
        </w:rPr>
        <w:lastRenderedPageBreak/>
        <w:t>Еталони відповідей</w:t>
      </w:r>
    </w:p>
    <w:p w:rsidR="00412CA8" w:rsidRPr="00412CA8" w:rsidRDefault="00412CA8" w:rsidP="00412CA8">
      <w:pPr>
        <w:pStyle w:val="a5"/>
        <w:jc w:val="center"/>
        <w:rPr>
          <w:b/>
          <w:color w:val="C00000"/>
          <w:sz w:val="28"/>
          <w:szCs w:val="28"/>
          <w:lang w:val="uk-UA"/>
        </w:rPr>
      </w:pPr>
    </w:p>
    <w:p w:rsidR="00412CA8" w:rsidRPr="00412CA8" w:rsidRDefault="00412CA8" w:rsidP="00412CA8">
      <w:pPr>
        <w:jc w:val="center"/>
        <w:rPr>
          <w:b/>
          <w:sz w:val="28"/>
          <w:szCs w:val="28"/>
          <w:lang w:val="uk-UA"/>
        </w:rPr>
      </w:pPr>
      <w:r w:rsidRPr="00412CA8">
        <w:rPr>
          <w:b/>
          <w:sz w:val="28"/>
          <w:szCs w:val="28"/>
          <w:lang w:val="uk-UA"/>
        </w:rPr>
        <w:t>до тестового завдання з теми  «Спостереження за пацієнтами. Оцінювання функціональ</w:t>
      </w:r>
      <w:r>
        <w:rPr>
          <w:b/>
          <w:sz w:val="28"/>
          <w:szCs w:val="28"/>
          <w:lang w:val="uk-UA"/>
        </w:rPr>
        <w:t>ного стану пацієнта. Термометрія</w:t>
      </w:r>
      <w:r w:rsidRPr="00412CA8">
        <w:rPr>
          <w:b/>
          <w:sz w:val="28"/>
          <w:szCs w:val="28"/>
          <w:lang w:val="uk-UA"/>
        </w:rPr>
        <w:t>» .</w:t>
      </w:r>
    </w:p>
    <w:p w:rsidR="00412CA8" w:rsidRPr="00412CA8" w:rsidRDefault="00412CA8" w:rsidP="00412CA8">
      <w:pPr>
        <w:pStyle w:val="a5"/>
        <w:rPr>
          <w:b/>
          <w:sz w:val="28"/>
          <w:szCs w:val="28"/>
          <w:lang w:val="uk-UA"/>
        </w:rPr>
      </w:pPr>
    </w:p>
    <w:tbl>
      <w:tblPr>
        <w:tblW w:w="7087"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2"/>
        <w:gridCol w:w="3525"/>
      </w:tblGrid>
      <w:tr w:rsidR="00412CA8" w:rsidTr="00BB3C85">
        <w:tc>
          <w:tcPr>
            <w:tcW w:w="3562" w:type="dxa"/>
          </w:tcPr>
          <w:p w:rsidR="00412CA8" w:rsidRPr="006C5833" w:rsidRDefault="00412CA8" w:rsidP="00BB3C85">
            <w:pPr>
              <w:jc w:val="center"/>
              <w:rPr>
                <w:b/>
                <w:color w:val="C00000"/>
                <w:sz w:val="28"/>
                <w:szCs w:val="28"/>
                <w:lang w:val="uk-UA"/>
              </w:rPr>
            </w:pPr>
            <w:r w:rsidRPr="006C5833">
              <w:rPr>
                <w:b/>
                <w:color w:val="C00000"/>
                <w:sz w:val="28"/>
                <w:szCs w:val="28"/>
                <w:lang w:val="uk-UA"/>
              </w:rPr>
              <w:t>№ питання</w:t>
            </w:r>
          </w:p>
        </w:tc>
        <w:tc>
          <w:tcPr>
            <w:tcW w:w="3525" w:type="dxa"/>
          </w:tcPr>
          <w:p w:rsidR="00412CA8" w:rsidRPr="006C5833" w:rsidRDefault="00412CA8" w:rsidP="00BB3C85">
            <w:pPr>
              <w:jc w:val="center"/>
              <w:rPr>
                <w:b/>
                <w:color w:val="C00000"/>
                <w:sz w:val="28"/>
                <w:szCs w:val="28"/>
                <w:lang w:val="uk-UA"/>
              </w:rPr>
            </w:pPr>
            <w:r w:rsidRPr="006C5833">
              <w:rPr>
                <w:b/>
                <w:color w:val="C00000"/>
                <w:sz w:val="28"/>
                <w:szCs w:val="28"/>
                <w:lang w:val="uk-UA"/>
              </w:rPr>
              <w:t>відповіді</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1</w:t>
            </w:r>
          </w:p>
        </w:tc>
        <w:tc>
          <w:tcPr>
            <w:tcW w:w="3525" w:type="dxa"/>
          </w:tcPr>
          <w:p w:rsidR="00412CA8" w:rsidRPr="00412CA8" w:rsidRDefault="00412CA8" w:rsidP="00BB3C85">
            <w:pPr>
              <w:jc w:val="center"/>
              <w:rPr>
                <w:b/>
                <w:sz w:val="28"/>
                <w:szCs w:val="28"/>
                <w:lang w:val="en-US"/>
              </w:rPr>
            </w:pPr>
            <w:r w:rsidRPr="00412CA8">
              <w:rPr>
                <w:b/>
                <w:sz w:val="28"/>
                <w:szCs w:val="28"/>
                <w:lang w:val="en-US"/>
              </w:rPr>
              <w:t>C</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2</w:t>
            </w:r>
          </w:p>
        </w:tc>
        <w:tc>
          <w:tcPr>
            <w:tcW w:w="3525" w:type="dxa"/>
          </w:tcPr>
          <w:p w:rsidR="00412CA8" w:rsidRPr="00412CA8" w:rsidRDefault="00412CA8" w:rsidP="00BB3C85">
            <w:pPr>
              <w:jc w:val="center"/>
              <w:rPr>
                <w:b/>
                <w:sz w:val="28"/>
                <w:szCs w:val="28"/>
                <w:lang w:val="en-US"/>
              </w:rPr>
            </w:pPr>
            <w:r w:rsidRPr="00412CA8">
              <w:rPr>
                <w:b/>
                <w:sz w:val="28"/>
                <w:szCs w:val="28"/>
                <w:lang w:val="en-US"/>
              </w:rPr>
              <w:t>D</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3</w:t>
            </w:r>
          </w:p>
        </w:tc>
        <w:tc>
          <w:tcPr>
            <w:tcW w:w="3525" w:type="dxa"/>
          </w:tcPr>
          <w:p w:rsidR="00412CA8" w:rsidRPr="00412CA8" w:rsidRDefault="00412CA8" w:rsidP="00BB3C85">
            <w:pPr>
              <w:jc w:val="center"/>
              <w:rPr>
                <w:b/>
                <w:sz w:val="28"/>
                <w:szCs w:val="28"/>
                <w:lang w:val="en-US"/>
              </w:rPr>
            </w:pPr>
            <w:r w:rsidRPr="00412CA8">
              <w:rPr>
                <w:b/>
                <w:sz w:val="28"/>
                <w:szCs w:val="28"/>
                <w:lang w:val="en-US"/>
              </w:rPr>
              <w:t>D</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4</w:t>
            </w:r>
          </w:p>
        </w:tc>
        <w:tc>
          <w:tcPr>
            <w:tcW w:w="3525" w:type="dxa"/>
          </w:tcPr>
          <w:p w:rsidR="00412CA8" w:rsidRPr="00412CA8" w:rsidRDefault="00412CA8" w:rsidP="00BB3C85">
            <w:pPr>
              <w:jc w:val="center"/>
              <w:rPr>
                <w:b/>
                <w:sz w:val="28"/>
                <w:szCs w:val="28"/>
                <w:lang w:val="en-US"/>
              </w:rPr>
            </w:pPr>
            <w:r>
              <w:rPr>
                <w:b/>
                <w:sz w:val="28"/>
                <w:szCs w:val="28"/>
                <w:lang w:val="en-US"/>
              </w:rPr>
              <w:t>A</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5</w:t>
            </w:r>
          </w:p>
        </w:tc>
        <w:tc>
          <w:tcPr>
            <w:tcW w:w="3525" w:type="dxa"/>
          </w:tcPr>
          <w:p w:rsidR="00412CA8" w:rsidRPr="00412CA8" w:rsidRDefault="00412CA8" w:rsidP="00BB3C85">
            <w:pPr>
              <w:jc w:val="center"/>
              <w:rPr>
                <w:b/>
                <w:sz w:val="28"/>
                <w:szCs w:val="28"/>
                <w:lang w:val="en-US"/>
              </w:rPr>
            </w:pPr>
            <w:r>
              <w:rPr>
                <w:b/>
                <w:sz w:val="28"/>
                <w:szCs w:val="28"/>
                <w:lang w:val="en-US"/>
              </w:rPr>
              <w:t>B</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6</w:t>
            </w:r>
          </w:p>
        </w:tc>
        <w:tc>
          <w:tcPr>
            <w:tcW w:w="3525" w:type="dxa"/>
          </w:tcPr>
          <w:p w:rsidR="00412CA8" w:rsidRPr="00412CA8" w:rsidRDefault="00412CA8" w:rsidP="00BB3C85">
            <w:pPr>
              <w:jc w:val="center"/>
              <w:rPr>
                <w:b/>
                <w:sz w:val="28"/>
                <w:szCs w:val="28"/>
                <w:lang w:val="en-US"/>
              </w:rPr>
            </w:pPr>
            <w:r>
              <w:rPr>
                <w:b/>
                <w:sz w:val="28"/>
                <w:szCs w:val="28"/>
                <w:lang w:val="en-US"/>
              </w:rPr>
              <w:t>C</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7</w:t>
            </w:r>
          </w:p>
        </w:tc>
        <w:tc>
          <w:tcPr>
            <w:tcW w:w="3525" w:type="dxa"/>
          </w:tcPr>
          <w:p w:rsidR="00412CA8" w:rsidRPr="00412CA8" w:rsidRDefault="00412CA8" w:rsidP="00BB3C85">
            <w:pPr>
              <w:jc w:val="center"/>
              <w:rPr>
                <w:b/>
                <w:sz w:val="28"/>
                <w:szCs w:val="28"/>
                <w:lang w:val="en-US"/>
              </w:rPr>
            </w:pPr>
            <w:r>
              <w:rPr>
                <w:b/>
                <w:sz w:val="28"/>
                <w:szCs w:val="28"/>
                <w:lang w:val="en-US"/>
              </w:rPr>
              <w:t>C</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8</w:t>
            </w:r>
          </w:p>
        </w:tc>
        <w:tc>
          <w:tcPr>
            <w:tcW w:w="3525" w:type="dxa"/>
          </w:tcPr>
          <w:p w:rsidR="00412CA8" w:rsidRPr="00412CA8" w:rsidRDefault="00412CA8" w:rsidP="00BB3C85">
            <w:pPr>
              <w:jc w:val="center"/>
              <w:rPr>
                <w:b/>
                <w:sz w:val="28"/>
                <w:szCs w:val="28"/>
                <w:lang w:val="en-US"/>
              </w:rPr>
            </w:pPr>
            <w:r>
              <w:rPr>
                <w:b/>
                <w:sz w:val="28"/>
                <w:szCs w:val="28"/>
                <w:lang w:val="en-US"/>
              </w:rPr>
              <w:t>A</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9</w:t>
            </w:r>
          </w:p>
        </w:tc>
        <w:tc>
          <w:tcPr>
            <w:tcW w:w="3525" w:type="dxa"/>
          </w:tcPr>
          <w:p w:rsidR="00412CA8" w:rsidRPr="00412CA8" w:rsidRDefault="00412CA8" w:rsidP="00BB3C85">
            <w:pPr>
              <w:jc w:val="center"/>
              <w:rPr>
                <w:b/>
                <w:sz w:val="28"/>
                <w:szCs w:val="28"/>
                <w:lang w:val="en-US"/>
              </w:rPr>
            </w:pPr>
            <w:r>
              <w:rPr>
                <w:b/>
                <w:sz w:val="28"/>
                <w:szCs w:val="28"/>
                <w:lang w:val="en-US"/>
              </w:rPr>
              <w:t>C</w:t>
            </w:r>
          </w:p>
        </w:tc>
      </w:tr>
      <w:tr w:rsidR="00412CA8" w:rsidRPr="00412CA8" w:rsidTr="00BB3C85">
        <w:tc>
          <w:tcPr>
            <w:tcW w:w="3562" w:type="dxa"/>
          </w:tcPr>
          <w:p w:rsidR="00412CA8" w:rsidRPr="00412CA8" w:rsidRDefault="00412CA8" w:rsidP="00BB3C85">
            <w:pPr>
              <w:jc w:val="center"/>
              <w:rPr>
                <w:b/>
                <w:sz w:val="28"/>
                <w:szCs w:val="28"/>
                <w:lang w:val="uk-UA"/>
              </w:rPr>
            </w:pPr>
            <w:r w:rsidRPr="00412CA8">
              <w:rPr>
                <w:b/>
                <w:sz w:val="28"/>
                <w:szCs w:val="28"/>
                <w:lang w:val="uk-UA"/>
              </w:rPr>
              <w:t>10</w:t>
            </w:r>
          </w:p>
        </w:tc>
        <w:tc>
          <w:tcPr>
            <w:tcW w:w="3525" w:type="dxa"/>
          </w:tcPr>
          <w:p w:rsidR="00412CA8" w:rsidRPr="00412CA8" w:rsidRDefault="00412CA8" w:rsidP="00BB3C85">
            <w:pPr>
              <w:jc w:val="center"/>
              <w:rPr>
                <w:b/>
                <w:sz w:val="28"/>
                <w:szCs w:val="28"/>
                <w:lang w:val="en-US"/>
              </w:rPr>
            </w:pPr>
            <w:r>
              <w:rPr>
                <w:b/>
                <w:sz w:val="28"/>
                <w:szCs w:val="28"/>
                <w:lang w:val="en-US"/>
              </w:rPr>
              <w:t>C</w:t>
            </w:r>
          </w:p>
        </w:tc>
      </w:tr>
    </w:tbl>
    <w:p w:rsidR="00412CA8" w:rsidRPr="00412CA8" w:rsidRDefault="00412CA8" w:rsidP="00412CA8">
      <w:pPr>
        <w:pStyle w:val="a5"/>
        <w:rPr>
          <w:b/>
          <w:sz w:val="28"/>
          <w:szCs w:val="28"/>
          <w:lang w:val="uk-UA"/>
        </w:rPr>
      </w:pPr>
      <w:r w:rsidRPr="00412CA8">
        <w:rPr>
          <w:b/>
          <w:sz w:val="28"/>
          <w:szCs w:val="28"/>
          <w:lang w:val="uk-UA"/>
        </w:rPr>
        <w:t xml:space="preserve">   </w:t>
      </w:r>
    </w:p>
    <w:p w:rsidR="00412CA8" w:rsidRDefault="00412CA8" w:rsidP="00412CA8">
      <w:pPr>
        <w:pStyle w:val="a5"/>
        <w:rPr>
          <w:b/>
          <w:color w:val="C00000"/>
          <w:sz w:val="28"/>
          <w:szCs w:val="28"/>
          <w:lang w:val="en-US"/>
        </w:rPr>
      </w:pPr>
    </w:p>
    <w:p w:rsidR="00412CA8" w:rsidRPr="00412CA8" w:rsidRDefault="00412CA8" w:rsidP="00412CA8">
      <w:pPr>
        <w:pStyle w:val="a5"/>
        <w:jc w:val="right"/>
        <w:rPr>
          <w:b/>
          <w:color w:val="C00000"/>
          <w:sz w:val="28"/>
          <w:szCs w:val="28"/>
          <w:lang w:val="en-US"/>
        </w:rPr>
      </w:pPr>
      <w:r w:rsidRPr="00412CA8">
        <w:rPr>
          <w:b/>
          <w:color w:val="C00000"/>
          <w:sz w:val="28"/>
          <w:szCs w:val="28"/>
          <w:lang w:val="uk-UA"/>
        </w:rPr>
        <w:t>Критерії оцінювання:</w:t>
      </w:r>
    </w:p>
    <w:p w:rsidR="00412CA8" w:rsidRDefault="00412CA8" w:rsidP="00412CA8">
      <w:pPr>
        <w:pStyle w:val="a5"/>
        <w:jc w:val="right"/>
        <w:rPr>
          <w:b/>
          <w:sz w:val="28"/>
          <w:szCs w:val="28"/>
          <w:lang w:val="en-US"/>
        </w:rPr>
      </w:pPr>
    </w:p>
    <w:p w:rsidR="00412CA8" w:rsidRPr="00412CA8" w:rsidRDefault="00412CA8" w:rsidP="00412CA8">
      <w:pPr>
        <w:pStyle w:val="a5"/>
        <w:jc w:val="right"/>
        <w:rPr>
          <w:b/>
          <w:color w:val="C00000"/>
          <w:sz w:val="28"/>
          <w:szCs w:val="28"/>
          <w:lang w:val="uk-UA"/>
        </w:rPr>
      </w:pPr>
      <w:r>
        <w:rPr>
          <w:b/>
          <w:sz w:val="28"/>
          <w:szCs w:val="28"/>
          <w:lang w:val="uk-UA"/>
        </w:rPr>
        <w:t>Оцінка «5» - 95% - 1</w:t>
      </w:r>
      <w:r>
        <w:rPr>
          <w:b/>
          <w:sz w:val="28"/>
          <w:szCs w:val="28"/>
          <w:lang w:val="en-US"/>
        </w:rPr>
        <w:t>0</w:t>
      </w:r>
      <w:r w:rsidRPr="00412CA8">
        <w:rPr>
          <w:b/>
          <w:sz w:val="28"/>
          <w:szCs w:val="28"/>
          <w:lang w:val="uk-UA"/>
        </w:rPr>
        <w:t xml:space="preserve">; </w:t>
      </w:r>
    </w:p>
    <w:p w:rsidR="00412CA8" w:rsidRPr="00412CA8" w:rsidRDefault="00412CA8" w:rsidP="00412CA8">
      <w:pPr>
        <w:pStyle w:val="a5"/>
        <w:jc w:val="right"/>
        <w:rPr>
          <w:b/>
          <w:sz w:val="28"/>
          <w:szCs w:val="28"/>
          <w:lang w:val="uk-UA"/>
        </w:rPr>
      </w:pPr>
      <w:r>
        <w:rPr>
          <w:b/>
          <w:sz w:val="28"/>
          <w:szCs w:val="28"/>
          <w:lang w:val="uk-UA"/>
        </w:rPr>
        <w:t xml:space="preserve">Оцінка «4» - 80% - </w:t>
      </w:r>
      <w:r>
        <w:rPr>
          <w:b/>
          <w:sz w:val="28"/>
          <w:szCs w:val="28"/>
          <w:lang w:val="en-US"/>
        </w:rPr>
        <w:t>8</w:t>
      </w:r>
      <w:r w:rsidRPr="00412CA8">
        <w:rPr>
          <w:b/>
          <w:sz w:val="28"/>
          <w:szCs w:val="28"/>
          <w:lang w:val="uk-UA"/>
        </w:rPr>
        <w:t xml:space="preserve">; </w:t>
      </w:r>
    </w:p>
    <w:p w:rsidR="00412CA8" w:rsidRPr="00412CA8" w:rsidRDefault="00412CA8" w:rsidP="00412CA8">
      <w:pPr>
        <w:pStyle w:val="a5"/>
        <w:jc w:val="right"/>
        <w:rPr>
          <w:b/>
          <w:sz w:val="28"/>
          <w:szCs w:val="28"/>
          <w:lang w:val="uk-UA"/>
        </w:rPr>
      </w:pPr>
      <w:r>
        <w:rPr>
          <w:b/>
          <w:sz w:val="28"/>
          <w:szCs w:val="28"/>
          <w:lang w:val="uk-UA"/>
        </w:rPr>
        <w:t xml:space="preserve">Оцінка «3» - 65% - </w:t>
      </w:r>
      <w:r>
        <w:rPr>
          <w:b/>
          <w:sz w:val="28"/>
          <w:szCs w:val="28"/>
          <w:lang w:val="en-US"/>
        </w:rPr>
        <w:t>7</w:t>
      </w:r>
      <w:r w:rsidRPr="00412CA8">
        <w:rPr>
          <w:b/>
          <w:sz w:val="28"/>
          <w:szCs w:val="28"/>
          <w:lang w:val="uk-UA"/>
        </w:rPr>
        <w:t>;</w:t>
      </w:r>
    </w:p>
    <w:p w:rsidR="00412CA8" w:rsidRPr="004D1988" w:rsidRDefault="00412CA8" w:rsidP="00412CA8">
      <w:pPr>
        <w:pStyle w:val="a5"/>
        <w:widowControl/>
        <w:autoSpaceDE/>
        <w:autoSpaceDN/>
        <w:adjustRightInd/>
        <w:rPr>
          <w:b/>
          <w:sz w:val="28"/>
          <w:szCs w:val="28"/>
          <w:lang w:val="uk-UA"/>
        </w:rPr>
      </w:pPr>
    </w:p>
    <w:p w:rsidR="00412CA8" w:rsidRDefault="00412CA8" w:rsidP="00412CA8">
      <w:pPr>
        <w:ind w:left="720" w:hanging="360"/>
        <w:rPr>
          <w:b/>
          <w:sz w:val="28"/>
          <w:szCs w:val="28"/>
          <w:lang w:val="uk-UA"/>
        </w:rPr>
      </w:pPr>
    </w:p>
    <w:p w:rsidR="00412CA8" w:rsidRPr="004D1988" w:rsidRDefault="00412CA8" w:rsidP="00412CA8">
      <w:pPr>
        <w:ind w:left="720" w:hanging="360"/>
        <w:rPr>
          <w:b/>
          <w:sz w:val="28"/>
          <w:szCs w:val="28"/>
          <w:lang w:val="uk-UA"/>
        </w:rPr>
      </w:pPr>
    </w:p>
    <w:p w:rsidR="00412CA8" w:rsidRDefault="00105714" w:rsidP="00105714">
      <w:pPr>
        <w:spacing w:line="276" w:lineRule="auto"/>
        <w:jc w:val="center"/>
        <w:rPr>
          <w:rFonts w:ascii="Cambria" w:eastAsia="Calibri" w:hAnsi="Cambria"/>
          <w:color w:val="C00000"/>
          <w:sz w:val="72"/>
          <w:szCs w:val="72"/>
          <w:lang w:val="en-US" w:eastAsia="en-US"/>
        </w:rPr>
      </w:pPr>
      <w:r>
        <w:rPr>
          <w:rFonts w:ascii="Cambria" w:eastAsia="Calibri" w:hAnsi="Cambria"/>
          <w:color w:val="C00000"/>
          <w:sz w:val="72"/>
          <w:szCs w:val="72"/>
          <w:lang w:val="uk-UA" w:eastAsia="en-US"/>
        </w:rPr>
        <w:br w:type="page"/>
      </w: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412CA8" w:rsidP="00105714">
      <w:pPr>
        <w:spacing w:line="276" w:lineRule="auto"/>
        <w:jc w:val="center"/>
        <w:rPr>
          <w:rFonts w:ascii="Cambria" w:eastAsia="Calibri" w:hAnsi="Cambria"/>
          <w:color w:val="C00000"/>
          <w:sz w:val="72"/>
          <w:szCs w:val="72"/>
          <w:lang w:val="en-US" w:eastAsia="en-US"/>
        </w:rPr>
      </w:pPr>
    </w:p>
    <w:p w:rsidR="00105714" w:rsidRDefault="00105714" w:rsidP="00105714">
      <w:pPr>
        <w:spacing w:line="276" w:lineRule="auto"/>
        <w:jc w:val="center"/>
        <w:rPr>
          <w:rFonts w:ascii="Cambria" w:eastAsia="Calibri" w:hAnsi="Cambria"/>
          <w:color w:val="C00000"/>
          <w:sz w:val="72"/>
          <w:szCs w:val="72"/>
          <w:lang w:val="uk-UA" w:eastAsia="en-US"/>
        </w:rPr>
      </w:pPr>
      <w:r w:rsidRPr="000B2FBB">
        <w:rPr>
          <w:rFonts w:ascii="Cambria" w:eastAsia="Calibri" w:hAnsi="Cambria"/>
          <w:color w:val="C00000"/>
          <w:sz w:val="72"/>
          <w:szCs w:val="72"/>
          <w:lang w:val="uk-UA" w:eastAsia="en-US"/>
        </w:rPr>
        <w:t xml:space="preserve">Матеріали методичного забезпечення </w:t>
      </w:r>
      <w:r>
        <w:rPr>
          <w:rFonts w:ascii="Cambria" w:eastAsia="Calibri" w:hAnsi="Cambria"/>
          <w:color w:val="C00000"/>
          <w:sz w:val="72"/>
          <w:szCs w:val="72"/>
          <w:lang w:val="uk-UA" w:eastAsia="en-US"/>
        </w:rPr>
        <w:t xml:space="preserve">основного </w:t>
      </w:r>
      <w:r w:rsidRPr="000B2FBB">
        <w:rPr>
          <w:rFonts w:ascii="Cambria" w:eastAsia="Calibri" w:hAnsi="Cambria"/>
          <w:color w:val="C00000"/>
          <w:sz w:val="72"/>
          <w:szCs w:val="72"/>
          <w:lang w:val="uk-UA" w:eastAsia="en-US"/>
        </w:rPr>
        <w:t>етапу.</w:t>
      </w:r>
    </w:p>
    <w:p w:rsidR="00105714" w:rsidRDefault="00105714" w:rsidP="00105714">
      <w:pPr>
        <w:widowControl/>
        <w:autoSpaceDE/>
        <w:autoSpaceDN/>
        <w:adjustRightInd/>
        <w:spacing w:after="200" w:line="276" w:lineRule="auto"/>
        <w:rPr>
          <w:rFonts w:ascii="Cambria" w:eastAsia="Calibri" w:hAnsi="Cambria"/>
          <w:color w:val="C00000"/>
          <w:sz w:val="72"/>
          <w:szCs w:val="72"/>
          <w:lang w:val="uk-UA" w:eastAsia="en-US"/>
        </w:rPr>
      </w:pPr>
      <w:r>
        <w:rPr>
          <w:rFonts w:ascii="Cambria" w:eastAsia="Calibri" w:hAnsi="Cambria"/>
          <w:color w:val="C00000"/>
          <w:sz w:val="72"/>
          <w:szCs w:val="72"/>
          <w:lang w:val="uk-UA" w:eastAsia="en-US"/>
        </w:rPr>
        <w:br w:type="page"/>
      </w:r>
    </w:p>
    <w:p w:rsidR="00C743BE" w:rsidRPr="00572AA0" w:rsidRDefault="00C743BE" w:rsidP="00C743BE">
      <w:pPr>
        <w:jc w:val="center"/>
        <w:rPr>
          <w:sz w:val="28"/>
          <w:szCs w:val="28"/>
          <w:lang w:val="uk-UA"/>
        </w:rPr>
      </w:pPr>
      <w:r w:rsidRPr="00AE1A5E">
        <w:rPr>
          <w:rFonts w:eastAsia="Times New Roman"/>
          <w:b/>
          <w:bCs/>
          <w:iCs/>
          <w:spacing w:val="-4"/>
          <w:sz w:val="28"/>
          <w:szCs w:val="28"/>
          <w:lang w:val="uk-UA"/>
        </w:rPr>
        <w:lastRenderedPageBreak/>
        <w:t>Поняття про механізми терморегуляції.</w:t>
      </w:r>
    </w:p>
    <w:p w:rsidR="00C743BE" w:rsidRPr="00AE1A5E" w:rsidRDefault="00C743BE" w:rsidP="00C743BE">
      <w:pPr>
        <w:shd w:val="clear" w:color="auto" w:fill="FFFFFF"/>
        <w:spacing w:line="276" w:lineRule="auto"/>
        <w:ind w:firstLine="567"/>
        <w:jc w:val="both"/>
        <w:rPr>
          <w:sz w:val="28"/>
          <w:szCs w:val="28"/>
        </w:rPr>
      </w:pPr>
      <w:r w:rsidRPr="00AE1A5E">
        <w:rPr>
          <w:rFonts w:eastAsia="Times New Roman"/>
          <w:spacing w:val="-4"/>
          <w:sz w:val="28"/>
          <w:szCs w:val="28"/>
          <w:lang w:val="uk-UA"/>
        </w:rPr>
        <w:t xml:space="preserve">Людині, як і всім теплокровним тваринам, притаманна постійна температура тіла, що не залежить від температури навколишнього середовища. Це забезпечується складними процесами терморегуляції, що </w:t>
      </w:r>
      <w:r w:rsidRPr="00AE1A5E">
        <w:rPr>
          <w:rFonts w:eastAsia="Times New Roman"/>
          <w:sz w:val="28"/>
          <w:szCs w:val="28"/>
          <w:lang w:val="uk-UA"/>
        </w:rPr>
        <w:t>зумовлюється рівновагою між процесами теплоутворення та тепловіддачі</w:t>
      </w:r>
    </w:p>
    <w:p w:rsidR="00C743BE" w:rsidRPr="00AE1A5E" w:rsidRDefault="00C743BE" w:rsidP="00851CBD">
      <w:pPr>
        <w:numPr>
          <w:ilvl w:val="0"/>
          <w:numId w:val="2"/>
        </w:numPr>
        <w:shd w:val="clear" w:color="auto" w:fill="FFFFFF"/>
        <w:spacing w:line="276" w:lineRule="auto"/>
        <w:ind w:left="0" w:firstLine="567"/>
        <w:jc w:val="both"/>
        <w:rPr>
          <w:sz w:val="28"/>
          <w:szCs w:val="28"/>
          <w:lang w:val="uk-UA"/>
        </w:rPr>
      </w:pPr>
      <w:r w:rsidRPr="00AE1A5E">
        <w:rPr>
          <w:rFonts w:eastAsia="Times New Roman"/>
          <w:b/>
          <w:iCs/>
          <w:spacing w:val="-3"/>
          <w:sz w:val="28"/>
          <w:szCs w:val="28"/>
          <w:lang w:val="uk-UA"/>
        </w:rPr>
        <w:t>Теплоутворення</w:t>
      </w:r>
      <w:r w:rsidRPr="00AE1A5E">
        <w:rPr>
          <w:rFonts w:eastAsia="Times New Roman"/>
          <w:iCs/>
          <w:spacing w:val="-3"/>
          <w:sz w:val="28"/>
          <w:szCs w:val="28"/>
          <w:lang w:val="uk-UA"/>
        </w:rPr>
        <w:t xml:space="preserve"> </w:t>
      </w:r>
      <w:r w:rsidRPr="00AE1A5E">
        <w:rPr>
          <w:rFonts w:eastAsia="Times New Roman"/>
          <w:spacing w:val="-3"/>
          <w:sz w:val="28"/>
          <w:szCs w:val="28"/>
          <w:lang w:val="uk-UA"/>
        </w:rPr>
        <w:t xml:space="preserve">є, в основному, хімічним процесом. При цьому джерелом утворення тепла є процеси окислення (згоряння) ендогенних вуглеводів, жирів, частково-білків усіх клітин організму, переважно </w:t>
      </w:r>
      <w:r w:rsidRPr="00AE1A5E">
        <w:rPr>
          <w:rFonts w:eastAsia="Times New Roman"/>
          <w:spacing w:val="-4"/>
          <w:sz w:val="28"/>
          <w:szCs w:val="28"/>
          <w:lang w:val="uk-UA"/>
        </w:rPr>
        <w:t>скелетних м'язів та печінки. Цей процес регулюється центральною нервовою системою (в першу чергу -</w:t>
      </w:r>
      <w:r w:rsidRPr="00AE1A5E">
        <w:rPr>
          <w:rFonts w:eastAsia="Times New Roman"/>
          <w:sz w:val="28"/>
          <w:szCs w:val="28"/>
          <w:lang w:val="uk-UA"/>
        </w:rPr>
        <w:t xml:space="preserve">гіпоталамо-гіпофізарною системою), симпатичними волокнами центральної нервової системи, </w:t>
      </w:r>
      <w:r w:rsidRPr="00AE1A5E">
        <w:rPr>
          <w:rFonts w:eastAsia="Times New Roman"/>
          <w:spacing w:val="-4"/>
          <w:sz w:val="28"/>
          <w:szCs w:val="28"/>
          <w:lang w:val="uk-UA"/>
        </w:rPr>
        <w:t>гормонами залоз внутрішньої секреції: щитовидної - тироксином, надниркових - адреналіном.</w:t>
      </w:r>
    </w:p>
    <w:p w:rsidR="00C743BE" w:rsidRPr="00AE1A5E" w:rsidRDefault="00C743BE" w:rsidP="00851CBD">
      <w:pPr>
        <w:numPr>
          <w:ilvl w:val="0"/>
          <w:numId w:val="2"/>
        </w:numPr>
        <w:shd w:val="clear" w:color="auto" w:fill="FFFFFF"/>
        <w:spacing w:line="276" w:lineRule="auto"/>
        <w:ind w:left="0" w:firstLine="567"/>
        <w:jc w:val="both"/>
        <w:rPr>
          <w:sz w:val="28"/>
          <w:szCs w:val="28"/>
          <w:lang w:val="uk-UA"/>
        </w:rPr>
      </w:pPr>
      <w:r w:rsidRPr="00CB04D9">
        <w:rPr>
          <w:rFonts w:eastAsia="Times New Roman"/>
          <w:noProof/>
          <w:spacing w:val="-3"/>
          <w:sz w:val="28"/>
          <w:szCs w:val="28"/>
        </w:rPr>
        <w:drawing>
          <wp:anchor distT="0" distB="0" distL="114300" distR="114300" simplePos="0" relativeHeight="251660288" behindDoc="0" locked="0" layoutInCell="1" allowOverlap="1" wp14:anchorId="2980BA4A" wp14:editId="4A77722A">
            <wp:simplePos x="0" y="0"/>
            <wp:positionH relativeFrom="column">
              <wp:posOffset>-78740</wp:posOffset>
            </wp:positionH>
            <wp:positionV relativeFrom="paragraph">
              <wp:posOffset>884555</wp:posOffset>
            </wp:positionV>
            <wp:extent cx="4095750" cy="3457575"/>
            <wp:effectExtent l="0" t="0" r="0" b="0"/>
            <wp:wrapSquare wrapText="bothSides"/>
            <wp:docPr id="2" name="Рисунок 2" descr="F:\над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надо.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0" cy="3457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A5E">
        <w:rPr>
          <w:rFonts w:eastAsia="Times New Roman"/>
          <w:spacing w:val="-4"/>
          <w:sz w:val="28"/>
          <w:szCs w:val="28"/>
          <w:lang w:val="uk-UA"/>
        </w:rPr>
        <w:t xml:space="preserve"> </w:t>
      </w:r>
      <w:r w:rsidRPr="00AE1A5E">
        <w:rPr>
          <w:rFonts w:eastAsia="Times New Roman"/>
          <w:b/>
          <w:iCs/>
          <w:spacing w:val="-4"/>
          <w:sz w:val="28"/>
          <w:szCs w:val="28"/>
          <w:lang w:val="uk-UA"/>
        </w:rPr>
        <w:t>Тепловіддача</w:t>
      </w:r>
      <w:r w:rsidRPr="00AE1A5E">
        <w:rPr>
          <w:rFonts w:eastAsia="Times New Roman"/>
          <w:i/>
          <w:iCs/>
          <w:spacing w:val="-4"/>
          <w:sz w:val="28"/>
          <w:szCs w:val="28"/>
          <w:lang w:val="uk-UA"/>
        </w:rPr>
        <w:t xml:space="preserve"> - </w:t>
      </w:r>
      <w:r w:rsidRPr="00AE1A5E">
        <w:rPr>
          <w:rFonts w:eastAsia="Times New Roman"/>
          <w:spacing w:val="-4"/>
          <w:sz w:val="28"/>
          <w:szCs w:val="28"/>
          <w:lang w:val="uk-UA"/>
        </w:rPr>
        <w:t xml:space="preserve">процес, в основному, фізичний. Тепло віддається зовні процесами випромінювання та </w:t>
      </w:r>
      <w:r w:rsidRPr="00AE1A5E">
        <w:rPr>
          <w:rFonts w:eastAsia="Times New Roman"/>
          <w:spacing w:val="-3"/>
          <w:sz w:val="28"/>
          <w:szCs w:val="28"/>
          <w:lang w:val="uk-UA"/>
        </w:rPr>
        <w:t xml:space="preserve">випаровування вологи з поверхні тіла (80 % тепла втрачається шкірою), випаровування води у процесі </w:t>
      </w:r>
      <w:r w:rsidRPr="00AE1A5E">
        <w:rPr>
          <w:rFonts w:eastAsia="Times New Roman"/>
          <w:sz w:val="28"/>
          <w:szCs w:val="28"/>
          <w:lang w:val="uk-UA"/>
        </w:rPr>
        <w:t>дихання (19%), 1 % тепла втрачається з сечею та калом.</w:t>
      </w:r>
    </w:p>
    <w:p w:rsidR="00C743BE" w:rsidRPr="00CB04D9" w:rsidRDefault="00C743BE" w:rsidP="00C743BE">
      <w:pPr>
        <w:shd w:val="clear" w:color="auto" w:fill="FFFFFF"/>
        <w:spacing w:line="276" w:lineRule="auto"/>
        <w:ind w:firstLine="567"/>
        <w:jc w:val="both"/>
        <w:rPr>
          <w:rFonts w:eastAsia="Times New Roman"/>
          <w:sz w:val="28"/>
          <w:szCs w:val="28"/>
          <w:lang w:val="uk-UA"/>
        </w:rPr>
      </w:pPr>
      <w:r w:rsidRPr="00CB04D9">
        <w:rPr>
          <w:rFonts w:eastAsia="Times New Roman"/>
          <w:spacing w:val="-3"/>
          <w:sz w:val="28"/>
          <w:szCs w:val="28"/>
          <w:lang w:val="uk-UA"/>
        </w:rPr>
        <w:t xml:space="preserve">При підвищенні температури зовнішнього середовища теплові рецептори, що знаходяться у шкірі та </w:t>
      </w:r>
      <w:r w:rsidRPr="00CB04D9">
        <w:rPr>
          <w:rFonts w:eastAsia="Times New Roman"/>
          <w:sz w:val="28"/>
          <w:szCs w:val="28"/>
          <w:lang w:val="uk-UA"/>
        </w:rPr>
        <w:t xml:space="preserve">внутрішніх органах, подають аферентні сигнали до центру терморегуляції, який знаходиться у </w:t>
      </w:r>
      <w:r w:rsidRPr="00CB04D9">
        <w:rPr>
          <w:rFonts w:eastAsia="Times New Roman"/>
          <w:spacing w:val="-3"/>
          <w:sz w:val="28"/>
          <w:szCs w:val="28"/>
          <w:lang w:val="uk-UA"/>
        </w:rPr>
        <w:t xml:space="preserve">гіпоталамусі. Звідси йдуть еферентні сигнали, переважно по симпатичних нервах. Це призводить до </w:t>
      </w:r>
      <w:r w:rsidRPr="00CB04D9">
        <w:rPr>
          <w:rFonts w:eastAsia="Times New Roman"/>
          <w:spacing w:val="-4"/>
          <w:sz w:val="28"/>
          <w:szCs w:val="28"/>
          <w:lang w:val="uk-UA"/>
        </w:rPr>
        <w:t xml:space="preserve">зменшення теплопродукції (зниження інтенсивності процесу обміну речовин), збільшення тепловіддачі: розширюються кровоносні судини тіла, що веде до посилення випромінювання тепла та потовиділення. При зниженні температури зовнішнього середовища спрацьовують периферичні холодові рецептори та холодові рецептори внутрішніх органів. Шлях аферентних та еферентних імпульсів той самий, що й у </w:t>
      </w:r>
      <w:r w:rsidRPr="00CB04D9">
        <w:rPr>
          <w:rFonts w:eastAsia="Times New Roman"/>
          <w:spacing w:val="-3"/>
          <w:sz w:val="28"/>
          <w:szCs w:val="28"/>
          <w:lang w:val="uk-UA"/>
        </w:rPr>
        <w:t xml:space="preserve">попередньому випадку, але ефект від такого подразнення спрямований на посилення теплопродукції </w:t>
      </w:r>
      <w:r w:rsidRPr="00CB04D9">
        <w:rPr>
          <w:rFonts w:eastAsia="Times New Roman"/>
          <w:sz w:val="28"/>
          <w:szCs w:val="28"/>
          <w:lang w:val="uk-UA"/>
        </w:rPr>
        <w:t xml:space="preserve">(посилення обміну речовин), зменшення тепловіддачі, звуження кровоносних судин, спазми </w:t>
      </w:r>
      <w:r w:rsidRPr="00CB04D9">
        <w:rPr>
          <w:rFonts w:eastAsia="Times New Roman"/>
          <w:spacing w:val="-4"/>
          <w:sz w:val="28"/>
          <w:szCs w:val="28"/>
          <w:lang w:val="uk-UA"/>
        </w:rPr>
        <w:t xml:space="preserve">непосмугованих м'язів вивідних протоків потових залоз (при цьому утворюється так звана гусяча шкіра), </w:t>
      </w:r>
      <w:r w:rsidRPr="00CB04D9">
        <w:rPr>
          <w:rFonts w:eastAsia="Times New Roman"/>
          <w:spacing w:val="-1"/>
          <w:sz w:val="28"/>
          <w:szCs w:val="28"/>
          <w:lang w:val="uk-UA"/>
        </w:rPr>
        <w:t xml:space="preserve">внаслідок чого зменшується віддача тепла шляхом його випромінювання та випаровування. У такий </w:t>
      </w:r>
      <w:r w:rsidRPr="00CB04D9">
        <w:rPr>
          <w:rFonts w:eastAsia="Times New Roman"/>
          <w:sz w:val="28"/>
          <w:szCs w:val="28"/>
          <w:lang w:val="uk-UA"/>
        </w:rPr>
        <w:t>спосіб організм захищає себе від переохолодження.</w:t>
      </w:r>
    </w:p>
    <w:p w:rsidR="00C743BE" w:rsidRPr="00AE1A5E" w:rsidRDefault="00C743BE" w:rsidP="00C743BE">
      <w:pPr>
        <w:shd w:val="clear" w:color="auto" w:fill="FFFFFF"/>
        <w:spacing w:line="276" w:lineRule="auto"/>
        <w:ind w:firstLine="567"/>
        <w:jc w:val="both"/>
        <w:rPr>
          <w:sz w:val="28"/>
          <w:szCs w:val="28"/>
        </w:rPr>
      </w:pPr>
    </w:p>
    <w:p w:rsidR="00C743BE" w:rsidRDefault="00C743BE" w:rsidP="00C743BE">
      <w:pPr>
        <w:shd w:val="clear" w:color="auto" w:fill="FFFFFF"/>
        <w:spacing w:line="276" w:lineRule="auto"/>
        <w:ind w:firstLine="567"/>
        <w:jc w:val="both"/>
        <w:rPr>
          <w:rFonts w:eastAsia="Times New Roman"/>
          <w:spacing w:val="-3"/>
          <w:sz w:val="28"/>
          <w:szCs w:val="28"/>
          <w:lang w:val="uk-UA"/>
        </w:rPr>
      </w:pPr>
    </w:p>
    <w:p w:rsidR="00C743BE" w:rsidRDefault="00C743BE" w:rsidP="00C743BE">
      <w:pPr>
        <w:shd w:val="clear" w:color="auto" w:fill="FFFFFF"/>
        <w:spacing w:line="276" w:lineRule="auto"/>
        <w:ind w:firstLine="567"/>
        <w:jc w:val="both"/>
        <w:rPr>
          <w:rFonts w:eastAsia="Times New Roman"/>
          <w:spacing w:val="-3"/>
          <w:sz w:val="28"/>
          <w:szCs w:val="28"/>
          <w:lang w:val="uk-UA"/>
        </w:rPr>
      </w:pPr>
      <w:r>
        <w:rPr>
          <w:rFonts w:eastAsia="Times New Roman"/>
          <w:noProof/>
          <w:spacing w:val="-3"/>
          <w:sz w:val="28"/>
          <w:szCs w:val="28"/>
        </w:rPr>
        <w:lastRenderedPageBreak/>
        <w:drawing>
          <wp:anchor distT="0" distB="0" distL="114300" distR="114300" simplePos="0" relativeHeight="251661312" behindDoc="0" locked="0" layoutInCell="1" allowOverlap="1" wp14:anchorId="63638175" wp14:editId="7B6A5B4A">
            <wp:simplePos x="0" y="0"/>
            <wp:positionH relativeFrom="margin">
              <wp:posOffset>7259</wp:posOffset>
            </wp:positionH>
            <wp:positionV relativeFrom="margin">
              <wp:posOffset>215152</wp:posOffset>
            </wp:positionV>
            <wp:extent cx="1234440" cy="1209675"/>
            <wp:effectExtent l="0" t="0" r="3810" b="952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0292026.png"/>
                    <pic:cNvPicPr/>
                  </pic:nvPicPr>
                  <pic:blipFill>
                    <a:blip r:embed="rId9">
                      <a:extLst>
                        <a:ext uri="{28A0092B-C50C-407E-A947-70E740481C1C}">
                          <a14:useLocalDpi xmlns:a14="http://schemas.microsoft.com/office/drawing/2010/main" val="0"/>
                        </a:ext>
                      </a:extLst>
                    </a:blip>
                    <a:stretch>
                      <a:fillRect/>
                    </a:stretch>
                  </pic:blipFill>
                  <pic:spPr>
                    <a:xfrm>
                      <a:off x="0" y="0"/>
                      <a:ext cx="1234440" cy="1209675"/>
                    </a:xfrm>
                    <a:prstGeom prst="rect">
                      <a:avLst/>
                    </a:prstGeom>
                  </pic:spPr>
                </pic:pic>
              </a:graphicData>
            </a:graphic>
            <wp14:sizeRelH relativeFrom="margin">
              <wp14:pctWidth>0</wp14:pctWidth>
            </wp14:sizeRelH>
            <wp14:sizeRelV relativeFrom="margin">
              <wp14:pctHeight>0</wp14:pctHeight>
            </wp14:sizeRelV>
          </wp:anchor>
        </w:drawing>
      </w:r>
    </w:p>
    <w:p w:rsidR="00C743BE" w:rsidRPr="00AE1A5E" w:rsidRDefault="00C743BE" w:rsidP="00C743BE">
      <w:pPr>
        <w:shd w:val="clear" w:color="auto" w:fill="FFFFFF"/>
        <w:spacing w:line="276" w:lineRule="auto"/>
        <w:ind w:firstLine="567"/>
        <w:jc w:val="both"/>
        <w:rPr>
          <w:sz w:val="28"/>
          <w:szCs w:val="28"/>
        </w:rPr>
      </w:pPr>
      <w:r w:rsidRPr="00AE1A5E">
        <w:rPr>
          <w:rFonts w:eastAsia="Times New Roman"/>
          <w:spacing w:val="-3"/>
          <w:sz w:val="28"/>
          <w:szCs w:val="28"/>
          <w:lang w:val="uk-UA"/>
        </w:rPr>
        <w:t xml:space="preserve">Після госпіталізації у лікувальний заклад пацієнт перебуває </w:t>
      </w:r>
      <w:r w:rsidRPr="00AE1A5E">
        <w:rPr>
          <w:rFonts w:eastAsia="Times New Roman"/>
          <w:sz w:val="28"/>
          <w:szCs w:val="28"/>
          <w:lang w:val="uk-UA"/>
        </w:rPr>
        <w:t>під</w:t>
      </w:r>
      <w:r w:rsidRPr="00AE1A5E">
        <w:rPr>
          <w:rFonts w:eastAsia="Times New Roman"/>
          <w:spacing w:val="-3"/>
          <w:sz w:val="28"/>
          <w:szCs w:val="28"/>
          <w:lang w:val="uk-UA"/>
        </w:rPr>
        <w:t xml:space="preserve"> постійним наглядом медичного </w:t>
      </w:r>
      <w:r w:rsidRPr="00AE1A5E">
        <w:rPr>
          <w:rFonts w:eastAsia="Times New Roman"/>
          <w:sz w:val="28"/>
          <w:szCs w:val="28"/>
          <w:lang w:val="uk-UA"/>
        </w:rPr>
        <w:t xml:space="preserve">персоналу. При спостереженні за ним медична сестра повинна вміти правильно оцінити деякі </w:t>
      </w:r>
      <w:r w:rsidRPr="00AE1A5E">
        <w:rPr>
          <w:rFonts w:eastAsia="Times New Roman"/>
          <w:spacing w:val="-3"/>
          <w:sz w:val="28"/>
          <w:szCs w:val="28"/>
          <w:lang w:val="uk-UA"/>
        </w:rPr>
        <w:t>найважливіші симптоми і в разі необхідності надати невідкладну долікарську допомогу.</w:t>
      </w:r>
    </w:p>
    <w:p w:rsidR="00C743BE" w:rsidRDefault="00C743BE" w:rsidP="00C743BE">
      <w:pPr>
        <w:shd w:val="clear" w:color="auto" w:fill="FFFFFF"/>
        <w:spacing w:line="276" w:lineRule="auto"/>
        <w:ind w:firstLine="567"/>
        <w:rPr>
          <w:rFonts w:eastAsia="Times New Roman"/>
          <w:spacing w:val="-1"/>
          <w:sz w:val="28"/>
          <w:szCs w:val="28"/>
          <w:lang w:val="uk-UA"/>
        </w:rPr>
      </w:pPr>
      <w:r w:rsidRPr="00AE1A5E">
        <w:rPr>
          <w:rFonts w:eastAsia="Times New Roman"/>
          <w:sz w:val="28"/>
          <w:szCs w:val="28"/>
          <w:lang w:val="uk-UA"/>
        </w:rPr>
        <w:t>При догляді за пацієнтом стежать, чи не підвищується у нього температура тіла. Коли здатність</w:t>
      </w:r>
      <w:r w:rsidRPr="00AE1A5E">
        <w:rPr>
          <w:sz w:val="28"/>
          <w:szCs w:val="28"/>
          <w:lang w:val="uk-UA"/>
        </w:rPr>
        <w:t xml:space="preserve"> </w:t>
      </w:r>
      <w:r w:rsidRPr="00AE1A5E">
        <w:rPr>
          <w:rFonts w:eastAsia="Times New Roman"/>
          <w:spacing w:val="-3"/>
          <w:sz w:val="28"/>
          <w:szCs w:val="28"/>
          <w:lang w:val="uk-UA"/>
        </w:rPr>
        <w:t>організму  регулювати   взаємозв'язані   процеси  теплоутворення   і  тепловіддачі   порушується,  настає</w:t>
      </w:r>
      <w:r w:rsidRPr="00AE1A5E">
        <w:rPr>
          <w:sz w:val="28"/>
          <w:szCs w:val="28"/>
          <w:lang w:val="uk-UA"/>
        </w:rPr>
        <w:t xml:space="preserve"> </w:t>
      </w:r>
      <w:r w:rsidRPr="00AE1A5E">
        <w:rPr>
          <w:rFonts w:eastAsia="Times New Roman"/>
          <w:spacing w:val="-1"/>
          <w:sz w:val="28"/>
          <w:szCs w:val="28"/>
          <w:lang w:val="uk-UA"/>
        </w:rPr>
        <w:t xml:space="preserve">підвищення або зниження температури тіла. </w:t>
      </w:r>
    </w:p>
    <w:p w:rsidR="00C743BE" w:rsidRDefault="00C743BE" w:rsidP="00C743BE">
      <w:pPr>
        <w:shd w:val="clear" w:color="auto" w:fill="FFFFFF"/>
        <w:spacing w:line="276" w:lineRule="auto"/>
        <w:rPr>
          <w:rFonts w:eastAsia="Times New Roman"/>
          <w:spacing w:val="-1"/>
          <w:sz w:val="28"/>
          <w:szCs w:val="28"/>
          <w:lang w:val="uk-UA"/>
        </w:rPr>
      </w:pPr>
    </w:p>
    <w:p w:rsidR="00C743BE" w:rsidRPr="00CB04D9" w:rsidRDefault="00C743BE" w:rsidP="00851CBD">
      <w:pPr>
        <w:pStyle w:val="a5"/>
        <w:numPr>
          <w:ilvl w:val="0"/>
          <w:numId w:val="4"/>
        </w:numPr>
        <w:shd w:val="clear" w:color="auto" w:fill="FFFFFF"/>
        <w:spacing w:line="276" w:lineRule="auto"/>
        <w:rPr>
          <w:rFonts w:eastAsia="Times New Roman"/>
          <w:spacing w:val="-4"/>
          <w:sz w:val="28"/>
          <w:szCs w:val="28"/>
          <w:lang w:val="uk-UA"/>
        </w:rPr>
      </w:pPr>
      <w:r w:rsidRPr="00CB04D9">
        <w:rPr>
          <w:rFonts w:eastAsia="Times New Roman"/>
          <w:spacing w:val="-1"/>
          <w:sz w:val="28"/>
          <w:szCs w:val="28"/>
          <w:lang w:val="uk-UA"/>
        </w:rPr>
        <w:t>Максимальна температура тіла, яку переносить людина,</w:t>
      </w:r>
      <w:r w:rsidRPr="00CB04D9">
        <w:rPr>
          <w:rFonts w:eastAsia="Times New Roman"/>
          <w:spacing w:val="-4"/>
          <w:sz w:val="28"/>
          <w:szCs w:val="28"/>
          <w:lang w:val="uk-UA"/>
        </w:rPr>
        <w:t xml:space="preserve">дорівнює 42-43°С, </w:t>
      </w:r>
    </w:p>
    <w:p w:rsidR="00C743BE" w:rsidRPr="00CB04D9" w:rsidRDefault="00C743BE" w:rsidP="00851CBD">
      <w:pPr>
        <w:pStyle w:val="a5"/>
        <w:numPr>
          <w:ilvl w:val="0"/>
          <w:numId w:val="4"/>
        </w:numPr>
        <w:shd w:val="clear" w:color="auto" w:fill="FFFFFF"/>
        <w:spacing w:line="276" w:lineRule="auto"/>
        <w:rPr>
          <w:rFonts w:eastAsia="Times New Roman"/>
          <w:spacing w:val="-4"/>
          <w:sz w:val="28"/>
          <w:szCs w:val="28"/>
          <w:lang w:val="uk-UA"/>
        </w:rPr>
      </w:pPr>
      <w:r w:rsidRPr="00CB04D9">
        <w:rPr>
          <w:rFonts w:eastAsia="Times New Roman"/>
          <w:spacing w:val="-4"/>
          <w:sz w:val="28"/>
          <w:szCs w:val="28"/>
          <w:lang w:val="uk-UA"/>
        </w:rPr>
        <w:t xml:space="preserve">Мінімальна - 28°С. </w:t>
      </w:r>
    </w:p>
    <w:p w:rsidR="00C743BE" w:rsidRPr="00AE1A5E" w:rsidRDefault="00C743BE" w:rsidP="00C743BE">
      <w:pPr>
        <w:shd w:val="clear" w:color="auto" w:fill="FFFFFF"/>
        <w:spacing w:line="276" w:lineRule="auto"/>
        <w:ind w:firstLine="567"/>
        <w:rPr>
          <w:sz w:val="28"/>
          <w:szCs w:val="28"/>
        </w:rPr>
      </w:pPr>
    </w:p>
    <w:p w:rsidR="00C743BE" w:rsidRDefault="00C743BE" w:rsidP="00C743BE">
      <w:pPr>
        <w:shd w:val="clear" w:color="auto" w:fill="FFFFFF"/>
        <w:spacing w:line="276" w:lineRule="auto"/>
        <w:ind w:firstLine="567"/>
        <w:jc w:val="both"/>
        <w:rPr>
          <w:rFonts w:eastAsia="Times New Roman"/>
          <w:spacing w:val="-4"/>
          <w:sz w:val="28"/>
          <w:szCs w:val="28"/>
          <w:lang w:val="uk-UA"/>
        </w:rPr>
      </w:pPr>
      <w:r w:rsidRPr="00AE1A5E">
        <w:rPr>
          <w:rFonts w:eastAsia="Times New Roman"/>
          <w:spacing w:val="-4"/>
          <w:sz w:val="28"/>
          <w:szCs w:val="28"/>
          <w:lang w:val="uk-UA"/>
        </w:rPr>
        <w:t xml:space="preserve">Протягом доби температура тіла здорової людини може коливатися до ±1°С. </w:t>
      </w:r>
    </w:p>
    <w:p w:rsidR="00C743BE" w:rsidRDefault="00C743BE" w:rsidP="00C743BE">
      <w:pPr>
        <w:shd w:val="clear" w:color="auto" w:fill="FFFFFF"/>
        <w:spacing w:line="276" w:lineRule="auto"/>
        <w:ind w:firstLine="567"/>
        <w:jc w:val="both"/>
        <w:rPr>
          <w:rFonts w:eastAsia="Times New Roman"/>
          <w:spacing w:val="-2"/>
          <w:sz w:val="28"/>
          <w:szCs w:val="28"/>
          <w:lang w:val="uk-UA"/>
        </w:rPr>
      </w:pPr>
      <w:r w:rsidRPr="00AE1A5E">
        <w:rPr>
          <w:rFonts w:eastAsia="Times New Roman"/>
          <w:spacing w:val="-4"/>
          <w:sz w:val="28"/>
          <w:szCs w:val="28"/>
          <w:lang w:val="uk-UA"/>
        </w:rPr>
        <w:t xml:space="preserve">Найвищою вона є о </w:t>
      </w:r>
      <w:r w:rsidRPr="00AE1A5E">
        <w:rPr>
          <w:rFonts w:eastAsia="Times New Roman"/>
          <w:spacing w:val="-2"/>
          <w:sz w:val="28"/>
          <w:szCs w:val="28"/>
          <w:lang w:val="uk-UA"/>
        </w:rPr>
        <w:t xml:space="preserve">16.00-18.00, </w:t>
      </w:r>
    </w:p>
    <w:p w:rsidR="00C743BE" w:rsidRDefault="00C743BE" w:rsidP="00C743BE">
      <w:pPr>
        <w:shd w:val="clear" w:color="auto" w:fill="FFFFFF"/>
        <w:spacing w:line="276" w:lineRule="auto"/>
        <w:ind w:firstLine="567"/>
        <w:jc w:val="both"/>
        <w:rPr>
          <w:rFonts w:eastAsia="Times New Roman"/>
          <w:spacing w:val="-2"/>
          <w:sz w:val="28"/>
          <w:szCs w:val="28"/>
          <w:lang w:val="uk-UA"/>
        </w:rPr>
      </w:pPr>
      <w:r w:rsidRPr="00AE1A5E">
        <w:rPr>
          <w:rFonts w:eastAsia="Times New Roman"/>
          <w:spacing w:val="-2"/>
          <w:sz w:val="28"/>
          <w:szCs w:val="28"/>
          <w:lang w:val="uk-UA"/>
        </w:rPr>
        <w:t xml:space="preserve">найнижчою - о 3.00-6.00. </w:t>
      </w:r>
    </w:p>
    <w:p w:rsidR="00C743BE" w:rsidRDefault="00C743BE" w:rsidP="00C743BE">
      <w:pPr>
        <w:shd w:val="clear" w:color="auto" w:fill="FFFFFF"/>
        <w:spacing w:line="276" w:lineRule="auto"/>
        <w:ind w:firstLine="567"/>
        <w:jc w:val="both"/>
        <w:rPr>
          <w:rFonts w:eastAsia="Times New Roman"/>
          <w:spacing w:val="-2"/>
          <w:sz w:val="28"/>
          <w:szCs w:val="28"/>
          <w:lang w:val="uk-UA"/>
        </w:rPr>
      </w:pPr>
    </w:p>
    <w:p w:rsidR="00C743BE" w:rsidRDefault="00C743BE" w:rsidP="00C743BE">
      <w:pPr>
        <w:shd w:val="clear" w:color="auto" w:fill="FFFFFF"/>
        <w:spacing w:line="276" w:lineRule="auto"/>
        <w:ind w:left="360"/>
        <w:jc w:val="both"/>
        <w:rPr>
          <w:rFonts w:eastAsia="Times New Roman"/>
          <w:b/>
          <w:iCs/>
          <w:spacing w:val="-4"/>
          <w:sz w:val="28"/>
          <w:szCs w:val="28"/>
          <w:lang w:val="uk-UA"/>
        </w:rPr>
      </w:pPr>
      <w:r w:rsidRPr="00CB04D9">
        <w:rPr>
          <w:rFonts w:eastAsia="Times New Roman"/>
          <w:b/>
          <w:iCs/>
          <w:spacing w:val="-4"/>
          <w:sz w:val="28"/>
          <w:szCs w:val="28"/>
          <w:lang w:val="uk-UA"/>
        </w:rPr>
        <w:t>Температура тіла залежить</w:t>
      </w:r>
    </w:p>
    <w:p w:rsidR="00C743BE" w:rsidRPr="00C33FC9" w:rsidRDefault="00C743BE" w:rsidP="00851CBD">
      <w:pPr>
        <w:pStyle w:val="a5"/>
        <w:numPr>
          <w:ilvl w:val="0"/>
          <w:numId w:val="5"/>
        </w:numPr>
        <w:shd w:val="clear" w:color="auto" w:fill="FFFFFF"/>
        <w:spacing w:line="276" w:lineRule="auto"/>
        <w:jc w:val="both"/>
        <w:rPr>
          <w:rFonts w:eastAsia="Times New Roman"/>
          <w:spacing w:val="-4"/>
          <w:sz w:val="28"/>
          <w:szCs w:val="28"/>
          <w:lang w:val="uk-UA"/>
        </w:rPr>
      </w:pPr>
      <w:r w:rsidRPr="00C33FC9">
        <w:rPr>
          <w:rFonts w:eastAsia="Times New Roman"/>
          <w:spacing w:val="-4"/>
          <w:sz w:val="28"/>
          <w:szCs w:val="28"/>
          <w:lang w:val="uk-UA"/>
        </w:rPr>
        <w:t>Від харчування;</w:t>
      </w:r>
    </w:p>
    <w:p w:rsidR="00C743BE" w:rsidRPr="00C33FC9" w:rsidRDefault="00C743BE" w:rsidP="00851CBD">
      <w:pPr>
        <w:pStyle w:val="a5"/>
        <w:numPr>
          <w:ilvl w:val="0"/>
          <w:numId w:val="5"/>
        </w:numPr>
        <w:shd w:val="clear" w:color="auto" w:fill="FFFFFF"/>
        <w:spacing w:line="276" w:lineRule="auto"/>
        <w:jc w:val="both"/>
        <w:rPr>
          <w:rFonts w:eastAsia="Times New Roman"/>
          <w:spacing w:val="-4"/>
          <w:sz w:val="28"/>
          <w:szCs w:val="28"/>
          <w:lang w:val="uk-UA"/>
        </w:rPr>
      </w:pPr>
      <w:r w:rsidRPr="00C33FC9">
        <w:rPr>
          <w:rFonts w:eastAsia="Times New Roman"/>
          <w:spacing w:val="-4"/>
          <w:sz w:val="28"/>
          <w:szCs w:val="28"/>
          <w:lang w:val="uk-UA"/>
        </w:rPr>
        <w:t>Від інтенсивності праці м`язів;</w:t>
      </w:r>
    </w:p>
    <w:p w:rsidR="00C743BE" w:rsidRPr="00C33FC9" w:rsidRDefault="00C743BE" w:rsidP="00851CBD">
      <w:pPr>
        <w:pStyle w:val="a5"/>
        <w:numPr>
          <w:ilvl w:val="0"/>
          <w:numId w:val="5"/>
        </w:numPr>
        <w:shd w:val="clear" w:color="auto" w:fill="FFFFFF"/>
        <w:spacing w:line="276" w:lineRule="auto"/>
        <w:jc w:val="both"/>
        <w:rPr>
          <w:rFonts w:eastAsia="Times New Roman"/>
          <w:spacing w:val="-4"/>
          <w:sz w:val="28"/>
          <w:szCs w:val="28"/>
        </w:rPr>
      </w:pPr>
      <w:r w:rsidRPr="00C33FC9">
        <w:rPr>
          <w:rFonts w:eastAsia="Times New Roman"/>
          <w:spacing w:val="-4"/>
          <w:sz w:val="28"/>
          <w:szCs w:val="28"/>
          <w:lang w:val="uk-UA"/>
        </w:rPr>
        <w:t>Частково-температури навколишнього середовища (особливо при неправильному вдяганні );</w:t>
      </w:r>
    </w:p>
    <w:p w:rsidR="00C743BE" w:rsidRPr="00C33FC9" w:rsidRDefault="00C743BE" w:rsidP="00851CBD">
      <w:pPr>
        <w:pStyle w:val="a5"/>
        <w:numPr>
          <w:ilvl w:val="0"/>
          <w:numId w:val="5"/>
        </w:numPr>
        <w:shd w:val="clear" w:color="auto" w:fill="FFFFFF"/>
        <w:spacing w:line="276" w:lineRule="auto"/>
        <w:jc w:val="both"/>
        <w:rPr>
          <w:rFonts w:eastAsia="Times New Roman"/>
          <w:spacing w:val="-4"/>
          <w:sz w:val="28"/>
          <w:szCs w:val="28"/>
        </w:rPr>
      </w:pPr>
      <w:r w:rsidRPr="00C33FC9">
        <w:rPr>
          <w:rFonts w:eastAsia="Times New Roman"/>
          <w:spacing w:val="-4"/>
          <w:sz w:val="28"/>
          <w:szCs w:val="28"/>
          <w:lang w:val="uk-UA"/>
        </w:rPr>
        <w:t>від емоційного стану людини (в</w:t>
      </w:r>
      <w:r w:rsidRPr="00C33FC9">
        <w:rPr>
          <w:rFonts w:eastAsia="Times New Roman"/>
          <w:spacing w:val="-2"/>
          <w:sz w:val="28"/>
          <w:szCs w:val="28"/>
          <w:lang w:val="uk-UA"/>
        </w:rPr>
        <w:t xml:space="preserve">ідомо, </w:t>
      </w:r>
      <w:r w:rsidRPr="00C33FC9">
        <w:rPr>
          <w:rFonts w:eastAsia="Times New Roman"/>
          <w:spacing w:val="-1"/>
          <w:sz w:val="28"/>
          <w:szCs w:val="28"/>
          <w:lang w:val="uk-UA"/>
        </w:rPr>
        <w:t xml:space="preserve">що в період емоційного напруження (у студентів перед іспитами, у акторів, спортсменів) температура </w:t>
      </w:r>
      <w:r w:rsidRPr="00C33FC9">
        <w:rPr>
          <w:rFonts w:eastAsia="Times New Roman"/>
          <w:sz w:val="28"/>
          <w:szCs w:val="28"/>
          <w:lang w:val="uk-UA"/>
        </w:rPr>
        <w:t>тіла може підвищуватися порівняно зі спокійним станом на 0,2-0,6°С.)</w:t>
      </w:r>
    </w:p>
    <w:p w:rsidR="00C743BE" w:rsidRPr="00C33FC9" w:rsidRDefault="00C743BE" w:rsidP="00851CBD">
      <w:pPr>
        <w:pStyle w:val="a5"/>
        <w:numPr>
          <w:ilvl w:val="0"/>
          <w:numId w:val="5"/>
        </w:numPr>
        <w:shd w:val="clear" w:color="auto" w:fill="FFFFFF"/>
        <w:spacing w:line="276" w:lineRule="auto"/>
        <w:jc w:val="both"/>
        <w:rPr>
          <w:rFonts w:eastAsia="Times New Roman"/>
          <w:spacing w:val="-4"/>
          <w:sz w:val="28"/>
          <w:szCs w:val="28"/>
        </w:rPr>
      </w:pPr>
      <w:r w:rsidRPr="00C33FC9">
        <w:rPr>
          <w:rFonts w:eastAsia="Times New Roman"/>
          <w:spacing w:val="-4"/>
          <w:sz w:val="28"/>
          <w:szCs w:val="28"/>
          <w:lang w:val="uk-UA"/>
        </w:rPr>
        <w:t>від віку(у дітей внаслідок більшої інтенсивності процесів обміну речовин та окисних процесів, що є необхідним для росту організму, температура тіла дещо підвищена, ніж у дорослих(36,9-37,2</w:t>
      </w:r>
      <w:r w:rsidRPr="00C33FC9">
        <w:rPr>
          <w:rFonts w:eastAsia="Times New Roman"/>
          <w:spacing w:val="-4"/>
          <w:sz w:val="28"/>
          <w:szCs w:val="28"/>
          <w:vertAlign w:val="superscript"/>
          <w:lang w:val="uk-UA"/>
        </w:rPr>
        <w:t>0</w:t>
      </w:r>
      <w:r w:rsidRPr="00C33FC9">
        <w:rPr>
          <w:rFonts w:eastAsia="Times New Roman"/>
          <w:spacing w:val="-4"/>
          <w:sz w:val="28"/>
          <w:szCs w:val="28"/>
          <w:lang w:val="uk-UA"/>
        </w:rPr>
        <w:t xml:space="preserve">C). </w:t>
      </w:r>
    </w:p>
    <w:p w:rsidR="00C743BE" w:rsidRPr="00C33FC9" w:rsidRDefault="00C743BE" w:rsidP="00851CBD">
      <w:pPr>
        <w:pStyle w:val="a5"/>
        <w:numPr>
          <w:ilvl w:val="0"/>
          <w:numId w:val="5"/>
        </w:numPr>
        <w:shd w:val="clear" w:color="auto" w:fill="FFFFFF"/>
        <w:spacing w:line="276" w:lineRule="auto"/>
        <w:jc w:val="both"/>
        <w:rPr>
          <w:rFonts w:eastAsia="Times New Roman"/>
          <w:spacing w:val="-4"/>
          <w:sz w:val="28"/>
          <w:szCs w:val="28"/>
        </w:rPr>
      </w:pPr>
      <w:r w:rsidRPr="00C33FC9">
        <w:rPr>
          <w:rFonts w:eastAsia="Times New Roman"/>
          <w:spacing w:val="-4"/>
          <w:sz w:val="28"/>
          <w:szCs w:val="28"/>
          <w:lang w:val="uk-UA"/>
        </w:rPr>
        <w:t xml:space="preserve">У людей похилого та старечого віку, внаслідок фізіологічного зниження  інтенсивності процесів, температура тіла є нижчою, ніж у людей середнього віку (36,0-36,5 </w:t>
      </w:r>
      <w:r w:rsidRPr="00C33FC9">
        <w:rPr>
          <w:rFonts w:ascii="Cambria Math" w:eastAsia="Times New Roman" w:hAnsi="Cambria Math" w:cs="Cambria Math"/>
          <w:spacing w:val="-4"/>
          <w:sz w:val="28"/>
          <w:szCs w:val="28"/>
          <w:lang w:val="uk-UA"/>
        </w:rPr>
        <w:t>̊</w:t>
      </w:r>
      <w:r w:rsidRPr="00C33FC9">
        <w:rPr>
          <w:rFonts w:eastAsia="Times New Roman"/>
          <w:spacing w:val="-4"/>
          <w:sz w:val="28"/>
          <w:szCs w:val="28"/>
          <w:lang w:val="uk-UA"/>
        </w:rPr>
        <w:t xml:space="preserve">C). </w:t>
      </w:r>
    </w:p>
    <w:p w:rsidR="00C743BE" w:rsidRPr="00C33FC9" w:rsidRDefault="00C743BE" w:rsidP="00851CBD">
      <w:pPr>
        <w:pStyle w:val="a5"/>
        <w:numPr>
          <w:ilvl w:val="0"/>
          <w:numId w:val="5"/>
        </w:numPr>
        <w:shd w:val="clear" w:color="auto" w:fill="FFFFFF"/>
        <w:spacing w:line="276" w:lineRule="auto"/>
        <w:jc w:val="both"/>
        <w:rPr>
          <w:rFonts w:eastAsia="Times New Roman"/>
          <w:spacing w:val="-4"/>
          <w:sz w:val="28"/>
          <w:szCs w:val="28"/>
        </w:rPr>
      </w:pPr>
      <w:r w:rsidRPr="00C33FC9">
        <w:rPr>
          <w:rFonts w:eastAsia="Times New Roman"/>
          <w:spacing w:val="-4"/>
          <w:sz w:val="28"/>
          <w:szCs w:val="28"/>
          <w:lang w:val="uk-UA"/>
        </w:rPr>
        <w:t xml:space="preserve">У період менструації   температура тіла підвищується і може становити 36,9-37,1 </w:t>
      </w:r>
      <w:r w:rsidRPr="00C33FC9">
        <w:rPr>
          <w:rFonts w:ascii="Cambria Math" w:eastAsia="Times New Roman" w:hAnsi="Cambria Math" w:cs="Cambria Math"/>
          <w:spacing w:val="-4"/>
          <w:sz w:val="28"/>
          <w:szCs w:val="28"/>
          <w:lang w:val="uk-UA"/>
        </w:rPr>
        <w:t>̊</w:t>
      </w:r>
      <w:r w:rsidRPr="00C33FC9">
        <w:rPr>
          <w:rFonts w:eastAsia="Times New Roman"/>
          <w:spacing w:val="-4"/>
          <w:sz w:val="28"/>
          <w:szCs w:val="28"/>
          <w:lang w:val="uk-UA"/>
        </w:rPr>
        <w:t>C</w:t>
      </w:r>
    </w:p>
    <w:p w:rsidR="00C743BE" w:rsidRPr="00C33FC9" w:rsidRDefault="00C743BE" w:rsidP="00851CBD">
      <w:pPr>
        <w:pStyle w:val="a5"/>
        <w:numPr>
          <w:ilvl w:val="0"/>
          <w:numId w:val="5"/>
        </w:numPr>
        <w:shd w:val="clear" w:color="auto" w:fill="FFFFFF"/>
        <w:spacing w:line="276" w:lineRule="auto"/>
        <w:jc w:val="both"/>
        <w:rPr>
          <w:rFonts w:eastAsia="Times New Roman"/>
          <w:spacing w:val="-2"/>
          <w:sz w:val="28"/>
          <w:szCs w:val="28"/>
          <w:lang w:val="uk-UA"/>
        </w:rPr>
      </w:pPr>
      <w:r w:rsidRPr="00C33FC9">
        <w:rPr>
          <w:rFonts w:eastAsia="Times New Roman"/>
          <w:spacing w:val="-4"/>
          <w:sz w:val="28"/>
          <w:szCs w:val="28"/>
          <w:lang w:val="uk-UA"/>
        </w:rPr>
        <w:t xml:space="preserve">Влітку температура тіла може бути на </w:t>
      </w:r>
      <w:r w:rsidRPr="00C33FC9">
        <w:rPr>
          <w:rFonts w:eastAsia="Times New Roman"/>
          <w:spacing w:val="-2"/>
          <w:sz w:val="28"/>
          <w:szCs w:val="28"/>
          <w:lang w:val="uk-UA"/>
        </w:rPr>
        <w:t xml:space="preserve">0,1-0,3°С вищою, ніж узимку. </w:t>
      </w:r>
    </w:p>
    <w:p w:rsidR="00C743BE" w:rsidRPr="00EF61CE" w:rsidRDefault="00C743BE" w:rsidP="00C743BE">
      <w:pPr>
        <w:shd w:val="clear" w:color="auto" w:fill="FFFFFF"/>
        <w:spacing w:line="276" w:lineRule="auto"/>
        <w:ind w:firstLine="567"/>
        <w:jc w:val="both"/>
        <w:rPr>
          <w:sz w:val="28"/>
          <w:szCs w:val="28"/>
        </w:rPr>
        <w:sectPr w:rsidR="00C743BE" w:rsidRPr="00EF61CE" w:rsidSect="00105714">
          <w:pgSz w:w="11909" w:h="16834"/>
          <w:pgMar w:top="709" w:right="427" w:bottom="720" w:left="709" w:header="720" w:footer="720" w:gutter="0"/>
          <w:pgNumType w:start="0"/>
          <w:cols w:space="60"/>
          <w:noEndnote/>
          <w:titlePg/>
          <w:docGrid w:linePitch="272"/>
        </w:sectPr>
      </w:pPr>
    </w:p>
    <w:p w:rsidR="00C743BE" w:rsidRPr="00AE1A5E" w:rsidRDefault="00C743BE" w:rsidP="00C743BE">
      <w:pPr>
        <w:shd w:val="clear" w:color="auto" w:fill="FFFFFF"/>
        <w:spacing w:line="276" w:lineRule="auto"/>
        <w:ind w:firstLine="567"/>
        <w:rPr>
          <w:rFonts w:eastAsia="Times New Roman"/>
          <w:spacing w:val="-1"/>
          <w:sz w:val="28"/>
          <w:szCs w:val="28"/>
          <w:lang w:val="uk-UA"/>
        </w:rPr>
      </w:pPr>
      <w:r w:rsidRPr="00AE1A5E">
        <w:rPr>
          <w:rFonts w:eastAsia="Times New Roman"/>
          <w:spacing w:val="-1"/>
          <w:sz w:val="28"/>
          <w:szCs w:val="28"/>
          <w:lang w:val="uk-UA"/>
        </w:rPr>
        <w:lastRenderedPageBreak/>
        <w:t xml:space="preserve">Температуру тіла у лікарні вимірюють два рази на добу. </w:t>
      </w:r>
      <w:r w:rsidRPr="00AE1A5E">
        <w:rPr>
          <w:rFonts w:eastAsia="Times New Roman"/>
          <w:spacing w:val="-3"/>
          <w:sz w:val="28"/>
          <w:szCs w:val="28"/>
          <w:lang w:val="uk-UA"/>
        </w:rPr>
        <w:t>Проводити  термометрію  після  приймання  їжі   не  бажано,</w:t>
      </w:r>
      <w:r w:rsidRPr="00AE1A5E">
        <w:rPr>
          <w:rFonts w:eastAsia="Times New Roman"/>
          <w:sz w:val="28"/>
          <w:szCs w:val="28"/>
          <w:lang w:val="uk-UA"/>
        </w:rPr>
        <w:t xml:space="preserve"> оскільки її показники будуть дещо вищими. Іноді, за призначенням лікаря, </w:t>
      </w:r>
      <w:r w:rsidRPr="00AE1A5E">
        <w:rPr>
          <w:rFonts w:eastAsia="Times New Roman"/>
          <w:spacing w:val="-1"/>
          <w:sz w:val="28"/>
          <w:szCs w:val="28"/>
          <w:lang w:val="uk-UA"/>
        </w:rPr>
        <w:t xml:space="preserve">окремим пацієнтам температуру тіла вимірюють частіше - 3-4 рази на день, або </w:t>
      </w:r>
      <w:r w:rsidRPr="00AE1A5E">
        <w:rPr>
          <w:rFonts w:eastAsia="Times New Roman"/>
          <w:spacing w:val="-2"/>
          <w:sz w:val="28"/>
          <w:szCs w:val="28"/>
          <w:lang w:val="uk-UA"/>
        </w:rPr>
        <w:t>кожні 2 гад. Це дозволяє виявити короткочасні коливання температури тіла.</w:t>
      </w:r>
    </w:p>
    <w:p w:rsidR="00C743BE" w:rsidRDefault="00C743BE" w:rsidP="00C743BE">
      <w:pPr>
        <w:shd w:val="clear" w:color="auto" w:fill="FFFFFF"/>
        <w:spacing w:line="276" w:lineRule="auto"/>
        <w:ind w:firstLine="567"/>
        <w:rPr>
          <w:rFonts w:eastAsia="Times New Roman"/>
          <w:b/>
          <w:iCs/>
          <w:sz w:val="28"/>
          <w:szCs w:val="28"/>
          <w:lang w:val="uk-UA"/>
        </w:rPr>
      </w:pPr>
    </w:p>
    <w:p w:rsidR="00C743BE" w:rsidRDefault="00C743BE" w:rsidP="00C743BE">
      <w:pPr>
        <w:shd w:val="clear" w:color="auto" w:fill="FFFFFF"/>
        <w:spacing w:line="276" w:lineRule="auto"/>
        <w:ind w:firstLine="567"/>
        <w:jc w:val="center"/>
        <w:rPr>
          <w:rFonts w:eastAsia="Times New Roman"/>
          <w:b/>
          <w:iCs/>
          <w:sz w:val="28"/>
          <w:szCs w:val="28"/>
          <w:lang w:val="uk-UA"/>
        </w:rPr>
      </w:pPr>
      <w:r w:rsidRPr="00AE1A5E">
        <w:rPr>
          <w:rFonts w:eastAsia="Times New Roman"/>
          <w:b/>
          <w:iCs/>
          <w:sz w:val="28"/>
          <w:szCs w:val="28"/>
          <w:lang w:val="uk-UA"/>
        </w:rPr>
        <w:t>Сучасні методи вимірювання температури тіла.</w:t>
      </w:r>
    </w:p>
    <w:p w:rsidR="00C743BE" w:rsidRPr="00AE1A5E" w:rsidRDefault="00C743BE" w:rsidP="00C743BE">
      <w:pPr>
        <w:shd w:val="clear" w:color="auto" w:fill="FFFFFF"/>
        <w:spacing w:line="276" w:lineRule="auto"/>
        <w:ind w:firstLine="567"/>
        <w:jc w:val="center"/>
        <w:rPr>
          <w:b/>
          <w:sz w:val="28"/>
          <w:szCs w:val="28"/>
        </w:rPr>
      </w:pPr>
    </w:p>
    <w:p w:rsidR="00C743BE" w:rsidRPr="00C33FC9" w:rsidRDefault="00C743BE" w:rsidP="00C743BE">
      <w:pPr>
        <w:shd w:val="clear" w:color="auto" w:fill="FFFFFF"/>
        <w:spacing w:line="276" w:lineRule="auto"/>
        <w:ind w:firstLine="567"/>
        <w:rPr>
          <w:rFonts w:eastAsia="Times New Roman"/>
          <w:b/>
          <w:color w:val="C00000"/>
          <w:sz w:val="28"/>
          <w:szCs w:val="28"/>
          <w:lang w:val="uk-UA"/>
        </w:rPr>
      </w:pPr>
      <w:r>
        <w:rPr>
          <w:noProof/>
        </w:rPr>
        <w:drawing>
          <wp:anchor distT="0" distB="0" distL="114300" distR="114300" simplePos="0" relativeHeight="251662336" behindDoc="0" locked="0" layoutInCell="1" allowOverlap="1" wp14:anchorId="745421ED" wp14:editId="5AA67203">
            <wp:simplePos x="0" y="0"/>
            <wp:positionH relativeFrom="column">
              <wp:posOffset>159385</wp:posOffset>
            </wp:positionH>
            <wp:positionV relativeFrom="paragraph">
              <wp:posOffset>1905</wp:posOffset>
            </wp:positionV>
            <wp:extent cx="1666875" cy="1746250"/>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6875" cy="17462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33FC9">
        <w:rPr>
          <w:rFonts w:eastAsia="Times New Roman"/>
          <w:b/>
          <w:color w:val="C00000"/>
          <w:sz w:val="28"/>
          <w:szCs w:val="28"/>
          <w:lang w:val="uk-UA"/>
        </w:rPr>
        <w:t xml:space="preserve">Прилади для вимірювання температури тіла: </w:t>
      </w:r>
    </w:p>
    <w:p w:rsidR="00C743BE" w:rsidRPr="00AE1A5E" w:rsidRDefault="00C743BE" w:rsidP="00851CBD">
      <w:pPr>
        <w:numPr>
          <w:ilvl w:val="0"/>
          <w:numId w:val="3"/>
        </w:numPr>
        <w:shd w:val="clear" w:color="auto" w:fill="FFFFFF"/>
        <w:spacing w:line="276" w:lineRule="auto"/>
        <w:ind w:left="0" w:firstLine="567"/>
        <w:rPr>
          <w:b/>
          <w:sz w:val="28"/>
          <w:szCs w:val="28"/>
        </w:rPr>
      </w:pPr>
      <w:r w:rsidRPr="00AE1A5E">
        <w:rPr>
          <w:rFonts w:eastAsia="Times New Roman"/>
          <w:b/>
          <w:sz w:val="28"/>
          <w:szCs w:val="28"/>
          <w:lang w:val="uk-UA"/>
        </w:rPr>
        <w:t>Медичний термометр</w:t>
      </w:r>
      <w:r w:rsidRPr="00AE1A5E">
        <w:rPr>
          <w:rFonts w:eastAsia="Times New Roman"/>
          <w:i/>
          <w:iCs/>
          <w:spacing w:val="-3"/>
          <w:sz w:val="28"/>
          <w:szCs w:val="28"/>
          <w:lang w:val="uk-UA"/>
        </w:rPr>
        <w:t xml:space="preserve"> </w:t>
      </w:r>
      <w:r w:rsidRPr="00AE1A5E">
        <w:rPr>
          <w:rFonts w:eastAsia="Times New Roman"/>
          <w:spacing w:val="-3"/>
          <w:sz w:val="28"/>
          <w:szCs w:val="28"/>
          <w:lang w:val="uk-UA"/>
        </w:rPr>
        <w:t xml:space="preserve">- це тонка скляна запаяна з обох боків капілярна трубка, з якої видалено повітря. На нижньому кінці ця трубка переходить до </w:t>
      </w:r>
      <w:r w:rsidRPr="00AE1A5E">
        <w:rPr>
          <w:rFonts w:eastAsia="Times New Roman"/>
          <w:spacing w:val="-1"/>
          <w:sz w:val="28"/>
          <w:szCs w:val="28"/>
          <w:lang w:val="uk-UA"/>
        </w:rPr>
        <w:t xml:space="preserve">резервуара, заповненого ртуттю. Шкала медичного термометра виготовлена з матового скла та </w:t>
      </w:r>
      <w:r w:rsidRPr="00AE1A5E">
        <w:rPr>
          <w:rFonts w:eastAsia="Times New Roman"/>
          <w:spacing w:val="-4"/>
          <w:sz w:val="28"/>
          <w:szCs w:val="28"/>
          <w:lang w:val="uk-UA"/>
        </w:rPr>
        <w:t xml:space="preserve">алюмінію і має поділки від 34 до 42°С. Кожна поділка відповідає цілому градусу за Цельсієм. Кожен </w:t>
      </w:r>
      <w:r w:rsidRPr="00AE1A5E">
        <w:rPr>
          <w:rFonts w:eastAsia="Times New Roman"/>
          <w:spacing w:val="-5"/>
          <w:sz w:val="28"/>
          <w:szCs w:val="28"/>
          <w:lang w:val="uk-UA"/>
        </w:rPr>
        <w:t xml:space="preserve">градус поділяється на 10 менших поділок (по 0,1°С). На рівні 0,5°С поперечна </w:t>
      </w:r>
      <w:r w:rsidRPr="00AE1A5E">
        <w:rPr>
          <w:rFonts w:eastAsia="Times New Roman"/>
          <w:spacing w:val="10"/>
          <w:sz w:val="28"/>
          <w:szCs w:val="28"/>
          <w:lang w:val="uk-UA"/>
        </w:rPr>
        <w:t>лінія</w:t>
      </w:r>
      <w:r w:rsidRPr="00AE1A5E">
        <w:rPr>
          <w:rFonts w:eastAsia="Times New Roman"/>
          <w:spacing w:val="-5"/>
          <w:sz w:val="28"/>
          <w:szCs w:val="28"/>
          <w:lang w:val="uk-UA"/>
        </w:rPr>
        <w:t xml:space="preserve"> є довшою за інші. </w:t>
      </w:r>
      <w:r w:rsidRPr="00AE1A5E">
        <w:rPr>
          <w:rFonts w:eastAsia="Times New Roman"/>
          <w:spacing w:val="-4"/>
          <w:sz w:val="28"/>
          <w:szCs w:val="28"/>
          <w:lang w:val="uk-UA"/>
        </w:rPr>
        <w:t xml:space="preserve">Ртутний стовпчик повинен бути нерозривним; розірваність стовпчика ртуті можна з'єднати за </w:t>
      </w:r>
      <w:r w:rsidRPr="00AE1A5E">
        <w:rPr>
          <w:rFonts w:eastAsia="Times New Roman"/>
          <w:sz w:val="28"/>
          <w:szCs w:val="28"/>
          <w:lang w:val="uk-UA"/>
        </w:rPr>
        <w:t>допомогою струшування. Якщо це не вдається, термометр слід вважати непридатним для користування.</w:t>
      </w:r>
    </w:p>
    <w:p w:rsidR="00C743BE" w:rsidRPr="00AE1A5E" w:rsidRDefault="00C743BE" w:rsidP="00C743BE">
      <w:pPr>
        <w:shd w:val="clear" w:color="auto" w:fill="FFFFFF"/>
        <w:spacing w:line="276" w:lineRule="auto"/>
        <w:rPr>
          <w:rFonts w:eastAsia="Times New Roman"/>
          <w:sz w:val="28"/>
          <w:szCs w:val="28"/>
          <w:lang w:val="uk-UA"/>
        </w:rPr>
      </w:pPr>
    </w:p>
    <w:p w:rsidR="00C743BE" w:rsidRPr="00AE1A5E" w:rsidRDefault="00C743BE" w:rsidP="00851CBD">
      <w:pPr>
        <w:numPr>
          <w:ilvl w:val="0"/>
          <w:numId w:val="3"/>
        </w:numPr>
        <w:shd w:val="clear" w:color="auto" w:fill="FFFFFF"/>
        <w:spacing w:line="276" w:lineRule="auto"/>
        <w:ind w:left="0" w:firstLine="567"/>
        <w:rPr>
          <w:b/>
          <w:sz w:val="28"/>
          <w:szCs w:val="28"/>
        </w:rPr>
      </w:pPr>
      <w:r>
        <w:rPr>
          <w:noProof/>
        </w:rPr>
        <w:drawing>
          <wp:anchor distT="0" distB="0" distL="114300" distR="114300" simplePos="0" relativeHeight="251663360" behindDoc="0" locked="0" layoutInCell="1" allowOverlap="1" wp14:anchorId="3E70D31A" wp14:editId="095F6983">
            <wp:simplePos x="0" y="0"/>
            <wp:positionH relativeFrom="column">
              <wp:posOffset>4093210</wp:posOffset>
            </wp:positionH>
            <wp:positionV relativeFrom="paragraph">
              <wp:posOffset>52705</wp:posOffset>
            </wp:positionV>
            <wp:extent cx="2562225" cy="1436370"/>
            <wp:effectExtent l="0" t="0" r="0" b="0"/>
            <wp:wrapSquare wrapText="bothSides"/>
            <wp:docPr id="2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2225" cy="14363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AE1A5E">
        <w:rPr>
          <w:rFonts w:eastAsia="Times New Roman"/>
          <w:b/>
          <w:sz w:val="28"/>
          <w:szCs w:val="28"/>
          <w:lang w:val="uk-UA"/>
        </w:rPr>
        <w:t>Термометр на основі рідких кристалів</w:t>
      </w:r>
    </w:p>
    <w:p w:rsidR="00C743BE" w:rsidRPr="00AE1A5E" w:rsidRDefault="00C743BE" w:rsidP="00C743BE">
      <w:pPr>
        <w:shd w:val="clear" w:color="auto" w:fill="FFFFFF"/>
        <w:spacing w:line="276" w:lineRule="auto"/>
        <w:ind w:firstLine="567"/>
        <w:rPr>
          <w:sz w:val="28"/>
          <w:szCs w:val="28"/>
        </w:rPr>
      </w:pPr>
      <w:r w:rsidRPr="00AE1A5E">
        <w:rPr>
          <w:rFonts w:eastAsia="Times New Roman"/>
          <w:spacing w:val="-3"/>
          <w:sz w:val="28"/>
          <w:szCs w:val="28"/>
          <w:lang w:val="uk-UA"/>
        </w:rPr>
        <w:t>Принцип   його   роботи   полягає  у   зміні   забарвлення   рідких</w:t>
      </w:r>
      <w:r w:rsidRPr="00AE1A5E">
        <w:rPr>
          <w:sz w:val="28"/>
          <w:szCs w:val="28"/>
          <w:lang w:val="uk-UA"/>
        </w:rPr>
        <w:t xml:space="preserve"> </w:t>
      </w:r>
      <w:r w:rsidRPr="00AE1A5E">
        <w:rPr>
          <w:rFonts w:eastAsia="Times New Roman"/>
          <w:spacing w:val="-2"/>
          <w:sz w:val="28"/>
          <w:szCs w:val="28"/>
          <w:lang w:val="uk-UA"/>
        </w:rPr>
        <w:t>кристалів     при    зміні    температури.     Найчастіше    застосовують</w:t>
      </w:r>
      <w:r w:rsidRPr="00AE1A5E">
        <w:rPr>
          <w:sz w:val="28"/>
          <w:szCs w:val="28"/>
          <w:lang w:val="uk-UA"/>
        </w:rPr>
        <w:t xml:space="preserve"> </w:t>
      </w:r>
      <w:r w:rsidRPr="00AE1A5E">
        <w:rPr>
          <w:rFonts w:eastAsia="Times New Roman"/>
          <w:spacing w:val="-3"/>
          <w:sz w:val="28"/>
          <w:szCs w:val="28"/>
          <w:lang w:val="uk-UA"/>
        </w:rPr>
        <w:t xml:space="preserve">термометр « Термотест ». Це полімерна пластинка, вкрита емульсією з </w:t>
      </w:r>
      <w:r w:rsidRPr="00AE1A5E">
        <w:rPr>
          <w:rFonts w:eastAsia="Times New Roman"/>
          <w:spacing w:val="-2"/>
          <w:sz w:val="28"/>
          <w:szCs w:val="28"/>
          <w:lang w:val="uk-UA"/>
        </w:rPr>
        <w:t xml:space="preserve">рідких кристалів. Для вимірювання температури тіла пластинку </w:t>
      </w:r>
      <w:r w:rsidRPr="00AE1A5E">
        <w:rPr>
          <w:rFonts w:eastAsia="Times New Roman"/>
          <w:spacing w:val="-4"/>
          <w:sz w:val="28"/>
          <w:szCs w:val="28"/>
          <w:lang w:val="uk-UA"/>
        </w:rPr>
        <w:t xml:space="preserve">накладають на будь-яку частину тіла. При температурі 36-37°С на </w:t>
      </w:r>
      <w:r w:rsidRPr="00AE1A5E">
        <w:rPr>
          <w:rFonts w:eastAsia="Times New Roman"/>
          <w:spacing w:val="-3"/>
          <w:sz w:val="28"/>
          <w:szCs w:val="28"/>
          <w:lang w:val="uk-UA"/>
        </w:rPr>
        <w:t>пластинці зеленим кольором висвітлюється літера «</w:t>
      </w:r>
      <w:r w:rsidRPr="00AE1A5E">
        <w:rPr>
          <w:rFonts w:eastAsia="Times New Roman"/>
          <w:spacing w:val="-3"/>
          <w:sz w:val="28"/>
          <w:szCs w:val="28"/>
          <w:lang w:val="en-US"/>
        </w:rPr>
        <w:t>N</w:t>
      </w:r>
      <w:r w:rsidRPr="00AE1A5E">
        <w:rPr>
          <w:rFonts w:eastAsia="Times New Roman"/>
          <w:spacing w:val="-3"/>
          <w:sz w:val="28"/>
          <w:szCs w:val="28"/>
          <w:lang w:val="uk-UA"/>
        </w:rPr>
        <w:t>» («</w:t>
      </w:r>
      <w:r w:rsidRPr="00AE1A5E">
        <w:rPr>
          <w:rFonts w:eastAsia="Times New Roman"/>
          <w:spacing w:val="-3"/>
          <w:sz w:val="28"/>
          <w:szCs w:val="28"/>
          <w:lang w:val="en-US"/>
        </w:rPr>
        <w:t>Norma</w:t>
      </w:r>
      <w:r w:rsidRPr="00AE1A5E">
        <w:rPr>
          <w:rFonts w:eastAsia="Times New Roman"/>
          <w:spacing w:val="-3"/>
          <w:sz w:val="28"/>
          <w:szCs w:val="28"/>
          <w:lang w:val="uk-UA"/>
        </w:rPr>
        <w:t>»), а при температурі більше 37°С - «</w:t>
      </w:r>
      <w:r w:rsidRPr="00AE1A5E">
        <w:rPr>
          <w:rFonts w:eastAsia="Times New Roman"/>
          <w:spacing w:val="-3"/>
          <w:sz w:val="28"/>
          <w:szCs w:val="28"/>
          <w:lang w:val="en-US"/>
        </w:rPr>
        <w:t>F</w:t>
      </w:r>
      <w:r w:rsidRPr="00AE1A5E">
        <w:rPr>
          <w:rFonts w:eastAsia="Times New Roman"/>
          <w:spacing w:val="-3"/>
          <w:sz w:val="28"/>
          <w:szCs w:val="28"/>
          <w:lang w:val="uk-UA"/>
        </w:rPr>
        <w:t>» («</w:t>
      </w:r>
      <w:r w:rsidRPr="00AE1A5E">
        <w:rPr>
          <w:rFonts w:eastAsia="Times New Roman"/>
          <w:spacing w:val="-3"/>
          <w:sz w:val="28"/>
          <w:szCs w:val="28"/>
          <w:lang w:val="en-US"/>
        </w:rPr>
        <w:t>Febris</w:t>
      </w:r>
      <w:r w:rsidRPr="00AE1A5E">
        <w:rPr>
          <w:rFonts w:eastAsia="Times New Roman"/>
          <w:spacing w:val="-3"/>
          <w:sz w:val="28"/>
          <w:szCs w:val="28"/>
          <w:lang w:val="uk-UA"/>
        </w:rPr>
        <w:t>» - гарячка).</w:t>
      </w:r>
    </w:p>
    <w:p w:rsidR="00C743BE" w:rsidRDefault="0035069B" w:rsidP="00C743BE">
      <w:pPr>
        <w:shd w:val="clear" w:color="auto" w:fill="FFFFFF"/>
        <w:spacing w:line="276" w:lineRule="auto"/>
        <w:ind w:firstLine="567"/>
        <w:rPr>
          <w:rFonts w:eastAsia="Times New Roman"/>
          <w:b/>
          <w:sz w:val="28"/>
          <w:szCs w:val="28"/>
          <w:lang w:val="uk-UA"/>
        </w:rPr>
      </w:pPr>
      <w:r w:rsidRPr="00AE1A5E">
        <w:rPr>
          <w:rFonts w:eastAsia="Times New Roman"/>
          <w:noProof/>
          <w:spacing w:val="-3"/>
          <w:sz w:val="28"/>
          <w:szCs w:val="28"/>
        </w:rPr>
        <w:drawing>
          <wp:anchor distT="0" distB="0" distL="114300" distR="114300" simplePos="0" relativeHeight="251659264" behindDoc="0" locked="0" layoutInCell="1" allowOverlap="1" wp14:anchorId="2C5F6AA2" wp14:editId="638A8A7D">
            <wp:simplePos x="0" y="0"/>
            <wp:positionH relativeFrom="margin">
              <wp:posOffset>-156210</wp:posOffset>
            </wp:positionH>
            <wp:positionV relativeFrom="margin">
              <wp:posOffset>6978650</wp:posOffset>
            </wp:positionV>
            <wp:extent cx="1724025" cy="635635"/>
            <wp:effectExtent l="171450" t="171450" r="390525" b="354965"/>
            <wp:wrapSquare wrapText="bothSides"/>
            <wp:docPr id="14" name="Рисунок 14" descr="C:\Documents and Settings\Ирочка\Мои документы\терм электро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Ирочка\Мои документы\терм электронный.jpg"/>
                    <pic:cNvPicPr>
                      <a:picLocks noChangeAspect="1" noChangeArrowheads="1"/>
                    </pic:cNvPicPr>
                  </pic:nvPicPr>
                  <pic:blipFill rotWithShape="1">
                    <a:blip r:embed="rId12"/>
                    <a:srcRect t="25714" r="1860" b="20477"/>
                    <a:stretch/>
                  </pic:blipFill>
                  <pic:spPr bwMode="auto">
                    <a:xfrm>
                      <a:off x="0" y="0"/>
                      <a:ext cx="1724025" cy="6356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43BE" w:rsidRPr="00AE1A5E">
        <w:rPr>
          <w:rFonts w:eastAsia="Times New Roman"/>
          <w:b/>
          <w:sz w:val="28"/>
          <w:szCs w:val="28"/>
          <w:lang w:val="uk-UA"/>
        </w:rPr>
        <w:t xml:space="preserve">   </w:t>
      </w:r>
    </w:p>
    <w:p w:rsidR="00C743BE" w:rsidRDefault="00C743BE" w:rsidP="00C743BE">
      <w:pPr>
        <w:shd w:val="clear" w:color="auto" w:fill="FFFFFF"/>
        <w:spacing w:line="276" w:lineRule="auto"/>
        <w:ind w:firstLine="567"/>
        <w:rPr>
          <w:rFonts w:eastAsia="Times New Roman"/>
          <w:sz w:val="28"/>
          <w:szCs w:val="28"/>
          <w:lang w:val="uk-UA"/>
        </w:rPr>
      </w:pPr>
      <w:r w:rsidRPr="00AE1A5E">
        <w:rPr>
          <w:rFonts w:eastAsia="Times New Roman"/>
          <w:b/>
          <w:sz w:val="28"/>
          <w:szCs w:val="28"/>
          <w:lang w:val="uk-UA"/>
        </w:rPr>
        <w:t>Більш досконалі термометри    можуть  подавати  індикацію у цифровому</w:t>
      </w:r>
      <w:r w:rsidRPr="00AE1A5E">
        <w:rPr>
          <w:rFonts w:eastAsia="Times New Roman"/>
          <w:b/>
          <w:sz w:val="28"/>
          <w:szCs w:val="28"/>
        </w:rPr>
        <w:t xml:space="preserve"> </w:t>
      </w:r>
      <w:r w:rsidRPr="00AE1A5E">
        <w:rPr>
          <w:rFonts w:eastAsia="Times New Roman"/>
          <w:b/>
          <w:sz w:val="28"/>
          <w:szCs w:val="28"/>
          <w:lang w:val="uk-UA"/>
        </w:rPr>
        <w:t>позначенні.</w:t>
      </w:r>
      <w:r w:rsidRPr="00AE1A5E">
        <w:rPr>
          <w:rFonts w:eastAsia="Times New Roman"/>
          <w:sz w:val="28"/>
          <w:szCs w:val="28"/>
          <w:lang w:val="uk-UA"/>
        </w:rPr>
        <w:t xml:space="preserve"> </w:t>
      </w:r>
    </w:p>
    <w:p w:rsidR="00C743BE" w:rsidRPr="0035069B" w:rsidRDefault="00C743BE" w:rsidP="0035069B">
      <w:pPr>
        <w:shd w:val="clear" w:color="auto" w:fill="FFFFFF"/>
        <w:spacing w:line="276" w:lineRule="auto"/>
        <w:rPr>
          <w:sz w:val="28"/>
          <w:szCs w:val="28"/>
          <w:lang w:val="uk-UA"/>
        </w:rPr>
      </w:pPr>
    </w:p>
    <w:p w:rsidR="00C743BE" w:rsidRPr="00AE1A5E" w:rsidRDefault="00C743BE" w:rsidP="0035069B">
      <w:pPr>
        <w:shd w:val="clear" w:color="auto" w:fill="FFFFFF"/>
        <w:spacing w:line="276" w:lineRule="auto"/>
        <w:ind w:firstLine="567"/>
        <w:jc w:val="center"/>
        <w:rPr>
          <w:b/>
          <w:sz w:val="28"/>
          <w:szCs w:val="28"/>
        </w:rPr>
      </w:pPr>
      <w:r w:rsidRPr="00C33FC9">
        <w:rPr>
          <w:rFonts w:eastAsia="Times New Roman"/>
          <w:noProof/>
          <w:sz w:val="28"/>
          <w:szCs w:val="28"/>
        </w:rPr>
        <w:drawing>
          <wp:anchor distT="0" distB="0" distL="114300" distR="114300" simplePos="0" relativeHeight="251664384" behindDoc="0" locked="0" layoutInCell="1" allowOverlap="1" wp14:anchorId="34A570D0" wp14:editId="49E599D4">
            <wp:simplePos x="0" y="0"/>
            <wp:positionH relativeFrom="column">
              <wp:posOffset>3065780</wp:posOffset>
            </wp:positionH>
            <wp:positionV relativeFrom="paragraph">
              <wp:posOffset>242570</wp:posOffset>
            </wp:positionV>
            <wp:extent cx="1699895" cy="508000"/>
            <wp:effectExtent l="500698" t="0" r="477202" b="0"/>
            <wp:wrapSquare wrapText="bothSides"/>
            <wp:docPr id="82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3019122">
                      <a:off x="0" y="0"/>
                      <a:ext cx="1699895" cy="5080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AE1A5E">
        <w:rPr>
          <w:rFonts w:eastAsia="Times New Roman"/>
          <w:b/>
          <w:sz w:val="28"/>
          <w:szCs w:val="28"/>
          <w:lang w:val="uk-UA"/>
        </w:rPr>
        <w:t>Стаціонарний медичний термометр для дистанційного вимірювання</w:t>
      </w:r>
    </w:p>
    <w:p w:rsidR="00C743BE" w:rsidRPr="00AE1A5E" w:rsidRDefault="00C743BE" w:rsidP="00C743BE">
      <w:pPr>
        <w:shd w:val="clear" w:color="auto" w:fill="FFFFFF"/>
        <w:spacing w:line="276" w:lineRule="auto"/>
        <w:ind w:firstLine="567"/>
        <w:jc w:val="both"/>
        <w:rPr>
          <w:rFonts w:eastAsia="Times New Roman"/>
          <w:spacing w:val="-3"/>
          <w:sz w:val="28"/>
          <w:szCs w:val="28"/>
          <w:lang w:val="uk-UA"/>
        </w:rPr>
      </w:pPr>
      <w:r w:rsidRPr="00AE1A5E">
        <w:rPr>
          <w:rFonts w:eastAsia="Times New Roman"/>
          <w:spacing w:val="-3"/>
          <w:sz w:val="28"/>
          <w:szCs w:val="28"/>
          <w:lang w:val="uk-UA"/>
        </w:rPr>
        <w:t xml:space="preserve">У палатах інтенсивного спостереження термометрію можна </w:t>
      </w:r>
      <w:r w:rsidRPr="00AE1A5E">
        <w:rPr>
          <w:rFonts w:eastAsia="Times New Roman"/>
          <w:spacing w:val="-4"/>
          <w:sz w:val="28"/>
          <w:szCs w:val="28"/>
          <w:lang w:val="uk-UA"/>
        </w:rPr>
        <w:t xml:space="preserve">проводити стаціонарним медичним термометром для дистанційного </w:t>
      </w:r>
      <w:r w:rsidRPr="00AE1A5E">
        <w:rPr>
          <w:rFonts w:eastAsia="Times New Roman"/>
          <w:spacing w:val="-3"/>
          <w:sz w:val="28"/>
          <w:szCs w:val="28"/>
          <w:lang w:val="uk-UA"/>
        </w:rPr>
        <w:t xml:space="preserve">вимірювання. Термометр складається з пульта управління і датчиків, які закріплюють на спинках ліжок, а пульт управління встановлюють </w:t>
      </w:r>
      <w:r w:rsidRPr="00AE1A5E">
        <w:rPr>
          <w:rFonts w:eastAsia="Times New Roman"/>
          <w:spacing w:val="-4"/>
          <w:sz w:val="28"/>
          <w:szCs w:val="28"/>
          <w:lang w:val="uk-UA"/>
        </w:rPr>
        <w:t xml:space="preserve">на столі медичної сестри. Вимірювання температури тіла проводять </w:t>
      </w:r>
      <w:r w:rsidRPr="00AE1A5E">
        <w:rPr>
          <w:rFonts w:eastAsia="Times New Roman"/>
          <w:sz w:val="28"/>
          <w:szCs w:val="28"/>
          <w:lang w:val="uk-UA"/>
        </w:rPr>
        <w:t xml:space="preserve">таким чином: після включення приладу медична сестра подає </w:t>
      </w:r>
      <w:r w:rsidRPr="00AE1A5E">
        <w:rPr>
          <w:rFonts w:eastAsia="Times New Roman"/>
          <w:spacing w:val="-3"/>
          <w:sz w:val="28"/>
          <w:szCs w:val="28"/>
          <w:lang w:val="uk-UA"/>
        </w:rPr>
        <w:t xml:space="preserve">звуковий або світловий сигнал і включає реле витримки часу </w:t>
      </w:r>
      <w:r w:rsidRPr="00AE1A5E">
        <w:rPr>
          <w:rFonts w:eastAsia="Times New Roman"/>
          <w:spacing w:val="-3"/>
          <w:sz w:val="28"/>
          <w:szCs w:val="28"/>
          <w:lang w:val="uk-UA"/>
        </w:rPr>
        <w:lastRenderedPageBreak/>
        <w:t xml:space="preserve">пульту управління. Коли загоряється </w:t>
      </w:r>
      <w:r w:rsidRPr="00AE1A5E">
        <w:rPr>
          <w:rFonts w:eastAsia="Times New Roman"/>
          <w:sz w:val="28"/>
          <w:szCs w:val="28"/>
          <w:lang w:val="uk-UA"/>
        </w:rPr>
        <w:t xml:space="preserve">сигнальна лампочка реле часу, медсестра почергово натискує кнопки з порядковими номерами датчиків і за положенням світлового показника визначає температуру тіла кожного пацієнта. В палатах інтенсивної терапії застосовують також індивідуальні термометричні блоки в системі </w:t>
      </w:r>
      <w:r w:rsidRPr="00AE1A5E">
        <w:rPr>
          <w:rFonts w:eastAsia="Times New Roman"/>
          <w:spacing w:val="-2"/>
          <w:sz w:val="28"/>
          <w:szCs w:val="28"/>
          <w:lang w:val="uk-UA"/>
        </w:rPr>
        <w:t xml:space="preserve">тривалого моніторного спостереження. Вони призначаються для вимірювання температури тіла і при </w:t>
      </w:r>
      <w:r w:rsidRPr="00AE1A5E">
        <w:rPr>
          <w:rFonts w:eastAsia="Times New Roman"/>
          <w:spacing w:val="-4"/>
          <w:sz w:val="28"/>
          <w:szCs w:val="28"/>
          <w:lang w:val="uk-UA"/>
        </w:rPr>
        <w:t xml:space="preserve">її виході за встановлені межі подають сигнал тривоги. Безперервна термометрія дозволяє проводити </w:t>
      </w:r>
      <w:r w:rsidRPr="00AE1A5E">
        <w:rPr>
          <w:rFonts w:eastAsia="Times New Roman"/>
          <w:spacing w:val="-3"/>
          <w:sz w:val="28"/>
          <w:szCs w:val="28"/>
          <w:lang w:val="uk-UA"/>
        </w:rPr>
        <w:t>реєстрацію температурної кривої протягом доби, а при необхідності й довше.</w:t>
      </w:r>
    </w:p>
    <w:p w:rsidR="00C743BE" w:rsidRPr="00AE1A5E" w:rsidRDefault="00C743BE" w:rsidP="00C743BE">
      <w:pPr>
        <w:shd w:val="clear" w:color="auto" w:fill="FFFFFF"/>
        <w:spacing w:line="276" w:lineRule="auto"/>
        <w:ind w:firstLine="567"/>
        <w:jc w:val="both"/>
        <w:rPr>
          <w:rFonts w:eastAsia="Times New Roman"/>
          <w:spacing w:val="-3"/>
          <w:sz w:val="28"/>
          <w:szCs w:val="28"/>
          <w:lang w:val="uk-UA"/>
        </w:rPr>
      </w:pPr>
    </w:p>
    <w:p w:rsidR="00C743BE" w:rsidRDefault="00C743BE" w:rsidP="00C743BE">
      <w:pPr>
        <w:shd w:val="clear" w:color="auto" w:fill="FFFFFF"/>
        <w:spacing w:line="276" w:lineRule="auto"/>
        <w:ind w:firstLine="709"/>
        <w:jc w:val="center"/>
        <w:rPr>
          <w:rFonts w:eastAsia="Times New Roman"/>
          <w:b/>
          <w:sz w:val="28"/>
          <w:szCs w:val="28"/>
          <w:lang w:val="uk-UA"/>
        </w:rPr>
      </w:pPr>
      <w:r w:rsidRPr="00C33FC9">
        <w:rPr>
          <w:rFonts w:eastAsia="Times New Roman"/>
          <w:b/>
          <w:sz w:val="28"/>
          <w:szCs w:val="28"/>
          <w:lang w:val="uk-UA"/>
        </w:rPr>
        <w:t>Температуру тіла найчастіше вимірюють</w:t>
      </w:r>
    </w:p>
    <w:p w:rsidR="00C743BE" w:rsidRDefault="00C743BE" w:rsidP="00C743BE">
      <w:pPr>
        <w:shd w:val="clear" w:color="auto" w:fill="FFFFFF"/>
        <w:spacing w:line="276" w:lineRule="auto"/>
        <w:ind w:firstLine="709"/>
        <w:jc w:val="center"/>
        <w:rPr>
          <w:rFonts w:eastAsia="Times New Roman"/>
          <w:b/>
          <w:sz w:val="28"/>
          <w:szCs w:val="28"/>
          <w:lang w:val="uk-UA"/>
        </w:rPr>
      </w:pPr>
      <w:r w:rsidRPr="00721625">
        <w:rPr>
          <w:rFonts w:eastAsia="Times New Roman"/>
          <w:b/>
          <w:noProof/>
          <w:sz w:val="28"/>
          <w:szCs w:val="28"/>
        </w:rPr>
        <w:drawing>
          <wp:anchor distT="0" distB="0" distL="114300" distR="114300" simplePos="0" relativeHeight="251665408" behindDoc="0" locked="0" layoutInCell="1" allowOverlap="1" wp14:anchorId="51967F90" wp14:editId="15A89C05">
            <wp:simplePos x="0" y="0"/>
            <wp:positionH relativeFrom="column">
              <wp:posOffset>54610</wp:posOffset>
            </wp:positionH>
            <wp:positionV relativeFrom="paragraph">
              <wp:posOffset>217170</wp:posOffset>
            </wp:positionV>
            <wp:extent cx="1959610" cy="2238375"/>
            <wp:effectExtent l="19050" t="0" r="2540" b="714375"/>
            <wp:wrapSquare wrapText="bothSides"/>
            <wp:docPr id="389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7"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b="8929"/>
                    <a:stretch/>
                  </pic:blipFill>
                  <pic:spPr bwMode="auto">
                    <a:xfrm>
                      <a:off x="0" y="0"/>
                      <a:ext cx="1959610" cy="22383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43BE" w:rsidRPr="00836C4F" w:rsidRDefault="00C743BE" w:rsidP="00851CBD">
      <w:pPr>
        <w:pStyle w:val="a5"/>
        <w:numPr>
          <w:ilvl w:val="0"/>
          <w:numId w:val="3"/>
        </w:numPr>
        <w:shd w:val="clear" w:color="auto" w:fill="FFFFFF"/>
        <w:ind w:right="14"/>
        <w:rPr>
          <w:sz w:val="28"/>
          <w:szCs w:val="28"/>
        </w:rPr>
      </w:pPr>
      <w:r w:rsidRPr="00836C4F">
        <w:rPr>
          <w:rFonts w:eastAsia="Times New Roman"/>
          <w:b/>
          <w:sz w:val="28"/>
          <w:szCs w:val="28"/>
          <w:lang w:val="uk-UA"/>
        </w:rPr>
        <w:t>У пахвовій западині</w:t>
      </w:r>
      <w:r w:rsidRPr="00836C4F">
        <w:rPr>
          <w:rFonts w:eastAsia="Times New Roman"/>
          <w:sz w:val="28"/>
          <w:szCs w:val="28"/>
          <w:lang w:val="uk-UA"/>
        </w:rPr>
        <w:t xml:space="preserve"> температуру вимірюють найчастіше . Це на прак</w:t>
      </w:r>
      <w:r w:rsidRPr="00836C4F">
        <w:rPr>
          <w:rFonts w:eastAsia="Times New Roman"/>
          <w:sz w:val="28"/>
          <w:szCs w:val="28"/>
          <w:lang w:val="uk-UA"/>
        </w:rPr>
        <w:softHyphen/>
        <w:t>тиці є найзручнішим місцем, але дає менш точні результати, ніж при вимірюванні температури в порожнинах.</w:t>
      </w:r>
    </w:p>
    <w:p w:rsidR="00C743BE" w:rsidRPr="006F58D5" w:rsidRDefault="00C743BE" w:rsidP="00C743BE">
      <w:pPr>
        <w:shd w:val="clear" w:color="auto" w:fill="FFFFFF"/>
        <w:ind w:right="22" w:firstLine="709"/>
        <w:rPr>
          <w:sz w:val="28"/>
          <w:szCs w:val="28"/>
        </w:rPr>
      </w:pPr>
      <w:r w:rsidRPr="006F58D5">
        <w:rPr>
          <w:rFonts w:eastAsia="Times New Roman"/>
          <w:sz w:val="28"/>
          <w:szCs w:val="28"/>
          <w:lang w:val="uk-UA"/>
        </w:rPr>
        <w:t>Перед уведенням термометра у пахвову</w:t>
      </w:r>
      <w:r>
        <w:rPr>
          <w:rFonts w:eastAsia="Times New Roman"/>
          <w:sz w:val="28"/>
          <w:szCs w:val="28"/>
          <w:lang w:val="uk-UA"/>
        </w:rPr>
        <w:t xml:space="preserve"> западину </w:t>
      </w:r>
      <w:r w:rsidRPr="006F58D5">
        <w:rPr>
          <w:rFonts w:eastAsia="Times New Roman"/>
          <w:sz w:val="28"/>
          <w:szCs w:val="28"/>
          <w:lang w:val="uk-UA"/>
        </w:rPr>
        <w:t>, особливо при пото</w:t>
      </w:r>
      <w:r w:rsidRPr="006F58D5">
        <w:rPr>
          <w:rFonts w:eastAsia="Times New Roman"/>
          <w:sz w:val="28"/>
          <w:szCs w:val="28"/>
          <w:lang w:val="uk-UA"/>
        </w:rPr>
        <w:softHyphen/>
        <w:t>виділенні, треба протерти шкіру змоченим теплою водою рушником, потім витерти насухо.</w:t>
      </w:r>
      <w:r>
        <w:rPr>
          <w:sz w:val="28"/>
          <w:szCs w:val="28"/>
          <w:lang w:val="uk-UA"/>
        </w:rPr>
        <w:t xml:space="preserve"> </w:t>
      </w:r>
      <w:r w:rsidRPr="006F58D5">
        <w:rPr>
          <w:rFonts w:eastAsia="Times New Roman"/>
          <w:sz w:val="28"/>
          <w:szCs w:val="28"/>
          <w:lang w:val="uk-UA"/>
        </w:rPr>
        <w:t>Це запобігає забрудненню термометра та охолодженню його внаслідок випаровування поту. Також треба впевнитися у відсут</w:t>
      </w:r>
      <w:r w:rsidRPr="006F58D5">
        <w:rPr>
          <w:rFonts w:eastAsia="Times New Roman"/>
          <w:sz w:val="28"/>
          <w:szCs w:val="28"/>
          <w:lang w:val="uk-UA"/>
        </w:rPr>
        <w:softHyphen/>
        <w:t>ності в пахвовій ямці запальних процесів чи штучної гіперемії шкі</w:t>
      </w:r>
      <w:r w:rsidRPr="006F58D5">
        <w:rPr>
          <w:rFonts w:eastAsia="Times New Roman"/>
          <w:sz w:val="28"/>
          <w:szCs w:val="28"/>
          <w:lang w:val="uk-UA"/>
        </w:rPr>
        <w:softHyphen/>
        <w:t>ри (коли пацієнт намагається симулювати підвищення температури тіла). Іноді пацієнти з метою симуляції використовують передчасно заготовлені грілки з гарячою водою, батареї центрального опалення, настільні лампи.</w:t>
      </w:r>
    </w:p>
    <w:p w:rsidR="00C743BE" w:rsidRPr="00836C4F" w:rsidRDefault="00C743BE" w:rsidP="00C743BE">
      <w:pPr>
        <w:shd w:val="clear" w:color="auto" w:fill="FFFFFF"/>
        <w:ind w:right="14" w:firstLine="709"/>
        <w:rPr>
          <w:rFonts w:eastAsia="Times New Roman"/>
          <w:sz w:val="28"/>
          <w:szCs w:val="28"/>
          <w:lang w:val="uk-UA"/>
        </w:rPr>
      </w:pPr>
      <w:r w:rsidRPr="006F58D5">
        <w:rPr>
          <w:rFonts w:eastAsia="Times New Roman"/>
          <w:sz w:val="28"/>
          <w:szCs w:val="28"/>
          <w:lang w:val="uk-UA"/>
        </w:rPr>
        <w:t>Установити термометр треба так, щоб весь ртутний резервуар з усіх боків щільно прилягав до тіла у глибині пахвової ямки протягом</w:t>
      </w:r>
      <w:r>
        <w:rPr>
          <w:rFonts w:eastAsia="Times New Roman"/>
          <w:sz w:val="28"/>
          <w:szCs w:val="28"/>
          <w:lang w:val="uk-UA"/>
        </w:rPr>
        <w:t xml:space="preserve"> </w:t>
      </w:r>
      <w:r w:rsidRPr="006F58D5">
        <w:rPr>
          <w:rFonts w:eastAsia="Times New Roman"/>
          <w:sz w:val="28"/>
          <w:szCs w:val="28"/>
          <w:lang w:val="uk-UA"/>
        </w:rPr>
        <w:t>усього часу вимірювання. Щоб термометр не зсувався, треба щільно притиснути плече до грудної клітки, а передпліччя розмістити таким чином, щоб долоня знаходилась у протилежній пахвовій ямці. Бажа</w:t>
      </w:r>
      <w:r w:rsidRPr="006F58D5">
        <w:rPr>
          <w:rFonts w:eastAsia="Times New Roman"/>
          <w:sz w:val="28"/>
          <w:szCs w:val="28"/>
          <w:lang w:val="uk-UA"/>
        </w:rPr>
        <w:softHyphen/>
        <w:t>но стежити, щоб між термометром та тілом не потрапила білизна.</w:t>
      </w:r>
    </w:p>
    <w:p w:rsidR="00C743BE" w:rsidRDefault="00C743BE" w:rsidP="00C743BE">
      <w:pPr>
        <w:shd w:val="clear" w:color="auto" w:fill="FFFFFF"/>
        <w:ind w:left="22" w:right="7"/>
        <w:jc w:val="both"/>
        <w:rPr>
          <w:rFonts w:eastAsia="Times New Roman"/>
          <w:sz w:val="28"/>
          <w:szCs w:val="28"/>
          <w:lang w:val="uk-UA"/>
        </w:rPr>
      </w:pPr>
      <w:r w:rsidRPr="006F58D5">
        <w:rPr>
          <w:rFonts w:eastAsia="Times New Roman"/>
          <w:sz w:val="28"/>
          <w:szCs w:val="28"/>
          <w:lang w:val="uk-UA"/>
        </w:rPr>
        <w:t>Якщо хворий непритомний або збуджений, треба підтримувати його руку.</w:t>
      </w:r>
      <w:r w:rsidRPr="00836C4F">
        <w:rPr>
          <w:rFonts w:eastAsia="Times New Roman"/>
          <w:sz w:val="28"/>
          <w:szCs w:val="28"/>
          <w:lang w:val="uk-UA"/>
        </w:rPr>
        <w:t xml:space="preserve"> </w:t>
      </w:r>
      <w:r w:rsidRPr="006F58D5">
        <w:rPr>
          <w:rFonts w:eastAsia="Times New Roman"/>
          <w:sz w:val="28"/>
          <w:szCs w:val="28"/>
          <w:lang w:val="uk-UA"/>
        </w:rPr>
        <w:t xml:space="preserve">Термін вимірювання температури тіла у </w:t>
      </w:r>
      <w:r>
        <w:rPr>
          <w:rFonts w:eastAsia="Times New Roman"/>
          <w:sz w:val="28"/>
          <w:szCs w:val="28"/>
          <w:lang w:val="uk-UA"/>
        </w:rPr>
        <w:t xml:space="preserve"> </w:t>
      </w:r>
      <w:r w:rsidRPr="006F58D5">
        <w:rPr>
          <w:rFonts w:eastAsia="Times New Roman"/>
          <w:sz w:val="28"/>
          <w:szCs w:val="28"/>
          <w:lang w:val="uk-UA"/>
        </w:rPr>
        <w:t>становить 7—10 хв</w:t>
      </w:r>
    </w:p>
    <w:p w:rsidR="00C743BE" w:rsidRPr="00836C4F" w:rsidRDefault="00C743BE" w:rsidP="00851CBD">
      <w:pPr>
        <w:pStyle w:val="a5"/>
        <w:numPr>
          <w:ilvl w:val="0"/>
          <w:numId w:val="3"/>
        </w:numPr>
        <w:shd w:val="clear" w:color="auto" w:fill="FFFFFF"/>
        <w:spacing w:line="276" w:lineRule="auto"/>
        <w:jc w:val="both"/>
        <w:rPr>
          <w:sz w:val="28"/>
          <w:szCs w:val="28"/>
        </w:rPr>
      </w:pPr>
      <w:r w:rsidRPr="00836C4F">
        <w:rPr>
          <w:rFonts w:eastAsia="Times New Roman"/>
          <w:b/>
          <w:spacing w:val="-1"/>
          <w:sz w:val="28"/>
          <w:szCs w:val="28"/>
          <w:lang w:val="uk-UA"/>
        </w:rPr>
        <w:t>У дітей температуру тіла вимірюють у паховій складці.</w:t>
      </w:r>
      <w:r w:rsidRPr="00836C4F">
        <w:rPr>
          <w:rFonts w:eastAsia="Times New Roman"/>
          <w:spacing w:val="-1"/>
          <w:sz w:val="28"/>
          <w:szCs w:val="28"/>
          <w:lang w:val="uk-UA"/>
        </w:rPr>
        <w:t xml:space="preserve"> Для цього тер</w:t>
      </w:r>
      <w:r>
        <w:rPr>
          <w:rFonts w:eastAsia="Times New Roman"/>
          <w:spacing w:val="-1"/>
          <w:sz w:val="28"/>
          <w:szCs w:val="28"/>
          <w:lang w:val="uk-UA"/>
        </w:rPr>
        <w:t xml:space="preserve">мометр </w:t>
      </w:r>
      <w:r w:rsidRPr="00836C4F">
        <w:rPr>
          <w:rFonts w:eastAsia="Times New Roman"/>
          <w:spacing w:val="-1"/>
          <w:sz w:val="28"/>
          <w:szCs w:val="28"/>
          <w:lang w:val="uk-UA"/>
        </w:rPr>
        <w:t xml:space="preserve">поміщають у </w:t>
      </w:r>
      <w:r w:rsidRPr="00836C4F">
        <w:rPr>
          <w:rFonts w:eastAsia="Times New Roman"/>
          <w:spacing w:val="-4"/>
          <w:sz w:val="28"/>
          <w:szCs w:val="28"/>
          <w:lang w:val="uk-UA"/>
        </w:rPr>
        <w:t xml:space="preserve">пахову складку, а ногу дитини дещо згинають у кульшовому суглобі так, щоб термометр заховався в </w:t>
      </w:r>
      <w:r w:rsidRPr="00836C4F">
        <w:rPr>
          <w:rFonts w:eastAsia="Times New Roman"/>
          <w:sz w:val="28"/>
          <w:szCs w:val="28"/>
          <w:lang w:val="uk-UA"/>
        </w:rPr>
        <w:t>утвореній складці шкіри.</w:t>
      </w:r>
    </w:p>
    <w:p w:rsidR="00C743BE" w:rsidRPr="00836C4F" w:rsidRDefault="00C743BE" w:rsidP="00C743BE">
      <w:pPr>
        <w:shd w:val="clear" w:color="auto" w:fill="FFFFFF"/>
        <w:ind w:right="7"/>
        <w:jc w:val="both"/>
        <w:rPr>
          <w:sz w:val="28"/>
          <w:szCs w:val="28"/>
          <w:lang w:val="uk-UA"/>
        </w:rPr>
      </w:pPr>
    </w:p>
    <w:p w:rsidR="00C743BE" w:rsidRPr="00260F31" w:rsidRDefault="00C743BE" w:rsidP="00851CBD">
      <w:pPr>
        <w:pStyle w:val="a5"/>
        <w:numPr>
          <w:ilvl w:val="0"/>
          <w:numId w:val="6"/>
        </w:numPr>
        <w:shd w:val="clear" w:color="auto" w:fill="FFFFFF"/>
        <w:ind w:right="7"/>
        <w:jc w:val="both"/>
        <w:rPr>
          <w:sz w:val="28"/>
          <w:szCs w:val="28"/>
          <w:lang w:val="uk-UA"/>
        </w:rPr>
      </w:pPr>
      <w:r w:rsidRPr="00836C4F">
        <w:rPr>
          <w:rFonts w:eastAsia="Times New Roman"/>
          <w:b/>
          <w:sz w:val="28"/>
          <w:szCs w:val="28"/>
          <w:lang w:val="uk-UA"/>
        </w:rPr>
        <w:t>Вимірювання температури у ротовій порожнині</w:t>
      </w:r>
      <w:r w:rsidRPr="00836C4F">
        <w:rPr>
          <w:rFonts w:eastAsia="Times New Roman"/>
          <w:sz w:val="28"/>
          <w:szCs w:val="28"/>
          <w:lang w:val="uk-UA"/>
        </w:rPr>
        <w:t xml:space="preserve"> дає більш точні результати незалежно від температури навколишнього середовища, вологості шкіри тощо. Ртутний резервуар термометра повинен знахо</w:t>
      </w:r>
      <w:r w:rsidRPr="00836C4F">
        <w:rPr>
          <w:rFonts w:eastAsia="Times New Roman"/>
          <w:sz w:val="28"/>
          <w:szCs w:val="28"/>
          <w:lang w:val="uk-UA"/>
        </w:rPr>
        <w:softHyphen/>
        <w:t>дитись під язиком. Але такий спосіб неможливо застосувати непри</w:t>
      </w:r>
      <w:r w:rsidRPr="00836C4F">
        <w:rPr>
          <w:rFonts w:eastAsia="Times New Roman"/>
          <w:sz w:val="28"/>
          <w:szCs w:val="28"/>
          <w:lang w:val="uk-UA"/>
        </w:rPr>
        <w:softHyphen/>
        <w:t>томному чи збудженому пацієнту, пацієнту із психічним захворюван</w:t>
      </w:r>
      <w:r w:rsidRPr="00836C4F">
        <w:rPr>
          <w:rFonts w:eastAsia="Times New Roman"/>
          <w:sz w:val="28"/>
          <w:szCs w:val="28"/>
          <w:lang w:val="uk-UA"/>
        </w:rPr>
        <w:softHyphen/>
        <w:t xml:space="preserve">ням, при хворобах ротової порожнини та розладах носового дихання. </w:t>
      </w:r>
      <w:r w:rsidRPr="006F58D5">
        <w:rPr>
          <w:rFonts w:eastAsia="Times New Roman"/>
          <w:sz w:val="28"/>
          <w:szCs w:val="28"/>
          <w:lang w:val="uk-UA"/>
        </w:rPr>
        <w:t>Термін вимірювання температури тіл</w:t>
      </w:r>
      <w:r>
        <w:rPr>
          <w:rFonts w:eastAsia="Times New Roman"/>
          <w:sz w:val="28"/>
          <w:szCs w:val="28"/>
          <w:lang w:val="uk-UA"/>
        </w:rPr>
        <w:t>а у пахвовій ямці становить 5-7</w:t>
      </w:r>
      <w:r w:rsidRPr="006F58D5">
        <w:rPr>
          <w:rFonts w:eastAsia="Times New Roman"/>
          <w:sz w:val="28"/>
          <w:szCs w:val="28"/>
          <w:lang w:val="uk-UA"/>
        </w:rPr>
        <w:t xml:space="preserve"> хв</w:t>
      </w:r>
    </w:p>
    <w:p w:rsidR="00C743BE" w:rsidRPr="00836C4F" w:rsidRDefault="00C743BE" w:rsidP="00C743BE">
      <w:pPr>
        <w:pStyle w:val="a5"/>
        <w:shd w:val="clear" w:color="auto" w:fill="FFFFFF"/>
        <w:ind w:left="360" w:right="7"/>
        <w:jc w:val="both"/>
        <w:rPr>
          <w:sz w:val="28"/>
          <w:szCs w:val="28"/>
          <w:lang w:val="uk-UA"/>
        </w:rPr>
      </w:pPr>
    </w:p>
    <w:p w:rsidR="00C743BE" w:rsidRPr="00836C4F" w:rsidRDefault="00C743BE" w:rsidP="00851CBD">
      <w:pPr>
        <w:pStyle w:val="a5"/>
        <w:numPr>
          <w:ilvl w:val="0"/>
          <w:numId w:val="6"/>
        </w:numPr>
        <w:shd w:val="clear" w:color="auto" w:fill="FFFFFF"/>
        <w:jc w:val="both"/>
        <w:rPr>
          <w:sz w:val="28"/>
          <w:szCs w:val="28"/>
          <w:lang w:val="uk-UA"/>
        </w:rPr>
      </w:pPr>
      <w:r w:rsidRPr="00836C4F">
        <w:rPr>
          <w:rFonts w:eastAsia="Times New Roman"/>
          <w:b/>
          <w:sz w:val="28"/>
          <w:szCs w:val="28"/>
          <w:lang w:val="uk-UA"/>
        </w:rPr>
        <w:t xml:space="preserve">Вимірювання температури тіла у прямій кишці </w:t>
      </w:r>
      <w:r w:rsidRPr="00836C4F">
        <w:rPr>
          <w:rFonts w:eastAsia="Times New Roman"/>
          <w:sz w:val="28"/>
          <w:szCs w:val="28"/>
          <w:lang w:val="uk-UA"/>
        </w:rPr>
        <w:t xml:space="preserve">також дає точний результат. Воно показане у маленьких дітей, надто виснажених та знесилених: у них термометр у пахвовій ямці нещільно охоплюється м'якими тканинами, тому результати такого вимірювання є </w:t>
      </w:r>
      <w:r w:rsidRPr="00836C4F">
        <w:rPr>
          <w:rFonts w:eastAsia="Times New Roman"/>
          <w:sz w:val="28"/>
          <w:szCs w:val="28"/>
          <w:lang w:val="uk-UA"/>
        </w:rPr>
        <w:lastRenderedPageBreak/>
        <w:t>неточ</w:t>
      </w:r>
      <w:r w:rsidRPr="00836C4F">
        <w:rPr>
          <w:rFonts w:eastAsia="Times New Roman"/>
          <w:sz w:val="28"/>
          <w:szCs w:val="28"/>
          <w:lang w:val="uk-UA"/>
        </w:rPr>
        <w:softHyphen/>
        <w:t>ними. Воно протипоказане при затримці випорояшень (закреп), про</w:t>
      </w:r>
      <w:r w:rsidRPr="00836C4F">
        <w:rPr>
          <w:rFonts w:eastAsia="Times New Roman"/>
          <w:sz w:val="28"/>
          <w:szCs w:val="28"/>
          <w:lang w:val="uk-UA"/>
        </w:rPr>
        <w:softHyphen/>
        <w:t>носі, запаленні прямої кишки (проктит), геморої, що кровоточить, психічних захворюваннях та психічному збудженні хворого.</w:t>
      </w:r>
    </w:p>
    <w:p w:rsidR="00C743BE" w:rsidRPr="00836C4F" w:rsidRDefault="00C743BE" w:rsidP="00C743BE">
      <w:pPr>
        <w:pStyle w:val="a5"/>
        <w:shd w:val="clear" w:color="auto" w:fill="FFFFFF"/>
        <w:ind w:left="360" w:right="7" w:firstLine="349"/>
        <w:jc w:val="both"/>
        <w:rPr>
          <w:sz w:val="28"/>
          <w:szCs w:val="28"/>
          <w:lang w:val="uk-UA"/>
        </w:rPr>
      </w:pPr>
      <w:r>
        <w:rPr>
          <w:rFonts w:eastAsia="Times New Roman"/>
          <w:spacing w:val="-4"/>
          <w:sz w:val="28"/>
          <w:szCs w:val="28"/>
          <w:lang w:val="uk-UA"/>
        </w:rPr>
        <w:t>Т</w:t>
      </w:r>
      <w:r w:rsidRPr="00AE1A5E">
        <w:rPr>
          <w:rFonts w:eastAsia="Times New Roman"/>
          <w:spacing w:val="-4"/>
          <w:sz w:val="28"/>
          <w:szCs w:val="28"/>
          <w:lang w:val="uk-UA"/>
        </w:rPr>
        <w:t xml:space="preserve">ермометр </w:t>
      </w:r>
      <w:r w:rsidRPr="00AE1A5E">
        <w:rPr>
          <w:rFonts w:eastAsia="Times New Roman"/>
          <w:sz w:val="28"/>
          <w:szCs w:val="28"/>
          <w:lang w:val="uk-UA"/>
        </w:rPr>
        <w:t xml:space="preserve">вводять за внутрішній сфінктер на глибину 2-3 см. Для полегшення введення нижній кінець </w:t>
      </w:r>
      <w:r>
        <w:rPr>
          <w:rFonts w:eastAsia="Times New Roman"/>
          <w:spacing w:val="-4"/>
          <w:sz w:val="28"/>
          <w:szCs w:val="28"/>
          <w:lang w:val="uk-UA"/>
        </w:rPr>
        <w:t>термометра змащують вазеліном</w:t>
      </w:r>
      <w:r w:rsidRPr="006F58D5">
        <w:rPr>
          <w:rFonts w:eastAsia="Times New Roman"/>
          <w:sz w:val="28"/>
          <w:szCs w:val="28"/>
          <w:lang w:val="uk-UA"/>
        </w:rPr>
        <w:t>, вкладають хворого на бік, розсувають сідниці і вставля</w:t>
      </w:r>
      <w:r w:rsidRPr="006F58D5">
        <w:rPr>
          <w:rFonts w:eastAsia="Times New Roman"/>
          <w:sz w:val="28"/>
          <w:szCs w:val="28"/>
          <w:lang w:val="uk-UA"/>
        </w:rPr>
        <w:softHyphen/>
        <w:t xml:space="preserve">ють термометр у пряму кишку </w:t>
      </w:r>
      <w:r>
        <w:rPr>
          <w:rFonts w:eastAsia="Times New Roman"/>
          <w:sz w:val="28"/>
          <w:szCs w:val="28"/>
          <w:lang w:val="uk-UA"/>
        </w:rPr>
        <w:t xml:space="preserve">. </w:t>
      </w:r>
      <w:r w:rsidRPr="006F58D5">
        <w:rPr>
          <w:rFonts w:eastAsia="Times New Roman"/>
          <w:sz w:val="28"/>
          <w:szCs w:val="28"/>
          <w:lang w:val="uk-UA"/>
        </w:rPr>
        <w:t>Сідниці притискають одна до одної.</w:t>
      </w:r>
      <w:r w:rsidRPr="00836C4F">
        <w:rPr>
          <w:rFonts w:eastAsia="Times New Roman"/>
          <w:sz w:val="28"/>
          <w:szCs w:val="28"/>
          <w:lang w:val="uk-UA"/>
        </w:rPr>
        <w:t xml:space="preserve"> </w:t>
      </w:r>
      <w:r w:rsidRPr="006F58D5">
        <w:rPr>
          <w:rFonts w:eastAsia="Times New Roman"/>
          <w:sz w:val="28"/>
          <w:szCs w:val="28"/>
          <w:lang w:val="uk-UA"/>
        </w:rPr>
        <w:t>Термін вимірювання температури тіл</w:t>
      </w:r>
      <w:r>
        <w:rPr>
          <w:rFonts w:eastAsia="Times New Roman"/>
          <w:sz w:val="28"/>
          <w:szCs w:val="28"/>
          <w:lang w:val="uk-UA"/>
        </w:rPr>
        <w:t>а у пахвовій ямці становить 5-7</w:t>
      </w:r>
      <w:r w:rsidRPr="006F58D5">
        <w:rPr>
          <w:rFonts w:eastAsia="Times New Roman"/>
          <w:sz w:val="28"/>
          <w:szCs w:val="28"/>
          <w:lang w:val="uk-UA"/>
        </w:rPr>
        <w:t xml:space="preserve"> хв</w:t>
      </w:r>
    </w:p>
    <w:p w:rsidR="00C743BE" w:rsidRPr="00836C4F" w:rsidRDefault="00C743BE" w:rsidP="00C743BE">
      <w:pPr>
        <w:shd w:val="clear" w:color="auto" w:fill="FFFFFF"/>
        <w:ind w:left="7" w:right="7"/>
        <w:jc w:val="both"/>
        <w:rPr>
          <w:sz w:val="28"/>
          <w:szCs w:val="28"/>
          <w:lang w:val="uk-UA"/>
        </w:rPr>
      </w:pPr>
    </w:p>
    <w:p w:rsidR="00C743BE" w:rsidRPr="00836C4F" w:rsidRDefault="00C743BE" w:rsidP="00851CBD">
      <w:pPr>
        <w:pStyle w:val="a5"/>
        <w:numPr>
          <w:ilvl w:val="0"/>
          <w:numId w:val="6"/>
        </w:numPr>
        <w:shd w:val="clear" w:color="auto" w:fill="FFFFFF"/>
        <w:ind w:right="7"/>
        <w:jc w:val="both"/>
        <w:rPr>
          <w:sz w:val="28"/>
          <w:szCs w:val="28"/>
          <w:lang w:val="uk-UA"/>
        </w:rPr>
      </w:pPr>
      <w:r w:rsidRPr="00836C4F">
        <w:rPr>
          <w:rFonts w:eastAsia="Times New Roman"/>
          <w:b/>
          <w:sz w:val="28"/>
          <w:szCs w:val="28"/>
          <w:lang w:val="uk-UA"/>
        </w:rPr>
        <w:t>Вимірювання температури тіла у вагіні</w:t>
      </w:r>
      <w:r w:rsidRPr="00836C4F">
        <w:rPr>
          <w:rFonts w:eastAsia="Times New Roman"/>
          <w:sz w:val="28"/>
          <w:szCs w:val="28"/>
          <w:lang w:val="uk-UA"/>
        </w:rPr>
        <w:t xml:space="preserve"> широко застосовується у гінекологічній практиці для виявлення порушень менструального циклу. Цей метод дає дуже точні результати. У кожної хворої пови</w:t>
      </w:r>
      <w:r w:rsidRPr="00836C4F">
        <w:rPr>
          <w:rFonts w:eastAsia="Times New Roman"/>
          <w:sz w:val="28"/>
          <w:szCs w:val="28"/>
          <w:lang w:val="uk-UA"/>
        </w:rPr>
        <w:softHyphen/>
        <w:t xml:space="preserve">нен бути індивідуальний градусник. </w:t>
      </w:r>
      <w:r w:rsidRPr="006F58D5">
        <w:rPr>
          <w:rFonts w:eastAsia="Times New Roman"/>
          <w:sz w:val="28"/>
          <w:szCs w:val="28"/>
          <w:lang w:val="uk-UA"/>
        </w:rPr>
        <w:t>Термін вимірювання температури тіл</w:t>
      </w:r>
      <w:r>
        <w:rPr>
          <w:rFonts w:eastAsia="Times New Roman"/>
          <w:sz w:val="28"/>
          <w:szCs w:val="28"/>
          <w:lang w:val="uk-UA"/>
        </w:rPr>
        <w:t>а у пахвовій ямці становить 5-7</w:t>
      </w:r>
      <w:r w:rsidRPr="006F58D5">
        <w:rPr>
          <w:rFonts w:eastAsia="Times New Roman"/>
          <w:sz w:val="28"/>
          <w:szCs w:val="28"/>
          <w:lang w:val="uk-UA"/>
        </w:rPr>
        <w:t xml:space="preserve"> хв</w:t>
      </w:r>
    </w:p>
    <w:p w:rsidR="00C743BE" w:rsidRPr="00CD44A5" w:rsidRDefault="00C743BE" w:rsidP="00C743BE">
      <w:pPr>
        <w:shd w:val="clear" w:color="auto" w:fill="FFFFFF"/>
        <w:spacing w:line="276" w:lineRule="auto"/>
        <w:jc w:val="both"/>
        <w:rPr>
          <w:sz w:val="28"/>
          <w:szCs w:val="28"/>
          <w:lang w:val="uk-UA"/>
        </w:rPr>
      </w:pPr>
    </w:p>
    <w:p w:rsidR="00C743BE" w:rsidRDefault="00C743BE" w:rsidP="00C743BE">
      <w:pPr>
        <w:shd w:val="clear" w:color="auto" w:fill="FFFFFF"/>
        <w:spacing w:line="276" w:lineRule="auto"/>
        <w:jc w:val="center"/>
        <w:rPr>
          <w:rFonts w:eastAsia="Times New Roman"/>
          <w:b/>
          <w:spacing w:val="-6"/>
          <w:sz w:val="28"/>
          <w:szCs w:val="28"/>
          <w:lang w:val="uk-UA"/>
        </w:rPr>
      </w:pPr>
      <w:r w:rsidRPr="00CD44A5">
        <w:rPr>
          <w:rFonts w:eastAsia="Times New Roman"/>
          <w:noProof/>
          <w:sz w:val="28"/>
          <w:szCs w:val="28"/>
        </w:rPr>
        <w:drawing>
          <wp:anchor distT="0" distB="0" distL="114300" distR="114300" simplePos="0" relativeHeight="251666432" behindDoc="0" locked="0" layoutInCell="1" allowOverlap="1" wp14:anchorId="00762417" wp14:editId="4F5349A4">
            <wp:simplePos x="0" y="0"/>
            <wp:positionH relativeFrom="column">
              <wp:posOffset>5010150</wp:posOffset>
            </wp:positionH>
            <wp:positionV relativeFrom="paragraph">
              <wp:posOffset>7620</wp:posOffset>
            </wp:positionV>
            <wp:extent cx="1828800" cy="979805"/>
            <wp:effectExtent l="0" t="0" r="0" b="0"/>
            <wp:wrapSquare wrapText="bothSides"/>
            <wp:docPr id="102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0" cy="9798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CD44A5">
        <w:rPr>
          <w:rFonts w:eastAsia="Times New Roman"/>
          <w:b/>
          <w:spacing w:val="-6"/>
          <w:sz w:val="28"/>
          <w:szCs w:val="28"/>
          <w:lang w:val="uk-UA"/>
        </w:rPr>
        <w:t xml:space="preserve">Також ще вимірюють температуру тіла </w:t>
      </w:r>
    </w:p>
    <w:p w:rsidR="00C743BE" w:rsidRDefault="00C743BE" w:rsidP="00C743BE">
      <w:pPr>
        <w:shd w:val="clear" w:color="auto" w:fill="FFFFFF"/>
        <w:spacing w:line="276" w:lineRule="auto"/>
        <w:jc w:val="center"/>
        <w:rPr>
          <w:rFonts w:eastAsia="Times New Roman"/>
          <w:spacing w:val="-6"/>
          <w:sz w:val="28"/>
          <w:szCs w:val="28"/>
          <w:lang w:val="uk-UA"/>
        </w:rPr>
      </w:pPr>
    </w:p>
    <w:p w:rsidR="00C743BE" w:rsidRPr="00CD44A5" w:rsidRDefault="00C743BE" w:rsidP="00851CBD">
      <w:pPr>
        <w:pStyle w:val="a5"/>
        <w:numPr>
          <w:ilvl w:val="0"/>
          <w:numId w:val="6"/>
        </w:numPr>
        <w:shd w:val="clear" w:color="auto" w:fill="FFFFFF"/>
        <w:spacing w:line="276" w:lineRule="auto"/>
        <w:rPr>
          <w:sz w:val="28"/>
          <w:szCs w:val="28"/>
        </w:rPr>
      </w:pPr>
      <w:r w:rsidRPr="00CD44A5">
        <w:rPr>
          <w:noProof/>
          <w:sz w:val="28"/>
          <w:szCs w:val="28"/>
        </w:rPr>
        <w:drawing>
          <wp:anchor distT="0" distB="0" distL="114300" distR="114300" simplePos="0" relativeHeight="251669504" behindDoc="0" locked="0" layoutInCell="1" allowOverlap="1" wp14:anchorId="493CF6C4" wp14:editId="42D38882">
            <wp:simplePos x="0" y="0"/>
            <wp:positionH relativeFrom="column">
              <wp:posOffset>35560</wp:posOffset>
            </wp:positionH>
            <wp:positionV relativeFrom="paragraph">
              <wp:posOffset>465455</wp:posOffset>
            </wp:positionV>
            <wp:extent cx="2040255" cy="1241425"/>
            <wp:effectExtent l="0" t="0" r="0" b="0"/>
            <wp:wrapSquare wrapText="bothSides"/>
            <wp:docPr id="624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9"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0255" cy="124142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CD44A5">
        <w:rPr>
          <w:rFonts w:eastAsia="Times New Roman"/>
          <w:b/>
          <w:spacing w:val="-6"/>
          <w:sz w:val="28"/>
          <w:szCs w:val="28"/>
          <w:lang w:val="uk-UA"/>
        </w:rPr>
        <w:t>у вушній раковині</w:t>
      </w:r>
      <w:r w:rsidRPr="00CD44A5">
        <w:rPr>
          <w:rFonts w:eastAsia="Times New Roman"/>
          <w:spacing w:val="-6"/>
          <w:sz w:val="28"/>
          <w:szCs w:val="28"/>
          <w:lang w:val="uk-UA"/>
        </w:rPr>
        <w:t xml:space="preserve">. На термометр надівають знімний наконечник у </w:t>
      </w:r>
      <w:r w:rsidRPr="00CD44A5">
        <w:rPr>
          <w:rFonts w:eastAsia="Times New Roman"/>
          <w:sz w:val="28"/>
          <w:szCs w:val="28"/>
          <w:lang w:val="uk-UA"/>
        </w:rPr>
        <w:t>вигляді лійки і обережно вводять його у вушний канал на 1-2 хв.</w:t>
      </w:r>
    </w:p>
    <w:p w:rsidR="00C743BE" w:rsidRPr="00CD44A5" w:rsidRDefault="00C743BE" w:rsidP="00C743BE">
      <w:pPr>
        <w:pStyle w:val="a5"/>
        <w:shd w:val="clear" w:color="auto" w:fill="FFFFFF"/>
        <w:spacing w:line="276" w:lineRule="auto"/>
        <w:ind w:left="360"/>
        <w:rPr>
          <w:sz w:val="28"/>
          <w:szCs w:val="28"/>
        </w:rPr>
      </w:pPr>
      <w:r w:rsidRPr="00CD44A5">
        <w:rPr>
          <w:rFonts w:eastAsia="Times New Roman"/>
          <w:spacing w:val="-7"/>
          <w:sz w:val="28"/>
          <w:szCs w:val="28"/>
          <w:lang w:val="uk-UA"/>
        </w:rPr>
        <w:t xml:space="preserve">тимпанічний термометр. Він працює на основі інфрачервоного сенсорного пристрою для визначення </w:t>
      </w:r>
      <w:r w:rsidRPr="00CD44A5">
        <w:rPr>
          <w:rFonts w:eastAsia="Times New Roman"/>
          <w:sz w:val="28"/>
          <w:szCs w:val="28"/>
          <w:lang w:val="uk-UA"/>
        </w:rPr>
        <w:t xml:space="preserve">температури барабанної перетинки. </w:t>
      </w:r>
    </w:p>
    <w:p w:rsidR="00C743BE" w:rsidRPr="00CD44A5" w:rsidRDefault="00F47EF2" w:rsidP="00851CBD">
      <w:pPr>
        <w:pStyle w:val="a5"/>
        <w:numPr>
          <w:ilvl w:val="0"/>
          <w:numId w:val="6"/>
        </w:numPr>
        <w:shd w:val="clear" w:color="auto" w:fill="FFFFFF"/>
        <w:spacing w:line="276" w:lineRule="auto"/>
        <w:rPr>
          <w:b/>
          <w:sz w:val="28"/>
          <w:szCs w:val="28"/>
        </w:rPr>
      </w:pPr>
      <w:r>
        <w:rPr>
          <w:noProof/>
        </w:rPr>
        <w:drawing>
          <wp:anchor distT="0" distB="0" distL="114300" distR="114300" simplePos="0" relativeHeight="251667456" behindDoc="0" locked="0" layoutInCell="1" allowOverlap="1" wp14:anchorId="4828ABC2" wp14:editId="5B5204B8">
            <wp:simplePos x="0" y="0"/>
            <wp:positionH relativeFrom="column">
              <wp:posOffset>2942590</wp:posOffset>
            </wp:positionH>
            <wp:positionV relativeFrom="paragraph">
              <wp:posOffset>41910</wp:posOffset>
            </wp:positionV>
            <wp:extent cx="1785620" cy="1564005"/>
            <wp:effectExtent l="0" t="0" r="508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9003" r="19457" b="8383"/>
                    <a:stretch/>
                  </pic:blipFill>
                  <pic:spPr bwMode="auto">
                    <a:xfrm>
                      <a:off x="0" y="0"/>
                      <a:ext cx="1785620" cy="1564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43BE" w:rsidRPr="00CD44A5">
        <w:rPr>
          <w:b/>
          <w:noProof/>
        </w:rPr>
        <w:drawing>
          <wp:anchor distT="0" distB="0" distL="114300" distR="114300" simplePos="0" relativeHeight="251668480" behindDoc="0" locked="0" layoutInCell="1" allowOverlap="1" wp14:anchorId="748BFF7A" wp14:editId="39D4D618">
            <wp:simplePos x="0" y="0"/>
            <wp:positionH relativeFrom="column">
              <wp:posOffset>-2253615</wp:posOffset>
            </wp:positionH>
            <wp:positionV relativeFrom="paragraph">
              <wp:posOffset>633730</wp:posOffset>
            </wp:positionV>
            <wp:extent cx="1236980" cy="2149475"/>
            <wp:effectExtent l="0" t="0" r="1270" b="3175"/>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6980" cy="21494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743BE" w:rsidRPr="00CD44A5">
        <w:rPr>
          <w:rFonts w:eastAsia="Times New Roman"/>
          <w:b/>
          <w:sz w:val="28"/>
          <w:szCs w:val="28"/>
          <w:lang w:val="uk-UA"/>
        </w:rPr>
        <w:t>Хімічні термометри.</w:t>
      </w:r>
      <w:r w:rsidR="00C743BE">
        <w:rPr>
          <w:rFonts w:eastAsia="Times New Roman"/>
          <w:b/>
          <w:sz w:val="28"/>
          <w:szCs w:val="28"/>
          <w:lang w:val="uk-UA"/>
        </w:rPr>
        <w:t xml:space="preserve"> </w:t>
      </w:r>
      <w:r w:rsidR="00C743BE" w:rsidRPr="00CD44A5">
        <w:rPr>
          <w:rFonts w:eastAsia="Times New Roman"/>
          <w:sz w:val="28"/>
          <w:szCs w:val="28"/>
          <w:lang w:val="uk-UA"/>
        </w:rPr>
        <w:t>Х</w:t>
      </w:r>
      <w:r w:rsidR="00C743BE" w:rsidRPr="00CD44A5">
        <w:rPr>
          <w:rFonts w:eastAsia="Times New Roman"/>
          <w:spacing w:val="-5"/>
          <w:sz w:val="28"/>
          <w:szCs w:val="28"/>
          <w:lang w:val="uk-UA"/>
        </w:rPr>
        <w:t xml:space="preserve">імічні термометри  використовуються для вимірювання температури в ротовій порожнині і </w:t>
      </w:r>
      <w:r w:rsidR="00C743BE" w:rsidRPr="00CD44A5">
        <w:rPr>
          <w:rFonts w:eastAsia="Times New Roman"/>
          <w:sz w:val="28"/>
          <w:szCs w:val="28"/>
          <w:lang w:val="uk-UA"/>
        </w:rPr>
        <w:t>пахвинній ямці. Результат через 60сек.</w:t>
      </w:r>
    </w:p>
    <w:p w:rsidR="00C743BE" w:rsidRPr="00F47EF2" w:rsidRDefault="00C743BE" w:rsidP="00F47EF2">
      <w:pPr>
        <w:shd w:val="clear" w:color="auto" w:fill="FFFFFF"/>
        <w:spacing w:line="276" w:lineRule="auto"/>
        <w:ind w:firstLine="567"/>
        <w:rPr>
          <w:sz w:val="28"/>
          <w:szCs w:val="28"/>
          <w:lang w:val="uk-UA"/>
        </w:rPr>
      </w:pPr>
      <w:r w:rsidRPr="00CD44A5">
        <w:rPr>
          <w:rFonts w:eastAsia="Times New Roman"/>
          <w:spacing w:val="-6"/>
          <w:sz w:val="28"/>
          <w:szCs w:val="28"/>
          <w:lang w:val="uk-UA"/>
        </w:rPr>
        <w:t xml:space="preserve">Електронні термометри  забезпечують швидке і точне вимірювання температури тіла. При їх експлуатації </w:t>
      </w:r>
      <w:r w:rsidRPr="00CD44A5">
        <w:rPr>
          <w:rFonts w:eastAsia="Times New Roman"/>
          <w:sz w:val="28"/>
          <w:szCs w:val="28"/>
          <w:lang w:val="uk-UA"/>
        </w:rPr>
        <w:t>використовують зонд зі знімним одноразовим наконечником.</w:t>
      </w:r>
    </w:p>
    <w:p w:rsidR="0002597E" w:rsidRDefault="0002597E" w:rsidP="00C743BE">
      <w:pPr>
        <w:shd w:val="clear" w:color="auto" w:fill="FFFFFF"/>
        <w:spacing w:line="276" w:lineRule="auto"/>
        <w:rPr>
          <w:rFonts w:eastAsia="Times New Roman"/>
          <w:b/>
          <w:iCs/>
          <w:sz w:val="28"/>
          <w:szCs w:val="28"/>
          <w:lang w:val="uk-UA"/>
        </w:rPr>
      </w:pPr>
    </w:p>
    <w:p w:rsidR="00F47EF2" w:rsidRDefault="00F47EF2" w:rsidP="001F2CD1">
      <w:pPr>
        <w:shd w:val="clear" w:color="auto" w:fill="FFFFFF"/>
        <w:spacing w:line="276" w:lineRule="auto"/>
        <w:ind w:firstLine="567"/>
        <w:jc w:val="center"/>
        <w:rPr>
          <w:rFonts w:eastAsia="Times New Roman"/>
          <w:b/>
          <w:spacing w:val="-4"/>
          <w:sz w:val="28"/>
          <w:szCs w:val="28"/>
          <w:lang w:val="uk-UA"/>
        </w:rPr>
      </w:pPr>
    </w:p>
    <w:p w:rsidR="001F2CD1" w:rsidRPr="001F2CD1" w:rsidRDefault="001F2CD1" w:rsidP="001F2CD1">
      <w:pPr>
        <w:shd w:val="clear" w:color="auto" w:fill="FFFFFF"/>
        <w:spacing w:line="276" w:lineRule="auto"/>
        <w:ind w:firstLine="567"/>
        <w:jc w:val="center"/>
        <w:rPr>
          <w:rFonts w:eastAsia="Times New Roman"/>
          <w:b/>
          <w:spacing w:val="-4"/>
          <w:sz w:val="28"/>
          <w:szCs w:val="28"/>
          <w:lang w:val="uk-UA"/>
        </w:rPr>
      </w:pPr>
      <w:r>
        <w:rPr>
          <w:rFonts w:eastAsia="Times New Roman"/>
          <w:b/>
          <w:spacing w:val="-4"/>
          <w:sz w:val="28"/>
          <w:szCs w:val="28"/>
          <w:lang w:val="uk-UA"/>
        </w:rPr>
        <w:t>Дезі</w:t>
      </w:r>
      <w:r w:rsidRPr="001F2CD1">
        <w:rPr>
          <w:rFonts w:eastAsia="Times New Roman"/>
          <w:b/>
          <w:spacing w:val="-4"/>
          <w:sz w:val="28"/>
          <w:szCs w:val="28"/>
          <w:lang w:val="uk-UA"/>
        </w:rPr>
        <w:t>нфекція термометра</w:t>
      </w:r>
    </w:p>
    <w:p w:rsidR="001F2CD1" w:rsidRDefault="001F2CD1" w:rsidP="001F2CD1">
      <w:pPr>
        <w:shd w:val="clear" w:color="auto" w:fill="FFFFFF"/>
        <w:spacing w:line="276" w:lineRule="auto"/>
        <w:ind w:firstLine="567"/>
        <w:rPr>
          <w:rFonts w:eastAsia="Times New Roman"/>
          <w:b/>
          <w:spacing w:val="-4"/>
          <w:sz w:val="28"/>
          <w:szCs w:val="28"/>
          <w:lang w:val="uk-UA"/>
        </w:rPr>
      </w:pPr>
      <w:r>
        <w:rPr>
          <w:rFonts w:eastAsia="Times New Roman"/>
          <w:sz w:val="28"/>
          <w:szCs w:val="28"/>
          <w:lang w:val="uk-UA"/>
        </w:rPr>
        <w:t>Всі розчини та норми дезинфекції</w:t>
      </w:r>
      <w:r w:rsidRPr="00AE1A5E">
        <w:rPr>
          <w:rFonts w:eastAsia="Times New Roman"/>
          <w:sz w:val="28"/>
          <w:szCs w:val="28"/>
          <w:lang w:val="uk-UA"/>
        </w:rPr>
        <w:t xml:space="preserve"> подано згідно Наказів МОЗ України №408,720, 288.</w:t>
      </w:r>
      <w:r>
        <w:rPr>
          <w:rFonts w:eastAsia="Times New Roman"/>
          <w:spacing w:val="-4"/>
          <w:sz w:val="28"/>
          <w:szCs w:val="28"/>
          <w:lang w:val="uk-UA"/>
        </w:rPr>
        <w:t xml:space="preserve"> </w:t>
      </w:r>
    </w:p>
    <w:p w:rsidR="001F2CD1" w:rsidRPr="001F2CD1" w:rsidRDefault="001F2CD1" w:rsidP="001F2CD1">
      <w:pPr>
        <w:shd w:val="clear" w:color="auto" w:fill="FFFFFF"/>
        <w:spacing w:line="276" w:lineRule="auto"/>
        <w:ind w:firstLine="567"/>
        <w:jc w:val="both"/>
        <w:rPr>
          <w:sz w:val="28"/>
          <w:szCs w:val="28"/>
          <w:lang w:val="uk-UA"/>
        </w:rPr>
      </w:pPr>
    </w:p>
    <w:p w:rsidR="001F2CD1" w:rsidRPr="001F2CD1" w:rsidRDefault="001F2CD1" w:rsidP="001F2CD1">
      <w:pPr>
        <w:shd w:val="clear" w:color="auto" w:fill="FFFFFF"/>
        <w:spacing w:line="276" w:lineRule="auto"/>
        <w:ind w:firstLine="567"/>
        <w:rPr>
          <w:b/>
          <w:sz w:val="28"/>
          <w:szCs w:val="28"/>
        </w:rPr>
      </w:pPr>
      <w:r w:rsidRPr="001F2CD1">
        <w:rPr>
          <w:b/>
          <w:iCs/>
          <w:spacing w:val="-4"/>
          <w:sz w:val="28"/>
          <w:szCs w:val="28"/>
          <w:lang w:val="uk-UA"/>
        </w:rPr>
        <w:t>1.</w:t>
      </w:r>
      <w:r w:rsidRPr="001F2CD1">
        <w:rPr>
          <w:rFonts w:eastAsia="Times New Roman"/>
          <w:b/>
          <w:iCs/>
          <w:spacing w:val="-4"/>
          <w:sz w:val="28"/>
          <w:szCs w:val="28"/>
          <w:lang w:val="uk-UA"/>
        </w:rPr>
        <w:t>Індивідуальний термометр.</w:t>
      </w:r>
    </w:p>
    <w:p w:rsidR="001F2CD1" w:rsidRDefault="001F2CD1" w:rsidP="001F2CD1">
      <w:pPr>
        <w:shd w:val="clear" w:color="auto" w:fill="FFFFFF"/>
        <w:spacing w:line="276" w:lineRule="auto"/>
        <w:ind w:firstLine="567"/>
        <w:rPr>
          <w:rFonts w:eastAsia="Times New Roman"/>
          <w:spacing w:val="-3"/>
          <w:sz w:val="28"/>
          <w:szCs w:val="28"/>
          <w:lang w:val="uk-UA"/>
        </w:rPr>
      </w:pPr>
      <w:r w:rsidRPr="00AE1A5E">
        <w:rPr>
          <w:rFonts w:eastAsia="Times New Roman"/>
          <w:spacing w:val="-3"/>
          <w:sz w:val="28"/>
          <w:szCs w:val="28"/>
          <w:lang w:val="uk-UA"/>
        </w:rPr>
        <w:t>Після вимірювання температури у ротовій порожнині, протерти двічі серветкою, змоченою 96% спиртом</w:t>
      </w:r>
      <w:r>
        <w:rPr>
          <w:sz w:val="28"/>
          <w:szCs w:val="28"/>
          <w:lang w:val="uk-UA"/>
        </w:rPr>
        <w:t xml:space="preserve"> </w:t>
      </w:r>
      <w:r w:rsidRPr="00AE1A5E">
        <w:rPr>
          <w:rFonts w:eastAsia="Times New Roman"/>
          <w:spacing w:val="-3"/>
          <w:sz w:val="28"/>
          <w:szCs w:val="28"/>
          <w:lang w:val="uk-UA"/>
        </w:rPr>
        <w:t>етиловим, продензифікувати в 3% р-ні перекису водню.</w:t>
      </w:r>
    </w:p>
    <w:p w:rsidR="001F2CD1" w:rsidRPr="00AE1A5E" w:rsidRDefault="001F2CD1" w:rsidP="001F2CD1">
      <w:pPr>
        <w:shd w:val="clear" w:color="auto" w:fill="FFFFFF"/>
        <w:spacing w:line="276" w:lineRule="auto"/>
        <w:ind w:firstLine="567"/>
        <w:rPr>
          <w:sz w:val="28"/>
          <w:szCs w:val="28"/>
          <w:lang w:val="uk-UA"/>
        </w:rPr>
      </w:pPr>
    </w:p>
    <w:p w:rsidR="009D7BD5" w:rsidRDefault="009D7BD5" w:rsidP="001F2CD1">
      <w:pPr>
        <w:shd w:val="clear" w:color="auto" w:fill="FFFFFF"/>
        <w:spacing w:line="276" w:lineRule="auto"/>
        <w:ind w:firstLine="567"/>
        <w:rPr>
          <w:b/>
          <w:iCs/>
          <w:sz w:val="28"/>
          <w:szCs w:val="28"/>
          <w:lang w:val="uk-UA"/>
        </w:rPr>
      </w:pPr>
    </w:p>
    <w:p w:rsidR="009D7BD5" w:rsidRDefault="009D7BD5" w:rsidP="001F2CD1">
      <w:pPr>
        <w:shd w:val="clear" w:color="auto" w:fill="FFFFFF"/>
        <w:spacing w:line="276" w:lineRule="auto"/>
        <w:ind w:firstLine="567"/>
        <w:rPr>
          <w:b/>
          <w:iCs/>
          <w:sz w:val="28"/>
          <w:szCs w:val="28"/>
          <w:lang w:val="uk-UA"/>
        </w:rPr>
      </w:pPr>
    </w:p>
    <w:p w:rsidR="009D7BD5" w:rsidRDefault="009D7BD5" w:rsidP="001F2CD1">
      <w:pPr>
        <w:shd w:val="clear" w:color="auto" w:fill="FFFFFF"/>
        <w:spacing w:line="276" w:lineRule="auto"/>
        <w:ind w:firstLine="567"/>
        <w:rPr>
          <w:b/>
          <w:iCs/>
          <w:sz w:val="28"/>
          <w:szCs w:val="28"/>
          <w:lang w:val="uk-UA"/>
        </w:rPr>
      </w:pPr>
    </w:p>
    <w:p w:rsidR="009D7BD5" w:rsidRDefault="009D7BD5" w:rsidP="001F2CD1">
      <w:pPr>
        <w:shd w:val="clear" w:color="auto" w:fill="FFFFFF"/>
        <w:spacing w:line="276" w:lineRule="auto"/>
        <w:ind w:firstLine="567"/>
        <w:rPr>
          <w:b/>
          <w:iCs/>
          <w:sz w:val="28"/>
          <w:szCs w:val="28"/>
          <w:lang w:val="uk-UA"/>
        </w:rPr>
      </w:pPr>
    </w:p>
    <w:p w:rsidR="001F2CD1" w:rsidRPr="001F2CD1" w:rsidRDefault="001F2CD1" w:rsidP="001F2CD1">
      <w:pPr>
        <w:shd w:val="clear" w:color="auto" w:fill="FFFFFF"/>
        <w:spacing w:line="276" w:lineRule="auto"/>
        <w:ind w:firstLine="567"/>
        <w:rPr>
          <w:sz w:val="28"/>
          <w:szCs w:val="28"/>
          <w:lang w:val="uk-UA"/>
        </w:rPr>
      </w:pPr>
      <w:r w:rsidRPr="001F2CD1">
        <w:rPr>
          <w:b/>
          <w:iCs/>
          <w:sz w:val="28"/>
          <w:szCs w:val="28"/>
          <w:lang w:val="uk-UA"/>
        </w:rPr>
        <w:t>2.</w:t>
      </w:r>
      <w:r w:rsidRPr="001F2CD1">
        <w:rPr>
          <w:rFonts w:eastAsia="Times New Roman"/>
          <w:b/>
          <w:iCs/>
          <w:sz w:val="28"/>
          <w:szCs w:val="28"/>
          <w:lang w:val="uk-UA"/>
        </w:rPr>
        <w:t xml:space="preserve">Медичний термометр </w:t>
      </w:r>
      <w:r w:rsidRPr="001F2CD1">
        <w:rPr>
          <w:rFonts w:eastAsia="Times New Roman"/>
          <w:b/>
          <w:sz w:val="28"/>
          <w:szCs w:val="28"/>
          <w:lang w:val="uk-UA"/>
        </w:rPr>
        <w:t xml:space="preserve">, </w:t>
      </w:r>
      <w:r w:rsidRPr="001F2CD1">
        <w:rPr>
          <w:rFonts w:eastAsia="Times New Roman"/>
          <w:iCs/>
          <w:sz w:val="28"/>
          <w:szCs w:val="28"/>
          <w:lang w:val="uk-UA"/>
        </w:rPr>
        <w:t>після вимірювання у пахвовій чи пахвинній ділянках</w:t>
      </w:r>
      <w:r w:rsidRPr="00AE1A5E">
        <w:rPr>
          <w:rFonts w:eastAsia="Times New Roman"/>
          <w:i/>
          <w:iCs/>
          <w:sz w:val="28"/>
          <w:szCs w:val="28"/>
          <w:lang w:val="uk-UA"/>
        </w:rPr>
        <w:t xml:space="preserve"> </w:t>
      </w:r>
      <w:r>
        <w:rPr>
          <w:rFonts w:eastAsia="Times New Roman"/>
          <w:sz w:val="28"/>
          <w:szCs w:val="28"/>
          <w:lang w:val="uk-UA"/>
        </w:rPr>
        <w:t xml:space="preserve">замочити  повністю у </w:t>
      </w:r>
      <w:r w:rsidRPr="00AE1A5E">
        <w:rPr>
          <w:rFonts w:eastAsia="Times New Roman"/>
          <w:spacing w:val="-1"/>
          <w:sz w:val="28"/>
          <w:szCs w:val="28"/>
          <w:lang w:val="uk-UA"/>
        </w:rPr>
        <w:t>горизонтальному положенні в одному з дезрозчинів, на якому попередньо покласти шар вати, щоб не</w:t>
      </w:r>
      <w:r>
        <w:rPr>
          <w:sz w:val="28"/>
          <w:szCs w:val="28"/>
          <w:lang w:val="uk-UA"/>
        </w:rPr>
        <w:t xml:space="preserve"> </w:t>
      </w:r>
      <w:r w:rsidRPr="00AE1A5E">
        <w:rPr>
          <w:rFonts w:eastAsia="Times New Roman"/>
          <w:spacing w:val="-4"/>
          <w:sz w:val="28"/>
          <w:szCs w:val="28"/>
          <w:lang w:val="uk-UA"/>
        </w:rPr>
        <w:t>розбити резервуар з ртуттю.</w:t>
      </w:r>
    </w:p>
    <w:p w:rsidR="001F2CD1" w:rsidRPr="00AE1A5E" w:rsidRDefault="001F2CD1" w:rsidP="001F2CD1">
      <w:pPr>
        <w:shd w:val="clear" w:color="auto" w:fill="FFFFFF"/>
        <w:spacing w:line="276" w:lineRule="auto"/>
        <w:ind w:firstLine="567"/>
        <w:rPr>
          <w:sz w:val="28"/>
          <w:szCs w:val="28"/>
        </w:rPr>
      </w:pPr>
      <w:r w:rsidRPr="00AE1A5E">
        <w:rPr>
          <w:spacing w:val="-2"/>
          <w:sz w:val="28"/>
          <w:szCs w:val="28"/>
          <w:lang w:val="uk-UA"/>
        </w:rPr>
        <w:t xml:space="preserve">0,5% </w:t>
      </w:r>
      <w:r w:rsidRPr="00AE1A5E">
        <w:rPr>
          <w:rFonts w:eastAsia="Times New Roman"/>
          <w:spacing w:val="-2"/>
          <w:sz w:val="28"/>
          <w:szCs w:val="28"/>
          <w:lang w:val="uk-UA"/>
        </w:rPr>
        <w:t>р-н хлораміну - 30хв.</w:t>
      </w:r>
    </w:p>
    <w:p w:rsidR="001F2CD1" w:rsidRPr="00AE1A5E" w:rsidRDefault="001F2CD1" w:rsidP="001F2CD1">
      <w:pPr>
        <w:shd w:val="clear" w:color="auto" w:fill="FFFFFF"/>
        <w:spacing w:line="276" w:lineRule="auto"/>
        <w:ind w:firstLine="567"/>
        <w:rPr>
          <w:sz w:val="28"/>
          <w:szCs w:val="28"/>
        </w:rPr>
      </w:pPr>
      <w:r w:rsidRPr="00AE1A5E">
        <w:rPr>
          <w:spacing w:val="-3"/>
          <w:sz w:val="28"/>
          <w:szCs w:val="28"/>
          <w:lang w:val="uk-UA"/>
        </w:rPr>
        <w:t xml:space="preserve">3% </w:t>
      </w:r>
      <w:r w:rsidRPr="00AE1A5E">
        <w:rPr>
          <w:rFonts w:eastAsia="Times New Roman"/>
          <w:spacing w:val="-3"/>
          <w:sz w:val="28"/>
          <w:szCs w:val="28"/>
          <w:lang w:val="uk-UA"/>
        </w:rPr>
        <w:t>р-н перекису водню - 80хв.</w:t>
      </w:r>
    </w:p>
    <w:p w:rsidR="001F2CD1" w:rsidRPr="00AE1A5E" w:rsidRDefault="001F2CD1" w:rsidP="001F2CD1">
      <w:pPr>
        <w:shd w:val="clear" w:color="auto" w:fill="FFFFFF"/>
        <w:spacing w:line="276" w:lineRule="auto"/>
        <w:ind w:firstLine="567"/>
        <w:rPr>
          <w:sz w:val="28"/>
          <w:szCs w:val="28"/>
        </w:rPr>
      </w:pPr>
      <w:r w:rsidRPr="00AE1A5E">
        <w:rPr>
          <w:spacing w:val="-2"/>
          <w:sz w:val="28"/>
          <w:szCs w:val="28"/>
          <w:lang w:val="uk-UA"/>
        </w:rPr>
        <w:t xml:space="preserve">2,7% </w:t>
      </w:r>
      <w:r w:rsidRPr="00AE1A5E">
        <w:rPr>
          <w:rFonts w:eastAsia="Times New Roman"/>
          <w:spacing w:val="-2"/>
          <w:sz w:val="28"/>
          <w:szCs w:val="28"/>
          <w:lang w:val="uk-UA"/>
        </w:rPr>
        <w:t>р-н дезефекту - 30хв.</w:t>
      </w:r>
    </w:p>
    <w:p w:rsidR="001F2CD1" w:rsidRDefault="001F2CD1" w:rsidP="001F2CD1">
      <w:pPr>
        <w:shd w:val="clear" w:color="auto" w:fill="FFFFFF"/>
        <w:spacing w:line="276" w:lineRule="auto"/>
        <w:ind w:firstLine="567"/>
        <w:rPr>
          <w:rFonts w:eastAsia="Times New Roman"/>
          <w:sz w:val="28"/>
          <w:szCs w:val="28"/>
          <w:lang w:val="uk-UA"/>
        </w:rPr>
      </w:pPr>
      <w:r w:rsidRPr="00AE1A5E">
        <w:rPr>
          <w:sz w:val="28"/>
          <w:szCs w:val="28"/>
          <w:lang w:val="uk-UA"/>
        </w:rPr>
        <w:t xml:space="preserve">1% </w:t>
      </w:r>
      <w:r w:rsidRPr="00AE1A5E">
        <w:rPr>
          <w:rFonts w:eastAsia="Times New Roman"/>
          <w:sz w:val="28"/>
          <w:szCs w:val="28"/>
          <w:lang w:val="uk-UA"/>
        </w:rPr>
        <w:t>р-н хлораміну- 15хв.</w:t>
      </w:r>
    </w:p>
    <w:p w:rsidR="001F2CD1" w:rsidRPr="00AE1A5E" w:rsidRDefault="001F2CD1" w:rsidP="001F2CD1">
      <w:pPr>
        <w:shd w:val="clear" w:color="auto" w:fill="FFFFFF"/>
        <w:spacing w:line="276" w:lineRule="auto"/>
        <w:ind w:firstLine="567"/>
        <w:rPr>
          <w:sz w:val="28"/>
          <w:szCs w:val="28"/>
        </w:rPr>
      </w:pPr>
    </w:p>
    <w:p w:rsidR="001F2CD1" w:rsidRDefault="001F2CD1" w:rsidP="001F2CD1">
      <w:pPr>
        <w:shd w:val="clear" w:color="auto" w:fill="FFFFFF"/>
        <w:spacing w:line="276" w:lineRule="auto"/>
        <w:ind w:firstLine="567"/>
        <w:rPr>
          <w:rFonts w:eastAsia="Times New Roman"/>
          <w:spacing w:val="-3"/>
          <w:sz w:val="28"/>
          <w:szCs w:val="28"/>
          <w:lang w:val="uk-UA"/>
        </w:rPr>
      </w:pPr>
      <w:r w:rsidRPr="001F2CD1">
        <w:rPr>
          <w:b/>
          <w:iCs/>
          <w:sz w:val="28"/>
          <w:szCs w:val="28"/>
          <w:lang w:val="uk-UA"/>
        </w:rPr>
        <w:t>3.</w:t>
      </w:r>
      <w:r w:rsidRPr="001F2CD1">
        <w:rPr>
          <w:rFonts w:eastAsia="Times New Roman"/>
          <w:b/>
          <w:iCs/>
          <w:sz w:val="28"/>
          <w:szCs w:val="28"/>
          <w:lang w:val="uk-UA"/>
        </w:rPr>
        <w:t>Медичні термометри, після ректального вимірювання температури,</w:t>
      </w:r>
      <w:r w:rsidRPr="00AE1A5E">
        <w:rPr>
          <w:rFonts w:eastAsia="Times New Roman"/>
          <w:i/>
          <w:iCs/>
          <w:sz w:val="28"/>
          <w:szCs w:val="28"/>
          <w:lang w:val="uk-UA"/>
        </w:rPr>
        <w:t xml:space="preserve"> </w:t>
      </w:r>
      <w:r w:rsidRPr="00AE1A5E">
        <w:rPr>
          <w:rFonts w:eastAsia="Times New Roman"/>
          <w:sz w:val="28"/>
          <w:szCs w:val="28"/>
          <w:lang w:val="uk-UA"/>
        </w:rPr>
        <w:t>замочити  на 60хв. у 3% р-н</w:t>
      </w:r>
      <w:r>
        <w:rPr>
          <w:sz w:val="28"/>
          <w:szCs w:val="28"/>
          <w:lang w:val="uk-UA"/>
        </w:rPr>
        <w:t xml:space="preserve"> </w:t>
      </w:r>
      <w:r w:rsidRPr="00AE1A5E">
        <w:rPr>
          <w:rFonts w:eastAsia="Times New Roman"/>
          <w:spacing w:val="-3"/>
          <w:sz w:val="28"/>
          <w:szCs w:val="28"/>
          <w:lang w:val="uk-UA"/>
        </w:rPr>
        <w:t>хлораміну, після цього промити водою з милом і прополоскати під проточною водою.</w:t>
      </w:r>
    </w:p>
    <w:p w:rsidR="001F2CD1" w:rsidRPr="00AE1A5E" w:rsidRDefault="001F2CD1" w:rsidP="001F2CD1">
      <w:pPr>
        <w:shd w:val="clear" w:color="auto" w:fill="FFFFFF"/>
        <w:spacing w:line="276" w:lineRule="auto"/>
        <w:ind w:firstLine="567"/>
        <w:rPr>
          <w:sz w:val="28"/>
          <w:szCs w:val="28"/>
        </w:rPr>
      </w:pPr>
    </w:p>
    <w:p w:rsidR="001F2CD1" w:rsidRPr="001F2CD1" w:rsidRDefault="001F2CD1" w:rsidP="001F2CD1">
      <w:pPr>
        <w:shd w:val="clear" w:color="auto" w:fill="FFFFFF"/>
        <w:spacing w:line="276" w:lineRule="auto"/>
        <w:ind w:firstLine="567"/>
        <w:rPr>
          <w:b/>
          <w:sz w:val="28"/>
          <w:szCs w:val="28"/>
        </w:rPr>
      </w:pPr>
      <w:r w:rsidRPr="001F2CD1">
        <w:rPr>
          <w:b/>
          <w:spacing w:val="-3"/>
          <w:sz w:val="28"/>
          <w:szCs w:val="28"/>
          <w:lang w:val="uk-UA"/>
        </w:rPr>
        <w:t>4.</w:t>
      </w:r>
      <w:r w:rsidRPr="001F2CD1">
        <w:rPr>
          <w:rFonts w:eastAsia="Times New Roman"/>
          <w:b/>
          <w:iCs/>
          <w:spacing w:val="-3"/>
          <w:sz w:val="28"/>
          <w:szCs w:val="28"/>
          <w:lang w:val="uk-UA"/>
        </w:rPr>
        <w:t>Медичні термометри після використання в інфекційному відділенні лікарні чи хворим на туберкульоз,</w:t>
      </w:r>
      <w:r w:rsidRPr="00AE1A5E">
        <w:rPr>
          <w:rFonts w:eastAsia="Times New Roman"/>
          <w:spacing w:val="-3"/>
          <w:sz w:val="28"/>
          <w:szCs w:val="28"/>
          <w:lang w:val="uk-UA"/>
        </w:rPr>
        <w:t>замочити у 5% р-ні хлораміну на 60хв.</w:t>
      </w:r>
    </w:p>
    <w:p w:rsidR="001F2CD1" w:rsidRPr="001F2CD1" w:rsidRDefault="001F2CD1" w:rsidP="00C743BE">
      <w:pPr>
        <w:shd w:val="clear" w:color="auto" w:fill="FFFFFF"/>
        <w:spacing w:line="276" w:lineRule="auto"/>
        <w:rPr>
          <w:rFonts w:eastAsia="Times New Roman"/>
          <w:b/>
          <w:iCs/>
          <w:sz w:val="28"/>
          <w:szCs w:val="28"/>
          <w:lang w:val="uk-UA"/>
        </w:rPr>
      </w:pPr>
    </w:p>
    <w:p w:rsidR="00C743BE" w:rsidRDefault="00C743BE" w:rsidP="00C743BE">
      <w:pPr>
        <w:shd w:val="clear" w:color="auto" w:fill="FFFFFF"/>
        <w:spacing w:line="276" w:lineRule="auto"/>
        <w:ind w:firstLine="567"/>
        <w:jc w:val="center"/>
        <w:rPr>
          <w:rFonts w:eastAsia="Times New Roman"/>
          <w:b/>
          <w:iCs/>
          <w:sz w:val="28"/>
          <w:szCs w:val="28"/>
          <w:lang w:val="uk-UA"/>
        </w:rPr>
      </w:pPr>
      <w:r w:rsidRPr="00CD44A5">
        <w:rPr>
          <w:rFonts w:eastAsia="Times New Roman"/>
          <w:b/>
          <w:iCs/>
          <w:sz w:val="28"/>
          <w:szCs w:val="28"/>
          <w:lang w:val="uk-UA"/>
        </w:rPr>
        <w:t>Оцінка результатів вимірювання температури тіла.</w:t>
      </w:r>
    </w:p>
    <w:p w:rsidR="00F47EF2" w:rsidRPr="00CD44A5" w:rsidRDefault="00F47EF2" w:rsidP="00C743BE">
      <w:pPr>
        <w:shd w:val="clear" w:color="auto" w:fill="FFFFFF"/>
        <w:spacing w:line="276" w:lineRule="auto"/>
        <w:ind w:firstLine="567"/>
        <w:jc w:val="center"/>
        <w:rPr>
          <w:b/>
          <w:sz w:val="28"/>
          <w:szCs w:val="28"/>
        </w:rPr>
      </w:pPr>
    </w:p>
    <w:p w:rsidR="00C743BE" w:rsidRPr="00CD44A5" w:rsidRDefault="00C743BE" w:rsidP="00851CBD">
      <w:pPr>
        <w:pStyle w:val="a5"/>
        <w:numPr>
          <w:ilvl w:val="0"/>
          <w:numId w:val="6"/>
        </w:numPr>
        <w:shd w:val="clear" w:color="auto" w:fill="FFFFFF"/>
        <w:spacing w:line="276" w:lineRule="auto"/>
        <w:ind w:firstLine="349"/>
        <w:jc w:val="both"/>
        <w:rPr>
          <w:sz w:val="28"/>
          <w:szCs w:val="28"/>
        </w:rPr>
      </w:pPr>
      <w:r w:rsidRPr="00CD44A5">
        <w:rPr>
          <w:rFonts w:eastAsia="Times New Roman"/>
          <w:b/>
          <w:spacing w:val="-4"/>
          <w:sz w:val="28"/>
          <w:szCs w:val="28"/>
          <w:lang w:val="uk-UA"/>
        </w:rPr>
        <w:t>Верхньою межею</w:t>
      </w:r>
      <w:r w:rsidRPr="00CD44A5">
        <w:rPr>
          <w:rFonts w:eastAsia="Times New Roman"/>
          <w:spacing w:val="-4"/>
          <w:sz w:val="28"/>
          <w:szCs w:val="28"/>
          <w:lang w:val="uk-UA"/>
        </w:rPr>
        <w:t xml:space="preserve"> нормальної температури, вимірюваної у пахвовій ямці, слід вважати 37°С, у </w:t>
      </w:r>
      <w:r w:rsidRPr="00CD44A5">
        <w:rPr>
          <w:rFonts w:eastAsia="Times New Roman"/>
          <w:sz w:val="28"/>
          <w:szCs w:val="28"/>
          <w:lang w:val="uk-UA"/>
        </w:rPr>
        <w:t>ротовій порожнині - 37,2°С, у вагіні - 37,5°С.</w:t>
      </w:r>
    </w:p>
    <w:p w:rsidR="00C743BE" w:rsidRPr="00CD44A5" w:rsidRDefault="00C743BE" w:rsidP="00851CBD">
      <w:pPr>
        <w:pStyle w:val="a5"/>
        <w:numPr>
          <w:ilvl w:val="0"/>
          <w:numId w:val="6"/>
        </w:numPr>
        <w:shd w:val="clear" w:color="auto" w:fill="FFFFFF"/>
        <w:spacing w:line="276" w:lineRule="auto"/>
        <w:ind w:firstLine="349"/>
        <w:jc w:val="both"/>
        <w:rPr>
          <w:sz w:val="28"/>
          <w:szCs w:val="28"/>
        </w:rPr>
      </w:pPr>
      <w:r w:rsidRPr="00CD44A5">
        <w:rPr>
          <w:rFonts w:eastAsia="Times New Roman"/>
          <w:b/>
          <w:spacing w:val="-3"/>
          <w:sz w:val="28"/>
          <w:szCs w:val="28"/>
          <w:lang w:val="uk-UA"/>
        </w:rPr>
        <w:t>Нижньою межею</w:t>
      </w:r>
      <w:r w:rsidRPr="00CD44A5">
        <w:rPr>
          <w:rFonts w:eastAsia="Times New Roman"/>
          <w:spacing w:val="-3"/>
          <w:sz w:val="28"/>
          <w:szCs w:val="28"/>
          <w:lang w:val="uk-UA"/>
        </w:rPr>
        <w:t xml:space="preserve"> нормальної температури тіла у пахвовій ямці слід вважати 36°С, у ротовій </w:t>
      </w:r>
      <w:r w:rsidRPr="00CD44A5">
        <w:rPr>
          <w:rFonts w:eastAsia="Times New Roman"/>
          <w:sz w:val="28"/>
          <w:szCs w:val="28"/>
          <w:lang w:val="uk-UA"/>
        </w:rPr>
        <w:t>порожнині - 36,5°С, у прямій кишці та вагіні - 36,8°С.</w:t>
      </w:r>
    </w:p>
    <w:p w:rsidR="00C743BE" w:rsidRDefault="00C743BE" w:rsidP="00C743BE">
      <w:pPr>
        <w:shd w:val="clear" w:color="auto" w:fill="FFFFFF"/>
        <w:spacing w:line="276" w:lineRule="auto"/>
        <w:ind w:firstLine="567"/>
        <w:jc w:val="both"/>
        <w:rPr>
          <w:rFonts w:eastAsia="Times New Roman"/>
          <w:spacing w:val="-2"/>
          <w:sz w:val="28"/>
          <w:szCs w:val="28"/>
          <w:lang w:val="uk-UA"/>
        </w:rPr>
      </w:pPr>
    </w:p>
    <w:p w:rsidR="00C743BE" w:rsidRPr="00260F31" w:rsidRDefault="00C743BE" w:rsidP="00C743BE">
      <w:pPr>
        <w:shd w:val="clear" w:color="auto" w:fill="FFFFFF"/>
        <w:spacing w:line="276" w:lineRule="auto"/>
        <w:jc w:val="both"/>
        <w:rPr>
          <w:rFonts w:eastAsia="Times New Roman"/>
          <w:spacing w:val="-2"/>
          <w:sz w:val="28"/>
          <w:szCs w:val="28"/>
          <w:lang w:val="uk-UA"/>
        </w:rPr>
      </w:pPr>
      <w:r w:rsidRPr="00260F31">
        <w:rPr>
          <w:rFonts w:eastAsia="Times New Roman"/>
          <w:b/>
          <w:iCs/>
          <w:spacing w:val="-2"/>
          <w:sz w:val="28"/>
          <w:szCs w:val="28"/>
          <w:lang w:val="uk-UA"/>
        </w:rPr>
        <w:t>Гіпертермія</w:t>
      </w:r>
      <w:r w:rsidRPr="00260F31">
        <w:rPr>
          <w:rFonts w:eastAsia="Times New Roman"/>
          <w:spacing w:val="-2"/>
          <w:sz w:val="28"/>
          <w:szCs w:val="28"/>
          <w:lang w:val="uk-UA"/>
        </w:rPr>
        <w:t xml:space="preserve"> - підвищення температури тіла понад вказані максимальні цифри </w:t>
      </w:r>
    </w:p>
    <w:p w:rsidR="00C743BE" w:rsidRDefault="00C743BE" w:rsidP="00C743BE">
      <w:pPr>
        <w:shd w:val="clear" w:color="auto" w:fill="FFFFFF"/>
        <w:spacing w:line="276" w:lineRule="auto"/>
        <w:jc w:val="both"/>
        <w:rPr>
          <w:rFonts w:eastAsia="Times New Roman"/>
          <w:sz w:val="28"/>
          <w:szCs w:val="28"/>
          <w:lang w:val="uk-UA"/>
        </w:rPr>
      </w:pPr>
      <w:r w:rsidRPr="00260F31">
        <w:rPr>
          <w:rFonts w:eastAsia="Times New Roman"/>
          <w:b/>
          <w:iCs/>
          <w:sz w:val="28"/>
          <w:szCs w:val="28"/>
          <w:lang w:val="uk-UA"/>
        </w:rPr>
        <w:t>Гіпотермія</w:t>
      </w:r>
      <w:r w:rsidRPr="00260F31">
        <w:rPr>
          <w:rFonts w:eastAsia="Times New Roman"/>
          <w:iCs/>
          <w:sz w:val="28"/>
          <w:szCs w:val="28"/>
          <w:lang w:val="uk-UA"/>
        </w:rPr>
        <w:t xml:space="preserve">- </w:t>
      </w:r>
      <w:r w:rsidRPr="00260F31">
        <w:rPr>
          <w:rFonts w:eastAsia="Times New Roman"/>
          <w:sz w:val="28"/>
          <w:szCs w:val="28"/>
          <w:lang w:val="uk-UA"/>
        </w:rPr>
        <w:t>зниження температури нижче мінімальних величин .</w:t>
      </w:r>
    </w:p>
    <w:p w:rsidR="00C743BE" w:rsidRPr="00260F31" w:rsidRDefault="00C743BE" w:rsidP="00C743BE">
      <w:pPr>
        <w:shd w:val="clear" w:color="auto" w:fill="FFFFFF"/>
        <w:spacing w:line="276" w:lineRule="auto"/>
        <w:jc w:val="both"/>
        <w:rPr>
          <w:sz w:val="28"/>
          <w:szCs w:val="28"/>
        </w:rPr>
      </w:pPr>
    </w:p>
    <w:p w:rsidR="00C743BE" w:rsidRDefault="00C743BE" w:rsidP="00C743BE">
      <w:pPr>
        <w:shd w:val="clear" w:color="auto" w:fill="FFFFFF"/>
        <w:spacing w:line="276" w:lineRule="auto"/>
        <w:ind w:firstLine="567"/>
        <w:rPr>
          <w:rFonts w:eastAsia="Times New Roman"/>
          <w:spacing w:val="-3"/>
          <w:sz w:val="28"/>
          <w:szCs w:val="28"/>
          <w:lang w:val="uk-UA"/>
        </w:rPr>
      </w:pPr>
      <w:r w:rsidRPr="00AE1A5E">
        <w:rPr>
          <w:rFonts w:eastAsia="Times New Roman"/>
          <w:sz w:val="28"/>
          <w:szCs w:val="28"/>
          <w:lang w:val="uk-UA"/>
        </w:rPr>
        <w:t xml:space="preserve">В Україні прийнята температурна шкала за Цельсієм.  В той я;е час у багатьох країнах світу </w:t>
      </w:r>
      <w:r w:rsidRPr="00AE1A5E">
        <w:rPr>
          <w:rFonts w:eastAsia="Times New Roman"/>
          <w:spacing w:val="-3"/>
          <w:sz w:val="28"/>
          <w:szCs w:val="28"/>
          <w:lang w:val="uk-UA"/>
        </w:rPr>
        <w:t>температура тіла визначається за Фаренгейтом (усі англомовні країни) або за Реомюром.</w:t>
      </w:r>
    </w:p>
    <w:p w:rsidR="00C743BE" w:rsidRDefault="00C743BE" w:rsidP="00C743BE">
      <w:pPr>
        <w:shd w:val="clear" w:color="auto" w:fill="FFFFFF"/>
        <w:spacing w:line="276" w:lineRule="auto"/>
        <w:ind w:firstLine="567"/>
        <w:rPr>
          <w:rFonts w:eastAsia="Times New Roman"/>
          <w:spacing w:val="-3"/>
          <w:sz w:val="28"/>
          <w:szCs w:val="28"/>
          <w:lang w:val="uk-UA"/>
        </w:rPr>
      </w:pPr>
    </w:p>
    <w:p w:rsidR="00C743BE" w:rsidRDefault="00C743BE" w:rsidP="00C743BE">
      <w:pPr>
        <w:shd w:val="clear" w:color="auto" w:fill="FFFFFF"/>
        <w:rPr>
          <w:rFonts w:eastAsia="Times New Roman"/>
          <w:b/>
          <w:color w:val="000000"/>
          <w:sz w:val="24"/>
          <w:szCs w:val="28"/>
          <w:lang w:val="uk-UA"/>
        </w:rPr>
      </w:pPr>
      <w:r w:rsidRPr="00260F31">
        <w:rPr>
          <w:rFonts w:eastAsia="Times New Roman"/>
          <w:b/>
          <w:iCs/>
          <w:color w:val="000000"/>
          <w:sz w:val="24"/>
          <w:szCs w:val="28"/>
          <w:lang w:val="uk-UA"/>
        </w:rPr>
        <w:t xml:space="preserve">Таблиця 1. </w:t>
      </w:r>
      <w:r w:rsidRPr="00260F31">
        <w:rPr>
          <w:rFonts w:eastAsia="Times New Roman"/>
          <w:b/>
          <w:color w:val="000000"/>
          <w:sz w:val="24"/>
          <w:szCs w:val="28"/>
          <w:lang w:val="uk-UA"/>
        </w:rPr>
        <w:t>Перерахування показників температури тіла</w:t>
      </w:r>
    </w:p>
    <w:p w:rsidR="00C743BE" w:rsidRPr="00260F31" w:rsidRDefault="00C743BE" w:rsidP="00C743BE">
      <w:pPr>
        <w:shd w:val="clear" w:color="auto" w:fill="FFFFFF"/>
        <w:rPr>
          <w:b/>
          <w:sz w:val="24"/>
          <w:szCs w:val="28"/>
        </w:rPr>
      </w:pPr>
    </w:p>
    <w:tbl>
      <w:tblPr>
        <w:tblStyle w:val="-5"/>
        <w:tblW w:w="0" w:type="auto"/>
        <w:tblInd w:w="250" w:type="dxa"/>
        <w:tblLayout w:type="fixed"/>
        <w:tblLook w:val="0000" w:firstRow="0" w:lastRow="0" w:firstColumn="0" w:lastColumn="0" w:noHBand="0" w:noVBand="0"/>
      </w:tblPr>
      <w:tblGrid>
        <w:gridCol w:w="1851"/>
        <w:gridCol w:w="1432"/>
        <w:gridCol w:w="1432"/>
        <w:gridCol w:w="1421"/>
        <w:gridCol w:w="1432"/>
        <w:gridCol w:w="1421"/>
        <w:gridCol w:w="1459"/>
      </w:tblGrid>
      <w:tr w:rsidR="00C743BE" w:rsidRPr="00AE1A5E" w:rsidTr="009D7BD5">
        <w:trPr>
          <w:cnfStyle w:val="000000100000" w:firstRow="0" w:lastRow="0" w:firstColumn="0" w:lastColumn="0" w:oddVBand="0" w:evenVBand="0" w:oddHBand="1" w:evenHBand="0" w:firstRowFirstColumn="0" w:firstRowLastColumn="0" w:lastRowFirstColumn="0" w:lastRowLastColumn="0"/>
          <w:trHeight w:val="225"/>
        </w:trPr>
        <w:tc>
          <w:tcPr>
            <w:cnfStyle w:val="000010000000" w:firstRow="0" w:lastRow="0" w:firstColumn="0" w:lastColumn="0" w:oddVBand="1" w:evenVBand="0" w:oddHBand="0" w:evenHBand="0" w:firstRowFirstColumn="0" w:firstRowLastColumn="0" w:lastRowFirstColumn="0" w:lastRowLastColumn="0"/>
            <w:tcW w:w="1851" w:type="dxa"/>
          </w:tcPr>
          <w:p w:rsidR="00C743BE" w:rsidRPr="00260F31" w:rsidRDefault="00C743BE" w:rsidP="00854B7F">
            <w:pPr>
              <w:shd w:val="clear" w:color="auto" w:fill="FFFFFF"/>
              <w:ind w:firstLine="567"/>
              <w:jc w:val="center"/>
              <w:rPr>
                <w:b/>
                <w:sz w:val="24"/>
                <w:szCs w:val="28"/>
              </w:rPr>
            </w:pPr>
            <w:r w:rsidRPr="00260F31">
              <w:rPr>
                <w:rFonts w:eastAsia="Times New Roman"/>
                <w:b/>
                <w:iCs/>
                <w:color w:val="000000"/>
                <w:sz w:val="24"/>
                <w:szCs w:val="28"/>
                <w:lang w:val="uk-UA"/>
              </w:rPr>
              <w:t>Шкала</w:t>
            </w:r>
          </w:p>
        </w:tc>
        <w:tc>
          <w:tcPr>
            <w:tcW w:w="8597" w:type="dxa"/>
            <w:gridSpan w:val="6"/>
          </w:tcPr>
          <w:p w:rsidR="00C743BE" w:rsidRPr="00260F31" w:rsidRDefault="00C743BE" w:rsidP="00854B7F">
            <w:pPr>
              <w:shd w:val="clear" w:color="auto" w:fill="FFFFFF"/>
              <w:ind w:firstLine="567"/>
              <w:jc w:val="center"/>
              <w:cnfStyle w:val="000000100000" w:firstRow="0" w:lastRow="0" w:firstColumn="0" w:lastColumn="0" w:oddVBand="0" w:evenVBand="0" w:oddHBand="1" w:evenHBand="0" w:firstRowFirstColumn="0" w:firstRowLastColumn="0" w:lastRowFirstColumn="0" w:lastRowLastColumn="0"/>
              <w:rPr>
                <w:b/>
                <w:sz w:val="24"/>
                <w:szCs w:val="28"/>
              </w:rPr>
            </w:pPr>
            <w:r w:rsidRPr="00260F31">
              <w:rPr>
                <w:rFonts w:eastAsia="Times New Roman"/>
                <w:b/>
                <w:iCs/>
                <w:color w:val="000000"/>
                <w:sz w:val="24"/>
                <w:szCs w:val="28"/>
                <w:lang w:val="uk-UA"/>
              </w:rPr>
              <w:t>Показник</w:t>
            </w:r>
          </w:p>
        </w:tc>
      </w:tr>
      <w:tr w:rsidR="00C743BE" w:rsidRPr="00AE1A5E" w:rsidTr="009D7BD5">
        <w:trPr>
          <w:trHeight w:val="225"/>
        </w:trPr>
        <w:tc>
          <w:tcPr>
            <w:cnfStyle w:val="000010000000" w:firstRow="0" w:lastRow="0" w:firstColumn="0" w:lastColumn="0" w:oddVBand="1" w:evenVBand="0" w:oddHBand="0" w:evenHBand="0" w:firstRowFirstColumn="0" w:firstRowLastColumn="0" w:lastRowFirstColumn="0" w:lastRowLastColumn="0"/>
            <w:tcW w:w="1851" w:type="dxa"/>
          </w:tcPr>
          <w:p w:rsidR="00C743BE" w:rsidRPr="00260F31" w:rsidRDefault="00C743BE" w:rsidP="00854B7F">
            <w:pPr>
              <w:shd w:val="clear" w:color="auto" w:fill="FFFFFF"/>
              <w:rPr>
                <w:b/>
                <w:sz w:val="24"/>
                <w:szCs w:val="28"/>
              </w:rPr>
            </w:pPr>
            <w:r w:rsidRPr="00260F31">
              <w:rPr>
                <w:rFonts w:eastAsia="Times New Roman"/>
                <w:b/>
                <w:color w:val="000000"/>
                <w:sz w:val="24"/>
                <w:szCs w:val="28"/>
                <w:lang w:val="uk-UA"/>
              </w:rPr>
              <w:t>Цельсія, °С</w:t>
            </w:r>
          </w:p>
        </w:tc>
        <w:tc>
          <w:tcPr>
            <w:tcW w:w="1432" w:type="dxa"/>
          </w:tcPr>
          <w:p w:rsidR="00C743BE" w:rsidRPr="00260F31" w:rsidRDefault="00C743BE" w:rsidP="00854B7F">
            <w:pPr>
              <w:shd w:val="clear" w:color="auto" w:fill="FFFFFF"/>
              <w:ind w:firstLine="567"/>
              <w:cnfStyle w:val="000000000000" w:firstRow="0" w:lastRow="0" w:firstColumn="0" w:lastColumn="0" w:oddVBand="0" w:evenVBand="0" w:oddHBand="0" w:evenHBand="0" w:firstRowFirstColumn="0" w:firstRowLastColumn="0" w:lastRowFirstColumn="0" w:lastRowLastColumn="0"/>
              <w:rPr>
                <w:sz w:val="24"/>
                <w:szCs w:val="28"/>
              </w:rPr>
            </w:pPr>
            <w:r w:rsidRPr="00260F31">
              <w:rPr>
                <w:color w:val="000000"/>
                <w:sz w:val="24"/>
                <w:szCs w:val="28"/>
                <w:lang w:val="uk-UA"/>
              </w:rPr>
              <w:t>36</w:t>
            </w:r>
          </w:p>
        </w:tc>
        <w:tc>
          <w:tcPr>
            <w:cnfStyle w:val="000010000000" w:firstRow="0" w:lastRow="0" w:firstColumn="0" w:lastColumn="0" w:oddVBand="1" w:evenVBand="0" w:oddHBand="0" w:evenHBand="0" w:firstRowFirstColumn="0" w:firstRowLastColumn="0" w:lastRowFirstColumn="0" w:lastRowLastColumn="0"/>
            <w:tcW w:w="1432" w:type="dxa"/>
          </w:tcPr>
          <w:p w:rsidR="00C743BE" w:rsidRPr="00260F31" w:rsidRDefault="00C743BE" w:rsidP="00854B7F">
            <w:pPr>
              <w:shd w:val="clear" w:color="auto" w:fill="FFFFFF"/>
              <w:ind w:firstLine="567"/>
              <w:rPr>
                <w:sz w:val="24"/>
                <w:szCs w:val="28"/>
              </w:rPr>
            </w:pPr>
            <w:r w:rsidRPr="00260F31">
              <w:rPr>
                <w:color w:val="000000"/>
                <w:sz w:val="24"/>
                <w:szCs w:val="28"/>
                <w:lang w:val="uk-UA"/>
              </w:rPr>
              <w:t>37</w:t>
            </w:r>
          </w:p>
        </w:tc>
        <w:tc>
          <w:tcPr>
            <w:tcW w:w="1421" w:type="dxa"/>
          </w:tcPr>
          <w:p w:rsidR="00C743BE" w:rsidRPr="00260F31" w:rsidRDefault="00C743BE" w:rsidP="00854B7F">
            <w:pPr>
              <w:shd w:val="clear" w:color="auto" w:fill="FFFFFF"/>
              <w:ind w:firstLine="567"/>
              <w:cnfStyle w:val="000000000000" w:firstRow="0" w:lastRow="0" w:firstColumn="0" w:lastColumn="0" w:oddVBand="0" w:evenVBand="0" w:oddHBand="0" w:evenHBand="0" w:firstRowFirstColumn="0" w:firstRowLastColumn="0" w:lastRowFirstColumn="0" w:lastRowLastColumn="0"/>
              <w:rPr>
                <w:sz w:val="24"/>
                <w:szCs w:val="28"/>
              </w:rPr>
            </w:pPr>
            <w:r w:rsidRPr="00260F31">
              <w:rPr>
                <w:color w:val="000000"/>
                <w:sz w:val="24"/>
                <w:szCs w:val="28"/>
                <w:lang w:val="uk-UA"/>
              </w:rPr>
              <w:t>38</w:t>
            </w:r>
          </w:p>
        </w:tc>
        <w:tc>
          <w:tcPr>
            <w:cnfStyle w:val="000010000000" w:firstRow="0" w:lastRow="0" w:firstColumn="0" w:lastColumn="0" w:oddVBand="1" w:evenVBand="0" w:oddHBand="0" w:evenHBand="0" w:firstRowFirstColumn="0" w:firstRowLastColumn="0" w:lastRowFirstColumn="0" w:lastRowLastColumn="0"/>
            <w:tcW w:w="1432" w:type="dxa"/>
          </w:tcPr>
          <w:p w:rsidR="00C743BE" w:rsidRPr="00260F31" w:rsidRDefault="00C743BE" w:rsidP="00854B7F">
            <w:pPr>
              <w:shd w:val="clear" w:color="auto" w:fill="FFFFFF"/>
              <w:ind w:firstLine="567"/>
              <w:rPr>
                <w:sz w:val="24"/>
                <w:szCs w:val="28"/>
              </w:rPr>
            </w:pPr>
            <w:r w:rsidRPr="00260F31">
              <w:rPr>
                <w:color w:val="000000"/>
                <w:sz w:val="24"/>
                <w:szCs w:val="28"/>
                <w:lang w:val="uk-UA"/>
              </w:rPr>
              <w:t>39</w:t>
            </w:r>
          </w:p>
        </w:tc>
        <w:tc>
          <w:tcPr>
            <w:tcW w:w="1421" w:type="dxa"/>
          </w:tcPr>
          <w:p w:rsidR="00C743BE" w:rsidRPr="00260F31" w:rsidRDefault="00C743BE" w:rsidP="00854B7F">
            <w:pPr>
              <w:shd w:val="clear" w:color="auto" w:fill="FFFFFF"/>
              <w:ind w:firstLine="567"/>
              <w:cnfStyle w:val="000000000000" w:firstRow="0" w:lastRow="0" w:firstColumn="0" w:lastColumn="0" w:oddVBand="0" w:evenVBand="0" w:oddHBand="0" w:evenHBand="0" w:firstRowFirstColumn="0" w:firstRowLastColumn="0" w:lastRowFirstColumn="0" w:lastRowLastColumn="0"/>
              <w:rPr>
                <w:sz w:val="24"/>
                <w:szCs w:val="28"/>
              </w:rPr>
            </w:pPr>
            <w:r w:rsidRPr="00260F31">
              <w:rPr>
                <w:color w:val="000000"/>
                <w:sz w:val="24"/>
                <w:szCs w:val="28"/>
                <w:lang w:val="uk-UA"/>
              </w:rPr>
              <w:t>40</w:t>
            </w:r>
          </w:p>
        </w:tc>
        <w:tc>
          <w:tcPr>
            <w:cnfStyle w:val="000010000000" w:firstRow="0" w:lastRow="0" w:firstColumn="0" w:lastColumn="0" w:oddVBand="1" w:evenVBand="0" w:oddHBand="0" w:evenHBand="0" w:firstRowFirstColumn="0" w:firstRowLastColumn="0" w:lastRowFirstColumn="0" w:lastRowLastColumn="0"/>
            <w:tcW w:w="1459" w:type="dxa"/>
          </w:tcPr>
          <w:p w:rsidR="00C743BE" w:rsidRPr="00260F31" w:rsidRDefault="00C743BE" w:rsidP="00854B7F">
            <w:pPr>
              <w:shd w:val="clear" w:color="auto" w:fill="FFFFFF"/>
              <w:ind w:firstLine="567"/>
              <w:rPr>
                <w:sz w:val="24"/>
                <w:szCs w:val="28"/>
                <w:lang w:val="en-US"/>
              </w:rPr>
            </w:pPr>
            <w:r w:rsidRPr="00260F31">
              <w:rPr>
                <w:color w:val="000000"/>
                <w:sz w:val="24"/>
                <w:szCs w:val="28"/>
                <w:lang w:val="uk-UA"/>
              </w:rPr>
              <w:t>4</w:t>
            </w:r>
            <w:r w:rsidRPr="00260F31">
              <w:rPr>
                <w:color w:val="000000"/>
                <w:sz w:val="24"/>
                <w:szCs w:val="28"/>
                <w:lang w:val="en-US"/>
              </w:rPr>
              <w:t>1</w:t>
            </w:r>
          </w:p>
        </w:tc>
      </w:tr>
      <w:tr w:rsidR="00C743BE" w:rsidRPr="00AE1A5E" w:rsidTr="009D7BD5">
        <w:trPr>
          <w:cnfStyle w:val="000000100000" w:firstRow="0" w:lastRow="0" w:firstColumn="0" w:lastColumn="0" w:oddVBand="0" w:evenVBand="0" w:oddHBand="1" w:evenHBand="0" w:firstRowFirstColumn="0" w:firstRowLastColumn="0" w:lastRowFirstColumn="0" w:lastRowLastColumn="0"/>
          <w:trHeight w:val="219"/>
        </w:trPr>
        <w:tc>
          <w:tcPr>
            <w:cnfStyle w:val="000010000000" w:firstRow="0" w:lastRow="0" w:firstColumn="0" w:lastColumn="0" w:oddVBand="1" w:evenVBand="0" w:oddHBand="0" w:evenHBand="0" w:firstRowFirstColumn="0" w:firstRowLastColumn="0" w:lastRowFirstColumn="0" w:lastRowLastColumn="0"/>
            <w:tcW w:w="1851" w:type="dxa"/>
          </w:tcPr>
          <w:p w:rsidR="00C743BE" w:rsidRPr="00260F31" w:rsidRDefault="00C743BE" w:rsidP="00854B7F">
            <w:pPr>
              <w:shd w:val="clear" w:color="auto" w:fill="FFFFFF"/>
              <w:rPr>
                <w:b/>
                <w:sz w:val="24"/>
                <w:szCs w:val="28"/>
              </w:rPr>
            </w:pPr>
            <w:r w:rsidRPr="00260F31">
              <w:rPr>
                <w:rFonts w:eastAsia="Times New Roman"/>
                <w:b/>
                <w:color w:val="000000"/>
                <w:sz w:val="24"/>
                <w:szCs w:val="28"/>
                <w:lang w:val="uk-UA"/>
              </w:rPr>
              <w:t>Реомюра, °Е</w:t>
            </w:r>
          </w:p>
        </w:tc>
        <w:tc>
          <w:tcPr>
            <w:tcW w:w="1432" w:type="dxa"/>
          </w:tcPr>
          <w:p w:rsidR="00C743BE" w:rsidRPr="00260F31" w:rsidRDefault="00C743BE" w:rsidP="00854B7F">
            <w:pPr>
              <w:shd w:val="clear" w:color="auto" w:fill="FFFFFF"/>
              <w:ind w:firstLine="567"/>
              <w:cnfStyle w:val="000000100000" w:firstRow="0" w:lastRow="0" w:firstColumn="0" w:lastColumn="0" w:oddVBand="0" w:evenVBand="0" w:oddHBand="1" w:evenHBand="0" w:firstRowFirstColumn="0" w:firstRowLastColumn="0" w:lastRowFirstColumn="0" w:lastRowLastColumn="0"/>
              <w:rPr>
                <w:sz w:val="24"/>
                <w:szCs w:val="28"/>
              </w:rPr>
            </w:pPr>
            <w:r w:rsidRPr="00260F31">
              <w:rPr>
                <w:color w:val="000000"/>
                <w:sz w:val="24"/>
                <w:szCs w:val="28"/>
                <w:lang w:val="uk-UA"/>
              </w:rPr>
              <w:t>28,8</w:t>
            </w:r>
          </w:p>
        </w:tc>
        <w:tc>
          <w:tcPr>
            <w:cnfStyle w:val="000010000000" w:firstRow="0" w:lastRow="0" w:firstColumn="0" w:lastColumn="0" w:oddVBand="1" w:evenVBand="0" w:oddHBand="0" w:evenHBand="0" w:firstRowFirstColumn="0" w:firstRowLastColumn="0" w:lastRowFirstColumn="0" w:lastRowLastColumn="0"/>
            <w:tcW w:w="1432" w:type="dxa"/>
          </w:tcPr>
          <w:p w:rsidR="00C743BE" w:rsidRPr="00260F31" w:rsidRDefault="00C743BE" w:rsidP="00854B7F">
            <w:pPr>
              <w:shd w:val="clear" w:color="auto" w:fill="FFFFFF"/>
              <w:ind w:firstLine="567"/>
              <w:rPr>
                <w:sz w:val="24"/>
                <w:szCs w:val="28"/>
              </w:rPr>
            </w:pPr>
            <w:r w:rsidRPr="00260F31">
              <w:rPr>
                <w:color w:val="000000"/>
                <w:sz w:val="24"/>
                <w:szCs w:val="28"/>
                <w:lang w:val="uk-UA"/>
              </w:rPr>
              <w:t>29,6</w:t>
            </w:r>
          </w:p>
        </w:tc>
        <w:tc>
          <w:tcPr>
            <w:tcW w:w="1421" w:type="dxa"/>
          </w:tcPr>
          <w:p w:rsidR="00C743BE" w:rsidRPr="00260F31" w:rsidRDefault="00C743BE" w:rsidP="00854B7F">
            <w:pPr>
              <w:shd w:val="clear" w:color="auto" w:fill="FFFFFF"/>
              <w:ind w:firstLine="567"/>
              <w:cnfStyle w:val="000000100000" w:firstRow="0" w:lastRow="0" w:firstColumn="0" w:lastColumn="0" w:oddVBand="0" w:evenVBand="0" w:oddHBand="1" w:evenHBand="0" w:firstRowFirstColumn="0" w:firstRowLastColumn="0" w:lastRowFirstColumn="0" w:lastRowLastColumn="0"/>
              <w:rPr>
                <w:sz w:val="24"/>
                <w:szCs w:val="28"/>
              </w:rPr>
            </w:pPr>
            <w:r w:rsidRPr="00260F31">
              <w:rPr>
                <w:color w:val="000000"/>
                <w:sz w:val="24"/>
                <w:szCs w:val="28"/>
                <w:lang w:val="uk-UA"/>
              </w:rPr>
              <w:t>30,4</w:t>
            </w:r>
          </w:p>
        </w:tc>
        <w:tc>
          <w:tcPr>
            <w:cnfStyle w:val="000010000000" w:firstRow="0" w:lastRow="0" w:firstColumn="0" w:lastColumn="0" w:oddVBand="1" w:evenVBand="0" w:oddHBand="0" w:evenHBand="0" w:firstRowFirstColumn="0" w:firstRowLastColumn="0" w:lastRowFirstColumn="0" w:lastRowLastColumn="0"/>
            <w:tcW w:w="1432" w:type="dxa"/>
          </w:tcPr>
          <w:p w:rsidR="00C743BE" w:rsidRPr="00260F31" w:rsidRDefault="00C743BE" w:rsidP="00854B7F">
            <w:pPr>
              <w:shd w:val="clear" w:color="auto" w:fill="FFFFFF"/>
              <w:ind w:firstLine="567"/>
              <w:rPr>
                <w:sz w:val="24"/>
                <w:szCs w:val="28"/>
              </w:rPr>
            </w:pPr>
            <w:r w:rsidRPr="00260F31">
              <w:rPr>
                <w:color w:val="000000"/>
                <w:sz w:val="24"/>
                <w:szCs w:val="28"/>
                <w:lang w:val="uk-UA"/>
              </w:rPr>
              <w:t>31,2</w:t>
            </w:r>
          </w:p>
        </w:tc>
        <w:tc>
          <w:tcPr>
            <w:tcW w:w="1421" w:type="dxa"/>
          </w:tcPr>
          <w:p w:rsidR="00C743BE" w:rsidRPr="00260F31" w:rsidRDefault="00C743BE" w:rsidP="00854B7F">
            <w:pPr>
              <w:shd w:val="clear" w:color="auto" w:fill="FFFFFF"/>
              <w:ind w:firstLine="567"/>
              <w:cnfStyle w:val="000000100000" w:firstRow="0" w:lastRow="0" w:firstColumn="0" w:lastColumn="0" w:oddVBand="0" w:evenVBand="0" w:oddHBand="1" w:evenHBand="0" w:firstRowFirstColumn="0" w:firstRowLastColumn="0" w:lastRowFirstColumn="0" w:lastRowLastColumn="0"/>
              <w:rPr>
                <w:sz w:val="24"/>
                <w:szCs w:val="28"/>
              </w:rPr>
            </w:pPr>
            <w:r w:rsidRPr="00260F31">
              <w:rPr>
                <w:color w:val="000000"/>
                <w:sz w:val="24"/>
                <w:szCs w:val="28"/>
                <w:lang w:val="uk-UA"/>
              </w:rPr>
              <w:t>32</w:t>
            </w:r>
          </w:p>
        </w:tc>
        <w:tc>
          <w:tcPr>
            <w:cnfStyle w:val="000010000000" w:firstRow="0" w:lastRow="0" w:firstColumn="0" w:lastColumn="0" w:oddVBand="1" w:evenVBand="0" w:oddHBand="0" w:evenHBand="0" w:firstRowFirstColumn="0" w:firstRowLastColumn="0" w:lastRowFirstColumn="0" w:lastRowLastColumn="0"/>
            <w:tcW w:w="1459" w:type="dxa"/>
          </w:tcPr>
          <w:p w:rsidR="00C743BE" w:rsidRPr="00260F31" w:rsidRDefault="00C743BE" w:rsidP="00854B7F">
            <w:pPr>
              <w:shd w:val="clear" w:color="auto" w:fill="FFFFFF"/>
              <w:ind w:firstLine="567"/>
              <w:rPr>
                <w:sz w:val="24"/>
                <w:szCs w:val="28"/>
              </w:rPr>
            </w:pPr>
            <w:r w:rsidRPr="00260F31">
              <w:rPr>
                <w:color w:val="000000"/>
                <w:sz w:val="24"/>
                <w:szCs w:val="28"/>
                <w:lang w:val="uk-UA"/>
              </w:rPr>
              <w:t>32,8</w:t>
            </w:r>
          </w:p>
        </w:tc>
      </w:tr>
      <w:tr w:rsidR="00C743BE" w:rsidRPr="00AE1A5E" w:rsidTr="009D7BD5">
        <w:trPr>
          <w:trHeight w:val="410"/>
        </w:trPr>
        <w:tc>
          <w:tcPr>
            <w:cnfStyle w:val="000010000000" w:firstRow="0" w:lastRow="0" w:firstColumn="0" w:lastColumn="0" w:oddVBand="1" w:evenVBand="0" w:oddHBand="0" w:evenHBand="0" w:firstRowFirstColumn="0" w:firstRowLastColumn="0" w:lastRowFirstColumn="0" w:lastRowLastColumn="0"/>
            <w:tcW w:w="1851" w:type="dxa"/>
          </w:tcPr>
          <w:p w:rsidR="00C743BE" w:rsidRPr="00260F31" w:rsidRDefault="00C743BE" w:rsidP="00854B7F">
            <w:pPr>
              <w:shd w:val="clear" w:color="auto" w:fill="FFFFFF"/>
              <w:rPr>
                <w:b/>
                <w:sz w:val="24"/>
                <w:szCs w:val="28"/>
                <w:lang w:val="en-US"/>
              </w:rPr>
            </w:pPr>
            <w:r>
              <w:rPr>
                <w:rFonts w:eastAsia="Times New Roman"/>
                <w:b/>
                <w:color w:val="000000"/>
                <w:sz w:val="24"/>
                <w:szCs w:val="28"/>
                <w:lang w:val="uk-UA"/>
              </w:rPr>
              <w:t>Фаренгейта,°</w:t>
            </w:r>
            <w:r>
              <w:rPr>
                <w:rFonts w:eastAsia="Times New Roman"/>
                <w:b/>
                <w:color w:val="000000"/>
                <w:sz w:val="24"/>
                <w:szCs w:val="28"/>
                <w:lang w:val="en-US"/>
              </w:rPr>
              <w:t>F</w:t>
            </w:r>
          </w:p>
        </w:tc>
        <w:tc>
          <w:tcPr>
            <w:tcW w:w="1432" w:type="dxa"/>
          </w:tcPr>
          <w:p w:rsidR="00C743BE" w:rsidRPr="00260F31" w:rsidRDefault="00C743BE" w:rsidP="00854B7F">
            <w:pPr>
              <w:shd w:val="clear" w:color="auto" w:fill="FFFFFF"/>
              <w:ind w:firstLine="567"/>
              <w:cnfStyle w:val="000000000000" w:firstRow="0" w:lastRow="0" w:firstColumn="0" w:lastColumn="0" w:oddVBand="0" w:evenVBand="0" w:oddHBand="0" w:evenHBand="0" w:firstRowFirstColumn="0" w:firstRowLastColumn="0" w:lastRowFirstColumn="0" w:lastRowLastColumn="0"/>
              <w:rPr>
                <w:sz w:val="24"/>
                <w:szCs w:val="28"/>
              </w:rPr>
            </w:pPr>
            <w:r w:rsidRPr="00260F31">
              <w:rPr>
                <w:color w:val="000000"/>
                <w:sz w:val="24"/>
                <w:szCs w:val="28"/>
                <w:lang w:val="uk-UA"/>
              </w:rPr>
              <w:t>96,8</w:t>
            </w:r>
          </w:p>
        </w:tc>
        <w:tc>
          <w:tcPr>
            <w:cnfStyle w:val="000010000000" w:firstRow="0" w:lastRow="0" w:firstColumn="0" w:lastColumn="0" w:oddVBand="1" w:evenVBand="0" w:oddHBand="0" w:evenHBand="0" w:firstRowFirstColumn="0" w:firstRowLastColumn="0" w:lastRowFirstColumn="0" w:lastRowLastColumn="0"/>
            <w:tcW w:w="1432" w:type="dxa"/>
          </w:tcPr>
          <w:p w:rsidR="00C743BE" w:rsidRPr="00260F31" w:rsidRDefault="00C743BE" w:rsidP="00854B7F">
            <w:pPr>
              <w:shd w:val="clear" w:color="auto" w:fill="FFFFFF"/>
              <w:ind w:firstLine="567"/>
              <w:rPr>
                <w:sz w:val="24"/>
                <w:szCs w:val="28"/>
              </w:rPr>
            </w:pPr>
            <w:r w:rsidRPr="00260F31">
              <w:rPr>
                <w:color w:val="000000"/>
                <w:sz w:val="24"/>
                <w:szCs w:val="28"/>
                <w:lang w:val="uk-UA"/>
              </w:rPr>
              <w:t>98,6</w:t>
            </w:r>
          </w:p>
        </w:tc>
        <w:tc>
          <w:tcPr>
            <w:tcW w:w="1421" w:type="dxa"/>
          </w:tcPr>
          <w:p w:rsidR="00C743BE" w:rsidRPr="00260F31" w:rsidRDefault="00C743BE" w:rsidP="00854B7F">
            <w:pPr>
              <w:shd w:val="clear" w:color="auto" w:fill="FFFFFF"/>
              <w:ind w:firstLine="567"/>
              <w:cnfStyle w:val="000000000000" w:firstRow="0" w:lastRow="0" w:firstColumn="0" w:lastColumn="0" w:oddVBand="0" w:evenVBand="0" w:oddHBand="0" w:evenHBand="0" w:firstRowFirstColumn="0" w:firstRowLastColumn="0" w:lastRowFirstColumn="0" w:lastRowLastColumn="0"/>
              <w:rPr>
                <w:sz w:val="24"/>
                <w:szCs w:val="28"/>
              </w:rPr>
            </w:pPr>
            <w:r w:rsidRPr="00260F31">
              <w:rPr>
                <w:color w:val="000000"/>
                <w:sz w:val="24"/>
                <w:szCs w:val="28"/>
                <w:lang w:val="uk-UA"/>
              </w:rPr>
              <w:t>100,4</w:t>
            </w:r>
          </w:p>
        </w:tc>
        <w:tc>
          <w:tcPr>
            <w:cnfStyle w:val="000010000000" w:firstRow="0" w:lastRow="0" w:firstColumn="0" w:lastColumn="0" w:oddVBand="1" w:evenVBand="0" w:oddHBand="0" w:evenHBand="0" w:firstRowFirstColumn="0" w:firstRowLastColumn="0" w:lastRowFirstColumn="0" w:lastRowLastColumn="0"/>
            <w:tcW w:w="1432" w:type="dxa"/>
          </w:tcPr>
          <w:p w:rsidR="00C743BE" w:rsidRPr="00260F31" w:rsidRDefault="00C743BE" w:rsidP="00854B7F">
            <w:pPr>
              <w:shd w:val="clear" w:color="auto" w:fill="FFFFFF"/>
              <w:ind w:firstLine="567"/>
              <w:rPr>
                <w:sz w:val="24"/>
                <w:szCs w:val="28"/>
              </w:rPr>
            </w:pPr>
            <w:r>
              <w:rPr>
                <w:color w:val="000000"/>
                <w:sz w:val="24"/>
                <w:szCs w:val="28"/>
                <w:lang w:val="en-US"/>
              </w:rPr>
              <w:t>102</w:t>
            </w:r>
            <w:r w:rsidRPr="00260F31">
              <w:rPr>
                <w:color w:val="000000"/>
                <w:sz w:val="24"/>
                <w:szCs w:val="28"/>
                <w:lang w:val="uk-UA"/>
              </w:rPr>
              <w:t>,2</w:t>
            </w:r>
          </w:p>
        </w:tc>
        <w:tc>
          <w:tcPr>
            <w:tcW w:w="1421" w:type="dxa"/>
          </w:tcPr>
          <w:p w:rsidR="00C743BE" w:rsidRPr="00260F31" w:rsidRDefault="00C743BE" w:rsidP="00854B7F">
            <w:pPr>
              <w:shd w:val="clear" w:color="auto" w:fill="FFFFFF"/>
              <w:ind w:firstLine="567"/>
              <w:cnfStyle w:val="000000000000" w:firstRow="0" w:lastRow="0" w:firstColumn="0" w:lastColumn="0" w:oddVBand="0" w:evenVBand="0" w:oddHBand="0" w:evenHBand="0" w:firstRowFirstColumn="0" w:firstRowLastColumn="0" w:lastRowFirstColumn="0" w:lastRowLastColumn="0"/>
              <w:rPr>
                <w:sz w:val="24"/>
                <w:szCs w:val="28"/>
              </w:rPr>
            </w:pPr>
            <w:r w:rsidRPr="00260F31">
              <w:rPr>
                <w:color w:val="000000"/>
                <w:sz w:val="24"/>
                <w:szCs w:val="28"/>
                <w:lang w:val="uk-UA"/>
              </w:rPr>
              <w:t>104</w:t>
            </w:r>
          </w:p>
        </w:tc>
        <w:tc>
          <w:tcPr>
            <w:cnfStyle w:val="000010000000" w:firstRow="0" w:lastRow="0" w:firstColumn="0" w:lastColumn="0" w:oddVBand="1" w:evenVBand="0" w:oddHBand="0" w:evenHBand="0" w:firstRowFirstColumn="0" w:firstRowLastColumn="0" w:lastRowFirstColumn="0" w:lastRowLastColumn="0"/>
            <w:tcW w:w="1459" w:type="dxa"/>
          </w:tcPr>
          <w:p w:rsidR="00C743BE" w:rsidRPr="00260F31" w:rsidRDefault="00C743BE" w:rsidP="00854B7F">
            <w:pPr>
              <w:shd w:val="clear" w:color="auto" w:fill="FFFFFF"/>
              <w:ind w:firstLine="567"/>
              <w:rPr>
                <w:sz w:val="24"/>
                <w:szCs w:val="28"/>
              </w:rPr>
            </w:pPr>
            <w:r w:rsidRPr="00260F31">
              <w:rPr>
                <w:color w:val="000000"/>
                <w:sz w:val="24"/>
                <w:szCs w:val="28"/>
                <w:lang w:val="uk-UA"/>
              </w:rPr>
              <w:t>105,8</w:t>
            </w:r>
          </w:p>
        </w:tc>
      </w:tr>
    </w:tbl>
    <w:p w:rsidR="00C743BE" w:rsidRDefault="00C743BE" w:rsidP="00C743BE">
      <w:pPr>
        <w:ind w:firstLine="567"/>
        <w:rPr>
          <w:sz w:val="28"/>
          <w:szCs w:val="28"/>
          <w:lang w:val="en-US"/>
        </w:rPr>
      </w:pPr>
    </w:p>
    <w:p w:rsidR="00C743BE" w:rsidRPr="005A4096" w:rsidRDefault="00C743BE" w:rsidP="00C743BE">
      <w:pPr>
        <w:shd w:val="clear" w:color="auto" w:fill="FFFFFF"/>
        <w:ind w:left="7" w:right="7" w:firstLine="560"/>
        <w:jc w:val="both"/>
        <w:rPr>
          <w:rFonts w:eastAsia="Times New Roman"/>
          <w:sz w:val="28"/>
          <w:szCs w:val="28"/>
        </w:rPr>
      </w:pPr>
      <w:r w:rsidRPr="006F58D5">
        <w:rPr>
          <w:rFonts w:eastAsia="Times New Roman"/>
          <w:sz w:val="28"/>
          <w:szCs w:val="28"/>
          <w:lang w:val="uk-UA"/>
        </w:rPr>
        <w:t>Заслуговує на увагу співвідношення між температурою тіла та час</w:t>
      </w:r>
      <w:r w:rsidRPr="006F58D5">
        <w:rPr>
          <w:rFonts w:eastAsia="Times New Roman"/>
          <w:sz w:val="28"/>
          <w:szCs w:val="28"/>
          <w:lang w:val="uk-UA"/>
        </w:rPr>
        <w:softHyphen/>
        <w:t>тотою пульсу. Зазвичай при підвищенні температури тіла на 1 °С час</w:t>
      </w:r>
      <w:r>
        <w:rPr>
          <w:rFonts w:eastAsia="Times New Roman"/>
          <w:sz w:val="28"/>
          <w:szCs w:val="28"/>
          <w:lang w:val="uk-UA"/>
        </w:rPr>
        <w:softHyphen/>
        <w:t>тота пульсу прискорюється на 8</w:t>
      </w:r>
      <w:r w:rsidRPr="005A4096">
        <w:rPr>
          <w:rFonts w:eastAsia="Times New Roman"/>
          <w:sz w:val="28"/>
          <w:szCs w:val="28"/>
        </w:rPr>
        <w:t xml:space="preserve">- </w:t>
      </w:r>
      <w:r w:rsidRPr="006F58D5">
        <w:rPr>
          <w:rFonts w:eastAsia="Times New Roman"/>
          <w:sz w:val="28"/>
          <w:szCs w:val="28"/>
          <w:lang w:val="uk-UA"/>
        </w:rPr>
        <w:t>10 за 1 хв (правило Лібермейстера).</w:t>
      </w:r>
    </w:p>
    <w:p w:rsidR="00C743BE" w:rsidRPr="006F58D5" w:rsidRDefault="00C743BE" w:rsidP="00C743BE">
      <w:pPr>
        <w:shd w:val="clear" w:color="auto" w:fill="FFFFFF"/>
        <w:spacing w:before="72"/>
        <w:ind w:left="14" w:right="14" w:firstLine="553"/>
        <w:jc w:val="both"/>
        <w:rPr>
          <w:sz w:val="28"/>
          <w:szCs w:val="28"/>
        </w:rPr>
      </w:pPr>
      <w:r w:rsidRPr="006F58D5">
        <w:rPr>
          <w:rFonts w:eastAsia="Times New Roman"/>
          <w:sz w:val="28"/>
          <w:szCs w:val="28"/>
          <w:lang w:val="uk-UA"/>
        </w:rPr>
        <w:t>Невідповідність між високою температурою тіла та частотою пуль</w:t>
      </w:r>
      <w:r w:rsidRPr="006F58D5">
        <w:rPr>
          <w:rFonts w:eastAsia="Times New Roman"/>
          <w:sz w:val="28"/>
          <w:szCs w:val="28"/>
          <w:lang w:val="uk-UA"/>
        </w:rPr>
        <w:softHyphen/>
        <w:t>су в той чи інший бік завжди повинна звертати на себе увагу. Так, не</w:t>
      </w:r>
      <w:r w:rsidRPr="006F58D5">
        <w:rPr>
          <w:rFonts w:eastAsia="Times New Roman"/>
          <w:sz w:val="28"/>
          <w:szCs w:val="28"/>
          <w:lang w:val="uk-UA"/>
        </w:rPr>
        <w:softHyphen/>
        <w:t>відповідна високій температурі тіла незначна прискореність пульсу може свідчити про наявність черевного тифу, менінгіту, енцефаліту.</w:t>
      </w:r>
    </w:p>
    <w:p w:rsidR="00C743BE" w:rsidRPr="005A4096" w:rsidRDefault="00C743BE" w:rsidP="00C743BE">
      <w:pPr>
        <w:shd w:val="clear" w:color="auto" w:fill="FFFFFF"/>
        <w:spacing w:before="202"/>
        <w:ind w:left="1138" w:right="2218"/>
        <w:jc w:val="center"/>
        <w:rPr>
          <w:b/>
          <w:sz w:val="28"/>
          <w:szCs w:val="28"/>
        </w:rPr>
      </w:pPr>
      <w:r w:rsidRPr="005A4096">
        <w:rPr>
          <w:rFonts w:eastAsia="Times New Roman"/>
          <w:b/>
          <w:sz w:val="28"/>
          <w:szCs w:val="28"/>
          <w:lang w:val="uk-UA"/>
        </w:rPr>
        <w:lastRenderedPageBreak/>
        <w:t>Реєстрація показників температури тіла.</w:t>
      </w:r>
    </w:p>
    <w:p w:rsidR="00C743BE" w:rsidRDefault="00C743BE" w:rsidP="00C743BE">
      <w:pPr>
        <w:shd w:val="clear" w:color="auto" w:fill="FFFFFF"/>
        <w:ind w:left="14"/>
        <w:jc w:val="both"/>
        <w:rPr>
          <w:rFonts w:eastAsia="Times New Roman"/>
          <w:sz w:val="28"/>
          <w:szCs w:val="28"/>
          <w:lang w:val="uk-UA"/>
        </w:rPr>
      </w:pPr>
    </w:p>
    <w:p w:rsidR="00C743BE" w:rsidRDefault="00C743BE" w:rsidP="00C743BE">
      <w:pPr>
        <w:shd w:val="clear" w:color="auto" w:fill="FFFFFF"/>
        <w:ind w:left="14"/>
        <w:jc w:val="both"/>
        <w:rPr>
          <w:rFonts w:eastAsia="Times New Roman"/>
          <w:sz w:val="28"/>
          <w:szCs w:val="28"/>
          <w:lang w:val="uk-UA"/>
        </w:rPr>
      </w:pPr>
      <w:r w:rsidRPr="006F58D5">
        <w:rPr>
          <w:rFonts w:eastAsia="Times New Roman"/>
          <w:sz w:val="28"/>
          <w:szCs w:val="28"/>
          <w:lang w:val="uk-UA"/>
        </w:rPr>
        <w:t>Результати щоденного дворазового вимірювання температури тіла записують у спеціальний температурний листок, який заводя</w:t>
      </w:r>
      <w:r>
        <w:rPr>
          <w:rFonts w:eastAsia="Times New Roman"/>
          <w:sz w:val="28"/>
          <w:szCs w:val="28"/>
          <w:lang w:val="uk-UA"/>
        </w:rPr>
        <w:t>ть на кожного хворого.</w:t>
      </w:r>
    </w:p>
    <w:p w:rsidR="00C743BE" w:rsidRPr="005A4096" w:rsidRDefault="00C743BE" w:rsidP="00C743BE">
      <w:pPr>
        <w:shd w:val="clear" w:color="auto" w:fill="FFFFFF"/>
        <w:ind w:left="14"/>
        <w:jc w:val="both"/>
        <w:rPr>
          <w:b/>
          <w:sz w:val="28"/>
          <w:szCs w:val="28"/>
        </w:rPr>
      </w:pPr>
      <w:r w:rsidRPr="006F58D5">
        <w:rPr>
          <w:rFonts w:eastAsia="Times New Roman"/>
          <w:sz w:val="28"/>
          <w:szCs w:val="28"/>
          <w:lang w:val="uk-UA"/>
        </w:rPr>
        <w:t xml:space="preserve"> </w:t>
      </w:r>
      <w:r w:rsidRPr="005A4096">
        <w:rPr>
          <w:rFonts w:eastAsia="Times New Roman"/>
          <w:b/>
          <w:sz w:val="28"/>
          <w:szCs w:val="28"/>
          <w:lang w:val="uk-UA"/>
        </w:rPr>
        <w:t>Температурний листок має такі графи:</w:t>
      </w:r>
    </w:p>
    <w:p w:rsidR="00C743BE" w:rsidRDefault="00C743BE" w:rsidP="00851CBD">
      <w:pPr>
        <w:numPr>
          <w:ilvl w:val="0"/>
          <w:numId w:val="7"/>
        </w:numPr>
        <w:shd w:val="clear" w:color="auto" w:fill="FFFFFF"/>
        <w:tabs>
          <w:tab w:val="left" w:pos="533"/>
        </w:tabs>
        <w:ind w:left="7" w:right="7"/>
        <w:jc w:val="both"/>
        <w:rPr>
          <w:rFonts w:eastAsia="Times New Roman"/>
          <w:sz w:val="28"/>
          <w:szCs w:val="28"/>
          <w:lang w:val="uk-UA"/>
        </w:rPr>
      </w:pPr>
      <w:r>
        <w:rPr>
          <w:rFonts w:eastAsia="Times New Roman"/>
          <w:sz w:val="28"/>
          <w:szCs w:val="28"/>
          <w:lang w:val="uk-UA"/>
        </w:rPr>
        <w:t>Дата реєстрації</w:t>
      </w:r>
      <w:r w:rsidRPr="006F58D5">
        <w:rPr>
          <w:rFonts w:eastAsia="Times New Roman"/>
          <w:sz w:val="28"/>
          <w:szCs w:val="28"/>
          <w:lang w:val="uk-UA"/>
        </w:rPr>
        <w:t xml:space="preserve"> температури: </w:t>
      </w:r>
    </w:p>
    <w:p w:rsidR="00C743BE" w:rsidRDefault="00C743BE" w:rsidP="00851CBD">
      <w:pPr>
        <w:numPr>
          <w:ilvl w:val="0"/>
          <w:numId w:val="7"/>
        </w:numPr>
        <w:shd w:val="clear" w:color="auto" w:fill="FFFFFF"/>
        <w:tabs>
          <w:tab w:val="left" w:pos="533"/>
        </w:tabs>
        <w:ind w:left="7" w:right="7"/>
        <w:jc w:val="both"/>
        <w:rPr>
          <w:rFonts w:eastAsia="Times New Roman"/>
          <w:sz w:val="28"/>
          <w:szCs w:val="28"/>
          <w:lang w:val="uk-UA"/>
        </w:rPr>
      </w:pPr>
      <w:r w:rsidRPr="006F58D5">
        <w:rPr>
          <w:rFonts w:eastAsia="Times New Roman"/>
          <w:sz w:val="28"/>
          <w:szCs w:val="28"/>
          <w:lang w:val="uk-UA"/>
        </w:rPr>
        <w:t xml:space="preserve">Р — ранкова температура; </w:t>
      </w:r>
    </w:p>
    <w:p w:rsidR="00C743BE" w:rsidRPr="006F58D5" w:rsidRDefault="00C743BE" w:rsidP="00851CBD">
      <w:pPr>
        <w:numPr>
          <w:ilvl w:val="0"/>
          <w:numId w:val="7"/>
        </w:numPr>
        <w:shd w:val="clear" w:color="auto" w:fill="FFFFFF"/>
        <w:tabs>
          <w:tab w:val="left" w:pos="533"/>
        </w:tabs>
        <w:ind w:left="7" w:right="7"/>
        <w:jc w:val="both"/>
        <w:rPr>
          <w:rFonts w:eastAsia="Times New Roman"/>
          <w:sz w:val="28"/>
          <w:szCs w:val="28"/>
          <w:lang w:val="uk-UA"/>
        </w:rPr>
      </w:pPr>
      <w:r w:rsidRPr="006F58D5">
        <w:rPr>
          <w:rFonts w:eastAsia="Times New Roman"/>
          <w:sz w:val="28"/>
          <w:szCs w:val="28"/>
          <w:lang w:val="uk-UA"/>
        </w:rPr>
        <w:t>В — вечірня температура;</w:t>
      </w:r>
    </w:p>
    <w:p w:rsidR="00C743BE" w:rsidRPr="005A4096" w:rsidRDefault="00C743BE" w:rsidP="00C743BE">
      <w:pPr>
        <w:ind w:firstLine="567"/>
        <w:rPr>
          <w:rFonts w:eastAsia="Times New Roman"/>
          <w:lang w:val="uk-UA"/>
        </w:rPr>
      </w:pPr>
      <w:r w:rsidRPr="006F58D5">
        <w:rPr>
          <w:rFonts w:eastAsia="Times New Roman"/>
          <w:sz w:val="28"/>
          <w:szCs w:val="28"/>
          <w:lang w:val="uk-UA"/>
        </w:rPr>
        <w:t>Дані вимірювання температури заносять у температурний листок графічно у вигляді кривої (шкала "Т" — ціна о</w:t>
      </w:r>
      <w:r>
        <w:rPr>
          <w:rFonts w:eastAsia="Times New Roman"/>
          <w:sz w:val="28"/>
          <w:szCs w:val="28"/>
          <w:lang w:val="uk-UA"/>
        </w:rPr>
        <w:t xml:space="preserve">днієї поділки становить 0,2 °С). </w:t>
      </w:r>
      <w:r w:rsidRPr="006F58D5">
        <w:rPr>
          <w:rFonts w:eastAsia="Times New Roman"/>
          <w:sz w:val="28"/>
          <w:szCs w:val="28"/>
          <w:lang w:val="uk-UA"/>
        </w:rPr>
        <w:t>Після кожного вимірювання температури тіла на відповідному рівні температурної сітки проставляють точки</w:t>
      </w:r>
      <w:r>
        <w:rPr>
          <w:rFonts w:eastAsia="Times New Roman"/>
          <w:sz w:val="28"/>
          <w:szCs w:val="28"/>
          <w:lang w:val="uk-UA"/>
        </w:rPr>
        <w:t xml:space="preserve">, які з'єднують прямими лініями. </w:t>
      </w:r>
      <w:r w:rsidRPr="006F58D5">
        <w:rPr>
          <w:rFonts w:eastAsia="Times New Roman"/>
          <w:sz w:val="28"/>
          <w:szCs w:val="28"/>
          <w:lang w:val="uk-UA"/>
        </w:rPr>
        <w:t xml:space="preserve"> Отрима</w:t>
      </w:r>
      <w:r w:rsidRPr="006F58D5">
        <w:rPr>
          <w:rFonts w:eastAsia="Times New Roman"/>
          <w:sz w:val="28"/>
          <w:szCs w:val="28"/>
          <w:lang w:val="uk-UA"/>
        </w:rPr>
        <w:softHyphen/>
        <w:t>на крива виявляє хід коливань температури тіла за період спостере</w:t>
      </w:r>
      <w:r w:rsidRPr="006F58D5">
        <w:rPr>
          <w:rFonts w:eastAsia="Times New Roman"/>
          <w:sz w:val="28"/>
          <w:szCs w:val="28"/>
          <w:lang w:val="uk-UA"/>
        </w:rPr>
        <w:softHyphen/>
        <w:t>ження за хворим</w:t>
      </w:r>
    </w:p>
    <w:p w:rsidR="00F47EF2" w:rsidRDefault="00F47EF2" w:rsidP="00C743BE">
      <w:pPr>
        <w:shd w:val="clear" w:color="auto" w:fill="FFFFFF"/>
        <w:spacing w:line="276" w:lineRule="auto"/>
        <w:ind w:firstLine="567"/>
        <w:rPr>
          <w:rFonts w:eastAsia="Times New Roman"/>
          <w:b/>
          <w:bCs/>
          <w:i/>
          <w:iCs/>
          <w:spacing w:val="-1"/>
          <w:sz w:val="28"/>
          <w:szCs w:val="28"/>
          <w:lang w:val="uk-UA"/>
        </w:rPr>
      </w:pPr>
    </w:p>
    <w:tbl>
      <w:tblPr>
        <w:tblpPr w:leftFromText="180" w:rightFromText="180" w:vertAnchor="text" w:horzAnchor="margin" w:tblpX="314" w:tblpY="141"/>
        <w:tblW w:w="10520" w:type="dxa"/>
        <w:tblLayout w:type="fixed"/>
        <w:tblCellMar>
          <w:left w:w="30" w:type="dxa"/>
          <w:right w:w="30" w:type="dxa"/>
        </w:tblCellMar>
        <w:tblLook w:val="0000" w:firstRow="0" w:lastRow="0" w:firstColumn="0" w:lastColumn="0" w:noHBand="0" w:noVBand="0"/>
      </w:tblPr>
      <w:tblGrid>
        <w:gridCol w:w="776"/>
        <w:gridCol w:w="646"/>
        <w:gridCol w:w="648"/>
        <w:gridCol w:w="273"/>
        <w:gridCol w:w="274"/>
        <w:gridCol w:w="277"/>
        <w:gridCol w:w="278"/>
        <w:gridCol w:w="277"/>
        <w:gridCol w:w="278"/>
        <w:gridCol w:w="277"/>
        <w:gridCol w:w="278"/>
        <w:gridCol w:w="277"/>
        <w:gridCol w:w="279"/>
        <w:gridCol w:w="278"/>
        <w:gridCol w:w="279"/>
        <w:gridCol w:w="278"/>
        <w:gridCol w:w="279"/>
        <w:gridCol w:w="278"/>
        <w:gridCol w:w="279"/>
        <w:gridCol w:w="280"/>
        <w:gridCol w:w="278"/>
        <w:gridCol w:w="278"/>
        <w:gridCol w:w="279"/>
        <w:gridCol w:w="278"/>
        <w:gridCol w:w="279"/>
        <w:gridCol w:w="278"/>
        <w:gridCol w:w="279"/>
        <w:gridCol w:w="278"/>
        <w:gridCol w:w="279"/>
        <w:gridCol w:w="278"/>
        <w:gridCol w:w="283"/>
        <w:gridCol w:w="278"/>
        <w:gridCol w:w="351"/>
        <w:gridCol w:w="9"/>
        <w:gridCol w:w="26"/>
      </w:tblGrid>
      <w:tr w:rsidR="008B612E" w:rsidRPr="005A4096" w:rsidTr="009D7BD5">
        <w:trPr>
          <w:cantSplit/>
          <w:trHeight w:val="365"/>
        </w:trPr>
        <w:tc>
          <w:tcPr>
            <w:tcW w:w="2070" w:type="dxa"/>
            <w:gridSpan w:val="3"/>
            <w:tcBorders>
              <w:bottom w:val="single" w:sz="4" w:space="0" w:color="auto"/>
            </w:tcBorders>
          </w:tcPr>
          <w:p w:rsidR="008B612E" w:rsidRPr="005A4096" w:rsidRDefault="008B612E" w:rsidP="009D7BD5">
            <w:pPr>
              <w:widowControl/>
              <w:autoSpaceDE/>
              <w:autoSpaceDN/>
              <w:adjustRightInd/>
              <w:rPr>
                <w:rFonts w:ascii="Arial" w:eastAsia="Times New Roman" w:hAnsi="Arial"/>
                <w:snapToGrid w:val="0"/>
                <w:color w:val="000000"/>
              </w:rPr>
            </w:pPr>
          </w:p>
        </w:tc>
        <w:tc>
          <w:tcPr>
            <w:tcW w:w="4719" w:type="dxa"/>
            <w:gridSpan w:val="17"/>
            <w:tcBorders>
              <w:bottom w:val="single" w:sz="2" w:space="0" w:color="000000"/>
            </w:tcBorders>
          </w:tcPr>
          <w:p w:rsidR="008B612E" w:rsidRPr="005A4096" w:rsidRDefault="008B612E" w:rsidP="009D7BD5">
            <w:pPr>
              <w:widowControl/>
              <w:autoSpaceDE/>
              <w:autoSpaceDN/>
              <w:adjustRightInd/>
              <w:jc w:val="both"/>
              <w:rPr>
                <w:rFonts w:eastAsia="Times New Roman"/>
                <w:snapToGrid w:val="0"/>
                <w:color w:val="000000"/>
                <w:sz w:val="16"/>
                <w:lang w:val="uk-UA"/>
              </w:rPr>
            </w:pPr>
          </w:p>
        </w:tc>
        <w:tc>
          <w:tcPr>
            <w:tcW w:w="3731" w:type="dxa"/>
            <w:gridSpan w:val="15"/>
            <w:tcBorders>
              <w:top w:val="single" w:sz="2" w:space="0" w:color="000000"/>
              <w:left w:val="single" w:sz="4" w:space="0" w:color="auto"/>
              <w:bottom w:val="single" w:sz="2" w:space="0" w:color="000000"/>
              <w:right w:val="single" w:sz="4" w:space="0" w:color="auto"/>
            </w:tcBorders>
          </w:tcPr>
          <w:p w:rsidR="008B612E" w:rsidRPr="008B612E" w:rsidRDefault="008B612E" w:rsidP="009D7BD5">
            <w:pPr>
              <w:widowControl/>
              <w:autoSpaceDE/>
              <w:autoSpaceDN/>
              <w:adjustRightInd/>
              <w:outlineLvl w:val="0"/>
              <w:rPr>
                <w:rFonts w:ascii="Arial" w:eastAsia="Times New Roman" w:hAnsi="Arial"/>
                <w:snapToGrid w:val="0"/>
                <w:color w:val="000000"/>
                <w:sz w:val="16"/>
              </w:rPr>
            </w:pPr>
            <w:r w:rsidRPr="008B612E">
              <w:rPr>
                <w:rFonts w:ascii="Arial" w:eastAsia="Times New Roman" w:hAnsi="Arial"/>
                <w:b/>
                <w:snapToGrid w:val="0"/>
                <w:color w:val="000000"/>
                <w:sz w:val="16"/>
                <w:lang w:val="uk-UA"/>
              </w:rPr>
              <w:t>Код форми за ЗКУД</w:t>
            </w:r>
            <w:r w:rsidRPr="008B612E">
              <w:rPr>
                <w:rFonts w:ascii="Arial" w:eastAsia="Times New Roman" w:hAnsi="Arial"/>
                <w:b/>
                <w:snapToGrid w:val="0"/>
                <w:color w:val="000000"/>
                <w:sz w:val="16"/>
              </w:rPr>
              <w:t xml:space="preserve">  </w:t>
            </w:r>
            <w:r w:rsidRPr="008B612E">
              <w:rPr>
                <w:rFonts w:ascii="Arial" w:eastAsia="Times New Roman" w:hAnsi="Arial"/>
                <w:snapToGrid w:val="0"/>
                <w:color w:val="000000"/>
                <w:sz w:val="16"/>
              </w:rPr>
              <w:t>!__!__!__!__!__!__!__!</w:t>
            </w:r>
          </w:p>
          <w:p w:rsidR="008B612E" w:rsidRPr="008B612E" w:rsidRDefault="008B612E" w:rsidP="009D7BD5">
            <w:pPr>
              <w:widowControl/>
              <w:autoSpaceDE/>
              <w:autoSpaceDN/>
              <w:adjustRightInd/>
              <w:rPr>
                <w:rFonts w:ascii="Arial" w:eastAsia="Times New Roman" w:hAnsi="Arial"/>
                <w:snapToGrid w:val="0"/>
                <w:color w:val="000000"/>
                <w:sz w:val="16"/>
              </w:rPr>
            </w:pPr>
            <w:r w:rsidRPr="008B612E">
              <w:rPr>
                <w:rFonts w:eastAsia="Times New Roman"/>
                <w:b/>
                <w:sz w:val="16"/>
                <w:lang w:val="uk-UA"/>
              </w:rPr>
              <w:t>Код закладу за ЗКПО</w:t>
            </w:r>
            <w:r w:rsidRPr="008B612E">
              <w:rPr>
                <w:rFonts w:eastAsia="Times New Roman"/>
                <w:b/>
                <w:sz w:val="16"/>
              </w:rPr>
              <w:t xml:space="preserve">   </w:t>
            </w:r>
            <w:r w:rsidRPr="008B612E">
              <w:rPr>
                <w:rFonts w:eastAsia="Times New Roman"/>
                <w:sz w:val="16"/>
              </w:rPr>
              <w:t>!__!__!__!__!__!__!__!</w:t>
            </w:r>
          </w:p>
        </w:tc>
      </w:tr>
      <w:tr w:rsidR="008B612E" w:rsidRPr="005A4096" w:rsidTr="009D7BD5">
        <w:trPr>
          <w:cantSplit/>
          <w:trHeight w:val="428"/>
        </w:trPr>
        <w:tc>
          <w:tcPr>
            <w:tcW w:w="2070" w:type="dxa"/>
            <w:gridSpan w:val="3"/>
            <w:tcBorders>
              <w:top w:val="single" w:sz="4" w:space="0" w:color="auto"/>
              <w:left w:val="single" w:sz="2" w:space="0" w:color="000000"/>
              <w:bottom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b/>
                <w:snapToGrid w:val="0"/>
                <w:color w:val="000000"/>
                <w:sz w:val="18"/>
                <w:lang w:val="uk-UA"/>
              </w:rPr>
              <w:t>МОЗ України</w:t>
            </w:r>
            <w:r w:rsidRPr="005A4096">
              <w:rPr>
                <w:rFonts w:ascii="Arial" w:eastAsia="Times New Roman" w:hAnsi="Arial"/>
                <w:snapToGrid w:val="0"/>
                <w:color w:val="000000"/>
                <w:sz w:val="16"/>
                <w:lang w:val="uk-UA"/>
              </w:rPr>
              <w:t xml:space="preserve">               </w:t>
            </w:r>
          </w:p>
          <w:p w:rsidR="008B612E" w:rsidRPr="005A4096" w:rsidRDefault="008B612E" w:rsidP="009D7BD5">
            <w:pPr>
              <w:widowControl/>
              <w:autoSpaceDE/>
              <w:autoSpaceDN/>
              <w:adjustRightInd/>
              <w:jc w:val="center"/>
              <w:rPr>
                <w:rFonts w:eastAsia="Times New Roman"/>
                <w:snapToGrid w:val="0"/>
                <w:color w:val="000000"/>
                <w:sz w:val="16"/>
                <w:lang w:val="uk-UA"/>
              </w:rPr>
            </w:pPr>
            <w:r w:rsidRPr="005A4096">
              <w:rPr>
                <w:rFonts w:eastAsia="Times New Roman"/>
                <w:snapToGrid w:val="0"/>
                <w:color w:val="000000"/>
                <w:sz w:val="16"/>
                <w:lang w:val="uk-UA"/>
              </w:rPr>
              <w:t>_________________________________        найменування закладу</w:t>
            </w:r>
          </w:p>
        </w:tc>
        <w:tc>
          <w:tcPr>
            <w:tcW w:w="4719" w:type="dxa"/>
            <w:gridSpan w:val="17"/>
            <w:tcBorders>
              <w:top w:val="single" w:sz="2" w:space="0" w:color="000000"/>
              <w:left w:val="single" w:sz="2" w:space="0" w:color="000000"/>
              <w:bottom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b/>
                <w:snapToGrid w:val="0"/>
                <w:color w:val="000000"/>
                <w:sz w:val="28"/>
                <w:lang w:val="uk-UA"/>
              </w:rPr>
            </w:pPr>
          </w:p>
        </w:tc>
        <w:tc>
          <w:tcPr>
            <w:tcW w:w="3731" w:type="dxa"/>
            <w:gridSpan w:val="15"/>
            <w:tcBorders>
              <w:top w:val="single" w:sz="2" w:space="0" w:color="000000"/>
              <w:left w:val="single" w:sz="2" w:space="0" w:color="000000"/>
              <w:bottom w:val="single" w:sz="2" w:space="0" w:color="000000"/>
              <w:right w:val="single" w:sz="4" w:space="0" w:color="auto"/>
            </w:tcBorders>
          </w:tcPr>
          <w:p w:rsidR="008B612E" w:rsidRPr="008B612E" w:rsidRDefault="008B612E" w:rsidP="009D7BD5">
            <w:pPr>
              <w:keepNext/>
              <w:widowControl/>
              <w:autoSpaceDE/>
              <w:autoSpaceDN/>
              <w:adjustRightInd/>
              <w:outlineLvl w:val="2"/>
              <w:rPr>
                <w:rFonts w:eastAsia="Times New Roman"/>
                <w:b/>
                <w:snapToGrid w:val="0"/>
                <w:color w:val="000000"/>
                <w:sz w:val="16"/>
                <w:lang w:val="uk-UA"/>
              </w:rPr>
            </w:pPr>
            <w:r w:rsidRPr="008B612E">
              <w:rPr>
                <w:rFonts w:eastAsia="Times New Roman"/>
                <w:b/>
                <w:snapToGrid w:val="0"/>
                <w:color w:val="000000"/>
                <w:sz w:val="16"/>
                <w:lang w:val="uk-UA"/>
              </w:rPr>
              <w:t xml:space="preserve">МЕДИЧНА ДОКУМЕНТАЦІЯ </w:t>
            </w:r>
          </w:p>
          <w:p w:rsidR="008B612E" w:rsidRPr="008B612E" w:rsidRDefault="008B612E" w:rsidP="009D7BD5">
            <w:pPr>
              <w:keepNext/>
              <w:widowControl/>
              <w:autoSpaceDE/>
              <w:autoSpaceDN/>
              <w:adjustRightInd/>
              <w:outlineLvl w:val="1"/>
              <w:rPr>
                <w:rFonts w:eastAsia="Times New Roman"/>
                <w:b/>
                <w:snapToGrid w:val="0"/>
                <w:color w:val="000000"/>
                <w:sz w:val="16"/>
                <w:lang w:val="uk-UA"/>
              </w:rPr>
            </w:pPr>
            <w:r w:rsidRPr="008B612E">
              <w:rPr>
                <w:rFonts w:eastAsia="Times New Roman"/>
                <w:b/>
                <w:snapToGrid w:val="0"/>
                <w:color w:val="000000"/>
                <w:sz w:val="16"/>
                <w:lang w:val="uk-UA"/>
              </w:rPr>
              <w:t>ФОРМА 004/о</w:t>
            </w:r>
          </w:p>
          <w:p w:rsidR="008B612E" w:rsidRPr="008B612E" w:rsidRDefault="008B612E" w:rsidP="009D7BD5">
            <w:pPr>
              <w:widowControl/>
              <w:autoSpaceDE/>
              <w:autoSpaceDN/>
              <w:adjustRightInd/>
              <w:rPr>
                <w:rFonts w:eastAsia="Times New Roman"/>
                <w:snapToGrid w:val="0"/>
                <w:color w:val="000000"/>
                <w:sz w:val="16"/>
                <w:lang w:val="uk-UA"/>
              </w:rPr>
            </w:pPr>
            <w:r w:rsidRPr="008B612E">
              <w:rPr>
                <w:rFonts w:eastAsia="Times New Roman"/>
                <w:snapToGrid w:val="0"/>
                <w:color w:val="000000"/>
                <w:sz w:val="16"/>
                <w:lang w:val="uk-UA"/>
              </w:rPr>
              <w:t xml:space="preserve">Затверджена наказом МОЗ України  </w:t>
            </w:r>
          </w:p>
          <w:p w:rsidR="008B612E" w:rsidRPr="008B612E" w:rsidRDefault="008B612E" w:rsidP="009D7BD5">
            <w:pPr>
              <w:widowControl/>
              <w:autoSpaceDE/>
              <w:autoSpaceDN/>
              <w:adjustRightInd/>
              <w:rPr>
                <w:rFonts w:eastAsia="Times New Roman"/>
                <w:snapToGrid w:val="0"/>
                <w:color w:val="000000"/>
                <w:sz w:val="16"/>
                <w:lang w:val="uk-UA"/>
              </w:rPr>
            </w:pPr>
            <w:r w:rsidRPr="008B612E">
              <w:rPr>
                <w:rFonts w:eastAsia="Times New Roman"/>
                <w:snapToGrid w:val="0"/>
                <w:color w:val="000000"/>
                <w:sz w:val="16"/>
                <w:lang w:val="uk-UA"/>
              </w:rPr>
              <w:t>26.07.99 р. № 184</w:t>
            </w:r>
          </w:p>
        </w:tc>
      </w:tr>
      <w:tr w:rsidR="008B612E" w:rsidRPr="005A4096" w:rsidTr="009D7BD5">
        <w:trPr>
          <w:cantSplit/>
          <w:trHeight w:val="588"/>
        </w:trPr>
        <w:tc>
          <w:tcPr>
            <w:tcW w:w="10520" w:type="dxa"/>
            <w:gridSpan w:val="35"/>
            <w:tcBorders>
              <w:top w:val="single" w:sz="2" w:space="0" w:color="000000"/>
              <w:left w:val="single" w:sz="2" w:space="0" w:color="000000"/>
              <w:bottom w:val="single" w:sz="2" w:space="0" w:color="000000"/>
              <w:right w:val="single" w:sz="4" w:space="0" w:color="auto"/>
            </w:tcBorders>
          </w:tcPr>
          <w:p w:rsidR="008B612E" w:rsidRPr="005A4096" w:rsidRDefault="008B612E" w:rsidP="009D7BD5">
            <w:pPr>
              <w:keepNext/>
              <w:widowControl/>
              <w:autoSpaceDE/>
              <w:autoSpaceDN/>
              <w:adjustRightInd/>
              <w:jc w:val="center"/>
              <w:outlineLvl w:val="0"/>
              <w:rPr>
                <w:rFonts w:ascii="Arial" w:eastAsia="Times New Roman" w:hAnsi="Arial"/>
                <w:b/>
                <w:snapToGrid w:val="0"/>
                <w:color w:val="000000"/>
              </w:rPr>
            </w:pPr>
          </w:p>
          <w:p w:rsidR="008B612E" w:rsidRPr="005A4096" w:rsidRDefault="008B612E" w:rsidP="009D7BD5">
            <w:pPr>
              <w:widowControl/>
              <w:autoSpaceDE/>
              <w:autoSpaceDN/>
              <w:adjustRightInd/>
              <w:jc w:val="center"/>
              <w:rPr>
                <w:rFonts w:eastAsia="Times New Roman"/>
                <w:b/>
              </w:rPr>
            </w:pPr>
            <w:r w:rsidRPr="005A4096">
              <w:rPr>
                <w:rFonts w:eastAsia="Times New Roman"/>
                <w:b/>
                <w:lang w:val="uk-UA"/>
              </w:rPr>
              <w:t>Т  Е  М П  Е  Р  А  Т  У  Р  Н  И  Й     Л  И  С  Т  О  К</w:t>
            </w:r>
          </w:p>
        </w:tc>
      </w:tr>
      <w:tr w:rsidR="008B612E" w:rsidRPr="005A4096" w:rsidTr="009D7BD5">
        <w:trPr>
          <w:cantSplit/>
          <w:trHeight w:val="250"/>
        </w:trPr>
        <w:tc>
          <w:tcPr>
            <w:tcW w:w="7624" w:type="dxa"/>
            <w:gridSpan w:val="23"/>
            <w:tcBorders>
              <w:top w:val="single" w:sz="2" w:space="0" w:color="000000"/>
              <w:left w:val="single" w:sz="2" w:space="0" w:color="000000"/>
            </w:tcBorders>
          </w:tcPr>
          <w:p w:rsidR="008B612E" w:rsidRPr="008B612E" w:rsidRDefault="008B612E" w:rsidP="009D7BD5">
            <w:pPr>
              <w:widowControl/>
              <w:autoSpaceDE/>
              <w:autoSpaceDN/>
              <w:adjustRightInd/>
              <w:rPr>
                <w:rFonts w:eastAsia="Times New Roman"/>
                <w:b/>
                <w:snapToGrid w:val="0"/>
                <w:color w:val="000000"/>
                <w:lang w:val="uk-UA"/>
              </w:rPr>
            </w:pPr>
            <w:r w:rsidRPr="00FB0EFE">
              <w:rPr>
                <w:rFonts w:eastAsia="Times New Roman"/>
                <w:b/>
                <w:snapToGrid w:val="0"/>
                <w:color w:val="000000"/>
                <w:lang w:val="uk-UA"/>
              </w:rPr>
              <w:t>Кар</w:t>
            </w:r>
            <w:r>
              <w:rPr>
                <w:rFonts w:eastAsia="Times New Roman"/>
                <w:b/>
                <w:snapToGrid w:val="0"/>
                <w:color w:val="000000"/>
                <w:lang w:val="uk-UA"/>
              </w:rPr>
              <w:t xml:space="preserve">та № _______           </w:t>
            </w:r>
            <w:r w:rsidRPr="00FB0EFE">
              <w:rPr>
                <w:rFonts w:eastAsia="Times New Roman"/>
                <w:b/>
                <w:snapToGrid w:val="0"/>
                <w:color w:val="000000"/>
                <w:lang w:val="uk-UA"/>
              </w:rPr>
              <w:t>Прізвище, ім'я, по батькові _________</w:t>
            </w:r>
            <w:r>
              <w:rPr>
                <w:rFonts w:eastAsia="Times New Roman"/>
                <w:b/>
                <w:snapToGrid w:val="0"/>
                <w:color w:val="000000"/>
                <w:lang w:val="uk-UA"/>
              </w:rPr>
              <w:t>______</w:t>
            </w:r>
            <w:r w:rsidRPr="00FB0EFE">
              <w:rPr>
                <w:rFonts w:eastAsia="Times New Roman"/>
                <w:b/>
                <w:snapToGrid w:val="0"/>
                <w:color w:val="000000"/>
                <w:lang w:val="uk-UA"/>
              </w:rPr>
              <w:t>_____</w:t>
            </w:r>
            <w:r>
              <w:rPr>
                <w:rFonts w:eastAsia="Times New Roman"/>
                <w:b/>
                <w:snapToGrid w:val="0"/>
                <w:color w:val="000000"/>
              </w:rPr>
              <w:t>_</w:t>
            </w:r>
          </w:p>
        </w:tc>
        <w:tc>
          <w:tcPr>
            <w:tcW w:w="278" w:type="dxa"/>
            <w:tcBorders>
              <w:top w:val="single" w:sz="2" w:space="0" w:color="000000"/>
            </w:tcBorders>
          </w:tcPr>
          <w:p w:rsidR="008B612E" w:rsidRPr="00FB0EFE" w:rsidRDefault="008B612E" w:rsidP="009D7BD5">
            <w:pPr>
              <w:widowControl/>
              <w:autoSpaceDE/>
              <w:autoSpaceDN/>
              <w:adjustRightInd/>
              <w:jc w:val="right"/>
              <w:rPr>
                <w:rFonts w:eastAsia="Times New Roman"/>
                <w:b/>
                <w:snapToGrid w:val="0"/>
                <w:color w:val="000000"/>
                <w:sz w:val="22"/>
                <w:lang w:val="uk-UA"/>
              </w:rPr>
            </w:pPr>
          </w:p>
        </w:tc>
        <w:tc>
          <w:tcPr>
            <w:tcW w:w="279" w:type="dxa"/>
            <w:tcBorders>
              <w:top w:val="single" w:sz="2" w:space="0" w:color="000000"/>
            </w:tcBorders>
          </w:tcPr>
          <w:p w:rsidR="008B612E" w:rsidRPr="00FB0EFE" w:rsidRDefault="008B612E" w:rsidP="009D7BD5">
            <w:pPr>
              <w:widowControl/>
              <w:autoSpaceDE/>
              <w:autoSpaceDN/>
              <w:adjustRightInd/>
              <w:jc w:val="right"/>
              <w:rPr>
                <w:rFonts w:eastAsia="Times New Roman"/>
                <w:b/>
                <w:snapToGrid w:val="0"/>
                <w:color w:val="000000"/>
                <w:sz w:val="22"/>
                <w:lang w:val="uk-UA"/>
              </w:rPr>
            </w:pPr>
          </w:p>
        </w:tc>
        <w:tc>
          <w:tcPr>
            <w:tcW w:w="278" w:type="dxa"/>
            <w:tcBorders>
              <w:top w:val="single" w:sz="2" w:space="0" w:color="000000"/>
            </w:tcBorders>
          </w:tcPr>
          <w:p w:rsidR="008B612E" w:rsidRPr="00FB0EFE" w:rsidRDefault="008B612E" w:rsidP="009D7BD5">
            <w:pPr>
              <w:widowControl/>
              <w:autoSpaceDE/>
              <w:autoSpaceDN/>
              <w:adjustRightInd/>
              <w:jc w:val="right"/>
              <w:rPr>
                <w:rFonts w:eastAsia="Times New Roman"/>
                <w:b/>
                <w:snapToGrid w:val="0"/>
                <w:color w:val="000000"/>
                <w:sz w:val="22"/>
                <w:lang w:val="uk-UA"/>
              </w:rPr>
            </w:pPr>
          </w:p>
        </w:tc>
        <w:tc>
          <w:tcPr>
            <w:tcW w:w="279" w:type="dxa"/>
            <w:tcBorders>
              <w:top w:val="single" w:sz="2" w:space="0" w:color="000000"/>
            </w:tcBorders>
          </w:tcPr>
          <w:p w:rsidR="008B612E" w:rsidRPr="00FB0EFE" w:rsidRDefault="008B612E" w:rsidP="009D7BD5">
            <w:pPr>
              <w:widowControl/>
              <w:autoSpaceDE/>
              <w:autoSpaceDN/>
              <w:adjustRightInd/>
              <w:rPr>
                <w:rFonts w:eastAsia="Times New Roman"/>
                <w:b/>
                <w:snapToGrid w:val="0"/>
                <w:color w:val="000000"/>
                <w:sz w:val="22"/>
                <w:lang w:val="uk-UA"/>
              </w:rPr>
            </w:pPr>
          </w:p>
        </w:tc>
        <w:tc>
          <w:tcPr>
            <w:tcW w:w="278" w:type="dxa"/>
            <w:tcBorders>
              <w:top w:val="single" w:sz="2" w:space="0" w:color="000000"/>
            </w:tcBorders>
          </w:tcPr>
          <w:p w:rsidR="008B612E" w:rsidRPr="00FB0EFE" w:rsidRDefault="008B612E" w:rsidP="009D7BD5">
            <w:pPr>
              <w:widowControl/>
              <w:autoSpaceDE/>
              <w:autoSpaceDN/>
              <w:adjustRightInd/>
              <w:jc w:val="right"/>
              <w:rPr>
                <w:rFonts w:eastAsia="Times New Roman"/>
                <w:b/>
                <w:snapToGrid w:val="0"/>
                <w:color w:val="000000"/>
                <w:sz w:val="22"/>
                <w:lang w:val="uk-UA"/>
              </w:rPr>
            </w:pPr>
          </w:p>
        </w:tc>
        <w:tc>
          <w:tcPr>
            <w:tcW w:w="279" w:type="dxa"/>
            <w:tcBorders>
              <w:top w:val="single" w:sz="2" w:space="0" w:color="000000"/>
            </w:tcBorders>
          </w:tcPr>
          <w:p w:rsidR="008B612E" w:rsidRPr="00FB0EFE" w:rsidRDefault="008B612E" w:rsidP="009D7BD5">
            <w:pPr>
              <w:widowControl/>
              <w:autoSpaceDE/>
              <w:autoSpaceDN/>
              <w:adjustRightInd/>
              <w:jc w:val="right"/>
              <w:rPr>
                <w:rFonts w:eastAsia="Times New Roman"/>
                <w:b/>
                <w:snapToGrid w:val="0"/>
                <w:color w:val="000000"/>
                <w:sz w:val="22"/>
                <w:lang w:val="uk-UA"/>
              </w:rPr>
            </w:pPr>
          </w:p>
        </w:tc>
        <w:tc>
          <w:tcPr>
            <w:tcW w:w="1225" w:type="dxa"/>
            <w:gridSpan w:val="6"/>
            <w:tcBorders>
              <w:top w:val="single" w:sz="2" w:space="0" w:color="000000"/>
              <w:right w:val="single" w:sz="4" w:space="0" w:color="auto"/>
            </w:tcBorders>
          </w:tcPr>
          <w:p w:rsidR="008B612E" w:rsidRPr="008B612E" w:rsidRDefault="008B612E" w:rsidP="009D7BD5">
            <w:pPr>
              <w:widowControl/>
              <w:autoSpaceDE/>
              <w:autoSpaceDN/>
              <w:adjustRightInd/>
              <w:rPr>
                <w:rFonts w:eastAsia="Times New Roman"/>
                <w:b/>
                <w:snapToGrid w:val="0"/>
                <w:color w:val="000000"/>
                <w:sz w:val="22"/>
                <w:lang w:val="uk-UA"/>
              </w:rPr>
            </w:pPr>
            <w:r>
              <w:rPr>
                <w:rFonts w:eastAsia="Times New Roman"/>
                <w:b/>
                <w:snapToGrid w:val="0"/>
                <w:color w:val="000000"/>
                <w:lang w:val="uk-UA"/>
              </w:rPr>
              <w:t>Палата</w:t>
            </w:r>
          </w:p>
        </w:tc>
      </w:tr>
      <w:tr w:rsidR="008B612E" w:rsidRPr="005A4096" w:rsidTr="009D7BD5">
        <w:trPr>
          <w:gridAfter w:val="1"/>
          <w:wAfter w:w="26" w:type="dxa"/>
          <w:trHeight w:val="214"/>
        </w:trPr>
        <w:tc>
          <w:tcPr>
            <w:tcW w:w="776" w:type="dxa"/>
            <w:tcBorders>
              <w:left w:val="single" w:sz="2" w:space="0" w:color="000000"/>
            </w:tcBorders>
          </w:tcPr>
          <w:p w:rsidR="008B612E" w:rsidRPr="00FB0EFE" w:rsidRDefault="008B612E" w:rsidP="009D7BD5">
            <w:pPr>
              <w:widowControl/>
              <w:autoSpaceDE/>
              <w:autoSpaceDN/>
              <w:adjustRightInd/>
              <w:rPr>
                <w:rFonts w:eastAsia="Times New Roman"/>
                <w:b/>
                <w:snapToGrid w:val="0"/>
                <w:color w:val="000000"/>
                <w:sz w:val="18"/>
                <w:lang w:val="uk-UA"/>
              </w:rPr>
            </w:pPr>
            <w:r>
              <w:rPr>
                <w:rFonts w:eastAsia="Times New Roman"/>
                <w:b/>
                <w:snapToGrid w:val="0"/>
                <w:color w:val="000000"/>
                <w:sz w:val="18"/>
                <w:lang w:val="uk-UA"/>
              </w:rPr>
              <w:t>Дата</w:t>
            </w:r>
          </w:p>
        </w:tc>
        <w:tc>
          <w:tcPr>
            <w:tcW w:w="646"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64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3"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4"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7"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7"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7"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7"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80"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83"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360" w:type="dxa"/>
            <w:gridSpan w:val="2"/>
            <w:tcBorders>
              <w:right w:val="single" w:sz="4"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r>
      <w:tr w:rsidR="008B612E" w:rsidRPr="005A4096" w:rsidTr="009D7BD5">
        <w:trPr>
          <w:gridAfter w:val="1"/>
          <w:wAfter w:w="26" w:type="dxa"/>
          <w:cantSplit/>
          <w:trHeight w:val="214"/>
        </w:trPr>
        <w:tc>
          <w:tcPr>
            <w:tcW w:w="1422" w:type="dxa"/>
            <w:gridSpan w:val="2"/>
            <w:tcBorders>
              <w:left w:val="single" w:sz="2" w:space="0" w:color="000000"/>
              <w:bottom w:val="single" w:sz="6" w:space="0" w:color="auto"/>
            </w:tcBorders>
          </w:tcPr>
          <w:p w:rsidR="008B612E" w:rsidRPr="00FB0EFE" w:rsidRDefault="008B612E" w:rsidP="009D7BD5">
            <w:pPr>
              <w:widowControl/>
              <w:autoSpaceDE/>
              <w:autoSpaceDN/>
              <w:adjustRightInd/>
              <w:rPr>
                <w:rFonts w:eastAsia="Times New Roman"/>
                <w:b/>
                <w:snapToGrid w:val="0"/>
                <w:color w:val="000000"/>
                <w:lang w:val="uk-UA"/>
              </w:rPr>
            </w:pPr>
            <w:r w:rsidRPr="00FB0EFE">
              <w:rPr>
                <w:rFonts w:eastAsia="Times New Roman"/>
                <w:b/>
                <w:snapToGrid w:val="0"/>
                <w:color w:val="000000"/>
                <w:sz w:val="18"/>
                <w:lang w:val="uk-UA"/>
              </w:rPr>
              <w:t>День хвороби</w:t>
            </w:r>
          </w:p>
        </w:tc>
        <w:tc>
          <w:tcPr>
            <w:tcW w:w="64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3"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4"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7"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7"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7"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7"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80"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9"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83"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278" w:type="dxa"/>
            <w:tcBorders>
              <w:bottom w:val="single" w:sz="6" w:space="0" w:color="auto"/>
            </w:tcBorders>
          </w:tcPr>
          <w:p w:rsidR="008B612E" w:rsidRPr="00FB0EFE" w:rsidRDefault="008B612E" w:rsidP="009D7BD5">
            <w:pPr>
              <w:widowControl/>
              <w:autoSpaceDE/>
              <w:autoSpaceDN/>
              <w:adjustRightInd/>
              <w:jc w:val="right"/>
              <w:rPr>
                <w:rFonts w:eastAsia="Times New Roman"/>
                <w:b/>
                <w:snapToGrid w:val="0"/>
                <w:color w:val="000000"/>
                <w:lang w:val="uk-UA"/>
              </w:rPr>
            </w:pPr>
          </w:p>
        </w:tc>
        <w:tc>
          <w:tcPr>
            <w:tcW w:w="360" w:type="dxa"/>
            <w:gridSpan w:val="2"/>
            <w:tcBorders>
              <w:bottom w:val="single" w:sz="6" w:space="0" w:color="auto"/>
              <w:right w:val="single" w:sz="2" w:space="0" w:color="000000"/>
            </w:tcBorders>
          </w:tcPr>
          <w:p w:rsidR="008B612E" w:rsidRPr="00FB0EFE" w:rsidRDefault="008B612E" w:rsidP="009D7BD5">
            <w:pPr>
              <w:widowControl/>
              <w:autoSpaceDE/>
              <w:autoSpaceDN/>
              <w:adjustRightInd/>
              <w:jc w:val="right"/>
              <w:rPr>
                <w:rFonts w:eastAsia="Times New Roman"/>
                <w:b/>
                <w:snapToGrid w:val="0"/>
                <w:color w:val="000000"/>
                <w:lang w:val="uk-UA"/>
              </w:rPr>
            </w:pPr>
          </w:p>
        </w:tc>
      </w:tr>
      <w:tr w:rsidR="008B612E" w:rsidRPr="005A4096" w:rsidTr="009D7BD5">
        <w:trPr>
          <w:gridAfter w:val="2"/>
          <w:wAfter w:w="35" w:type="dxa"/>
          <w:cantSplit/>
          <w:trHeight w:val="214"/>
        </w:trPr>
        <w:tc>
          <w:tcPr>
            <w:tcW w:w="2070" w:type="dxa"/>
            <w:gridSpan w:val="3"/>
            <w:tcBorders>
              <w:top w:val="single" w:sz="6" w:space="0" w:color="auto"/>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rPr>
                <w:rFonts w:ascii="Arial" w:eastAsia="Times New Roman" w:hAnsi="Arial"/>
                <w:snapToGrid w:val="0"/>
                <w:color w:val="000000"/>
                <w:lang w:val="uk-UA"/>
              </w:rPr>
            </w:pPr>
            <w:r w:rsidRPr="005A4096">
              <w:rPr>
                <w:rFonts w:ascii="Arial" w:eastAsia="Times New Roman" w:hAnsi="Arial"/>
                <w:snapToGrid w:val="0"/>
                <w:color w:val="000000"/>
                <w:sz w:val="18"/>
                <w:lang w:val="uk-UA"/>
              </w:rPr>
              <w:t>День перебування в стаціонарі</w:t>
            </w:r>
          </w:p>
        </w:tc>
        <w:tc>
          <w:tcPr>
            <w:tcW w:w="547"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1</w:t>
            </w:r>
          </w:p>
        </w:tc>
        <w:tc>
          <w:tcPr>
            <w:tcW w:w="555"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2</w:t>
            </w:r>
          </w:p>
        </w:tc>
        <w:tc>
          <w:tcPr>
            <w:tcW w:w="555"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3</w:t>
            </w:r>
          </w:p>
        </w:tc>
        <w:tc>
          <w:tcPr>
            <w:tcW w:w="555"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4</w:t>
            </w:r>
          </w:p>
        </w:tc>
        <w:tc>
          <w:tcPr>
            <w:tcW w:w="556"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5</w:t>
            </w:r>
          </w:p>
        </w:tc>
        <w:tc>
          <w:tcPr>
            <w:tcW w:w="557"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6</w:t>
            </w:r>
          </w:p>
        </w:tc>
        <w:tc>
          <w:tcPr>
            <w:tcW w:w="557"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7</w:t>
            </w:r>
          </w:p>
        </w:tc>
        <w:tc>
          <w:tcPr>
            <w:tcW w:w="557"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8</w:t>
            </w:r>
          </w:p>
        </w:tc>
        <w:tc>
          <w:tcPr>
            <w:tcW w:w="558"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9</w:t>
            </w:r>
          </w:p>
        </w:tc>
        <w:tc>
          <w:tcPr>
            <w:tcW w:w="557"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10</w:t>
            </w:r>
          </w:p>
        </w:tc>
        <w:tc>
          <w:tcPr>
            <w:tcW w:w="557"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11</w:t>
            </w:r>
          </w:p>
        </w:tc>
        <w:tc>
          <w:tcPr>
            <w:tcW w:w="557"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12</w:t>
            </w:r>
          </w:p>
        </w:tc>
        <w:tc>
          <w:tcPr>
            <w:tcW w:w="557"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13</w:t>
            </w:r>
          </w:p>
        </w:tc>
        <w:tc>
          <w:tcPr>
            <w:tcW w:w="561" w:type="dxa"/>
            <w:gridSpan w:val="2"/>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14</w:t>
            </w:r>
          </w:p>
        </w:tc>
        <w:tc>
          <w:tcPr>
            <w:tcW w:w="629" w:type="dxa"/>
            <w:gridSpan w:val="2"/>
            <w:tcBorders>
              <w:top w:val="single" w:sz="6" w:space="0" w:color="auto"/>
              <w:left w:val="single" w:sz="6" w:space="0" w:color="auto"/>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15</w:t>
            </w:r>
          </w:p>
        </w:tc>
      </w:tr>
      <w:tr w:rsidR="008B612E" w:rsidRPr="005A4096" w:rsidTr="009D7BD5">
        <w:trPr>
          <w:gridAfter w:val="1"/>
          <w:wAfter w:w="26" w:type="dxa"/>
          <w:trHeight w:val="202"/>
        </w:trPr>
        <w:tc>
          <w:tcPr>
            <w:tcW w:w="776" w:type="dxa"/>
            <w:tcBorders>
              <w:top w:val="single" w:sz="6" w:space="0" w:color="auto"/>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П</w:t>
            </w:r>
          </w:p>
        </w:tc>
        <w:tc>
          <w:tcPr>
            <w:tcW w:w="646" w:type="dxa"/>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АТ</w:t>
            </w:r>
          </w:p>
        </w:tc>
        <w:tc>
          <w:tcPr>
            <w:tcW w:w="648" w:type="dxa"/>
            <w:tcBorders>
              <w:top w:val="single" w:sz="6" w:space="0" w:color="auto"/>
              <w:left w:val="single" w:sz="6"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vertAlign w:val="superscript"/>
                <w:lang w:val="uk-UA"/>
              </w:rPr>
            </w:pPr>
            <w:r w:rsidRPr="005A4096">
              <w:rPr>
                <w:rFonts w:ascii="Arial" w:eastAsia="Times New Roman" w:hAnsi="Arial"/>
                <w:snapToGrid w:val="0"/>
                <w:color w:val="000000"/>
                <w:lang w:val="uk-UA"/>
              </w:rPr>
              <w:t>Т</w:t>
            </w:r>
            <w:r w:rsidRPr="005A4096">
              <w:rPr>
                <w:rFonts w:ascii="Arial" w:eastAsia="Times New Roman" w:hAnsi="Arial"/>
                <w:snapToGrid w:val="0"/>
                <w:color w:val="000000"/>
                <w:vertAlign w:val="superscript"/>
                <w:lang w:val="uk-UA"/>
              </w:rPr>
              <w:t>0</w:t>
            </w: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Р</w:t>
            </w: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lang w:val="uk-UA"/>
              </w:rPr>
            </w:pPr>
            <w:r w:rsidRPr="005A4096">
              <w:rPr>
                <w:rFonts w:ascii="Arial" w:eastAsia="Times New Roman" w:hAnsi="Arial"/>
                <w:snapToGrid w:val="0"/>
                <w:color w:val="000000"/>
                <w:lang w:val="uk-UA"/>
              </w:rPr>
              <w:t>В</w:t>
            </w:r>
          </w:p>
        </w:tc>
      </w:tr>
      <w:tr w:rsidR="008B612E" w:rsidRPr="005A4096" w:rsidTr="009D7BD5">
        <w:trPr>
          <w:gridAfter w:val="1"/>
          <w:wAfter w:w="26" w:type="dxa"/>
          <w:cantSplit/>
          <w:trHeight w:hRule="exact" w:val="156"/>
        </w:trPr>
        <w:tc>
          <w:tcPr>
            <w:tcW w:w="77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140</w:t>
            </w:r>
          </w:p>
        </w:tc>
        <w:tc>
          <w:tcPr>
            <w:tcW w:w="64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200</w:t>
            </w:r>
          </w:p>
        </w:tc>
        <w:tc>
          <w:tcPr>
            <w:tcW w:w="648" w:type="dxa"/>
            <w:vMerge w:val="restart"/>
            <w:tcBorders>
              <w:top w:val="single" w:sz="6" w:space="0" w:color="auto"/>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41</w:t>
            </w: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120</w:t>
            </w:r>
          </w:p>
        </w:tc>
        <w:tc>
          <w:tcPr>
            <w:tcW w:w="64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175</w:t>
            </w:r>
          </w:p>
        </w:tc>
        <w:tc>
          <w:tcPr>
            <w:tcW w:w="648" w:type="dxa"/>
            <w:vMerge w:val="restart"/>
            <w:tcBorders>
              <w:top w:val="single" w:sz="6" w:space="0" w:color="auto"/>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40</w:t>
            </w: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100</w:t>
            </w:r>
          </w:p>
        </w:tc>
        <w:tc>
          <w:tcPr>
            <w:tcW w:w="64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150</w:t>
            </w:r>
          </w:p>
        </w:tc>
        <w:tc>
          <w:tcPr>
            <w:tcW w:w="648" w:type="dxa"/>
            <w:vMerge w:val="restart"/>
            <w:tcBorders>
              <w:top w:val="single" w:sz="6" w:space="0" w:color="auto"/>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39</w:t>
            </w: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90</w:t>
            </w:r>
          </w:p>
        </w:tc>
        <w:tc>
          <w:tcPr>
            <w:tcW w:w="64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125</w:t>
            </w:r>
          </w:p>
        </w:tc>
        <w:tc>
          <w:tcPr>
            <w:tcW w:w="648" w:type="dxa"/>
            <w:vMerge w:val="restart"/>
            <w:tcBorders>
              <w:top w:val="single" w:sz="6" w:space="0" w:color="auto"/>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38</w:t>
            </w: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80</w:t>
            </w:r>
          </w:p>
        </w:tc>
        <w:tc>
          <w:tcPr>
            <w:tcW w:w="64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100</w:t>
            </w:r>
          </w:p>
        </w:tc>
        <w:tc>
          <w:tcPr>
            <w:tcW w:w="648" w:type="dxa"/>
            <w:vMerge w:val="restart"/>
            <w:tcBorders>
              <w:top w:val="single" w:sz="6" w:space="0" w:color="auto"/>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37</w:t>
            </w: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70</w:t>
            </w:r>
          </w:p>
        </w:tc>
        <w:tc>
          <w:tcPr>
            <w:tcW w:w="64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75</w:t>
            </w:r>
          </w:p>
        </w:tc>
        <w:tc>
          <w:tcPr>
            <w:tcW w:w="648" w:type="dxa"/>
            <w:vMerge w:val="restart"/>
            <w:tcBorders>
              <w:top w:val="single" w:sz="6" w:space="0" w:color="auto"/>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36</w:t>
            </w: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60</w:t>
            </w:r>
          </w:p>
        </w:tc>
        <w:tc>
          <w:tcPr>
            <w:tcW w:w="646" w:type="dxa"/>
            <w:vMerge w:val="restart"/>
            <w:tcBorders>
              <w:top w:val="single" w:sz="6" w:space="0" w:color="auto"/>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50</w:t>
            </w:r>
          </w:p>
        </w:tc>
        <w:tc>
          <w:tcPr>
            <w:tcW w:w="648" w:type="dxa"/>
            <w:vMerge w:val="restart"/>
            <w:tcBorders>
              <w:top w:val="single" w:sz="6" w:space="0" w:color="auto"/>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en-US"/>
              </w:rPr>
            </w:pPr>
          </w:p>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35</w:t>
            </w: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77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6" w:type="dxa"/>
            <w:vMerge/>
            <w:tcBorders>
              <w:left w:val="single" w:sz="2" w:space="0" w:color="000000"/>
              <w:bottom w:val="single" w:sz="6" w:space="0" w:color="auto"/>
              <w:right w:val="single" w:sz="2" w:space="0" w:color="000000"/>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648" w:type="dxa"/>
            <w:vMerge/>
            <w:tcBorders>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jc w:val="center"/>
              <w:rPr>
                <w:rFonts w:ascii="Arial" w:eastAsia="Times New Roman" w:hAnsi="Arial"/>
                <w:snapToGrid w:val="0"/>
                <w:color w:val="000000"/>
                <w:sz w:val="16"/>
                <w:lang w:val="uk-UA"/>
              </w:rPr>
            </w:pPr>
          </w:p>
        </w:tc>
        <w:tc>
          <w:tcPr>
            <w:tcW w:w="273"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single" w:sz="2"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right w:val="single" w:sz="2"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single" w:sz="2" w:space="0" w:color="auto"/>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1422" w:type="dxa"/>
            <w:gridSpan w:val="2"/>
            <w:tcBorders>
              <w:top w:val="single" w:sz="6" w:space="0" w:color="auto"/>
              <w:left w:val="single" w:sz="2" w:space="0" w:color="000000"/>
              <w:bottom w:val="single" w:sz="6" w:space="0" w:color="auto"/>
            </w:tcBorders>
          </w:tcPr>
          <w:p w:rsidR="008B612E" w:rsidRPr="005A4096" w:rsidRDefault="008B612E" w:rsidP="009D7BD5">
            <w:pPr>
              <w:widowControl/>
              <w:autoSpaceDE/>
              <w:autoSpaceDN/>
              <w:adjustRightInd/>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Дихання</w:t>
            </w:r>
          </w:p>
        </w:tc>
        <w:tc>
          <w:tcPr>
            <w:tcW w:w="648" w:type="dxa"/>
            <w:tcBorders>
              <w:top w:val="single" w:sz="6"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 xml:space="preserve"> </w:t>
            </w: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nil"/>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1422" w:type="dxa"/>
            <w:gridSpan w:val="2"/>
            <w:tcBorders>
              <w:top w:val="single" w:sz="6" w:space="0" w:color="auto"/>
              <w:left w:val="single" w:sz="2" w:space="0" w:color="000000"/>
              <w:bottom w:val="single" w:sz="6" w:space="0" w:color="auto"/>
            </w:tcBorders>
          </w:tcPr>
          <w:p w:rsidR="008B612E" w:rsidRPr="005A4096" w:rsidRDefault="008B612E" w:rsidP="009D7BD5">
            <w:pPr>
              <w:widowControl/>
              <w:autoSpaceDE/>
              <w:autoSpaceDN/>
              <w:adjustRightInd/>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Вага</w:t>
            </w:r>
          </w:p>
        </w:tc>
        <w:tc>
          <w:tcPr>
            <w:tcW w:w="648" w:type="dxa"/>
            <w:tcBorders>
              <w:top w:val="single" w:sz="6"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nil"/>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1422" w:type="dxa"/>
            <w:gridSpan w:val="2"/>
            <w:tcBorders>
              <w:top w:val="single" w:sz="6" w:space="0" w:color="auto"/>
              <w:left w:val="single" w:sz="2" w:space="0" w:color="000000"/>
              <w:bottom w:val="single" w:sz="6" w:space="0" w:color="auto"/>
            </w:tcBorders>
          </w:tcPr>
          <w:p w:rsidR="008B612E" w:rsidRPr="005A4096" w:rsidRDefault="008B612E" w:rsidP="009D7BD5">
            <w:pPr>
              <w:widowControl/>
              <w:autoSpaceDE/>
              <w:autoSpaceDN/>
              <w:adjustRightInd/>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Випито рідини</w:t>
            </w:r>
          </w:p>
        </w:tc>
        <w:tc>
          <w:tcPr>
            <w:tcW w:w="648" w:type="dxa"/>
            <w:tcBorders>
              <w:top w:val="single" w:sz="6"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nil"/>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2070" w:type="dxa"/>
            <w:gridSpan w:val="3"/>
            <w:tcBorders>
              <w:top w:val="single" w:sz="6" w:space="0" w:color="auto"/>
              <w:left w:val="single" w:sz="2" w:space="0" w:color="000000"/>
              <w:bottom w:val="single" w:sz="6" w:space="0" w:color="auto"/>
              <w:right w:val="single" w:sz="6" w:space="0" w:color="auto"/>
            </w:tcBorders>
          </w:tcPr>
          <w:p w:rsidR="008B612E" w:rsidRPr="005A4096" w:rsidRDefault="008B612E" w:rsidP="009D7BD5">
            <w:pPr>
              <w:widowControl/>
              <w:autoSpaceDE/>
              <w:autoSpaceDN/>
              <w:adjustRightInd/>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Добова кількість сечі</w:t>
            </w:r>
          </w:p>
        </w:tc>
        <w:tc>
          <w:tcPr>
            <w:tcW w:w="273"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nil"/>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1422" w:type="dxa"/>
            <w:gridSpan w:val="2"/>
            <w:tcBorders>
              <w:top w:val="single" w:sz="6" w:space="0" w:color="auto"/>
              <w:left w:val="single" w:sz="2" w:space="0" w:color="000000"/>
              <w:bottom w:val="single" w:sz="6" w:space="0" w:color="auto"/>
            </w:tcBorders>
          </w:tcPr>
          <w:p w:rsidR="008B612E" w:rsidRPr="005A4096" w:rsidRDefault="008B612E" w:rsidP="009D7BD5">
            <w:pPr>
              <w:widowControl/>
              <w:autoSpaceDE/>
              <w:autoSpaceDN/>
              <w:adjustRightInd/>
              <w:rPr>
                <w:rFonts w:ascii="Arial" w:eastAsia="Times New Roman" w:hAnsi="Arial"/>
                <w:snapToGrid w:val="0"/>
                <w:color w:val="000000"/>
                <w:sz w:val="16"/>
                <w:lang w:val="uk-UA"/>
              </w:rPr>
            </w:pPr>
            <w:r w:rsidRPr="005A4096">
              <w:rPr>
                <w:rFonts w:ascii="Arial" w:eastAsia="Times New Roman" w:hAnsi="Arial"/>
                <w:snapToGrid w:val="0"/>
                <w:color w:val="000000"/>
                <w:sz w:val="16"/>
                <w:lang w:val="uk-UA"/>
              </w:rPr>
              <w:t>Випорожнення</w:t>
            </w:r>
          </w:p>
        </w:tc>
        <w:tc>
          <w:tcPr>
            <w:tcW w:w="648" w:type="dxa"/>
            <w:tcBorders>
              <w:top w:val="single" w:sz="6"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nil"/>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r w:rsidR="008B612E" w:rsidRPr="005A4096" w:rsidTr="009D7BD5">
        <w:trPr>
          <w:gridAfter w:val="1"/>
          <w:wAfter w:w="26" w:type="dxa"/>
          <w:cantSplit/>
          <w:trHeight w:hRule="exact" w:val="156"/>
        </w:trPr>
        <w:tc>
          <w:tcPr>
            <w:tcW w:w="1422" w:type="dxa"/>
            <w:gridSpan w:val="2"/>
            <w:tcBorders>
              <w:top w:val="single" w:sz="6" w:space="0" w:color="auto"/>
              <w:left w:val="single" w:sz="2" w:space="0" w:color="000000"/>
              <w:bottom w:val="single" w:sz="6" w:space="0" w:color="auto"/>
            </w:tcBorders>
          </w:tcPr>
          <w:p w:rsidR="008B612E" w:rsidRPr="005A4096" w:rsidRDefault="008B612E" w:rsidP="009D7BD5">
            <w:pPr>
              <w:widowControl/>
              <w:autoSpaceDE/>
              <w:autoSpaceDN/>
              <w:adjustRightInd/>
              <w:rPr>
                <w:rFonts w:ascii="Arial" w:eastAsia="Times New Roman" w:hAnsi="Arial"/>
                <w:snapToGrid w:val="0"/>
                <w:color w:val="000000"/>
                <w:sz w:val="16"/>
                <w:lang w:val="uk-UA"/>
              </w:rPr>
            </w:pPr>
            <w:r>
              <w:rPr>
                <w:rFonts w:ascii="Arial" w:eastAsia="Times New Roman" w:hAnsi="Arial"/>
                <w:snapToGrid w:val="0"/>
                <w:color w:val="000000"/>
                <w:sz w:val="16"/>
                <w:lang w:val="uk-UA"/>
              </w:rPr>
              <w:t>вана</w:t>
            </w:r>
          </w:p>
        </w:tc>
        <w:tc>
          <w:tcPr>
            <w:tcW w:w="648" w:type="dxa"/>
            <w:tcBorders>
              <w:top w:val="single" w:sz="6" w:space="0" w:color="auto"/>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3"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4"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7"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0"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9"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83" w:type="dxa"/>
            <w:tcBorders>
              <w:top w:val="single" w:sz="6" w:space="0" w:color="auto"/>
              <w:left w:val="nil"/>
              <w:bottom w:val="single" w:sz="6" w:space="0" w:color="auto"/>
              <w:right w:val="single" w:sz="6"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278" w:type="dxa"/>
            <w:tcBorders>
              <w:top w:val="single" w:sz="6" w:space="0" w:color="auto"/>
              <w:left w:val="single" w:sz="6" w:space="0" w:color="auto"/>
              <w:bottom w:val="single" w:sz="6" w:space="0" w:color="auto"/>
              <w:right w:val="single" w:sz="4" w:space="0" w:color="auto"/>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c>
          <w:tcPr>
            <w:tcW w:w="360" w:type="dxa"/>
            <w:gridSpan w:val="2"/>
            <w:tcBorders>
              <w:top w:val="single" w:sz="6" w:space="0" w:color="auto"/>
              <w:left w:val="nil"/>
              <w:bottom w:val="single" w:sz="6" w:space="0" w:color="auto"/>
              <w:right w:val="single" w:sz="2" w:space="0" w:color="000000"/>
            </w:tcBorders>
          </w:tcPr>
          <w:p w:rsidR="008B612E" w:rsidRPr="005A4096" w:rsidRDefault="008B612E" w:rsidP="009D7BD5">
            <w:pPr>
              <w:widowControl/>
              <w:autoSpaceDE/>
              <w:autoSpaceDN/>
              <w:adjustRightInd/>
              <w:jc w:val="right"/>
              <w:rPr>
                <w:rFonts w:ascii="Arial" w:eastAsia="Times New Roman" w:hAnsi="Arial"/>
                <w:snapToGrid w:val="0"/>
                <w:color w:val="000000"/>
                <w:sz w:val="16"/>
                <w:lang w:val="uk-UA"/>
              </w:rPr>
            </w:pPr>
          </w:p>
        </w:tc>
      </w:tr>
    </w:tbl>
    <w:p w:rsidR="00C743BE" w:rsidRDefault="00C743BE" w:rsidP="00C743BE">
      <w:pPr>
        <w:shd w:val="clear" w:color="auto" w:fill="FFFFFF"/>
        <w:spacing w:line="276" w:lineRule="auto"/>
        <w:ind w:firstLine="567"/>
        <w:rPr>
          <w:rFonts w:eastAsia="Times New Roman"/>
          <w:b/>
          <w:bCs/>
          <w:i/>
          <w:iCs/>
          <w:spacing w:val="-1"/>
          <w:sz w:val="28"/>
          <w:szCs w:val="28"/>
          <w:lang w:val="uk-UA"/>
        </w:rPr>
      </w:pPr>
    </w:p>
    <w:p w:rsidR="008B612E" w:rsidRDefault="008B612E" w:rsidP="00854B7F">
      <w:pPr>
        <w:shd w:val="clear" w:color="auto" w:fill="FFFFFF"/>
        <w:spacing w:line="276" w:lineRule="auto"/>
        <w:jc w:val="center"/>
        <w:rPr>
          <w:rFonts w:eastAsia="Times New Roman"/>
          <w:b/>
          <w:bCs/>
          <w:iCs/>
          <w:spacing w:val="-1"/>
          <w:sz w:val="28"/>
          <w:szCs w:val="28"/>
          <w:lang w:val="uk-UA"/>
        </w:rPr>
      </w:pPr>
    </w:p>
    <w:p w:rsidR="008B612E" w:rsidRDefault="008B612E" w:rsidP="00854B7F">
      <w:pPr>
        <w:shd w:val="clear" w:color="auto" w:fill="FFFFFF"/>
        <w:spacing w:line="276" w:lineRule="auto"/>
        <w:jc w:val="center"/>
        <w:rPr>
          <w:rFonts w:eastAsia="Times New Roman"/>
          <w:b/>
          <w:bCs/>
          <w:iCs/>
          <w:spacing w:val="-1"/>
          <w:sz w:val="28"/>
          <w:szCs w:val="28"/>
          <w:lang w:val="uk-UA"/>
        </w:rPr>
      </w:pPr>
    </w:p>
    <w:p w:rsidR="00C743BE" w:rsidRDefault="00C743BE" w:rsidP="00854B7F">
      <w:pPr>
        <w:shd w:val="clear" w:color="auto" w:fill="FFFFFF"/>
        <w:spacing w:line="276" w:lineRule="auto"/>
        <w:jc w:val="center"/>
        <w:rPr>
          <w:rFonts w:eastAsia="Times New Roman"/>
          <w:b/>
          <w:iCs/>
          <w:spacing w:val="-1"/>
          <w:sz w:val="28"/>
          <w:szCs w:val="28"/>
          <w:lang w:val="uk-UA"/>
        </w:rPr>
      </w:pPr>
      <w:r w:rsidRPr="00854B7F">
        <w:rPr>
          <w:rFonts w:eastAsia="Times New Roman"/>
          <w:b/>
          <w:bCs/>
          <w:iCs/>
          <w:spacing w:val="-1"/>
          <w:sz w:val="28"/>
          <w:szCs w:val="28"/>
          <w:lang w:val="uk-UA"/>
        </w:rPr>
        <w:lastRenderedPageBreak/>
        <w:t xml:space="preserve">Поняття про </w:t>
      </w:r>
      <w:r w:rsidRPr="00854B7F">
        <w:rPr>
          <w:rFonts w:eastAsia="Times New Roman"/>
          <w:b/>
          <w:iCs/>
          <w:spacing w:val="-1"/>
          <w:sz w:val="28"/>
          <w:szCs w:val="28"/>
          <w:lang w:val="uk-UA"/>
        </w:rPr>
        <w:t>патогенетичні механізми гарячки.</w:t>
      </w:r>
    </w:p>
    <w:p w:rsidR="00E739CF" w:rsidRPr="00854B7F" w:rsidRDefault="00E739CF" w:rsidP="00854B7F">
      <w:pPr>
        <w:shd w:val="clear" w:color="auto" w:fill="FFFFFF"/>
        <w:spacing w:line="276" w:lineRule="auto"/>
        <w:jc w:val="center"/>
        <w:rPr>
          <w:b/>
          <w:sz w:val="28"/>
          <w:szCs w:val="28"/>
        </w:rPr>
      </w:pPr>
    </w:p>
    <w:p w:rsidR="00C743BE" w:rsidRPr="00AE1A5E" w:rsidRDefault="00E739CF" w:rsidP="00C743BE">
      <w:pPr>
        <w:shd w:val="clear" w:color="auto" w:fill="FFFFFF"/>
        <w:spacing w:line="276" w:lineRule="auto"/>
        <w:ind w:firstLine="567"/>
        <w:jc w:val="both"/>
        <w:rPr>
          <w:sz w:val="28"/>
          <w:szCs w:val="28"/>
        </w:rPr>
      </w:pPr>
      <w:r>
        <w:rPr>
          <w:rFonts w:eastAsia="Times New Roman"/>
          <w:b/>
          <w:bCs/>
          <w:noProof/>
          <w:spacing w:val="-5"/>
          <w:sz w:val="32"/>
          <w:szCs w:val="28"/>
        </w:rPr>
        <w:drawing>
          <wp:anchor distT="0" distB="0" distL="114300" distR="114300" simplePos="0" relativeHeight="251712512" behindDoc="0" locked="0" layoutInCell="1" allowOverlap="1" wp14:anchorId="35262A6A" wp14:editId="1435FA3B">
            <wp:simplePos x="0" y="0"/>
            <wp:positionH relativeFrom="column">
              <wp:posOffset>118745</wp:posOffset>
            </wp:positionH>
            <wp:positionV relativeFrom="paragraph">
              <wp:posOffset>24130</wp:posOffset>
            </wp:positionV>
            <wp:extent cx="1660525" cy="1656080"/>
            <wp:effectExtent l="0" t="0" r="0" b="127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oon_patient_CoolClips_cart0201.jpg"/>
                    <pic:cNvPicPr/>
                  </pic:nvPicPr>
                  <pic:blipFill>
                    <a:blip r:embed="rId19">
                      <a:extLst>
                        <a:ext uri="{28A0092B-C50C-407E-A947-70E740481C1C}">
                          <a14:useLocalDpi xmlns:a14="http://schemas.microsoft.com/office/drawing/2010/main" val="0"/>
                        </a:ext>
                      </a:extLst>
                    </a:blip>
                    <a:stretch>
                      <a:fillRect/>
                    </a:stretch>
                  </pic:blipFill>
                  <pic:spPr>
                    <a:xfrm>
                      <a:off x="0" y="0"/>
                      <a:ext cx="1660525" cy="1656080"/>
                    </a:xfrm>
                    <a:prstGeom prst="rect">
                      <a:avLst/>
                    </a:prstGeom>
                  </pic:spPr>
                </pic:pic>
              </a:graphicData>
            </a:graphic>
            <wp14:sizeRelH relativeFrom="page">
              <wp14:pctWidth>0</wp14:pctWidth>
            </wp14:sizeRelH>
            <wp14:sizeRelV relativeFrom="page">
              <wp14:pctHeight>0</wp14:pctHeight>
            </wp14:sizeRelV>
          </wp:anchor>
        </w:drawing>
      </w:r>
      <w:r w:rsidR="00C743BE" w:rsidRPr="00854B7F">
        <w:rPr>
          <w:rFonts w:eastAsia="Times New Roman"/>
          <w:b/>
          <w:iCs/>
          <w:sz w:val="28"/>
          <w:szCs w:val="28"/>
          <w:lang w:val="uk-UA"/>
        </w:rPr>
        <w:t>Гарячка</w:t>
      </w:r>
      <w:r w:rsidR="00854B7F" w:rsidRPr="00854B7F">
        <w:rPr>
          <w:rFonts w:eastAsia="Times New Roman"/>
          <w:i/>
          <w:iCs/>
          <w:sz w:val="28"/>
          <w:szCs w:val="28"/>
        </w:rPr>
        <w:t xml:space="preserve"> </w:t>
      </w:r>
      <w:r w:rsidR="00C743BE" w:rsidRPr="00AE1A5E">
        <w:rPr>
          <w:rFonts w:eastAsia="Times New Roman"/>
          <w:sz w:val="28"/>
          <w:szCs w:val="28"/>
          <w:lang w:val="uk-UA"/>
        </w:rPr>
        <w:t>- патологічний процес, що характеризується порушенням процесів терморегуляції та підвищенням температури тіла.</w:t>
      </w:r>
    </w:p>
    <w:p w:rsidR="00854B7F" w:rsidRPr="0002597E" w:rsidRDefault="00C743BE" w:rsidP="00C743BE">
      <w:pPr>
        <w:shd w:val="clear" w:color="auto" w:fill="FFFFFF"/>
        <w:spacing w:line="276" w:lineRule="auto"/>
        <w:ind w:firstLine="567"/>
        <w:jc w:val="both"/>
        <w:rPr>
          <w:rFonts w:eastAsia="Times New Roman"/>
          <w:sz w:val="28"/>
          <w:szCs w:val="28"/>
        </w:rPr>
      </w:pPr>
      <w:r w:rsidRPr="00AE1A5E">
        <w:rPr>
          <w:rFonts w:eastAsia="Times New Roman"/>
          <w:spacing w:val="-1"/>
          <w:sz w:val="28"/>
          <w:szCs w:val="28"/>
          <w:lang w:val="uk-UA"/>
        </w:rPr>
        <w:t xml:space="preserve">Вона є наслідком дії на центр терморегуляції різних агентів, що викликають підвищення </w:t>
      </w:r>
      <w:r w:rsidR="0002597E">
        <w:rPr>
          <w:rFonts w:eastAsia="Times New Roman"/>
          <w:sz w:val="28"/>
          <w:szCs w:val="28"/>
          <w:lang w:val="uk-UA"/>
        </w:rPr>
        <w:t xml:space="preserve">температури тіла, </w:t>
      </w:r>
      <w:r w:rsidRPr="00AE1A5E">
        <w:rPr>
          <w:rFonts w:eastAsia="Times New Roman"/>
          <w:sz w:val="28"/>
          <w:szCs w:val="28"/>
          <w:lang w:val="uk-UA"/>
        </w:rPr>
        <w:t xml:space="preserve">так званих пірогенних речовин. </w:t>
      </w:r>
    </w:p>
    <w:p w:rsidR="00854B7F" w:rsidRPr="0002597E" w:rsidRDefault="00C743BE" w:rsidP="00C743BE">
      <w:pPr>
        <w:shd w:val="clear" w:color="auto" w:fill="FFFFFF"/>
        <w:spacing w:line="276" w:lineRule="auto"/>
        <w:ind w:firstLine="567"/>
        <w:jc w:val="both"/>
        <w:rPr>
          <w:rFonts w:eastAsia="Times New Roman"/>
          <w:b/>
          <w:sz w:val="28"/>
          <w:szCs w:val="28"/>
          <w:lang w:val="uk-UA"/>
        </w:rPr>
      </w:pPr>
      <w:r w:rsidRPr="0002597E">
        <w:rPr>
          <w:rFonts w:eastAsia="Times New Roman"/>
          <w:b/>
          <w:sz w:val="28"/>
          <w:szCs w:val="28"/>
          <w:lang w:val="uk-UA"/>
        </w:rPr>
        <w:t>Ними можуть бути</w:t>
      </w:r>
      <w:r w:rsidR="00854B7F" w:rsidRPr="0002597E">
        <w:rPr>
          <w:rFonts w:eastAsia="Times New Roman"/>
          <w:b/>
          <w:sz w:val="28"/>
          <w:szCs w:val="28"/>
          <w:lang w:val="uk-UA"/>
        </w:rPr>
        <w:t>:</w:t>
      </w:r>
      <w:r w:rsidRPr="0002597E">
        <w:rPr>
          <w:rFonts w:eastAsia="Times New Roman"/>
          <w:b/>
          <w:sz w:val="28"/>
          <w:szCs w:val="28"/>
          <w:lang w:val="uk-UA"/>
        </w:rPr>
        <w:t xml:space="preserve"> </w:t>
      </w:r>
    </w:p>
    <w:p w:rsidR="0002597E" w:rsidRPr="0002597E" w:rsidRDefault="00C743BE" w:rsidP="00851CBD">
      <w:pPr>
        <w:pStyle w:val="a5"/>
        <w:numPr>
          <w:ilvl w:val="0"/>
          <w:numId w:val="25"/>
        </w:numPr>
        <w:shd w:val="clear" w:color="auto" w:fill="FFFFFF"/>
        <w:spacing w:line="276" w:lineRule="auto"/>
        <w:jc w:val="both"/>
        <w:rPr>
          <w:rFonts w:eastAsia="Times New Roman"/>
          <w:sz w:val="28"/>
          <w:szCs w:val="28"/>
          <w:lang w:val="uk-UA"/>
        </w:rPr>
      </w:pPr>
      <w:r w:rsidRPr="0002597E">
        <w:rPr>
          <w:rFonts w:eastAsia="Times New Roman"/>
          <w:b/>
          <w:sz w:val="28"/>
          <w:szCs w:val="28"/>
          <w:lang w:val="uk-UA"/>
        </w:rPr>
        <w:t>інфекційні агенти</w:t>
      </w:r>
      <w:r w:rsidR="00854B7F" w:rsidRPr="0002597E">
        <w:rPr>
          <w:rFonts w:eastAsia="Times New Roman"/>
          <w:sz w:val="28"/>
          <w:szCs w:val="28"/>
          <w:lang w:val="uk-UA"/>
        </w:rPr>
        <w:t xml:space="preserve"> ( </w:t>
      </w:r>
      <w:r w:rsidRPr="0002597E">
        <w:rPr>
          <w:rFonts w:eastAsia="Times New Roman"/>
          <w:spacing w:val="-1"/>
          <w:sz w:val="28"/>
          <w:szCs w:val="28"/>
          <w:lang w:val="uk-UA"/>
        </w:rPr>
        <w:t>мікро</w:t>
      </w:r>
      <w:r w:rsidR="00854B7F" w:rsidRPr="0002597E">
        <w:rPr>
          <w:rFonts w:eastAsia="Times New Roman"/>
          <w:spacing w:val="-1"/>
          <w:sz w:val="28"/>
          <w:szCs w:val="28"/>
          <w:lang w:val="uk-UA"/>
        </w:rPr>
        <w:t>організми, віруси, найпростіші,продукти їх розкладання)</w:t>
      </w:r>
      <w:r w:rsidR="0002597E">
        <w:rPr>
          <w:rFonts w:eastAsia="Times New Roman"/>
          <w:spacing w:val="-1"/>
          <w:sz w:val="28"/>
          <w:szCs w:val="28"/>
          <w:lang w:val="uk-UA"/>
        </w:rPr>
        <w:t xml:space="preserve"> </w:t>
      </w:r>
    </w:p>
    <w:p w:rsidR="00C743BE" w:rsidRPr="0002597E" w:rsidRDefault="0002597E" w:rsidP="00851CBD">
      <w:pPr>
        <w:pStyle w:val="a5"/>
        <w:numPr>
          <w:ilvl w:val="0"/>
          <w:numId w:val="25"/>
        </w:numPr>
        <w:shd w:val="clear" w:color="auto" w:fill="FFFFFF"/>
        <w:spacing w:line="276" w:lineRule="auto"/>
        <w:jc w:val="both"/>
        <w:rPr>
          <w:rFonts w:eastAsia="Times New Roman"/>
          <w:sz w:val="28"/>
          <w:szCs w:val="28"/>
          <w:lang w:val="uk-UA"/>
        </w:rPr>
      </w:pPr>
      <w:r>
        <w:rPr>
          <w:rFonts w:eastAsia="Times New Roman"/>
          <w:b/>
          <w:spacing w:val="-1"/>
          <w:sz w:val="28"/>
          <w:szCs w:val="28"/>
          <w:lang w:val="uk-UA"/>
        </w:rPr>
        <w:t>неін</w:t>
      </w:r>
      <w:r w:rsidRPr="0002597E">
        <w:rPr>
          <w:rFonts w:eastAsia="Times New Roman"/>
          <w:b/>
          <w:spacing w:val="-1"/>
          <w:sz w:val="28"/>
          <w:szCs w:val="28"/>
          <w:lang w:val="uk-UA"/>
        </w:rPr>
        <w:t>фекційні пірогенні агенти</w:t>
      </w:r>
      <w:r>
        <w:rPr>
          <w:rFonts w:eastAsia="Times New Roman"/>
          <w:spacing w:val="-1"/>
          <w:sz w:val="28"/>
          <w:szCs w:val="28"/>
          <w:lang w:val="uk-UA"/>
        </w:rPr>
        <w:t xml:space="preserve"> </w:t>
      </w:r>
      <w:r w:rsidR="00C743BE" w:rsidRPr="0002597E">
        <w:rPr>
          <w:rFonts w:eastAsia="Times New Roman"/>
          <w:spacing w:val="-3"/>
          <w:sz w:val="28"/>
          <w:szCs w:val="28"/>
          <w:lang w:val="uk-UA"/>
        </w:rPr>
        <w:t>чужорідні білки, наприклад, при введенні сироваток, крові, кровозамінних білкових препаратів.</w:t>
      </w:r>
    </w:p>
    <w:p w:rsidR="0002597E" w:rsidRPr="0002597E" w:rsidRDefault="0002597E" w:rsidP="0002597E">
      <w:pPr>
        <w:pStyle w:val="a5"/>
        <w:shd w:val="clear" w:color="auto" w:fill="FFFFFF"/>
        <w:spacing w:line="276" w:lineRule="auto"/>
        <w:ind w:left="1287"/>
        <w:jc w:val="both"/>
        <w:rPr>
          <w:rFonts w:eastAsia="Times New Roman"/>
          <w:sz w:val="28"/>
          <w:szCs w:val="28"/>
          <w:lang w:val="uk-UA"/>
        </w:rPr>
      </w:pPr>
    </w:p>
    <w:p w:rsidR="00C743BE" w:rsidRPr="0002597E" w:rsidRDefault="00C743BE" w:rsidP="00C743BE">
      <w:pPr>
        <w:shd w:val="clear" w:color="auto" w:fill="FFFFFF"/>
        <w:spacing w:line="276" w:lineRule="auto"/>
        <w:ind w:firstLine="567"/>
        <w:rPr>
          <w:b/>
          <w:sz w:val="28"/>
          <w:szCs w:val="28"/>
        </w:rPr>
      </w:pPr>
      <w:r w:rsidRPr="0002597E">
        <w:rPr>
          <w:rFonts w:eastAsia="Times New Roman"/>
          <w:b/>
          <w:spacing w:val="-3"/>
          <w:sz w:val="28"/>
          <w:szCs w:val="28"/>
          <w:lang w:val="uk-UA"/>
        </w:rPr>
        <w:t>Гарячка викликає низку патологічних явищ в організмі.</w:t>
      </w:r>
    </w:p>
    <w:p w:rsidR="0002597E" w:rsidRPr="0002597E" w:rsidRDefault="00C743BE" w:rsidP="00851CBD">
      <w:pPr>
        <w:pStyle w:val="a5"/>
        <w:numPr>
          <w:ilvl w:val="0"/>
          <w:numId w:val="26"/>
        </w:numPr>
        <w:shd w:val="clear" w:color="auto" w:fill="FFFFFF"/>
        <w:tabs>
          <w:tab w:val="left" w:pos="667"/>
        </w:tabs>
        <w:spacing w:line="276" w:lineRule="auto"/>
        <w:jc w:val="both"/>
        <w:rPr>
          <w:sz w:val="28"/>
          <w:szCs w:val="28"/>
        </w:rPr>
      </w:pPr>
      <w:r w:rsidRPr="0002597E">
        <w:rPr>
          <w:rFonts w:eastAsia="Times New Roman"/>
          <w:b/>
          <w:sz w:val="28"/>
          <w:szCs w:val="28"/>
          <w:lang w:val="uk-UA"/>
        </w:rPr>
        <w:t>З боку серцево-судинної системи</w:t>
      </w:r>
      <w:r w:rsidRPr="0002597E">
        <w:rPr>
          <w:rFonts w:eastAsia="Times New Roman"/>
          <w:sz w:val="28"/>
          <w:szCs w:val="28"/>
          <w:lang w:val="uk-UA"/>
        </w:rPr>
        <w:t xml:space="preserve"> спостеріга</w:t>
      </w:r>
      <w:r w:rsidR="0002597E">
        <w:rPr>
          <w:rFonts w:eastAsia="Times New Roman"/>
          <w:sz w:val="28"/>
          <w:szCs w:val="28"/>
          <w:lang w:val="uk-UA"/>
        </w:rPr>
        <w:t xml:space="preserve">ють прискорення пульсу (правило </w:t>
      </w:r>
      <w:r w:rsidRPr="0002597E">
        <w:rPr>
          <w:rFonts w:eastAsia="Times New Roman"/>
          <w:spacing w:val="-1"/>
          <w:sz w:val="28"/>
          <w:szCs w:val="28"/>
          <w:lang w:val="uk-UA"/>
        </w:rPr>
        <w:t>Лібермейстера), підвищення артеріального тиску на початку гарячк</w:t>
      </w:r>
      <w:r w:rsidR="0002597E" w:rsidRPr="0002597E">
        <w:rPr>
          <w:rFonts w:eastAsia="Times New Roman"/>
          <w:spacing w:val="-1"/>
          <w:sz w:val="28"/>
          <w:szCs w:val="28"/>
          <w:lang w:val="uk-UA"/>
        </w:rPr>
        <w:t xml:space="preserve">и та його падіння в її останній </w:t>
      </w:r>
      <w:r w:rsidR="0002597E">
        <w:rPr>
          <w:rFonts w:eastAsia="Times New Roman"/>
          <w:sz w:val="28"/>
          <w:szCs w:val="28"/>
          <w:lang w:val="uk-UA"/>
        </w:rPr>
        <w:t>стадії (</w:t>
      </w:r>
      <w:r w:rsidRPr="0002597E">
        <w:rPr>
          <w:rFonts w:eastAsia="Times New Roman"/>
          <w:sz w:val="28"/>
          <w:szCs w:val="28"/>
          <w:lang w:val="uk-UA"/>
        </w:rPr>
        <w:t>до розвитку колапсу).</w:t>
      </w:r>
    </w:p>
    <w:p w:rsidR="0002597E" w:rsidRPr="0002597E" w:rsidRDefault="00C743BE" w:rsidP="00851CBD">
      <w:pPr>
        <w:pStyle w:val="a5"/>
        <w:numPr>
          <w:ilvl w:val="0"/>
          <w:numId w:val="26"/>
        </w:numPr>
        <w:shd w:val="clear" w:color="auto" w:fill="FFFFFF"/>
        <w:tabs>
          <w:tab w:val="left" w:pos="667"/>
        </w:tabs>
        <w:spacing w:line="276" w:lineRule="auto"/>
        <w:jc w:val="both"/>
        <w:rPr>
          <w:sz w:val="28"/>
          <w:szCs w:val="28"/>
        </w:rPr>
      </w:pPr>
      <w:r w:rsidRPr="0002597E">
        <w:rPr>
          <w:rFonts w:eastAsia="Times New Roman"/>
          <w:b/>
          <w:spacing w:val="-3"/>
          <w:sz w:val="28"/>
          <w:szCs w:val="28"/>
          <w:lang w:val="uk-UA"/>
        </w:rPr>
        <w:t>У системі органів дихання</w:t>
      </w:r>
      <w:r w:rsidRPr="0002597E">
        <w:rPr>
          <w:rFonts w:eastAsia="Times New Roman"/>
          <w:spacing w:val="-3"/>
          <w:sz w:val="28"/>
          <w:szCs w:val="28"/>
          <w:lang w:val="uk-UA"/>
        </w:rPr>
        <w:t xml:space="preserve"> спостерігають прискорене та поверхневе дихання, погіршення </w:t>
      </w:r>
      <w:r w:rsidRPr="0002597E">
        <w:rPr>
          <w:rFonts w:eastAsia="Times New Roman"/>
          <w:sz w:val="28"/>
          <w:szCs w:val="28"/>
          <w:lang w:val="uk-UA"/>
        </w:rPr>
        <w:t>легеневої вентиляції.</w:t>
      </w:r>
    </w:p>
    <w:p w:rsidR="0002597E" w:rsidRPr="0002597E" w:rsidRDefault="00C743BE" w:rsidP="00851CBD">
      <w:pPr>
        <w:pStyle w:val="a5"/>
        <w:numPr>
          <w:ilvl w:val="0"/>
          <w:numId w:val="26"/>
        </w:numPr>
        <w:shd w:val="clear" w:color="auto" w:fill="FFFFFF"/>
        <w:tabs>
          <w:tab w:val="left" w:pos="667"/>
        </w:tabs>
        <w:spacing w:line="276" w:lineRule="auto"/>
        <w:jc w:val="both"/>
        <w:rPr>
          <w:sz w:val="28"/>
          <w:szCs w:val="28"/>
        </w:rPr>
      </w:pPr>
      <w:r w:rsidRPr="0002597E">
        <w:rPr>
          <w:rFonts w:eastAsia="Times New Roman"/>
          <w:b/>
          <w:spacing w:val="-2"/>
          <w:sz w:val="28"/>
          <w:szCs w:val="28"/>
          <w:lang w:val="uk-UA"/>
        </w:rPr>
        <w:t>З боку системи травлення</w:t>
      </w:r>
      <w:r w:rsidRPr="0002597E">
        <w:rPr>
          <w:rFonts w:eastAsia="Times New Roman"/>
          <w:spacing w:val="-2"/>
          <w:sz w:val="28"/>
          <w:szCs w:val="28"/>
          <w:lang w:val="uk-UA"/>
        </w:rPr>
        <w:t xml:space="preserve"> зменшується секреція слини (тому язик сухий, обкладений), </w:t>
      </w:r>
      <w:r w:rsidRPr="0002597E">
        <w:rPr>
          <w:rFonts w:eastAsia="Times New Roman"/>
          <w:spacing w:val="-4"/>
          <w:sz w:val="28"/>
          <w:szCs w:val="28"/>
          <w:lang w:val="uk-UA"/>
        </w:rPr>
        <w:t xml:space="preserve">знижуються апетит, кислотність шлункового соку, секреція різних травних залоз. Це призводить до розвитку ендогенного отруєння організму (у кишках виникають різні бродильні процеси та процеси </w:t>
      </w:r>
      <w:r w:rsidRPr="0002597E">
        <w:rPr>
          <w:rFonts w:eastAsia="Times New Roman"/>
          <w:sz w:val="28"/>
          <w:szCs w:val="28"/>
          <w:lang w:val="uk-UA"/>
        </w:rPr>
        <w:t>гниття).</w:t>
      </w:r>
    </w:p>
    <w:p w:rsidR="0002597E" w:rsidRPr="0002597E" w:rsidRDefault="00C743BE" w:rsidP="00851CBD">
      <w:pPr>
        <w:pStyle w:val="a5"/>
        <w:numPr>
          <w:ilvl w:val="0"/>
          <w:numId w:val="26"/>
        </w:numPr>
        <w:shd w:val="clear" w:color="auto" w:fill="FFFFFF"/>
        <w:tabs>
          <w:tab w:val="left" w:pos="667"/>
        </w:tabs>
        <w:spacing w:line="276" w:lineRule="auto"/>
        <w:jc w:val="both"/>
        <w:rPr>
          <w:sz w:val="28"/>
          <w:szCs w:val="28"/>
          <w:lang w:val="uk-UA"/>
        </w:rPr>
      </w:pPr>
      <w:r w:rsidRPr="0002597E">
        <w:rPr>
          <w:rFonts w:eastAsia="Times New Roman"/>
          <w:b/>
          <w:spacing w:val="-4"/>
          <w:sz w:val="28"/>
          <w:szCs w:val="28"/>
          <w:lang w:val="uk-UA"/>
        </w:rPr>
        <w:t>З боку ендокринної системи</w:t>
      </w:r>
      <w:r w:rsidRPr="0002597E">
        <w:rPr>
          <w:rFonts w:eastAsia="Times New Roman"/>
          <w:spacing w:val="-4"/>
          <w:sz w:val="28"/>
          <w:szCs w:val="28"/>
          <w:lang w:val="uk-UA"/>
        </w:rPr>
        <w:t xml:space="preserve"> викидаються глюкокортикоїдні гормони, що гальмують процеси </w:t>
      </w:r>
      <w:r w:rsidRPr="0002597E">
        <w:rPr>
          <w:rFonts w:eastAsia="Times New Roman"/>
          <w:spacing w:val="-3"/>
          <w:sz w:val="28"/>
          <w:szCs w:val="28"/>
          <w:lang w:val="uk-UA"/>
        </w:rPr>
        <w:t>запалення, стимулюється секреція щитовидної залози, що веде до підвищення основного обміну.</w:t>
      </w:r>
    </w:p>
    <w:p w:rsidR="0002597E" w:rsidRPr="0002597E" w:rsidRDefault="00C743BE" w:rsidP="00851CBD">
      <w:pPr>
        <w:pStyle w:val="a5"/>
        <w:numPr>
          <w:ilvl w:val="0"/>
          <w:numId w:val="26"/>
        </w:numPr>
        <w:shd w:val="clear" w:color="auto" w:fill="FFFFFF"/>
        <w:tabs>
          <w:tab w:val="left" w:pos="667"/>
        </w:tabs>
        <w:spacing w:line="276" w:lineRule="auto"/>
        <w:jc w:val="both"/>
        <w:rPr>
          <w:sz w:val="28"/>
          <w:szCs w:val="28"/>
          <w:lang w:val="uk-UA"/>
        </w:rPr>
      </w:pPr>
      <w:r w:rsidRPr="0002597E">
        <w:rPr>
          <w:rFonts w:eastAsia="Times New Roman"/>
          <w:b/>
          <w:spacing w:val="-2"/>
          <w:sz w:val="28"/>
          <w:szCs w:val="28"/>
          <w:lang w:val="uk-UA"/>
        </w:rPr>
        <w:t>У центральній нервовій системі</w:t>
      </w:r>
      <w:r w:rsidRPr="0002597E">
        <w:rPr>
          <w:rFonts w:eastAsia="Times New Roman"/>
          <w:spacing w:val="-2"/>
          <w:sz w:val="28"/>
          <w:szCs w:val="28"/>
          <w:lang w:val="uk-UA"/>
        </w:rPr>
        <w:t xml:space="preserve"> виникають гальмування кори великого мозку, безсоння, </w:t>
      </w:r>
      <w:r w:rsidRPr="0002597E">
        <w:rPr>
          <w:rFonts w:eastAsia="Times New Roman"/>
          <w:spacing w:val="-1"/>
          <w:sz w:val="28"/>
          <w:szCs w:val="28"/>
          <w:lang w:val="uk-UA"/>
        </w:rPr>
        <w:t xml:space="preserve">відчуття розбитості, втоми, головний біль, можуть спостерігатися втрата свідомості, марення, </w:t>
      </w:r>
      <w:r w:rsidRPr="0002597E">
        <w:rPr>
          <w:rFonts w:eastAsia="Times New Roman"/>
          <w:sz w:val="28"/>
          <w:szCs w:val="28"/>
          <w:lang w:val="uk-UA"/>
        </w:rPr>
        <w:t>галюцинації.</w:t>
      </w:r>
    </w:p>
    <w:p w:rsidR="0002597E" w:rsidRPr="0002597E" w:rsidRDefault="00C743BE" w:rsidP="00851CBD">
      <w:pPr>
        <w:pStyle w:val="a5"/>
        <w:numPr>
          <w:ilvl w:val="0"/>
          <w:numId w:val="26"/>
        </w:numPr>
        <w:shd w:val="clear" w:color="auto" w:fill="FFFFFF"/>
        <w:tabs>
          <w:tab w:val="left" w:pos="667"/>
        </w:tabs>
        <w:spacing w:line="276" w:lineRule="auto"/>
        <w:jc w:val="both"/>
        <w:rPr>
          <w:sz w:val="28"/>
          <w:szCs w:val="28"/>
          <w:lang w:val="uk-UA"/>
        </w:rPr>
      </w:pPr>
      <w:r w:rsidRPr="0002597E">
        <w:rPr>
          <w:rFonts w:eastAsia="Times New Roman"/>
          <w:b/>
          <w:spacing w:val="-4"/>
          <w:sz w:val="28"/>
          <w:szCs w:val="28"/>
          <w:lang w:val="uk-UA"/>
        </w:rPr>
        <w:t xml:space="preserve">Основний обмін </w:t>
      </w:r>
      <w:r w:rsidRPr="0002597E">
        <w:rPr>
          <w:rFonts w:eastAsia="Times New Roman"/>
          <w:spacing w:val="-4"/>
          <w:sz w:val="28"/>
          <w:szCs w:val="28"/>
          <w:lang w:val="uk-UA"/>
        </w:rPr>
        <w:t xml:space="preserve">при гарячці підвищується за рахунок збільшення окислення вуглеводів, а у подальшому - жирів, особливо, коли резерви вуглеводів уже вичерпані. Це може призвести до їх </w:t>
      </w:r>
      <w:r w:rsidRPr="0002597E">
        <w:rPr>
          <w:rFonts w:eastAsia="Times New Roman"/>
          <w:sz w:val="28"/>
          <w:szCs w:val="28"/>
          <w:lang w:val="uk-UA"/>
        </w:rPr>
        <w:t>недоокислення та накопичення у крові отруйних кетонових тіл.</w:t>
      </w:r>
    </w:p>
    <w:p w:rsidR="00C743BE" w:rsidRPr="0002597E" w:rsidRDefault="00C743BE" w:rsidP="00851CBD">
      <w:pPr>
        <w:pStyle w:val="a5"/>
        <w:numPr>
          <w:ilvl w:val="0"/>
          <w:numId w:val="26"/>
        </w:numPr>
        <w:shd w:val="clear" w:color="auto" w:fill="FFFFFF"/>
        <w:tabs>
          <w:tab w:val="left" w:pos="667"/>
        </w:tabs>
        <w:spacing w:line="276" w:lineRule="auto"/>
        <w:jc w:val="both"/>
        <w:rPr>
          <w:sz w:val="28"/>
          <w:szCs w:val="28"/>
          <w:lang w:val="uk-UA"/>
        </w:rPr>
      </w:pPr>
      <w:r w:rsidRPr="0002597E">
        <w:rPr>
          <w:rFonts w:eastAsia="Times New Roman"/>
          <w:b/>
          <w:spacing w:val="-4"/>
          <w:sz w:val="28"/>
          <w:szCs w:val="28"/>
          <w:lang w:val="uk-UA"/>
        </w:rPr>
        <w:t>Порушується білковий обмін</w:t>
      </w:r>
      <w:r w:rsidRPr="0002597E">
        <w:rPr>
          <w:rFonts w:eastAsia="Times New Roman"/>
          <w:spacing w:val="-4"/>
          <w:sz w:val="28"/>
          <w:szCs w:val="28"/>
          <w:lang w:val="uk-UA"/>
        </w:rPr>
        <w:t xml:space="preserve"> за рахунок збільшеного розпаду білків, накопичуються отруйні </w:t>
      </w:r>
      <w:r w:rsidRPr="0002597E">
        <w:rPr>
          <w:rFonts w:eastAsia="Times New Roman"/>
          <w:sz w:val="28"/>
          <w:szCs w:val="28"/>
          <w:lang w:val="uk-UA"/>
        </w:rPr>
        <w:t>Продукти розкладу білків, наприклад, сечовина.</w:t>
      </w:r>
    </w:p>
    <w:p w:rsidR="0002597E" w:rsidRDefault="0002597E" w:rsidP="00C743BE">
      <w:pPr>
        <w:shd w:val="clear" w:color="auto" w:fill="FFFFFF"/>
        <w:spacing w:line="276" w:lineRule="auto"/>
        <w:ind w:firstLine="567"/>
        <w:rPr>
          <w:spacing w:val="-15"/>
          <w:sz w:val="28"/>
          <w:szCs w:val="28"/>
          <w:lang w:val="uk-UA"/>
        </w:rPr>
      </w:pPr>
    </w:p>
    <w:p w:rsidR="0002597E" w:rsidRDefault="0002597E" w:rsidP="00C743BE">
      <w:pPr>
        <w:shd w:val="clear" w:color="auto" w:fill="FFFFFF"/>
        <w:spacing w:line="276" w:lineRule="auto"/>
        <w:ind w:firstLine="567"/>
        <w:rPr>
          <w:spacing w:val="-15"/>
          <w:sz w:val="28"/>
          <w:szCs w:val="28"/>
          <w:lang w:val="uk-UA"/>
        </w:rPr>
      </w:pPr>
    </w:p>
    <w:p w:rsidR="0002597E" w:rsidRDefault="0002597E" w:rsidP="00C743BE">
      <w:pPr>
        <w:shd w:val="clear" w:color="auto" w:fill="FFFFFF"/>
        <w:spacing w:line="276" w:lineRule="auto"/>
        <w:ind w:firstLine="567"/>
        <w:rPr>
          <w:spacing w:val="-15"/>
          <w:sz w:val="28"/>
          <w:szCs w:val="28"/>
          <w:lang w:val="uk-UA"/>
        </w:rPr>
      </w:pPr>
    </w:p>
    <w:p w:rsidR="0002597E" w:rsidRDefault="0002597E" w:rsidP="00C743BE">
      <w:pPr>
        <w:shd w:val="clear" w:color="auto" w:fill="FFFFFF"/>
        <w:spacing w:line="276" w:lineRule="auto"/>
        <w:ind w:firstLine="567"/>
        <w:rPr>
          <w:spacing w:val="-15"/>
          <w:sz w:val="28"/>
          <w:szCs w:val="28"/>
          <w:lang w:val="uk-UA"/>
        </w:rPr>
      </w:pPr>
    </w:p>
    <w:p w:rsidR="008B612E" w:rsidRDefault="008B612E" w:rsidP="009D7BD5">
      <w:pPr>
        <w:shd w:val="clear" w:color="auto" w:fill="FFFFFF"/>
        <w:spacing w:line="276" w:lineRule="auto"/>
        <w:rPr>
          <w:spacing w:val="-15"/>
          <w:sz w:val="28"/>
          <w:szCs w:val="28"/>
          <w:lang w:val="uk-UA"/>
        </w:rPr>
      </w:pPr>
    </w:p>
    <w:p w:rsidR="00C743BE" w:rsidRDefault="00E739CF" w:rsidP="00E85E8E">
      <w:pPr>
        <w:shd w:val="clear" w:color="auto" w:fill="FFFFFF"/>
        <w:spacing w:line="276" w:lineRule="auto"/>
        <w:ind w:firstLine="567"/>
        <w:jc w:val="center"/>
        <w:rPr>
          <w:rFonts w:eastAsia="Times New Roman"/>
          <w:b/>
          <w:bCs/>
          <w:spacing w:val="-5"/>
          <w:sz w:val="32"/>
          <w:szCs w:val="28"/>
          <w:lang w:val="uk-UA"/>
        </w:rPr>
      </w:pPr>
      <w:r>
        <w:rPr>
          <w:noProof/>
        </w:rPr>
        <w:lastRenderedPageBreak/>
        <w:drawing>
          <wp:anchor distT="0" distB="0" distL="114300" distR="114300" simplePos="0" relativeHeight="251711488" behindDoc="0" locked="0" layoutInCell="1" allowOverlap="1" wp14:anchorId="75CD551D" wp14:editId="614735C4">
            <wp:simplePos x="0" y="0"/>
            <wp:positionH relativeFrom="column">
              <wp:posOffset>217170</wp:posOffset>
            </wp:positionH>
            <wp:positionV relativeFrom="paragraph">
              <wp:posOffset>33020</wp:posOffset>
            </wp:positionV>
            <wp:extent cx="1226185" cy="2123440"/>
            <wp:effectExtent l="0" t="0" r="0" b="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26185" cy="21234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743BE" w:rsidRPr="00E85E8E">
        <w:rPr>
          <w:rFonts w:eastAsia="Times New Roman"/>
          <w:b/>
          <w:bCs/>
          <w:spacing w:val="-5"/>
          <w:sz w:val="32"/>
          <w:szCs w:val="28"/>
          <w:lang w:val="uk-UA"/>
        </w:rPr>
        <w:t>Види гарячки</w:t>
      </w:r>
    </w:p>
    <w:p w:rsidR="00E85E8E" w:rsidRPr="00E85E8E" w:rsidRDefault="00E85E8E" w:rsidP="00E85E8E">
      <w:pPr>
        <w:shd w:val="clear" w:color="auto" w:fill="FFFFFF"/>
        <w:spacing w:line="276" w:lineRule="auto"/>
        <w:ind w:firstLine="567"/>
        <w:jc w:val="center"/>
        <w:rPr>
          <w:sz w:val="32"/>
          <w:szCs w:val="28"/>
        </w:rPr>
      </w:pPr>
    </w:p>
    <w:p w:rsidR="0002597E" w:rsidRDefault="00C743BE" w:rsidP="00C743BE">
      <w:pPr>
        <w:shd w:val="clear" w:color="auto" w:fill="FFFFFF"/>
        <w:spacing w:line="276" w:lineRule="auto"/>
        <w:ind w:firstLine="567"/>
        <w:jc w:val="both"/>
        <w:rPr>
          <w:rFonts w:eastAsia="Times New Roman"/>
          <w:spacing w:val="-2"/>
          <w:sz w:val="28"/>
          <w:szCs w:val="28"/>
          <w:lang w:val="uk-UA"/>
        </w:rPr>
      </w:pPr>
      <w:r w:rsidRPr="0002597E">
        <w:rPr>
          <w:rFonts w:eastAsia="Times New Roman"/>
          <w:b/>
          <w:spacing w:val="-2"/>
          <w:sz w:val="28"/>
          <w:szCs w:val="28"/>
          <w:lang w:val="uk-UA"/>
        </w:rPr>
        <w:t>Залежно від ступеня підвищення температури тіла</w:t>
      </w:r>
      <w:r w:rsidR="0002597E">
        <w:rPr>
          <w:rFonts w:eastAsia="Times New Roman"/>
          <w:spacing w:val="-2"/>
          <w:sz w:val="28"/>
          <w:szCs w:val="28"/>
          <w:lang w:val="uk-UA"/>
        </w:rPr>
        <w:t>:</w:t>
      </w:r>
    </w:p>
    <w:p w:rsidR="0002597E" w:rsidRPr="009D7BD5" w:rsidRDefault="009D7BD5" w:rsidP="00851CBD">
      <w:pPr>
        <w:pStyle w:val="a5"/>
        <w:numPr>
          <w:ilvl w:val="0"/>
          <w:numId w:val="27"/>
        </w:numPr>
        <w:shd w:val="clear" w:color="auto" w:fill="FFFFFF"/>
        <w:spacing w:line="276" w:lineRule="auto"/>
        <w:jc w:val="both"/>
        <w:rPr>
          <w:rFonts w:eastAsia="Times New Roman"/>
          <w:spacing w:val="-3"/>
          <w:sz w:val="28"/>
          <w:szCs w:val="28"/>
          <w:lang w:val="uk-UA"/>
        </w:rPr>
      </w:pPr>
      <w:r>
        <w:rPr>
          <w:rFonts w:eastAsia="Times New Roman"/>
          <w:spacing w:val="-2"/>
          <w:sz w:val="28"/>
          <w:szCs w:val="28"/>
          <w:lang w:val="uk-UA"/>
        </w:rPr>
        <w:t>с</w:t>
      </w:r>
      <w:r w:rsidR="0002597E" w:rsidRPr="009D7BD5">
        <w:rPr>
          <w:rFonts w:eastAsia="Times New Roman"/>
          <w:spacing w:val="-2"/>
          <w:sz w:val="28"/>
          <w:szCs w:val="28"/>
          <w:lang w:val="uk-UA"/>
        </w:rPr>
        <w:t xml:space="preserve">убнормльна від 35,0 </w:t>
      </w:r>
      <w:r w:rsidR="0002597E" w:rsidRPr="009D7BD5">
        <w:rPr>
          <w:rFonts w:eastAsia="Times New Roman"/>
          <w:spacing w:val="-3"/>
          <w:sz w:val="28"/>
          <w:szCs w:val="28"/>
          <w:lang w:val="uk-UA"/>
        </w:rPr>
        <w:t>°С -</w:t>
      </w:r>
      <w:r w:rsidR="0002597E" w:rsidRPr="009D7BD5">
        <w:rPr>
          <w:rFonts w:eastAsia="Times New Roman"/>
          <w:spacing w:val="-2"/>
          <w:sz w:val="28"/>
          <w:szCs w:val="28"/>
          <w:lang w:val="uk-UA"/>
        </w:rPr>
        <w:t xml:space="preserve">35,9 </w:t>
      </w:r>
      <w:r w:rsidR="0002597E" w:rsidRPr="009D7BD5">
        <w:rPr>
          <w:rFonts w:eastAsia="Times New Roman"/>
          <w:spacing w:val="-3"/>
          <w:sz w:val="28"/>
          <w:szCs w:val="28"/>
          <w:lang w:val="uk-UA"/>
        </w:rPr>
        <w:t>°С;</w:t>
      </w:r>
    </w:p>
    <w:p w:rsidR="0002597E" w:rsidRPr="009D7BD5" w:rsidRDefault="009D7BD5" w:rsidP="00851CBD">
      <w:pPr>
        <w:pStyle w:val="a5"/>
        <w:numPr>
          <w:ilvl w:val="0"/>
          <w:numId w:val="27"/>
        </w:numPr>
        <w:shd w:val="clear" w:color="auto" w:fill="FFFFFF"/>
        <w:spacing w:line="276" w:lineRule="auto"/>
        <w:jc w:val="both"/>
        <w:rPr>
          <w:rFonts w:eastAsia="Times New Roman"/>
          <w:spacing w:val="-3"/>
          <w:sz w:val="28"/>
          <w:szCs w:val="28"/>
          <w:lang w:val="uk-UA"/>
        </w:rPr>
      </w:pPr>
      <w:r>
        <w:rPr>
          <w:rFonts w:eastAsia="Times New Roman"/>
          <w:spacing w:val="-3"/>
          <w:sz w:val="28"/>
          <w:szCs w:val="28"/>
          <w:lang w:val="uk-UA"/>
        </w:rPr>
        <w:t>н</w:t>
      </w:r>
      <w:r w:rsidR="0002597E" w:rsidRPr="009D7BD5">
        <w:rPr>
          <w:rFonts w:eastAsia="Times New Roman"/>
          <w:spacing w:val="-3"/>
          <w:sz w:val="28"/>
          <w:szCs w:val="28"/>
          <w:lang w:val="uk-UA"/>
        </w:rPr>
        <w:t xml:space="preserve">ормальна </w:t>
      </w:r>
      <w:r w:rsidR="0002597E" w:rsidRPr="009D7BD5">
        <w:rPr>
          <w:rFonts w:eastAsia="Times New Roman"/>
          <w:spacing w:val="-2"/>
          <w:sz w:val="28"/>
          <w:szCs w:val="28"/>
          <w:lang w:val="uk-UA"/>
        </w:rPr>
        <w:t xml:space="preserve">від 36,0 </w:t>
      </w:r>
      <w:r w:rsidR="0002597E" w:rsidRPr="009D7BD5">
        <w:rPr>
          <w:rFonts w:eastAsia="Times New Roman"/>
          <w:spacing w:val="-3"/>
          <w:sz w:val="28"/>
          <w:szCs w:val="28"/>
          <w:lang w:val="uk-UA"/>
        </w:rPr>
        <w:t>°С -</w:t>
      </w:r>
      <w:r w:rsidR="0002597E" w:rsidRPr="009D7BD5">
        <w:rPr>
          <w:rFonts w:eastAsia="Times New Roman"/>
          <w:spacing w:val="-2"/>
          <w:sz w:val="28"/>
          <w:szCs w:val="28"/>
          <w:lang w:val="uk-UA"/>
        </w:rPr>
        <w:t xml:space="preserve">36,9 </w:t>
      </w:r>
      <w:r w:rsidR="0002597E" w:rsidRPr="009D7BD5">
        <w:rPr>
          <w:rFonts w:eastAsia="Times New Roman"/>
          <w:spacing w:val="-3"/>
          <w:sz w:val="28"/>
          <w:szCs w:val="28"/>
          <w:lang w:val="uk-UA"/>
        </w:rPr>
        <w:t>°С;</w:t>
      </w:r>
    </w:p>
    <w:p w:rsidR="0002597E" w:rsidRPr="009D7BD5" w:rsidRDefault="00C743BE" w:rsidP="00851CBD">
      <w:pPr>
        <w:pStyle w:val="a5"/>
        <w:numPr>
          <w:ilvl w:val="0"/>
          <w:numId w:val="27"/>
        </w:numPr>
        <w:shd w:val="clear" w:color="auto" w:fill="FFFFFF"/>
        <w:spacing w:line="276" w:lineRule="auto"/>
        <w:jc w:val="both"/>
        <w:rPr>
          <w:rFonts w:eastAsia="Times New Roman"/>
          <w:spacing w:val="-3"/>
          <w:sz w:val="28"/>
          <w:szCs w:val="28"/>
          <w:lang w:val="uk-UA"/>
        </w:rPr>
      </w:pPr>
      <w:r w:rsidRPr="009D7BD5">
        <w:rPr>
          <w:rFonts w:eastAsia="Times New Roman"/>
          <w:bCs/>
          <w:spacing w:val="-3"/>
          <w:sz w:val="28"/>
          <w:szCs w:val="28"/>
          <w:lang w:val="uk-UA"/>
        </w:rPr>
        <w:t xml:space="preserve">субфебрильна </w:t>
      </w:r>
      <w:r w:rsidR="0002597E" w:rsidRPr="009D7BD5">
        <w:rPr>
          <w:rFonts w:eastAsia="Times New Roman"/>
          <w:spacing w:val="-3"/>
          <w:sz w:val="28"/>
          <w:szCs w:val="28"/>
          <w:lang w:val="uk-UA"/>
        </w:rPr>
        <w:t xml:space="preserve">- від 37°С до 38°С; </w:t>
      </w:r>
    </w:p>
    <w:p w:rsidR="0002597E" w:rsidRPr="009D7BD5" w:rsidRDefault="00C743BE" w:rsidP="00851CBD">
      <w:pPr>
        <w:pStyle w:val="a5"/>
        <w:numPr>
          <w:ilvl w:val="0"/>
          <w:numId w:val="27"/>
        </w:numPr>
        <w:shd w:val="clear" w:color="auto" w:fill="FFFFFF"/>
        <w:spacing w:line="276" w:lineRule="auto"/>
        <w:jc w:val="both"/>
        <w:rPr>
          <w:rFonts w:eastAsia="Times New Roman"/>
          <w:spacing w:val="-3"/>
          <w:sz w:val="28"/>
          <w:szCs w:val="28"/>
          <w:lang w:val="uk-UA"/>
        </w:rPr>
      </w:pPr>
      <w:r w:rsidRPr="009D7BD5">
        <w:rPr>
          <w:rFonts w:eastAsia="Times New Roman"/>
          <w:bCs/>
          <w:spacing w:val="-3"/>
          <w:sz w:val="28"/>
          <w:szCs w:val="28"/>
          <w:lang w:val="uk-UA"/>
        </w:rPr>
        <w:t>помірно підвищена</w:t>
      </w:r>
      <w:r w:rsidR="00E739CF" w:rsidRPr="009D7BD5">
        <w:rPr>
          <w:rFonts w:eastAsia="Times New Roman"/>
          <w:bCs/>
          <w:spacing w:val="-3"/>
          <w:sz w:val="28"/>
          <w:szCs w:val="28"/>
          <w:lang w:val="uk-UA"/>
        </w:rPr>
        <w:t>(</w:t>
      </w:r>
      <w:r w:rsidR="0002597E" w:rsidRPr="009D7BD5">
        <w:rPr>
          <w:rFonts w:eastAsia="Times New Roman"/>
          <w:bCs/>
          <w:spacing w:val="-3"/>
          <w:sz w:val="28"/>
          <w:szCs w:val="28"/>
          <w:lang w:val="uk-UA"/>
        </w:rPr>
        <w:t>фебрильна)</w:t>
      </w:r>
      <w:r w:rsidR="00E739CF" w:rsidRPr="009D7BD5">
        <w:rPr>
          <w:rFonts w:eastAsia="Times New Roman"/>
          <w:spacing w:val="-3"/>
          <w:sz w:val="28"/>
          <w:szCs w:val="28"/>
          <w:lang w:val="uk-UA"/>
        </w:rPr>
        <w:t xml:space="preserve"> 38°С-</w:t>
      </w:r>
      <w:r w:rsidR="0002597E" w:rsidRPr="009D7BD5">
        <w:rPr>
          <w:rFonts w:eastAsia="Times New Roman"/>
          <w:spacing w:val="-3"/>
          <w:sz w:val="28"/>
          <w:szCs w:val="28"/>
          <w:lang w:val="uk-UA"/>
        </w:rPr>
        <w:t xml:space="preserve"> 39°С; </w:t>
      </w:r>
    </w:p>
    <w:p w:rsidR="0002597E" w:rsidRPr="009D7BD5" w:rsidRDefault="00C743BE" w:rsidP="00851CBD">
      <w:pPr>
        <w:pStyle w:val="a5"/>
        <w:numPr>
          <w:ilvl w:val="0"/>
          <w:numId w:val="27"/>
        </w:numPr>
        <w:shd w:val="clear" w:color="auto" w:fill="FFFFFF"/>
        <w:spacing w:line="276" w:lineRule="auto"/>
        <w:jc w:val="both"/>
        <w:rPr>
          <w:rFonts w:eastAsia="Times New Roman"/>
          <w:sz w:val="28"/>
          <w:szCs w:val="28"/>
          <w:lang w:val="uk-UA"/>
        </w:rPr>
      </w:pPr>
      <w:r w:rsidRPr="009D7BD5">
        <w:rPr>
          <w:rFonts w:eastAsia="Times New Roman"/>
          <w:bCs/>
          <w:spacing w:val="-3"/>
          <w:sz w:val="28"/>
          <w:szCs w:val="28"/>
          <w:lang w:val="uk-UA"/>
        </w:rPr>
        <w:t>висока</w:t>
      </w:r>
      <w:r w:rsidR="00E85E8E" w:rsidRPr="009D7BD5">
        <w:rPr>
          <w:rFonts w:eastAsia="Times New Roman"/>
          <w:bCs/>
          <w:spacing w:val="-3"/>
          <w:sz w:val="28"/>
          <w:szCs w:val="28"/>
          <w:lang w:val="uk-UA"/>
        </w:rPr>
        <w:t xml:space="preserve"> (піритична)</w:t>
      </w:r>
      <w:r w:rsidRPr="009D7BD5">
        <w:rPr>
          <w:rFonts w:eastAsia="Times New Roman"/>
          <w:bCs/>
          <w:spacing w:val="-3"/>
          <w:sz w:val="28"/>
          <w:szCs w:val="28"/>
          <w:lang w:val="uk-UA"/>
        </w:rPr>
        <w:t xml:space="preserve"> </w:t>
      </w:r>
      <w:r w:rsidRPr="009D7BD5">
        <w:rPr>
          <w:rFonts w:eastAsia="Times New Roman"/>
          <w:spacing w:val="-3"/>
          <w:sz w:val="28"/>
          <w:szCs w:val="28"/>
          <w:lang w:val="uk-UA"/>
        </w:rPr>
        <w:t xml:space="preserve">- від 39°С до </w:t>
      </w:r>
      <w:r w:rsidR="00E85E8E" w:rsidRPr="009D7BD5">
        <w:rPr>
          <w:rFonts w:eastAsia="Times New Roman"/>
          <w:sz w:val="28"/>
          <w:szCs w:val="28"/>
          <w:lang w:val="uk-UA"/>
        </w:rPr>
        <w:t>41</w:t>
      </w:r>
      <w:r w:rsidR="0002597E" w:rsidRPr="009D7BD5">
        <w:rPr>
          <w:rFonts w:eastAsia="Times New Roman"/>
          <w:sz w:val="28"/>
          <w:szCs w:val="28"/>
          <w:lang w:val="uk-UA"/>
        </w:rPr>
        <w:t xml:space="preserve">°С; </w:t>
      </w:r>
    </w:p>
    <w:p w:rsidR="00E85E8E" w:rsidRPr="009D7BD5" w:rsidRDefault="00C743BE" w:rsidP="00851CBD">
      <w:pPr>
        <w:pStyle w:val="a5"/>
        <w:numPr>
          <w:ilvl w:val="0"/>
          <w:numId w:val="27"/>
        </w:numPr>
        <w:shd w:val="clear" w:color="auto" w:fill="FFFFFF"/>
        <w:spacing w:line="276" w:lineRule="auto"/>
        <w:jc w:val="both"/>
        <w:rPr>
          <w:sz w:val="28"/>
          <w:szCs w:val="28"/>
        </w:rPr>
      </w:pPr>
      <w:r w:rsidRPr="009D7BD5">
        <w:rPr>
          <w:rFonts w:eastAsia="Times New Roman"/>
          <w:bCs/>
          <w:sz w:val="28"/>
          <w:szCs w:val="28"/>
          <w:lang w:val="uk-UA"/>
        </w:rPr>
        <w:t>надвисока</w:t>
      </w:r>
      <w:r w:rsidR="00E85E8E" w:rsidRPr="009D7BD5">
        <w:rPr>
          <w:rFonts w:eastAsia="Times New Roman"/>
          <w:bCs/>
          <w:sz w:val="28"/>
          <w:szCs w:val="28"/>
          <w:lang w:val="uk-UA"/>
        </w:rPr>
        <w:t xml:space="preserve"> (гіперпіретична)</w:t>
      </w:r>
      <w:r w:rsidRPr="009D7BD5">
        <w:rPr>
          <w:rFonts w:eastAsia="Times New Roman"/>
          <w:bCs/>
          <w:sz w:val="28"/>
          <w:szCs w:val="28"/>
          <w:lang w:val="uk-UA"/>
        </w:rPr>
        <w:t xml:space="preserve"> </w:t>
      </w:r>
      <w:r w:rsidR="0002597E" w:rsidRPr="009D7BD5">
        <w:rPr>
          <w:rFonts w:eastAsia="Times New Roman"/>
          <w:sz w:val="28"/>
          <w:szCs w:val="28"/>
          <w:lang w:val="uk-UA"/>
        </w:rPr>
        <w:t xml:space="preserve">- </w:t>
      </w:r>
      <w:r w:rsidR="00E85E8E" w:rsidRPr="009D7BD5">
        <w:rPr>
          <w:rFonts w:eastAsia="Times New Roman"/>
          <w:sz w:val="28"/>
          <w:szCs w:val="28"/>
          <w:lang w:val="uk-UA"/>
        </w:rPr>
        <w:t>понад 41 °С.</w:t>
      </w:r>
    </w:p>
    <w:p w:rsidR="0002597E" w:rsidRPr="009D7BD5" w:rsidRDefault="0002597E" w:rsidP="00E85E8E">
      <w:pPr>
        <w:pStyle w:val="a5"/>
        <w:shd w:val="clear" w:color="auto" w:fill="FFFFFF"/>
        <w:spacing w:line="276" w:lineRule="auto"/>
        <w:ind w:left="3054"/>
        <w:jc w:val="both"/>
        <w:rPr>
          <w:rFonts w:eastAsia="Times New Roman"/>
          <w:sz w:val="28"/>
          <w:szCs w:val="28"/>
          <w:lang w:val="uk-UA"/>
        </w:rPr>
      </w:pPr>
    </w:p>
    <w:p w:rsidR="0002597E" w:rsidRPr="00E85E8E" w:rsidRDefault="0002597E" w:rsidP="00E85E8E">
      <w:pPr>
        <w:pStyle w:val="a5"/>
        <w:shd w:val="clear" w:color="auto" w:fill="FFFFFF"/>
        <w:spacing w:line="276" w:lineRule="auto"/>
        <w:ind w:left="3054"/>
        <w:jc w:val="both"/>
        <w:rPr>
          <w:sz w:val="28"/>
          <w:szCs w:val="28"/>
        </w:rPr>
      </w:pPr>
    </w:p>
    <w:p w:rsidR="0002597E" w:rsidRDefault="00C743BE" w:rsidP="00C743BE">
      <w:pPr>
        <w:shd w:val="clear" w:color="auto" w:fill="FFFFFF"/>
        <w:spacing w:line="276" w:lineRule="auto"/>
        <w:ind w:firstLine="567"/>
        <w:jc w:val="both"/>
        <w:rPr>
          <w:rFonts w:eastAsia="Times New Roman"/>
          <w:spacing w:val="-4"/>
          <w:sz w:val="28"/>
          <w:szCs w:val="28"/>
          <w:lang w:val="uk-UA"/>
        </w:rPr>
      </w:pPr>
      <w:r w:rsidRPr="0002597E">
        <w:rPr>
          <w:rFonts w:eastAsia="Times New Roman"/>
          <w:b/>
          <w:spacing w:val="-4"/>
          <w:sz w:val="28"/>
          <w:szCs w:val="28"/>
          <w:lang w:val="uk-UA"/>
        </w:rPr>
        <w:t>За тривалістю розрізняють</w:t>
      </w:r>
      <w:r w:rsidR="0002597E">
        <w:rPr>
          <w:rFonts w:eastAsia="Times New Roman"/>
          <w:spacing w:val="-4"/>
          <w:sz w:val="28"/>
          <w:szCs w:val="28"/>
          <w:lang w:val="uk-UA"/>
        </w:rPr>
        <w:t xml:space="preserve"> </w:t>
      </w:r>
    </w:p>
    <w:p w:rsidR="008C77A0" w:rsidRPr="008C77A0" w:rsidRDefault="008C77A0" w:rsidP="00C743BE">
      <w:pPr>
        <w:shd w:val="clear" w:color="auto" w:fill="FFFFFF"/>
        <w:spacing w:line="276" w:lineRule="auto"/>
        <w:ind w:firstLine="567"/>
        <w:jc w:val="both"/>
        <w:rPr>
          <w:rFonts w:eastAsia="Times New Roman"/>
          <w:spacing w:val="-4"/>
          <w:sz w:val="28"/>
          <w:szCs w:val="28"/>
        </w:rPr>
      </w:pPr>
    </w:p>
    <w:p w:rsidR="0002597E" w:rsidRPr="0002597E" w:rsidRDefault="00C743BE" w:rsidP="00851CBD">
      <w:pPr>
        <w:pStyle w:val="a5"/>
        <w:numPr>
          <w:ilvl w:val="0"/>
          <w:numId w:val="28"/>
        </w:numPr>
        <w:shd w:val="clear" w:color="auto" w:fill="FFFFFF"/>
        <w:spacing w:line="276" w:lineRule="auto"/>
        <w:jc w:val="both"/>
        <w:rPr>
          <w:rFonts w:eastAsia="Times New Roman"/>
          <w:spacing w:val="-3"/>
          <w:sz w:val="28"/>
          <w:szCs w:val="28"/>
          <w:lang w:val="uk-UA"/>
        </w:rPr>
      </w:pPr>
      <w:r w:rsidRPr="00E85E8E">
        <w:rPr>
          <w:rFonts w:eastAsia="Times New Roman"/>
          <w:b/>
          <w:bCs/>
          <w:spacing w:val="-4"/>
          <w:sz w:val="28"/>
          <w:szCs w:val="28"/>
          <w:lang w:val="uk-UA"/>
        </w:rPr>
        <w:t xml:space="preserve">швидкоминуща </w:t>
      </w:r>
      <w:r w:rsidR="0002597E" w:rsidRPr="00E85E8E">
        <w:rPr>
          <w:rFonts w:eastAsia="Times New Roman"/>
          <w:b/>
          <w:spacing w:val="-4"/>
          <w:sz w:val="28"/>
          <w:szCs w:val="28"/>
          <w:lang w:val="uk-UA"/>
        </w:rPr>
        <w:t>(ефемерна) -</w:t>
      </w:r>
      <w:r w:rsidR="0002597E" w:rsidRPr="0002597E">
        <w:rPr>
          <w:rFonts w:eastAsia="Times New Roman"/>
          <w:spacing w:val="-4"/>
          <w:sz w:val="28"/>
          <w:szCs w:val="28"/>
          <w:lang w:val="uk-UA"/>
        </w:rPr>
        <w:t xml:space="preserve"> </w:t>
      </w:r>
      <w:r w:rsidRPr="0002597E">
        <w:rPr>
          <w:rFonts w:eastAsia="Times New Roman"/>
          <w:spacing w:val="-3"/>
          <w:sz w:val="28"/>
          <w:szCs w:val="28"/>
          <w:lang w:val="uk-UA"/>
        </w:rPr>
        <w:t xml:space="preserve">Триває декілька годин. Трапляється при грипі, респіраторних вірусних інфекціях; </w:t>
      </w:r>
    </w:p>
    <w:p w:rsidR="0002597E" w:rsidRPr="0002597E" w:rsidRDefault="00C743BE" w:rsidP="00851CBD">
      <w:pPr>
        <w:pStyle w:val="a5"/>
        <w:numPr>
          <w:ilvl w:val="0"/>
          <w:numId w:val="28"/>
        </w:numPr>
        <w:shd w:val="clear" w:color="auto" w:fill="FFFFFF"/>
        <w:spacing w:line="276" w:lineRule="auto"/>
        <w:jc w:val="both"/>
        <w:rPr>
          <w:rFonts w:eastAsia="Times New Roman"/>
          <w:spacing w:val="-4"/>
          <w:sz w:val="28"/>
          <w:szCs w:val="28"/>
          <w:lang w:val="uk-UA"/>
        </w:rPr>
      </w:pPr>
      <w:r w:rsidRPr="00E85E8E">
        <w:rPr>
          <w:rFonts w:eastAsia="Times New Roman"/>
          <w:b/>
          <w:bCs/>
          <w:spacing w:val="-3"/>
          <w:sz w:val="28"/>
          <w:szCs w:val="28"/>
          <w:lang w:val="uk-UA"/>
        </w:rPr>
        <w:t>гостра</w:t>
      </w:r>
      <w:r w:rsidRPr="0002597E">
        <w:rPr>
          <w:rFonts w:eastAsia="Times New Roman"/>
          <w:bCs/>
          <w:spacing w:val="-3"/>
          <w:sz w:val="28"/>
          <w:szCs w:val="28"/>
          <w:lang w:val="uk-UA"/>
        </w:rPr>
        <w:t xml:space="preserve"> </w:t>
      </w:r>
      <w:r w:rsidRPr="0002597E">
        <w:rPr>
          <w:rFonts w:eastAsia="Times New Roman"/>
          <w:spacing w:val="-3"/>
          <w:sz w:val="28"/>
          <w:szCs w:val="28"/>
          <w:lang w:val="uk-UA"/>
        </w:rPr>
        <w:t xml:space="preserve">- </w:t>
      </w:r>
      <w:r w:rsidRPr="0002597E">
        <w:rPr>
          <w:rFonts w:eastAsia="Times New Roman"/>
          <w:spacing w:val="-4"/>
          <w:sz w:val="28"/>
          <w:szCs w:val="28"/>
          <w:lang w:val="uk-UA"/>
        </w:rPr>
        <w:t xml:space="preserve">Триває до 2 тиж. Характерна для гострого бронхіту, пневмонії; </w:t>
      </w:r>
    </w:p>
    <w:p w:rsidR="0002597E" w:rsidRPr="0002597E" w:rsidRDefault="00C743BE" w:rsidP="00851CBD">
      <w:pPr>
        <w:pStyle w:val="a5"/>
        <w:numPr>
          <w:ilvl w:val="0"/>
          <w:numId w:val="28"/>
        </w:numPr>
        <w:shd w:val="clear" w:color="auto" w:fill="FFFFFF"/>
        <w:spacing w:line="276" w:lineRule="auto"/>
        <w:jc w:val="both"/>
        <w:rPr>
          <w:rFonts w:eastAsia="Times New Roman"/>
          <w:spacing w:val="-2"/>
          <w:sz w:val="28"/>
          <w:szCs w:val="28"/>
          <w:lang w:val="uk-UA"/>
        </w:rPr>
      </w:pPr>
      <w:r w:rsidRPr="00E85E8E">
        <w:rPr>
          <w:rFonts w:eastAsia="Times New Roman"/>
          <w:b/>
          <w:spacing w:val="-4"/>
          <w:sz w:val="28"/>
          <w:szCs w:val="28"/>
          <w:lang w:val="uk-UA"/>
        </w:rPr>
        <w:t>підгостра</w:t>
      </w:r>
      <w:r w:rsidRPr="0002597E">
        <w:rPr>
          <w:rFonts w:eastAsia="Times New Roman"/>
          <w:spacing w:val="-4"/>
          <w:sz w:val="28"/>
          <w:szCs w:val="28"/>
          <w:lang w:val="uk-UA"/>
        </w:rPr>
        <w:t xml:space="preserve"> - </w:t>
      </w:r>
      <w:r w:rsidRPr="0002597E">
        <w:rPr>
          <w:rFonts w:eastAsia="Times New Roman"/>
          <w:spacing w:val="-2"/>
          <w:sz w:val="28"/>
          <w:szCs w:val="28"/>
          <w:lang w:val="uk-UA"/>
        </w:rPr>
        <w:t xml:space="preserve">Триває 15-45 днів. Характерна для ревматизму в стадії загострення, хронічного бронхіту; </w:t>
      </w:r>
    </w:p>
    <w:p w:rsidR="0002597E" w:rsidRDefault="00C743BE" w:rsidP="00851CBD">
      <w:pPr>
        <w:pStyle w:val="a5"/>
        <w:numPr>
          <w:ilvl w:val="0"/>
          <w:numId w:val="28"/>
        </w:numPr>
        <w:shd w:val="clear" w:color="auto" w:fill="FFFFFF"/>
        <w:spacing w:line="276" w:lineRule="auto"/>
        <w:jc w:val="both"/>
        <w:rPr>
          <w:rFonts w:eastAsia="Times New Roman"/>
          <w:spacing w:val="-4"/>
          <w:sz w:val="28"/>
          <w:szCs w:val="28"/>
          <w:lang w:val="uk-UA"/>
        </w:rPr>
      </w:pPr>
      <w:r w:rsidRPr="00E85E8E">
        <w:rPr>
          <w:rFonts w:eastAsia="Times New Roman"/>
          <w:b/>
          <w:bCs/>
          <w:spacing w:val="-2"/>
          <w:sz w:val="28"/>
          <w:szCs w:val="28"/>
          <w:lang w:val="uk-UA"/>
        </w:rPr>
        <w:t>хронічна</w:t>
      </w:r>
      <w:r w:rsidRPr="0002597E">
        <w:rPr>
          <w:rFonts w:eastAsia="Times New Roman"/>
          <w:bCs/>
          <w:spacing w:val="-2"/>
          <w:sz w:val="28"/>
          <w:szCs w:val="28"/>
          <w:lang w:val="uk-UA"/>
        </w:rPr>
        <w:t xml:space="preserve"> </w:t>
      </w:r>
      <w:r w:rsidRPr="0002597E">
        <w:rPr>
          <w:rFonts w:eastAsia="Times New Roman"/>
          <w:spacing w:val="-4"/>
          <w:sz w:val="28"/>
          <w:szCs w:val="28"/>
          <w:lang w:val="uk-UA"/>
        </w:rPr>
        <w:t xml:space="preserve">- Триває понад 45 днів. Характерна для туберкульозу, хронічного тонзиліту, сепсису. </w:t>
      </w:r>
    </w:p>
    <w:p w:rsidR="00E85E8E" w:rsidRPr="0002597E" w:rsidRDefault="00E85E8E" w:rsidP="00E85E8E">
      <w:pPr>
        <w:pStyle w:val="a5"/>
        <w:shd w:val="clear" w:color="auto" w:fill="FFFFFF"/>
        <w:spacing w:line="276" w:lineRule="auto"/>
        <w:ind w:left="1287"/>
        <w:jc w:val="both"/>
        <w:rPr>
          <w:rFonts w:eastAsia="Times New Roman"/>
          <w:spacing w:val="-4"/>
          <w:sz w:val="28"/>
          <w:szCs w:val="28"/>
          <w:lang w:val="uk-UA"/>
        </w:rPr>
      </w:pPr>
    </w:p>
    <w:p w:rsidR="00C743BE" w:rsidRDefault="00C743BE" w:rsidP="00C743BE">
      <w:pPr>
        <w:shd w:val="clear" w:color="auto" w:fill="FFFFFF"/>
        <w:spacing w:line="276" w:lineRule="auto"/>
        <w:ind w:firstLine="567"/>
        <w:jc w:val="both"/>
        <w:rPr>
          <w:rFonts w:eastAsia="Times New Roman"/>
          <w:b/>
          <w:sz w:val="28"/>
          <w:szCs w:val="28"/>
          <w:lang w:val="uk-UA"/>
        </w:rPr>
      </w:pPr>
      <w:r w:rsidRPr="0002597E">
        <w:rPr>
          <w:rFonts w:eastAsia="Times New Roman"/>
          <w:b/>
          <w:sz w:val="28"/>
          <w:szCs w:val="28"/>
          <w:lang w:val="uk-UA"/>
        </w:rPr>
        <w:t>За характером температурної кривої розрізняють такі типи гарячки:</w:t>
      </w:r>
    </w:p>
    <w:p w:rsidR="00E85E8E" w:rsidRDefault="00E85E8E" w:rsidP="00C743BE">
      <w:pPr>
        <w:shd w:val="clear" w:color="auto" w:fill="FFFFFF"/>
        <w:spacing w:line="276" w:lineRule="auto"/>
        <w:ind w:firstLine="567"/>
        <w:jc w:val="both"/>
        <w:rPr>
          <w:rFonts w:eastAsia="Times New Roman"/>
          <w:b/>
          <w:sz w:val="28"/>
          <w:szCs w:val="28"/>
          <w:lang w:val="uk-UA"/>
        </w:rPr>
      </w:pPr>
    </w:p>
    <w:tbl>
      <w:tblPr>
        <w:tblW w:w="1091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7230"/>
      </w:tblGrid>
      <w:tr w:rsidR="00E85E8E" w:rsidRPr="002F6080" w:rsidTr="009D7BD5">
        <w:trPr>
          <w:trHeight w:val="1189"/>
        </w:trPr>
        <w:tc>
          <w:tcPr>
            <w:tcW w:w="710" w:type="dxa"/>
          </w:tcPr>
          <w:p w:rsidR="00E85E8E" w:rsidRPr="002F6080" w:rsidRDefault="00E85E8E" w:rsidP="00C55B6D">
            <w:pPr>
              <w:jc w:val="center"/>
              <w:rPr>
                <w:b/>
                <w:szCs w:val="28"/>
                <w:lang w:val="uk-UA"/>
              </w:rPr>
            </w:pPr>
            <w:r w:rsidRPr="002F6080">
              <w:rPr>
                <w:b/>
                <w:szCs w:val="28"/>
              </w:rPr>
              <w:t>№</w:t>
            </w:r>
          </w:p>
          <w:p w:rsidR="00E85E8E" w:rsidRPr="002F6080" w:rsidRDefault="00E85E8E" w:rsidP="00C55B6D">
            <w:pPr>
              <w:jc w:val="center"/>
              <w:rPr>
                <w:b/>
                <w:szCs w:val="28"/>
              </w:rPr>
            </w:pPr>
            <w:r w:rsidRPr="002F6080">
              <w:rPr>
                <w:b/>
                <w:szCs w:val="28"/>
              </w:rPr>
              <w:t>з\п</w:t>
            </w:r>
          </w:p>
        </w:tc>
        <w:tc>
          <w:tcPr>
            <w:tcW w:w="2976" w:type="dxa"/>
          </w:tcPr>
          <w:p w:rsidR="00E85E8E" w:rsidRPr="002F6080" w:rsidRDefault="00E85E8E" w:rsidP="00C55B6D">
            <w:pPr>
              <w:jc w:val="center"/>
              <w:rPr>
                <w:b/>
                <w:szCs w:val="28"/>
              </w:rPr>
            </w:pPr>
            <w:r w:rsidRPr="002F6080">
              <w:rPr>
                <w:b/>
                <w:szCs w:val="28"/>
              </w:rPr>
              <w:t>Типи температурних</w:t>
            </w:r>
          </w:p>
          <w:p w:rsidR="00E85E8E" w:rsidRPr="002F6080" w:rsidRDefault="00E85E8E" w:rsidP="00C55B6D">
            <w:pPr>
              <w:jc w:val="center"/>
              <w:rPr>
                <w:b/>
                <w:szCs w:val="28"/>
              </w:rPr>
            </w:pPr>
            <w:r w:rsidRPr="002F6080">
              <w:rPr>
                <w:b/>
                <w:szCs w:val="28"/>
              </w:rPr>
              <w:t>кривих</w:t>
            </w:r>
          </w:p>
        </w:tc>
        <w:tc>
          <w:tcPr>
            <w:tcW w:w="7230" w:type="dxa"/>
          </w:tcPr>
          <w:p w:rsidR="00E85E8E" w:rsidRDefault="00E85E8E" w:rsidP="00C55B6D">
            <w:pPr>
              <w:jc w:val="center"/>
              <w:rPr>
                <w:b/>
                <w:szCs w:val="28"/>
                <w:lang w:val="uk-UA"/>
              </w:rPr>
            </w:pPr>
          </w:p>
          <w:p w:rsidR="00E85E8E" w:rsidRPr="004D20E0" w:rsidRDefault="00E85E8E" w:rsidP="00C55B6D">
            <w:pPr>
              <w:jc w:val="center"/>
              <w:rPr>
                <w:b/>
                <w:szCs w:val="28"/>
                <w:lang w:val="uk-UA"/>
              </w:rPr>
            </w:pPr>
            <w:r>
              <w:rPr>
                <w:b/>
                <w:szCs w:val="28"/>
                <w:lang w:val="uk-UA"/>
              </w:rPr>
              <w:t>Їх характеристика:</w:t>
            </w:r>
          </w:p>
        </w:tc>
      </w:tr>
      <w:tr w:rsidR="00E85E8E" w:rsidRPr="00945BF0" w:rsidTr="009D7BD5">
        <w:tc>
          <w:tcPr>
            <w:tcW w:w="3686" w:type="dxa"/>
            <w:gridSpan w:val="2"/>
          </w:tcPr>
          <w:p w:rsidR="00E85E8E" w:rsidRPr="00945BF0" w:rsidRDefault="00E85E8E" w:rsidP="00C55B6D">
            <w:pPr>
              <w:rPr>
                <w:szCs w:val="28"/>
              </w:rPr>
            </w:pPr>
            <w:r>
              <w:rPr>
                <w:noProof/>
              </w:rPr>
              <w:drawing>
                <wp:anchor distT="0" distB="0" distL="114300" distR="114300" simplePos="0" relativeHeight="251700224" behindDoc="0" locked="0" layoutInCell="1" allowOverlap="1" wp14:anchorId="03E68057" wp14:editId="3CD63ECE">
                  <wp:simplePos x="0" y="0"/>
                  <wp:positionH relativeFrom="margin">
                    <wp:posOffset>-67945</wp:posOffset>
                  </wp:positionH>
                  <wp:positionV relativeFrom="margin">
                    <wp:posOffset>5080</wp:posOffset>
                  </wp:positionV>
                  <wp:extent cx="2327910" cy="1328420"/>
                  <wp:effectExtent l="0" t="0" r="0" b="5080"/>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b="6774"/>
                          <a:stretch>
                            <a:fillRect/>
                          </a:stretch>
                        </pic:blipFill>
                        <pic:spPr bwMode="auto">
                          <a:xfrm>
                            <a:off x="0" y="0"/>
                            <a:ext cx="2327910" cy="13284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7230" w:type="dxa"/>
          </w:tcPr>
          <w:p w:rsidR="00E85E8E" w:rsidRPr="00E739CF" w:rsidRDefault="00E85E8E" w:rsidP="00C55B6D">
            <w:pPr>
              <w:pStyle w:val="12"/>
              <w:shd w:val="clear" w:color="auto" w:fill="auto"/>
              <w:tabs>
                <w:tab w:val="left" w:pos="615"/>
              </w:tabs>
              <w:spacing w:before="0" w:line="240" w:lineRule="auto"/>
              <w:ind w:firstLine="0"/>
              <w:jc w:val="left"/>
              <w:rPr>
                <w:b/>
                <w:sz w:val="28"/>
                <w:szCs w:val="28"/>
              </w:rPr>
            </w:pPr>
            <w:r w:rsidRPr="00E739CF">
              <w:rPr>
                <w:b/>
                <w:sz w:val="28"/>
                <w:szCs w:val="28"/>
              </w:rPr>
              <w:t>Гарячка постійного типу</w:t>
            </w:r>
            <w:r w:rsidRPr="00E739CF">
              <w:rPr>
                <w:b/>
                <w:sz w:val="28"/>
                <w:szCs w:val="28"/>
                <w:lang w:val="uk-UA"/>
              </w:rPr>
              <w:t>.</w:t>
            </w:r>
          </w:p>
          <w:p w:rsidR="00E85E8E" w:rsidRPr="00E739CF" w:rsidRDefault="00E85E8E" w:rsidP="00C55B6D">
            <w:pPr>
              <w:pStyle w:val="12"/>
              <w:shd w:val="clear" w:color="auto" w:fill="auto"/>
              <w:tabs>
                <w:tab w:val="left" w:pos="615"/>
              </w:tabs>
              <w:spacing w:before="0" w:line="240" w:lineRule="auto"/>
              <w:ind w:firstLine="0"/>
              <w:jc w:val="left"/>
              <w:rPr>
                <w:sz w:val="28"/>
                <w:szCs w:val="28"/>
                <w:lang w:val="uk-UA"/>
              </w:rPr>
            </w:pPr>
            <w:r w:rsidRPr="00E739CF">
              <w:rPr>
                <w:sz w:val="28"/>
                <w:szCs w:val="28"/>
                <w:lang w:val="uk-UA"/>
              </w:rPr>
              <w:t>Т</w:t>
            </w:r>
            <w:r w:rsidR="00E739CF" w:rsidRPr="00E739CF">
              <w:rPr>
                <w:sz w:val="28"/>
                <w:szCs w:val="28"/>
              </w:rPr>
              <w:t>емпература тіла встанов</w:t>
            </w:r>
            <w:r w:rsidRPr="00E739CF">
              <w:rPr>
                <w:sz w:val="28"/>
                <w:szCs w:val="28"/>
              </w:rPr>
              <w:t>люється на</w:t>
            </w:r>
            <w:r w:rsidRPr="00E739CF">
              <w:rPr>
                <w:rStyle w:val="aa"/>
                <w:b w:val="0"/>
                <w:sz w:val="28"/>
                <w:szCs w:val="28"/>
              </w:rPr>
              <w:t xml:space="preserve"> високих цифрах,</w:t>
            </w:r>
            <w:r w:rsidRPr="00E739CF">
              <w:rPr>
                <w:sz w:val="28"/>
                <w:szCs w:val="28"/>
              </w:rPr>
              <w:t xml:space="preserve"> добові її коливання невеликі (не більше 1 °С). Спостерігається при</w:t>
            </w:r>
            <w:r w:rsidRPr="00E739CF">
              <w:rPr>
                <w:rStyle w:val="aa"/>
                <w:sz w:val="28"/>
                <w:szCs w:val="28"/>
              </w:rPr>
              <w:t xml:space="preserve"> </w:t>
            </w:r>
            <w:r w:rsidRPr="00E739CF">
              <w:rPr>
                <w:rStyle w:val="aa"/>
                <w:b w:val="0"/>
                <w:sz w:val="28"/>
                <w:szCs w:val="28"/>
              </w:rPr>
              <w:t>крупозній</w:t>
            </w:r>
            <w:r w:rsidRPr="00E739CF">
              <w:rPr>
                <w:b/>
                <w:sz w:val="28"/>
                <w:szCs w:val="28"/>
              </w:rPr>
              <w:t xml:space="preserve"> </w:t>
            </w:r>
            <w:r w:rsidRPr="00E739CF">
              <w:rPr>
                <w:sz w:val="28"/>
                <w:szCs w:val="28"/>
              </w:rPr>
              <w:t>пневмонії</w:t>
            </w:r>
            <w:r w:rsidRPr="00E739CF">
              <w:rPr>
                <w:sz w:val="28"/>
                <w:szCs w:val="28"/>
                <w:lang w:val="uk-UA"/>
              </w:rPr>
              <w:t>, черевному тифі.</w:t>
            </w:r>
          </w:p>
        </w:tc>
      </w:tr>
      <w:tr w:rsidR="00E85E8E" w:rsidRPr="00945BF0" w:rsidTr="009D7BD5">
        <w:tc>
          <w:tcPr>
            <w:tcW w:w="3686" w:type="dxa"/>
            <w:gridSpan w:val="2"/>
          </w:tcPr>
          <w:p w:rsidR="00E85E8E" w:rsidRPr="00945BF0" w:rsidRDefault="00E85E8E" w:rsidP="00C55B6D">
            <w:pPr>
              <w:rPr>
                <w:szCs w:val="28"/>
              </w:rPr>
            </w:pPr>
            <w:r>
              <w:rPr>
                <w:noProof/>
              </w:rPr>
              <w:drawing>
                <wp:inline distT="0" distB="0" distL="0" distR="0" wp14:anchorId="02343D55" wp14:editId="292186D9">
                  <wp:extent cx="2264735" cy="1424763"/>
                  <wp:effectExtent l="0" t="0" r="2540" b="444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b="6239"/>
                          <a:stretch>
                            <a:fillRect/>
                          </a:stretch>
                        </pic:blipFill>
                        <pic:spPr bwMode="auto">
                          <a:xfrm>
                            <a:off x="0" y="0"/>
                            <a:ext cx="2263742" cy="1424138"/>
                          </a:xfrm>
                          <a:prstGeom prst="rect">
                            <a:avLst/>
                          </a:prstGeom>
                          <a:noFill/>
                          <a:ln w="9525">
                            <a:noFill/>
                            <a:miter lim="800000"/>
                            <a:headEnd/>
                            <a:tailEnd/>
                          </a:ln>
                        </pic:spPr>
                      </pic:pic>
                    </a:graphicData>
                  </a:graphic>
                </wp:inline>
              </w:drawing>
            </w:r>
          </w:p>
        </w:tc>
        <w:tc>
          <w:tcPr>
            <w:tcW w:w="7230" w:type="dxa"/>
          </w:tcPr>
          <w:p w:rsidR="00E85E8E" w:rsidRPr="00AE1A5E" w:rsidRDefault="00E85E8E" w:rsidP="00E739CF">
            <w:pPr>
              <w:shd w:val="clear" w:color="auto" w:fill="FFFFFF"/>
              <w:tabs>
                <w:tab w:val="left" w:pos="749"/>
              </w:tabs>
              <w:spacing w:line="276" w:lineRule="auto"/>
              <w:rPr>
                <w:spacing w:val="-13"/>
                <w:sz w:val="28"/>
                <w:szCs w:val="28"/>
                <w:lang w:val="uk-UA"/>
              </w:rPr>
            </w:pPr>
            <w:r w:rsidRPr="00E85E8E">
              <w:rPr>
                <w:rFonts w:eastAsia="Times New Roman"/>
                <w:b/>
                <w:spacing w:val="-3"/>
                <w:sz w:val="28"/>
                <w:szCs w:val="28"/>
                <w:lang w:val="uk-UA"/>
              </w:rPr>
              <w:t>Гарячку послаблюючого (ремітуючого) типу.</w:t>
            </w:r>
            <w:r w:rsidRPr="00AE1A5E">
              <w:rPr>
                <w:rFonts w:eastAsia="Times New Roman"/>
                <w:spacing w:val="-3"/>
                <w:sz w:val="28"/>
                <w:szCs w:val="28"/>
                <w:lang w:val="uk-UA"/>
              </w:rPr>
              <w:t xml:space="preserve"> Характеризується різницею між ранковою і </w:t>
            </w:r>
            <w:r w:rsidRPr="00AE1A5E">
              <w:rPr>
                <w:rFonts w:eastAsia="Times New Roman"/>
                <w:spacing w:val="-4"/>
                <w:sz w:val="28"/>
                <w:szCs w:val="28"/>
                <w:lang w:val="uk-UA"/>
              </w:rPr>
              <w:t xml:space="preserve">вечірньою температурою, коливається в межах 1-2°С, а іноді більше. Вранці до норми не понижується. </w:t>
            </w:r>
            <w:r w:rsidRPr="00AE1A5E">
              <w:rPr>
                <w:rFonts w:eastAsia="Times New Roman"/>
                <w:sz w:val="28"/>
                <w:szCs w:val="28"/>
                <w:lang w:val="uk-UA"/>
              </w:rPr>
              <w:t>Типова для гнійничкових захворювань, вогнищевого запалення легенів.</w:t>
            </w:r>
          </w:p>
          <w:p w:rsidR="00E85E8E" w:rsidRPr="00E85E8E" w:rsidRDefault="00E85E8E" w:rsidP="00E739CF">
            <w:pPr>
              <w:rPr>
                <w:szCs w:val="28"/>
                <w:lang w:val="uk-UA"/>
              </w:rPr>
            </w:pPr>
          </w:p>
        </w:tc>
      </w:tr>
      <w:tr w:rsidR="00E85E8E" w:rsidRPr="00945BF0" w:rsidTr="009D7BD5">
        <w:tc>
          <w:tcPr>
            <w:tcW w:w="3686" w:type="dxa"/>
            <w:gridSpan w:val="2"/>
          </w:tcPr>
          <w:p w:rsidR="00E85E8E" w:rsidRPr="00945BF0" w:rsidRDefault="00E85E8E" w:rsidP="00C55B6D">
            <w:pPr>
              <w:rPr>
                <w:szCs w:val="28"/>
              </w:rPr>
            </w:pPr>
            <w:r>
              <w:rPr>
                <w:noProof/>
              </w:rPr>
              <w:lastRenderedPageBreak/>
              <w:drawing>
                <wp:inline distT="0" distB="0" distL="0" distR="0" wp14:anchorId="063F09AE" wp14:editId="3B631055">
                  <wp:extent cx="2255007" cy="1333948"/>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b="5882"/>
                          <a:stretch>
                            <a:fillRect/>
                          </a:stretch>
                        </pic:blipFill>
                        <pic:spPr bwMode="auto">
                          <a:xfrm>
                            <a:off x="0" y="0"/>
                            <a:ext cx="2272284" cy="1344168"/>
                          </a:xfrm>
                          <a:prstGeom prst="rect">
                            <a:avLst/>
                          </a:prstGeom>
                          <a:noFill/>
                          <a:ln w="9525">
                            <a:noFill/>
                            <a:miter lim="800000"/>
                            <a:headEnd/>
                            <a:tailEnd/>
                          </a:ln>
                        </pic:spPr>
                      </pic:pic>
                    </a:graphicData>
                  </a:graphic>
                </wp:inline>
              </w:drawing>
            </w:r>
          </w:p>
        </w:tc>
        <w:tc>
          <w:tcPr>
            <w:tcW w:w="7230" w:type="dxa"/>
          </w:tcPr>
          <w:p w:rsidR="00E85E8E" w:rsidRPr="00AE1A5E" w:rsidRDefault="00E85E8E" w:rsidP="00E739CF">
            <w:pPr>
              <w:shd w:val="clear" w:color="auto" w:fill="FFFFFF"/>
              <w:tabs>
                <w:tab w:val="left" w:pos="749"/>
              </w:tabs>
              <w:spacing w:line="276" w:lineRule="auto"/>
              <w:rPr>
                <w:spacing w:val="-13"/>
                <w:sz w:val="28"/>
                <w:szCs w:val="28"/>
                <w:lang w:val="uk-UA"/>
              </w:rPr>
            </w:pPr>
            <w:r w:rsidRPr="00E85E8E">
              <w:rPr>
                <w:rFonts w:eastAsia="Times New Roman"/>
                <w:b/>
                <w:spacing w:val="-1"/>
                <w:sz w:val="28"/>
                <w:szCs w:val="28"/>
                <w:lang w:val="uk-UA"/>
              </w:rPr>
              <w:t>Гаря</w:t>
            </w:r>
            <w:r w:rsidR="00E739CF">
              <w:rPr>
                <w:rFonts w:eastAsia="Times New Roman"/>
                <w:b/>
                <w:spacing w:val="-1"/>
                <w:sz w:val="28"/>
                <w:szCs w:val="28"/>
                <w:lang w:val="uk-UA"/>
              </w:rPr>
              <w:t>чку переміжного (інтермітуючого</w:t>
            </w:r>
            <w:r w:rsidRPr="00E85E8E">
              <w:rPr>
                <w:rFonts w:eastAsia="Times New Roman"/>
                <w:b/>
                <w:spacing w:val="-1"/>
                <w:sz w:val="28"/>
                <w:szCs w:val="28"/>
                <w:lang w:val="uk-UA"/>
              </w:rPr>
              <w:t>) типу</w:t>
            </w:r>
            <w:r w:rsidRPr="00AE1A5E">
              <w:rPr>
                <w:rFonts w:eastAsia="Times New Roman"/>
                <w:spacing w:val="-1"/>
                <w:sz w:val="28"/>
                <w:szCs w:val="28"/>
                <w:lang w:val="uk-UA"/>
              </w:rPr>
              <w:t xml:space="preserve">. Відбувається періодичне (від 1 до 3 діб) </w:t>
            </w:r>
            <w:r w:rsidRPr="00AE1A5E">
              <w:rPr>
                <w:rFonts w:eastAsia="Times New Roman"/>
                <w:spacing w:val="-3"/>
                <w:sz w:val="28"/>
                <w:szCs w:val="28"/>
                <w:lang w:val="uk-UA"/>
              </w:rPr>
              <w:t xml:space="preserve">підвищення температури на декілька годин з наступним її зниженням до нормального рівня. Характерна </w:t>
            </w:r>
            <w:r w:rsidRPr="00AE1A5E">
              <w:rPr>
                <w:rFonts w:eastAsia="Times New Roman"/>
                <w:sz w:val="28"/>
                <w:szCs w:val="28"/>
                <w:lang w:val="uk-UA"/>
              </w:rPr>
              <w:t>для малярії.</w:t>
            </w:r>
          </w:p>
          <w:p w:rsidR="00E85E8E" w:rsidRPr="004D20E0" w:rsidRDefault="00E85E8E" w:rsidP="00E739CF">
            <w:pPr>
              <w:rPr>
                <w:szCs w:val="28"/>
                <w:lang w:val="uk-UA"/>
              </w:rPr>
            </w:pPr>
          </w:p>
        </w:tc>
      </w:tr>
      <w:tr w:rsidR="00E85E8E" w:rsidRPr="00945BF0" w:rsidTr="009D7BD5">
        <w:trPr>
          <w:trHeight w:val="3699"/>
        </w:trPr>
        <w:tc>
          <w:tcPr>
            <w:tcW w:w="3686" w:type="dxa"/>
            <w:gridSpan w:val="2"/>
          </w:tcPr>
          <w:p w:rsidR="00E85E8E" w:rsidRPr="00945BF0" w:rsidRDefault="00E85E8E" w:rsidP="00C55B6D">
            <w:pPr>
              <w:rPr>
                <w:szCs w:val="28"/>
              </w:rPr>
            </w:pPr>
            <w:r>
              <w:rPr>
                <w:noProof/>
              </w:rPr>
              <w:drawing>
                <wp:anchor distT="0" distB="0" distL="114300" distR="114300" simplePos="0" relativeHeight="251701248" behindDoc="0" locked="0" layoutInCell="1" allowOverlap="1" wp14:anchorId="62766897" wp14:editId="73974F48">
                  <wp:simplePos x="0" y="0"/>
                  <wp:positionH relativeFrom="column">
                    <wp:posOffset>-65405</wp:posOffset>
                  </wp:positionH>
                  <wp:positionV relativeFrom="paragraph">
                    <wp:posOffset>118110</wp:posOffset>
                  </wp:positionV>
                  <wp:extent cx="2312670" cy="1731010"/>
                  <wp:effectExtent l="0" t="0" r="0" b="254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b="7308"/>
                          <a:stretch>
                            <a:fillRect/>
                          </a:stretch>
                        </pic:blipFill>
                        <pic:spPr bwMode="auto">
                          <a:xfrm>
                            <a:off x="0" y="0"/>
                            <a:ext cx="2312670" cy="17310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7230" w:type="dxa"/>
          </w:tcPr>
          <w:p w:rsidR="00E85E8E" w:rsidRPr="00AE1A5E" w:rsidRDefault="00E85E8E" w:rsidP="00E739CF">
            <w:pPr>
              <w:shd w:val="clear" w:color="auto" w:fill="FFFFFF"/>
              <w:tabs>
                <w:tab w:val="left" w:pos="749"/>
              </w:tabs>
              <w:spacing w:line="276" w:lineRule="auto"/>
              <w:rPr>
                <w:spacing w:val="-11"/>
                <w:sz w:val="28"/>
                <w:szCs w:val="28"/>
                <w:lang w:val="uk-UA"/>
              </w:rPr>
            </w:pPr>
            <w:r w:rsidRPr="00E85E8E">
              <w:rPr>
                <w:rFonts w:eastAsia="Times New Roman"/>
                <w:b/>
                <w:sz w:val="28"/>
                <w:szCs w:val="28"/>
                <w:lang w:val="uk-UA"/>
              </w:rPr>
              <w:t>Гарячку гектичного (виснажуючого) типу.</w:t>
            </w:r>
            <w:r w:rsidRPr="00AE1A5E">
              <w:rPr>
                <w:rFonts w:eastAsia="Times New Roman"/>
                <w:sz w:val="28"/>
                <w:szCs w:val="28"/>
                <w:lang w:val="uk-UA"/>
              </w:rPr>
              <w:t xml:space="preserve"> Характерно - тривала гарячка з добовими коливаннями температури в межах 4-5°С, з підвищенням до 40-41°С ввечері та вночі та ранковим падінням температури до субфебрильних та нормальних величин. Спостерігається при сепсисі, </w:t>
            </w:r>
            <w:r w:rsidRPr="00AE1A5E">
              <w:rPr>
                <w:rFonts w:eastAsia="Times New Roman"/>
                <w:spacing w:val="-3"/>
                <w:sz w:val="28"/>
                <w:szCs w:val="28"/>
                <w:lang w:val="uk-UA"/>
              </w:rPr>
              <w:t>гноячкових захворюваннях, активному туберкульозі з розпадом легеневої тканини.</w:t>
            </w:r>
          </w:p>
          <w:p w:rsidR="00E85E8E" w:rsidRPr="00E739CF" w:rsidRDefault="00E85E8E" w:rsidP="00E739CF">
            <w:pPr>
              <w:shd w:val="clear" w:color="auto" w:fill="FFFFFF"/>
              <w:tabs>
                <w:tab w:val="left" w:pos="749"/>
              </w:tabs>
              <w:spacing w:line="276" w:lineRule="auto"/>
              <w:rPr>
                <w:spacing w:val="-12"/>
                <w:sz w:val="28"/>
                <w:szCs w:val="28"/>
                <w:lang w:val="uk-UA"/>
              </w:rPr>
            </w:pPr>
            <w:r w:rsidRPr="00E85E8E">
              <w:rPr>
                <w:rFonts w:eastAsia="Times New Roman"/>
                <w:b/>
                <w:spacing w:val="-4"/>
                <w:sz w:val="28"/>
                <w:szCs w:val="28"/>
                <w:lang w:val="uk-UA"/>
              </w:rPr>
              <w:t>Гарячку зворотного (інвертованого) типу</w:t>
            </w:r>
            <w:r w:rsidRPr="00AE1A5E">
              <w:rPr>
                <w:rFonts w:eastAsia="Times New Roman"/>
                <w:spacing w:val="-4"/>
                <w:sz w:val="28"/>
                <w:szCs w:val="28"/>
                <w:lang w:val="uk-UA"/>
              </w:rPr>
              <w:t xml:space="preserve">. Подібна до гектичної, але максимум температури </w:t>
            </w:r>
            <w:r w:rsidRPr="00AE1A5E">
              <w:rPr>
                <w:rFonts w:eastAsia="Times New Roman"/>
                <w:spacing w:val="-3"/>
                <w:sz w:val="28"/>
                <w:szCs w:val="28"/>
                <w:lang w:val="uk-UA"/>
              </w:rPr>
              <w:t>спостерігається вранці, а увечері падає до нормальних або субфебрильних величин.</w:t>
            </w:r>
          </w:p>
        </w:tc>
      </w:tr>
      <w:tr w:rsidR="00E85E8E" w:rsidRPr="00945BF0" w:rsidTr="009D7BD5">
        <w:tc>
          <w:tcPr>
            <w:tcW w:w="3686" w:type="dxa"/>
            <w:gridSpan w:val="2"/>
          </w:tcPr>
          <w:p w:rsidR="00E85E8E" w:rsidRPr="00945BF0" w:rsidRDefault="00E85E8E" w:rsidP="00C55B6D">
            <w:pPr>
              <w:rPr>
                <w:szCs w:val="28"/>
              </w:rPr>
            </w:pPr>
            <w:r>
              <w:rPr>
                <w:noProof/>
              </w:rPr>
              <w:drawing>
                <wp:inline distT="0" distB="0" distL="0" distR="0" wp14:anchorId="0EC9629D" wp14:editId="5ED8D269">
                  <wp:extent cx="2252575" cy="1414131"/>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b="6595"/>
                          <a:stretch>
                            <a:fillRect/>
                          </a:stretch>
                        </pic:blipFill>
                        <pic:spPr bwMode="auto">
                          <a:xfrm>
                            <a:off x="0" y="0"/>
                            <a:ext cx="2255237" cy="1415802"/>
                          </a:xfrm>
                          <a:prstGeom prst="rect">
                            <a:avLst/>
                          </a:prstGeom>
                          <a:noFill/>
                          <a:ln w="9525">
                            <a:noFill/>
                            <a:miter lim="800000"/>
                            <a:headEnd/>
                            <a:tailEnd/>
                          </a:ln>
                        </pic:spPr>
                      </pic:pic>
                    </a:graphicData>
                  </a:graphic>
                </wp:inline>
              </w:drawing>
            </w:r>
          </w:p>
        </w:tc>
        <w:tc>
          <w:tcPr>
            <w:tcW w:w="7230" w:type="dxa"/>
          </w:tcPr>
          <w:p w:rsidR="00E85E8E" w:rsidRPr="00AE1A5E" w:rsidRDefault="00E85E8E" w:rsidP="00E739CF">
            <w:pPr>
              <w:shd w:val="clear" w:color="auto" w:fill="FFFFFF"/>
              <w:tabs>
                <w:tab w:val="left" w:pos="749"/>
              </w:tabs>
              <w:spacing w:line="276" w:lineRule="auto"/>
              <w:rPr>
                <w:spacing w:val="-12"/>
                <w:sz w:val="28"/>
                <w:szCs w:val="28"/>
                <w:lang w:val="uk-UA"/>
              </w:rPr>
            </w:pPr>
            <w:r w:rsidRPr="00E85E8E">
              <w:rPr>
                <w:rFonts w:eastAsia="Times New Roman"/>
                <w:b/>
                <w:spacing w:val="-4"/>
                <w:sz w:val="28"/>
                <w:szCs w:val="28"/>
                <w:lang w:val="uk-UA"/>
              </w:rPr>
              <w:t>Гарячку повортного типу.</w:t>
            </w:r>
            <w:r w:rsidRPr="00AE1A5E">
              <w:rPr>
                <w:rFonts w:eastAsia="Times New Roman"/>
                <w:spacing w:val="-4"/>
                <w:sz w:val="28"/>
                <w:szCs w:val="28"/>
                <w:lang w:val="uk-UA"/>
              </w:rPr>
              <w:t xml:space="preserve"> Характерно - чергування кількаденних гарячкових періодів з </w:t>
            </w:r>
            <w:r w:rsidRPr="00AE1A5E">
              <w:rPr>
                <w:rFonts w:eastAsia="Times New Roman"/>
                <w:sz w:val="28"/>
                <w:szCs w:val="28"/>
                <w:lang w:val="uk-UA"/>
              </w:rPr>
              <w:t>безгарячковими. Типова для поворотного тифу.</w:t>
            </w:r>
          </w:p>
          <w:p w:rsidR="00E85E8E" w:rsidRPr="00E85E8E" w:rsidRDefault="00E85E8E" w:rsidP="00E739CF">
            <w:pPr>
              <w:shd w:val="clear" w:color="auto" w:fill="FFFFFF"/>
              <w:tabs>
                <w:tab w:val="left" w:pos="749"/>
              </w:tabs>
              <w:spacing w:line="276" w:lineRule="auto"/>
              <w:rPr>
                <w:szCs w:val="28"/>
                <w:lang w:val="uk-UA"/>
              </w:rPr>
            </w:pPr>
          </w:p>
        </w:tc>
      </w:tr>
      <w:tr w:rsidR="00E85E8E" w:rsidRPr="00945BF0" w:rsidTr="009D7BD5">
        <w:tc>
          <w:tcPr>
            <w:tcW w:w="3686" w:type="dxa"/>
            <w:gridSpan w:val="2"/>
          </w:tcPr>
          <w:p w:rsidR="00E85E8E" w:rsidRPr="00945BF0" w:rsidRDefault="00E85E8E" w:rsidP="00C55B6D">
            <w:pPr>
              <w:rPr>
                <w:szCs w:val="28"/>
              </w:rPr>
            </w:pPr>
            <w:r>
              <w:rPr>
                <w:noProof/>
              </w:rPr>
              <w:drawing>
                <wp:inline distT="0" distB="0" distL="0" distR="0" wp14:anchorId="3F0CFAE2" wp14:editId="700189CA">
                  <wp:extent cx="2248282" cy="1499190"/>
                  <wp:effectExtent l="0" t="0" r="0" b="635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b="6417"/>
                          <a:stretch>
                            <a:fillRect/>
                          </a:stretch>
                        </pic:blipFill>
                        <pic:spPr bwMode="auto">
                          <a:xfrm>
                            <a:off x="0" y="0"/>
                            <a:ext cx="2261106" cy="1507741"/>
                          </a:xfrm>
                          <a:prstGeom prst="rect">
                            <a:avLst/>
                          </a:prstGeom>
                          <a:noFill/>
                          <a:ln w="9525">
                            <a:noFill/>
                            <a:miter lim="800000"/>
                            <a:headEnd/>
                            <a:tailEnd/>
                          </a:ln>
                        </pic:spPr>
                      </pic:pic>
                    </a:graphicData>
                  </a:graphic>
                </wp:inline>
              </w:drawing>
            </w:r>
          </w:p>
        </w:tc>
        <w:tc>
          <w:tcPr>
            <w:tcW w:w="7230" w:type="dxa"/>
          </w:tcPr>
          <w:p w:rsidR="00E85E8E" w:rsidRPr="00AE1A5E" w:rsidRDefault="00E85E8E" w:rsidP="00E739CF">
            <w:pPr>
              <w:shd w:val="clear" w:color="auto" w:fill="FFFFFF"/>
              <w:tabs>
                <w:tab w:val="left" w:pos="749"/>
              </w:tabs>
              <w:spacing w:line="276" w:lineRule="auto"/>
              <w:rPr>
                <w:spacing w:val="-12"/>
                <w:sz w:val="28"/>
                <w:szCs w:val="28"/>
                <w:lang w:val="uk-UA"/>
              </w:rPr>
            </w:pPr>
            <w:r w:rsidRPr="00E85E8E">
              <w:rPr>
                <w:rFonts w:eastAsia="Times New Roman"/>
                <w:b/>
                <w:spacing w:val="-3"/>
                <w:sz w:val="28"/>
                <w:szCs w:val="28"/>
                <w:lang w:val="uk-UA"/>
              </w:rPr>
              <w:t>Гарячку хвилеподібного типу (ундулююча).</w:t>
            </w:r>
            <w:r w:rsidRPr="00AE1A5E">
              <w:rPr>
                <w:rFonts w:eastAsia="Times New Roman"/>
                <w:spacing w:val="-3"/>
                <w:sz w:val="28"/>
                <w:szCs w:val="28"/>
                <w:lang w:val="uk-UA"/>
              </w:rPr>
              <w:t xml:space="preserve"> Властиве поступове підвищення температури </w:t>
            </w:r>
            <w:r w:rsidRPr="00AE1A5E">
              <w:rPr>
                <w:rFonts w:eastAsia="Times New Roman"/>
                <w:spacing w:val="-1"/>
                <w:sz w:val="28"/>
                <w:szCs w:val="28"/>
                <w:lang w:val="uk-UA"/>
              </w:rPr>
              <w:t xml:space="preserve">протягом певного часу з наступним її літичним падінням та більш-менш безгарячковим періодом. </w:t>
            </w:r>
            <w:r w:rsidRPr="00AE1A5E">
              <w:rPr>
                <w:rFonts w:eastAsia="Times New Roman"/>
                <w:sz w:val="28"/>
                <w:szCs w:val="28"/>
                <w:lang w:val="uk-UA"/>
              </w:rPr>
              <w:t>Характерно для лімфогранульоматозу, бруцельозу.</w:t>
            </w:r>
          </w:p>
          <w:p w:rsidR="00E85E8E" w:rsidRPr="00945BF0" w:rsidRDefault="00E85E8E" w:rsidP="00E739CF">
            <w:pPr>
              <w:shd w:val="clear" w:color="auto" w:fill="FFFFFF"/>
              <w:tabs>
                <w:tab w:val="left" w:pos="749"/>
              </w:tabs>
              <w:spacing w:line="276" w:lineRule="auto"/>
              <w:rPr>
                <w:szCs w:val="28"/>
              </w:rPr>
            </w:pPr>
          </w:p>
        </w:tc>
      </w:tr>
      <w:tr w:rsidR="00E85E8E" w:rsidRPr="00945BF0" w:rsidTr="009D7BD5">
        <w:trPr>
          <w:trHeight w:val="2665"/>
        </w:trPr>
        <w:tc>
          <w:tcPr>
            <w:tcW w:w="3686" w:type="dxa"/>
            <w:gridSpan w:val="2"/>
          </w:tcPr>
          <w:p w:rsidR="00E85E8E" w:rsidRPr="00945BF0" w:rsidRDefault="00E85E8E" w:rsidP="00C55B6D">
            <w:pPr>
              <w:rPr>
                <w:szCs w:val="28"/>
              </w:rPr>
            </w:pPr>
            <w:r>
              <w:rPr>
                <w:noProof/>
              </w:rPr>
              <w:drawing>
                <wp:inline distT="0" distB="0" distL="0" distR="0" wp14:anchorId="060FF47C" wp14:editId="2D22F451">
                  <wp:extent cx="2179674" cy="1488558"/>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b="6774"/>
                          <a:stretch>
                            <a:fillRect/>
                          </a:stretch>
                        </pic:blipFill>
                        <pic:spPr bwMode="auto">
                          <a:xfrm>
                            <a:off x="0" y="0"/>
                            <a:ext cx="2181449" cy="1489770"/>
                          </a:xfrm>
                          <a:prstGeom prst="rect">
                            <a:avLst/>
                          </a:prstGeom>
                          <a:noFill/>
                          <a:ln w="9525">
                            <a:noFill/>
                            <a:miter lim="800000"/>
                            <a:headEnd/>
                            <a:tailEnd/>
                          </a:ln>
                        </pic:spPr>
                      </pic:pic>
                    </a:graphicData>
                  </a:graphic>
                </wp:inline>
              </w:drawing>
            </w:r>
          </w:p>
        </w:tc>
        <w:tc>
          <w:tcPr>
            <w:tcW w:w="7230" w:type="dxa"/>
          </w:tcPr>
          <w:p w:rsidR="00E85E8E" w:rsidRPr="00E85E8E" w:rsidRDefault="00E85E8E" w:rsidP="00E739CF">
            <w:pPr>
              <w:shd w:val="clear" w:color="auto" w:fill="FFFFFF"/>
              <w:tabs>
                <w:tab w:val="left" w:pos="749"/>
              </w:tabs>
              <w:spacing w:line="276" w:lineRule="auto"/>
              <w:rPr>
                <w:spacing w:val="-14"/>
                <w:sz w:val="28"/>
                <w:szCs w:val="28"/>
                <w:lang w:val="uk-UA"/>
              </w:rPr>
            </w:pPr>
            <w:r w:rsidRPr="00E85E8E">
              <w:rPr>
                <w:rFonts w:eastAsia="Times New Roman"/>
                <w:b/>
                <w:spacing w:val="-1"/>
                <w:sz w:val="28"/>
                <w:szCs w:val="28"/>
                <w:lang w:val="uk-UA"/>
              </w:rPr>
              <w:t>Гарячку нерегулярного типу</w:t>
            </w:r>
            <w:r w:rsidRPr="00AE1A5E">
              <w:rPr>
                <w:rFonts w:eastAsia="Times New Roman"/>
                <w:spacing w:val="-1"/>
                <w:sz w:val="28"/>
                <w:szCs w:val="28"/>
                <w:lang w:val="uk-UA"/>
              </w:rPr>
              <w:t xml:space="preserve">. Вирізняється непевною тривалістю з неправильними та </w:t>
            </w:r>
            <w:r w:rsidRPr="00AE1A5E">
              <w:rPr>
                <w:rFonts w:eastAsia="Times New Roman"/>
                <w:spacing w:val="-4"/>
                <w:sz w:val="28"/>
                <w:szCs w:val="28"/>
                <w:lang w:val="uk-UA"/>
              </w:rPr>
              <w:t xml:space="preserve">різноманітними добовими коливаннями температури тіла у вигляді постійної, послаблюючої, переміжної, </w:t>
            </w:r>
            <w:r w:rsidRPr="00AE1A5E">
              <w:rPr>
                <w:rFonts w:eastAsia="Times New Roman"/>
                <w:spacing w:val="-3"/>
                <w:sz w:val="28"/>
                <w:szCs w:val="28"/>
                <w:lang w:val="uk-UA"/>
              </w:rPr>
              <w:t xml:space="preserve">Зворотньої та інших гарячок і їх різних поєднань. Спостерігається при </w:t>
            </w:r>
            <w:r>
              <w:rPr>
                <w:rFonts w:eastAsia="Times New Roman"/>
                <w:spacing w:val="-3"/>
                <w:sz w:val="28"/>
                <w:szCs w:val="28"/>
                <w:lang w:val="uk-UA"/>
              </w:rPr>
              <w:t>ревматизмі, хронічному бронхіті.</w:t>
            </w:r>
          </w:p>
          <w:p w:rsidR="00E85E8E" w:rsidRPr="004D20E0" w:rsidRDefault="00E85E8E" w:rsidP="00E739CF">
            <w:pPr>
              <w:rPr>
                <w:szCs w:val="28"/>
                <w:lang w:val="uk-UA"/>
              </w:rPr>
            </w:pPr>
          </w:p>
        </w:tc>
      </w:tr>
    </w:tbl>
    <w:p w:rsidR="00C743BE" w:rsidRPr="00E739CF" w:rsidRDefault="00C743BE" w:rsidP="00E739CF">
      <w:pPr>
        <w:shd w:val="clear" w:color="auto" w:fill="FFFFFF"/>
        <w:tabs>
          <w:tab w:val="left" w:pos="2287"/>
        </w:tabs>
        <w:spacing w:line="276" w:lineRule="auto"/>
        <w:jc w:val="both"/>
        <w:rPr>
          <w:sz w:val="28"/>
          <w:szCs w:val="28"/>
          <w:lang w:val="uk-UA"/>
        </w:rPr>
      </w:pPr>
    </w:p>
    <w:p w:rsidR="009D7BD5" w:rsidRDefault="009D7BD5" w:rsidP="00E85E8E">
      <w:pPr>
        <w:shd w:val="clear" w:color="auto" w:fill="FFFFFF"/>
        <w:spacing w:line="276" w:lineRule="auto"/>
        <w:ind w:firstLine="567"/>
        <w:jc w:val="center"/>
        <w:rPr>
          <w:rFonts w:eastAsia="Times New Roman"/>
          <w:b/>
          <w:bCs/>
          <w:iCs/>
          <w:spacing w:val="-4"/>
          <w:sz w:val="28"/>
          <w:szCs w:val="28"/>
          <w:lang w:val="uk-UA"/>
        </w:rPr>
      </w:pPr>
    </w:p>
    <w:p w:rsidR="009D7BD5" w:rsidRDefault="009D7BD5" w:rsidP="00E85E8E">
      <w:pPr>
        <w:shd w:val="clear" w:color="auto" w:fill="FFFFFF"/>
        <w:spacing w:line="276" w:lineRule="auto"/>
        <w:ind w:firstLine="567"/>
        <w:jc w:val="center"/>
        <w:rPr>
          <w:rFonts w:eastAsia="Times New Roman"/>
          <w:b/>
          <w:bCs/>
          <w:iCs/>
          <w:spacing w:val="-4"/>
          <w:sz w:val="28"/>
          <w:szCs w:val="28"/>
          <w:lang w:val="uk-UA"/>
        </w:rPr>
      </w:pPr>
    </w:p>
    <w:p w:rsidR="009D7BD5" w:rsidRDefault="009D7BD5" w:rsidP="00E85E8E">
      <w:pPr>
        <w:shd w:val="clear" w:color="auto" w:fill="FFFFFF"/>
        <w:spacing w:line="276" w:lineRule="auto"/>
        <w:ind w:firstLine="567"/>
        <w:jc w:val="center"/>
        <w:rPr>
          <w:rFonts w:eastAsia="Times New Roman"/>
          <w:b/>
          <w:bCs/>
          <w:iCs/>
          <w:spacing w:val="-4"/>
          <w:sz w:val="28"/>
          <w:szCs w:val="28"/>
          <w:lang w:val="uk-UA"/>
        </w:rPr>
      </w:pPr>
    </w:p>
    <w:p w:rsidR="009D7BD5" w:rsidRDefault="009D7BD5" w:rsidP="00E85E8E">
      <w:pPr>
        <w:shd w:val="clear" w:color="auto" w:fill="FFFFFF"/>
        <w:spacing w:line="276" w:lineRule="auto"/>
        <w:ind w:firstLine="567"/>
        <w:jc w:val="center"/>
        <w:rPr>
          <w:rFonts w:eastAsia="Times New Roman"/>
          <w:b/>
          <w:bCs/>
          <w:iCs/>
          <w:spacing w:val="-4"/>
          <w:sz w:val="28"/>
          <w:szCs w:val="28"/>
          <w:lang w:val="uk-UA"/>
        </w:rPr>
      </w:pPr>
    </w:p>
    <w:p w:rsidR="009D7BD5" w:rsidRDefault="009D7BD5" w:rsidP="00E85E8E">
      <w:pPr>
        <w:shd w:val="clear" w:color="auto" w:fill="FFFFFF"/>
        <w:spacing w:line="276" w:lineRule="auto"/>
        <w:ind w:firstLine="567"/>
        <w:jc w:val="center"/>
        <w:rPr>
          <w:rFonts w:eastAsia="Times New Roman"/>
          <w:b/>
          <w:bCs/>
          <w:iCs/>
          <w:spacing w:val="-4"/>
          <w:sz w:val="28"/>
          <w:szCs w:val="28"/>
          <w:lang w:val="uk-UA"/>
        </w:rPr>
      </w:pPr>
    </w:p>
    <w:p w:rsidR="00C743BE" w:rsidRPr="00E85E8E" w:rsidRDefault="00C743BE" w:rsidP="00E85E8E">
      <w:pPr>
        <w:shd w:val="clear" w:color="auto" w:fill="FFFFFF"/>
        <w:spacing w:line="276" w:lineRule="auto"/>
        <w:ind w:firstLine="567"/>
        <w:jc w:val="center"/>
        <w:rPr>
          <w:sz w:val="28"/>
          <w:szCs w:val="28"/>
        </w:rPr>
      </w:pPr>
      <w:r w:rsidRPr="00E85E8E">
        <w:rPr>
          <w:rFonts w:eastAsia="Times New Roman"/>
          <w:b/>
          <w:bCs/>
          <w:iCs/>
          <w:spacing w:val="-4"/>
          <w:sz w:val="28"/>
          <w:szCs w:val="28"/>
          <w:lang w:val="uk-UA"/>
        </w:rPr>
        <w:t>Стадії гарячки.</w:t>
      </w:r>
    </w:p>
    <w:p w:rsidR="00E85E8E" w:rsidRDefault="00C743BE" w:rsidP="00C743BE">
      <w:pPr>
        <w:shd w:val="clear" w:color="auto" w:fill="FFFFFF"/>
        <w:spacing w:line="276" w:lineRule="auto"/>
        <w:ind w:firstLine="567"/>
        <w:jc w:val="both"/>
        <w:rPr>
          <w:rFonts w:eastAsia="Times New Roman"/>
          <w:b/>
          <w:bCs/>
          <w:sz w:val="28"/>
          <w:szCs w:val="28"/>
          <w:lang w:val="uk-UA"/>
        </w:rPr>
      </w:pPr>
      <w:r w:rsidRPr="00E85E8E">
        <w:rPr>
          <w:rFonts w:eastAsia="Times New Roman"/>
          <w:b/>
          <w:sz w:val="28"/>
          <w:szCs w:val="28"/>
          <w:lang w:val="uk-UA"/>
        </w:rPr>
        <w:t>Розрізняють три стадії гарячки:</w:t>
      </w:r>
      <w:r w:rsidRPr="00AE1A5E">
        <w:rPr>
          <w:rFonts w:eastAsia="Times New Roman"/>
          <w:sz w:val="28"/>
          <w:szCs w:val="28"/>
          <w:lang w:val="uk-UA"/>
        </w:rPr>
        <w:t xml:space="preserve"> </w:t>
      </w:r>
    </w:p>
    <w:p w:rsidR="00E85E8E" w:rsidRPr="00E85E8E" w:rsidRDefault="00E85E8E" w:rsidP="00851CBD">
      <w:pPr>
        <w:pStyle w:val="a5"/>
        <w:numPr>
          <w:ilvl w:val="0"/>
          <w:numId w:val="29"/>
        </w:numPr>
        <w:shd w:val="clear" w:color="auto" w:fill="FFFFFF"/>
        <w:spacing w:line="276" w:lineRule="auto"/>
        <w:jc w:val="both"/>
        <w:rPr>
          <w:rFonts w:eastAsia="Times New Roman"/>
          <w:b/>
          <w:bCs/>
          <w:sz w:val="28"/>
          <w:szCs w:val="28"/>
          <w:lang w:val="uk-UA"/>
        </w:rPr>
      </w:pPr>
      <w:r>
        <w:rPr>
          <w:rFonts w:eastAsia="Times New Roman"/>
          <w:b/>
          <w:bCs/>
          <w:sz w:val="28"/>
          <w:szCs w:val="28"/>
          <w:lang w:val="uk-UA"/>
        </w:rPr>
        <w:t xml:space="preserve">І стадія - </w:t>
      </w:r>
      <w:r w:rsidR="00C743BE" w:rsidRPr="00E85E8E">
        <w:rPr>
          <w:rFonts w:eastAsia="Times New Roman"/>
          <w:bCs/>
          <w:sz w:val="28"/>
          <w:szCs w:val="28"/>
          <w:lang w:val="uk-UA"/>
        </w:rPr>
        <w:t>підвищення температури,</w:t>
      </w:r>
      <w:r w:rsidR="00C743BE" w:rsidRPr="00E85E8E">
        <w:rPr>
          <w:rFonts w:eastAsia="Times New Roman"/>
          <w:b/>
          <w:bCs/>
          <w:sz w:val="28"/>
          <w:szCs w:val="28"/>
          <w:lang w:val="uk-UA"/>
        </w:rPr>
        <w:t xml:space="preserve"> </w:t>
      </w:r>
    </w:p>
    <w:p w:rsidR="00E85E8E" w:rsidRPr="00E85E8E" w:rsidRDefault="00E85E8E" w:rsidP="00851CBD">
      <w:pPr>
        <w:pStyle w:val="a5"/>
        <w:numPr>
          <w:ilvl w:val="0"/>
          <w:numId w:val="29"/>
        </w:numPr>
        <w:shd w:val="clear" w:color="auto" w:fill="FFFFFF"/>
        <w:spacing w:line="276" w:lineRule="auto"/>
        <w:jc w:val="both"/>
        <w:rPr>
          <w:rFonts w:eastAsia="Times New Roman"/>
          <w:sz w:val="28"/>
          <w:szCs w:val="28"/>
          <w:lang w:val="uk-UA"/>
        </w:rPr>
      </w:pPr>
      <w:r>
        <w:rPr>
          <w:rFonts w:eastAsia="Times New Roman"/>
          <w:b/>
          <w:bCs/>
          <w:sz w:val="28"/>
          <w:szCs w:val="28"/>
          <w:lang w:val="uk-UA"/>
        </w:rPr>
        <w:t xml:space="preserve">ІІ стадія - </w:t>
      </w:r>
      <w:r w:rsidR="00C743BE" w:rsidRPr="00E85E8E">
        <w:rPr>
          <w:rFonts w:eastAsia="Times New Roman"/>
          <w:bCs/>
          <w:sz w:val="28"/>
          <w:szCs w:val="28"/>
          <w:lang w:val="uk-UA"/>
        </w:rPr>
        <w:t xml:space="preserve">збереження температури </w:t>
      </w:r>
      <w:r w:rsidRPr="00E85E8E">
        <w:rPr>
          <w:rFonts w:eastAsia="Times New Roman"/>
          <w:sz w:val="28"/>
          <w:szCs w:val="28"/>
          <w:lang w:val="uk-UA"/>
        </w:rPr>
        <w:t xml:space="preserve">на певному рівні </w:t>
      </w:r>
    </w:p>
    <w:p w:rsidR="00C743BE" w:rsidRPr="00E85E8E" w:rsidRDefault="00E85E8E" w:rsidP="00851CBD">
      <w:pPr>
        <w:pStyle w:val="a5"/>
        <w:numPr>
          <w:ilvl w:val="0"/>
          <w:numId w:val="29"/>
        </w:numPr>
        <w:shd w:val="clear" w:color="auto" w:fill="FFFFFF"/>
        <w:spacing w:line="276" w:lineRule="auto"/>
        <w:jc w:val="both"/>
        <w:rPr>
          <w:sz w:val="28"/>
          <w:szCs w:val="28"/>
        </w:rPr>
      </w:pPr>
      <w:r>
        <w:rPr>
          <w:rFonts w:eastAsia="Times New Roman"/>
          <w:b/>
          <w:bCs/>
          <w:sz w:val="28"/>
          <w:szCs w:val="28"/>
          <w:lang w:val="uk-UA"/>
        </w:rPr>
        <w:t xml:space="preserve">ІІІ стадія  - </w:t>
      </w:r>
      <w:r w:rsidR="00C743BE" w:rsidRPr="00E85E8E">
        <w:rPr>
          <w:rFonts w:eastAsia="Times New Roman"/>
          <w:bCs/>
          <w:sz w:val="28"/>
          <w:szCs w:val="28"/>
          <w:lang w:val="uk-UA"/>
        </w:rPr>
        <w:t>зниження температури.</w:t>
      </w:r>
    </w:p>
    <w:p w:rsidR="00E85E8E" w:rsidRDefault="00E85E8E" w:rsidP="00C743BE">
      <w:pPr>
        <w:shd w:val="clear" w:color="auto" w:fill="FFFFFF"/>
        <w:spacing w:line="276" w:lineRule="auto"/>
        <w:ind w:firstLine="567"/>
        <w:jc w:val="both"/>
        <w:rPr>
          <w:spacing w:val="-10"/>
          <w:sz w:val="28"/>
          <w:szCs w:val="28"/>
          <w:lang w:val="uk-UA"/>
        </w:rPr>
      </w:pPr>
    </w:p>
    <w:p w:rsidR="008C77A0" w:rsidRDefault="009D7BD5" w:rsidP="008C77A0">
      <w:pPr>
        <w:shd w:val="clear" w:color="auto" w:fill="FFFFFF"/>
        <w:spacing w:line="276" w:lineRule="auto"/>
        <w:ind w:firstLine="567"/>
        <w:rPr>
          <w:rFonts w:eastAsia="Times New Roman"/>
          <w:b/>
          <w:spacing w:val="-2"/>
          <w:sz w:val="28"/>
          <w:szCs w:val="28"/>
          <w:lang w:val="uk-UA"/>
        </w:rPr>
      </w:pPr>
      <w:r>
        <w:rPr>
          <w:noProof/>
        </w:rPr>
        <w:drawing>
          <wp:anchor distT="0" distB="0" distL="114300" distR="114300" simplePos="0" relativeHeight="251707392" behindDoc="0" locked="0" layoutInCell="1" allowOverlap="1" wp14:anchorId="310394E7" wp14:editId="717434B6">
            <wp:simplePos x="0" y="0"/>
            <wp:positionH relativeFrom="margin">
              <wp:posOffset>4386580</wp:posOffset>
            </wp:positionH>
            <wp:positionV relativeFrom="margin">
              <wp:posOffset>1739265</wp:posOffset>
            </wp:positionV>
            <wp:extent cx="2265045" cy="2179320"/>
            <wp:effectExtent l="171450" t="171450" r="382905" b="354330"/>
            <wp:wrapSquare wrapText="bothSides"/>
            <wp:docPr id="1" name="Рисунок 1" descr="C:\DOCUME~1\9335~1\LOCALS~1\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9335~1\LOCALS~1\Temp\FineReader10\media\image1.jpe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5721" t="11445"/>
                    <a:stretch/>
                  </pic:blipFill>
                  <pic:spPr bwMode="auto">
                    <a:xfrm>
                      <a:off x="0" y="0"/>
                      <a:ext cx="2265045" cy="217932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008C77A0" w:rsidRPr="008C77A0">
        <w:rPr>
          <w:rFonts w:eastAsia="Times New Roman"/>
          <w:b/>
          <w:bCs/>
          <w:sz w:val="28"/>
          <w:szCs w:val="28"/>
          <w:lang w:val="uk-UA"/>
        </w:rPr>
        <w:t xml:space="preserve">І стадія - </w:t>
      </w:r>
      <w:r w:rsidR="008C77A0" w:rsidRPr="008C77A0">
        <w:rPr>
          <w:rFonts w:eastAsia="Times New Roman"/>
          <w:b/>
          <w:spacing w:val="-2"/>
          <w:sz w:val="28"/>
          <w:szCs w:val="28"/>
          <w:lang w:val="uk-UA"/>
        </w:rPr>
        <w:t>с</w:t>
      </w:r>
      <w:r w:rsidR="00C743BE" w:rsidRPr="008C77A0">
        <w:rPr>
          <w:rFonts w:eastAsia="Times New Roman"/>
          <w:b/>
          <w:spacing w:val="-2"/>
          <w:sz w:val="28"/>
          <w:szCs w:val="28"/>
          <w:lang w:val="uk-UA"/>
        </w:rPr>
        <w:t>тадія підвищення температури тіла</w:t>
      </w:r>
    </w:p>
    <w:p w:rsidR="008C77A0" w:rsidRDefault="00C743BE" w:rsidP="008C77A0">
      <w:pPr>
        <w:shd w:val="clear" w:color="auto" w:fill="FFFFFF"/>
        <w:spacing w:line="276" w:lineRule="auto"/>
        <w:ind w:firstLine="567"/>
        <w:rPr>
          <w:rFonts w:eastAsia="Times New Roman"/>
          <w:spacing w:val="-1"/>
          <w:sz w:val="28"/>
          <w:szCs w:val="28"/>
          <w:lang w:val="uk-UA"/>
        </w:rPr>
      </w:pPr>
      <w:r w:rsidRPr="008C77A0">
        <w:rPr>
          <w:rFonts w:eastAsia="Times New Roman"/>
          <w:b/>
          <w:spacing w:val="-2"/>
          <w:sz w:val="28"/>
          <w:szCs w:val="28"/>
          <w:lang w:val="uk-UA"/>
        </w:rPr>
        <w:t xml:space="preserve"> </w:t>
      </w:r>
      <w:r w:rsidR="008C77A0" w:rsidRPr="00AE1A5E">
        <w:rPr>
          <w:rFonts w:eastAsia="Times New Roman"/>
          <w:sz w:val="28"/>
          <w:szCs w:val="28"/>
          <w:lang w:val="uk-UA"/>
        </w:rPr>
        <w:t xml:space="preserve">Тепловіддача при цьому зменшується внаслідок спазму </w:t>
      </w:r>
      <w:r w:rsidR="008C77A0">
        <w:rPr>
          <w:rFonts w:eastAsia="Times New Roman"/>
          <w:spacing w:val="-1"/>
          <w:sz w:val="28"/>
          <w:szCs w:val="28"/>
          <w:lang w:val="uk-UA"/>
        </w:rPr>
        <w:t>периферичних кровоносних судин.</w:t>
      </w:r>
    </w:p>
    <w:p w:rsidR="00C743BE" w:rsidRPr="00AE1A5E" w:rsidRDefault="008C77A0" w:rsidP="008C77A0">
      <w:pPr>
        <w:shd w:val="clear" w:color="auto" w:fill="FFFFFF"/>
        <w:spacing w:line="276" w:lineRule="auto"/>
        <w:ind w:firstLine="567"/>
        <w:rPr>
          <w:sz w:val="28"/>
          <w:szCs w:val="28"/>
        </w:rPr>
      </w:pPr>
      <w:r w:rsidRPr="008C77A0">
        <w:rPr>
          <w:rFonts w:eastAsia="Times New Roman"/>
          <w:b/>
          <w:spacing w:val="-2"/>
          <w:sz w:val="28"/>
          <w:szCs w:val="28"/>
          <w:lang w:val="uk-UA"/>
        </w:rPr>
        <w:t>Симптоми</w:t>
      </w:r>
      <w:r>
        <w:rPr>
          <w:rFonts w:eastAsia="Times New Roman"/>
          <w:spacing w:val="-2"/>
          <w:sz w:val="28"/>
          <w:szCs w:val="28"/>
          <w:lang w:val="uk-UA"/>
        </w:rPr>
        <w:t xml:space="preserve"> : </w:t>
      </w:r>
      <w:r w:rsidR="00C743BE" w:rsidRPr="00AE1A5E">
        <w:rPr>
          <w:rFonts w:eastAsia="Times New Roman"/>
          <w:spacing w:val="-2"/>
          <w:sz w:val="28"/>
          <w:szCs w:val="28"/>
          <w:lang w:val="uk-UA"/>
        </w:rPr>
        <w:t xml:space="preserve">остуди внаслідок </w:t>
      </w:r>
      <w:r w:rsidR="00C743BE" w:rsidRPr="00AE1A5E">
        <w:rPr>
          <w:rFonts w:eastAsia="Times New Roman"/>
          <w:sz w:val="28"/>
          <w:szCs w:val="28"/>
          <w:lang w:val="uk-UA"/>
        </w:rPr>
        <w:t>ча</w:t>
      </w:r>
      <w:r>
        <w:rPr>
          <w:rFonts w:eastAsia="Times New Roman"/>
          <w:sz w:val="28"/>
          <w:szCs w:val="28"/>
          <w:lang w:val="uk-UA"/>
        </w:rPr>
        <w:t xml:space="preserve">стого скорочення м'язових груп </w:t>
      </w:r>
      <w:r>
        <w:rPr>
          <w:rFonts w:eastAsia="Times New Roman"/>
          <w:spacing w:val="-1"/>
          <w:sz w:val="28"/>
          <w:szCs w:val="28"/>
          <w:lang w:val="uk-UA"/>
        </w:rPr>
        <w:t xml:space="preserve">з'являється синюшність </w:t>
      </w:r>
      <w:r w:rsidR="00C743BE" w:rsidRPr="00AE1A5E">
        <w:rPr>
          <w:rFonts w:eastAsia="Times New Roman"/>
          <w:spacing w:val="-1"/>
          <w:sz w:val="28"/>
          <w:szCs w:val="28"/>
          <w:lang w:val="uk-UA"/>
        </w:rPr>
        <w:t xml:space="preserve">шкіри і видимих слизових оболонок, шкіра холодна на дотик, набуває виду «гусячої». Пацієнти скаржаться на біль голови, погане </w:t>
      </w:r>
      <w:r w:rsidR="00C743BE" w:rsidRPr="00AE1A5E">
        <w:rPr>
          <w:rFonts w:eastAsia="Times New Roman"/>
          <w:sz w:val="28"/>
          <w:szCs w:val="28"/>
          <w:lang w:val="uk-UA"/>
        </w:rPr>
        <w:t>самопочуття, ниючий біль в усьому тілі.</w:t>
      </w:r>
    </w:p>
    <w:p w:rsidR="00C743BE" w:rsidRDefault="00C55B6D" w:rsidP="008C77A0">
      <w:pPr>
        <w:shd w:val="clear" w:color="auto" w:fill="FFFFFF"/>
        <w:spacing w:line="276" w:lineRule="auto"/>
        <w:ind w:firstLine="567"/>
        <w:rPr>
          <w:rFonts w:eastAsia="Times New Roman"/>
          <w:sz w:val="28"/>
          <w:szCs w:val="28"/>
          <w:lang w:val="uk-UA"/>
        </w:rPr>
      </w:pPr>
      <w:r w:rsidRPr="00C55B6D">
        <w:rPr>
          <w:rFonts w:eastAsia="Times New Roman"/>
          <w:b/>
          <w:spacing w:val="-4"/>
          <w:sz w:val="28"/>
          <w:szCs w:val="28"/>
          <w:lang w:val="uk-UA"/>
        </w:rPr>
        <w:t>Допомога</w:t>
      </w:r>
      <w:r>
        <w:rPr>
          <w:rFonts w:eastAsia="Times New Roman"/>
          <w:spacing w:val="-4"/>
          <w:sz w:val="28"/>
          <w:szCs w:val="28"/>
          <w:lang w:val="uk-UA"/>
        </w:rPr>
        <w:t xml:space="preserve"> : п</w:t>
      </w:r>
      <w:r w:rsidR="00C743BE" w:rsidRPr="00AE1A5E">
        <w:rPr>
          <w:rFonts w:eastAsia="Times New Roman"/>
          <w:spacing w:val="-4"/>
          <w:sz w:val="28"/>
          <w:szCs w:val="28"/>
          <w:lang w:val="uk-UA"/>
        </w:rPr>
        <w:t xml:space="preserve">ацієнтів необхідно вкласти в ліжко, накрити ватною або вовняною ковдрою, до кінцівок </w:t>
      </w:r>
      <w:r w:rsidR="00C743BE" w:rsidRPr="00AE1A5E">
        <w:rPr>
          <w:rFonts w:eastAsia="Times New Roman"/>
          <w:spacing w:val="-2"/>
          <w:sz w:val="28"/>
          <w:szCs w:val="28"/>
          <w:lang w:val="uk-UA"/>
        </w:rPr>
        <w:t xml:space="preserve">прикласти грілки, дати випити гарячого чаю з малиною, калиною чи липовим цвітом або гарячого </w:t>
      </w:r>
      <w:r w:rsidR="00C743BE" w:rsidRPr="00AE1A5E">
        <w:rPr>
          <w:rFonts w:eastAsia="Times New Roman"/>
          <w:sz w:val="28"/>
          <w:szCs w:val="28"/>
          <w:lang w:val="uk-UA"/>
        </w:rPr>
        <w:t>молока з медом.</w:t>
      </w:r>
    </w:p>
    <w:p w:rsidR="009D7BD5" w:rsidRDefault="009D7BD5" w:rsidP="008C77A0">
      <w:pPr>
        <w:shd w:val="clear" w:color="auto" w:fill="FFFFFF"/>
        <w:spacing w:line="276" w:lineRule="auto"/>
        <w:ind w:firstLine="567"/>
        <w:rPr>
          <w:rFonts w:eastAsia="Times New Roman"/>
          <w:sz w:val="28"/>
          <w:szCs w:val="28"/>
          <w:lang w:val="uk-UA"/>
        </w:rPr>
      </w:pPr>
    </w:p>
    <w:tbl>
      <w:tblPr>
        <w:tblpPr w:leftFromText="180" w:rightFromText="180" w:vertAnchor="text" w:horzAnchor="margin" w:tblpX="392" w:tblpY="1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2"/>
        <w:gridCol w:w="2452"/>
        <w:gridCol w:w="5591"/>
      </w:tblGrid>
      <w:tr w:rsidR="009D7BD5" w:rsidRPr="00DB7AC3" w:rsidTr="009D7BD5">
        <w:trPr>
          <w:trHeight w:val="344"/>
        </w:trPr>
        <w:tc>
          <w:tcPr>
            <w:tcW w:w="2060" w:type="dxa"/>
          </w:tcPr>
          <w:p w:rsidR="009D7BD5" w:rsidRPr="00C55B6D" w:rsidRDefault="009D7BD5" w:rsidP="009D7BD5">
            <w:pPr>
              <w:jc w:val="center"/>
              <w:rPr>
                <w:b/>
                <w:sz w:val="28"/>
                <w:lang w:val="uk-UA"/>
              </w:rPr>
            </w:pPr>
            <w:r w:rsidRPr="00C55B6D">
              <w:rPr>
                <w:b/>
                <w:sz w:val="28"/>
                <w:lang w:val="uk-UA"/>
              </w:rPr>
              <w:t>Проблеми</w:t>
            </w:r>
          </w:p>
        </w:tc>
        <w:tc>
          <w:tcPr>
            <w:tcW w:w="2452" w:type="dxa"/>
          </w:tcPr>
          <w:p w:rsidR="009D7BD5" w:rsidRPr="00C55B6D" w:rsidRDefault="009D7BD5" w:rsidP="009D7BD5">
            <w:pPr>
              <w:jc w:val="center"/>
              <w:rPr>
                <w:b/>
                <w:sz w:val="28"/>
                <w:lang w:val="uk-UA"/>
              </w:rPr>
            </w:pPr>
            <w:r w:rsidRPr="00C55B6D">
              <w:rPr>
                <w:b/>
                <w:sz w:val="28"/>
                <w:lang w:val="uk-UA"/>
              </w:rPr>
              <w:t>Мета</w:t>
            </w:r>
          </w:p>
        </w:tc>
        <w:tc>
          <w:tcPr>
            <w:tcW w:w="5591" w:type="dxa"/>
          </w:tcPr>
          <w:p w:rsidR="009D7BD5" w:rsidRDefault="009D7BD5" w:rsidP="009D7BD5">
            <w:pPr>
              <w:jc w:val="center"/>
              <w:rPr>
                <w:b/>
                <w:sz w:val="28"/>
                <w:lang w:val="uk-UA"/>
              </w:rPr>
            </w:pPr>
            <w:r w:rsidRPr="00C55B6D">
              <w:rPr>
                <w:b/>
                <w:sz w:val="28"/>
                <w:lang w:val="uk-UA"/>
              </w:rPr>
              <w:t>Сестринські втручання</w:t>
            </w:r>
          </w:p>
          <w:p w:rsidR="009D7BD5" w:rsidRPr="00C55B6D" w:rsidRDefault="009D7BD5" w:rsidP="009D7BD5">
            <w:pPr>
              <w:jc w:val="center"/>
              <w:rPr>
                <w:b/>
                <w:sz w:val="28"/>
                <w:lang w:val="uk-UA"/>
              </w:rPr>
            </w:pPr>
          </w:p>
        </w:tc>
      </w:tr>
      <w:tr w:rsidR="009D7BD5" w:rsidRPr="00DB7AC3" w:rsidTr="009D7BD5">
        <w:trPr>
          <w:trHeight w:val="3260"/>
        </w:trPr>
        <w:tc>
          <w:tcPr>
            <w:tcW w:w="2060" w:type="dxa"/>
          </w:tcPr>
          <w:p w:rsidR="009D7BD5" w:rsidRPr="00C55B6D" w:rsidRDefault="009D7BD5" w:rsidP="009D7BD5">
            <w:pPr>
              <w:rPr>
                <w:b/>
                <w:sz w:val="24"/>
                <w:szCs w:val="24"/>
                <w:lang w:val="uk-UA"/>
              </w:rPr>
            </w:pPr>
            <w:r>
              <w:rPr>
                <w:b/>
                <w:color w:val="C00000"/>
                <w:sz w:val="24"/>
                <w:szCs w:val="24"/>
                <w:lang w:val="uk-UA"/>
              </w:rPr>
              <w:t xml:space="preserve">І </w:t>
            </w:r>
            <w:r w:rsidRPr="00C55B6D">
              <w:rPr>
                <w:b/>
                <w:color w:val="C00000"/>
                <w:sz w:val="24"/>
                <w:szCs w:val="24"/>
                <w:lang w:val="uk-UA"/>
              </w:rPr>
              <w:t>період лихоманки</w:t>
            </w:r>
            <w:r w:rsidRPr="00C55B6D">
              <w:rPr>
                <w:b/>
                <w:sz w:val="24"/>
                <w:szCs w:val="24"/>
                <w:lang w:val="uk-UA"/>
              </w:rPr>
              <w:t xml:space="preserve"> Пацієнт мерзне,його турбує ломота в тілі й суглобах,загальна слабкість</w:t>
            </w:r>
          </w:p>
        </w:tc>
        <w:tc>
          <w:tcPr>
            <w:tcW w:w="2452" w:type="dxa"/>
          </w:tcPr>
          <w:p w:rsidR="009D7BD5" w:rsidRPr="00DB7AC3" w:rsidRDefault="009D7BD5" w:rsidP="009D7BD5">
            <w:pPr>
              <w:rPr>
                <w:lang w:val="uk-UA"/>
              </w:rPr>
            </w:pPr>
            <w:r w:rsidRPr="00C55B6D">
              <w:rPr>
                <w:sz w:val="24"/>
                <w:lang w:val="uk-UA"/>
              </w:rPr>
              <w:t>Відсутність ознобу в пацієнта</w:t>
            </w:r>
          </w:p>
        </w:tc>
        <w:tc>
          <w:tcPr>
            <w:tcW w:w="5591" w:type="dxa"/>
          </w:tcPr>
          <w:p w:rsidR="009D7BD5" w:rsidRPr="00C55B6D" w:rsidRDefault="009D7BD5" w:rsidP="009D7BD5">
            <w:pPr>
              <w:rPr>
                <w:sz w:val="24"/>
                <w:lang w:val="uk-UA"/>
              </w:rPr>
            </w:pPr>
            <w:r w:rsidRPr="00C55B6D">
              <w:rPr>
                <w:sz w:val="24"/>
                <w:lang w:val="uk-UA"/>
              </w:rPr>
              <w:t>1.Забезпечити постільний режим.</w:t>
            </w:r>
          </w:p>
          <w:p w:rsidR="009D7BD5" w:rsidRPr="00C55B6D" w:rsidRDefault="009D7BD5" w:rsidP="009D7BD5">
            <w:pPr>
              <w:rPr>
                <w:sz w:val="24"/>
                <w:lang w:val="uk-UA"/>
              </w:rPr>
            </w:pPr>
            <w:r w:rsidRPr="00C55B6D">
              <w:rPr>
                <w:sz w:val="24"/>
                <w:lang w:val="uk-UA"/>
              </w:rPr>
              <w:t>2.Зігріти пацієнта:</w:t>
            </w:r>
          </w:p>
          <w:p w:rsidR="009D7BD5" w:rsidRPr="00C55B6D" w:rsidRDefault="009D7BD5" w:rsidP="009D7BD5">
            <w:pPr>
              <w:rPr>
                <w:sz w:val="24"/>
                <w:lang w:val="uk-UA"/>
              </w:rPr>
            </w:pPr>
            <w:r w:rsidRPr="00C55B6D">
              <w:rPr>
                <w:sz w:val="24"/>
                <w:lang w:val="uk-UA"/>
              </w:rPr>
              <w:t>- подати і допомогти вдягти теплий одяг(светер,шкарпетки)</w:t>
            </w:r>
          </w:p>
          <w:p w:rsidR="009D7BD5" w:rsidRPr="00C55B6D" w:rsidRDefault="009D7BD5" w:rsidP="009D7BD5">
            <w:pPr>
              <w:rPr>
                <w:sz w:val="24"/>
                <w:lang w:val="uk-UA"/>
              </w:rPr>
            </w:pPr>
            <w:r w:rsidRPr="00C55B6D">
              <w:rPr>
                <w:sz w:val="24"/>
                <w:lang w:val="uk-UA"/>
              </w:rPr>
              <w:t>- тепло вкрити пацієнта</w:t>
            </w:r>
          </w:p>
          <w:p w:rsidR="009D7BD5" w:rsidRPr="00C55B6D" w:rsidRDefault="009D7BD5" w:rsidP="009D7BD5">
            <w:pPr>
              <w:rPr>
                <w:sz w:val="24"/>
                <w:lang w:val="uk-UA"/>
              </w:rPr>
            </w:pPr>
            <w:r w:rsidRPr="00C55B6D">
              <w:rPr>
                <w:sz w:val="24"/>
                <w:lang w:val="uk-UA"/>
              </w:rPr>
              <w:t>- обкласти грілками</w:t>
            </w:r>
          </w:p>
          <w:p w:rsidR="009D7BD5" w:rsidRPr="00C55B6D" w:rsidRDefault="009D7BD5" w:rsidP="009D7BD5">
            <w:pPr>
              <w:rPr>
                <w:sz w:val="24"/>
                <w:lang w:val="uk-UA"/>
              </w:rPr>
            </w:pPr>
            <w:r w:rsidRPr="00C55B6D">
              <w:rPr>
                <w:sz w:val="24"/>
                <w:lang w:val="uk-UA"/>
              </w:rPr>
              <w:t>- подати гарячі напої.</w:t>
            </w:r>
          </w:p>
          <w:p w:rsidR="009D7BD5" w:rsidRPr="00DB7AC3" w:rsidRDefault="009D7BD5" w:rsidP="009D7BD5">
            <w:pPr>
              <w:rPr>
                <w:lang w:val="uk-UA"/>
              </w:rPr>
            </w:pPr>
            <w:r w:rsidRPr="00C55B6D">
              <w:rPr>
                <w:sz w:val="24"/>
                <w:lang w:val="uk-UA"/>
              </w:rPr>
              <w:t>3.Вимірювати темп</w:t>
            </w:r>
            <w:r>
              <w:rPr>
                <w:sz w:val="24"/>
                <w:lang w:val="uk-UA"/>
              </w:rPr>
              <w:t xml:space="preserve">ературу тіла через кожні __ </w:t>
            </w:r>
            <w:r w:rsidRPr="00C55B6D">
              <w:rPr>
                <w:sz w:val="24"/>
                <w:lang w:val="uk-UA"/>
              </w:rPr>
              <w:t>год.</w:t>
            </w:r>
          </w:p>
        </w:tc>
      </w:tr>
    </w:tbl>
    <w:p w:rsidR="00C55B6D" w:rsidRDefault="00C55B6D" w:rsidP="008C77A0">
      <w:pPr>
        <w:shd w:val="clear" w:color="auto" w:fill="FFFFFF"/>
        <w:spacing w:line="276" w:lineRule="auto"/>
        <w:ind w:firstLine="567"/>
        <w:rPr>
          <w:rFonts w:eastAsia="Times New Roman"/>
          <w:sz w:val="28"/>
          <w:szCs w:val="28"/>
          <w:lang w:val="uk-UA"/>
        </w:rPr>
      </w:pPr>
    </w:p>
    <w:p w:rsidR="00C55B6D" w:rsidRDefault="00C55B6D" w:rsidP="008C77A0">
      <w:pPr>
        <w:shd w:val="clear" w:color="auto" w:fill="FFFFFF"/>
        <w:spacing w:line="276" w:lineRule="auto"/>
        <w:ind w:firstLine="567"/>
        <w:rPr>
          <w:rFonts w:eastAsia="Times New Roman"/>
          <w:sz w:val="28"/>
          <w:szCs w:val="28"/>
          <w:lang w:val="uk-UA"/>
        </w:rPr>
      </w:pPr>
    </w:p>
    <w:p w:rsidR="00C55B6D" w:rsidRDefault="00C55B6D" w:rsidP="008C77A0">
      <w:pPr>
        <w:shd w:val="clear" w:color="auto" w:fill="FFFFFF"/>
        <w:spacing w:line="276" w:lineRule="auto"/>
        <w:ind w:firstLine="567"/>
        <w:rPr>
          <w:rFonts w:eastAsia="Times New Roman"/>
          <w:sz w:val="28"/>
          <w:szCs w:val="28"/>
          <w:lang w:val="uk-UA"/>
        </w:rPr>
      </w:pPr>
    </w:p>
    <w:p w:rsidR="008C77A0" w:rsidRPr="008C77A0" w:rsidRDefault="008C77A0" w:rsidP="008C77A0">
      <w:pPr>
        <w:shd w:val="clear" w:color="auto" w:fill="FFFFFF"/>
        <w:spacing w:line="276" w:lineRule="auto"/>
        <w:ind w:firstLine="567"/>
        <w:rPr>
          <w:sz w:val="28"/>
          <w:szCs w:val="28"/>
          <w:lang w:val="uk-UA"/>
        </w:rPr>
      </w:pPr>
    </w:p>
    <w:p w:rsidR="00C55B6D" w:rsidRDefault="00C55B6D" w:rsidP="008C77A0">
      <w:pPr>
        <w:shd w:val="clear" w:color="auto" w:fill="FFFFFF"/>
        <w:spacing w:line="276" w:lineRule="auto"/>
        <w:jc w:val="both"/>
        <w:rPr>
          <w:rFonts w:eastAsia="Times New Roman"/>
          <w:b/>
          <w:bCs/>
          <w:sz w:val="28"/>
          <w:szCs w:val="28"/>
          <w:lang w:val="uk-UA"/>
        </w:rPr>
      </w:pPr>
    </w:p>
    <w:p w:rsidR="00C55B6D" w:rsidRDefault="00C55B6D" w:rsidP="008C77A0">
      <w:pPr>
        <w:shd w:val="clear" w:color="auto" w:fill="FFFFFF"/>
        <w:spacing w:line="276" w:lineRule="auto"/>
        <w:jc w:val="both"/>
        <w:rPr>
          <w:rFonts w:eastAsia="Times New Roman"/>
          <w:b/>
          <w:bCs/>
          <w:sz w:val="28"/>
          <w:szCs w:val="28"/>
          <w:lang w:val="uk-UA"/>
        </w:rPr>
      </w:pPr>
    </w:p>
    <w:p w:rsidR="00C55B6D" w:rsidRDefault="00C55B6D" w:rsidP="008C77A0">
      <w:pPr>
        <w:shd w:val="clear" w:color="auto" w:fill="FFFFFF"/>
        <w:spacing w:line="276" w:lineRule="auto"/>
        <w:jc w:val="both"/>
        <w:rPr>
          <w:rFonts w:eastAsia="Times New Roman"/>
          <w:b/>
          <w:bCs/>
          <w:sz w:val="28"/>
          <w:szCs w:val="28"/>
          <w:lang w:val="uk-UA"/>
        </w:rPr>
      </w:pPr>
    </w:p>
    <w:p w:rsidR="00C55B6D" w:rsidRDefault="00C55B6D" w:rsidP="008C77A0">
      <w:pPr>
        <w:shd w:val="clear" w:color="auto" w:fill="FFFFFF"/>
        <w:spacing w:line="276" w:lineRule="auto"/>
        <w:jc w:val="both"/>
        <w:rPr>
          <w:rFonts w:eastAsia="Times New Roman"/>
          <w:b/>
          <w:bCs/>
          <w:sz w:val="28"/>
          <w:szCs w:val="28"/>
          <w:lang w:val="uk-UA"/>
        </w:rPr>
      </w:pPr>
    </w:p>
    <w:p w:rsidR="00231879" w:rsidRDefault="00231879" w:rsidP="008C77A0">
      <w:pPr>
        <w:shd w:val="clear" w:color="auto" w:fill="FFFFFF"/>
        <w:spacing w:line="276" w:lineRule="auto"/>
        <w:jc w:val="both"/>
        <w:rPr>
          <w:rFonts w:eastAsia="Times New Roman"/>
          <w:b/>
          <w:bCs/>
          <w:sz w:val="28"/>
          <w:szCs w:val="28"/>
          <w:lang w:val="uk-UA"/>
        </w:rPr>
      </w:pPr>
    </w:p>
    <w:p w:rsidR="009D7BD5" w:rsidRDefault="00231879" w:rsidP="008C77A0">
      <w:pPr>
        <w:shd w:val="clear" w:color="auto" w:fill="FFFFFF"/>
        <w:spacing w:line="276" w:lineRule="auto"/>
        <w:jc w:val="both"/>
        <w:rPr>
          <w:rFonts w:eastAsia="Times New Roman"/>
          <w:b/>
          <w:bCs/>
          <w:sz w:val="28"/>
          <w:szCs w:val="28"/>
          <w:lang w:val="uk-UA"/>
        </w:rPr>
      </w:pPr>
      <w:r>
        <w:rPr>
          <w:rFonts w:eastAsia="Times New Roman"/>
          <w:b/>
          <w:bCs/>
          <w:sz w:val="28"/>
          <w:szCs w:val="28"/>
          <w:lang w:val="uk-UA"/>
        </w:rPr>
        <w:t xml:space="preserve">                  </w:t>
      </w: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9D7BD5" w:rsidRDefault="009D7BD5" w:rsidP="008C77A0">
      <w:pPr>
        <w:shd w:val="clear" w:color="auto" w:fill="FFFFFF"/>
        <w:spacing w:line="276" w:lineRule="auto"/>
        <w:jc w:val="both"/>
        <w:rPr>
          <w:rFonts w:eastAsia="Times New Roman"/>
          <w:b/>
          <w:bCs/>
          <w:sz w:val="28"/>
          <w:szCs w:val="28"/>
          <w:lang w:val="uk-UA"/>
        </w:rPr>
      </w:pPr>
    </w:p>
    <w:p w:rsidR="008C77A0" w:rsidRPr="008C77A0" w:rsidRDefault="008C77A0" w:rsidP="009D7BD5">
      <w:pPr>
        <w:shd w:val="clear" w:color="auto" w:fill="FFFFFF"/>
        <w:spacing w:line="276" w:lineRule="auto"/>
        <w:jc w:val="center"/>
        <w:rPr>
          <w:rFonts w:eastAsia="Times New Roman"/>
          <w:b/>
          <w:sz w:val="28"/>
          <w:szCs w:val="28"/>
          <w:lang w:val="uk-UA"/>
        </w:rPr>
      </w:pPr>
      <w:r w:rsidRPr="008C77A0">
        <w:rPr>
          <w:rFonts w:eastAsia="Times New Roman"/>
          <w:b/>
          <w:bCs/>
          <w:sz w:val="28"/>
          <w:szCs w:val="28"/>
          <w:lang w:val="uk-UA"/>
        </w:rPr>
        <w:t xml:space="preserve">ІІ стадія - збереження температури </w:t>
      </w:r>
      <w:r w:rsidRPr="008C77A0">
        <w:rPr>
          <w:rFonts w:eastAsia="Times New Roman"/>
          <w:b/>
          <w:sz w:val="28"/>
          <w:szCs w:val="28"/>
          <w:lang w:val="uk-UA"/>
        </w:rPr>
        <w:t>на певному рівні</w:t>
      </w:r>
    </w:p>
    <w:p w:rsidR="008C77A0" w:rsidRPr="008C77A0" w:rsidRDefault="00C743BE" w:rsidP="008C77A0">
      <w:pPr>
        <w:shd w:val="clear" w:color="auto" w:fill="FFFFFF"/>
        <w:spacing w:line="276" w:lineRule="auto"/>
        <w:ind w:firstLine="567"/>
        <w:rPr>
          <w:rFonts w:eastAsia="Times New Roman"/>
          <w:spacing w:val="-3"/>
          <w:sz w:val="28"/>
          <w:szCs w:val="28"/>
          <w:lang w:val="uk-UA"/>
        </w:rPr>
      </w:pPr>
      <w:r w:rsidRPr="008C77A0">
        <w:rPr>
          <w:rFonts w:eastAsia="Times New Roman"/>
          <w:spacing w:val="-3"/>
          <w:sz w:val="28"/>
          <w:szCs w:val="28"/>
          <w:lang w:val="uk-UA"/>
        </w:rPr>
        <w:t xml:space="preserve">У стадії збереження температури на високому рівні посилені тепловіддача і теплопродукція. </w:t>
      </w:r>
    </w:p>
    <w:p w:rsidR="008C77A0" w:rsidRDefault="00557113" w:rsidP="008C77A0">
      <w:pPr>
        <w:shd w:val="clear" w:color="auto" w:fill="FFFFFF"/>
        <w:spacing w:line="276" w:lineRule="auto"/>
        <w:ind w:firstLine="567"/>
        <w:rPr>
          <w:rFonts w:eastAsia="Times New Roman"/>
          <w:spacing w:val="-4"/>
          <w:sz w:val="28"/>
          <w:szCs w:val="28"/>
          <w:lang w:val="uk-UA"/>
        </w:rPr>
      </w:pPr>
      <w:r>
        <w:rPr>
          <w:noProof/>
        </w:rPr>
        <w:drawing>
          <wp:anchor distT="0" distB="0" distL="114300" distR="114300" simplePos="0" relativeHeight="251703296" behindDoc="0" locked="0" layoutInCell="1" allowOverlap="1" wp14:anchorId="12171F4F" wp14:editId="1C18D079">
            <wp:simplePos x="0" y="0"/>
            <wp:positionH relativeFrom="margin">
              <wp:posOffset>1270</wp:posOffset>
            </wp:positionH>
            <wp:positionV relativeFrom="margin">
              <wp:posOffset>946785</wp:posOffset>
            </wp:positionV>
            <wp:extent cx="2067560" cy="1990090"/>
            <wp:effectExtent l="171450" t="171450" r="389890" b="353060"/>
            <wp:wrapSquare wrapText="bothSides"/>
            <wp:docPr id="52" name="Рисунок 52" descr="C:\DOCUME~1\9335~1\LOCALS~1\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9335~1\LOCALS~1\Temp\FineReader10\media\image1.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67560" cy="19900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C77A0" w:rsidRPr="008C77A0">
        <w:rPr>
          <w:rFonts w:eastAsia="Times New Roman"/>
          <w:b/>
          <w:spacing w:val="-2"/>
          <w:sz w:val="28"/>
          <w:szCs w:val="28"/>
          <w:lang w:val="uk-UA"/>
        </w:rPr>
        <w:t>Симптоми</w:t>
      </w:r>
      <w:r w:rsidR="008C77A0">
        <w:rPr>
          <w:rFonts w:eastAsia="Times New Roman"/>
          <w:spacing w:val="-2"/>
          <w:sz w:val="28"/>
          <w:szCs w:val="28"/>
          <w:lang w:val="uk-UA"/>
        </w:rPr>
        <w:t xml:space="preserve">  </w:t>
      </w:r>
      <w:r w:rsidR="00C743BE" w:rsidRPr="00AE1A5E">
        <w:rPr>
          <w:rFonts w:eastAsia="Times New Roman"/>
          <w:spacing w:val="-3"/>
          <w:sz w:val="28"/>
          <w:szCs w:val="28"/>
          <w:lang w:val="uk-UA"/>
        </w:rPr>
        <w:t xml:space="preserve">В </w:t>
      </w:r>
      <w:r w:rsidR="00C743BE" w:rsidRPr="00AE1A5E">
        <w:rPr>
          <w:rFonts w:eastAsia="Times New Roman"/>
          <w:spacing w:val="-2"/>
          <w:sz w:val="28"/>
          <w:szCs w:val="28"/>
          <w:lang w:val="uk-UA"/>
        </w:rPr>
        <w:t xml:space="preserve">цей період шкіра пацієнта гаряча, червона. Хворі скаржаться на відчуття жару, загальну слабкість, </w:t>
      </w:r>
      <w:r w:rsidR="00C743BE" w:rsidRPr="00AE1A5E">
        <w:rPr>
          <w:rFonts w:eastAsia="Times New Roman"/>
          <w:spacing w:val="-4"/>
          <w:sz w:val="28"/>
          <w:szCs w:val="28"/>
          <w:lang w:val="uk-UA"/>
        </w:rPr>
        <w:t xml:space="preserve">сухість у роті. При значному підвищенні температури з'являтися сильні болі голови, неспокій, навіть марення, галюцинації. </w:t>
      </w:r>
    </w:p>
    <w:p w:rsidR="008C77A0" w:rsidRPr="00F47EF2" w:rsidRDefault="00F47EF2" w:rsidP="008C77A0">
      <w:pPr>
        <w:shd w:val="clear" w:color="auto" w:fill="FFFFFF"/>
        <w:spacing w:line="276" w:lineRule="auto"/>
        <w:ind w:firstLine="567"/>
        <w:rPr>
          <w:rFonts w:eastAsia="Times New Roman"/>
          <w:b/>
          <w:spacing w:val="-4"/>
          <w:sz w:val="28"/>
          <w:szCs w:val="28"/>
          <w:lang w:val="uk-UA"/>
        </w:rPr>
      </w:pPr>
      <w:r w:rsidRPr="00F47EF2">
        <w:rPr>
          <w:rFonts w:eastAsia="Times New Roman"/>
          <w:b/>
          <w:spacing w:val="-4"/>
          <w:sz w:val="28"/>
          <w:szCs w:val="28"/>
          <w:lang w:val="uk-UA"/>
        </w:rPr>
        <w:t>Допомога та догляд.</w:t>
      </w:r>
    </w:p>
    <w:p w:rsidR="00F47EF2" w:rsidRDefault="00F47EF2" w:rsidP="00851CBD">
      <w:pPr>
        <w:pStyle w:val="a5"/>
        <w:numPr>
          <w:ilvl w:val="0"/>
          <w:numId w:val="35"/>
        </w:numPr>
        <w:shd w:val="clear" w:color="auto" w:fill="FFFFFF"/>
        <w:spacing w:line="276" w:lineRule="auto"/>
        <w:rPr>
          <w:rFonts w:eastAsia="Times New Roman"/>
          <w:spacing w:val="-2"/>
          <w:sz w:val="28"/>
          <w:szCs w:val="28"/>
          <w:lang w:val="uk-UA"/>
        </w:rPr>
      </w:pPr>
      <w:r w:rsidRPr="00F47EF2">
        <w:rPr>
          <w:rFonts w:eastAsia="Times New Roman"/>
          <w:sz w:val="28"/>
          <w:szCs w:val="28"/>
          <w:lang w:val="uk-UA"/>
        </w:rPr>
        <w:t>С</w:t>
      </w:r>
      <w:r w:rsidR="00C743BE" w:rsidRPr="00F47EF2">
        <w:rPr>
          <w:rFonts w:eastAsia="Times New Roman"/>
          <w:sz w:val="28"/>
          <w:szCs w:val="28"/>
          <w:lang w:val="uk-UA"/>
        </w:rPr>
        <w:t>постер</w:t>
      </w:r>
      <w:r w:rsidRPr="00F47EF2">
        <w:rPr>
          <w:rFonts w:eastAsia="Times New Roman"/>
          <w:sz w:val="28"/>
          <w:szCs w:val="28"/>
          <w:lang w:val="uk-UA"/>
        </w:rPr>
        <w:t xml:space="preserve">ігати </w:t>
      </w:r>
      <w:r w:rsidR="00C743BE" w:rsidRPr="00F47EF2">
        <w:rPr>
          <w:rFonts w:eastAsia="Times New Roman"/>
          <w:sz w:val="28"/>
          <w:szCs w:val="28"/>
          <w:lang w:val="uk-UA"/>
        </w:rPr>
        <w:t xml:space="preserve">за </w:t>
      </w:r>
      <w:r w:rsidR="00C743BE" w:rsidRPr="00F47EF2">
        <w:rPr>
          <w:rFonts w:eastAsia="Times New Roman"/>
          <w:spacing w:val="-2"/>
          <w:sz w:val="28"/>
          <w:szCs w:val="28"/>
          <w:lang w:val="uk-UA"/>
        </w:rPr>
        <w:t>пульсом, артеріальним тиском, диханням, фізіологічними відправленнями, станом шкіри тощо</w:t>
      </w:r>
      <w:r w:rsidRPr="00F47EF2">
        <w:rPr>
          <w:rFonts w:eastAsia="Times New Roman"/>
          <w:spacing w:val="-2"/>
          <w:sz w:val="28"/>
          <w:szCs w:val="28"/>
          <w:lang w:val="uk-UA"/>
        </w:rPr>
        <w:t>.</w:t>
      </w:r>
    </w:p>
    <w:p w:rsidR="00B65236" w:rsidRPr="00B65236" w:rsidRDefault="00B65236" w:rsidP="00B65236">
      <w:pPr>
        <w:numPr>
          <w:ilvl w:val="0"/>
          <w:numId w:val="35"/>
        </w:numPr>
        <w:shd w:val="clear" w:color="auto" w:fill="FFFFFF"/>
        <w:spacing w:line="276" w:lineRule="auto"/>
        <w:jc w:val="both"/>
        <w:rPr>
          <w:sz w:val="28"/>
          <w:szCs w:val="28"/>
          <w:lang w:val="uk-UA"/>
        </w:rPr>
      </w:pPr>
      <w:r w:rsidRPr="00AE1A5E">
        <w:rPr>
          <w:rFonts w:eastAsia="Times New Roman"/>
          <w:spacing w:val="-1"/>
          <w:sz w:val="28"/>
          <w:szCs w:val="28"/>
          <w:lang w:val="uk-UA"/>
        </w:rPr>
        <w:t xml:space="preserve">Боротьба з гіпертермією: повітряні ванни, обдування вентилятором, обтирання тіла водою з </w:t>
      </w:r>
      <w:r w:rsidRPr="00AE1A5E">
        <w:rPr>
          <w:rFonts w:eastAsia="Times New Roman"/>
          <w:spacing w:val="-3"/>
          <w:sz w:val="28"/>
          <w:szCs w:val="28"/>
          <w:lang w:val="uk-UA"/>
        </w:rPr>
        <w:t>оцтом, холодний компрес на голову, застосування міхура з льодом, обкладання усього тіла міхурами з льодом, застосування клізми з холодною водою, внутрішньовенне введення охолоджених розчинів.</w:t>
      </w:r>
    </w:p>
    <w:p w:rsidR="00B65236" w:rsidRPr="00F47EF2" w:rsidRDefault="00B65236" w:rsidP="00B65236">
      <w:pPr>
        <w:pStyle w:val="a5"/>
        <w:shd w:val="clear" w:color="auto" w:fill="FFFFFF"/>
        <w:spacing w:line="276" w:lineRule="auto"/>
        <w:ind w:left="360"/>
        <w:rPr>
          <w:rFonts w:eastAsia="Times New Roman"/>
          <w:spacing w:val="-2"/>
          <w:sz w:val="28"/>
          <w:szCs w:val="28"/>
          <w:lang w:val="uk-UA"/>
        </w:rPr>
      </w:pPr>
    </w:p>
    <w:p w:rsidR="00B65236" w:rsidRPr="00B65236" w:rsidRDefault="00C743BE" w:rsidP="00B65236">
      <w:pPr>
        <w:pStyle w:val="a5"/>
        <w:numPr>
          <w:ilvl w:val="0"/>
          <w:numId w:val="35"/>
        </w:numPr>
        <w:shd w:val="clear" w:color="auto" w:fill="FFFFFF"/>
        <w:spacing w:line="276" w:lineRule="auto"/>
        <w:ind w:left="567" w:firstLine="0"/>
        <w:rPr>
          <w:sz w:val="28"/>
          <w:szCs w:val="28"/>
          <w:lang w:val="uk-UA"/>
        </w:rPr>
      </w:pPr>
      <w:r w:rsidRPr="00F47EF2">
        <w:rPr>
          <w:rFonts w:eastAsia="Times New Roman"/>
          <w:spacing w:val="-1"/>
          <w:sz w:val="28"/>
          <w:szCs w:val="28"/>
          <w:lang w:val="uk-UA"/>
        </w:rPr>
        <w:t xml:space="preserve">Для виведення токсичних продуктів пацієнтові дають більше питва: чай (з цитриною чи з </w:t>
      </w:r>
      <w:r w:rsidRPr="00F47EF2">
        <w:rPr>
          <w:rFonts w:eastAsia="Times New Roman"/>
          <w:sz w:val="28"/>
          <w:szCs w:val="28"/>
          <w:lang w:val="uk-UA"/>
        </w:rPr>
        <w:t>малиновим варенням), каву, молоко, фруктові соки, мінеральні води.</w:t>
      </w:r>
    </w:p>
    <w:p w:rsidR="00B65236" w:rsidRPr="00B65236" w:rsidRDefault="00C743BE" w:rsidP="00B65236">
      <w:pPr>
        <w:pStyle w:val="a5"/>
        <w:numPr>
          <w:ilvl w:val="0"/>
          <w:numId w:val="35"/>
        </w:numPr>
        <w:shd w:val="clear" w:color="auto" w:fill="FFFFFF"/>
        <w:spacing w:line="276" w:lineRule="auto"/>
        <w:ind w:left="567" w:firstLine="0"/>
        <w:rPr>
          <w:sz w:val="28"/>
          <w:szCs w:val="28"/>
          <w:lang w:val="uk-UA"/>
        </w:rPr>
      </w:pPr>
      <w:r w:rsidRPr="00B65236">
        <w:rPr>
          <w:rFonts w:eastAsia="Times New Roman"/>
          <w:spacing w:val="-1"/>
          <w:sz w:val="28"/>
          <w:szCs w:val="28"/>
          <w:lang w:val="uk-UA"/>
        </w:rPr>
        <w:t xml:space="preserve">Пацієнтові з гарячкою слід давати їжу, що легко засвоюється (бульйон, молоко, картопляне </w:t>
      </w:r>
      <w:r w:rsidRPr="00B65236">
        <w:rPr>
          <w:rFonts w:eastAsia="Times New Roman"/>
          <w:spacing w:val="-3"/>
          <w:sz w:val="28"/>
          <w:szCs w:val="28"/>
          <w:lang w:val="uk-UA"/>
        </w:rPr>
        <w:t>пюре, сметану, простоквашу, кефір тощо) і вітамінні продукти (фрукти, ягоди).</w:t>
      </w:r>
    </w:p>
    <w:p w:rsidR="00B65236" w:rsidRPr="00B65236" w:rsidRDefault="00F47EF2" w:rsidP="00B65236">
      <w:pPr>
        <w:pStyle w:val="a5"/>
        <w:numPr>
          <w:ilvl w:val="0"/>
          <w:numId w:val="35"/>
        </w:numPr>
        <w:shd w:val="clear" w:color="auto" w:fill="FFFFFF"/>
        <w:spacing w:line="276" w:lineRule="auto"/>
        <w:ind w:left="567" w:firstLine="0"/>
        <w:rPr>
          <w:sz w:val="28"/>
          <w:szCs w:val="28"/>
          <w:lang w:val="uk-UA"/>
        </w:rPr>
      </w:pPr>
      <w:r w:rsidRPr="00B65236">
        <w:rPr>
          <w:rFonts w:eastAsia="Times New Roman"/>
          <w:spacing w:val="-3"/>
          <w:sz w:val="28"/>
          <w:szCs w:val="28"/>
          <w:lang w:val="uk-UA"/>
        </w:rPr>
        <w:t xml:space="preserve">Дієта №13. </w:t>
      </w:r>
      <w:r w:rsidR="00C743BE" w:rsidRPr="00B65236">
        <w:rPr>
          <w:rFonts w:eastAsia="Times New Roman"/>
          <w:spacing w:val="-3"/>
          <w:sz w:val="28"/>
          <w:szCs w:val="28"/>
          <w:lang w:val="uk-UA"/>
        </w:rPr>
        <w:t xml:space="preserve">Годувати пацієнта треба часто, невеликими порціями, більшу частину їжі слід давати зранку і </w:t>
      </w:r>
      <w:r w:rsidR="00C743BE" w:rsidRPr="00B65236">
        <w:rPr>
          <w:rFonts w:eastAsia="Times New Roman"/>
          <w:sz w:val="28"/>
          <w:szCs w:val="28"/>
          <w:lang w:val="uk-UA"/>
        </w:rPr>
        <w:t xml:space="preserve">вдень, коли температура тіла не </w:t>
      </w:r>
      <w:r w:rsidR="00557113" w:rsidRPr="00B65236">
        <w:rPr>
          <w:rFonts w:eastAsia="Times New Roman"/>
          <w:sz w:val="28"/>
          <w:szCs w:val="28"/>
          <w:lang w:val="uk-UA"/>
        </w:rPr>
        <w:t>така висока, як увечері.</w:t>
      </w:r>
    </w:p>
    <w:p w:rsidR="00B65236" w:rsidRPr="00B65236" w:rsidRDefault="00C743BE" w:rsidP="00B65236">
      <w:pPr>
        <w:pStyle w:val="a5"/>
        <w:numPr>
          <w:ilvl w:val="0"/>
          <w:numId w:val="35"/>
        </w:numPr>
        <w:shd w:val="clear" w:color="auto" w:fill="FFFFFF"/>
        <w:spacing w:line="276" w:lineRule="auto"/>
        <w:ind w:left="567" w:firstLine="0"/>
        <w:rPr>
          <w:sz w:val="28"/>
          <w:szCs w:val="28"/>
          <w:lang w:val="uk-UA"/>
        </w:rPr>
      </w:pPr>
      <w:r w:rsidRPr="00B65236">
        <w:rPr>
          <w:rFonts w:eastAsia="Times New Roman"/>
          <w:sz w:val="28"/>
          <w:szCs w:val="28"/>
          <w:lang w:val="uk-UA"/>
        </w:rPr>
        <w:t xml:space="preserve">Після прийому їжі пацієнт повинен </w:t>
      </w:r>
      <w:r w:rsidRPr="00B65236">
        <w:rPr>
          <w:rFonts w:eastAsia="Times New Roman"/>
          <w:spacing w:val="-1"/>
          <w:sz w:val="28"/>
          <w:szCs w:val="28"/>
          <w:lang w:val="uk-UA"/>
        </w:rPr>
        <w:t>прополос</w:t>
      </w:r>
      <w:r w:rsidR="00557113" w:rsidRPr="00B65236">
        <w:rPr>
          <w:rFonts w:eastAsia="Times New Roman"/>
          <w:spacing w:val="-1"/>
          <w:sz w:val="28"/>
          <w:szCs w:val="28"/>
          <w:lang w:val="uk-UA"/>
        </w:rPr>
        <w:t>кати  рот  перевареною  водою.</w:t>
      </w:r>
    </w:p>
    <w:p w:rsidR="00B65236" w:rsidRPr="00B65236" w:rsidRDefault="00C743BE" w:rsidP="00B65236">
      <w:pPr>
        <w:pStyle w:val="a5"/>
        <w:numPr>
          <w:ilvl w:val="0"/>
          <w:numId w:val="35"/>
        </w:numPr>
        <w:shd w:val="clear" w:color="auto" w:fill="FFFFFF"/>
        <w:spacing w:line="276" w:lineRule="auto"/>
        <w:ind w:left="567" w:firstLine="0"/>
        <w:rPr>
          <w:sz w:val="28"/>
          <w:szCs w:val="28"/>
          <w:lang w:val="uk-UA"/>
        </w:rPr>
      </w:pPr>
      <w:r w:rsidRPr="00B65236">
        <w:rPr>
          <w:rFonts w:eastAsia="Times New Roman"/>
          <w:spacing w:val="-1"/>
          <w:sz w:val="28"/>
          <w:szCs w:val="28"/>
          <w:lang w:val="uk-UA"/>
        </w:rPr>
        <w:t>Слизову  оболонку  рота,  язика,  ясен,  щік  протирають</w:t>
      </w:r>
      <w:r w:rsidR="00231879" w:rsidRPr="00B65236">
        <w:rPr>
          <w:rFonts w:eastAsia="Times New Roman"/>
          <w:sz w:val="28"/>
          <w:szCs w:val="28"/>
          <w:lang w:val="uk-UA"/>
        </w:rPr>
        <w:t xml:space="preserve"> зволоженою ватою, язик очищають від нальоту. </w:t>
      </w:r>
    </w:p>
    <w:p w:rsidR="00B65236" w:rsidRPr="00B65236" w:rsidRDefault="00231879" w:rsidP="00B65236">
      <w:pPr>
        <w:pStyle w:val="a5"/>
        <w:numPr>
          <w:ilvl w:val="0"/>
          <w:numId w:val="35"/>
        </w:numPr>
        <w:shd w:val="clear" w:color="auto" w:fill="FFFFFF"/>
        <w:spacing w:line="276" w:lineRule="auto"/>
        <w:ind w:left="567" w:firstLine="0"/>
        <w:rPr>
          <w:sz w:val="28"/>
          <w:szCs w:val="28"/>
          <w:lang w:val="uk-UA"/>
        </w:rPr>
      </w:pPr>
      <w:r w:rsidRPr="00B65236">
        <w:rPr>
          <w:rFonts w:eastAsia="Times New Roman"/>
          <w:sz w:val="28"/>
          <w:szCs w:val="28"/>
          <w:lang w:val="uk-UA"/>
        </w:rPr>
        <w:t>Якщо на губах утворилися тріщини, їх змащують вазеліновою олією, 20 % розчином бури в гліцерині або дитячим кремом.</w:t>
      </w:r>
    </w:p>
    <w:p w:rsidR="00B65236" w:rsidRPr="00B65236" w:rsidRDefault="00C743BE" w:rsidP="00B65236">
      <w:pPr>
        <w:pStyle w:val="a5"/>
        <w:numPr>
          <w:ilvl w:val="0"/>
          <w:numId w:val="35"/>
        </w:numPr>
        <w:shd w:val="clear" w:color="auto" w:fill="FFFFFF"/>
        <w:spacing w:line="276" w:lineRule="auto"/>
        <w:ind w:left="567" w:firstLine="0"/>
        <w:rPr>
          <w:sz w:val="28"/>
          <w:szCs w:val="28"/>
          <w:lang w:val="uk-UA"/>
        </w:rPr>
      </w:pPr>
      <w:r w:rsidRPr="00B65236">
        <w:rPr>
          <w:rFonts w:eastAsia="Times New Roman"/>
          <w:sz w:val="28"/>
          <w:szCs w:val="28"/>
          <w:lang w:val="uk-UA"/>
        </w:rPr>
        <w:t>Треба стежити за чистотою тіла пацієнта, своєчасно міняти білизну, особливо після потіння.</w:t>
      </w:r>
    </w:p>
    <w:p w:rsidR="00C743BE" w:rsidRPr="00B65236" w:rsidRDefault="00C743BE" w:rsidP="00B65236">
      <w:pPr>
        <w:pStyle w:val="a5"/>
        <w:numPr>
          <w:ilvl w:val="0"/>
          <w:numId w:val="35"/>
        </w:numPr>
        <w:shd w:val="clear" w:color="auto" w:fill="FFFFFF"/>
        <w:spacing w:line="276" w:lineRule="auto"/>
        <w:ind w:left="567" w:firstLine="0"/>
        <w:rPr>
          <w:sz w:val="28"/>
          <w:szCs w:val="28"/>
          <w:lang w:val="uk-UA"/>
        </w:rPr>
      </w:pPr>
      <w:r w:rsidRPr="00B65236">
        <w:rPr>
          <w:rFonts w:eastAsia="Times New Roman"/>
          <w:spacing w:val="-4"/>
          <w:sz w:val="28"/>
          <w:szCs w:val="28"/>
          <w:lang w:val="uk-UA"/>
        </w:rPr>
        <w:t xml:space="preserve">Особи, що доглядають за пацієнтом, повинні стежити, щоб він тривалий час не </w:t>
      </w:r>
      <w:r w:rsidRPr="00B65236">
        <w:rPr>
          <w:rFonts w:eastAsia="Times New Roman"/>
          <w:spacing w:val="-3"/>
          <w:sz w:val="28"/>
          <w:szCs w:val="28"/>
          <w:lang w:val="uk-UA"/>
        </w:rPr>
        <w:t xml:space="preserve">залишався в одному і тому ж лежачому </w:t>
      </w:r>
      <w:r w:rsidRPr="00B65236">
        <w:rPr>
          <w:rFonts w:eastAsia="Times New Roman"/>
          <w:sz w:val="28"/>
          <w:szCs w:val="28"/>
          <w:lang w:val="uk-UA"/>
        </w:rPr>
        <w:t xml:space="preserve">положенні, особливо на спині. Його </w:t>
      </w:r>
      <w:r w:rsidRPr="00B65236">
        <w:rPr>
          <w:rFonts w:eastAsia="Times New Roman"/>
          <w:spacing w:val="-2"/>
          <w:sz w:val="28"/>
          <w:szCs w:val="28"/>
          <w:lang w:val="uk-UA"/>
        </w:rPr>
        <w:t xml:space="preserve">потрібно повертати на боки,надавати </w:t>
      </w:r>
      <w:r w:rsidRPr="00B65236">
        <w:rPr>
          <w:rFonts w:eastAsia="Times New Roman"/>
          <w:spacing w:val="-3"/>
          <w:sz w:val="28"/>
          <w:szCs w:val="28"/>
          <w:lang w:val="uk-UA"/>
        </w:rPr>
        <w:t xml:space="preserve">напівсидячого положення.Особливо це </w:t>
      </w:r>
      <w:r w:rsidRPr="00B65236">
        <w:rPr>
          <w:rFonts w:eastAsia="Times New Roman"/>
          <w:spacing w:val="-4"/>
          <w:sz w:val="28"/>
          <w:szCs w:val="28"/>
          <w:lang w:val="uk-UA"/>
        </w:rPr>
        <w:t xml:space="preserve">стосується літніх людей. Цим запобігають </w:t>
      </w:r>
      <w:r w:rsidRPr="00B65236">
        <w:rPr>
          <w:rFonts w:eastAsia="Times New Roman"/>
          <w:spacing w:val="-3"/>
          <w:sz w:val="28"/>
          <w:szCs w:val="28"/>
          <w:lang w:val="uk-UA"/>
        </w:rPr>
        <w:t xml:space="preserve">розвитку запалення легень, а також появі </w:t>
      </w:r>
      <w:r w:rsidRPr="00B65236">
        <w:rPr>
          <w:rFonts w:eastAsia="Times New Roman"/>
          <w:spacing w:val="-4"/>
          <w:sz w:val="28"/>
          <w:szCs w:val="28"/>
          <w:lang w:val="uk-UA"/>
        </w:rPr>
        <w:t xml:space="preserve">пролежнів чи опрілостей. Провітрюючи палату, не можна робити протягів, пацієнта треба вкривати </w:t>
      </w:r>
      <w:r w:rsidRPr="00B65236">
        <w:rPr>
          <w:rFonts w:eastAsia="Times New Roman"/>
          <w:spacing w:val="-1"/>
          <w:sz w:val="28"/>
          <w:szCs w:val="28"/>
          <w:lang w:val="uk-UA"/>
        </w:rPr>
        <w:t xml:space="preserve">ковдрою, а голову прикривати рушником. Протягом усього гарячкового періоду пацієнт має </w:t>
      </w:r>
      <w:r w:rsidRPr="00B65236">
        <w:rPr>
          <w:rFonts w:eastAsia="Times New Roman"/>
          <w:sz w:val="28"/>
          <w:szCs w:val="28"/>
          <w:lang w:val="uk-UA"/>
        </w:rPr>
        <w:t>дотримуватись суворого постільного режиму.</w:t>
      </w:r>
    </w:p>
    <w:p w:rsidR="00557113" w:rsidRDefault="00557113" w:rsidP="00231879">
      <w:pPr>
        <w:shd w:val="clear" w:color="auto" w:fill="FFFFFF"/>
        <w:spacing w:line="276" w:lineRule="auto"/>
        <w:ind w:firstLine="567"/>
        <w:rPr>
          <w:rFonts w:eastAsia="Times New Roman"/>
          <w:b/>
          <w:spacing w:val="-4"/>
          <w:sz w:val="28"/>
          <w:szCs w:val="28"/>
          <w:lang w:val="uk-UA"/>
        </w:rPr>
      </w:pPr>
      <w:r>
        <w:rPr>
          <w:rFonts w:eastAsia="Times New Roman"/>
          <w:b/>
          <w:spacing w:val="-4"/>
          <w:sz w:val="28"/>
          <w:szCs w:val="28"/>
          <w:lang w:val="uk-UA"/>
        </w:rPr>
        <w:t xml:space="preserve"> </w:t>
      </w:r>
    </w:p>
    <w:p w:rsidR="009D7BD5" w:rsidRDefault="009D7BD5" w:rsidP="00231879">
      <w:pPr>
        <w:shd w:val="clear" w:color="auto" w:fill="FFFFFF"/>
        <w:spacing w:line="276" w:lineRule="auto"/>
        <w:ind w:firstLine="567"/>
        <w:rPr>
          <w:rFonts w:eastAsia="Times New Roman"/>
          <w:b/>
          <w:spacing w:val="-4"/>
          <w:sz w:val="28"/>
          <w:szCs w:val="28"/>
          <w:lang w:val="uk-UA"/>
        </w:rPr>
      </w:pPr>
    </w:p>
    <w:p w:rsidR="00231879" w:rsidRPr="00231879" w:rsidRDefault="00231879" w:rsidP="00231879">
      <w:pPr>
        <w:shd w:val="clear" w:color="auto" w:fill="FFFFFF"/>
        <w:spacing w:line="276" w:lineRule="auto"/>
        <w:ind w:firstLine="567"/>
        <w:rPr>
          <w:rFonts w:eastAsia="Times New Roman"/>
          <w:spacing w:val="-4"/>
          <w:sz w:val="28"/>
          <w:szCs w:val="28"/>
        </w:rPr>
      </w:pPr>
      <w:r w:rsidRPr="00C55B6D">
        <w:rPr>
          <w:rFonts w:eastAsia="Times New Roman"/>
          <w:b/>
          <w:spacing w:val="-4"/>
          <w:sz w:val="28"/>
          <w:szCs w:val="28"/>
          <w:lang w:val="uk-UA"/>
        </w:rPr>
        <w:lastRenderedPageBreak/>
        <w:t xml:space="preserve">Допомога </w:t>
      </w:r>
      <w:r w:rsidR="00557113">
        <w:rPr>
          <w:rFonts w:eastAsia="Times New Roman"/>
          <w:b/>
          <w:spacing w:val="-4"/>
          <w:sz w:val="28"/>
          <w:szCs w:val="28"/>
          <w:lang w:val="uk-UA"/>
        </w:rPr>
        <w:t>та догляд за пацієнтом при маренні</w:t>
      </w:r>
      <w:r w:rsidRPr="00C55B6D">
        <w:rPr>
          <w:rFonts w:eastAsia="Times New Roman"/>
          <w:b/>
          <w:spacing w:val="-4"/>
          <w:sz w:val="28"/>
          <w:szCs w:val="28"/>
          <w:lang w:val="uk-UA"/>
        </w:rPr>
        <w:t xml:space="preserve"> та галюцінаціях</w:t>
      </w:r>
      <w:r>
        <w:rPr>
          <w:rFonts w:eastAsia="Times New Roman"/>
          <w:spacing w:val="-4"/>
          <w:sz w:val="28"/>
          <w:szCs w:val="28"/>
          <w:lang w:val="uk-UA"/>
        </w:rPr>
        <w:t xml:space="preserve"> :</w:t>
      </w:r>
      <w:r w:rsidRPr="00AE1A5E">
        <w:rPr>
          <w:rFonts w:eastAsia="Times New Roman"/>
          <w:spacing w:val="-4"/>
          <w:sz w:val="28"/>
          <w:szCs w:val="28"/>
          <w:lang w:val="uk-UA"/>
        </w:rPr>
        <w:t xml:space="preserve"> </w:t>
      </w:r>
    </w:p>
    <w:p w:rsidR="00231879" w:rsidRPr="00F47EF2" w:rsidRDefault="00231879" w:rsidP="00231879">
      <w:pPr>
        <w:pStyle w:val="a5"/>
        <w:numPr>
          <w:ilvl w:val="0"/>
          <w:numId w:val="34"/>
        </w:numPr>
        <w:shd w:val="clear" w:color="auto" w:fill="FFFFFF"/>
        <w:spacing w:line="276" w:lineRule="auto"/>
        <w:rPr>
          <w:rFonts w:eastAsia="Times New Roman"/>
          <w:spacing w:val="-4"/>
          <w:sz w:val="28"/>
          <w:szCs w:val="28"/>
          <w:lang w:val="uk-UA"/>
        </w:rPr>
      </w:pPr>
      <w:r>
        <w:rPr>
          <w:rFonts w:eastAsia="Times New Roman"/>
          <w:spacing w:val="-4"/>
          <w:sz w:val="28"/>
          <w:szCs w:val="28"/>
          <w:lang w:val="uk-UA"/>
        </w:rPr>
        <w:t>С</w:t>
      </w:r>
      <w:r w:rsidRPr="00F47EF2">
        <w:rPr>
          <w:rFonts w:eastAsia="Times New Roman"/>
          <w:spacing w:val="-4"/>
          <w:sz w:val="28"/>
          <w:szCs w:val="28"/>
          <w:lang w:val="uk-UA"/>
        </w:rPr>
        <w:t xml:space="preserve">повістіть лікаря </w:t>
      </w:r>
    </w:p>
    <w:p w:rsidR="00231879" w:rsidRDefault="009D7BD5" w:rsidP="00231879">
      <w:pPr>
        <w:pStyle w:val="a5"/>
        <w:numPr>
          <w:ilvl w:val="0"/>
          <w:numId w:val="34"/>
        </w:numPr>
        <w:shd w:val="clear" w:color="auto" w:fill="FFFFFF"/>
        <w:spacing w:line="276" w:lineRule="auto"/>
        <w:rPr>
          <w:rFonts w:eastAsia="Times New Roman"/>
          <w:spacing w:val="-4"/>
          <w:sz w:val="28"/>
          <w:szCs w:val="28"/>
          <w:lang w:val="uk-UA"/>
        </w:rPr>
      </w:pPr>
      <w:r w:rsidRPr="00C93A45">
        <w:rPr>
          <w:noProof/>
        </w:rPr>
        <w:drawing>
          <wp:anchor distT="0" distB="0" distL="114300" distR="114300" simplePos="0" relativeHeight="251714560" behindDoc="0" locked="0" layoutInCell="1" allowOverlap="1" wp14:anchorId="7F028353" wp14:editId="1E751166">
            <wp:simplePos x="0" y="0"/>
            <wp:positionH relativeFrom="margin">
              <wp:posOffset>5238750</wp:posOffset>
            </wp:positionH>
            <wp:positionV relativeFrom="margin">
              <wp:posOffset>514985</wp:posOffset>
            </wp:positionV>
            <wp:extent cx="1428750" cy="1409700"/>
            <wp:effectExtent l="0" t="0" r="0" b="0"/>
            <wp:wrapSquare wrapText="bothSides"/>
            <wp:docPr id="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28750" cy="1409700"/>
                    </a:xfrm>
                    <a:prstGeom prst="rect">
                      <a:avLst/>
                    </a:prstGeom>
                    <a:noFill/>
                    <a:ln w="9525">
                      <a:noFill/>
                      <a:miter lim="800000"/>
                      <a:headEnd/>
                      <a:tailEnd/>
                    </a:ln>
                  </pic:spPr>
                </pic:pic>
              </a:graphicData>
            </a:graphic>
          </wp:anchor>
        </w:drawing>
      </w:r>
      <w:r w:rsidR="00231879">
        <w:rPr>
          <w:rFonts w:eastAsia="Times New Roman"/>
          <w:spacing w:val="-4"/>
          <w:sz w:val="28"/>
          <w:szCs w:val="28"/>
          <w:lang w:val="uk-UA"/>
        </w:rPr>
        <w:t>П</w:t>
      </w:r>
      <w:r w:rsidR="00231879" w:rsidRPr="00F47EF2">
        <w:rPr>
          <w:rFonts w:eastAsia="Times New Roman"/>
          <w:spacing w:val="-4"/>
          <w:sz w:val="28"/>
          <w:szCs w:val="28"/>
          <w:lang w:val="uk-UA"/>
        </w:rPr>
        <w:t xml:space="preserve">ильно доглядайте за пацієнтом. </w:t>
      </w:r>
    </w:p>
    <w:p w:rsidR="00231879" w:rsidRPr="00F47EF2" w:rsidRDefault="00231879" w:rsidP="00231879">
      <w:pPr>
        <w:pStyle w:val="a5"/>
        <w:numPr>
          <w:ilvl w:val="0"/>
          <w:numId w:val="34"/>
        </w:numPr>
        <w:shd w:val="clear" w:color="auto" w:fill="FFFFFF"/>
        <w:spacing w:line="276" w:lineRule="auto"/>
        <w:rPr>
          <w:rFonts w:eastAsia="Times New Roman"/>
          <w:spacing w:val="-4"/>
          <w:sz w:val="28"/>
          <w:szCs w:val="28"/>
          <w:lang w:val="uk-UA"/>
        </w:rPr>
      </w:pPr>
      <w:r w:rsidRPr="00AE1A5E">
        <w:rPr>
          <w:rFonts w:eastAsia="Times New Roman"/>
          <w:spacing w:val="-4"/>
          <w:sz w:val="28"/>
          <w:szCs w:val="28"/>
          <w:lang w:val="uk-UA"/>
        </w:rPr>
        <w:t>По можливості біля пацієнта встановлюють індивідуальний сестринський пост.</w:t>
      </w:r>
    </w:p>
    <w:p w:rsidR="00231879" w:rsidRPr="00F47EF2" w:rsidRDefault="00231879" w:rsidP="00231879">
      <w:pPr>
        <w:pStyle w:val="a5"/>
        <w:numPr>
          <w:ilvl w:val="0"/>
          <w:numId w:val="34"/>
        </w:numPr>
        <w:shd w:val="clear" w:color="auto" w:fill="FFFFFF"/>
        <w:spacing w:line="276" w:lineRule="auto"/>
        <w:rPr>
          <w:rFonts w:eastAsia="Times New Roman"/>
          <w:spacing w:val="-4"/>
          <w:sz w:val="28"/>
          <w:szCs w:val="28"/>
          <w:lang w:val="uk-UA"/>
        </w:rPr>
      </w:pPr>
      <w:r w:rsidRPr="00F47EF2">
        <w:rPr>
          <w:rFonts w:eastAsia="Times New Roman"/>
          <w:spacing w:val="-4"/>
          <w:sz w:val="28"/>
          <w:szCs w:val="28"/>
          <w:lang w:val="uk-UA"/>
        </w:rPr>
        <w:t xml:space="preserve">Забезпечте для нього повну тишу, якщо є можливість ізолюйте його. </w:t>
      </w:r>
    </w:p>
    <w:p w:rsidR="00231879" w:rsidRPr="00F47EF2" w:rsidRDefault="00231879" w:rsidP="00231879">
      <w:pPr>
        <w:pStyle w:val="a5"/>
        <w:numPr>
          <w:ilvl w:val="0"/>
          <w:numId w:val="34"/>
        </w:numPr>
        <w:shd w:val="clear" w:color="auto" w:fill="FFFFFF"/>
        <w:spacing w:line="276" w:lineRule="auto"/>
        <w:rPr>
          <w:rFonts w:eastAsia="Times New Roman"/>
          <w:spacing w:val="-4"/>
          <w:sz w:val="28"/>
          <w:szCs w:val="28"/>
          <w:lang w:val="uk-UA"/>
        </w:rPr>
      </w:pPr>
      <w:r w:rsidRPr="00F47EF2">
        <w:rPr>
          <w:rFonts w:eastAsia="Times New Roman"/>
          <w:spacing w:val="-4"/>
          <w:sz w:val="28"/>
          <w:szCs w:val="28"/>
          <w:lang w:val="uk-UA"/>
        </w:rPr>
        <w:t xml:space="preserve">Зафіксуйте пацієнта в ліжку за допомогою спеціальних поясів. </w:t>
      </w:r>
    </w:p>
    <w:p w:rsidR="00231879" w:rsidRPr="00F47EF2" w:rsidRDefault="00231879" w:rsidP="00231879">
      <w:pPr>
        <w:pStyle w:val="a5"/>
        <w:numPr>
          <w:ilvl w:val="0"/>
          <w:numId w:val="34"/>
        </w:numPr>
        <w:shd w:val="clear" w:color="auto" w:fill="FFFFFF"/>
        <w:spacing w:line="276" w:lineRule="auto"/>
        <w:rPr>
          <w:rFonts w:eastAsia="Times New Roman"/>
          <w:spacing w:val="-2"/>
          <w:sz w:val="28"/>
          <w:szCs w:val="28"/>
          <w:lang w:val="uk-UA"/>
        </w:rPr>
      </w:pPr>
      <w:r w:rsidRPr="00F47EF2">
        <w:rPr>
          <w:rFonts w:eastAsia="Times New Roman"/>
          <w:spacing w:val="-2"/>
          <w:sz w:val="28"/>
          <w:szCs w:val="28"/>
          <w:lang w:val="uk-UA"/>
        </w:rPr>
        <w:t xml:space="preserve">Для </w:t>
      </w:r>
      <w:r w:rsidRPr="00F47EF2">
        <w:rPr>
          <w:rFonts w:eastAsia="Times New Roman"/>
          <w:spacing w:val="-1"/>
          <w:sz w:val="28"/>
          <w:szCs w:val="28"/>
          <w:lang w:val="uk-UA"/>
        </w:rPr>
        <w:t>полегшен</w:t>
      </w:r>
      <w:r>
        <w:rPr>
          <w:rFonts w:eastAsia="Times New Roman"/>
          <w:spacing w:val="-1"/>
          <w:sz w:val="28"/>
          <w:szCs w:val="28"/>
          <w:lang w:val="uk-UA"/>
        </w:rPr>
        <w:t>ня болю голови на чоло кладуть м</w:t>
      </w:r>
      <w:r w:rsidRPr="00F47EF2">
        <w:rPr>
          <w:rFonts w:eastAsia="Times New Roman"/>
          <w:spacing w:val="-1"/>
          <w:sz w:val="28"/>
          <w:szCs w:val="28"/>
          <w:lang w:val="uk-UA"/>
        </w:rPr>
        <w:t xml:space="preserve">іхур з льодом або холодний компрес (можна додати </w:t>
      </w:r>
      <w:r w:rsidRPr="00F47EF2">
        <w:rPr>
          <w:rFonts w:eastAsia="Times New Roman"/>
          <w:spacing w:val="-2"/>
          <w:sz w:val="28"/>
          <w:szCs w:val="28"/>
          <w:lang w:val="uk-UA"/>
        </w:rPr>
        <w:t xml:space="preserve">столову ложку оцту на склянку холодної води). </w:t>
      </w:r>
    </w:p>
    <w:p w:rsidR="00231879" w:rsidRPr="00F47EF2" w:rsidRDefault="00231879" w:rsidP="00231879">
      <w:pPr>
        <w:pStyle w:val="a5"/>
        <w:numPr>
          <w:ilvl w:val="0"/>
          <w:numId w:val="34"/>
        </w:numPr>
        <w:shd w:val="clear" w:color="auto" w:fill="FFFFFF"/>
        <w:spacing w:line="276" w:lineRule="auto"/>
        <w:rPr>
          <w:rFonts w:eastAsia="Times New Roman"/>
          <w:spacing w:val="-2"/>
          <w:sz w:val="28"/>
          <w:szCs w:val="28"/>
          <w:lang w:val="uk-UA"/>
        </w:rPr>
      </w:pPr>
      <w:r w:rsidRPr="00F47EF2">
        <w:rPr>
          <w:rFonts w:eastAsia="Times New Roman"/>
          <w:spacing w:val="-4"/>
          <w:sz w:val="28"/>
          <w:szCs w:val="28"/>
          <w:lang w:val="uk-UA"/>
        </w:rPr>
        <w:t xml:space="preserve">За призначенням лікаря введіть </w:t>
      </w:r>
      <w:r w:rsidRPr="00F47EF2">
        <w:rPr>
          <w:rFonts w:eastAsia="Times New Roman"/>
          <w:spacing w:val="-2"/>
          <w:sz w:val="28"/>
          <w:szCs w:val="28"/>
          <w:lang w:val="uk-UA"/>
        </w:rPr>
        <w:t xml:space="preserve">медикаменти: в/м  50% розчин анальгіну-2мл; </w:t>
      </w:r>
    </w:p>
    <w:p w:rsidR="00231879" w:rsidRPr="00F47EF2" w:rsidRDefault="00231879" w:rsidP="00231879">
      <w:pPr>
        <w:pStyle w:val="a5"/>
        <w:shd w:val="clear" w:color="auto" w:fill="FFFFFF"/>
        <w:spacing w:line="276" w:lineRule="auto"/>
        <w:ind w:left="7047"/>
        <w:rPr>
          <w:rFonts w:eastAsia="Times New Roman"/>
          <w:spacing w:val="-2"/>
          <w:sz w:val="28"/>
          <w:szCs w:val="28"/>
          <w:lang w:val="uk-UA"/>
        </w:rPr>
      </w:pPr>
      <w:r>
        <w:rPr>
          <w:rFonts w:eastAsia="Times New Roman"/>
          <w:spacing w:val="-2"/>
          <w:sz w:val="28"/>
          <w:szCs w:val="28"/>
          <w:lang w:val="uk-UA"/>
        </w:rPr>
        <w:t xml:space="preserve">   </w:t>
      </w:r>
      <w:r w:rsidRPr="00F47EF2">
        <w:rPr>
          <w:rFonts w:eastAsia="Times New Roman"/>
          <w:spacing w:val="-2"/>
          <w:sz w:val="28"/>
          <w:szCs w:val="28"/>
          <w:lang w:val="uk-UA"/>
        </w:rPr>
        <w:t xml:space="preserve">1% розчин димедролу-1-2мл. </w:t>
      </w:r>
    </w:p>
    <w:p w:rsidR="00231879" w:rsidRPr="00231879" w:rsidRDefault="00231879" w:rsidP="00231879">
      <w:pPr>
        <w:pStyle w:val="a5"/>
        <w:numPr>
          <w:ilvl w:val="0"/>
          <w:numId w:val="34"/>
        </w:numPr>
        <w:shd w:val="clear" w:color="auto" w:fill="FFFFFF"/>
        <w:spacing w:line="276" w:lineRule="auto"/>
        <w:rPr>
          <w:sz w:val="28"/>
          <w:szCs w:val="28"/>
        </w:rPr>
      </w:pPr>
      <w:r>
        <w:rPr>
          <w:rFonts w:eastAsia="Times New Roman"/>
          <w:spacing w:val="-2"/>
          <w:sz w:val="28"/>
          <w:szCs w:val="28"/>
          <w:lang w:val="uk-UA"/>
        </w:rPr>
        <w:t>Д</w:t>
      </w:r>
      <w:r w:rsidRPr="00F47EF2">
        <w:rPr>
          <w:rFonts w:eastAsia="Times New Roman"/>
          <w:spacing w:val="-2"/>
          <w:sz w:val="28"/>
          <w:szCs w:val="28"/>
          <w:lang w:val="uk-UA"/>
        </w:rPr>
        <w:t xml:space="preserve">авати жарознижувальні препарати: </w:t>
      </w:r>
      <w:r w:rsidRPr="00F47EF2">
        <w:rPr>
          <w:rFonts w:eastAsia="Times New Roman"/>
          <w:spacing w:val="-1"/>
          <w:sz w:val="28"/>
          <w:szCs w:val="28"/>
          <w:lang w:val="uk-UA"/>
        </w:rPr>
        <w:t xml:space="preserve">парацетамол у таблетках по 0,5 г 3 рази на день, ацетилсаліцилову кислоту по 0,5 г 3 рази на день </w:t>
      </w:r>
      <w:r w:rsidRPr="00F47EF2">
        <w:rPr>
          <w:rFonts w:eastAsia="Times New Roman"/>
          <w:spacing w:val="-4"/>
          <w:sz w:val="28"/>
          <w:szCs w:val="28"/>
          <w:lang w:val="uk-UA"/>
        </w:rPr>
        <w:t xml:space="preserve">після приймання їжі (запивати молоком), мефеиамінову кислоту, ефералган, панадол, німесулід згідно </w:t>
      </w:r>
      <w:r w:rsidRPr="00F47EF2">
        <w:rPr>
          <w:rFonts w:eastAsia="Times New Roman"/>
          <w:sz w:val="28"/>
          <w:szCs w:val="28"/>
          <w:lang w:val="uk-UA"/>
        </w:rPr>
        <w:t>вікових норм.</w:t>
      </w:r>
    </w:p>
    <w:tbl>
      <w:tblPr>
        <w:tblpPr w:leftFromText="180" w:rightFromText="180" w:vertAnchor="text" w:horzAnchor="margin" w:tblpX="250"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2916"/>
        <w:gridCol w:w="5458"/>
      </w:tblGrid>
      <w:tr w:rsidR="00B65236" w:rsidRPr="00105714" w:rsidTr="009D7BD5">
        <w:trPr>
          <w:trHeight w:val="1731"/>
        </w:trPr>
        <w:tc>
          <w:tcPr>
            <w:tcW w:w="2308" w:type="dxa"/>
          </w:tcPr>
          <w:p w:rsidR="00B65236" w:rsidRPr="00557113" w:rsidRDefault="00B65236" w:rsidP="009D7BD5">
            <w:pPr>
              <w:rPr>
                <w:b/>
                <w:sz w:val="24"/>
                <w:szCs w:val="28"/>
                <w:lang w:val="uk-UA"/>
              </w:rPr>
            </w:pPr>
            <w:r w:rsidRPr="00557113">
              <w:rPr>
                <w:b/>
                <w:sz w:val="24"/>
                <w:szCs w:val="28"/>
                <w:lang w:val="uk-UA"/>
              </w:rPr>
              <w:t>Відсутність апетиту</w:t>
            </w:r>
          </w:p>
        </w:tc>
        <w:tc>
          <w:tcPr>
            <w:tcW w:w="2916" w:type="dxa"/>
          </w:tcPr>
          <w:p w:rsidR="00B65236" w:rsidRPr="00557113" w:rsidRDefault="00B65236" w:rsidP="009D7BD5">
            <w:pPr>
              <w:rPr>
                <w:sz w:val="24"/>
                <w:szCs w:val="28"/>
                <w:lang w:val="uk-UA"/>
              </w:rPr>
            </w:pPr>
            <w:r w:rsidRPr="00557113">
              <w:rPr>
                <w:sz w:val="24"/>
                <w:szCs w:val="28"/>
                <w:lang w:val="uk-UA"/>
              </w:rPr>
              <w:t>Запобігання зниженню маси тіла</w:t>
            </w:r>
          </w:p>
        </w:tc>
        <w:tc>
          <w:tcPr>
            <w:tcW w:w="5458" w:type="dxa"/>
          </w:tcPr>
          <w:p w:rsidR="00B65236" w:rsidRPr="00557113" w:rsidRDefault="00B65236" w:rsidP="009D7BD5">
            <w:pPr>
              <w:rPr>
                <w:sz w:val="24"/>
                <w:szCs w:val="28"/>
                <w:lang w:val="uk-UA"/>
              </w:rPr>
            </w:pPr>
            <w:r w:rsidRPr="00557113">
              <w:rPr>
                <w:sz w:val="24"/>
                <w:szCs w:val="28"/>
                <w:lang w:val="uk-UA"/>
              </w:rPr>
              <w:t>1.Забезпечити вживання їжі невеликими порціями 6 – 7 разів на добу.</w:t>
            </w:r>
          </w:p>
          <w:p w:rsidR="00B65236" w:rsidRPr="00557113" w:rsidRDefault="00B65236" w:rsidP="009D7BD5">
            <w:pPr>
              <w:rPr>
                <w:sz w:val="24"/>
                <w:szCs w:val="28"/>
                <w:lang w:val="uk-UA"/>
              </w:rPr>
            </w:pPr>
            <w:r w:rsidRPr="00557113">
              <w:rPr>
                <w:sz w:val="24"/>
                <w:szCs w:val="28"/>
                <w:lang w:val="uk-UA"/>
              </w:rPr>
              <w:t>2.Забезпечити посилене харчування  (продукти висококалорійної й ті,що легко засвоюються,у рідкому і напіврідкому стані – стіл №13)</w:t>
            </w:r>
          </w:p>
        </w:tc>
      </w:tr>
      <w:tr w:rsidR="00B65236" w:rsidRPr="00557113" w:rsidTr="009D7BD5">
        <w:trPr>
          <w:trHeight w:val="330"/>
        </w:trPr>
        <w:tc>
          <w:tcPr>
            <w:tcW w:w="2308" w:type="dxa"/>
          </w:tcPr>
          <w:p w:rsidR="00B65236" w:rsidRPr="00557113" w:rsidRDefault="00B65236" w:rsidP="009D7BD5">
            <w:pPr>
              <w:rPr>
                <w:b/>
                <w:sz w:val="24"/>
                <w:szCs w:val="28"/>
                <w:lang w:val="uk-UA"/>
              </w:rPr>
            </w:pPr>
            <w:r w:rsidRPr="00557113">
              <w:rPr>
                <w:b/>
                <w:sz w:val="24"/>
                <w:szCs w:val="28"/>
                <w:lang w:val="uk-UA"/>
              </w:rPr>
              <w:t>Ризик зневоднення та інтоксикації</w:t>
            </w:r>
          </w:p>
        </w:tc>
        <w:tc>
          <w:tcPr>
            <w:tcW w:w="2916" w:type="dxa"/>
          </w:tcPr>
          <w:p w:rsidR="00B65236" w:rsidRPr="00557113" w:rsidRDefault="00B65236" w:rsidP="009D7BD5">
            <w:pPr>
              <w:rPr>
                <w:sz w:val="24"/>
                <w:szCs w:val="28"/>
                <w:lang w:val="uk-UA"/>
              </w:rPr>
            </w:pPr>
            <w:r w:rsidRPr="00557113">
              <w:rPr>
                <w:sz w:val="24"/>
                <w:szCs w:val="28"/>
                <w:lang w:val="uk-UA"/>
              </w:rPr>
              <w:t>Запобігання зневодненню і зменшення інтоксикації</w:t>
            </w:r>
          </w:p>
        </w:tc>
        <w:tc>
          <w:tcPr>
            <w:tcW w:w="5458" w:type="dxa"/>
          </w:tcPr>
          <w:p w:rsidR="00B65236" w:rsidRPr="00557113" w:rsidRDefault="00B65236" w:rsidP="009D7BD5">
            <w:pPr>
              <w:rPr>
                <w:sz w:val="24"/>
                <w:szCs w:val="28"/>
                <w:lang w:val="uk-UA"/>
              </w:rPr>
            </w:pPr>
            <w:r w:rsidRPr="00557113">
              <w:rPr>
                <w:sz w:val="24"/>
                <w:szCs w:val="28"/>
                <w:lang w:val="uk-UA"/>
              </w:rPr>
              <w:t>1.Пояснити пацієнтові необхідність усіх втручань,які проводяться.</w:t>
            </w:r>
          </w:p>
          <w:p w:rsidR="00B65236" w:rsidRPr="00557113" w:rsidRDefault="00B65236" w:rsidP="009D7BD5">
            <w:pPr>
              <w:rPr>
                <w:sz w:val="24"/>
                <w:szCs w:val="28"/>
                <w:lang w:val="uk-UA"/>
              </w:rPr>
            </w:pPr>
            <w:r w:rsidRPr="00557113">
              <w:rPr>
                <w:sz w:val="24"/>
                <w:szCs w:val="28"/>
                <w:lang w:val="uk-UA"/>
              </w:rPr>
              <w:t>2.Пропонувати пацієнтові потроху пити кожні 20 – 30 хв,бажано улюблені ним напої (соки,морс,мінеральну воду,чай).</w:t>
            </w:r>
          </w:p>
          <w:p w:rsidR="00B65236" w:rsidRPr="00557113" w:rsidRDefault="00B65236" w:rsidP="009D7BD5">
            <w:pPr>
              <w:rPr>
                <w:sz w:val="24"/>
                <w:szCs w:val="28"/>
                <w:lang w:val="uk-UA"/>
              </w:rPr>
            </w:pPr>
            <w:r w:rsidRPr="00557113">
              <w:rPr>
                <w:sz w:val="24"/>
                <w:szCs w:val="28"/>
                <w:lang w:val="uk-UA"/>
              </w:rPr>
              <w:t xml:space="preserve">3.Для прискорення сечовиділення обмежити  вживання кухонної солі. </w:t>
            </w:r>
          </w:p>
        </w:tc>
      </w:tr>
      <w:tr w:rsidR="00B65236" w:rsidRPr="00557113" w:rsidTr="009D7BD5">
        <w:trPr>
          <w:trHeight w:val="217"/>
        </w:trPr>
        <w:tc>
          <w:tcPr>
            <w:tcW w:w="2308" w:type="dxa"/>
          </w:tcPr>
          <w:p w:rsidR="00B65236" w:rsidRPr="00557113" w:rsidRDefault="00B65236" w:rsidP="009D7BD5">
            <w:pPr>
              <w:rPr>
                <w:b/>
                <w:sz w:val="24"/>
                <w:szCs w:val="28"/>
                <w:lang w:val="uk-UA"/>
              </w:rPr>
            </w:pPr>
            <w:r w:rsidRPr="00557113">
              <w:rPr>
                <w:b/>
                <w:sz w:val="24"/>
                <w:szCs w:val="28"/>
                <w:lang w:val="uk-UA"/>
              </w:rPr>
              <w:t>Неспроможність самостійно змінити вологу білизну (спідню,постільну)</w:t>
            </w:r>
          </w:p>
        </w:tc>
        <w:tc>
          <w:tcPr>
            <w:tcW w:w="2916" w:type="dxa"/>
          </w:tcPr>
          <w:p w:rsidR="00B65236" w:rsidRPr="00557113" w:rsidRDefault="00B65236" w:rsidP="009D7BD5">
            <w:pPr>
              <w:rPr>
                <w:sz w:val="24"/>
                <w:szCs w:val="28"/>
                <w:lang w:val="uk-UA"/>
              </w:rPr>
            </w:pPr>
            <w:r w:rsidRPr="00557113">
              <w:rPr>
                <w:sz w:val="24"/>
                <w:szCs w:val="28"/>
                <w:lang w:val="uk-UA"/>
              </w:rPr>
              <w:t>Своєчасна переміна вологої ілизни</w:t>
            </w:r>
          </w:p>
        </w:tc>
        <w:tc>
          <w:tcPr>
            <w:tcW w:w="5458" w:type="dxa"/>
          </w:tcPr>
          <w:p w:rsidR="00B65236" w:rsidRPr="00557113" w:rsidRDefault="00B65236" w:rsidP="009D7BD5">
            <w:pPr>
              <w:rPr>
                <w:sz w:val="24"/>
                <w:szCs w:val="28"/>
                <w:lang w:val="uk-UA"/>
              </w:rPr>
            </w:pPr>
            <w:r w:rsidRPr="00557113">
              <w:rPr>
                <w:sz w:val="24"/>
                <w:szCs w:val="28"/>
                <w:lang w:val="uk-UA"/>
              </w:rPr>
              <w:t>1.Переміна постільної і спідньої білизни в разі зволоження.</w:t>
            </w:r>
          </w:p>
          <w:p w:rsidR="00B65236" w:rsidRPr="00557113" w:rsidRDefault="00B65236" w:rsidP="009D7BD5">
            <w:pPr>
              <w:rPr>
                <w:sz w:val="24"/>
                <w:szCs w:val="28"/>
                <w:lang w:val="uk-UA"/>
              </w:rPr>
            </w:pPr>
            <w:r w:rsidRPr="00557113">
              <w:rPr>
                <w:sz w:val="24"/>
                <w:szCs w:val="28"/>
                <w:lang w:val="uk-UA"/>
              </w:rPr>
              <w:t>2.Проводити туалет шкіри пацієнта (обтирання,обмивання)</w:t>
            </w:r>
          </w:p>
          <w:p w:rsidR="00B65236" w:rsidRPr="00557113" w:rsidRDefault="00B65236" w:rsidP="009D7BD5">
            <w:pPr>
              <w:rPr>
                <w:sz w:val="24"/>
                <w:szCs w:val="28"/>
                <w:lang w:val="uk-UA"/>
              </w:rPr>
            </w:pPr>
            <w:r w:rsidRPr="00557113">
              <w:rPr>
                <w:sz w:val="24"/>
                <w:szCs w:val="28"/>
                <w:lang w:val="uk-UA"/>
              </w:rPr>
              <w:t>3.виключити появу протягів.</w:t>
            </w:r>
          </w:p>
        </w:tc>
      </w:tr>
      <w:tr w:rsidR="00B65236" w:rsidRPr="00557113" w:rsidTr="009D7BD5">
        <w:trPr>
          <w:trHeight w:val="217"/>
        </w:trPr>
        <w:tc>
          <w:tcPr>
            <w:tcW w:w="2308" w:type="dxa"/>
          </w:tcPr>
          <w:p w:rsidR="00B65236" w:rsidRPr="00557113" w:rsidRDefault="00B65236" w:rsidP="009D7BD5">
            <w:pPr>
              <w:rPr>
                <w:b/>
                <w:sz w:val="24"/>
                <w:szCs w:val="28"/>
                <w:lang w:val="uk-UA"/>
              </w:rPr>
            </w:pPr>
            <w:r w:rsidRPr="00557113">
              <w:rPr>
                <w:b/>
                <w:sz w:val="24"/>
                <w:szCs w:val="28"/>
                <w:lang w:val="uk-UA"/>
              </w:rPr>
              <w:t>Ризик утворення тріщин на губах</w:t>
            </w:r>
          </w:p>
        </w:tc>
        <w:tc>
          <w:tcPr>
            <w:tcW w:w="2916" w:type="dxa"/>
          </w:tcPr>
          <w:p w:rsidR="00B65236" w:rsidRPr="00557113" w:rsidRDefault="00B65236" w:rsidP="009D7BD5">
            <w:pPr>
              <w:rPr>
                <w:sz w:val="24"/>
                <w:szCs w:val="28"/>
                <w:lang w:val="uk-UA"/>
              </w:rPr>
            </w:pPr>
            <w:r w:rsidRPr="00557113">
              <w:rPr>
                <w:sz w:val="24"/>
                <w:szCs w:val="28"/>
                <w:lang w:val="uk-UA"/>
              </w:rPr>
              <w:t>Запобігання утворенню тріщин і кірочок на губах пацієнта</w:t>
            </w:r>
          </w:p>
        </w:tc>
        <w:tc>
          <w:tcPr>
            <w:tcW w:w="5458" w:type="dxa"/>
          </w:tcPr>
          <w:p w:rsidR="00B65236" w:rsidRPr="00557113" w:rsidRDefault="00B65236" w:rsidP="009D7BD5">
            <w:pPr>
              <w:rPr>
                <w:sz w:val="24"/>
                <w:szCs w:val="28"/>
                <w:lang w:val="uk-UA"/>
              </w:rPr>
            </w:pPr>
            <w:r w:rsidRPr="00557113">
              <w:rPr>
                <w:sz w:val="24"/>
                <w:szCs w:val="28"/>
                <w:lang w:val="uk-UA"/>
              </w:rPr>
              <w:t>1.Змащувати губи взеліновим маслом або будь-яким іншим жиром.</w:t>
            </w:r>
          </w:p>
          <w:p w:rsidR="00B65236" w:rsidRPr="00557113" w:rsidRDefault="00B65236" w:rsidP="009D7BD5">
            <w:pPr>
              <w:rPr>
                <w:sz w:val="24"/>
                <w:szCs w:val="28"/>
                <w:lang w:val="uk-UA"/>
              </w:rPr>
            </w:pPr>
            <w:r w:rsidRPr="00557113">
              <w:rPr>
                <w:sz w:val="24"/>
                <w:szCs w:val="28"/>
                <w:lang w:val="uk-UA"/>
              </w:rPr>
              <w:t>2.Зрошування ротової порожнини.</w:t>
            </w:r>
          </w:p>
          <w:p w:rsidR="00B65236" w:rsidRPr="00557113" w:rsidRDefault="00B65236" w:rsidP="009D7BD5">
            <w:pPr>
              <w:rPr>
                <w:sz w:val="24"/>
                <w:szCs w:val="28"/>
                <w:lang w:val="uk-UA"/>
              </w:rPr>
            </w:pPr>
            <w:r w:rsidRPr="00557113">
              <w:rPr>
                <w:sz w:val="24"/>
                <w:szCs w:val="28"/>
                <w:lang w:val="uk-UA"/>
              </w:rPr>
              <w:t>3.Чищення зубів (або протираня) вранці та ввечері.</w:t>
            </w:r>
          </w:p>
        </w:tc>
      </w:tr>
      <w:tr w:rsidR="00B65236" w:rsidRPr="00557113" w:rsidTr="009D7BD5">
        <w:trPr>
          <w:trHeight w:val="217"/>
        </w:trPr>
        <w:tc>
          <w:tcPr>
            <w:tcW w:w="2308" w:type="dxa"/>
          </w:tcPr>
          <w:p w:rsidR="00B65236" w:rsidRPr="00557113" w:rsidRDefault="00B65236" w:rsidP="009D7BD5">
            <w:pPr>
              <w:rPr>
                <w:b/>
                <w:sz w:val="24"/>
                <w:szCs w:val="28"/>
                <w:lang w:val="uk-UA"/>
              </w:rPr>
            </w:pPr>
            <w:r w:rsidRPr="00557113">
              <w:rPr>
                <w:b/>
                <w:sz w:val="24"/>
                <w:szCs w:val="28"/>
                <w:lang w:val="uk-UA"/>
              </w:rPr>
              <w:t>Ризик травми,пов’язаний із маренням (галюцінаціями)</w:t>
            </w:r>
          </w:p>
        </w:tc>
        <w:tc>
          <w:tcPr>
            <w:tcW w:w="2916" w:type="dxa"/>
          </w:tcPr>
          <w:p w:rsidR="00B65236" w:rsidRPr="00557113" w:rsidRDefault="00B65236" w:rsidP="009D7BD5">
            <w:pPr>
              <w:rPr>
                <w:sz w:val="24"/>
                <w:szCs w:val="28"/>
                <w:lang w:val="uk-UA"/>
              </w:rPr>
            </w:pPr>
            <w:r w:rsidRPr="00557113">
              <w:rPr>
                <w:sz w:val="24"/>
                <w:szCs w:val="28"/>
                <w:lang w:val="uk-UA"/>
              </w:rPr>
              <w:t>Гарантування безпеки пацієнтові,запобігання падінню з ліжка.</w:t>
            </w:r>
          </w:p>
        </w:tc>
        <w:tc>
          <w:tcPr>
            <w:tcW w:w="5458" w:type="dxa"/>
          </w:tcPr>
          <w:p w:rsidR="00B65236" w:rsidRPr="00557113" w:rsidRDefault="00B65236" w:rsidP="009D7BD5">
            <w:pPr>
              <w:rPr>
                <w:sz w:val="24"/>
                <w:szCs w:val="28"/>
                <w:lang w:val="uk-UA"/>
              </w:rPr>
            </w:pPr>
            <w:r w:rsidRPr="00557113">
              <w:rPr>
                <w:sz w:val="24"/>
                <w:szCs w:val="28"/>
                <w:lang w:val="uk-UA"/>
              </w:rPr>
              <w:t>1.Організувати індивідуальний сестринський пост.</w:t>
            </w:r>
          </w:p>
          <w:p w:rsidR="00B65236" w:rsidRPr="00557113" w:rsidRDefault="00B65236" w:rsidP="009D7BD5">
            <w:pPr>
              <w:rPr>
                <w:sz w:val="24"/>
                <w:szCs w:val="28"/>
                <w:lang w:val="uk-UA"/>
              </w:rPr>
            </w:pPr>
            <w:r w:rsidRPr="00557113">
              <w:rPr>
                <w:sz w:val="24"/>
                <w:szCs w:val="28"/>
                <w:lang w:val="uk-UA"/>
              </w:rPr>
              <w:t>2.Ліжко обладнати бічними стінками.</w:t>
            </w:r>
          </w:p>
          <w:p w:rsidR="00B65236" w:rsidRPr="00557113" w:rsidRDefault="00B65236" w:rsidP="009D7BD5">
            <w:pPr>
              <w:rPr>
                <w:sz w:val="24"/>
                <w:szCs w:val="28"/>
                <w:lang w:val="uk-UA"/>
              </w:rPr>
            </w:pPr>
            <w:r w:rsidRPr="00557113">
              <w:rPr>
                <w:sz w:val="24"/>
                <w:szCs w:val="28"/>
                <w:lang w:val="uk-UA"/>
              </w:rPr>
              <w:t>3.Покласти пацієнту на лоб міхур з льодом (через рушник) або холодний компрес.</w:t>
            </w:r>
          </w:p>
          <w:p w:rsidR="00B65236" w:rsidRPr="00557113" w:rsidRDefault="00B65236" w:rsidP="009D7BD5">
            <w:pPr>
              <w:rPr>
                <w:sz w:val="24"/>
                <w:szCs w:val="28"/>
                <w:lang w:val="uk-UA"/>
              </w:rPr>
            </w:pPr>
            <w:r w:rsidRPr="00557113">
              <w:rPr>
                <w:sz w:val="24"/>
                <w:szCs w:val="28"/>
                <w:lang w:val="uk-UA"/>
              </w:rPr>
              <w:t>4.Здійснювати контроль за диханням,пульсом,артеріальним тиском щогодини.</w:t>
            </w:r>
          </w:p>
        </w:tc>
      </w:tr>
    </w:tbl>
    <w:p w:rsidR="00557113" w:rsidRDefault="00557113" w:rsidP="009D7BD5">
      <w:pPr>
        <w:shd w:val="clear" w:color="auto" w:fill="FFFFFF"/>
        <w:spacing w:line="276" w:lineRule="auto"/>
        <w:jc w:val="center"/>
        <w:rPr>
          <w:rFonts w:eastAsia="Times New Roman"/>
          <w:spacing w:val="-3"/>
          <w:sz w:val="28"/>
          <w:szCs w:val="28"/>
          <w:lang w:val="uk-UA"/>
        </w:rPr>
      </w:pPr>
      <w:r w:rsidRPr="00557113">
        <w:rPr>
          <w:rFonts w:eastAsia="Times New Roman"/>
          <w:b/>
          <w:spacing w:val="-3"/>
          <w:sz w:val="28"/>
          <w:szCs w:val="28"/>
          <w:lang w:val="uk-UA"/>
        </w:rPr>
        <w:lastRenderedPageBreak/>
        <w:t xml:space="preserve">ІІІ </w:t>
      </w:r>
      <w:r>
        <w:rPr>
          <w:rFonts w:eastAsia="Times New Roman"/>
          <w:b/>
          <w:spacing w:val="-3"/>
          <w:sz w:val="28"/>
          <w:szCs w:val="28"/>
          <w:lang w:val="uk-UA"/>
        </w:rPr>
        <w:t xml:space="preserve">стадія - </w:t>
      </w:r>
      <w:r w:rsidR="00C743BE" w:rsidRPr="00557113">
        <w:rPr>
          <w:rFonts w:eastAsia="Times New Roman"/>
          <w:b/>
          <w:spacing w:val="-3"/>
          <w:sz w:val="28"/>
          <w:szCs w:val="28"/>
          <w:lang w:val="uk-UA"/>
        </w:rPr>
        <w:t>зниження температури</w:t>
      </w:r>
      <w:r>
        <w:rPr>
          <w:rFonts w:eastAsia="Times New Roman"/>
          <w:spacing w:val="-3"/>
          <w:sz w:val="28"/>
          <w:szCs w:val="28"/>
          <w:lang w:val="uk-UA"/>
        </w:rPr>
        <w:t xml:space="preserve"> </w:t>
      </w:r>
      <w:r>
        <w:rPr>
          <w:rFonts w:eastAsia="Times New Roman"/>
          <w:b/>
          <w:spacing w:val="-3"/>
          <w:sz w:val="28"/>
          <w:szCs w:val="28"/>
          <w:lang w:val="uk-UA"/>
        </w:rPr>
        <w:t>тіла</w:t>
      </w:r>
    </w:p>
    <w:p w:rsidR="00B65236" w:rsidRDefault="00B65236" w:rsidP="00557113">
      <w:pPr>
        <w:shd w:val="clear" w:color="auto" w:fill="FFFFFF"/>
        <w:spacing w:line="276" w:lineRule="auto"/>
        <w:ind w:firstLine="567"/>
        <w:rPr>
          <w:rFonts w:eastAsia="Times New Roman"/>
          <w:spacing w:val="-3"/>
          <w:sz w:val="28"/>
          <w:szCs w:val="28"/>
          <w:lang w:val="uk-UA"/>
        </w:rPr>
      </w:pPr>
    </w:p>
    <w:p w:rsidR="00C743BE" w:rsidRDefault="00557113" w:rsidP="00557113">
      <w:pPr>
        <w:shd w:val="clear" w:color="auto" w:fill="FFFFFF"/>
        <w:spacing w:line="276" w:lineRule="auto"/>
        <w:ind w:firstLine="567"/>
        <w:rPr>
          <w:rFonts w:eastAsia="Times New Roman"/>
          <w:sz w:val="28"/>
          <w:szCs w:val="28"/>
          <w:lang w:val="uk-UA"/>
        </w:rPr>
      </w:pPr>
      <w:r w:rsidRPr="00557113">
        <w:rPr>
          <w:rFonts w:eastAsia="Times New Roman"/>
          <w:spacing w:val="-3"/>
          <w:sz w:val="28"/>
          <w:szCs w:val="28"/>
          <w:lang w:val="uk-UA"/>
        </w:rPr>
        <w:t xml:space="preserve">ІІІ стадія - зниження температури </w:t>
      </w:r>
      <w:r>
        <w:rPr>
          <w:rFonts w:eastAsia="Times New Roman"/>
          <w:spacing w:val="-3"/>
          <w:sz w:val="28"/>
          <w:szCs w:val="28"/>
          <w:lang w:val="uk-UA"/>
        </w:rPr>
        <w:t xml:space="preserve">тіла </w:t>
      </w:r>
      <w:r w:rsidR="00C743BE" w:rsidRPr="00AE1A5E">
        <w:rPr>
          <w:rFonts w:eastAsia="Times New Roman"/>
          <w:spacing w:val="-3"/>
          <w:sz w:val="28"/>
          <w:szCs w:val="28"/>
          <w:lang w:val="uk-UA"/>
        </w:rPr>
        <w:t xml:space="preserve">підвищується віддача організмом тепла, а теплоутворення </w:t>
      </w:r>
      <w:r w:rsidR="00C743BE" w:rsidRPr="00AE1A5E">
        <w:rPr>
          <w:rFonts w:eastAsia="Times New Roman"/>
          <w:sz w:val="28"/>
          <w:szCs w:val="28"/>
          <w:lang w:val="uk-UA"/>
        </w:rPr>
        <w:t>зменшується. В цей період часто посилюється потовиділення.</w:t>
      </w:r>
    </w:p>
    <w:p w:rsidR="00B65236" w:rsidRDefault="00B65236" w:rsidP="009D7BD5">
      <w:pPr>
        <w:shd w:val="clear" w:color="auto" w:fill="FFFFFF"/>
        <w:spacing w:line="276" w:lineRule="auto"/>
        <w:rPr>
          <w:rFonts w:eastAsia="Times New Roman"/>
          <w:sz w:val="28"/>
          <w:szCs w:val="28"/>
          <w:lang w:val="uk-UA"/>
        </w:rPr>
      </w:pPr>
    </w:p>
    <w:tbl>
      <w:tblPr>
        <w:tblStyle w:val="ab"/>
        <w:tblpPr w:leftFromText="180" w:rightFromText="180" w:vertAnchor="text" w:horzAnchor="margin" w:tblpX="250" w:tblpY="29"/>
        <w:tblW w:w="0" w:type="auto"/>
        <w:tblLook w:val="04A0" w:firstRow="1" w:lastRow="0" w:firstColumn="1" w:lastColumn="0" w:noHBand="0" w:noVBand="1"/>
      </w:tblPr>
      <w:tblGrid>
        <w:gridCol w:w="2093"/>
        <w:gridCol w:w="4394"/>
        <w:gridCol w:w="4111"/>
      </w:tblGrid>
      <w:tr w:rsidR="00B65236" w:rsidRPr="009D7BD5" w:rsidTr="00D121E0">
        <w:trPr>
          <w:trHeight w:val="844"/>
        </w:trPr>
        <w:tc>
          <w:tcPr>
            <w:tcW w:w="2093" w:type="dxa"/>
          </w:tcPr>
          <w:p w:rsidR="00B65236" w:rsidRPr="009D7BD5" w:rsidRDefault="009D7BD5" w:rsidP="009D7BD5">
            <w:pPr>
              <w:jc w:val="center"/>
              <w:rPr>
                <w:rFonts w:eastAsia="Times New Roman"/>
                <w:b/>
                <w:spacing w:val="-4"/>
                <w:sz w:val="26"/>
                <w:szCs w:val="26"/>
                <w:lang w:val="uk-UA"/>
              </w:rPr>
            </w:pPr>
            <w:r>
              <w:rPr>
                <w:rFonts w:eastAsia="Times New Roman"/>
                <w:b/>
                <w:spacing w:val="-4"/>
                <w:sz w:val="26"/>
                <w:szCs w:val="26"/>
                <w:lang w:val="uk-UA"/>
              </w:rPr>
              <w:t>ІІІ стадія</w:t>
            </w:r>
          </w:p>
          <w:p w:rsidR="00B65236" w:rsidRPr="009D7BD5" w:rsidRDefault="00B65236" w:rsidP="009D7BD5">
            <w:pPr>
              <w:jc w:val="center"/>
              <w:rPr>
                <w:b/>
                <w:sz w:val="26"/>
                <w:szCs w:val="26"/>
                <w:lang w:val="uk-UA"/>
              </w:rPr>
            </w:pPr>
          </w:p>
        </w:tc>
        <w:tc>
          <w:tcPr>
            <w:tcW w:w="4394" w:type="dxa"/>
          </w:tcPr>
          <w:p w:rsidR="00B65236" w:rsidRPr="009D7BD5" w:rsidRDefault="00B65236" w:rsidP="009D7BD5">
            <w:pPr>
              <w:jc w:val="center"/>
              <w:rPr>
                <w:rFonts w:eastAsia="Times New Roman"/>
                <w:b/>
                <w:spacing w:val="-4"/>
                <w:sz w:val="26"/>
                <w:szCs w:val="26"/>
                <w:lang w:val="uk-UA"/>
              </w:rPr>
            </w:pPr>
            <w:r w:rsidRPr="009D7BD5">
              <w:rPr>
                <w:rFonts w:eastAsia="Times New Roman"/>
                <w:b/>
                <w:spacing w:val="-4"/>
                <w:sz w:val="26"/>
                <w:szCs w:val="26"/>
                <w:lang w:val="uk-UA"/>
              </w:rPr>
              <w:t xml:space="preserve">Критичне </w:t>
            </w:r>
            <w:r w:rsidR="00D121E0" w:rsidRPr="009D7BD5">
              <w:rPr>
                <w:rFonts w:eastAsia="Times New Roman"/>
                <w:b/>
                <w:spacing w:val="-4"/>
                <w:sz w:val="26"/>
                <w:szCs w:val="26"/>
                <w:lang w:val="uk-UA"/>
              </w:rPr>
              <w:t>(різке)</w:t>
            </w:r>
          </w:p>
          <w:p w:rsidR="00B65236" w:rsidRPr="009D7BD5" w:rsidRDefault="00B65236" w:rsidP="009D7BD5">
            <w:pPr>
              <w:jc w:val="center"/>
              <w:rPr>
                <w:b/>
                <w:sz w:val="26"/>
                <w:szCs w:val="26"/>
                <w:lang w:val="uk-UA"/>
              </w:rPr>
            </w:pPr>
            <w:r w:rsidRPr="009D7BD5">
              <w:rPr>
                <w:rFonts w:eastAsia="Times New Roman"/>
                <w:b/>
                <w:spacing w:val="-4"/>
                <w:sz w:val="26"/>
                <w:szCs w:val="26"/>
                <w:lang w:val="uk-UA"/>
              </w:rPr>
              <w:t>зниження температури</w:t>
            </w:r>
          </w:p>
        </w:tc>
        <w:tc>
          <w:tcPr>
            <w:tcW w:w="4111" w:type="dxa"/>
          </w:tcPr>
          <w:p w:rsidR="00B65236" w:rsidRPr="009D7BD5" w:rsidRDefault="00B65236" w:rsidP="009D7BD5">
            <w:pPr>
              <w:jc w:val="center"/>
              <w:rPr>
                <w:rFonts w:eastAsia="Times New Roman"/>
                <w:b/>
                <w:spacing w:val="-4"/>
                <w:sz w:val="26"/>
                <w:szCs w:val="26"/>
                <w:lang w:val="uk-UA"/>
              </w:rPr>
            </w:pPr>
            <w:r w:rsidRPr="009D7BD5">
              <w:rPr>
                <w:rFonts w:eastAsia="Times New Roman"/>
                <w:b/>
                <w:spacing w:val="-4"/>
                <w:sz w:val="26"/>
                <w:szCs w:val="26"/>
                <w:lang w:val="uk-UA"/>
              </w:rPr>
              <w:t>Літичне (поступове)</w:t>
            </w:r>
          </w:p>
          <w:p w:rsidR="00B65236" w:rsidRPr="009D7BD5" w:rsidRDefault="00B65236" w:rsidP="009D7BD5">
            <w:pPr>
              <w:jc w:val="center"/>
              <w:rPr>
                <w:b/>
                <w:sz w:val="26"/>
                <w:szCs w:val="26"/>
                <w:lang w:val="uk-UA"/>
              </w:rPr>
            </w:pPr>
            <w:r w:rsidRPr="009D7BD5">
              <w:rPr>
                <w:rFonts w:eastAsia="Times New Roman"/>
                <w:b/>
                <w:spacing w:val="-4"/>
                <w:sz w:val="26"/>
                <w:szCs w:val="26"/>
                <w:lang w:val="uk-UA"/>
              </w:rPr>
              <w:t xml:space="preserve"> зниження температури.</w:t>
            </w:r>
          </w:p>
        </w:tc>
      </w:tr>
      <w:tr w:rsidR="00B65236" w:rsidRPr="009D7BD5" w:rsidTr="00D121E0">
        <w:trPr>
          <w:trHeight w:val="1125"/>
        </w:trPr>
        <w:tc>
          <w:tcPr>
            <w:tcW w:w="2093" w:type="dxa"/>
          </w:tcPr>
          <w:p w:rsidR="00B65236" w:rsidRPr="009D7BD5" w:rsidRDefault="00D121E0" w:rsidP="009D7BD5">
            <w:pPr>
              <w:rPr>
                <w:b/>
                <w:sz w:val="26"/>
                <w:szCs w:val="26"/>
                <w:lang w:val="uk-UA"/>
              </w:rPr>
            </w:pPr>
            <w:r w:rsidRPr="009D7BD5">
              <w:rPr>
                <w:b/>
                <w:sz w:val="26"/>
                <w:szCs w:val="26"/>
                <w:lang w:val="uk-UA"/>
              </w:rPr>
              <w:t>Тривалість</w:t>
            </w:r>
          </w:p>
        </w:tc>
        <w:tc>
          <w:tcPr>
            <w:tcW w:w="4394" w:type="dxa"/>
          </w:tcPr>
          <w:p w:rsidR="00B65236" w:rsidRPr="009D7BD5" w:rsidRDefault="00B65236" w:rsidP="009D7BD5">
            <w:pPr>
              <w:rPr>
                <w:sz w:val="26"/>
                <w:szCs w:val="26"/>
                <w:lang w:val="uk-UA"/>
              </w:rPr>
            </w:pPr>
            <w:r w:rsidRPr="009D7BD5">
              <w:rPr>
                <w:rFonts w:eastAsia="Times New Roman"/>
                <w:spacing w:val="-1"/>
                <w:sz w:val="26"/>
                <w:szCs w:val="26"/>
                <w:lang w:val="uk-UA"/>
              </w:rPr>
              <w:t>Зниження температури тіла до нормальних цифр наступає найчастіше протягом</w:t>
            </w:r>
            <w:r w:rsidRPr="009D7BD5">
              <w:rPr>
                <w:rFonts w:eastAsia="Times New Roman"/>
                <w:sz w:val="26"/>
                <w:szCs w:val="26"/>
                <w:lang w:val="uk-UA"/>
              </w:rPr>
              <w:t xml:space="preserve"> кількох годин.</w:t>
            </w:r>
          </w:p>
        </w:tc>
        <w:tc>
          <w:tcPr>
            <w:tcW w:w="4111" w:type="dxa"/>
          </w:tcPr>
          <w:p w:rsidR="00D121E0" w:rsidRPr="009D7BD5" w:rsidRDefault="00D121E0" w:rsidP="009D7BD5">
            <w:pPr>
              <w:rPr>
                <w:rFonts w:eastAsia="Times New Roman"/>
                <w:spacing w:val="-3"/>
                <w:sz w:val="26"/>
                <w:szCs w:val="26"/>
                <w:lang w:val="uk-UA"/>
              </w:rPr>
            </w:pPr>
            <w:r w:rsidRPr="009D7BD5">
              <w:rPr>
                <w:rFonts w:eastAsia="Times New Roman"/>
                <w:sz w:val="26"/>
                <w:szCs w:val="26"/>
                <w:lang w:val="uk-UA"/>
              </w:rPr>
              <w:t>Х</w:t>
            </w:r>
            <w:r w:rsidR="00B65236" w:rsidRPr="009D7BD5">
              <w:rPr>
                <w:rFonts w:eastAsia="Times New Roman"/>
                <w:sz w:val="26"/>
                <w:szCs w:val="26"/>
                <w:lang w:val="uk-UA"/>
              </w:rPr>
              <w:t xml:space="preserve">арактеризується повільним спадом температури тіла з поступовим зникненням </w:t>
            </w:r>
            <w:r w:rsidR="00B65236" w:rsidRPr="009D7BD5">
              <w:rPr>
                <w:rFonts w:eastAsia="Times New Roman"/>
                <w:spacing w:val="-3"/>
                <w:sz w:val="26"/>
                <w:szCs w:val="26"/>
                <w:lang w:val="uk-UA"/>
              </w:rPr>
              <w:t xml:space="preserve">симптомів хвороби. </w:t>
            </w:r>
          </w:p>
          <w:p w:rsidR="00B65236" w:rsidRPr="009D7BD5" w:rsidRDefault="00B65236" w:rsidP="009D7BD5">
            <w:pPr>
              <w:rPr>
                <w:sz w:val="26"/>
                <w:szCs w:val="26"/>
                <w:lang w:val="uk-UA"/>
              </w:rPr>
            </w:pPr>
            <w:r w:rsidRPr="009D7BD5">
              <w:rPr>
                <w:rFonts w:eastAsia="Times New Roman"/>
                <w:spacing w:val="-3"/>
                <w:sz w:val="26"/>
                <w:szCs w:val="26"/>
                <w:lang w:val="uk-UA"/>
              </w:rPr>
              <w:t xml:space="preserve">Тривалість лізису коливається від 3 діб до 2 тиж </w:t>
            </w:r>
          </w:p>
        </w:tc>
      </w:tr>
      <w:tr w:rsidR="00B65236" w:rsidRPr="009D7BD5" w:rsidTr="00D121E0">
        <w:trPr>
          <w:trHeight w:val="3422"/>
        </w:trPr>
        <w:tc>
          <w:tcPr>
            <w:tcW w:w="2093" w:type="dxa"/>
          </w:tcPr>
          <w:p w:rsidR="00B65236" w:rsidRPr="009D7BD5" w:rsidRDefault="00D121E0" w:rsidP="009D7BD5">
            <w:pPr>
              <w:rPr>
                <w:b/>
                <w:sz w:val="26"/>
                <w:szCs w:val="26"/>
                <w:lang w:val="uk-UA"/>
              </w:rPr>
            </w:pPr>
            <w:r w:rsidRPr="009D7BD5">
              <w:rPr>
                <w:b/>
                <w:sz w:val="26"/>
                <w:szCs w:val="26"/>
                <w:lang w:val="uk-UA"/>
              </w:rPr>
              <w:t xml:space="preserve">Симптоми </w:t>
            </w:r>
          </w:p>
        </w:tc>
        <w:tc>
          <w:tcPr>
            <w:tcW w:w="4394" w:type="dxa"/>
          </w:tcPr>
          <w:p w:rsidR="00D121E0" w:rsidRPr="009D7BD5" w:rsidRDefault="00D121E0" w:rsidP="009D7BD5">
            <w:pPr>
              <w:shd w:val="clear" w:color="auto" w:fill="FFFFFF"/>
              <w:ind w:firstLine="567"/>
              <w:rPr>
                <w:rFonts w:eastAsia="Times New Roman"/>
                <w:b/>
                <w:sz w:val="26"/>
                <w:szCs w:val="26"/>
                <w:lang w:val="uk-UA"/>
              </w:rPr>
            </w:pPr>
            <w:r w:rsidRPr="009D7BD5">
              <w:rPr>
                <w:rFonts w:eastAsia="Times New Roman"/>
                <w:b/>
                <w:sz w:val="26"/>
                <w:szCs w:val="26"/>
                <w:lang w:val="uk-UA"/>
              </w:rPr>
              <w:t>Ознаки критичного зниження температури;</w:t>
            </w:r>
          </w:p>
          <w:p w:rsidR="00D121E0" w:rsidRPr="009D7BD5" w:rsidRDefault="00D121E0" w:rsidP="009D7BD5">
            <w:pPr>
              <w:pStyle w:val="a5"/>
              <w:numPr>
                <w:ilvl w:val="0"/>
                <w:numId w:val="32"/>
              </w:numPr>
              <w:shd w:val="clear" w:color="auto" w:fill="FFFFFF"/>
              <w:ind w:left="0"/>
              <w:rPr>
                <w:sz w:val="26"/>
                <w:szCs w:val="26"/>
              </w:rPr>
            </w:pPr>
            <w:r w:rsidRPr="009D7BD5">
              <w:rPr>
                <w:rFonts w:eastAsia="Times New Roman"/>
                <w:sz w:val="26"/>
                <w:szCs w:val="26"/>
                <w:lang w:val="uk-UA"/>
              </w:rPr>
              <w:t>Різка блідість шкірних покривів.</w:t>
            </w:r>
          </w:p>
          <w:p w:rsidR="00D121E0" w:rsidRPr="009D7BD5" w:rsidRDefault="00D121E0" w:rsidP="009D7BD5">
            <w:pPr>
              <w:numPr>
                <w:ilvl w:val="0"/>
                <w:numId w:val="31"/>
              </w:numPr>
              <w:shd w:val="clear" w:color="auto" w:fill="FFFFFF"/>
              <w:tabs>
                <w:tab w:val="left" w:pos="922"/>
              </w:tabs>
              <w:ind w:left="0"/>
              <w:rPr>
                <w:sz w:val="26"/>
                <w:szCs w:val="26"/>
              </w:rPr>
            </w:pPr>
            <w:r w:rsidRPr="009D7BD5">
              <w:rPr>
                <w:rFonts w:eastAsia="Times New Roman"/>
                <w:spacing w:val="-4"/>
                <w:sz w:val="26"/>
                <w:szCs w:val="26"/>
                <w:lang w:val="uk-UA"/>
              </w:rPr>
              <w:t>Підвищена пітливість (проливний піт)</w:t>
            </w:r>
          </w:p>
          <w:p w:rsidR="00D121E0" w:rsidRPr="009D7BD5" w:rsidRDefault="00D121E0" w:rsidP="009D7BD5">
            <w:pPr>
              <w:numPr>
                <w:ilvl w:val="0"/>
                <w:numId w:val="31"/>
              </w:numPr>
              <w:shd w:val="clear" w:color="auto" w:fill="FFFFFF"/>
              <w:tabs>
                <w:tab w:val="left" w:pos="922"/>
              </w:tabs>
              <w:ind w:left="0"/>
              <w:rPr>
                <w:sz w:val="26"/>
                <w:szCs w:val="26"/>
              </w:rPr>
            </w:pPr>
            <w:r w:rsidRPr="009D7BD5">
              <w:rPr>
                <w:rFonts w:eastAsia="Times New Roman"/>
                <w:spacing w:val="-3"/>
                <w:sz w:val="26"/>
                <w:szCs w:val="26"/>
                <w:lang w:val="uk-UA"/>
              </w:rPr>
              <w:t>Синюшність губ і кінчика носа.</w:t>
            </w:r>
          </w:p>
          <w:p w:rsidR="00D121E0" w:rsidRPr="009D7BD5" w:rsidRDefault="00D121E0" w:rsidP="009D7BD5">
            <w:pPr>
              <w:numPr>
                <w:ilvl w:val="0"/>
                <w:numId w:val="31"/>
              </w:numPr>
              <w:shd w:val="clear" w:color="auto" w:fill="FFFFFF"/>
              <w:tabs>
                <w:tab w:val="left" w:pos="922"/>
              </w:tabs>
              <w:ind w:left="0"/>
              <w:rPr>
                <w:sz w:val="26"/>
                <w:szCs w:val="26"/>
              </w:rPr>
            </w:pPr>
            <w:r w:rsidRPr="009D7BD5">
              <w:rPr>
                <w:rFonts w:eastAsia="Times New Roman"/>
                <w:spacing w:val="-2"/>
                <w:sz w:val="26"/>
                <w:szCs w:val="26"/>
                <w:lang w:val="uk-UA"/>
              </w:rPr>
              <w:t>Різка слабкість.</w:t>
            </w:r>
          </w:p>
          <w:p w:rsidR="00D121E0" w:rsidRPr="009D7BD5" w:rsidRDefault="00D121E0" w:rsidP="009D7BD5">
            <w:pPr>
              <w:numPr>
                <w:ilvl w:val="0"/>
                <w:numId w:val="31"/>
              </w:numPr>
              <w:shd w:val="clear" w:color="auto" w:fill="FFFFFF"/>
              <w:tabs>
                <w:tab w:val="left" w:pos="922"/>
              </w:tabs>
              <w:ind w:left="0"/>
              <w:rPr>
                <w:rFonts w:eastAsia="Times New Roman"/>
                <w:sz w:val="26"/>
                <w:szCs w:val="26"/>
                <w:lang w:val="uk-UA"/>
              </w:rPr>
            </w:pPr>
            <w:r w:rsidRPr="009D7BD5">
              <w:rPr>
                <w:rFonts w:eastAsia="Times New Roman"/>
                <w:spacing w:val="-4"/>
                <w:sz w:val="26"/>
                <w:szCs w:val="26"/>
                <w:lang w:val="uk-UA"/>
              </w:rPr>
              <w:t>Головокружіння.</w:t>
            </w:r>
          </w:p>
          <w:p w:rsidR="00D121E0" w:rsidRPr="009D7BD5" w:rsidRDefault="00D121E0" w:rsidP="009D7BD5">
            <w:pPr>
              <w:numPr>
                <w:ilvl w:val="0"/>
                <w:numId w:val="31"/>
              </w:numPr>
              <w:shd w:val="clear" w:color="auto" w:fill="FFFFFF"/>
              <w:tabs>
                <w:tab w:val="left" w:pos="922"/>
              </w:tabs>
              <w:ind w:left="0"/>
              <w:rPr>
                <w:rFonts w:eastAsia="Times New Roman"/>
                <w:sz w:val="26"/>
                <w:szCs w:val="26"/>
                <w:lang w:val="uk-UA"/>
              </w:rPr>
            </w:pPr>
            <w:r w:rsidRPr="009D7BD5">
              <w:rPr>
                <w:rFonts w:eastAsia="Times New Roman"/>
                <w:spacing w:val="-2"/>
                <w:sz w:val="26"/>
                <w:szCs w:val="26"/>
                <w:lang w:val="uk-UA"/>
              </w:rPr>
              <w:t>Зниження АТ до критичних цифр.</w:t>
            </w:r>
          </w:p>
          <w:p w:rsidR="00D121E0" w:rsidRPr="009D7BD5" w:rsidRDefault="00D121E0" w:rsidP="009D7BD5">
            <w:pPr>
              <w:numPr>
                <w:ilvl w:val="0"/>
                <w:numId w:val="31"/>
              </w:numPr>
              <w:shd w:val="clear" w:color="auto" w:fill="FFFFFF"/>
              <w:tabs>
                <w:tab w:val="left" w:pos="922"/>
              </w:tabs>
              <w:ind w:left="0"/>
              <w:rPr>
                <w:rFonts w:eastAsia="Times New Roman"/>
                <w:spacing w:val="-3"/>
                <w:sz w:val="26"/>
                <w:szCs w:val="26"/>
                <w:lang w:val="uk-UA"/>
              </w:rPr>
            </w:pPr>
            <w:r w:rsidRPr="009D7BD5">
              <w:rPr>
                <w:rFonts w:eastAsia="Times New Roman"/>
                <w:spacing w:val="-3"/>
                <w:sz w:val="26"/>
                <w:szCs w:val="26"/>
                <w:lang w:val="uk-UA"/>
              </w:rPr>
              <w:t>Прискорення частоти серцевих скорочень.</w:t>
            </w:r>
          </w:p>
          <w:p w:rsidR="00D121E0" w:rsidRPr="009D7BD5" w:rsidRDefault="00D121E0" w:rsidP="009D7BD5">
            <w:pPr>
              <w:numPr>
                <w:ilvl w:val="0"/>
                <w:numId w:val="31"/>
              </w:numPr>
              <w:shd w:val="clear" w:color="auto" w:fill="FFFFFF"/>
              <w:tabs>
                <w:tab w:val="left" w:pos="922"/>
              </w:tabs>
              <w:ind w:left="0"/>
              <w:rPr>
                <w:rFonts w:eastAsia="Times New Roman"/>
                <w:spacing w:val="-3"/>
                <w:sz w:val="26"/>
                <w:szCs w:val="26"/>
                <w:lang w:val="uk-UA"/>
              </w:rPr>
            </w:pPr>
            <w:r w:rsidRPr="009D7BD5">
              <w:rPr>
                <w:rFonts w:eastAsia="Times New Roman"/>
                <w:spacing w:val="-5"/>
                <w:sz w:val="26"/>
                <w:szCs w:val="26"/>
                <w:lang w:val="uk-UA"/>
              </w:rPr>
              <w:t>Пульс дуже частим і погано промацується( ниткоподібний),</w:t>
            </w:r>
          </w:p>
          <w:p w:rsidR="00D121E0" w:rsidRPr="009D7BD5" w:rsidRDefault="00D121E0" w:rsidP="009D7BD5">
            <w:pPr>
              <w:numPr>
                <w:ilvl w:val="0"/>
                <w:numId w:val="31"/>
              </w:numPr>
              <w:shd w:val="clear" w:color="auto" w:fill="FFFFFF"/>
              <w:tabs>
                <w:tab w:val="left" w:pos="922"/>
              </w:tabs>
              <w:ind w:left="0"/>
              <w:rPr>
                <w:rFonts w:eastAsia="Times New Roman"/>
                <w:spacing w:val="-2"/>
                <w:sz w:val="26"/>
                <w:szCs w:val="26"/>
                <w:lang w:val="uk-UA"/>
              </w:rPr>
            </w:pPr>
            <w:r w:rsidRPr="009D7BD5">
              <w:rPr>
                <w:rFonts w:eastAsia="Times New Roman"/>
                <w:spacing w:val="-2"/>
                <w:sz w:val="26"/>
                <w:szCs w:val="26"/>
                <w:lang w:val="uk-UA"/>
              </w:rPr>
              <w:t xml:space="preserve">Прискорення частоти дихання. </w:t>
            </w:r>
          </w:p>
          <w:p w:rsidR="00D121E0" w:rsidRPr="009D7BD5" w:rsidRDefault="00B65236" w:rsidP="009D7BD5">
            <w:pPr>
              <w:numPr>
                <w:ilvl w:val="0"/>
                <w:numId w:val="31"/>
              </w:numPr>
              <w:shd w:val="clear" w:color="auto" w:fill="FFFFFF"/>
              <w:tabs>
                <w:tab w:val="left" w:pos="922"/>
              </w:tabs>
              <w:ind w:left="0"/>
              <w:rPr>
                <w:rFonts w:eastAsia="Times New Roman"/>
                <w:spacing w:val="-2"/>
                <w:sz w:val="26"/>
                <w:szCs w:val="26"/>
                <w:lang w:val="uk-UA"/>
              </w:rPr>
            </w:pPr>
            <w:r w:rsidRPr="009D7BD5">
              <w:rPr>
                <w:rFonts w:eastAsia="Times New Roman"/>
                <w:spacing w:val="-4"/>
                <w:sz w:val="26"/>
                <w:szCs w:val="26"/>
                <w:lang w:val="uk-UA"/>
              </w:rPr>
              <w:t xml:space="preserve">шкіра вкривається липким холодним </w:t>
            </w:r>
            <w:r w:rsidR="00D121E0" w:rsidRPr="009D7BD5">
              <w:rPr>
                <w:rFonts w:eastAsia="Times New Roman"/>
                <w:spacing w:val="-1"/>
                <w:sz w:val="26"/>
                <w:szCs w:val="26"/>
                <w:lang w:val="uk-UA"/>
              </w:rPr>
              <w:t>потом</w:t>
            </w:r>
          </w:p>
          <w:p w:rsidR="00B65236" w:rsidRPr="009D7BD5" w:rsidRDefault="00B65236" w:rsidP="009D7BD5">
            <w:pPr>
              <w:numPr>
                <w:ilvl w:val="0"/>
                <w:numId w:val="31"/>
              </w:numPr>
              <w:shd w:val="clear" w:color="auto" w:fill="FFFFFF"/>
              <w:tabs>
                <w:tab w:val="left" w:pos="922"/>
              </w:tabs>
              <w:ind w:left="0"/>
              <w:rPr>
                <w:rFonts w:eastAsia="Times New Roman"/>
                <w:spacing w:val="-2"/>
                <w:sz w:val="26"/>
                <w:szCs w:val="26"/>
                <w:lang w:val="uk-UA"/>
              </w:rPr>
            </w:pPr>
            <w:r w:rsidRPr="009D7BD5">
              <w:rPr>
                <w:rFonts w:eastAsia="Times New Roman"/>
                <w:spacing w:val="-1"/>
                <w:sz w:val="26"/>
                <w:szCs w:val="26"/>
                <w:lang w:val="uk-UA"/>
              </w:rPr>
              <w:t xml:space="preserve">може бути нудота та блювання. </w:t>
            </w:r>
          </w:p>
        </w:tc>
        <w:tc>
          <w:tcPr>
            <w:tcW w:w="4111" w:type="dxa"/>
          </w:tcPr>
          <w:p w:rsidR="00D121E0" w:rsidRPr="009D7BD5" w:rsidRDefault="00D121E0" w:rsidP="009D7BD5">
            <w:pPr>
              <w:shd w:val="clear" w:color="auto" w:fill="FFFFFF"/>
              <w:rPr>
                <w:rFonts w:eastAsia="Times New Roman"/>
                <w:sz w:val="26"/>
                <w:szCs w:val="26"/>
                <w:lang w:val="uk-UA"/>
              </w:rPr>
            </w:pPr>
            <w:r w:rsidRPr="009D7BD5">
              <w:rPr>
                <w:rFonts w:eastAsia="Times New Roman"/>
                <w:sz w:val="26"/>
                <w:szCs w:val="26"/>
                <w:lang w:val="uk-UA"/>
              </w:rPr>
              <w:t>Переноситься</w:t>
            </w:r>
            <w:r w:rsidR="00B65236" w:rsidRPr="009D7BD5">
              <w:rPr>
                <w:rFonts w:eastAsia="Times New Roman"/>
                <w:sz w:val="26"/>
                <w:szCs w:val="26"/>
                <w:lang w:val="uk-UA"/>
              </w:rPr>
              <w:t xml:space="preserve"> добре: </w:t>
            </w:r>
          </w:p>
          <w:p w:rsidR="00D121E0" w:rsidRPr="009D7BD5" w:rsidRDefault="00B65236" w:rsidP="009D7BD5">
            <w:pPr>
              <w:shd w:val="clear" w:color="auto" w:fill="FFFFFF"/>
              <w:rPr>
                <w:rFonts w:eastAsia="Times New Roman"/>
                <w:sz w:val="26"/>
                <w:szCs w:val="26"/>
                <w:lang w:val="uk-UA"/>
              </w:rPr>
            </w:pPr>
            <w:r w:rsidRPr="009D7BD5">
              <w:rPr>
                <w:rFonts w:eastAsia="Times New Roman"/>
                <w:sz w:val="26"/>
                <w:szCs w:val="26"/>
                <w:lang w:val="uk-UA"/>
              </w:rPr>
              <w:t xml:space="preserve">пульс повільний, </w:t>
            </w:r>
          </w:p>
          <w:p w:rsidR="00D121E0" w:rsidRPr="009D7BD5" w:rsidRDefault="00B65236" w:rsidP="009D7BD5">
            <w:pPr>
              <w:shd w:val="clear" w:color="auto" w:fill="FFFFFF"/>
              <w:rPr>
                <w:rFonts w:eastAsia="Times New Roman"/>
                <w:sz w:val="26"/>
                <w:szCs w:val="26"/>
                <w:lang w:val="uk-UA"/>
              </w:rPr>
            </w:pPr>
            <w:r w:rsidRPr="009D7BD5">
              <w:rPr>
                <w:rFonts w:eastAsia="Times New Roman"/>
                <w:sz w:val="26"/>
                <w:szCs w:val="26"/>
                <w:lang w:val="uk-UA"/>
              </w:rPr>
              <w:t xml:space="preserve">дихання рівне, </w:t>
            </w:r>
          </w:p>
          <w:p w:rsidR="00D121E0" w:rsidRPr="009D7BD5" w:rsidRDefault="00B65236" w:rsidP="009D7BD5">
            <w:pPr>
              <w:shd w:val="clear" w:color="auto" w:fill="FFFFFF"/>
              <w:rPr>
                <w:rFonts w:eastAsia="Times New Roman"/>
                <w:sz w:val="26"/>
                <w:szCs w:val="26"/>
                <w:lang w:val="uk-UA"/>
              </w:rPr>
            </w:pPr>
            <w:r w:rsidRPr="009D7BD5">
              <w:rPr>
                <w:rFonts w:eastAsia="Times New Roman"/>
                <w:sz w:val="26"/>
                <w:szCs w:val="26"/>
                <w:lang w:val="uk-UA"/>
              </w:rPr>
              <w:t xml:space="preserve">нечасте, </w:t>
            </w:r>
          </w:p>
          <w:p w:rsidR="00B65236" w:rsidRPr="009D7BD5" w:rsidRDefault="00B65236" w:rsidP="009D7BD5">
            <w:pPr>
              <w:shd w:val="clear" w:color="auto" w:fill="FFFFFF"/>
              <w:rPr>
                <w:noProof/>
                <w:sz w:val="26"/>
                <w:szCs w:val="26"/>
                <w:lang w:val="uk-UA"/>
              </w:rPr>
            </w:pPr>
            <w:r w:rsidRPr="009D7BD5">
              <w:rPr>
                <w:rFonts w:eastAsia="Times New Roman"/>
                <w:spacing w:val="-3"/>
                <w:sz w:val="26"/>
                <w:szCs w:val="26"/>
                <w:lang w:val="uk-UA"/>
              </w:rPr>
              <w:t>свідомість прояснюється, збудження і безсоння змінюються глибоким сном.</w:t>
            </w:r>
            <w:r w:rsidRPr="009D7BD5">
              <w:rPr>
                <w:noProof/>
                <w:sz w:val="26"/>
                <w:szCs w:val="26"/>
                <w:lang w:val="uk-UA"/>
              </w:rPr>
              <w:t xml:space="preserve"> </w:t>
            </w:r>
          </w:p>
          <w:p w:rsidR="00B65236" w:rsidRPr="009D7BD5" w:rsidRDefault="00B65236" w:rsidP="009D7BD5">
            <w:pPr>
              <w:rPr>
                <w:sz w:val="26"/>
                <w:szCs w:val="26"/>
                <w:lang w:val="uk-UA"/>
              </w:rPr>
            </w:pPr>
          </w:p>
        </w:tc>
      </w:tr>
      <w:tr w:rsidR="00D121E0" w:rsidRPr="009D7BD5" w:rsidTr="009D7BD5">
        <w:trPr>
          <w:trHeight w:val="775"/>
        </w:trPr>
        <w:tc>
          <w:tcPr>
            <w:tcW w:w="2093" w:type="dxa"/>
          </w:tcPr>
          <w:p w:rsidR="00D121E0" w:rsidRPr="009D7BD5" w:rsidRDefault="00D121E0" w:rsidP="009D7BD5">
            <w:pPr>
              <w:rPr>
                <w:b/>
                <w:sz w:val="26"/>
                <w:szCs w:val="26"/>
                <w:lang w:val="uk-UA"/>
              </w:rPr>
            </w:pPr>
            <w:r w:rsidRPr="009D7BD5">
              <w:rPr>
                <w:b/>
                <w:sz w:val="26"/>
                <w:szCs w:val="26"/>
                <w:lang w:val="uk-UA"/>
              </w:rPr>
              <w:t>Ускладнення</w:t>
            </w:r>
          </w:p>
        </w:tc>
        <w:tc>
          <w:tcPr>
            <w:tcW w:w="4394" w:type="dxa"/>
          </w:tcPr>
          <w:p w:rsidR="00D121E0" w:rsidRPr="009D7BD5" w:rsidRDefault="00D121E0" w:rsidP="009D7BD5">
            <w:pPr>
              <w:rPr>
                <w:rFonts w:eastAsia="Times New Roman"/>
                <w:spacing w:val="-3"/>
                <w:sz w:val="26"/>
                <w:szCs w:val="26"/>
                <w:lang w:val="uk-UA"/>
              </w:rPr>
            </w:pPr>
            <w:r w:rsidRPr="009D7BD5">
              <w:rPr>
                <w:rFonts w:eastAsia="Times New Roman"/>
                <w:spacing w:val="-1"/>
                <w:sz w:val="26"/>
                <w:szCs w:val="26"/>
                <w:lang w:val="uk-UA"/>
              </w:rPr>
              <w:t>різке послабленням серцево-судинної діяльності (колапс).</w:t>
            </w:r>
          </w:p>
        </w:tc>
        <w:tc>
          <w:tcPr>
            <w:tcW w:w="4111" w:type="dxa"/>
          </w:tcPr>
          <w:p w:rsidR="00D121E0" w:rsidRPr="009D7BD5" w:rsidRDefault="00D121E0" w:rsidP="009D7BD5">
            <w:pPr>
              <w:shd w:val="clear" w:color="auto" w:fill="FFFFFF"/>
              <w:rPr>
                <w:rFonts w:eastAsia="Times New Roman"/>
                <w:sz w:val="26"/>
                <w:szCs w:val="26"/>
                <w:lang w:val="uk-UA"/>
              </w:rPr>
            </w:pPr>
          </w:p>
        </w:tc>
      </w:tr>
      <w:tr w:rsidR="00B65236" w:rsidRPr="009D7BD5" w:rsidTr="00D121E0">
        <w:trPr>
          <w:trHeight w:val="1125"/>
        </w:trPr>
        <w:tc>
          <w:tcPr>
            <w:tcW w:w="2093" w:type="dxa"/>
          </w:tcPr>
          <w:p w:rsidR="00B65236" w:rsidRPr="009D7BD5" w:rsidRDefault="00D121E0" w:rsidP="009D7BD5">
            <w:pPr>
              <w:rPr>
                <w:b/>
                <w:sz w:val="26"/>
                <w:szCs w:val="26"/>
                <w:lang w:val="uk-UA"/>
              </w:rPr>
            </w:pPr>
            <w:r w:rsidRPr="009D7BD5">
              <w:rPr>
                <w:b/>
                <w:sz w:val="26"/>
                <w:szCs w:val="26"/>
                <w:lang w:val="uk-UA"/>
              </w:rPr>
              <w:t>Допомога</w:t>
            </w:r>
          </w:p>
        </w:tc>
        <w:tc>
          <w:tcPr>
            <w:tcW w:w="4394" w:type="dxa"/>
          </w:tcPr>
          <w:p w:rsidR="00D121E0" w:rsidRPr="009D7BD5" w:rsidRDefault="00D121E0" w:rsidP="009D7BD5">
            <w:pPr>
              <w:pStyle w:val="a5"/>
              <w:numPr>
                <w:ilvl w:val="0"/>
                <w:numId w:val="33"/>
              </w:numPr>
              <w:shd w:val="clear" w:color="auto" w:fill="FFFFFF"/>
              <w:tabs>
                <w:tab w:val="left" w:pos="922"/>
              </w:tabs>
              <w:ind w:left="0"/>
              <w:rPr>
                <w:sz w:val="26"/>
                <w:szCs w:val="26"/>
              </w:rPr>
            </w:pPr>
            <w:r w:rsidRPr="009D7BD5">
              <w:rPr>
                <w:rFonts w:eastAsia="Times New Roman"/>
                <w:spacing w:val="-4"/>
                <w:sz w:val="26"/>
                <w:szCs w:val="26"/>
                <w:lang w:val="uk-UA"/>
              </w:rPr>
              <w:t>Суворий ліжковий режим.</w:t>
            </w:r>
          </w:p>
          <w:p w:rsidR="00D121E0" w:rsidRPr="009D7BD5" w:rsidRDefault="00D121E0" w:rsidP="009D7BD5">
            <w:pPr>
              <w:pStyle w:val="a5"/>
              <w:numPr>
                <w:ilvl w:val="0"/>
                <w:numId w:val="33"/>
              </w:numPr>
              <w:shd w:val="clear" w:color="auto" w:fill="FFFFFF"/>
              <w:tabs>
                <w:tab w:val="left" w:pos="922"/>
              </w:tabs>
              <w:ind w:left="0"/>
              <w:rPr>
                <w:sz w:val="26"/>
                <w:szCs w:val="26"/>
              </w:rPr>
            </w:pPr>
            <w:r w:rsidRPr="009D7BD5">
              <w:rPr>
                <w:rFonts w:eastAsia="Times New Roman"/>
                <w:spacing w:val="-4"/>
                <w:sz w:val="26"/>
                <w:szCs w:val="26"/>
                <w:lang w:val="uk-UA"/>
              </w:rPr>
              <w:t>Положення в ліжку з опущеним головним кінцемт (з</w:t>
            </w:r>
            <w:r w:rsidRPr="009D7BD5">
              <w:rPr>
                <w:rFonts w:eastAsia="Times New Roman"/>
                <w:spacing w:val="-5"/>
                <w:sz w:val="26"/>
                <w:szCs w:val="26"/>
                <w:lang w:val="uk-UA"/>
              </w:rPr>
              <w:t xml:space="preserve">-під голови пацієнта забрати </w:t>
            </w:r>
            <w:r w:rsidRPr="009D7BD5">
              <w:rPr>
                <w:rFonts w:eastAsia="Times New Roman"/>
                <w:spacing w:val="-4"/>
                <w:sz w:val="26"/>
                <w:szCs w:val="26"/>
                <w:lang w:val="uk-UA"/>
              </w:rPr>
              <w:t>подушку або підняти ніжний кінець ліжка на 30-40 см)</w:t>
            </w:r>
          </w:p>
          <w:p w:rsidR="00D121E0" w:rsidRPr="009D7BD5" w:rsidRDefault="00D121E0" w:rsidP="009D7BD5">
            <w:pPr>
              <w:pStyle w:val="a5"/>
              <w:numPr>
                <w:ilvl w:val="0"/>
                <w:numId w:val="33"/>
              </w:numPr>
              <w:shd w:val="clear" w:color="auto" w:fill="FFFFFF"/>
              <w:tabs>
                <w:tab w:val="left" w:pos="922"/>
              </w:tabs>
              <w:ind w:left="0"/>
              <w:rPr>
                <w:sz w:val="26"/>
                <w:szCs w:val="26"/>
              </w:rPr>
            </w:pPr>
            <w:r w:rsidRPr="009D7BD5">
              <w:rPr>
                <w:rFonts w:eastAsia="Times New Roman"/>
                <w:spacing w:val="-4"/>
                <w:sz w:val="26"/>
                <w:szCs w:val="26"/>
                <w:lang w:val="uk-UA"/>
              </w:rPr>
              <w:t>Тепло вкрити.</w:t>
            </w:r>
          </w:p>
          <w:p w:rsidR="00D121E0" w:rsidRPr="009D7BD5" w:rsidRDefault="00D121E0" w:rsidP="009D7BD5">
            <w:pPr>
              <w:pStyle w:val="a5"/>
              <w:numPr>
                <w:ilvl w:val="0"/>
                <w:numId w:val="33"/>
              </w:numPr>
              <w:shd w:val="clear" w:color="auto" w:fill="FFFFFF"/>
              <w:tabs>
                <w:tab w:val="left" w:pos="922"/>
              </w:tabs>
              <w:ind w:left="0"/>
              <w:rPr>
                <w:sz w:val="26"/>
                <w:szCs w:val="26"/>
              </w:rPr>
            </w:pPr>
            <w:r w:rsidRPr="009D7BD5">
              <w:rPr>
                <w:rFonts w:eastAsia="Times New Roman"/>
                <w:spacing w:val="-2"/>
                <w:sz w:val="26"/>
                <w:szCs w:val="26"/>
                <w:lang w:val="uk-UA"/>
              </w:rPr>
              <w:t>Д</w:t>
            </w:r>
            <w:r w:rsidRPr="009D7BD5">
              <w:rPr>
                <w:rFonts w:eastAsia="Times New Roman"/>
                <w:spacing w:val="-5"/>
                <w:sz w:val="26"/>
                <w:szCs w:val="26"/>
                <w:lang w:val="uk-UA"/>
              </w:rPr>
              <w:t xml:space="preserve">о </w:t>
            </w:r>
            <w:r w:rsidRPr="009D7BD5">
              <w:rPr>
                <w:rFonts w:eastAsia="Times New Roman"/>
                <w:spacing w:val="12"/>
                <w:sz w:val="26"/>
                <w:szCs w:val="26"/>
                <w:lang w:val="uk-UA"/>
              </w:rPr>
              <w:t>кінцівок</w:t>
            </w:r>
            <w:r w:rsidRPr="009D7BD5">
              <w:rPr>
                <w:rFonts w:eastAsia="Times New Roman"/>
                <w:spacing w:val="-5"/>
                <w:sz w:val="26"/>
                <w:szCs w:val="26"/>
                <w:lang w:val="uk-UA"/>
              </w:rPr>
              <w:t xml:space="preserve"> прикласти гарячі грілки.</w:t>
            </w:r>
          </w:p>
          <w:p w:rsidR="00D121E0" w:rsidRPr="009D7BD5" w:rsidRDefault="00D121E0" w:rsidP="009D7BD5">
            <w:pPr>
              <w:pStyle w:val="a5"/>
              <w:numPr>
                <w:ilvl w:val="0"/>
                <w:numId w:val="33"/>
              </w:numPr>
              <w:shd w:val="clear" w:color="auto" w:fill="FFFFFF"/>
              <w:tabs>
                <w:tab w:val="left" w:pos="922"/>
              </w:tabs>
              <w:ind w:left="0"/>
              <w:rPr>
                <w:rFonts w:eastAsia="Times New Roman"/>
                <w:spacing w:val="-3"/>
                <w:sz w:val="26"/>
                <w:szCs w:val="26"/>
                <w:lang w:val="uk-UA"/>
              </w:rPr>
            </w:pPr>
            <w:r w:rsidRPr="009D7BD5">
              <w:rPr>
                <w:rFonts w:eastAsia="Times New Roman"/>
                <w:spacing w:val="-3"/>
                <w:sz w:val="26"/>
                <w:szCs w:val="26"/>
                <w:lang w:val="uk-UA"/>
              </w:rPr>
              <w:t xml:space="preserve">Дати пити гарячий </w:t>
            </w:r>
            <w:r w:rsidRPr="009D7BD5">
              <w:rPr>
                <w:rFonts w:eastAsia="Times New Roman"/>
                <w:spacing w:val="-5"/>
                <w:sz w:val="26"/>
                <w:szCs w:val="26"/>
                <w:lang w:val="uk-UA"/>
              </w:rPr>
              <w:t xml:space="preserve">міцного </w:t>
            </w:r>
            <w:r w:rsidRPr="009D7BD5">
              <w:rPr>
                <w:rFonts w:eastAsia="Times New Roman"/>
                <w:spacing w:val="-3"/>
                <w:sz w:val="26"/>
                <w:szCs w:val="26"/>
                <w:lang w:val="uk-UA"/>
              </w:rPr>
              <w:t>чай з лимоном.</w:t>
            </w:r>
          </w:p>
          <w:p w:rsidR="00D121E0" w:rsidRPr="009D7BD5" w:rsidRDefault="00D121E0" w:rsidP="009D7BD5">
            <w:pPr>
              <w:pStyle w:val="a5"/>
              <w:numPr>
                <w:ilvl w:val="0"/>
                <w:numId w:val="33"/>
              </w:numPr>
              <w:shd w:val="clear" w:color="auto" w:fill="FFFFFF"/>
              <w:tabs>
                <w:tab w:val="left" w:pos="922"/>
              </w:tabs>
              <w:ind w:left="0"/>
              <w:rPr>
                <w:rFonts w:eastAsia="Times New Roman"/>
                <w:spacing w:val="-2"/>
                <w:sz w:val="26"/>
                <w:szCs w:val="26"/>
                <w:lang w:val="uk-UA"/>
              </w:rPr>
            </w:pPr>
            <w:r w:rsidRPr="009D7BD5">
              <w:rPr>
                <w:rFonts w:eastAsia="Times New Roman"/>
                <w:spacing w:val="-3"/>
                <w:sz w:val="26"/>
                <w:szCs w:val="26"/>
                <w:lang w:val="uk-UA"/>
              </w:rPr>
              <w:t>Викликати не</w:t>
            </w:r>
            <w:r w:rsidRPr="009D7BD5">
              <w:rPr>
                <w:rFonts w:eastAsia="Times New Roman"/>
                <w:spacing w:val="-2"/>
                <w:sz w:val="26"/>
                <w:szCs w:val="26"/>
                <w:lang w:val="uk-UA"/>
              </w:rPr>
              <w:t>гайно лікаря.</w:t>
            </w:r>
          </w:p>
          <w:p w:rsidR="00D121E0" w:rsidRPr="009D7BD5" w:rsidRDefault="00D121E0" w:rsidP="009D7BD5">
            <w:pPr>
              <w:pStyle w:val="a5"/>
              <w:numPr>
                <w:ilvl w:val="0"/>
                <w:numId w:val="33"/>
              </w:numPr>
              <w:shd w:val="clear" w:color="auto" w:fill="FFFFFF"/>
              <w:tabs>
                <w:tab w:val="left" w:pos="922"/>
              </w:tabs>
              <w:ind w:left="0"/>
              <w:rPr>
                <w:rFonts w:eastAsia="Times New Roman"/>
                <w:spacing w:val="-2"/>
                <w:sz w:val="26"/>
                <w:szCs w:val="26"/>
                <w:lang w:val="uk-UA"/>
              </w:rPr>
            </w:pPr>
            <w:r w:rsidRPr="009D7BD5">
              <w:rPr>
                <w:rFonts w:eastAsia="Times New Roman"/>
                <w:spacing w:val="-4"/>
                <w:sz w:val="26"/>
                <w:szCs w:val="26"/>
                <w:lang w:val="uk-UA"/>
              </w:rPr>
              <w:t>Приготувати 1 мл 10-20 % розчину кофеїну-</w:t>
            </w:r>
            <w:r w:rsidRPr="009D7BD5">
              <w:rPr>
                <w:rFonts w:eastAsia="Times New Roman"/>
                <w:spacing w:val="-2"/>
                <w:sz w:val="26"/>
                <w:szCs w:val="26"/>
                <w:lang w:val="uk-UA"/>
              </w:rPr>
              <w:t xml:space="preserve">бензоату натрію або 2 мл 10 % розчину сульфокамфокаїну, чи 1-2 мл кордіаміну і ввести їх </w:t>
            </w:r>
            <w:r w:rsidRPr="009D7BD5">
              <w:rPr>
                <w:rFonts w:eastAsia="Times New Roman"/>
                <w:sz w:val="26"/>
                <w:szCs w:val="26"/>
                <w:lang w:val="uk-UA"/>
              </w:rPr>
              <w:t>підшкірно.</w:t>
            </w:r>
          </w:p>
          <w:p w:rsidR="00B65236" w:rsidRPr="009D7BD5" w:rsidRDefault="00D121E0" w:rsidP="009D7BD5">
            <w:pPr>
              <w:pStyle w:val="a5"/>
              <w:numPr>
                <w:ilvl w:val="0"/>
                <w:numId w:val="33"/>
              </w:numPr>
              <w:shd w:val="clear" w:color="auto" w:fill="FFFFFF"/>
              <w:tabs>
                <w:tab w:val="left" w:pos="922"/>
              </w:tabs>
              <w:ind w:left="0"/>
              <w:rPr>
                <w:sz w:val="26"/>
                <w:szCs w:val="26"/>
              </w:rPr>
            </w:pPr>
            <w:r w:rsidRPr="009D7BD5">
              <w:rPr>
                <w:rFonts w:eastAsia="Times New Roman"/>
                <w:spacing w:val="-2"/>
                <w:sz w:val="26"/>
                <w:szCs w:val="26"/>
                <w:lang w:val="uk-UA"/>
              </w:rPr>
              <w:t>Перевдягнути пацієнта, поміняти білизну.</w:t>
            </w:r>
          </w:p>
        </w:tc>
        <w:tc>
          <w:tcPr>
            <w:tcW w:w="4111" w:type="dxa"/>
          </w:tcPr>
          <w:p w:rsidR="00D121E0" w:rsidRPr="009D7BD5" w:rsidRDefault="006352EF" w:rsidP="009D7BD5">
            <w:pPr>
              <w:pStyle w:val="a5"/>
              <w:numPr>
                <w:ilvl w:val="0"/>
                <w:numId w:val="39"/>
              </w:numPr>
              <w:ind w:left="0"/>
              <w:rPr>
                <w:sz w:val="26"/>
                <w:szCs w:val="26"/>
                <w:lang w:val="uk-UA"/>
              </w:rPr>
            </w:pPr>
            <w:r w:rsidRPr="009D7BD5">
              <w:rPr>
                <w:sz w:val="26"/>
                <w:szCs w:val="26"/>
                <w:lang w:val="uk-UA"/>
              </w:rPr>
              <w:t xml:space="preserve">Забезпечити максимально комфортні умови </w:t>
            </w:r>
            <w:r w:rsidR="00D121E0" w:rsidRPr="009D7BD5">
              <w:rPr>
                <w:sz w:val="26"/>
                <w:szCs w:val="26"/>
                <w:lang w:val="uk-UA"/>
              </w:rPr>
              <w:t xml:space="preserve"> </w:t>
            </w:r>
            <w:r w:rsidRPr="009D7BD5">
              <w:rPr>
                <w:sz w:val="26"/>
                <w:szCs w:val="26"/>
                <w:lang w:val="uk-UA"/>
              </w:rPr>
              <w:t>для пацієнта:</w:t>
            </w:r>
          </w:p>
          <w:p w:rsidR="00D121E0" w:rsidRPr="009D7BD5" w:rsidRDefault="00D121E0" w:rsidP="009D7BD5">
            <w:pPr>
              <w:pStyle w:val="a5"/>
              <w:numPr>
                <w:ilvl w:val="1"/>
                <w:numId w:val="39"/>
              </w:numPr>
              <w:ind w:left="0"/>
              <w:rPr>
                <w:sz w:val="26"/>
                <w:szCs w:val="26"/>
                <w:lang w:val="uk-UA"/>
              </w:rPr>
            </w:pPr>
            <w:r w:rsidRPr="009D7BD5">
              <w:rPr>
                <w:sz w:val="26"/>
                <w:szCs w:val="26"/>
                <w:lang w:val="uk-UA"/>
              </w:rPr>
              <w:t>не стукати дверима</w:t>
            </w:r>
          </w:p>
          <w:p w:rsidR="00D121E0" w:rsidRPr="009D7BD5" w:rsidRDefault="00D121E0" w:rsidP="009D7BD5">
            <w:pPr>
              <w:pStyle w:val="a5"/>
              <w:numPr>
                <w:ilvl w:val="1"/>
                <w:numId w:val="39"/>
              </w:numPr>
              <w:ind w:left="0"/>
              <w:rPr>
                <w:sz w:val="26"/>
                <w:szCs w:val="26"/>
                <w:lang w:val="uk-UA"/>
              </w:rPr>
            </w:pPr>
            <w:r w:rsidRPr="009D7BD5">
              <w:rPr>
                <w:sz w:val="26"/>
                <w:szCs w:val="26"/>
                <w:lang w:val="uk-UA"/>
              </w:rPr>
              <w:t>голосно не розмовляти</w:t>
            </w:r>
          </w:p>
          <w:p w:rsidR="00D121E0" w:rsidRPr="009D7BD5" w:rsidRDefault="00D121E0" w:rsidP="009D7BD5">
            <w:pPr>
              <w:pStyle w:val="a5"/>
              <w:numPr>
                <w:ilvl w:val="1"/>
                <w:numId w:val="39"/>
              </w:numPr>
              <w:ind w:left="0"/>
              <w:rPr>
                <w:sz w:val="26"/>
                <w:szCs w:val="26"/>
                <w:lang w:val="uk-UA"/>
              </w:rPr>
            </w:pPr>
            <w:r w:rsidRPr="009D7BD5">
              <w:rPr>
                <w:sz w:val="26"/>
                <w:szCs w:val="26"/>
                <w:lang w:val="uk-UA"/>
              </w:rPr>
              <w:t>не будити для вживання їжі та проведення лікувальних процедур (якщо їх можна провести пізніше)</w:t>
            </w:r>
          </w:p>
          <w:p w:rsidR="00D121E0" w:rsidRPr="009D7BD5" w:rsidRDefault="00D121E0" w:rsidP="009D7BD5">
            <w:pPr>
              <w:pStyle w:val="a5"/>
              <w:numPr>
                <w:ilvl w:val="0"/>
                <w:numId w:val="39"/>
              </w:numPr>
              <w:ind w:left="0"/>
              <w:rPr>
                <w:sz w:val="26"/>
                <w:szCs w:val="26"/>
                <w:lang w:val="uk-UA"/>
              </w:rPr>
            </w:pPr>
            <w:r w:rsidRPr="009D7BD5">
              <w:rPr>
                <w:sz w:val="26"/>
                <w:szCs w:val="26"/>
                <w:lang w:val="uk-UA"/>
              </w:rPr>
              <w:t>Продовжувати ретельний туалет шкіри.</w:t>
            </w:r>
          </w:p>
          <w:p w:rsidR="00B65236" w:rsidRPr="009D7BD5" w:rsidRDefault="00D121E0" w:rsidP="009D7BD5">
            <w:pPr>
              <w:pStyle w:val="a5"/>
              <w:numPr>
                <w:ilvl w:val="0"/>
                <w:numId w:val="39"/>
              </w:numPr>
              <w:ind w:left="0"/>
              <w:rPr>
                <w:sz w:val="26"/>
                <w:szCs w:val="26"/>
                <w:lang w:val="uk-UA"/>
              </w:rPr>
            </w:pPr>
            <w:r w:rsidRPr="009D7BD5">
              <w:rPr>
                <w:sz w:val="26"/>
                <w:szCs w:val="26"/>
                <w:lang w:val="uk-UA"/>
              </w:rPr>
              <w:t>Розширити режим рухової активності.</w:t>
            </w:r>
          </w:p>
          <w:p w:rsidR="006352EF" w:rsidRPr="009D7BD5" w:rsidRDefault="006352EF" w:rsidP="009D7BD5">
            <w:pPr>
              <w:pStyle w:val="a5"/>
              <w:numPr>
                <w:ilvl w:val="0"/>
                <w:numId w:val="39"/>
              </w:numPr>
              <w:ind w:left="0"/>
              <w:rPr>
                <w:sz w:val="26"/>
                <w:szCs w:val="26"/>
                <w:lang w:val="uk-UA"/>
              </w:rPr>
            </w:pPr>
            <w:r w:rsidRPr="009D7BD5">
              <w:rPr>
                <w:sz w:val="26"/>
                <w:szCs w:val="26"/>
                <w:lang w:val="uk-UA"/>
              </w:rPr>
              <w:t>Слідкувати за станом пацієнта</w:t>
            </w: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912"/>
        <w:gridCol w:w="5450"/>
      </w:tblGrid>
      <w:tr w:rsidR="00B65236" w:rsidRPr="00DB7AC3" w:rsidTr="0034082B">
        <w:trPr>
          <w:trHeight w:val="490"/>
        </w:trPr>
        <w:tc>
          <w:tcPr>
            <w:tcW w:w="10914" w:type="dxa"/>
            <w:gridSpan w:val="3"/>
          </w:tcPr>
          <w:p w:rsidR="00B65236" w:rsidRPr="00DB7AC3" w:rsidRDefault="00B65236" w:rsidP="0034082B">
            <w:pPr>
              <w:jc w:val="center"/>
              <w:rPr>
                <w:b/>
                <w:lang w:val="uk-UA"/>
              </w:rPr>
            </w:pPr>
            <w:r w:rsidRPr="007072FF">
              <w:rPr>
                <w:b/>
                <w:color w:val="C00000"/>
                <w:sz w:val="32"/>
                <w:szCs w:val="32"/>
                <w:lang w:val="uk-UA"/>
              </w:rPr>
              <w:lastRenderedPageBreak/>
              <w:t>3 період лихоманки</w:t>
            </w:r>
          </w:p>
        </w:tc>
      </w:tr>
      <w:tr w:rsidR="00B65236" w:rsidRPr="00DB7AC3" w:rsidTr="0034082B">
        <w:trPr>
          <w:trHeight w:val="446"/>
        </w:trPr>
        <w:tc>
          <w:tcPr>
            <w:tcW w:w="10914" w:type="dxa"/>
            <w:gridSpan w:val="3"/>
          </w:tcPr>
          <w:p w:rsidR="00B65236" w:rsidRPr="00DB7AC3" w:rsidRDefault="00B65236" w:rsidP="0034082B">
            <w:pPr>
              <w:jc w:val="center"/>
              <w:rPr>
                <w:b/>
                <w:lang w:val="uk-UA"/>
              </w:rPr>
            </w:pPr>
            <w:r w:rsidRPr="00DB7AC3">
              <w:rPr>
                <w:b/>
                <w:sz w:val="32"/>
                <w:szCs w:val="32"/>
                <w:lang w:val="uk-UA"/>
              </w:rPr>
              <w:t>літичне зниження температури тіла</w:t>
            </w:r>
          </w:p>
        </w:tc>
      </w:tr>
      <w:tr w:rsidR="00B65236" w:rsidRPr="00DB7AC3" w:rsidTr="0034082B">
        <w:trPr>
          <w:trHeight w:val="3046"/>
        </w:trPr>
        <w:tc>
          <w:tcPr>
            <w:tcW w:w="2552" w:type="dxa"/>
          </w:tcPr>
          <w:p w:rsidR="00B65236" w:rsidRPr="00DB7AC3" w:rsidRDefault="00B65236" w:rsidP="00105714">
            <w:pPr>
              <w:rPr>
                <w:b/>
                <w:lang w:val="uk-UA"/>
              </w:rPr>
            </w:pPr>
            <w:r w:rsidRPr="00DB7AC3">
              <w:rPr>
                <w:b/>
                <w:lang w:val="uk-UA"/>
              </w:rPr>
              <w:t>Загальна слабкість</w:t>
            </w:r>
          </w:p>
        </w:tc>
        <w:tc>
          <w:tcPr>
            <w:tcW w:w="2912" w:type="dxa"/>
          </w:tcPr>
          <w:p w:rsidR="00B65236" w:rsidRPr="00DB7AC3" w:rsidRDefault="00B65236" w:rsidP="00105714">
            <w:pPr>
              <w:rPr>
                <w:lang w:val="uk-UA"/>
              </w:rPr>
            </w:pPr>
            <w:r w:rsidRPr="00DB7AC3">
              <w:rPr>
                <w:lang w:val="uk-UA"/>
              </w:rPr>
              <w:t>Забезпечення повного фізичного і психічного спокою</w:t>
            </w:r>
          </w:p>
        </w:tc>
        <w:tc>
          <w:tcPr>
            <w:tcW w:w="5450" w:type="dxa"/>
          </w:tcPr>
          <w:p w:rsidR="00B65236" w:rsidRPr="00DB7AC3" w:rsidRDefault="00B65236" w:rsidP="00105714">
            <w:pPr>
              <w:rPr>
                <w:lang w:val="uk-UA"/>
              </w:rPr>
            </w:pPr>
            <w:r w:rsidRPr="00DB7AC3">
              <w:rPr>
                <w:lang w:val="uk-UA"/>
              </w:rPr>
              <w:t>1.Забезпечити змогу спати до тих пір,доки пацієнт не прокинеться сам:</w:t>
            </w:r>
          </w:p>
          <w:p w:rsidR="00B65236" w:rsidRPr="00DB7AC3" w:rsidRDefault="00B65236" w:rsidP="00105714">
            <w:pPr>
              <w:rPr>
                <w:lang w:val="uk-UA"/>
              </w:rPr>
            </w:pPr>
            <w:r w:rsidRPr="00DB7AC3">
              <w:rPr>
                <w:lang w:val="uk-UA"/>
              </w:rPr>
              <w:t>- не стукати дверима</w:t>
            </w:r>
          </w:p>
          <w:p w:rsidR="00B65236" w:rsidRPr="00DB7AC3" w:rsidRDefault="00B65236" w:rsidP="00105714">
            <w:pPr>
              <w:rPr>
                <w:lang w:val="uk-UA"/>
              </w:rPr>
            </w:pPr>
            <w:r w:rsidRPr="00DB7AC3">
              <w:rPr>
                <w:lang w:val="uk-UA"/>
              </w:rPr>
              <w:t>- голосно не розмовляти</w:t>
            </w:r>
          </w:p>
          <w:p w:rsidR="00B65236" w:rsidRPr="00DB7AC3" w:rsidRDefault="00B65236" w:rsidP="00105714">
            <w:pPr>
              <w:rPr>
                <w:lang w:val="uk-UA"/>
              </w:rPr>
            </w:pPr>
            <w:r w:rsidRPr="00DB7AC3">
              <w:rPr>
                <w:lang w:val="uk-UA"/>
              </w:rPr>
              <w:t>- не будити для вживання їжі та проведення лікувальних процедур (якщо їх можна провести пізніше)</w:t>
            </w:r>
          </w:p>
          <w:p w:rsidR="00B65236" w:rsidRPr="00DB7AC3" w:rsidRDefault="00B65236" w:rsidP="00105714">
            <w:pPr>
              <w:rPr>
                <w:lang w:val="uk-UA"/>
              </w:rPr>
            </w:pPr>
            <w:r w:rsidRPr="00DB7AC3">
              <w:rPr>
                <w:lang w:val="uk-UA"/>
              </w:rPr>
              <w:t>2.Продовжувати ретельний туалет шкіри.</w:t>
            </w:r>
          </w:p>
          <w:p w:rsidR="00B65236" w:rsidRPr="00DB7AC3" w:rsidRDefault="00B65236" w:rsidP="00105714">
            <w:pPr>
              <w:rPr>
                <w:lang w:val="uk-UA"/>
              </w:rPr>
            </w:pPr>
            <w:r w:rsidRPr="00DB7AC3">
              <w:rPr>
                <w:lang w:val="uk-UA"/>
              </w:rPr>
              <w:t>3.Розширити режим рухової активності.</w:t>
            </w:r>
          </w:p>
        </w:tc>
      </w:tr>
      <w:tr w:rsidR="00B65236" w:rsidRPr="00DB7AC3" w:rsidTr="0034082B">
        <w:trPr>
          <w:trHeight w:val="554"/>
        </w:trPr>
        <w:tc>
          <w:tcPr>
            <w:tcW w:w="10914" w:type="dxa"/>
            <w:gridSpan w:val="3"/>
          </w:tcPr>
          <w:p w:rsidR="00B65236" w:rsidRPr="00DB7AC3" w:rsidRDefault="00B65236" w:rsidP="0034082B">
            <w:pPr>
              <w:jc w:val="center"/>
              <w:rPr>
                <w:b/>
                <w:sz w:val="32"/>
                <w:szCs w:val="32"/>
                <w:lang w:val="uk-UA"/>
              </w:rPr>
            </w:pPr>
            <w:r w:rsidRPr="00DB7AC3">
              <w:rPr>
                <w:b/>
                <w:sz w:val="32"/>
                <w:szCs w:val="32"/>
                <w:lang w:val="uk-UA"/>
              </w:rPr>
              <w:t>критичне зниження температури тіла</w:t>
            </w:r>
          </w:p>
        </w:tc>
      </w:tr>
      <w:tr w:rsidR="00B65236" w:rsidRPr="00DB7AC3" w:rsidTr="0034082B">
        <w:trPr>
          <w:trHeight w:val="1686"/>
        </w:trPr>
        <w:tc>
          <w:tcPr>
            <w:tcW w:w="2552" w:type="dxa"/>
          </w:tcPr>
          <w:p w:rsidR="00B65236" w:rsidRPr="00DB7AC3" w:rsidRDefault="00B65236" w:rsidP="00105714">
            <w:pPr>
              <w:rPr>
                <w:b/>
                <w:lang w:val="uk-UA"/>
              </w:rPr>
            </w:pPr>
            <w:r w:rsidRPr="00DB7AC3">
              <w:rPr>
                <w:b/>
                <w:lang w:val="uk-UA"/>
              </w:rPr>
              <w:t>Критичне зниження температури тіла.Пацієнт мерзне</w:t>
            </w:r>
          </w:p>
        </w:tc>
        <w:tc>
          <w:tcPr>
            <w:tcW w:w="2912" w:type="dxa"/>
          </w:tcPr>
          <w:p w:rsidR="00B65236" w:rsidRPr="00DB7AC3" w:rsidRDefault="00B65236" w:rsidP="00105714">
            <w:pPr>
              <w:rPr>
                <w:lang w:val="uk-UA"/>
              </w:rPr>
            </w:pPr>
            <w:r w:rsidRPr="00DB7AC3">
              <w:rPr>
                <w:lang w:val="uk-UA"/>
              </w:rPr>
              <w:t>Зменшення в пацієнта почуття дискомфорту</w:t>
            </w:r>
          </w:p>
        </w:tc>
        <w:tc>
          <w:tcPr>
            <w:tcW w:w="5450" w:type="dxa"/>
          </w:tcPr>
          <w:p w:rsidR="00B65236" w:rsidRPr="00DB7AC3" w:rsidRDefault="00B65236" w:rsidP="00105714">
            <w:pPr>
              <w:rPr>
                <w:lang w:val="uk-UA"/>
              </w:rPr>
            </w:pPr>
            <w:r w:rsidRPr="00DB7AC3">
              <w:rPr>
                <w:lang w:val="uk-UA"/>
              </w:rPr>
              <w:t>1.Вимірювати температуру тіла.</w:t>
            </w:r>
          </w:p>
          <w:p w:rsidR="00B65236" w:rsidRPr="00DB7AC3" w:rsidRDefault="00B65236" w:rsidP="00105714">
            <w:pPr>
              <w:rPr>
                <w:lang w:val="uk-UA"/>
              </w:rPr>
            </w:pPr>
            <w:r w:rsidRPr="00DB7AC3">
              <w:rPr>
                <w:lang w:val="uk-UA"/>
              </w:rPr>
              <w:t>2.Зігріти пацієнта грілками,тепло закутати.</w:t>
            </w:r>
          </w:p>
          <w:p w:rsidR="00B65236" w:rsidRPr="00DB7AC3" w:rsidRDefault="00B65236" w:rsidP="00105714">
            <w:pPr>
              <w:rPr>
                <w:lang w:val="uk-UA"/>
              </w:rPr>
            </w:pPr>
            <w:r w:rsidRPr="00DB7AC3">
              <w:rPr>
                <w:lang w:val="uk-UA"/>
              </w:rPr>
              <w:t>3.Дати гарячий чай,каву.</w:t>
            </w:r>
          </w:p>
          <w:p w:rsidR="00B65236" w:rsidRPr="00DB7AC3" w:rsidRDefault="00B65236" w:rsidP="00105714">
            <w:pPr>
              <w:rPr>
                <w:lang w:val="uk-UA"/>
              </w:rPr>
            </w:pPr>
            <w:r w:rsidRPr="00DB7AC3">
              <w:rPr>
                <w:lang w:val="uk-UA"/>
              </w:rPr>
              <w:t>4.Контролювати стан шкіри (вологість,колір).</w:t>
            </w:r>
          </w:p>
          <w:p w:rsidR="00B65236" w:rsidRPr="00DB7AC3" w:rsidRDefault="00B65236" w:rsidP="00105714">
            <w:pPr>
              <w:rPr>
                <w:lang w:val="uk-UA"/>
              </w:rPr>
            </w:pPr>
            <w:r w:rsidRPr="00DB7AC3">
              <w:rPr>
                <w:lang w:val="uk-UA"/>
              </w:rPr>
              <w:t>5.Уводити лікарські препарати,призначені лікарем.</w:t>
            </w:r>
          </w:p>
        </w:tc>
      </w:tr>
      <w:tr w:rsidR="00B65236" w:rsidRPr="00DB7AC3" w:rsidTr="0034082B">
        <w:trPr>
          <w:trHeight w:val="3776"/>
        </w:trPr>
        <w:tc>
          <w:tcPr>
            <w:tcW w:w="2552" w:type="dxa"/>
          </w:tcPr>
          <w:p w:rsidR="00B65236" w:rsidRPr="00DB7AC3" w:rsidRDefault="00B65236" w:rsidP="00105714">
            <w:pPr>
              <w:rPr>
                <w:b/>
                <w:lang w:val="uk-UA"/>
              </w:rPr>
            </w:pPr>
            <w:r w:rsidRPr="00DB7AC3">
              <w:rPr>
                <w:b/>
                <w:lang w:val="uk-UA"/>
              </w:rPr>
              <w:t>Високий ризик травми унаслідок вирженої загальної слабкості</w:t>
            </w:r>
          </w:p>
        </w:tc>
        <w:tc>
          <w:tcPr>
            <w:tcW w:w="2912" w:type="dxa"/>
          </w:tcPr>
          <w:p w:rsidR="00B65236" w:rsidRPr="00DB7AC3" w:rsidRDefault="00B65236" w:rsidP="00105714">
            <w:pPr>
              <w:rPr>
                <w:lang w:val="uk-UA"/>
              </w:rPr>
            </w:pPr>
            <w:r w:rsidRPr="00DB7AC3">
              <w:rPr>
                <w:lang w:val="uk-UA"/>
              </w:rPr>
              <w:t>Забезпечення безпеки пацієнтові</w:t>
            </w:r>
          </w:p>
        </w:tc>
        <w:tc>
          <w:tcPr>
            <w:tcW w:w="5450" w:type="dxa"/>
          </w:tcPr>
          <w:p w:rsidR="00B65236" w:rsidRPr="00DB7AC3" w:rsidRDefault="00B65236" w:rsidP="00105714">
            <w:pPr>
              <w:rPr>
                <w:lang w:val="uk-UA"/>
              </w:rPr>
            </w:pPr>
            <w:r w:rsidRPr="00DB7AC3">
              <w:rPr>
                <w:lang w:val="uk-UA"/>
              </w:rPr>
              <w:t>1.Суворий постільний режим для запобігання ризику падіння.</w:t>
            </w:r>
          </w:p>
          <w:p w:rsidR="00B65236" w:rsidRPr="00DB7AC3" w:rsidRDefault="00B65236" w:rsidP="00105714">
            <w:pPr>
              <w:rPr>
                <w:lang w:val="uk-UA"/>
              </w:rPr>
            </w:pPr>
            <w:r w:rsidRPr="00DB7AC3">
              <w:rPr>
                <w:lang w:val="uk-UA"/>
              </w:rPr>
              <w:t>2.Пояснити пацієнтові необхідність усіх втручань,які проводяться.</w:t>
            </w:r>
          </w:p>
          <w:p w:rsidR="00B65236" w:rsidRPr="00DB7AC3" w:rsidRDefault="00B65236" w:rsidP="00105714">
            <w:pPr>
              <w:rPr>
                <w:lang w:val="uk-UA"/>
              </w:rPr>
            </w:pPr>
            <w:r w:rsidRPr="00DB7AC3">
              <w:rPr>
                <w:lang w:val="uk-UA"/>
              </w:rPr>
              <w:t>3.Покласти пацієнта в положення «голова нижча від  тулобв» для поліпшення кровопостачання мозк.</w:t>
            </w:r>
          </w:p>
          <w:p w:rsidR="00B65236" w:rsidRPr="00DB7AC3" w:rsidRDefault="00B65236" w:rsidP="00105714">
            <w:pPr>
              <w:rPr>
                <w:lang w:val="uk-UA"/>
              </w:rPr>
            </w:pPr>
            <w:r w:rsidRPr="00DB7AC3">
              <w:rPr>
                <w:lang w:val="uk-UA"/>
              </w:rPr>
              <w:t>4.Здійснювати контроль за пульсом,диханням,артеріальним тиском,щогодини.</w:t>
            </w:r>
          </w:p>
          <w:p w:rsidR="00B65236" w:rsidRPr="00DB7AC3" w:rsidRDefault="00B65236" w:rsidP="00105714">
            <w:pPr>
              <w:rPr>
                <w:lang w:val="uk-UA"/>
              </w:rPr>
            </w:pPr>
            <w:r w:rsidRPr="00DB7AC3">
              <w:rPr>
                <w:lang w:val="uk-UA"/>
              </w:rPr>
              <w:t>5.Інформувати лікаря про зміни в стані пацієнта.</w:t>
            </w:r>
          </w:p>
          <w:p w:rsidR="00B65236" w:rsidRPr="00DB7AC3" w:rsidRDefault="00B65236" w:rsidP="00105714">
            <w:pPr>
              <w:rPr>
                <w:lang w:val="uk-UA"/>
              </w:rPr>
            </w:pPr>
            <w:r w:rsidRPr="00DB7AC3">
              <w:rPr>
                <w:lang w:val="uk-UA"/>
              </w:rPr>
              <w:t>6.Допомагати в дотриманні правил особистої гігієни після поліпшення самопочуття.</w:t>
            </w:r>
          </w:p>
        </w:tc>
      </w:tr>
    </w:tbl>
    <w:p w:rsidR="00B65236" w:rsidRDefault="00B65236" w:rsidP="00C743BE">
      <w:pPr>
        <w:shd w:val="clear" w:color="auto" w:fill="FFFFFF"/>
        <w:spacing w:line="276" w:lineRule="auto"/>
        <w:ind w:firstLine="567"/>
        <w:rPr>
          <w:sz w:val="28"/>
          <w:szCs w:val="28"/>
          <w:lang w:val="uk-UA"/>
        </w:rPr>
      </w:pPr>
    </w:p>
    <w:p w:rsidR="00B65236" w:rsidRDefault="00B65236" w:rsidP="00C743BE">
      <w:pPr>
        <w:shd w:val="clear" w:color="auto" w:fill="FFFFFF"/>
        <w:spacing w:line="276" w:lineRule="auto"/>
        <w:ind w:firstLine="567"/>
        <w:rPr>
          <w:sz w:val="28"/>
          <w:szCs w:val="28"/>
          <w:lang w:val="uk-UA"/>
        </w:rPr>
      </w:pPr>
    </w:p>
    <w:p w:rsidR="008C77A0" w:rsidRPr="008C77A0" w:rsidRDefault="008C77A0" w:rsidP="008C77A0">
      <w:pPr>
        <w:pStyle w:val="a5"/>
        <w:shd w:val="clear" w:color="auto" w:fill="FFFFFF"/>
        <w:spacing w:line="276" w:lineRule="auto"/>
        <w:ind w:left="1287"/>
        <w:rPr>
          <w:sz w:val="28"/>
          <w:szCs w:val="28"/>
        </w:rPr>
      </w:pPr>
    </w:p>
    <w:p w:rsidR="008C77A0" w:rsidRPr="00AE1A5E" w:rsidRDefault="008C77A0" w:rsidP="008C77A0">
      <w:pPr>
        <w:shd w:val="clear" w:color="auto" w:fill="FFFFFF"/>
        <w:tabs>
          <w:tab w:val="left" w:pos="922"/>
        </w:tabs>
        <w:spacing w:line="276" w:lineRule="auto"/>
        <w:ind w:left="567"/>
        <w:rPr>
          <w:rFonts w:eastAsia="Times New Roman"/>
          <w:spacing w:val="-2"/>
          <w:sz w:val="28"/>
          <w:szCs w:val="28"/>
          <w:lang w:val="uk-UA"/>
        </w:rPr>
      </w:pPr>
    </w:p>
    <w:p w:rsidR="00C743BE" w:rsidRPr="00C4518A" w:rsidRDefault="00C743BE" w:rsidP="00C4518A">
      <w:pPr>
        <w:shd w:val="clear" w:color="auto" w:fill="FFFFFF"/>
        <w:tabs>
          <w:tab w:val="left" w:pos="922"/>
        </w:tabs>
        <w:spacing w:line="276" w:lineRule="auto"/>
        <w:ind w:left="567"/>
        <w:rPr>
          <w:sz w:val="28"/>
          <w:szCs w:val="28"/>
          <w:lang w:val="uk-UA"/>
        </w:rPr>
      </w:pPr>
    </w:p>
    <w:p w:rsidR="00C743BE" w:rsidRPr="00AE1A5E" w:rsidRDefault="00C743BE" w:rsidP="00C743BE">
      <w:pPr>
        <w:shd w:val="clear" w:color="auto" w:fill="FFFFFF"/>
        <w:spacing w:line="276" w:lineRule="auto"/>
        <w:ind w:firstLine="567"/>
        <w:rPr>
          <w:rFonts w:eastAsia="Times New Roman"/>
          <w:b/>
          <w:sz w:val="28"/>
          <w:szCs w:val="28"/>
          <w:lang w:val="uk-UA"/>
        </w:rPr>
      </w:pPr>
    </w:p>
    <w:p w:rsidR="00C743BE" w:rsidRPr="00AE1A5E" w:rsidRDefault="00C743BE" w:rsidP="00C743BE">
      <w:pPr>
        <w:shd w:val="clear" w:color="auto" w:fill="FFFFFF"/>
        <w:spacing w:line="276" w:lineRule="auto"/>
        <w:ind w:firstLine="567"/>
        <w:rPr>
          <w:rFonts w:eastAsia="Times New Roman"/>
          <w:b/>
          <w:sz w:val="28"/>
          <w:szCs w:val="28"/>
          <w:lang w:val="uk-UA"/>
        </w:rPr>
      </w:pPr>
    </w:p>
    <w:p w:rsidR="00C743BE" w:rsidRPr="00AE1A5E" w:rsidRDefault="00C743BE" w:rsidP="00C743BE">
      <w:pPr>
        <w:shd w:val="clear" w:color="auto" w:fill="FFFFFF"/>
        <w:spacing w:line="276" w:lineRule="auto"/>
        <w:ind w:firstLine="567"/>
        <w:rPr>
          <w:rFonts w:eastAsia="Times New Roman"/>
          <w:b/>
          <w:sz w:val="28"/>
          <w:szCs w:val="28"/>
          <w:lang w:val="uk-UA"/>
        </w:rPr>
      </w:pPr>
    </w:p>
    <w:p w:rsidR="00105714" w:rsidRDefault="00105714">
      <w:pPr>
        <w:widowControl/>
        <w:autoSpaceDE/>
        <w:autoSpaceDN/>
        <w:adjustRightInd/>
        <w:spacing w:after="200" w:line="276" w:lineRule="auto"/>
        <w:rPr>
          <w:rFonts w:eastAsia="Times New Roman"/>
          <w:b/>
          <w:sz w:val="28"/>
          <w:szCs w:val="28"/>
          <w:lang w:val="uk-UA"/>
        </w:rPr>
      </w:pPr>
      <w:r>
        <w:rPr>
          <w:rFonts w:eastAsia="Times New Roman"/>
          <w:b/>
          <w:sz w:val="28"/>
          <w:szCs w:val="28"/>
          <w:lang w:val="uk-UA"/>
        </w:rPr>
        <w:br w:type="page"/>
      </w:r>
    </w:p>
    <w:p w:rsidR="00C743BE" w:rsidRPr="00AE1A5E" w:rsidRDefault="00C743BE" w:rsidP="00C743BE">
      <w:pPr>
        <w:shd w:val="clear" w:color="auto" w:fill="FFFFFF"/>
        <w:spacing w:line="276" w:lineRule="auto"/>
        <w:ind w:firstLine="567"/>
        <w:rPr>
          <w:rFonts w:eastAsia="Times New Roman"/>
          <w:b/>
          <w:sz w:val="28"/>
          <w:szCs w:val="28"/>
          <w:lang w:val="uk-UA"/>
        </w:rPr>
      </w:pPr>
    </w:p>
    <w:p w:rsidR="00C743BE" w:rsidRPr="00AE1A5E" w:rsidRDefault="00C743BE" w:rsidP="00C743BE">
      <w:pPr>
        <w:shd w:val="clear" w:color="auto" w:fill="FFFFFF"/>
        <w:spacing w:line="276" w:lineRule="auto"/>
        <w:ind w:firstLine="567"/>
        <w:rPr>
          <w:rFonts w:eastAsia="Times New Roman"/>
          <w:b/>
          <w:sz w:val="28"/>
          <w:szCs w:val="28"/>
          <w:lang w:val="uk-UA"/>
        </w:rPr>
      </w:pP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412CA8" w:rsidP="00412CA8">
      <w:pPr>
        <w:spacing w:line="276" w:lineRule="auto"/>
        <w:rPr>
          <w:rFonts w:ascii="Cambria" w:eastAsia="Calibri" w:hAnsi="Cambria"/>
          <w:color w:val="C00000"/>
          <w:sz w:val="72"/>
          <w:szCs w:val="72"/>
          <w:lang w:val="en-US" w:eastAsia="en-US"/>
        </w:rPr>
      </w:pPr>
    </w:p>
    <w:p w:rsidR="00412CA8" w:rsidRDefault="00412CA8" w:rsidP="00105714">
      <w:pPr>
        <w:spacing w:line="276" w:lineRule="auto"/>
        <w:jc w:val="center"/>
        <w:rPr>
          <w:rFonts w:ascii="Cambria" w:eastAsia="Calibri" w:hAnsi="Cambria"/>
          <w:color w:val="C00000"/>
          <w:sz w:val="72"/>
          <w:szCs w:val="72"/>
          <w:lang w:val="en-US" w:eastAsia="en-US"/>
        </w:rPr>
      </w:pPr>
    </w:p>
    <w:p w:rsidR="00412CA8" w:rsidRDefault="00105714" w:rsidP="00105714">
      <w:pPr>
        <w:spacing w:line="276" w:lineRule="auto"/>
        <w:jc w:val="center"/>
        <w:rPr>
          <w:rFonts w:ascii="Cambria" w:eastAsia="Calibri" w:hAnsi="Cambria"/>
          <w:color w:val="C00000"/>
          <w:sz w:val="72"/>
          <w:szCs w:val="72"/>
          <w:lang w:val="uk-UA" w:eastAsia="en-US"/>
        </w:rPr>
      </w:pPr>
      <w:r w:rsidRPr="000B2FBB">
        <w:rPr>
          <w:rFonts w:ascii="Cambria" w:eastAsia="Calibri" w:hAnsi="Cambria"/>
          <w:color w:val="C00000"/>
          <w:sz w:val="72"/>
          <w:szCs w:val="72"/>
          <w:lang w:val="uk-UA" w:eastAsia="en-US"/>
        </w:rPr>
        <w:t xml:space="preserve">Матеріали методичного забезпечення </w:t>
      </w:r>
      <w:r>
        <w:rPr>
          <w:rFonts w:ascii="Cambria" w:eastAsia="Calibri" w:hAnsi="Cambria"/>
          <w:color w:val="C00000"/>
          <w:sz w:val="72"/>
          <w:szCs w:val="72"/>
          <w:lang w:val="uk-UA" w:eastAsia="en-US"/>
        </w:rPr>
        <w:t>заключного</w:t>
      </w:r>
      <w:r w:rsidRPr="000B2FBB">
        <w:rPr>
          <w:rFonts w:ascii="Cambria" w:eastAsia="Calibri" w:hAnsi="Cambria"/>
          <w:color w:val="C00000"/>
          <w:sz w:val="72"/>
          <w:szCs w:val="72"/>
          <w:lang w:val="uk-UA" w:eastAsia="en-US"/>
        </w:rPr>
        <w:t xml:space="preserve"> етапу.</w:t>
      </w:r>
    </w:p>
    <w:p w:rsidR="00412CA8" w:rsidRDefault="00412CA8">
      <w:pPr>
        <w:widowControl/>
        <w:autoSpaceDE/>
        <w:autoSpaceDN/>
        <w:adjustRightInd/>
        <w:spacing w:after="200" w:line="276" w:lineRule="auto"/>
        <w:rPr>
          <w:rFonts w:ascii="Cambria" w:eastAsia="Calibri" w:hAnsi="Cambria"/>
          <w:color w:val="C00000"/>
          <w:sz w:val="72"/>
          <w:szCs w:val="72"/>
          <w:lang w:val="uk-UA" w:eastAsia="en-US"/>
        </w:rPr>
      </w:pPr>
      <w:r>
        <w:rPr>
          <w:rFonts w:ascii="Cambria" w:eastAsia="Calibri" w:hAnsi="Cambria"/>
          <w:color w:val="C00000"/>
          <w:sz w:val="72"/>
          <w:szCs w:val="72"/>
          <w:lang w:val="uk-UA" w:eastAsia="en-US"/>
        </w:rPr>
        <w:br w:type="page"/>
      </w:r>
    </w:p>
    <w:p w:rsidR="00412CA8" w:rsidRDefault="00412CA8" w:rsidP="00412CA8">
      <w:pPr>
        <w:jc w:val="center"/>
        <w:rPr>
          <w:rFonts w:asciiTheme="majorHAnsi" w:hAnsiTheme="majorHAnsi"/>
          <w:b/>
          <w:sz w:val="32"/>
          <w:szCs w:val="32"/>
        </w:rPr>
      </w:pPr>
      <w:r w:rsidRPr="00476BE7">
        <w:rPr>
          <w:rFonts w:asciiTheme="majorHAnsi" w:hAnsiTheme="majorHAnsi"/>
          <w:b/>
          <w:sz w:val="32"/>
          <w:szCs w:val="32"/>
        </w:rPr>
        <w:lastRenderedPageBreak/>
        <w:t>Питання для індивідуального опитування.</w:t>
      </w:r>
    </w:p>
    <w:p w:rsidR="00412CA8" w:rsidRPr="00476BE7" w:rsidRDefault="00412CA8" w:rsidP="00412CA8">
      <w:pPr>
        <w:jc w:val="center"/>
        <w:rPr>
          <w:rFonts w:asciiTheme="majorHAnsi" w:hAnsiTheme="majorHAnsi"/>
          <w:b/>
          <w:sz w:val="32"/>
          <w:szCs w:val="32"/>
        </w:rPr>
      </w:pPr>
    </w:p>
    <w:p w:rsidR="00412CA8" w:rsidRPr="00412CA8" w:rsidRDefault="00412CA8" w:rsidP="00412CA8">
      <w:pPr>
        <w:pStyle w:val="a6"/>
        <w:widowControl/>
        <w:numPr>
          <w:ilvl w:val="1"/>
          <w:numId w:val="4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366"/>
        </w:tabs>
        <w:spacing w:before="0" w:after="0" w:line="240" w:lineRule="auto"/>
        <w:ind w:left="380" w:hanging="340"/>
        <w:jc w:val="left"/>
        <w:rPr>
          <w:sz w:val="28"/>
          <w:szCs w:val="28"/>
          <w:lang w:val="ru-RU"/>
        </w:rPr>
      </w:pPr>
      <w:r w:rsidRPr="00412CA8">
        <w:rPr>
          <w:sz w:val="28"/>
          <w:szCs w:val="28"/>
          <w:lang w:val="ru-RU" w:eastAsia="uk-UA"/>
        </w:rPr>
        <w:t>Яке діагностичне значення має вимірювання температури тіла?</w:t>
      </w:r>
    </w:p>
    <w:p w:rsidR="00412CA8" w:rsidRPr="00412CA8" w:rsidRDefault="00412CA8" w:rsidP="00412CA8">
      <w:pPr>
        <w:pStyle w:val="a6"/>
        <w:widowControl/>
        <w:numPr>
          <w:ilvl w:val="1"/>
          <w:numId w:val="4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390"/>
        </w:tabs>
        <w:spacing w:before="0" w:after="0" w:line="240" w:lineRule="auto"/>
        <w:ind w:left="380" w:hanging="340"/>
        <w:jc w:val="left"/>
        <w:rPr>
          <w:sz w:val="28"/>
          <w:szCs w:val="28"/>
          <w:lang w:val="ru-RU"/>
        </w:rPr>
      </w:pPr>
      <w:r w:rsidRPr="00412CA8">
        <w:rPr>
          <w:sz w:val="28"/>
          <w:szCs w:val="28"/>
          <w:lang w:val="ru-RU" w:eastAsia="uk-UA"/>
        </w:rPr>
        <w:t>У який час доби вимірюють зазвичай температуру тіла?</w:t>
      </w:r>
    </w:p>
    <w:p w:rsidR="00412CA8" w:rsidRPr="00412CA8" w:rsidRDefault="00412CA8" w:rsidP="00412CA8">
      <w:pPr>
        <w:pStyle w:val="a6"/>
        <w:widowControl/>
        <w:numPr>
          <w:ilvl w:val="1"/>
          <w:numId w:val="4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381"/>
        </w:tabs>
        <w:spacing w:before="0" w:after="0" w:line="240" w:lineRule="auto"/>
        <w:ind w:left="380" w:right="20" w:hanging="340"/>
        <w:jc w:val="left"/>
        <w:rPr>
          <w:sz w:val="28"/>
          <w:szCs w:val="28"/>
          <w:lang w:val="ru-RU"/>
        </w:rPr>
      </w:pPr>
      <w:r w:rsidRPr="00412CA8">
        <w:rPr>
          <w:sz w:val="28"/>
          <w:szCs w:val="28"/>
          <w:lang w:val="ru-RU" w:eastAsia="uk-UA"/>
        </w:rPr>
        <w:t>Які фізіологічні коливання температури тіла протягом доби у людей середнього, похилого віку і в ранньому дитячому віці?</w:t>
      </w:r>
    </w:p>
    <w:p w:rsidR="00412CA8" w:rsidRPr="00412CA8" w:rsidRDefault="00412CA8" w:rsidP="00412CA8">
      <w:pPr>
        <w:pStyle w:val="a6"/>
        <w:widowControl/>
        <w:numPr>
          <w:ilvl w:val="1"/>
          <w:numId w:val="4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366"/>
        </w:tabs>
        <w:spacing w:before="0" w:after="0" w:line="240" w:lineRule="auto"/>
        <w:ind w:left="340" w:right="20" w:hanging="300"/>
        <w:jc w:val="left"/>
        <w:rPr>
          <w:sz w:val="28"/>
          <w:szCs w:val="28"/>
          <w:lang w:val="ru-RU"/>
        </w:rPr>
      </w:pPr>
      <w:r w:rsidRPr="00412CA8">
        <w:rPr>
          <w:sz w:val="28"/>
          <w:szCs w:val="28"/>
          <w:lang w:val="ru-RU" w:eastAsia="uk-UA"/>
        </w:rPr>
        <w:t>Яка температура шкіри у фізіологічних складках та слизових оболонках у нормі?</w:t>
      </w:r>
    </w:p>
    <w:p w:rsidR="00412CA8" w:rsidRPr="00412CA8" w:rsidRDefault="00412CA8" w:rsidP="00412CA8">
      <w:pPr>
        <w:pStyle w:val="a6"/>
        <w:widowControl/>
        <w:numPr>
          <w:ilvl w:val="1"/>
          <w:numId w:val="4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357"/>
        </w:tabs>
        <w:spacing w:before="0" w:after="0" w:line="240" w:lineRule="auto"/>
        <w:ind w:left="340" w:right="20" w:hanging="300"/>
        <w:jc w:val="left"/>
        <w:rPr>
          <w:sz w:val="28"/>
          <w:szCs w:val="28"/>
          <w:lang w:val="ru-RU"/>
        </w:rPr>
      </w:pPr>
      <w:r w:rsidRPr="00412CA8">
        <w:rPr>
          <w:sz w:val="28"/>
          <w:szCs w:val="28"/>
          <w:lang w:val="ru-RU" w:eastAsia="uk-UA"/>
        </w:rPr>
        <w:t>Яка закономірність зміни частоти пульсу залежно від підвищення тем</w:t>
      </w:r>
      <w:r w:rsidRPr="00412CA8">
        <w:rPr>
          <w:sz w:val="28"/>
          <w:szCs w:val="28"/>
          <w:lang w:val="ru-RU" w:eastAsia="uk-UA"/>
        </w:rPr>
        <w:softHyphen/>
        <w:t>ператури тіла?</w:t>
      </w:r>
    </w:p>
    <w:p w:rsidR="00412CA8" w:rsidRPr="00412CA8" w:rsidRDefault="00412CA8" w:rsidP="00412CA8">
      <w:pPr>
        <w:pStyle w:val="a6"/>
        <w:widowControl/>
        <w:numPr>
          <w:ilvl w:val="1"/>
          <w:numId w:val="4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362"/>
        </w:tabs>
        <w:spacing w:before="0" w:after="0" w:line="240" w:lineRule="auto"/>
        <w:ind w:left="340" w:right="20" w:hanging="300"/>
        <w:jc w:val="left"/>
        <w:rPr>
          <w:sz w:val="28"/>
          <w:szCs w:val="28"/>
          <w:lang w:val="ru-RU"/>
        </w:rPr>
      </w:pPr>
      <w:r w:rsidRPr="00412CA8">
        <w:rPr>
          <w:sz w:val="28"/>
          <w:szCs w:val="28"/>
          <w:lang w:val="ru-RU" w:eastAsia="uk-UA"/>
        </w:rPr>
        <w:t>Якому показникові відповідає одна поділка шкали "Т" температурного листка?</w:t>
      </w:r>
    </w:p>
    <w:p w:rsidR="00412CA8" w:rsidRPr="00412CA8" w:rsidRDefault="00412CA8" w:rsidP="00412CA8">
      <w:pPr>
        <w:pStyle w:val="a6"/>
        <w:widowControl/>
        <w:numPr>
          <w:ilvl w:val="1"/>
          <w:numId w:val="4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362"/>
        </w:tabs>
        <w:spacing w:before="0" w:after="0" w:line="240" w:lineRule="auto"/>
        <w:ind w:left="340" w:hanging="300"/>
        <w:jc w:val="left"/>
        <w:rPr>
          <w:sz w:val="28"/>
          <w:szCs w:val="28"/>
          <w:lang w:val="ru-RU"/>
        </w:rPr>
      </w:pPr>
      <w:r w:rsidRPr="00412CA8">
        <w:rPr>
          <w:sz w:val="28"/>
          <w:szCs w:val="28"/>
          <w:lang w:val="ru-RU" w:eastAsia="uk-UA"/>
        </w:rPr>
        <w:t>Як поділяють температуру тіла за ступенем її підвищення?</w:t>
      </w:r>
    </w:p>
    <w:p w:rsidR="00412CA8" w:rsidRPr="00412CA8" w:rsidRDefault="00412CA8" w:rsidP="00412CA8">
      <w:pPr>
        <w:pStyle w:val="a6"/>
        <w:widowControl/>
        <w:numPr>
          <w:ilvl w:val="1"/>
          <w:numId w:val="4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362"/>
        </w:tabs>
        <w:spacing w:before="0" w:after="0" w:line="240" w:lineRule="auto"/>
        <w:ind w:left="340" w:hanging="300"/>
        <w:jc w:val="left"/>
        <w:rPr>
          <w:sz w:val="28"/>
          <w:szCs w:val="28"/>
          <w:lang w:val="ru-RU"/>
        </w:rPr>
      </w:pPr>
      <w:r w:rsidRPr="00412CA8">
        <w:rPr>
          <w:sz w:val="28"/>
          <w:szCs w:val="28"/>
          <w:lang w:val="ru-RU" w:eastAsia="uk-UA"/>
        </w:rPr>
        <w:t xml:space="preserve"> Охарактеризуйте типи гарячок залежно від коливань температури тіла протягом доби:</w:t>
      </w:r>
    </w:p>
    <w:p w:rsidR="00412CA8" w:rsidRPr="00412CA8" w:rsidRDefault="00412CA8" w:rsidP="00412CA8">
      <w:pPr>
        <w:pStyle w:val="a6"/>
        <w:tabs>
          <w:tab w:val="left" w:pos="561"/>
        </w:tabs>
        <w:spacing w:before="0" w:line="240" w:lineRule="auto"/>
        <w:ind w:left="561" w:firstLine="0"/>
        <w:rPr>
          <w:sz w:val="28"/>
          <w:szCs w:val="28"/>
          <w:lang w:val="ru-RU"/>
        </w:rPr>
      </w:pPr>
      <w:r w:rsidRPr="00412CA8">
        <w:rPr>
          <w:sz w:val="28"/>
          <w:szCs w:val="28"/>
          <w:lang w:val="ru-RU" w:eastAsia="uk-UA"/>
        </w:rPr>
        <w:t>а)постійного типу;</w:t>
      </w:r>
    </w:p>
    <w:p w:rsidR="00412CA8" w:rsidRPr="00412CA8" w:rsidRDefault="00412CA8" w:rsidP="00412CA8">
      <w:pPr>
        <w:pStyle w:val="a6"/>
        <w:tabs>
          <w:tab w:val="left" w:pos="570"/>
        </w:tabs>
        <w:spacing w:before="0" w:line="240" w:lineRule="auto"/>
        <w:ind w:left="561" w:firstLine="0"/>
        <w:rPr>
          <w:sz w:val="28"/>
          <w:szCs w:val="28"/>
          <w:lang w:val="ru-RU"/>
        </w:rPr>
      </w:pPr>
      <w:r w:rsidRPr="00412CA8">
        <w:rPr>
          <w:sz w:val="28"/>
          <w:szCs w:val="28"/>
          <w:lang w:val="ru-RU" w:eastAsia="uk-UA"/>
        </w:rPr>
        <w:t>б) переміжного типу;</w:t>
      </w:r>
    </w:p>
    <w:p w:rsidR="00412CA8" w:rsidRPr="00412CA8" w:rsidRDefault="00412CA8" w:rsidP="00412CA8">
      <w:pPr>
        <w:pStyle w:val="a6"/>
        <w:tabs>
          <w:tab w:val="left" w:pos="566"/>
        </w:tabs>
        <w:spacing w:before="0" w:line="240" w:lineRule="auto"/>
        <w:ind w:left="561" w:firstLine="0"/>
        <w:rPr>
          <w:sz w:val="28"/>
          <w:szCs w:val="28"/>
          <w:lang w:val="ru-RU"/>
        </w:rPr>
      </w:pPr>
      <w:r w:rsidRPr="00412CA8">
        <w:rPr>
          <w:sz w:val="28"/>
          <w:szCs w:val="28"/>
          <w:lang w:val="ru-RU" w:eastAsia="uk-UA"/>
        </w:rPr>
        <w:t>в) гектичного типу;</w:t>
      </w:r>
    </w:p>
    <w:p w:rsidR="00412CA8" w:rsidRPr="00412CA8" w:rsidRDefault="00412CA8" w:rsidP="00412CA8">
      <w:pPr>
        <w:pStyle w:val="a6"/>
        <w:tabs>
          <w:tab w:val="left" w:pos="548"/>
          <w:tab w:val="left" w:pos="7513"/>
        </w:tabs>
        <w:spacing w:before="0" w:line="240" w:lineRule="auto"/>
        <w:ind w:left="241" w:right="3500" w:firstLine="300"/>
        <w:rPr>
          <w:sz w:val="28"/>
          <w:szCs w:val="28"/>
          <w:lang w:val="ru-RU" w:eastAsia="uk-UA"/>
        </w:rPr>
      </w:pPr>
      <w:r w:rsidRPr="00412CA8">
        <w:rPr>
          <w:sz w:val="28"/>
          <w:szCs w:val="28"/>
          <w:lang w:val="ru-RU" w:eastAsia="uk-UA"/>
        </w:rPr>
        <w:t>г) хвилеподібного типу.</w:t>
      </w:r>
    </w:p>
    <w:p w:rsidR="00412CA8" w:rsidRPr="00412CA8" w:rsidRDefault="00412CA8" w:rsidP="00412CA8">
      <w:pPr>
        <w:pStyle w:val="a6"/>
        <w:tabs>
          <w:tab w:val="left" w:pos="548"/>
          <w:tab w:val="left" w:pos="7513"/>
        </w:tabs>
        <w:spacing w:before="0" w:line="240" w:lineRule="auto"/>
        <w:ind w:right="3500" w:firstLine="0"/>
        <w:rPr>
          <w:sz w:val="28"/>
          <w:szCs w:val="28"/>
          <w:lang w:val="ru-RU"/>
        </w:rPr>
      </w:pPr>
      <w:r>
        <w:rPr>
          <w:sz w:val="28"/>
          <w:szCs w:val="28"/>
          <w:lang w:val="ru-RU"/>
        </w:rPr>
        <w:t xml:space="preserve">9. </w:t>
      </w:r>
      <w:r w:rsidRPr="00412CA8">
        <w:rPr>
          <w:sz w:val="28"/>
          <w:szCs w:val="28"/>
          <w:lang w:val="ru-RU" w:eastAsia="uk-UA"/>
        </w:rPr>
        <w:t>Назвіть стадії гарячки.</w:t>
      </w:r>
    </w:p>
    <w:p w:rsidR="00412CA8" w:rsidRPr="00412CA8" w:rsidRDefault="00412CA8" w:rsidP="00412CA8">
      <w:pPr>
        <w:pStyle w:val="a6"/>
        <w:tabs>
          <w:tab w:val="left" w:pos="318"/>
        </w:tabs>
        <w:spacing w:before="0" w:line="240" w:lineRule="auto"/>
        <w:ind w:firstLine="0"/>
        <w:rPr>
          <w:sz w:val="28"/>
          <w:szCs w:val="28"/>
          <w:lang w:val="ru-RU"/>
        </w:rPr>
      </w:pPr>
      <w:r w:rsidRPr="00412CA8">
        <w:rPr>
          <w:sz w:val="28"/>
          <w:szCs w:val="28"/>
          <w:lang w:val="ru-RU" w:eastAsia="uk-UA"/>
        </w:rPr>
        <w:t>10.Дайте коротку характеристику стадії підвищення температури тіла.</w:t>
      </w:r>
    </w:p>
    <w:p w:rsidR="00412CA8" w:rsidRPr="00412CA8" w:rsidRDefault="00412CA8" w:rsidP="00412CA8">
      <w:pPr>
        <w:pStyle w:val="a6"/>
        <w:tabs>
          <w:tab w:val="left" w:pos="318"/>
        </w:tabs>
        <w:spacing w:before="0" w:line="240" w:lineRule="auto"/>
        <w:ind w:right="20" w:firstLine="0"/>
        <w:rPr>
          <w:sz w:val="28"/>
          <w:szCs w:val="28"/>
          <w:lang w:val="ru-RU"/>
        </w:rPr>
      </w:pPr>
      <w:r w:rsidRPr="00412CA8">
        <w:rPr>
          <w:sz w:val="28"/>
          <w:szCs w:val="28"/>
          <w:lang w:val="ru-RU" w:eastAsia="uk-UA"/>
        </w:rPr>
        <w:t>11.Дайте коротку характеристику стадії збереження температури тіла на високому рівні.</w:t>
      </w:r>
    </w:p>
    <w:p w:rsidR="00412CA8" w:rsidRPr="00412CA8" w:rsidRDefault="00412CA8" w:rsidP="00412CA8">
      <w:pPr>
        <w:pStyle w:val="a6"/>
        <w:tabs>
          <w:tab w:val="left" w:pos="323"/>
        </w:tabs>
        <w:spacing w:before="0" w:line="240" w:lineRule="auto"/>
        <w:ind w:firstLine="0"/>
        <w:rPr>
          <w:sz w:val="28"/>
          <w:szCs w:val="28"/>
          <w:lang w:val="ru-RU"/>
        </w:rPr>
      </w:pPr>
      <w:r w:rsidRPr="00412CA8">
        <w:rPr>
          <w:sz w:val="28"/>
          <w:szCs w:val="28"/>
          <w:lang w:val="ru-RU" w:eastAsia="uk-UA"/>
        </w:rPr>
        <w:t>12. Дайте коротку характеристику стадії зниження температури тіла.</w:t>
      </w:r>
    </w:p>
    <w:p w:rsidR="00412CA8" w:rsidRPr="00412CA8" w:rsidRDefault="00412CA8" w:rsidP="00412CA8">
      <w:pPr>
        <w:pStyle w:val="a6"/>
        <w:tabs>
          <w:tab w:val="left" w:pos="328"/>
        </w:tabs>
        <w:spacing w:before="0" w:line="240" w:lineRule="auto"/>
        <w:ind w:firstLine="0"/>
        <w:rPr>
          <w:sz w:val="28"/>
          <w:szCs w:val="28"/>
          <w:lang w:val="ru-RU"/>
        </w:rPr>
      </w:pPr>
      <w:r w:rsidRPr="00412CA8">
        <w:rPr>
          <w:sz w:val="28"/>
          <w:szCs w:val="28"/>
          <w:lang w:val="ru-RU" w:eastAsia="uk-UA"/>
        </w:rPr>
        <w:t>13. Яке ускладнення може виникнути у другий період гарячки?</w:t>
      </w:r>
    </w:p>
    <w:p w:rsidR="00412CA8" w:rsidRPr="00412CA8" w:rsidRDefault="00412CA8" w:rsidP="00412CA8">
      <w:pPr>
        <w:pStyle w:val="a6"/>
        <w:tabs>
          <w:tab w:val="left" w:pos="328"/>
        </w:tabs>
        <w:spacing w:before="0" w:after="417" w:line="240" w:lineRule="auto"/>
        <w:ind w:right="20" w:firstLine="0"/>
        <w:rPr>
          <w:sz w:val="28"/>
          <w:szCs w:val="28"/>
          <w:lang w:val="ru-RU"/>
        </w:rPr>
      </w:pPr>
      <w:r w:rsidRPr="00412CA8">
        <w:rPr>
          <w:sz w:val="28"/>
          <w:szCs w:val="28"/>
          <w:lang w:val="ru-RU" w:eastAsia="uk-UA"/>
        </w:rPr>
        <w:t>14. Яке ускладнення може виникнути при критичному зниженні темпера</w:t>
      </w:r>
      <w:r w:rsidRPr="00412CA8">
        <w:rPr>
          <w:sz w:val="28"/>
          <w:szCs w:val="28"/>
          <w:lang w:val="ru-RU" w:eastAsia="uk-UA"/>
        </w:rPr>
        <w:softHyphen/>
        <w:t>тури тіла?</w:t>
      </w:r>
    </w:p>
    <w:p w:rsidR="00412CA8" w:rsidRDefault="00412CA8" w:rsidP="00412CA8">
      <w:pPr>
        <w:rPr>
          <w:rFonts w:asciiTheme="majorHAnsi" w:hAnsiTheme="majorHAnsi"/>
          <w:b/>
          <w:sz w:val="32"/>
          <w:szCs w:val="32"/>
        </w:rPr>
      </w:pPr>
      <w:r>
        <w:rPr>
          <w:rFonts w:asciiTheme="majorHAnsi" w:hAnsiTheme="majorHAnsi"/>
          <w:b/>
          <w:sz w:val="32"/>
          <w:szCs w:val="32"/>
        </w:rPr>
        <w:br w:type="page"/>
      </w:r>
    </w:p>
    <w:p w:rsidR="00412CA8" w:rsidRPr="00476BE7" w:rsidRDefault="00412CA8" w:rsidP="00412CA8">
      <w:pPr>
        <w:pStyle w:val="a6"/>
        <w:spacing w:before="0" w:line="240" w:lineRule="auto"/>
        <w:ind w:left="20" w:right="20" w:firstLine="0"/>
        <w:jc w:val="center"/>
        <w:rPr>
          <w:rFonts w:asciiTheme="majorHAnsi" w:hAnsiTheme="majorHAnsi"/>
          <w:b/>
          <w:sz w:val="32"/>
          <w:szCs w:val="32"/>
          <w:lang w:eastAsia="uk-UA"/>
        </w:rPr>
      </w:pPr>
      <w:r w:rsidRPr="00476BE7">
        <w:rPr>
          <w:rFonts w:asciiTheme="majorHAnsi" w:hAnsiTheme="majorHAnsi"/>
          <w:b/>
          <w:sz w:val="32"/>
          <w:szCs w:val="32"/>
          <w:lang w:eastAsia="uk-UA"/>
        </w:rPr>
        <w:lastRenderedPageBreak/>
        <w:t>Індивідуальні завдання</w:t>
      </w:r>
    </w:p>
    <w:p w:rsidR="00412CA8"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lang w:eastAsia="uk-UA"/>
        </w:rPr>
      </w:pPr>
      <w:r w:rsidRPr="00412CA8">
        <w:rPr>
          <w:sz w:val="28"/>
          <w:szCs w:val="28"/>
          <w:lang w:val="ru-RU" w:eastAsia="uk-UA"/>
        </w:rPr>
        <w:t>Виміряйте температуру в пахвовій ямці і запишіть показник у темпера</w:t>
      </w:r>
      <w:r w:rsidRPr="00412CA8">
        <w:rPr>
          <w:sz w:val="28"/>
          <w:szCs w:val="28"/>
          <w:lang w:val="ru-RU" w:eastAsia="uk-UA"/>
        </w:rPr>
        <w:softHyphen/>
        <w:t xml:space="preserve">турному листку. </w:t>
      </w:r>
      <w:r>
        <w:rPr>
          <w:sz w:val="28"/>
          <w:szCs w:val="28"/>
          <w:lang w:eastAsia="uk-UA"/>
        </w:rPr>
        <w:t xml:space="preserve">Продезінфікуйте термометр. </w:t>
      </w:r>
    </w:p>
    <w:p w:rsidR="00412CA8"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rPr>
      </w:pPr>
      <w:r w:rsidRPr="00412CA8">
        <w:rPr>
          <w:sz w:val="28"/>
          <w:szCs w:val="28"/>
          <w:lang w:val="ru-RU" w:eastAsia="uk-UA"/>
        </w:rPr>
        <w:t>Виміряйте температуру в прямій кишці і запишіть показник у темпера</w:t>
      </w:r>
      <w:r w:rsidRPr="00412CA8">
        <w:rPr>
          <w:sz w:val="28"/>
          <w:szCs w:val="28"/>
          <w:lang w:val="ru-RU" w:eastAsia="uk-UA"/>
        </w:rPr>
        <w:softHyphen/>
        <w:t xml:space="preserve">турному листку. </w:t>
      </w:r>
      <w:r w:rsidRPr="00476BE7">
        <w:rPr>
          <w:sz w:val="28"/>
          <w:szCs w:val="28"/>
          <w:lang w:eastAsia="uk-UA"/>
        </w:rPr>
        <w:t>Продезінфікуйте термометр.</w:t>
      </w:r>
    </w:p>
    <w:p w:rsidR="00412CA8"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lang w:eastAsia="uk-UA"/>
        </w:rPr>
      </w:pPr>
      <w:r w:rsidRPr="00412CA8">
        <w:rPr>
          <w:sz w:val="28"/>
          <w:szCs w:val="28"/>
          <w:lang w:val="ru-RU" w:eastAsia="uk-UA"/>
        </w:rPr>
        <w:t>Виміряйте температуру в пахвинній складці запишіть показник у темпера</w:t>
      </w:r>
      <w:r w:rsidRPr="00412CA8">
        <w:rPr>
          <w:sz w:val="28"/>
          <w:szCs w:val="28"/>
          <w:lang w:val="ru-RU" w:eastAsia="uk-UA"/>
        </w:rPr>
        <w:softHyphen/>
        <w:t xml:space="preserve">турному листку. </w:t>
      </w:r>
      <w:r>
        <w:rPr>
          <w:sz w:val="28"/>
          <w:szCs w:val="28"/>
          <w:lang w:eastAsia="uk-UA"/>
        </w:rPr>
        <w:t xml:space="preserve">Продезінфікуйте термометр. </w:t>
      </w:r>
    </w:p>
    <w:p w:rsidR="00412CA8" w:rsidRPr="001A429A"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lang w:eastAsia="uk-UA"/>
        </w:rPr>
      </w:pPr>
      <w:r w:rsidRPr="00412CA8">
        <w:rPr>
          <w:sz w:val="28"/>
          <w:szCs w:val="28"/>
          <w:lang w:val="ru-RU" w:eastAsia="uk-UA"/>
        </w:rPr>
        <w:t>Виміряйте температуру у ротовій порожнині і запишіть показник у темпера</w:t>
      </w:r>
      <w:r w:rsidRPr="00412CA8">
        <w:rPr>
          <w:sz w:val="28"/>
          <w:szCs w:val="28"/>
          <w:lang w:val="ru-RU" w:eastAsia="uk-UA"/>
        </w:rPr>
        <w:softHyphen/>
        <w:t xml:space="preserve">турному листку. </w:t>
      </w:r>
      <w:r>
        <w:rPr>
          <w:sz w:val="28"/>
          <w:szCs w:val="28"/>
          <w:lang w:eastAsia="uk-UA"/>
        </w:rPr>
        <w:t xml:space="preserve">Продезінфікуйте термометр. </w:t>
      </w:r>
    </w:p>
    <w:p w:rsidR="00412CA8"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lang w:val="ru-RU"/>
        </w:rPr>
      </w:pPr>
      <w:r w:rsidRPr="00412CA8">
        <w:rPr>
          <w:sz w:val="28"/>
          <w:szCs w:val="28"/>
          <w:lang w:val="ru-RU" w:eastAsia="uk-UA"/>
        </w:rPr>
        <w:t>Запишіть графічно показники температури тіла в температурному лист</w:t>
      </w:r>
      <w:r w:rsidRPr="00412CA8">
        <w:rPr>
          <w:sz w:val="28"/>
          <w:szCs w:val="28"/>
          <w:lang w:val="ru-RU" w:eastAsia="uk-UA"/>
        </w:rPr>
        <w:softHyphen/>
        <w:t xml:space="preserve">ку: </w:t>
      </w:r>
      <w:r w:rsidRPr="00476BE7">
        <w:rPr>
          <w:sz w:val="28"/>
          <w:szCs w:val="28"/>
          <w:lang w:val="ru-RU"/>
        </w:rPr>
        <w:t xml:space="preserve">38,8 °С; 39,4 °С; 38,9 °С; 39,3 °С; </w:t>
      </w:r>
    </w:p>
    <w:p w:rsidR="00412CA8" w:rsidRPr="00412CA8" w:rsidRDefault="00412CA8" w:rsidP="00412CA8">
      <w:pPr>
        <w:pStyle w:val="a6"/>
        <w:spacing w:before="0" w:line="240" w:lineRule="auto"/>
        <w:ind w:right="20" w:firstLine="0"/>
        <w:rPr>
          <w:sz w:val="28"/>
          <w:szCs w:val="28"/>
          <w:lang w:val="ru-RU"/>
        </w:rPr>
      </w:pPr>
      <w:r>
        <w:rPr>
          <w:sz w:val="28"/>
          <w:szCs w:val="28"/>
          <w:lang w:val="ru-RU"/>
        </w:rPr>
        <w:t xml:space="preserve">     </w:t>
      </w:r>
      <w:r w:rsidRPr="00476BE7">
        <w:rPr>
          <w:sz w:val="28"/>
          <w:szCs w:val="28"/>
          <w:lang w:val="ru-RU"/>
        </w:rPr>
        <w:t xml:space="preserve">36,2 °С. </w:t>
      </w:r>
      <w:r w:rsidRPr="00412CA8">
        <w:rPr>
          <w:sz w:val="28"/>
          <w:szCs w:val="28"/>
          <w:lang w:val="ru-RU" w:eastAsia="uk-UA"/>
        </w:rPr>
        <w:t>Визначте вид зниження температури тіла.</w:t>
      </w:r>
    </w:p>
    <w:p w:rsidR="00412CA8"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lang w:val="ru-RU"/>
        </w:rPr>
      </w:pPr>
      <w:r w:rsidRPr="00412CA8">
        <w:rPr>
          <w:sz w:val="28"/>
          <w:szCs w:val="28"/>
          <w:lang w:val="ru-RU" w:eastAsia="uk-UA"/>
        </w:rPr>
        <w:t>Хворий скаржиться на погане самопочуття, "ломоту" в усьому тілі, го</w:t>
      </w:r>
      <w:r w:rsidRPr="00412CA8">
        <w:rPr>
          <w:sz w:val="28"/>
          <w:szCs w:val="28"/>
          <w:lang w:val="ru-RU" w:eastAsia="uk-UA"/>
        </w:rPr>
        <w:softHyphen/>
        <w:t xml:space="preserve">ловний біль, відчуття холоду, озноб. Температура тіла </w:t>
      </w:r>
      <w:r w:rsidRPr="00476BE7">
        <w:rPr>
          <w:sz w:val="28"/>
          <w:szCs w:val="28"/>
          <w:lang w:val="ru-RU"/>
        </w:rPr>
        <w:t xml:space="preserve">38,4 °С. </w:t>
      </w:r>
      <w:r w:rsidRPr="00412CA8">
        <w:rPr>
          <w:sz w:val="28"/>
          <w:szCs w:val="28"/>
          <w:lang w:val="ru-RU" w:eastAsia="uk-UA"/>
        </w:rPr>
        <w:t>Який пе</w:t>
      </w:r>
      <w:r w:rsidRPr="00412CA8">
        <w:rPr>
          <w:sz w:val="28"/>
          <w:szCs w:val="28"/>
          <w:lang w:val="ru-RU" w:eastAsia="uk-UA"/>
        </w:rPr>
        <w:softHyphen/>
        <w:t xml:space="preserve">ріод гарячки у хворого? Здійсніть догляд за ним. </w:t>
      </w:r>
    </w:p>
    <w:p w:rsidR="00412CA8" w:rsidRPr="00476BE7"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rPr>
      </w:pPr>
      <w:r w:rsidRPr="00412CA8">
        <w:rPr>
          <w:sz w:val="28"/>
          <w:szCs w:val="28"/>
          <w:lang w:val="ru-RU" w:eastAsia="uk-UA"/>
        </w:rPr>
        <w:t xml:space="preserve">У хворого температура тіла </w:t>
      </w:r>
      <w:r w:rsidRPr="00476BE7">
        <w:rPr>
          <w:sz w:val="28"/>
          <w:szCs w:val="28"/>
          <w:lang w:val="ru-RU"/>
        </w:rPr>
        <w:t xml:space="preserve">41,8 °С, </w:t>
      </w:r>
      <w:r w:rsidRPr="00412CA8">
        <w:rPr>
          <w:sz w:val="28"/>
          <w:szCs w:val="28"/>
          <w:lang w:val="ru-RU" w:eastAsia="uk-UA"/>
        </w:rPr>
        <w:t>були введені жарознижувальні пре</w:t>
      </w:r>
      <w:r w:rsidRPr="00412CA8">
        <w:rPr>
          <w:sz w:val="28"/>
          <w:szCs w:val="28"/>
          <w:lang w:val="ru-RU" w:eastAsia="uk-UA"/>
        </w:rPr>
        <w:softHyphen/>
        <w:t xml:space="preserve">парати. Через декілька годин температура тіла знизилася до норми, але стан хворого погіршився: з'явилася різка слабкість, ниткоподібний пульс, кінцівки стали холодними, білизна </w:t>
      </w:r>
      <w:r w:rsidRPr="00476BE7">
        <w:rPr>
          <w:sz w:val="28"/>
          <w:szCs w:val="28"/>
          <w:lang w:val="ru-RU"/>
        </w:rPr>
        <w:t xml:space="preserve">— </w:t>
      </w:r>
      <w:r w:rsidRPr="00412CA8">
        <w:rPr>
          <w:sz w:val="28"/>
          <w:szCs w:val="28"/>
          <w:lang w:val="ru-RU" w:eastAsia="uk-UA"/>
        </w:rPr>
        <w:t xml:space="preserve">вологою від поту. Який період гарячки у хворого? Надайте допомогу і здійсніть догляд за ним. </w:t>
      </w:r>
      <w:r w:rsidRPr="00476BE7">
        <w:rPr>
          <w:sz w:val="28"/>
          <w:szCs w:val="28"/>
          <w:lang w:eastAsia="uk-UA"/>
        </w:rPr>
        <w:t>Яка ваша тактика?</w:t>
      </w:r>
    </w:p>
    <w:p w:rsidR="00412CA8" w:rsidRPr="00412CA8"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lang w:val="ru-RU" w:eastAsia="uk-UA"/>
        </w:rPr>
      </w:pPr>
      <w:r w:rsidRPr="00412CA8">
        <w:rPr>
          <w:sz w:val="28"/>
          <w:szCs w:val="28"/>
          <w:lang w:val="ru-RU" w:eastAsia="uk-UA"/>
        </w:rPr>
        <w:t xml:space="preserve">У хворого температура тіла </w:t>
      </w:r>
      <w:r w:rsidRPr="00476BE7">
        <w:rPr>
          <w:sz w:val="28"/>
          <w:szCs w:val="28"/>
          <w:lang w:val="ru-RU"/>
        </w:rPr>
        <w:t xml:space="preserve">40,8 °С, </w:t>
      </w:r>
      <w:r w:rsidRPr="00412CA8">
        <w:rPr>
          <w:sz w:val="28"/>
          <w:szCs w:val="28"/>
          <w:lang w:val="ru-RU" w:eastAsia="uk-UA"/>
        </w:rPr>
        <w:t>він збуджений, марить, на щоках рум'янець. Який період гарячки у хворого? Яку допомогу слід надати? Яка ваша тактика?</w:t>
      </w:r>
    </w:p>
    <w:p w:rsidR="00412CA8" w:rsidRPr="00476BE7" w:rsidRDefault="00412CA8" w:rsidP="00412CA8">
      <w:pPr>
        <w:pStyle w:val="a6"/>
        <w:widowControl/>
        <w:numPr>
          <w:ilvl w:val="0"/>
          <w:numId w:val="1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ind w:right="20"/>
        <w:jc w:val="left"/>
        <w:rPr>
          <w:sz w:val="28"/>
          <w:szCs w:val="28"/>
        </w:rPr>
      </w:pPr>
      <w:r w:rsidRPr="00412CA8">
        <w:rPr>
          <w:sz w:val="28"/>
          <w:szCs w:val="28"/>
          <w:lang w:val="ru-RU" w:eastAsia="uk-UA"/>
        </w:rPr>
        <w:t xml:space="preserve">Пацієнта турбує погане самопочуття, «ломота» в усьому тілі,головний біль,йому холодно,він ніяк не може зігрітися. Який період гарячки у хворого? Надайте допомогу і здійсніть догляд за ним. </w:t>
      </w:r>
      <w:r w:rsidRPr="00476BE7">
        <w:rPr>
          <w:sz w:val="28"/>
          <w:szCs w:val="28"/>
          <w:lang w:eastAsia="uk-UA"/>
        </w:rPr>
        <w:t>Яка ваша тактика?</w:t>
      </w:r>
    </w:p>
    <w:p w:rsidR="00412CA8" w:rsidRPr="00476BE7" w:rsidRDefault="00412CA8" w:rsidP="00412CA8">
      <w:pPr>
        <w:pStyle w:val="a6"/>
        <w:spacing w:before="0" w:line="240" w:lineRule="auto"/>
        <w:ind w:left="340" w:right="20" w:hanging="300"/>
        <w:rPr>
          <w:sz w:val="28"/>
          <w:szCs w:val="28"/>
        </w:rPr>
      </w:pPr>
    </w:p>
    <w:p w:rsidR="00105714" w:rsidRDefault="00105714" w:rsidP="00105714">
      <w:pPr>
        <w:spacing w:line="276" w:lineRule="auto"/>
        <w:jc w:val="center"/>
        <w:rPr>
          <w:rFonts w:ascii="Cambria" w:eastAsia="Calibri" w:hAnsi="Cambria"/>
          <w:color w:val="C00000"/>
          <w:sz w:val="72"/>
          <w:szCs w:val="72"/>
          <w:lang w:val="uk-UA" w:eastAsia="en-US"/>
        </w:rPr>
      </w:pPr>
    </w:p>
    <w:p w:rsidR="00105714" w:rsidRDefault="00105714" w:rsidP="00105714">
      <w:pPr>
        <w:widowControl/>
        <w:autoSpaceDE/>
        <w:autoSpaceDN/>
        <w:adjustRightInd/>
        <w:spacing w:after="200" w:line="276" w:lineRule="auto"/>
        <w:rPr>
          <w:rFonts w:ascii="Cambria" w:eastAsia="Calibri" w:hAnsi="Cambria"/>
          <w:color w:val="C00000"/>
          <w:sz w:val="72"/>
          <w:szCs w:val="72"/>
          <w:lang w:val="uk-UA" w:eastAsia="en-US"/>
        </w:rPr>
      </w:pPr>
      <w:r>
        <w:rPr>
          <w:rFonts w:ascii="Cambria" w:eastAsia="Calibri" w:hAnsi="Cambria"/>
          <w:color w:val="C00000"/>
          <w:sz w:val="72"/>
          <w:szCs w:val="72"/>
          <w:lang w:val="uk-UA" w:eastAsia="en-US"/>
        </w:rPr>
        <w:br w:type="page"/>
      </w:r>
    </w:p>
    <w:p w:rsidR="00C743BE" w:rsidRPr="00E63150" w:rsidRDefault="00C743BE" w:rsidP="00E63150">
      <w:pPr>
        <w:shd w:val="clear" w:color="auto" w:fill="FFFFFF"/>
        <w:ind w:right="22"/>
        <w:jc w:val="both"/>
        <w:rPr>
          <w:b/>
          <w:sz w:val="28"/>
          <w:szCs w:val="28"/>
          <w:lang w:val="uk-UA"/>
        </w:rPr>
        <w:sectPr w:rsidR="00C743BE" w:rsidRPr="00E63150" w:rsidSect="00105714">
          <w:pgSz w:w="11909" w:h="16834"/>
          <w:pgMar w:top="709" w:right="285" w:bottom="720" w:left="426" w:header="720" w:footer="720" w:gutter="0"/>
          <w:cols w:space="60"/>
          <w:noEndnote/>
        </w:sectPr>
      </w:pPr>
    </w:p>
    <w:p w:rsidR="00C743BE" w:rsidRPr="00055808" w:rsidRDefault="00C743BE" w:rsidP="00C743BE">
      <w:pPr>
        <w:rPr>
          <w:b/>
          <w:color w:val="C00000"/>
          <w:szCs w:val="28"/>
          <w:lang w:val="uk-UA"/>
        </w:rPr>
      </w:pPr>
    </w:p>
    <w:p w:rsidR="00C743BE" w:rsidRDefault="006352EF" w:rsidP="006352EF">
      <w:pPr>
        <w:pStyle w:val="12"/>
        <w:shd w:val="clear" w:color="auto" w:fill="auto"/>
        <w:spacing w:before="0" w:line="240" w:lineRule="auto"/>
        <w:ind w:right="20" w:firstLine="0"/>
        <w:jc w:val="center"/>
        <w:rPr>
          <w:rFonts w:asciiTheme="majorHAnsi" w:hAnsiTheme="majorHAnsi"/>
          <w:b/>
          <w:sz w:val="28"/>
          <w:szCs w:val="28"/>
          <w:lang w:val="uk-UA"/>
        </w:rPr>
      </w:pPr>
      <w:r>
        <w:rPr>
          <w:rFonts w:asciiTheme="majorHAnsi" w:hAnsiTheme="majorHAnsi"/>
          <w:b/>
          <w:sz w:val="28"/>
          <w:szCs w:val="28"/>
          <w:lang w:val="uk-UA"/>
        </w:rPr>
        <w:t>Індивідуальне з</w:t>
      </w:r>
      <w:r w:rsidR="00E63150">
        <w:rPr>
          <w:rFonts w:asciiTheme="majorHAnsi" w:hAnsiTheme="majorHAnsi"/>
          <w:b/>
          <w:sz w:val="28"/>
          <w:szCs w:val="28"/>
          <w:lang w:val="uk-UA"/>
        </w:rPr>
        <w:t xml:space="preserve">авдання </w:t>
      </w:r>
      <w:r w:rsidR="00C743BE" w:rsidRPr="002F6080">
        <w:rPr>
          <w:rFonts w:asciiTheme="majorHAnsi" w:hAnsiTheme="majorHAnsi"/>
          <w:b/>
          <w:sz w:val="28"/>
          <w:szCs w:val="28"/>
          <w:lang w:val="uk-UA"/>
        </w:rPr>
        <w:t>.</w:t>
      </w:r>
    </w:p>
    <w:p w:rsidR="006352EF" w:rsidRPr="002F6080" w:rsidRDefault="006352EF" w:rsidP="00E63150">
      <w:pPr>
        <w:pStyle w:val="12"/>
        <w:shd w:val="clear" w:color="auto" w:fill="auto"/>
        <w:spacing w:before="0" w:line="240" w:lineRule="auto"/>
        <w:ind w:right="20" w:firstLine="0"/>
        <w:rPr>
          <w:rFonts w:asciiTheme="majorHAnsi" w:hAnsiTheme="majorHAnsi"/>
          <w:b/>
          <w:sz w:val="28"/>
          <w:szCs w:val="28"/>
          <w:lang w:val="uk-UA"/>
        </w:rPr>
      </w:pPr>
    </w:p>
    <w:p w:rsidR="00C743BE" w:rsidRPr="00412CA8" w:rsidRDefault="00C743BE" w:rsidP="00E63150">
      <w:pPr>
        <w:pStyle w:val="12"/>
        <w:shd w:val="clear" w:color="auto" w:fill="auto"/>
        <w:spacing w:before="0" w:line="240" w:lineRule="auto"/>
        <w:ind w:left="20" w:right="20"/>
        <w:rPr>
          <w:rFonts w:asciiTheme="majorHAnsi" w:hAnsiTheme="majorHAnsi"/>
          <w:b/>
          <w:color w:val="C00000"/>
          <w:sz w:val="28"/>
          <w:szCs w:val="28"/>
          <w:lang w:val="uk-UA"/>
        </w:rPr>
      </w:pPr>
      <w:bookmarkStart w:id="0" w:name="_GoBack"/>
      <w:r w:rsidRPr="00412CA8">
        <w:rPr>
          <w:rFonts w:asciiTheme="majorHAnsi" w:hAnsiTheme="majorHAnsi"/>
          <w:b/>
          <w:color w:val="C00000"/>
          <w:sz w:val="28"/>
          <w:szCs w:val="28"/>
          <w:lang w:val="uk-UA"/>
        </w:rPr>
        <w:t>Назвіть типи лихоманок, які зображені на малюнку, та охарактеризуйте їх.</w:t>
      </w:r>
    </w:p>
    <w:bookmarkEnd w:id="0"/>
    <w:p w:rsidR="00C743BE" w:rsidRPr="002F6080" w:rsidRDefault="00C743BE" w:rsidP="00C743BE">
      <w:pPr>
        <w:ind w:left="720"/>
        <w:rPr>
          <w:szCs w:val="28"/>
          <w:lang w:val="uk-UA"/>
        </w:rPr>
      </w:pPr>
    </w:p>
    <w:tbl>
      <w:tblPr>
        <w:tblW w:w="111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7513"/>
      </w:tblGrid>
      <w:tr w:rsidR="00C743BE" w:rsidRPr="002F6080" w:rsidTr="00854B7F">
        <w:trPr>
          <w:trHeight w:val="1189"/>
        </w:trPr>
        <w:tc>
          <w:tcPr>
            <w:tcW w:w="710" w:type="dxa"/>
          </w:tcPr>
          <w:p w:rsidR="00C743BE" w:rsidRPr="002F6080" w:rsidRDefault="00C743BE" w:rsidP="00854B7F">
            <w:pPr>
              <w:jc w:val="center"/>
              <w:rPr>
                <w:b/>
                <w:szCs w:val="28"/>
                <w:lang w:val="uk-UA"/>
              </w:rPr>
            </w:pPr>
            <w:r w:rsidRPr="002F6080">
              <w:rPr>
                <w:b/>
                <w:szCs w:val="28"/>
              </w:rPr>
              <w:t>№</w:t>
            </w:r>
          </w:p>
          <w:p w:rsidR="00C743BE" w:rsidRPr="002F6080" w:rsidRDefault="00C743BE" w:rsidP="00854B7F">
            <w:pPr>
              <w:jc w:val="center"/>
              <w:rPr>
                <w:b/>
                <w:szCs w:val="28"/>
              </w:rPr>
            </w:pPr>
            <w:r w:rsidRPr="002F6080">
              <w:rPr>
                <w:b/>
                <w:szCs w:val="28"/>
              </w:rPr>
              <w:t>з\п</w:t>
            </w:r>
          </w:p>
        </w:tc>
        <w:tc>
          <w:tcPr>
            <w:tcW w:w="2976" w:type="dxa"/>
          </w:tcPr>
          <w:p w:rsidR="00C743BE" w:rsidRPr="002F6080" w:rsidRDefault="00C743BE" w:rsidP="00854B7F">
            <w:pPr>
              <w:jc w:val="center"/>
              <w:rPr>
                <w:b/>
                <w:szCs w:val="28"/>
              </w:rPr>
            </w:pPr>
            <w:r w:rsidRPr="002F6080">
              <w:rPr>
                <w:b/>
                <w:szCs w:val="28"/>
              </w:rPr>
              <w:t>Типи температурних</w:t>
            </w:r>
          </w:p>
          <w:p w:rsidR="00C743BE" w:rsidRPr="002F6080" w:rsidRDefault="00C743BE" w:rsidP="00854B7F">
            <w:pPr>
              <w:jc w:val="center"/>
              <w:rPr>
                <w:b/>
                <w:szCs w:val="28"/>
              </w:rPr>
            </w:pPr>
            <w:r w:rsidRPr="002F6080">
              <w:rPr>
                <w:b/>
                <w:szCs w:val="28"/>
              </w:rPr>
              <w:t>кривих</w:t>
            </w:r>
          </w:p>
        </w:tc>
        <w:tc>
          <w:tcPr>
            <w:tcW w:w="7513" w:type="dxa"/>
          </w:tcPr>
          <w:p w:rsidR="00C743BE" w:rsidRDefault="00C743BE" w:rsidP="00854B7F">
            <w:pPr>
              <w:jc w:val="center"/>
              <w:rPr>
                <w:b/>
                <w:szCs w:val="28"/>
                <w:lang w:val="uk-UA"/>
              </w:rPr>
            </w:pPr>
          </w:p>
          <w:p w:rsidR="00C743BE" w:rsidRPr="004D20E0" w:rsidRDefault="00C743BE" w:rsidP="00854B7F">
            <w:pPr>
              <w:jc w:val="center"/>
              <w:rPr>
                <w:b/>
                <w:szCs w:val="28"/>
                <w:lang w:val="uk-UA"/>
              </w:rPr>
            </w:pPr>
            <w:r>
              <w:rPr>
                <w:b/>
                <w:szCs w:val="28"/>
                <w:lang w:val="uk-UA"/>
              </w:rPr>
              <w:t>Їх характеристика:</w:t>
            </w:r>
          </w:p>
        </w:tc>
      </w:tr>
      <w:tr w:rsidR="00C743BE" w:rsidRPr="00945BF0" w:rsidTr="00854B7F">
        <w:tc>
          <w:tcPr>
            <w:tcW w:w="3686" w:type="dxa"/>
            <w:gridSpan w:val="2"/>
          </w:tcPr>
          <w:p w:rsidR="00C743BE" w:rsidRPr="00945BF0" w:rsidRDefault="00C743BE" w:rsidP="00854B7F">
            <w:pPr>
              <w:rPr>
                <w:szCs w:val="28"/>
              </w:rPr>
            </w:pPr>
            <w:r>
              <w:rPr>
                <w:noProof/>
              </w:rPr>
              <w:drawing>
                <wp:anchor distT="0" distB="0" distL="114300" distR="114300" simplePos="0" relativeHeight="251674624" behindDoc="0" locked="0" layoutInCell="1" allowOverlap="1" wp14:anchorId="49BD0DBB" wp14:editId="74C4A176">
                  <wp:simplePos x="0" y="0"/>
                  <wp:positionH relativeFrom="margin">
                    <wp:posOffset>-67945</wp:posOffset>
                  </wp:positionH>
                  <wp:positionV relativeFrom="margin">
                    <wp:posOffset>5080</wp:posOffset>
                  </wp:positionV>
                  <wp:extent cx="2327910" cy="1328420"/>
                  <wp:effectExtent l="0" t="0" r="0" b="508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b="6774"/>
                          <a:stretch>
                            <a:fillRect/>
                          </a:stretch>
                        </pic:blipFill>
                        <pic:spPr bwMode="auto">
                          <a:xfrm>
                            <a:off x="0" y="0"/>
                            <a:ext cx="2327910" cy="13284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7513" w:type="dxa"/>
          </w:tcPr>
          <w:p w:rsidR="00C743BE" w:rsidRPr="004D20E0" w:rsidRDefault="00C743BE" w:rsidP="00854B7F">
            <w:pPr>
              <w:pStyle w:val="12"/>
              <w:shd w:val="clear" w:color="auto" w:fill="auto"/>
              <w:tabs>
                <w:tab w:val="left" w:pos="615"/>
              </w:tabs>
              <w:spacing w:before="0" w:line="240" w:lineRule="auto"/>
              <w:ind w:firstLine="0"/>
              <w:jc w:val="left"/>
              <w:rPr>
                <w:rFonts w:asciiTheme="majorHAnsi" w:hAnsiTheme="majorHAnsi"/>
                <w:b/>
                <w:i/>
                <w:sz w:val="28"/>
                <w:szCs w:val="28"/>
              </w:rPr>
            </w:pPr>
            <w:r w:rsidRPr="004D20E0">
              <w:rPr>
                <w:rFonts w:asciiTheme="majorHAnsi" w:hAnsiTheme="majorHAnsi"/>
                <w:b/>
                <w:i/>
                <w:sz w:val="28"/>
                <w:szCs w:val="28"/>
              </w:rPr>
              <w:t>Гарячка постійного типу</w:t>
            </w:r>
            <w:r w:rsidRPr="004D20E0">
              <w:rPr>
                <w:rFonts w:asciiTheme="majorHAnsi" w:hAnsiTheme="majorHAnsi"/>
                <w:b/>
                <w:i/>
                <w:sz w:val="28"/>
                <w:szCs w:val="28"/>
                <w:lang w:val="uk-UA"/>
              </w:rPr>
              <w:t>.</w:t>
            </w:r>
          </w:p>
          <w:p w:rsidR="00C743BE" w:rsidRPr="004D20E0" w:rsidRDefault="00C743BE" w:rsidP="00854B7F">
            <w:pPr>
              <w:pStyle w:val="12"/>
              <w:shd w:val="clear" w:color="auto" w:fill="auto"/>
              <w:tabs>
                <w:tab w:val="left" w:pos="615"/>
              </w:tabs>
              <w:spacing w:before="0" w:line="240" w:lineRule="auto"/>
              <w:ind w:firstLine="0"/>
              <w:jc w:val="left"/>
              <w:rPr>
                <w:rFonts w:asciiTheme="majorHAnsi" w:hAnsiTheme="majorHAnsi"/>
                <w:sz w:val="28"/>
                <w:szCs w:val="28"/>
                <w:lang w:val="uk-UA"/>
              </w:rPr>
            </w:pPr>
            <w:r w:rsidRPr="00E63150">
              <w:rPr>
                <w:rFonts w:asciiTheme="majorHAnsi" w:hAnsiTheme="majorHAnsi"/>
                <w:i/>
                <w:sz w:val="28"/>
                <w:szCs w:val="28"/>
                <w:lang w:val="uk-UA"/>
              </w:rPr>
              <w:t>Т</w:t>
            </w:r>
            <w:r w:rsidRPr="00E63150">
              <w:rPr>
                <w:rFonts w:asciiTheme="majorHAnsi" w:hAnsiTheme="majorHAnsi"/>
                <w:i/>
                <w:sz w:val="28"/>
                <w:szCs w:val="28"/>
              </w:rPr>
              <w:t>емпература тіла встанов</w:t>
            </w:r>
            <w:r w:rsidRPr="00E63150">
              <w:rPr>
                <w:rFonts w:asciiTheme="majorHAnsi" w:hAnsiTheme="majorHAnsi"/>
                <w:i/>
                <w:sz w:val="28"/>
                <w:szCs w:val="28"/>
              </w:rPr>
              <w:softHyphen/>
              <w:t>люється на</w:t>
            </w:r>
            <w:r w:rsidRPr="00E63150">
              <w:rPr>
                <w:rStyle w:val="aa"/>
                <w:rFonts w:asciiTheme="majorHAnsi" w:hAnsiTheme="majorHAnsi"/>
                <w:i/>
                <w:sz w:val="28"/>
                <w:szCs w:val="28"/>
              </w:rPr>
              <w:t xml:space="preserve"> </w:t>
            </w:r>
            <w:r w:rsidRPr="00E63150">
              <w:rPr>
                <w:rStyle w:val="aa"/>
                <w:rFonts w:asciiTheme="majorHAnsi" w:hAnsiTheme="majorHAnsi"/>
                <w:b w:val="0"/>
                <w:i/>
                <w:sz w:val="28"/>
                <w:szCs w:val="28"/>
              </w:rPr>
              <w:t>високих цифрах,</w:t>
            </w:r>
            <w:r w:rsidRPr="00E63150">
              <w:rPr>
                <w:rFonts w:asciiTheme="majorHAnsi" w:hAnsiTheme="majorHAnsi"/>
                <w:i/>
                <w:sz w:val="28"/>
                <w:szCs w:val="28"/>
              </w:rPr>
              <w:t xml:space="preserve"> добові її коливання невеликі (не більше 1 °С). Спостерігається при</w:t>
            </w:r>
            <w:r w:rsidRPr="00E63150">
              <w:rPr>
                <w:rStyle w:val="aa"/>
                <w:rFonts w:asciiTheme="majorHAnsi" w:hAnsiTheme="majorHAnsi"/>
                <w:i/>
                <w:sz w:val="28"/>
                <w:szCs w:val="28"/>
              </w:rPr>
              <w:t xml:space="preserve"> </w:t>
            </w:r>
            <w:r w:rsidRPr="00E63150">
              <w:rPr>
                <w:rStyle w:val="aa"/>
                <w:rFonts w:asciiTheme="majorHAnsi" w:hAnsiTheme="majorHAnsi"/>
                <w:b w:val="0"/>
                <w:i/>
                <w:sz w:val="28"/>
                <w:szCs w:val="28"/>
              </w:rPr>
              <w:t>крупозній</w:t>
            </w:r>
            <w:r w:rsidRPr="00E63150">
              <w:rPr>
                <w:rFonts w:asciiTheme="majorHAnsi" w:hAnsiTheme="majorHAnsi"/>
                <w:i/>
                <w:sz w:val="28"/>
                <w:szCs w:val="28"/>
              </w:rPr>
              <w:t xml:space="preserve"> пневмонії</w:t>
            </w:r>
            <w:r w:rsidRPr="00E63150">
              <w:rPr>
                <w:rFonts w:asciiTheme="majorHAnsi" w:hAnsiTheme="majorHAnsi"/>
                <w:i/>
                <w:sz w:val="28"/>
                <w:szCs w:val="28"/>
                <w:lang w:val="uk-UA"/>
              </w:rPr>
              <w:t>, черевному</w:t>
            </w:r>
            <w:r>
              <w:rPr>
                <w:rFonts w:asciiTheme="majorHAnsi" w:hAnsiTheme="majorHAnsi"/>
                <w:i/>
                <w:sz w:val="28"/>
                <w:szCs w:val="28"/>
                <w:lang w:val="uk-UA"/>
              </w:rPr>
              <w:t xml:space="preserve"> тифі.</w:t>
            </w:r>
          </w:p>
        </w:tc>
      </w:tr>
      <w:tr w:rsidR="00C743BE" w:rsidRPr="00945BF0" w:rsidTr="00854B7F">
        <w:tc>
          <w:tcPr>
            <w:tcW w:w="3686" w:type="dxa"/>
            <w:gridSpan w:val="2"/>
          </w:tcPr>
          <w:p w:rsidR="00C743BE" w:rsidRPr="00945BF0" w:rsidRDefault="00C743BE" w:rsidP="00854B7F">
            <w:pPr>
              <w:rPr>
                <w:szCs w:val="28"/>
              </w:rPr>
            </w:pPr>
            <w:r>
              <w:rPr>
                <w:noProof/>
              </w:rPr>
              <w:drawing>
                <wp:inline distT="0" distB="0" distL="0" distR="0" wp14:anchorId="3673269A" wp14:editId="7A9CA9CC">
                  <wp:extent cx="2264735" cy="1424763"/>
                  <wp:effectExtent l="0" t="0" r="2540" b="444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b="6239"/>
                          <a:stretch>
                            <a:fillRect/>
                          </a:stretch>
                        </pic:blipFill>
                        <pic:spPr bwMode="auto">
                          <a:xfrm>
                            <a:off x="0" y="0"/>
                            <a:ext cx="2263742" cy="1424138"/>
                          </a:xfrm>
                          <a:prstGeom prst="rect">
                            <a:avLst/>
                          </a:prstGeom>
                          <a:noFill/>
                          <a:ln w="9525">
                            <a:noFill/>
                            <a:miter lim="800000"/>
                            <a:headEnd/>
                            <a:tailEnd/>
                          </a:ln>
                        </pic:spPr>
                      </pic:pic>
                    </a:graphicData>
                  </a:graphic>
                </wp:inline>
              </w:drawing>
            </w:r>
          </w:p>
        </w:tc>
        <w:tc>
          <w:tcPr>
            <w:tcW w:w="7513" w:type="dxa"/>
          </w:tcPr>
          <w:p w:rsidR="00C743BE" w:rsidRPr="004D20E0" w:rsidRDefault="00C743BE" w:rsidP="00854B7F">
            <w:pPr>
              <w:pStyle w:val="12"/>
              <w:shd w:val="clear" w:color="auto" w:fill="auto"/>
              <w:tabs>
                <w:tab w:val="left" w:pos="615"/>
              </w:tabs>
              <w:spacing w:before="0" w:line="240" w:lineRule="auto"/>
              <w:ind w:firstLine="0"/>
              <w:rPr>
                <w:rFonts w:asciiTheme="majorHAnsi" w:hAnsiTheme="majorHAnsi"/>
                <w:b/>
                <w:i/>
                <w:sz w:val="28"/>
                <w:szCs w:val="28"/>
              </w:rPr>
            </w:pPr>
            <w:r w:rsidRPr="004D20E0">
              <w:rPr>
                <w:rFonts w:asciiTheme="majorHAnsi" w:hAnsiTheme="majorHAnsi"/>
                <w:b/>
                <w:i/>
                <w:sz w:val="28"/>
                <w:szCs w:val="28"/>
              </w:rPr>
              <w:t xml:space="preserve">Гарячка </w:t>
            </w:r>
            <w:r>
              <w:rPr>
                <w:rFonts w:asciiTheme="majorHAnsi" w:hAnsiTheme="majorHAnsi"/>
                <w:b/>
                <w:i/>
                <w:sz w:val="28"/>
                <w:szCs w:val="28"/>
                <w:lang w:val="uk-UA"/>
              </w:rPr>
              <w:t>______________________________</w:t>
            </w:r>
            <w:r w:rsidRPr="004D20E0">
              <w:rPr>
                <w:rFonts w:asciiTheme="majorHAnsi" w:hAnsiTheme="majorHAnsi"/>
                <w:b/>
                <w:i/>
                <w:sz w:val="28"/>
                <w:szCs w:val="28"/>
              </w:rPr>
              <w:t>типу</w:t>
            </w:r>
            <w:r w:rsidRPr="004D20E0">
              <w:rPr>
                <w:rFonts w:asciiTheme="majorHAnsi" w:hAnsiTheme="majorHAnsi"/>
                <w:b/>
                <w:i/>
                <w:sz w:val="28"/>
                <w:szCs w:val="28"/>
                <w:lang w:val="uk-UA"/>
              </w:rPr>
              <w:t>.</w:t>
            </w:r>
          </w:p>
          <w:p w:rsidR="00C743BE" w:rsidRPr="004D20E0" w:rsidRDefault="00C743BE" w:rsidP="00854B7F">
            <w:pPr>
              <w:rPr>
                <w:szCs w:val="28"/>
                <w:lang w:val="uk-UA"/>
              </w:rPr>
            </w:pPr>
            <w:r>
              <w:rPr>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743BE" w:rsidRPr="00945BF0" w:rsidRDefault="00C743BE" w:rsidP="00854B7F">
            <w:pPr>
              <w:rPr>
                <w:szCs w:val="28"/>
              </w:rPr>
            </w:pPr>
          </w:p>
        </w:tc>
      </w:tr>
      <w:tr w:rsidR="00C743BE" w:rsidRPr="00945BF0" w:rsidTr="00854B7F">
        <w:tc>
          <w:tcPr>
            <w:tcW w:w="3686" w:type="dxa"/>
            <w:gridSpan w:val="2"/>
          </w:tcPr>
          <w:p w:rsidR="00C743BE" w:rsidRPr="00945BF0" w:rsidRDefault="00C743BE" w:rsidP="00854B7F">
            <w:pPr>
              <w:rPr>
                <w:szCs w:val="28"/>
              </w:rPr>
            </w:pPr>
            <w:r>
              <w:rPr>
                <w:noProof/>
              </w:rPr>
              <w:drawing>
                <wp:inline distT="0" distB="0" distL="0" distR="0" wp14:anchorId="672AFEBA" wp14:editId="777B1D14">
                  <wp:extent cx="2264735" cy="1531088"/>
                  <wp:effectExtent l="0" t="0" r="254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srcRect b="7308"/>
                          <a:stretch>
                            <a:fillRect/>
                          </a:stretch>
                        </pic:blipFill>
                        <pic:spPr bwMode="auto">
                          <a:xfrm>
                            <a:off x="0" y="0"/>
                            <a:ext cx="2255454" cy="1524814"/>
                          </a:xfrm>
                          <a:prstGeom prst="rect">
                            <a:avLst/>
                          </a:prstGeom>
                          <a:noFill/>
                          <a:ln w="9525">
                            <a:noFill/>
                            <a:miter lim="800000"/>
                            <a:headEnd/>
                            <a:tailEnd/>
                          </a:ln>
                        </pic:spPr>
                      </pic:pic>
                    </a:graphicData>
                  </a:graphic>
                </wp:inline>
              </w:drawing>
            </w:r>
          </w:p>
        </w:tc>
        <w:tc>
          <w:tcPr>
            <w:tcW w:w="7513" w:type="dxa"/>
          </w:tcPr>
          <w:p w:rsidR="00C743BE" w:rsidRPr="004D20E0" w:rsidRDefault="00C743BE" w:rsidP="00854B7F">
            <w:pPr>
              <w:pStyle w:val="12"/>
              <w:shd w:val="clear" w:color="auto" w:fill="auto"/>
              <w:tabs>
                <w:tab w:val="left" w:pos="615"/>
              </w:tabs>
              <w:spacing w:before="0" w:line="240" w:lineRule="auto"/>
              <w:ind w:firstLine="0"/>
              <w:rPr>
                <w:rFonts w:asciiTheme="majorHAnsi" w:hAnsiTheme="majorHAnsi"/>
                <w:b/>
                <w:i/>
                <w:sz w:val="28"/>
                <w:szCs w:val="28"/>
              </w:rPr>
            </w:pPr>
            <w:r w:rsidRPr="004D20E0">
              <w:rPr>
                <w:rFonts w:asciiTheme="majorHAnsi" w:hAnsiTheme="majorHAnsi"/>
                <w:b/>
                <w:i/>
                <w:sz w:val="28"/>
                <w:szCs w:val="28"/>
              </w:rPr>
              <w:t xml:space="preserve">Гарячка </w:t>
            </w:r>
            <w:r>
              <w:rPr>
                <w:rFonts w:asciiTheme="majorHAnsi" w:hAnsiTheme="majorHAnsi"/>
                <w:b/>
                <w:i/>
                <w:sz w:val="28"/>
                <w:szCs w:val="28"/>
                <w:lang w:val="uk-UA"/>
              </w:rPr>
              <w:t>______________________________</w:t>
            </w:r>
            <w:r w:rsidRPr="004D20E0">
              <w:rPr>
                <w:rFonts w:asciiTheme="majorHAnsi" w:hAnsiTheme="majorHAnsi"/>
                <w:b/>
                <w:i/>
                <w:sz w:val="28"/>
                <w:szCs w:val="28"/>
              </w:rPr>
              <w:t>типу</w:t>
            </w:r>
            <w:r w:rsidRPr="004D20E0">
              <w:rPr>
                <w:rFonts w:asciiTheme="majorHAnsi" w:hAnsiTheme="majorHAnsi"/>
                <w:b/>
                <w:i/>
                <w:sz w:val="28"/>
                <w:szCs w:val="28"/>
                <w:lang w:val="uk-UA"/>
              </w:rPr>
              <w:t>.</w:t>
            </w:r>
          </w:p>
          <w:p w:rsidR="00C743BE" w:rsidRPr="004D20E0" w:rsidRDefault="00C743BE" w:rsidP="00854B7F">
            <w:pPr>
              <w:rPr>
                <w:szCs w:val="28"/>
                <w:lang w:val="uk-UA"/>
              </w:rPr>
            </w:pPr>
            <w:r>
              <w:rPr>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743BE" w:rsidRPr="00945BF0" w:rsidRDefault="00C743BE" w:rsidP="00854B7F">
            <w:pPr>
              <w:rPr>
                <w:szCs w:val="28"/>
              </w:rPr>
            </w:pPr>
          </w:p>
        </w:tc>
      </w:tr>
      <w:tr w:rsidR="00C743BE" w:rsidRPr="00945BF0" w:rsidTr="00854B7F">
        <w:tc>
          <w:tcPr>
            <w:tcW w:w="3686" w:type="dxa"/>
            <w:gridSpan w:val="2"/>
          </w:tcPr>
          <w:p w:rsidR="00C743BE" w:rsidRPr="00945BF0" w:rsidRDefault="00C743BE" w:rsidP="00854B7F">
            <w:pPr>
              <w:rPr>
                <w:szCs w:val="28"/>
              </w:rPr>
            </w:pPr>
            <w:r>
              <w:rPr>
                <w:noProof/>
              </w:rPr>
              <w:drawing>
                <wp:inline distT="0" distB="0" distL="0" distR="0" wp14:anchorId="49177D9A" wp14:editId="253A682B">
                  <wp:extent cx="2248282" cy="1499190"/>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b="6417"/>
                          <a:stretch>
                            <a:fillRect/>
                          </a:stretch>
                        </pic:blipFill>
                        <pic:spPr bwMode="auto">
                          <a:xfrm>
                            <a:off x="0" y="0"/>
                            <a:ext cx="2261106" cy="1507741"/>
                          </a:xfrm>
                          <a:prstGeom prst="rect">
                            <a:avLst/>
                          </a:prstGeom>
                          <a:noFill/>
                          <a:ln w="9525">
                            <a:noFill/>
                            <a:miter lim="800000"/>
                            <a:headEnd/>
                            <a:tailEnd/>
                          </a:ln>
                        </pic:spPr>
                      </pic:pic>
                    </a:graphicData>
                  </a:graphic>
                </wp:inline>
              </w:drawing>
            </w:r>
          </w:p>
        </w:tc>
        <w:tc>
          <w:tcPr>
            <w:tcW w:w="7513" w:type="dxa"/>
          </w:tcPr>
          <w:p w:rsidR="00C743BE" w:rsidRPr="004D20E0" w:rsidRDefault="00C743BE" w:rsidP="00854B7F">
            <w:pPr>
              <w:pStyle w:val="12"/>
              <w:shd w:val="clear" w:color="auto" w:fill="auto"/>
              <w:tabs>
                <w:tab w:val="left" w:pos="615"/>
              </w:tabs>
              <w:spacing w:before="0" w:line="240" w:lineRule="auto"/>
              <w:ind w:firstLine="0"/>
              <w:rPr>
                <w:rFonts w:asciiTheme="majorHAnsi" w:hAnsiTheme="majorHAnsi"/>
                <w:b/>
                <w:i/>
                <w:sz w:val="28"/>
                <w:szCs w:val="28"/>
              </w:rPr>
            </w:pPr>
            <w:r w:rsidRPr="004D20E0">
              <w:rPr>
                <w:rFonts w:asciiTheme="majorHAnsi" w:hAnsiTheme="majorHAnsi"/>
                <w:b/>
                <w:i/>
                <w:sz w:val="28"/>
                <w:szCs w:val="28"/>
              </w:rPr>
              <w:t xml:space="preserve">Гарячка </w:t>
            </w:r>
            <w:r>
              <w:rPr>
                <w:rFonts w:asciiTheme="majorHAnsi" w:hAnsiTheme="majorHAnsi"/>
                <w:b/>
                <w:i/>
                <w:sz w:val="28"/>
                <w:szCs w:val="28"/>
                <w:lang w:val="uk-UA"/>
              </w:rPr>
              <w:t>______________________________</w:t>
            </w:r>
            <w:r w:rsidRPr="004D20E0">
              <w:rPr>
                <w:rFonts w:asciiTheme="majorHAnsi" w:hAnsiTheme="majorHAnsi"/>
                <w:b/>
                <w:i/>
                <w:sz w:val="28"/>
                <w:szCs w:val="28"/>
              </w:rPr>
              <w:t>типу</w:t>
            </w:r>
            <w:r w:rsidRPr="004D20E0">
              <w:rPr>
                <w:rFonts w:asciiTheme="majorHAnsi" w:hAnsiTheme="majorHAnsi"/>
                <w:b/>
                <w:i/>
                <w:sz w:val="28"/>
                <w:szCs w:val="28"/>
                <w:lang w:val="uk-UA"/>
              </w:rPr>
              <w:t>.</w:t>
            </w:r>
          </w:p>
          <w:p w:rsidR="00C743BE" w:rsidRPr="004D20E0" w:rsidRDefault="00C743BE" w:rsidP="00854B7F">
            <w:pPr>
              <w:rPr>
                <w:szCs w:val="28"/>
                <w:lang w:val="uk-UA"/>
              </w:rPr>
            </w:pPr>
            <w:r>
              <w:rPr>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743BE" w:rsidRPr="00945BF0" w:rsidRDefault="00C743BE" w:rsidP="00854B7F">
            <w:pPr>
              <w:rPr>
                <w:szCs w:val="28"/>
              </w:rPr>
            </w:pPr>
          </w:p>
        </w:tc>
      </w:tr>
      <w:tr w:rsidR="00C743BE" w:rsidRPr="00945BF0" w:rsidTr="00854B7F">
        <w:trPr>
          <w:trHeight w:val="2665"/>
        </w:trPr>
        <w:tc>
          <w:tcPr>
            <w:tcW w:w="3686" w:type="dxa"/>
            <w:gridSpan w:val="2"/>
          </w:tcPr>
          <w:p w:rsidR="00C743BE" w:rsidRPr="00945BF0" w:rsidRDefault="00C743BE" w:rsidP="00854B7F">
            <w:pPr>
              <w:rPr>
                <w:szCs w:val="28"/>
              </w:rPr>
            </w:pPr>
            <w:r>
              <w:rPr>
                <w:noProof/>
              </w:rPr>
              <w:drawing>
                <wp:inline distT="0" distB="0" distL="0" distR="0" wp14:anchorId="4CBB10B0" wp14:editId="3F7C0C53">
                  <wp:extent cx="2179674" cy="1488558"/>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b="6774"/>
                          <a:stretch>
                            <a:fillRect/>
                          </a:stretch>
                        </pic:blipFill>
                        <pic:spPr bwMode="auto">
                          <a:xfrm>
                            <a:off x="0" y="0"/>
                            <a:ext cx="2181449" cy="1489770"/>
                          </a:xfrm>
                          <a:prstGeom prst="rect">
                            <a:avLst/>
                          </a:prstGeom>
                          <a:noFill/>
                          <a:ln w="9525">
                            <a:noFill/>
                            <a:miter lim="800000"/>
                            <a:headEnd/>
                            <a:tailEnd/>
                          </a:ln>
                        </pic:spPr>
                      </pic:pic>
                    </a:graphicData>
                  </a:graphic>
                </wp:inline>
              </w:drawing>
            </w:r>
          </w:p>
        </w:tc>
        <w:tc>
          <w:tcPr>
            <w:tcW w:w="7513" w:type="dxa"/>
          </w:tcPr>
          <w:p w:rsidR="00C743BE" w:rsidRPr="004D20E0" w:rsidRDefault="00C743BE" w:rsidP="00854B7F">
            <w:pPr>
              <w:pStyle w:val="12"/>
              <w:shd w:val="clear" w:color="auto" w:fill="auto"/>
              <w:tabs>
                <w:tab w:val="left" w:pos="615"/>
              </w:tabs>
              <w:spacing w:before="0" w:line="240" w:lineRule="auto"/>
              <w:ind w:firstLine="0"/>
              <w:rPr>
                <w:rFonts w:asciiTheme="majorHAnsi" w:hAnsiTheme="majorHAnsi"/>
                <w:b/>
                <w:i/>
                <w:sz w:val="28"/>
                <w:szCs w:val="28"/>
              </w:rPr>
            </w:pPr>
            <w:r w:rsidRPr="004D20E0">
              <w:rPr>
                <w:rFonts w:asciiTheme="majorHAnsi" w:hAnsiTheme="majorHAnsi"/>
                <w:b/>
                <w:i/>
                <w:sz w:val="28"/>
                <w:szCs w:val="28"/>
              </w:rPr>
              <w:t xml:space="preserve">Гарячка </w:t>
            </w:r>
            <w:r>
              <w:rPr>
                <w:rFonts w:asciiTheme="majorHAnsi" w:hAnsiTheme="majorHAnsi"/>
                <w:b/>
                <w:i/>
                <w:sz w:val="28"/>
                <w:szCs w:val="28"/>
                <w:lang w:val="uk-UA"/>
              </w:rPr>
              <w:t>______________________________</w:t>
            </w:r>
            <w:r w:rsidRPr="004D20E0">
              <w:rPr>
                <w:rFonts w:asciiTheme="majorHAnsi" w:hAnsiTheme="majorHAnsi"/>
                <w:b/>
                <w:i/>
                <w:sz w:val="28"/>
                <w:szCs w:val="28"/>
              </w:rPr>
              <w:t>типу</w:t>
            </w:r>
            <w:r w:rsidRPr="004D20E0">
              <w:rPr>
                <w:rFonts w:asciiTheme="majorHAnsi" w:hAnsiTheme="majorHAnsi"/>
                <w:b/>
                <w:i/>
                <w:sz w:val="28"/>
                <w:szCs w:val="28"/>
                <w:lang w:val="uk-UA"/>
              </w:rPr>
              <w:t>.</w:t>
            </w:r>
          </w:p>
          <w:p w:rsidR="00C743BE" w:rsidRPr="004D20E0" w:rsidRDefault="00C743BE" w:rsidP="00854B7F">
            <w:pPr>
              <w:rPr>
                <w:szCs w:val="28"/>
                <w:lang w:val="uk-UA"/>
              </w:rPr>
            </w:pPr>
            <w:r>
              <w:rPr>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412CA8" w:rsidRDefault="00412CA8">
      <w:r>
        <w:br w:type="page"/>
      </w:r>
    </w:p>
    <w:tbl>
      <w:tblPr>
        <w:tblW w:w="111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99"/>
      </w:tblGrid>
      <w:tr w:rsidR="00C743BE" w:rsidRPr="000A7E00" w:rsidTr="00854B7F">
        <w:tc>
          <w:tcPr>
            <w:tcW w:w="11199" w:type="dxa"/>
            <w:tcBorders>
              <w:top w:val="nil"/>
              <w:left w:val="nil"/>
              <w:bottom w:val="nil"/>
              <w:right w:val="nil"/>
            </w:tcBorders>
          </w:tcPr>
          <w:p w:rsidR="006352EF" w:rsidRDefault="00C743BE" w:rsidP="006352EF">
            <w:pPr>
              <w:pStyle w:val="12"/>
              <w:shd w:val="clear" w:color="auto" w:fill="auto"/>
              <w:spacing w:before="0" w:line="240" w:lineRule="auto"/>
              <w:ind w:right="20" w:firstLine="0"/>
              <w:jc w:val="center"/>
              <w:rPr>
                <w:rFonts w:asciiTheme="majorHAnsi" w:hAnsiTheme="majorHAnsi"/>
                <w:b/>
                <w:sz w:val="28"/>
                <w:szCs w:val="28"/>
                <w:lang w:val="uk-UA"/>
              </w:rPr>
            </w:pPr>
            <w:r w:rsidRPr="000A7E00">
              <w:rPr>
                <w:szCs w:val="28"/>
              </w:rPr>
              <w:lastRenderedPageBreak/>
              <w:t xml:space="preserve"> </w:t>
            </w:r>
            <w:r w:rsidR="006352EF">
              <w:rPr>
                <w:rFonts w:asciiTheme="majorHAnsi" w:hAnsiTheme="majorHAnsi"/>
                <w:b/>
                <w:sz w:val="28"/>
                <w:szCs w:val="28"/>
                <w:lang w:val="uk-UA"/>
              </w:rPr>
              <w:t xml:space="preserve">Індивідуальне завдання </w:t>
            </w:r>
            <w:r w:rsidR="006352EF" w:rsidRPr="002F6080">
              <w:rPr>
                <w:rFonts w:asciiTheme="majorHAnsi" w:hAnsiTheme="majorHAnsi"/>
                <w:b/>
                <w:sz w:val="28"/>
                <w:szCs w:val="28"/>
                <w:lang w:val="uk-UA"/>
              </w:rPr>
              <w:t>.</w:t>
            </w:r>
          </w:p>
          <w:p w:rsidR="006352EF" w:rsidRPr="002F6080" w:rsidRDefault="006352EF" w:rsidP="006352EF">
            <w:pPr>
              <w:pStyle w:val="12"/>
              <w:shd w:val="clear" w:color="auto" w:fill="auto"/>
              <w:spacing w:before="0" w:line="240" w:lineRule="auto"/>
              <w:ind w:right="20" w:firstLine="0"/>
              <w:rPr>
                <w:rFonts w:asciiTheme="majorHAnsi" w:hAnsiTheme="majorHAnsi"/>
                <w:b/>
                <w:sz w:val="28"/>
                <w:szCs w:val="28"/>
                <w:lang w:val="uk-UA"/>
              </w:rPr>
            </w:pPr>
          </w:p>
          <w:p w:rsidR="006352EF" w:rsidRPr="00412CA8" w:rsidRDefault="006352EF" w:rsidP="006352EF">
            <w:pPr>
              <w:pStyle w:val="12"/>
              <w:shd w:val="clear" w:color="auto" w:fill="auto"/>
              <w:spacing w:before="0" w:line="240" w:lineRule="auto"/>
              <w:ind w:left="20" w:right="20"/>
              <w:rPr>
                <w:rFonts w:asciiTheme="majorHAnsi" w:hAnsiTheme="majorHAnsi"/>
                <w:b/>
                <w:color w:val="C00000"/>
                <w:sz w:val="28"/>
                <w:szCs w:val="28"/>
                <w:lang w:val="uk-UA"/>
              </w:rPr>
            </w:pPr>
            <w:r w:rsidRPr="00412CA8">
              <w:rPr>
                <w:rFonts w:asciiTheme="majorHAnsi" w:hAnsiTheme="majorHAnsi"/>
                <w:b/>
                <w:color w:val="C00000"/>
                <w:sz w:val="28"/>
                <w:szCs w:val="28"/>
                <w:lang w:val="uk-UA"/>
              </w:rPr>
              <w:t>Назвіть типи лихоманок, які зображені на малюнку, та охарактеризуйте їх.</w:t>
            </w:r>
          </w:p>
          <w:p w:rsidR="00C743BE" w:rsidRDefault="00C743BE" w:rsidP="00E63150">
            <w:pPr>
              <w:widowControl/>
              <w:autoSpaceDE/>
              <w:autoSpaceDN/>
              <w:adjustRightInd/>
              <w:ind w:left="720"/>
              <w:rPr>
                <w:szCs w:val="28"/>
                <w:lang w:val="uk-UA"/>
              </w:rPr>
            </w:pPr>
          </w:p>
          <w:tbl>
            <w:tblPr>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7513"/>
            </w:tblGrid>
            <w:tr w:rsidR="006352EF" w:rsidRPr="002F6080" w:rsidTr="00105714">
              <w:trPr>
                <w:trHeight w:val="1189"/>
              </w:trPr>
              <w:tc>
                <w:tcPr>
                  <w:tcW w:w="710" w:type="dxa"/>
                </w:tcPr>
                <w:p w:rsidR="006352EF" w:rsidRPr="002F6080" w:rsidRDefault="006352EF" w:rsidP="00105714">
                  <w:pPr>
                    <w:jc w:val="center"/>
                    <w:rPr>
                      <w:b/>
                      <w:szCs w:val="28"/>
                      <w:lang w:val="uk-UA"/>
                    </w:rPr>
                  </w:pPr>
                  <w:r w:rsidRPr="002F6080">
                    <w:rPr>
                      <w:b/>
                      <w:szCs w:val="28"/>
                    </w:rPr>
                    <w:t>№</w:t>
                  </w:r>
                </w:p>
                <w:p w:rsidR="006352EF" w:rsidRPr="002F6080" w:rsidRDefault="006352EF" w:rsidP="00105714">
                  <w:pPr>
                    <w:jc w:val="center"/>
                    <w:rPr>
                      <w:b/>
                      <w:szCs w:val="28"/>
                    </w:rPr>
                  </w:pPr>
                  <w:r w:rsidRPr="002F6080">
                    <w:rPr>
                      <w:b/>
                      <w:szCs w:val="28"/>
                    </w:rPr>
                    <w:t>з\п</w:t>
                  </w:r>
                </w:p>
              </w:tc>
              <w:tc>
                <w:tcPr>
                  <w:tcW w:w="2976" w:type="dxa"/>
                </w:tcPr>
                <w:p w:rsidR="006352EF" w:rsidRPr="002F6080" w:rsidRDefault="006352EF" w:rsidP="00105714">
                  <w:pPr>
                    <w:jc w:val="center"/>
                    <w:rPr>
                      <w:b/>
                      <w:szCs w:val="28"/>
                    </w:rPr>
                  </w:pPr>
                  <w:r w:rsidRPr="002F6080">
                    <w:rPr>
                      <w:b/>
                      <w:szCs w:val="28"/>
                    </w:rPr>
                    <w:t>Типи температурних</w:t>
                  </w:r>
                </w:p>
                <w:p w:rsidR="006352EF" w:rsidRPr="002F6080" w:rsidRDefault="006352EF" w:rsidP="00105714">
                  <w:pPr>
                    <w:jc w:val="center"/>
                    <w:rPr>
                      <w:b/>
                      <w:szCs w:val="28"/>
                    </w:rPr>
                  </w:pPr>
                  <w:r w:rsidRPr="002F6080">
                    <w:rPr>
                      <w:b/>
                      <w:szCs w:val="28"/>
                    </w:rPr>
                    <w:t>кривих</w:t>
                  </w:r>
                </w:p>
              </w:tc>
              <w:tc>
                <w:tcPr>
                  <w:tcW w:w="7513" w:type="dxa"/>
                </w:tcPr>
                <w:p w:rsidR="006352EF" w:rsidRDefault="006352EF" w:rsidP="00105714">
                  <w:pPr>
                    <w:jc w:val="center"/>
                    <w:rPr>
                      <w:b/>
                      <w:szCs w:val="28"/>
                      <w:lang w:val="uk-UA"/>
                    </w:rPr>
                  </w:pPr>
                </w:p>
                <w:p w:rsidR="006352EF" w:rsidRPr="004D20E0" w:rsidRDefault="006352EF" w:rsidP="00105714">
                  <w:pPr>
                    <w:jc w:val="center"/>
                    <w:rPr>
                      <w:b/>
                      <w:szCs w:val="28"/>
                      <w:lang w:val="uk-UA"/>
                    </w:rPr>
                  </w:pPr>
                  <w:r>
                    <w:rPr>
                      <w:b/>
                      <w:szCs w:val="28"/>
                      <w:lang w:val="uk-UA"/>
                    </w:rPr>
                    <w:t>Їх характеристика:</w:t>
                  </w:r>
                </w:p>
              </w:tc>
            </w:tr>
            <w:tr w:rsidR="006352EF" w:rsidRPr="00945BF0" w:rsidTr="00105714">
              <w:tc>
                <w:tcPr>
                  <w:tcW w:w="3686" w:type="dxa"/>
                  <w:gridSpan w:val="2"/>
                </w:tcPr>
                <w:p w:rsidR="006352EF" w:rsidRPr="00945BF0" w:rsidRDefault="006352EF" w:rsidP="00105714">
                  <w:pPr>
                    <w:rPr>
                      <w:szCs w:val="28"/>
                    </w:rPr>
                  </w:pPr>
                  <w:r>
                    <w:rPr>
                      <w:noProof/>
                    </w:rPr>
                    <w:drawing>
                      <wp:anchor distT="0" distB="0" distL="114300" distR="114300" simplePos="0" relativeHeight="251718656" behindDoc="0" locked="0" layoutInCell="1" allowOverlap="1" wp14:anchorId="72E837A9" wp14:editId="51AC338C">
                        <wp:simplePos x="0" y="0"/>
                        <wp:positionH relativeFrom="margin">
                          <wp:posOffset>-67945</wp:posOffset>
                        </wp:positionH>
                        <wp:positionV relativeFrom="margin">
                          <wp:posOffset>5080</wp:posOffset>
                        </wp:positionV>
                        <wp:extent cx="2327910" cy="1328420"/>
                        <wp:effectExtent l="0" t="0" r="0" b="508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b="6774"/>
                                <a:stretch>
                                  <a:fillRect/>
                                </a:stretch>
                              </pic:blipFill>
                              <pic:spPr bwMode="auto">
                                <a:xfrm>
                                  <a:off x="0" y="0"/>
                                  <a:ext cx="2327910" cy="13284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7513" w:type="dxa"/>
                </w:tcPr>
                <w:p w:rsidR="006352EF" w:rsidRPr="004D20E0" w:rsidRDefault="006352EF" w:rsidP="00105714">
                  <w:pPr>
                    <w:pStyle w:val="12"/>
                    <w:shd w:val="clear" w:color="auto" w:fill="auto"/>
                    <w:tabs>
                      <w:tab w:val="left" w:pos="615"/>
                    </w:tabs>
                    <w:spacing w:before="0" w:line="240" w:lineRule="auto"/>
                    <w:ind w:firstLine="0"/>
                    <w:jc w:val="left"/>
                    <w:rPr>
                      <w:rFonts w:asciiTheme="majorHAnsi" w:hAnsiTheme="majorHAnsi"/>
                      <w:b/>
                      <w:i/>
                      <w:sz w:val="28"/>
                      <w:szCs w:val="28"/>
                    </w:rPr>
                  </w:pPr>
                  <w:r w:rsidRPr="004D20E0">
                    <w:rPr>
                      <w:rFonts w:asciiTheme="majorHAnsi" w:hAnsiTheme="majorHAnsi"/>
                      <w:b/>
                      <w:i/>
                      <w:sz w:val="28"/>
                      <w:szCs w:val="28"/>
                    </w:rPr>
                    <w:t>Гарячка постійного типу</w:t>
                  </w:r>
                  <w:r w:rsidRPr="004D20E0">
                    <w:rPr>
                      <w:rFonts w:asciiTheme="majorHAnsi" w:hAnsiTheme="majorHAnsi"/>
                      <w:b/>
                      <w:i/>
                      <w:sz w:val="28"/>
                      <w:szCs w:val="28"/>
                      <w:lang w:val="uk-UA"/>
                    </w:rPr>
                    <w:t>.</w:t>
                  </w:r>
                </w:p>
                <w:p w:rsidR="006352EF" w:rsidRPr="004D20E0" w:rsidRDefault="006352EF" w:rsidP="00105714">
                  <w:pPr>
                    <w:pStyle w:val="12"/>
                    <w:shd w:val="clear" w:color="auto" w:fill="auto"/>
                    <w:tabs>
                      <w:tab w:val="left" w:pos="615"/>
                    </w:tabs>
                    <w:spacing w:before="0" w:line="240" w:lineRule="auto"/>
                    <w:ind w:firstLine="0"/>
                    <w:jc w:val="left"/>
                    <w:rPr>
                      <w:rFonts w:asciiTheme="majorHAnsi" w:hAnsiTheme="majorHAnsi"/>
                      <w:sz w:val="28"/>
                      <w:szCs w:val="28"/>
                      <w:lang w:val="uk-UA"/>
                    </w:rPr>
                  </w:pPr>
                  <w:r w:rsidRPr="00E63150">
                    <w:rPr>
                      <w:rFonts w:asciiTheme="majorHAnsi" w:hAnsiTheme="majorHAnsi"/>
                      <w:i/>
                      <w:sz w:val="28"/>
                      <w:szCs w:val="28"/>
                      <w:lang w:val="uk-UA"/>
                    </w:rPr>
                    <w:t>Т</w:t>
                  </w:r>
                  <w:r w:rsidRPr="00E63150">
                    <w:rPr>
                      <w:rFonts w:asciiTheme="majorHAnsi" w:hAnsiTheme="majorHAnsi"/>
                      <w:i/>
                      <w:sz w:val="28"/>
                      <w:szCs w:val="28"/>
                    </w:rPr>
                    <w:t>емпература тіла встанов</w:t>
                  </w:r>
                  <w:r w:rsidRPr="00E63150">
                    <w:rPr>
                      <w:rFonts w:asciiTheme="majorHAnsi" w:hAnsiTheme="majorHAnsi"/>
                      <w:i/>
                      <w:sz w:val="28"/>
                      <w:szCs w:val="28"/>
                    </w:rPr>
                    <w:softHyphen/>
                    <w:t>люється на</w:t>
                  </w:r>
                  <w:r w:rsidRPr="00E63150">
                    <w:rPr>
                      <w:rStyle w:val="aa"/>
                      <w:rFonts w:asciiTheme="majorHAnsi" w:hAnsiTheme="majorHAnsi"/>
                      <w:i/>
                      <w:sz w:val="28"/>
                      <w:szCs w:val="28"/>
                    </w:rPr>
                    <w:t xml:space="preserve"> </w:t>
                  </w:r>
                  <w:r w:rsidRPr="00E63150">
                    <w:rPr>
                      <w:rStyle w:val="aa"/>
                      <w:rFonts w:asciiTheme="majorHAnsi" w:hAnsiTheme="majorHAnsi"/>
                      <w:b w:val="0"/>
                      <w:i/>
                      <w:sz w:val="28"/>
                      <w:szCs w:val="28"/>
                    </w:rPr>
                    <w:t>високих цифрах,</w:t>
                  </w:r>
                  <w:r w:rsidRPr="00E63150">
                    <w:rPr>
                      <w:rFonts w:asciiTheme="majorHAnsi" w:hAnsiTheme="majorHAnsi"/>
                      <w:i/>
                      <w:sz w:val="28"/>
                      <w:szCs w:val="28"/>
                    </w:rPr>
                    <w:t xml:space="preserve"> добові її коливання невеликі (не більше 1 °С). Спостерігається при</w:t>
                  </w:r>
                  <w:r w:rsidRPr="00E63150">
                    <w:rPr>
                      <w:rStyle w:val="aa"/>
                      <w:rFonts w:asciiTheme="majorHAnsi" w:hAnsiTheme="majorHAnsi"/>
                      <w:i/>
                      <w:sz w:val="28"/>
                      <w:szCs w:val="28"/>
                    </w:rPr>
                    <w:t xml:space="preserve"> </w:t>
                  </w:r>
                  <w:r w:rsidRPr="00E63150">
                    <w:rPr>
                      <w:rStyle w:val="aa"/>
                      <w:rFonts w:asciiTheme="majorHAnsi" w:hAnsiTheme="majorHAnsi"/>
                      <w:b w:val="0"/>
                      <w:i/>
                      <w:sz w:val="28"/>
                      <w:szCs w:val="28"/>
                    </w:rPr>
                    <w:t>крупозній</w:t>
                  </w:r>
                  <w:r w:rsidRPr="00E63150">
                    <w:rPr>
                      <w:rFonts w:asciiTheme="majorHAnsi" w:hAnsiTheme="majorHAnsi"/>
                      <w:i/>
                      <w:sz w:val="28"/>
                      <w:szCs w:val="28"/>
                    </w:rPr>
                    <w:t xml:space="preserve"> пневмонії</w:t>
                  </w:r>
                  <w:r w:rsidRPr="00E63150">
                    <w:rPr>
                      <w:rFonts w:asciiTheme="majorHAnsi" w:hAnsiTheme="majorHAnsi"/>
                      <w:i/>
                      <w:sz w:val="28"/>
                      <w:szCs w:val="28"/>
                      <w:lang w:val="uk-UA"/>
                    </w:rPr>
                    <w:t>, черевному</w:t>
                  </w:r>
                  <w:r>
                    <w:rPr>
                      <w:rFonts w:asciiTheme="majorHAnsi" w:hAnsiTheme="majorHAnsi"/>
                      <w:i/>
                      <w:sz w:val="28"/>
                      <w:szCs w:val="28"/>
                      <w:lang w:val="uk-UA"/>
                    </w:rPr>
                    <w:t xml:space="preserve"> тифі.</w:t>
                  </w:r>
                </w:p>
              </w:tc>
            </w:tr>
            <w:tr w:rsidR="006352EF" w:rsidRPr="00945BF0" w:rsidTr="00105714">
              <w:tc>
                <w:tcPr>
                  <w:tcW w:w="3686" w:type="dxa"/>
                  <w:gridSpan w:val="2"/>
                </w:tcPr>
                <w:p w:rsidR="006352EF" w:rsidRPr="00945BF0" w:rsidRDefault="006352EF" w:rsidP="00105714">
                  <w:pPr>
                    <w:rPr>
                      <w:szCs w:val="28"/>
                    </w:rPr>
                  </w:pPr>
                  <w:r>
                    <w:rPr>
                      <w:noProof/>
                    </w:rPr>
                    <w:drawing>
                      <wp:inline distT="0" distB="0" distL="0" distR="0" wp14:anchorId="56426417" wp14:editId="4C06A537">
                        <wp:extent cx="2260626" cy="1509823"/>
                        <wp:effectExtent l="0" t="0" r="635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b="5882"/>
                                <a:stretch>
                                  <a:fillRect/>
                                </a:stretch>
                              </pic:blipFill>
                              <pic:spPr bwMode="auto">
                                <a:xfrm>
                                  <a:off x="0" y="0"/>
                                  <a:ext cx="2272284" cy="1517609"/>
                                </a:xfrm>
                                <a:prstGeom prst="rect">
                                  <a:avLst/>
                                </a:prstGeom>
                                <a:noFill/>
                                <a:ln w="9525">
                                  <a:noFill/>
                                  <a:miter lim="800000"/>
                                  <a:headEnd/>
                                  <a:tailEnd/>
                                </a:ln>
                              </pic:spPr>
                            </pic:pic>
                          </a:graphicData>
                        </a:graphic>
                      </wp:inline>
                    </w:drawing>
                  </w:r>
                </w:p>
              </w:tc>
              <w:tc>
                <w:tcPr>
                  <w:tcW w:w="7513" w:type="dxa"/>
                </w:tcPr>
                <w:p w:rsidR="006352EF" w:rsidRPr="004D20E0" w:rsidRDefault="006352EF" w:rsidP="00105714">
                  <w:pPr>
                    <w:pStyle w:val="12"/>
                    <w:shd w:val="clear" w:color="auto" w:fill="auto"/>
                    <w:tabs>
                      <w:tab w:val="left" w:pos="615"/>
                    </w:tabs>
                    <w:spacing w:before="0" w:line="240" w:lineRule="auto"/>
                    <w:ind w:firstLine="0"/>
                    <w:rPr>
                      <w:rFonts w:asciiTheme="majorHAnsi" w:hAnsiTheme="majorHAnsi"/>
                      <w:b/>
                      <w:i/>
                      <w:sz w:val="28"/>
                      <w:szCs w:val="28"/>
                    </w:rPr>
                  </w:pPr>
                  <w:r w:rsidRPr="004D20E0">
                    <w:rPr>
                      <w:rFonts w:asciiTheme="majorHAnsi" w:hAnsiTheme="majorHAnsi"/>
                      <w:b/>
                      <w:i/>
                      <w:sz w:val="28"/>
                      <w:szCs w:val="28"/>
                    </w:rPr>
                    <w:t xml:space="preserve">Гарячка </w:t>
                  </w:r>
                  <w:r>
                    <w:rPr>
                      <w:rFonts w:asciiTheme="majorHAnsi" w:hAnsiTheme="majorHAnsi"/>
                      <w:b/>
                      <w:i/>
                      <w:sz w:val="28"/>
                      <w:szCs w:val="28"/>
                      <w:lang w:val="uk-UA"/>
                    </w:rPr>
                    <w:t>______________________________</w:t>
                  </w:r>
                  <w:r w:rsidRPr="004D20E0">
                    <w:rPr>
                      <w:rFonts w:asciiTheme="majorHAnsi" w:hAnsiTheme="majorHAnsi"/>
                      <w:b/>
                      <w:i/>
                      <w:sz w:val="28"/>
                      <w:szCs w:val="28"/>
                    </w:rPr>
                    <w:t>типу</w:t>
                  </w:r>
                  <w:r w:rsidRPr="004D20E0">
                    <w:rPr>
                      <w:rFonts w:asciiTheme="majorHAnsi" w:hAnsiTheme="majorHAnsi"/>
                      <w:b/>
                      <w:i/>
                      <w:sz w:val="28"/>
                      <w:szCs w:val="28"/>
                      <w:lang w:val="uk-UA"/>
                    </w:rPr>
                    <w:t>.</w:t>
                  </w:r>
                </w:p>
                <w:p w:rsidR="006352EF" w:rsidRPr="004D20E0" w:rsidRDefault="006352EF" w:rsidP="00105714">
                  <w:pPr>
                    <w:rPr>
                      <w:szCs w:val="28"/>
                      <w:lang w:val="uk-UA"/>
                    </w:rPr>
                  </w:pPr>
                  <w:r>
                    <w:rPr>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6352EF" w:rsidRPr="00945BF0" w:rsidTr="00105714">
              <w:tc>
                <w:tcPr>
                  <w:tcW w:w="3686" w:type="dxa"/>
                  <w:gridSpan w:val="2"/>
                </w:tcPr>
                <w:p w:rsidR="006352EF" w:rsidRPr="00945BF0" w:rsidRDefault="006352EF" w:rsidP="00105714">
                  <w:pPr>
                    <w:rPr>
                      <w:szCs w:val="28"/>
                    </w:rPr>
                  </w:pPr>
                  <w:r>
                    <w:rPr>
                      <w:noProof/>
                    </w:rPr>
                    <w:drawing>
                      <wp:inline distT="0" distB="0" distL="0" distR="0" wp14:anchorId="35FD072C" wp14:editId="4708F4CE">
                        <wp:extent cx="2264735" cy="1531088"/>
                        <wp:effectExtent l="0" t="0" r="254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srcRect b="7308"/>
                                <a:stretch>
                                  <a:fillRect/>
                                </a:stretch>
                              </pic:blipFill>
                              <pic:spPr bwMode="auto">
                                <a:xfrm>
                                  <a:off x="0" y="0"/>
                                  <a:ext cx="2255454" cy="1524814"/>
                                </a:xfrm>
                                <a:prstGeom prst="rect">
                                  <a:avLst/>
                                </a:prstGeom>
                                <a:noFill/>
                                <a:ln w="9525">
                                  <a:noFill/>
                                  <a:miter lim="800000"/>
                                  <a:headEnd/>
                                  <a:tailEnd/>
                                </a:ln>
                              </pic:spPr>
                            </pic:pic>
                          </a:graphicData>
                        </a:graphic>
                      </wp:inline>
                    </w:drawing>
                  </w:r>
                </w:p>
              </w:tc>
              <w:tc>
                <w:tcPr>
                  <w:tcW w:w="7513" w:type="dxa"/>
                </w:tcPr>
                <w:p w:rsidR="006352EF" w:rsidRPr="004D20E0" w:rsidRDefault="006352EF" w:rsidP="00105714">
                  <w:pPr>
                    <w:pStyle w:val="12"/>
                    <w:shd w:val="clear" w:color="auto" w:fill="auto"/>
                    <w:tabs>
                      <w:tab w:val="left" w:pos="615"/>
                    </w:tabs>
                    <w:spacing w:before="0" w:line="240" w:lineRule="auto"/>
                    <w:ind w:firstLine="0"/>
                    <w:rPr>
                      <w:rFonts w:asciiTheme="majorHAnsi" w:hAnsiTheme="majorHAnsi"/>
                      <w:b/>
                      <w:i/>
                      <w:sz w:val="28"/>
                      <w:szCs w:val="28"/>
                    </w:rPr>
                  </w:pPr>
                  <w:r w:rsidRPr="004D20E0">
                    <w:rPr>
                      <w:rFonts w:asciiTheme="majorHAnsi" w:hAnsiTheme="majorHAnsi"/>
                      <w:b/>
                      <w:i/>
                      <w:sz w:val="28"/>
                      <w:szCs w:val="28"/>
                    </w:rPr>
                    <w:t xml:space="preserve">Гарячка </w:t>
                  </w:r>
                  <w:r>
                    <w:rPr>
                      <w:rFonts w:asciiTheme="majorHAnsi" w:hAnsiTheme="majorHAnsi"/>
                      <w:b/>
                      <w:i/>
                      <w:sz w:val="28"/>
                      <w:szCs w:val="28"/>
                      <w:lang w:val="uk-UA"/>
                    </w:rPr>
                    <w:t>______________________________</w:t>
                  </w:r>
                  <w:r w:rsidRPr="004D20E0">
                    <w:rPr>
                      <w:rFonts w:asciiTheme="majorHAnsi" w:hAnsiTheme="majorHAnsi"/>
                      <w:b/>
                      <w:i/>
                      <w:sz w:val="28"/>
                      <w:szCs w:val="28"/>
                    </w:rPr>
                    <w:t>типу</w:t>
                  </w:r>
                  <w:r w:rsidRPr="004D20E0">
                    <w:rPr>
                      <w:rFonts w:asciiTheme="majorHAnsi" w:hAnsiTheme="majorHAnsi"/>
                      <w:b/>
                      <w:i/>
                      <w:sz w:val="28"/>
                      <w:szCs w:val="28"/>
                      <w:lang w:val="uk-UA"/>
                    </w:rPr>
                    <w:t>.</w:t>
                  </w:r>
                </w:p>
                <w:p w:rsidR="006352EF" w:rsidRPr="004D20E0" w:rsidRDefault="006352EF" w:rsidP="00105714">
                  <w:pPr>
                    <w:rPr>
                      <w:szCs w:val="28"/>
                      <w:lang w:val="uk-UA"/>
                    </w:rPr>
                  </w:pPr>
                  <w:r>
                    <w:rPr>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352EF" w:rsidRPr="00945BF0" w:rsidRDefault="006352EF" w:rsidP="00105714">
                  <w:pPr>
                    <w:rPr>
                      <w:szCs w:val="28"/>
                    </w:rPr>
                  </w:pPr>
                </w:p>
              </w:tc>
            </w:tr>
            <w:tr w:rsidR="006352EF" w:rsidRPr="00945BF0" w:rsidTr="00105714">
              <w:tc>
                <w:tcPr>
                  <w:tcW w:w="3686" w:type="dxa"/>
                  <w:gridSpan w:val="2"/>
                </w:tcPr>
                <w:p w:rsidR="006352EF" w:rsidRPr="00945BF0" w:rsidRDefault="006352EF" w:rsidP="00105714">
                  <w:pPr>
                    <w:rPr>
                      <w:szCs w:val="28"/>
                    </w:rPr>
                  </w:pPr>
                  <w:r>
                    <w:rPr>
                      <w:noProof/>
                    </w:rPr>
                    <w:drawing>
                      <wp:inline distT="0" distB="0" distL="0" distR="0" wp14:anchorId="3DA46A2A" wp14:editId="6789933D">
                        <wp:extent cx="2252575" cy="1414131"/>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b="6595"/>
                                <a:stretch>
                                  <a:fillRect/>
                                </a:stretch>
                              </pic:blipFill>
                              <pic:spPr bwMode="auto">
                                <a:xfrm>
                                  <a:off x="0" y="0"/>
                                  <a:ext cx="2255237" cy="1415802"/>
                                </a:xfrm>
                                <a:prstGeom prst="rect">
                                  <a:avLst/>
                                </a:prstGeom>
                                <a:noFill/>
                                <a:ln w="9525">
                                  <a:noFill/>
                                  <a:miter lim="800000"/>
                                  <a:headEnd/>
                                  <a:tailEnd/>
                                </a:ln>
                              </pic:spPr>
                            </pic:pic>
                          </a:graphicData>
                        </a:graphic>
                      </wp:inline>
                    </w:drawing>
                  </w:r>
                </w:p>
              </w:tc>
              <w:tc>
                <w:tcPr>
                  <w:tcW w:w="7513" w:type="dxa"/>
                </w:tcPr>
                <w:p w:rsidR="006352EF" w:rsidRPr="004D20E0" w:rsidRDefault="006352EF" w:rsidP="00105714">
                  <w:pPr>
                    <w:pStyle w:val="12"/>
                    <w:shd w:val="clear" w:color="auto" w:fill="auto"/>
                    <w:tabs>
                      <w:tab w:val="left" w:pos="615"/>
                    </w:tabs>
                    <w:spacing w:before="0" w:line="240" w:lineRule="auto"/>
                    <w:ind w:firstLine="0"/>
                    <w:rPr>
                      <w:rFonts w:asciiTheme="majorHAnsi" w:hAnsiTheme="majorHAnsi"/>
                      <w:b/>
                      <w:i/>
                      <w:sz w:val="28"/>
                      <w:szCs w:val="28"/>
                    </w:rPr>
                  </w:pPr>
                  <w:r w:rsidRPr="004D20E0">
                    <w:rPr>
                      <w:rFonts w:asciiTheme="majorHAnsi" w:hAnsiTheme="majorHAnsi"/>
                      <w:b/>
                      <w:i/>
                      <w:sz w:val="28"/>
                      <w:szCs w:val="28"/>
                    </w:rPr>
                    <w:t xml:space="preserve">Гарячка </w:t>
                  </w:r>
                  <w:r>
                    <w:rPr>
                      <w:rFonts w:asciiTheme="majorHAnsi" w:hAnsiTheme="majorHAnsi"/>
                      <w:b/>
                      <w:i/>
                      <w:sz w:val="28"/>
                      <w:szCs w:val="28"/>
                      <w:lang w:val="uk-UA"/>
                    </w:rPr>
                    <w:t>______________________________</w:t>
                  </w:r>
                  <w:r w:rsidRPr="004D20E0">
                    <w:rPr>
                      <w:rFonts w:asciiTheme="majorHAnsi" w:hAnsiTheme="majorHAnsi"/>
                      <w:b/>
                      <w:i/>
                      <w:sz w:val="28"/>
                      <w:szCs w:val="28"/>
                    </w:rPr>
                    <w:t>типу</w:t>
                  </w:r>
                  <w:r w:rsidRPr="004D20E0">
                    <w:rPr>
                      <w:rFonts w:asciiTheme="majorHAnsi" w:hAnsiTheme="majorHAnsi"/>
                      <w:b/>
                      <w:i/>
                      <w:sz w:val="28"/>
                      <w:szCs w:val="28"/>
                      <w:lang w:val="uk-UA"/>
                    </w:rPr>
                    <w:t>.</w:t>
                  </w:r>
                </w:p>
                <w:p w:rsidR="006352EF" w:rsidRPr="004D20E0" w:rsidRDefault="006352EF" w:rsidP="00105714">
                  <w:pPr>
                    <w:rPr>
                      <w:szCs w:val="28"/>
                      <w:lang w:val="uk-UA"/>
                    </w:rPr>
                  </w:pPr>
                  <w:r>
                    <w:rPr>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352EF" w:rsidRPr="00945BF0" w:rsidRDefault="006352EF" w:rsidP="00105714">
                  <w:pPr>
                    <w:rPr>
                      <w:szCs w:val="28"/>
                    </w:rPr>
                  </w:pPr>
                </w:p>
              </w:tc>
            </w:tr>
            <w:tr w:rsidR="006352EF" w:rsidRPr="00945BF0" w:rsidTr="00105714">
              <w:trPr>
                <w:trHeight w:val="2665"/>
              </w:trPr>
              <w:tc>
                <w:tcPr>
                  <w:tcW w:w="3686" w:type="dxa"/>
                  <w:gridSpan w:val="2"/>
                </w:tcPr>
                <w:p w:rsidR="006352EF" w:rsidRPr="00945BF0" w:rsidRDefault="006352EF" w:rsidP="00105714">
                  <w:pPr>
                    <w:rPr>
                      <w:szCs w:val="28"/>
                    </w:rPr>
                  </w:pPr>
                  <w:r>
                    <w:rPr>
                      <w:noProof/>
                    </w:rPr>
                    <w:drawing>
                      <wp:inline distT="0" distB="0" distL="0" distR="0" wp14:anchorId="23E27E07" wp14:editId="4309977A">
                        <wp:extent cx="2179674" cy="1488558"/>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b="6774"/>
                                <a:stretch>
                                  <a:fillRect/>
                                </a:stretch>
                              </pic:blipFill>
                              <pic:spPr bwMode="auto">
                                <a:xfrm>
                                  <a:off x="0" y="0"/>
                                  <a:ext cx="2181449" cy="1489770"/>
                                </a:xfrm>
                                <a:prstGeom prst="rect">
                                  <a:avLst/>
                                </a:prstGeom>
                                <a:noFill/>
                                <a:ln w="9525">
                                  <a:noFill/>
                                  <a:miter lim="800000"/>
                                  <a:headEnd/>
                                  <a:tailEnd/>
                                </a:ln>
                              </pic:spPr>
                            </pic:pic>
                          </a:graphicData>
                        </a:graphic>
                      </wp:inline>
                    </w:drawing>
                  </w:r>
                </w:p>
              </w:tc>
              <w:tc>
                <w:tcPr>
                  <w:tcW w:w="7513" w:type="dxa"/>
                </w:tcPr>
                <w:p w:rsidR="006352EF" w:rsidRPr="004D20E0" w:rsidRDefault="006352EF" w:rsidP="00105714">
                  <w:pPr>
                    <w:pStyle w:val="12"/>
                    <w:shd w:val="clear" w:color="auto" w:fill="auto"/>
                    <w:tabs>
                      <w:tab w:val="left" w:pos="615"/>
                    </w:tabs>
                    <w:spacing w:before="0" w:line="240" w:lineRule="auto"/>
                    <w:ind w:firstLine="0"/>
                    <w:rPr>
                      <w:rFonts w:asciiTheme="majorHAnsi" w:hAnsiTheme="majorHAnsi"/>
                      <w:b/>
                      <w:i/>
                      <w:sz w:val="28"/>
                      <w:szCs w:val="28"/>
                    </w:rPr>
                  </w:pPr>
                  <w:r w:rsidRPr="004D20E0">
                    <w:rPr>
                      <w:rFonts w:asciiTheme="majorHAnsi" w:hAnsiTheme="majorHAnsi"/>
                      <w:b/>
                      <w:i/>
                      <w:sz w:val="28"/>
                      <w:szCs w:val="28"/>
                    </w:rPr>
                    <w:t xml:space="preserve">Гарячка </w:t>
                  </w:r>
                  <w:r>
                    <w:rPr>
                      <w:rFonts w:asciiTheme="majorHAnsi" w:hAnsiTheme="majorHAnsi"/>
                      <w:b/>
                      <w:i/>
                      <w:sz w:val="28"/>
                      <w:szCs w:val="28"/>
                      <w:lang w:val="uk-UA"/>
                    </w:rPr>
                    <w:t>______________________________</w:t>
                  </w:r>
                  <w:r w:rsidRPr="004D20E0">
                    <w:rPr>
                      <w:rFonts w:asciiTheme="majorHAnsi" w:hAnsiTheme="majorHAnsi"/>
                      <w:b/>
                      <w:i/>
                      <w:sz w:val="28"/>
                      <w:szCs w:val="28"/>
                    </w:rPr>
                    <w:t>типу</w:t>
                  </w:r>
                  <w:r w:rsidRPr="004D20E0">
                    <w:rPr>
                      <w:rFonts w:asciiTheme="majorHAnsi" w:hAnsiTheme="majorHAnsi"/>
                      <w:b/>
                      <w:i/>
                      <w:sz w:val="28"/>
                      <w:szCs w:val="28"/>
                      <w:lang w:val="uk-UA"/>
                    </w:rPr>
                    <w:t>.</w:t>
                  </w:r>
                </w:p>
                <w:p w:rsidR="006352EF" w:rsidRPr="004D20E0" w:rsidRDefault="006352EF" w:rsidP="00105714">
                  <w:pPr>
                    <w:rPr>
                      <w:szCs w:val="28"/>
                      <w:lang w:val="uk-UA"/>
                    </w:rPr>
                  </w:pPr>
                  <w:r>
                    <w:rPr>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6352EF" w:rsidRPr="006352EF" w:rsidRDefault="006352EF" w:rsidP="006352EF">
            <w:pPr>
              <w:widowControl/>
              <w:autoSpaceDE/>
              <w:autoSpaceDN/>
              <w:adjustRightInd/>
              <w:rPr>
                <w:szCs w:val="28"/>
                <w:lang w:val="uk-UA"/>
              </w:rPr>
            </w:pPr>
          </w:p>
          <w:p w:rsidR="00C743BE" w:rsidRDefault="00C743BE" w:rsidP="00854B7F">
            <w:pPr>
              <w:ind w:left="720"/>
              <w:rPr>
                <w:szCs w:val="28"/>
              </w:rPr>
            </w:pPr>
          </w:p>
          <w:p w:rsidR="00C743BE" w:rsidRPr="00D51BA4" w:rsidRDefault="00C743BE" w:rsidP="00854B7F">
            <w:pPr>
              <w:rPr>
                <w:b/>
                <w:szCs w:val="28"/>
                <w:lang w:val="uk-UA"/>
              </w:rPr>
            </w:pPr>
          </w:p>
          <w:p w:rsidR="00C743BE" w:rsidRPr="00E239CF" w:rsidRDefault="00C743BE" w:rsidP="00854B7F">
            <w:pPr>
              <w:rPr>
                <w:szCs w:val="28"/>
                <w:u w:val="single"/>
                <w:lang w:val="uk-UA"/>
              </w:rPr>
            </w:pPr>
          </w:p>
        </w:tc>
      </w:tr>
    </w:tbl>
    <w:p w:rsidR="00C743BE" w:rsidRPr="00835EE0" w:rsidRDefault="00C743BE" w:rsidP="00C743BE">
      <w:pPr>
        <w:rPr>
          <w:lang w:val="uk-UA"/>
        </w:rPr>
      </w:pPr>
    </w:p>
    <w:p w:rsidR="00C743BE" w:rsidRPr="00835EE0" w:rsidRDefault="00C743BE" w:rsidP="00C743BE">
      <w:pPr>
        <w:rPr>
          <w:lang w:val="uk-UA"/>
        </w:rPr>
      </w:pPr>
    </w:p>
    <w:p w:rsidR="00C743BE" w:rsidRPr="00412CA8" w:rsidRDefault="00C743BE" w:rsidP="00412CA8">
      <w:pPr>
        <w:jc w:val="center"/>
        <w:rPr>
          <w:b/>
          <w:color w:val="C00000"/>
          <w:sz w:val="28"/>
          <w:szCs w:val="28"/>
          <w:lang w:val="uk-UA"/>
        </w:rPr>
      </w:pPr>
      <w:r w:rsidRPr="00412CA8">
        <w:rPr>
          <w:b/>
          <w:color w:val="C00000"/>
          <w:sz w:val="28"/>
          <w:szCs w:val="28"/>
          <w:lang w:val="uk-UA"/>
        </w:rPr>
        <w:t>Розв’яжіть ситуаційні задачі та складіть план сестринських втручань.</w:t>
      </w:r>
    </w:p>
    <w:p w:rsidR="00412CA8" w:rsidRDefault="00412CA8" w:rsidP="009D7BD5">
      <w:pPr>
        <w:jc w:val="center"/>
        <w:rPr>
          <w:b/>
          <w:sz w:val="28"/>
          <w:szCs w:val="28"/>
          <w:lang w:val="en-US"/>
        </w:rPr>
      </w:pPr>
    </w:p>
    <w:p w:rsidR="00412CA8" w:rsidRPr="00412CA8" w:rsidRDefault="009D7BD5" w:rsidP="009D7BD5">
      <w:pPr>
        <w:jc w:val="center"/>
        <w:rPr>
          <w:b/>
          <w:sz w:val="28"/>
          <w:szCs w:val="28"/>
          <w:lang w:val="en-US"/>
        </w:rPr>
      </w:pPr>
      <w:r>
        <w:rPr>
          <w:b/>
          <w:sz w:val="28"/>
          <w:szCs w:val="28"/>
          <w:lang w:val="uk-UA"/>
        </w:rPr>
        <w:t>Задача</w:t>
      </w:r>
      <w:r w:rsidR="00412CA8">
        <w:rPr>
          <w:b/>
          <w:sz w:val="28"/>
          <w:szCs w:val="28"/>
          <w:lang w:val="en-US"/>
        </w:rPr>
        <w:t xml:space="preserve"> </w:t>
      </w:r>
    </w:p>
    <w:p w:rsidR="00C743BE" w:rsidRDefault="00C743BE" w:rsidP="00C743BE">
      <w:pPr>
        <w:rPr>
          <w:sz w:val="28"/>
          <w:szCs w:val="28"/>
          <w:lang w:val="uk-UA"/>
        </w:rPr>
      </w:pPr>
      <w:r w:rsidRPr="006352EF">
        <w:rPr>
          <w:sz w:val="28"/>
          <w:szCs w:val="28"/>
          <w:lang w:val="uk-UA"/>
        </w:rPr>
        <w:t>Пацієнт інфекційного відділення скаржиться на головний біль , відчуття              жару, температура тіла 40</w:t>
      </w:r>
      <w:r w:rsidRPr="006352EF">
        <w:rPr>
          <w:sz w:val="28"/>
          <w:lang w:val="uk-UA"/>
        </w:rPr>
        <w:sym w:font="Symbol" w:char="F0B0"/>
      </w:r>
      <w:r w:rsidRPr="006352EF">
        <w:rPr>
          <w:sz w:val="28"/>
          <w:szCs w:val="28"/>
          <w:lang w:val="uk-UA"/>
        </w:rPr>
        <w:t>С. Він неспокійний, плаче, стогне, задає одні і тіж самі питання персоналу, відмовляється від їжі, у нього спостерігається підвищена чутливість до шуму і світла . Потім хворий починає дрімати. мовчки лежить з широко відкритими очима, пильно розглядаючи картини, які ввижаються йому. Для якої стадії гарячки характерні данні симптоми? Складіть план догляду за пацієнтом.</w:t>
      </w:r>
    </w:p>
    <w:p w:rsidR="006352EF" w:rsidRPr="006352EF" w:rsidRDefault="006352EF" w:rsidP="00C743BE">
      <w:pPr>
        <w:rPr>
          <w:sz w:val="28"/>
          <w:szCs w:val="28"/>
          <w:lang w:val="uk-UA"/>
        </w:rPr>
      </w:pPr>
    </w:p>
    <w:tbl>
      <w:tblPr>
        <w:tblStyle w:val="ab"/>
        <w:tblW w:w="10314" w:type="dxa"/>
        <w:tblLook w:val="04A0" w:firstRow="1" w:lastRow="0" w:firstColumn="1" w:lastColumn="0" w:noHBand="0" w:noVBand="1"/>
      </w:tblPr>
      <w:tblGrid>
        <w:gridCol w:w="1855"/>
        <w:gridCol w:w="2087"/>
        <w:gridCol w:w="6372"/>
      </w:tblGrid>
      <w:tr w:rsidR="00C743BE" w:rsidTr="006352EF">
        <w:trPr>
          <w:trHeight w:val="760"/>
        </w:trPr>
        <w:tc>
          <w:tcPr>
            <w:tcW w:w="1855" w:type="dxa"/>
          </w:tcPr>
          <w:p w:rsidR="00C743BE" w:rsidRPr="00D61059" w:rsidRDefault="00C743BE" w:rsidP="00854B7F">
            <w:pPr>
              <w:jc w:val="center"/>
              <w:rPr>
                <w:b/>
                <w:szCs w:val="28"/>
                <w:lang w:val="uk-UA"/>
              </w:rPr>
            </w:pPr>
            <w:r w:rsidRPr="00D61059">
              <w:rPr>
                <w:b/>
                <w:szCs w:val="28"/>
                <w:lang w:val="uk-UA"/>
              </w:rPr>
              <w:t>Проблема</w:t>
            </w:r>
          </w:p>
        </w:tc>
        <w:tc>
          <w:tcPr>
            <w:tcW w:w="2087" w:type="dxa"/>
          </w:tcPr>
          <w:p w:rsidR="00C743BE" w:rsidRPr="00D61059" w:rsidRDefault="00C743BE" w:rsidP="00854B7F">
            <w:pPr>
              <w:jc w:val="center"/>
              <w:rPr>
                <w:b/>
                <w:szCs w:val="28"/>
                <w:lang w:val="uk-UA"/>
              </w:rPr>
            </w:pPr>
            <w:r w:rsidRPr="00D61059">
              <w:rPr>
                <w:b/>
                <w:szCs w:val="28"/>
                <w:lang w:val="uk-UA"/>
              </w:rPr>
              <w:t>Мета</w:t>
            </w:r>
          </w:p>
        </w:tc>
        <w:tc>
          <w:tcPr>
            <w:tcW w:w="6372" w:type="dxa"/>
          </w:tcPr>
          <w:p w:rsidR="00C743BE" w:rsidRPr="00D61059" w:rsidRDefault="00C743BE" w:rsidP="00854B7F">
            <w:pPr>
              <w:jc w:val="center"/>
              <w:rPr>
                <w:b/>
                <w:szCs w:val="28"/>
                <w:lang w:val="uk-UA"/>
              </w:rPr>
            </w:pPr>
            <w:r w:rsidRPr="00D61059">
              <w:rPr>
                <w:b/>
                <w:szCs w:val="28"/>
                <w:lang w:val="uk-UA"/>
              </w:rPr>
              <w:t>Сестринські  втручання</w:t>
            </w:r>
          </w:p>
        </w:tc>
      </w:tr>
      <w:tr w:rsidR="00C743BE" w:rsidTr="006352EF">
        <w:trPr>
          <w:trHeight w:val="1192"/>
        </w:trPr>
        <w:tc>
          <w:tcPr>
            <w:tcW w:w="1855" w:type="dxa"/>
          </w:tcPr>
          <w:p w:rsidR="00C743BE" w:rsidRDefault="00C743BE" w:rsidP="00854B7F">
            <w:pPr>
              <w:rPr>
                <w:szCs w:val="28"/>
                <w:lang w:val="uk-UA"/>
              </w:rPr>
            </w:pPr>
          </w:p>
        </w:tc>
        <w:tc>
          <w:tcPr>
            <w:tcW w:w="2087" w:type="dxa"/>
          </w:tcPr>
          <w:p w:rsidR="00C743BE" w:rsidRDefault="00C743BE" w:rsidP="00854B7F">
            <w:pPr>
              <w:rPr>
                <w:szCs w:val="28"/>
                <w:lang w:val="uk-UA"/>
              </w:rPr>
            </w:pPr>
          </w:p>
        </w:tc>
        <w:tc>
          <w:tcPr>
            <w:tcW w:w="6372" w:type="dxa"/>
          </w:tcPr>
          <w:p w:rsidR="00C743BE" w:rsidRDefault="00C743BE" w:rsidP="00854B7F">
            <w:pPr>
              <w:rPr>
                <w:szCs w:val="28"/>
                <w:lang w:val="uk-UA"/>
              </w:rPr>
            </w:pPr>
          </w:p>
        </w:tc>
      </w:tr>
    </w:tbl>
    <w:p w:rsidR="00C743BE" w:rsidRDefault="00C743BE" w:rsidP="00C743BE">
      <w:pPr>
        <w:rPr>
          <w:szCs w:val="28"/>
          <w:lang w:val="uk-UA"/>
        </w:rPr>
      </w:pPr>
    </w:p>
    <w:p w:rsidR="006352EF" w:rsidRDefault="006352EF" w:rsidP="00C743BE">
      <w:pPr>
        <w:rPr>
          <w:b/>
          <w:szCs w:val="28"/>
          <w:lang w:val="uk-UA"/>
        </w:rPr>
      </w:pPr>
    </w:p>
    <w:p w:rsidR="00C743BE" w:rsidRPr="009D7BD5" w:rsidRDefault="009D7BD5" w:rsidP="009D7BD5">
      <w:pPr>
        <w:jc w:val="center"/>
        <w:rPr>
          <w:b/>
          <w:sz w:val="28"/>
          <w:szCs w:val="28"/>
          <w:lang w:val="uk-UA"/>
        </w:rPr>
      </w:pPr>
      <w:r>
        <w:rPr>
          <w:b/>
          <w:sz w:val="28"/>
          <w:szCs w:val="28"/>
          <w:lang w:val="uk-UA"/>
        </w:rPr>
        <w:t>Задача</w:t>
      </w:r>
      <w:r w:rsidR="00C743BE" w:rsidRPr="009D7BD5">
        <w:rPr>
          <w:b/>
          <w:sz w:val="28"/>
          <w:szCs w:val="28"/>
          <w:lang w:val="uk-UA"/>
        </w:rPr>
        <w:t>.</w:t>
      </w:r>
    </w:p>
    <w:p w:rsidR="00C743BE" w:rsidRDefault="00C743BE" w:rsidP="00C743BE">
      <w:pPr>
        <w:rPr>
          <w:sz w:val="28"/>
          <w:szCs w:val="28"/>
          <w:lang w:val="uk-UA"/>
        </w:rPr>
      </w:pPr>
      <w:r w:rsidRPr="009D7BD5">
        <w:rPr>
          <w:sz w:val="28"/>
          <w:szCs w:val="28"/>
          <w:lang w:val="uk-UA"/>
        </w:rPr>
        <w:t>Пацієнт терапевтичного відділення В. скаржиться на погане самопочуття, сухість у роті та спрагу. Температура тіла 38,7</w:t>
      </w:r>
      <w:r w:rsidRPr="009D7BD5">
        <w:rPr>
          <w:sz w:val="28"/>
          <w:lang w:val="uk-UA"/>
        </w:rPr>
        <w:sym w:font="Symbol" w:char="F0B0"/>
      </w:r>
      <w:r w:rsidRPr="009D7BD5">
        <w:rPr>
          <w:sz w:val="28"/>
          <w:szCs w:val="28"/>
          <w:lang w:val="uk-UA"/>
        </w:rPr>
        <w:t>С. Складіть план догляду за пацієнтом.</w:t>
      </w:r>
    </w:p>
    <w:p w:rsidR="009D7BD5" w:rsidRPr="009D7BD5" w:rsidRDefault="009D7BD5" w:rsidP="00C743BE">
      <w:pPr>
        <w:rPr>
          <w:sz w:val="28"/>
          <w:szCs w:val="28"/>
          <w:lang w:val="uk-UA"/>
        </w:rPr>
      </w:pPr>
    </w:p>
    <w:tbl>
      <w:tblPr>
        <w:tblStyle w:val="ab"/>
        <w:tblW w:w="0" w:type="auto"/>
        <w:tblLook w:val="04A0" w:firstRow="1" w:lastRow="0" w:firstColumn="1" w:lastColumn="0" w:noHBand="0" w:noVBand="1"/>
      </w:tblPr>
      <w:tblGrid>
        <w:gridCol w:w="1951"/>
        <w:gridCol w:w="2268"/>
        <w:gridCol w:w="6719"/>
      </w:tblGrid>
      <w:tr w:rsidR="00C743BE" w:rsidTr="00854B7F">
        <w:trPr>
          <w:trHeight w:val="760"/>
        </w:trPr>
        <w:tc>
          <w:tcPr>
            <w:tcW w:w="1951" w:type="dxa"/>
          </w:tcPr>
          <w:p w:rsidR="00C743BE" w:rsidRPr="00D61059" w:rsidRDefault="00C743BE" w:rsidP="00854B7F">
            <w:pPr>
              <w:jc w:val="center"/>
              <w:rPr>
                <w:b/>
                <w:szCs w:val="28"/>
                <w:lang w:val="uk-UA"/>
              </w:rPr>
            </w:pPr>
            <w:r w:rsidRPr="00D61059">
              <w:rPr>
                <w:b/>
                <w:szCs w:val="28"/>
                <w:lang w:val="uk-UA"/>
              </w:rPr>
              <w:t>Проблема</w:t>
            </w:r>
          </w:p>
        </w:tc>
        <w:tc>
          <w:tcPr>
            <w:tcW w:w="2268" w:type="dxa"/>
          </w:tcPr>
          <w:p w:rsidR="00C743BE" w:rsidRPr="00D61059" w:rsidRDefault="00C743BE" w:rsidP="00854B7F">
            <w:pPr>
              <w:jc w:val="center"/>
              <w:rPr>
                <w:b/>
                <w:szCs w:val="28"/>
                <w:lang w:val="uk-UA"/>
              </w:rPr>
            </w:pPr>
            <w:r w:rsidRPr="00D61059">
              <w:rPr>
                <w:b/>
                <w:szCs w:val="28"/>
                <w:lang w:val="uk-UA"/>
              </w:rPr>
              <w:t>Мета</w:t>
            </w:r>
          </w:p>
        </w:tc>
        <w:tc>
          <w:tcPr>
            <w:tcW w:w="6719" w:type="dxa"/>
          </w:tcPr>
          <w:p w:rsidR="00C743BE" w:rsidRPr="00D61059" w:rsidRDefault="00C743BE" w:rsidP="00854B7F">
            <w:pPr>
              <w:jc w:val="center"/>
              <w:rPr>
                <w:b/>
                <w:szCs w:val="28"/>
                <w:lang w:val="uk-UA"/>
              </w:rPr>
            </w:pPr>
            <w:r w:rsidRPr="00D61059">
              <w:rPr>
                <w:b/>
                <w:szCs w:val="28"/>
                <w:lang w:val="uk-UA"/>
              </w:rPr>
              <w:t>Сестринські  втручання</w:t>
            </w:r>
          </w:p>
        </w:tc>
      </w:tr>
      <w:tr w:rsidR="00C743BE" w:rsidTr="009D7BD5">
        <w:trPr>
          <w:trHeight w:val="1042"/>
        </w:trPr>
        <w:tc>
          <w:tcPr>
            <w:tcW w:w="1951" w:type="dxa"/>
          </w:tcPr>
          <w:p w:rsidR="00C743BE" w:rsidRDefault="00C743BE" w:rsidP="00854B7F">
            <w:pPr>
              <w:rPr>
                <w:szCs w:val="28"/>
                <w:lang w:val="uk-UA"/>
              </w:rPr>
            </w:pPr>
          </w:p>
        </w:tc>
        <w:tc>
          <w:tcPr>
            <w:tcW w:w="2268" w:type="dxa"/>
          </w:tcPr>
          <w:p w:rsidR="00C743BE" w:rsidRDefault="00C743BE" w:rsidP="00854B7F">
            <w:pPr>
              <w:rPr>
                <w:szCs w:val="28"/>
                <w:lang w:val="uk-UA"/>
              </w:rPr>
            </w:pPr>
          </w:p>
        </w:tc>
        <w:tc>
          <w:tcPr>
            <w:tcW w:w="6719" w:type="dxa"/>
          </w:tcPr>
          <w:p w:rsidR="00C743BE" w:rsidRDefault="00C743BE" w:rsidP="00854B7F">
            <w:pPr>
              <w:rPr>
                <w:szCs w:val="28"/>
                <w:lang w:val="uk-UA"/>
              </w:rPr>
            </w:pPr>
          </w:p>
        </w:tc>
      </w:tr>
    </w:tbl>
    <w:p w:rsidR="00C743BE" w:rsidRDefault="00C743BE" w:rsidP="00C743BE">
      <w:pPr>
        <w:rPr>
          <w:szCs w:val="28"/>
          <w:lang w:val="uk-UA"/>
        </w:rPr>
      </w:pPr>
    </w:p>
    <w:p w:rsidR="00C743BE" w:rsidRPr="009D7BD5" w:rsidRDefault="009D7BD5" w:rsidP="00412CA8">
      <w:pPr>
        <w:jc w:val="center"/>
        <w:rPr>
          <w:sz w:val="28"/>
          <w:szCs w:val="28"/>
          <w:lang w:val="uk-UA"/>
        </w:rPr>
      </w:pPr>
      <w:r w:rsidRPr="009D7BD5">
        <w:rPr>
          <w:b/>
          <w:sz w:val="28"/>
          <w:szCs w:val="28"/>
          <w:lang w:val="uk-UA"/>
        </w:rPr>
        <w:t xml:space="preserve">Задача </w:t>
      </w:r>
      <w:r w:rsidR="00C743BE" w:rsidRPr="009D7BD5">
        <w:rPr>
          <w:b/>
          <w:sz w:val="28"/>
          <w:szCs w:val="28"/>
          <w:lang w:val="uk-UA"/>
        </w:rPr>
        <w:t>.</w:t>
      </w:r>
    </w:p>
    <w:p w:rsidR="00C743BE" w:rsidRDefault="00C743BE" w:rsidP="00C743BE">
      <w:pPr>
        <w:rPr>
          <w:sz w:val="28"/>
          <w:szCs w:val="28"/>
          <w:lang w:val="uk-UA"/>
        </w:rPr>
      </w:pPr>
      <w:r w:rsidRPr="009D7BD5">
        <w:rPr>
          <w:sz w:val="28"/>
          <w:szCs w:val="28"/>
          <w:lang w:val="uk-UA"/>
        </w:rPr>
        <w:t>У пацієнта хірургічного відділення Д. підвищилась температура тіла до 41,2</w:t>
      </w:r>
      <w:r w:rsidRPr="009D7BD5">
        <w:rPr>
          <w:sz w:val="28"/>
          <w:lang w:val="uk-UA"/>
        </w:rPr>
        <w:sym w:font="Symbol" w:char="F0B0"/>
      </w:r>
      <w:r w:rsidRPr="009D7BD5">
        <w:rPr>
          <w:sz w:val="28"/>
          <w:szCs w:val="28"/>
          <w:lang w:val="uk-UA"/>
        </w:rPr>
        <w:t>С. За призначенням лікаря медична сестра ввела жарознижувальні препарати. Через деякий час температура тіла знизилась до норми, але стан пацієнта різко погіршився: з’явилась різка слабкість, ниткоподібний пульс, кінцівки стали холодні, білизна волога від поту.   Для якої стадії гарячки характерні данні симптоми? Складіть план догляду за пацієнтом.</w:t>
      </w:r>
    </w:p>
    <w:p w:rsidR="009D7BD5" w:rsidRPr="009D7BD5" w:rsidRDefault="009D7BD5" w:rsidP="00C743BE">
      <w:pPr>
        <w:rPr>
          <w:sz w:val="28"/>
          <w:szCs w:val="28"/>
          <w:lang w:val="uk-UA"/>
        </w:rPr>
      </w:pPr>
    </w:p>
    <w:tbl>
      <w:tblPr>
        <w:tblStyle w:val="ab"/>
        <w:tblW w:w="0" w:type="auto"/>
        <w:tblLook w:val="04A0" w:firstRow="1" w:lastRow="0" w:firstColumn="1" w:lastColumn="0" w:noHBand="0" w:noVBand="1"/>
      </w:tblPr>
      <w:tblGrid>
        <w:gridCol w:w="1951"/>
        <w:gridCol w:w="2268"/>
        <w:gridCol w:w="6719"/>
      </w:tblGrid>
      <w:tr w:rsidR="00C743BE" w:rsidTr="00854B7F">
        <w:trPr>
          <w:trHeight w:val="760"/>
        </w:trPr>
        <w:tc>
          <w:tcPr>
            <w:tcW w:w="1951" w:type="dxa"/>
          </w:tcPr>
          <w:p w:rsidR="00C743BE" w:rsidRPr="00D61059" w:rsidRDefault="00C743BE" w:rsidP="00854B7F">
            <w:pPr>
              <w:jc w:val="center"/>
              <w:rPr>
                <w:b/>
                <w:szCs w:val="28"/>
                <w:lang w:val="uk-UA"/>
              </w:rPr>
            </w:pPr>
            <w:r w:rsidRPr="00D61059">
              <w:rPr>
                <w:b/>
                <w:szCs w:val="28"/>
                <w:lang w:val="uk-UA"/>
              </w:rPr>
              <w:t>Проблема</w:t>
            </w:r>
          </w:p>
        </w:tc>
        <w:tc>
          <w:tcPr>
            <w:tcW w:w="2268" w:type="dxa"/>
          </w:tcPr>
          <w:p w:rsidR="00C743BE" w:rsidRPr="00D61059" w:rsidRDefault="00C743BE" w:rsidP="00854B7F">
            <w:pPr>
              <w:jc w:val="center"/>
              <w:rPr>
                <w:b/>
                <w:szCs w:val="28"/>
                <w:lang w:val="uk-UA"/>
              </w:rPr>
            </w:pPr>
            <w:r w:rsidRPr="00D61059">
              <w:rPr>
                <w:b/>
                <w:szCs w:val="28"/>
                <w:lang w:val="uk-UA"/>
              </w:rPr>
              <w:t>Мета</w:t>
            </w:r>
          </w:p>
        </w:tc>
        <w:tc>
          <w:tcPr>
            <w:tcW w:w="6719" w:type="dxa"/>
          </w:tcPr>
          <w:p w:rsidR="00C743BE" w:rsidRPr="00D61059" w:rsidRDefault="00C743BE" w:rsidP="00854B7F">
            <w:pPr>
              <w:jc w:val="center"/>
              <w:rPr>
                <w:b/>
                <w:szCs w:val="28"/>
                <w:lang w:val="uk-UA"/>
              </w:rPr>
            </w:pPr>
            <w:r w:rsidRPr="00D61059">
              <w:rPr>
                <w:b/>
                <w:szCs w:val="28"/>
                <w:lang w:val="uk-UA"/>
              </w:rPr>
              <w:t>Сестринські  втручання</w:t>
            </w:r>
          </w:p>
        </w:tc>
      </w:tr>
      <w:tr w:rsidR="00C743BE" w:rsidTr="009D7BD5">
        <w:trPr>
          <w:trHeight w:val="847"/>
        </w:trPr>
        <w:tc>
          <w:tcPr>
            <w:tcW w:w="1951" w:type="dxa"/>
          </w:tcPr>
          <w:p w:rsidR="00C743BE" w:rsidRDefault="00C743BE" w:rsidP="00854B7F">
            <w:pPr>
              <w:rPr>
                <w:szCs w:val="28"/>
                <w:lang w:val="uk-UA"/>
              </w:rPr>
            </w:pPr>
          </w:p>
        </w:tc>
        <w:tc>
          <w:tcPr>
            <w:tcW w:w="2268" w:type="dxa"/>
          </w:tcPr>
          <w:p w:rsidR="00C743BE" w:rsidRDefault="00C743BE" w:rsidP="00854B7F">
            <w:pPr>
              <w:rPr>
                <w:szCs w:val="28"/>
                <w:lang w:val="uk-UA"/>
              </w:rPr>
            </w:pPr>
          </w:p>
        </w:tc>
        <w:tc>
          <w:tcPr>
            <w:tcW w:w="6719" w:type="dxa"/>
          </w:tcPr>
          <w:p w:rsidR="00C743BE" w:rsidRDefault="00C743BE" w:rsidP="00854B7F">
            <w:pPr>
              <w:rPr>
                <w:szCs w:val="28"/>
                <w:lang w:val="uk-UA"/>
              </w:rPr>
            </w:pPr>
          </w:p>
        </w:tc>
      </w:tr>
    </w:tbl>
    <w:p w:rsidR="00680F97" w:rsidRPr="0034082B" w:rsidRDefault="00680F97">
      <w:pPr>
        <w:rPr>
          <w:sz w:val="28"/>
          <w:szCs w:val="28"/>
          <w:lang w:val="uk-UA"/>
        </w:rPr>
      </w:pPr>
    </w:p>
    <w:sectPr w:rsidR="00680F97" w:rsidRPr="0034082B" w:rsidSect="00105714">
      <w:pgSz w:w="11909" w:h="16834"/>
      <w:pgMar w:top="567" w:right="427" w:bottom="720" w:left="709"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NTTimes/Cyrillic">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pt;height:11pt" o:bullet="t">
        <v:imagedata r:id="rId1" o:title="mso49A"/>
      </v:shape>
    </w:pict>
  </w:numPicBullet>
  <w:abstractNum w:abstractNumId="0">
    <w:nsid w:val="FFFFFFFE"/>
    <w:multiLevelType w:val="singleLevel"/>
    <w:tmpl w:val="FA740072"/>
    <w:lvl w:ilvl="0">
      <w:numFmt w:val="bullet"/>
      <w:lvlText w:val="*"/>
      <w:lvlJc w:val="left"/>
    </w:lvl>
  </w:abstractNum>
  <w:abstractNum w:abstractNumId="1">
    <w:nsid w:val="00000003"/>
    <w:multiLevelType w:val="multilevel"/>
    <w:tmpl w:val="50400C08"/>
    <w:lvl w:ilvl="0">
      <w:start w:val="1"/>
      <w:numFmt w:val="bullet"/>
      <w:lvlText w:val="•"/>
      <w:lvlJc w:val="left"/>
      <w:rPr>
        <w:rFonts w:ascii="Times New Roman" w:hAnsi="Times New Roman"/>
        <w:b w:val="0"/>
        <w:i w:val="0"/>
        <w:smallCaps w:val="0"/>
        <w:strike w:val="0"/>
        <w:color w:val="000000"/>
        <w:spacing w:val="0"/>
        <w:w w:val="100"/>
        <w:position w:val="0"/>
        <w:sz w:val="20"/>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0"/>
      <w:numFmt w:val="decimal"/>
      <w:lvlText w:val="%3."/>
      <w:lvlJc w:val="left"/>
      <w:rPr>
        <w:rFonts w:ascii="Times New Roman" w:hAnsi="Times New Roman" w:cs="Times New Roman"/>
        <w:b w:val="0"/>
        <w:bCs/>
        <w:i w:val="0"/>
        <w:iCs w:val="0"/>
        <w:smallCaps w:val="0"/>
        <w:strike w:val="0"/>
        <w:color w:val="000000"/>
        <w:spacing w:val="0"/>
        <w:w w:val="100"/>
        <w:position w:val="0"/>
        <w:sz w:val="28"/>
        <w:szCs w:val="28"/>
        <w:u w:val="none"/>
      </w:rPr>
    </w:lvl>
    <w:lvl w:ilvl="3">
      <w:start w:val="10"/>
      <w:numFmt w:val="decimal"/>
      <w:lvlText w:val="%3."/>
      <w:lvlJc w:val="left"/>
      <w:rPr>
        <w:rFonts w:ascii="Times New Roman" w:hAnsi="Times New Roman" w:cs="Times New Roman"/>
        <w:b/>
        <w:bCs/>
        <w:i w:val="0"/>
        <w:iCs w:val="0"/>
        <w:smallCaps w:val="0"/>
        <w:strike w:val="0"/>
        <w:color w:val="000000"/>
        <w:spacing w:val="0"/>
        <w:w w:val="100"/>
        <w:position w:val="0"/>
        <w:sz w:val="15"/>
        <w:szCs w:val="15"/>
        <w:u w:val="none"/>
      </w:rPr>
    </w:lvl>
    <w:lvl w:ilvl="4">
      <w:start w:val="10"/>
      <w:numFmt w:val="decimal"/>
      <w:lvlText w:val="%3."/>
      <w:lvlJc w:val="left"/>
      <w:rPr>
        <w:rFonts w:ascii="Times New Roman" w:hAnsi="Times New Roman" w:cs="Times New Roman"/>
        <w:b/>
        <w:bCs/>
        <w:i w:val="0"/>
        <w:iCs w:val="0"/>
        <w:smallCaps w:val="0"/>
        <w:strike w:val="0"/>
        <w:color w:val="000000"/>
        <w:spacing w:val="0"/>
        <w:w w:val="100"/>
        <w:position w:val="0"/>
        <w:sz w:val="15"/>
        <w:szCs w:val="15"/>
        <w:u w:val="none"/>
      </w:rPr>
    </w:lvl>
    <w:lvl w:ilvl="5">
      <w:start w:val="10"/>
      <w:numFmt w:val="decimal"/>
      <w:lvlText w:val="%3."/>
      <w:lvlJc w:val="left"/>
      <w:rPr>
        <w:rFonts w:ascii="Times New Roman" w:hAnsi="Times New Roman" w:cs="Times New Roman"/>
        <w:b/>
        <w:bCs/>
        <w:i w:val="0"/>
        <w:iCs w:val="0"/>
        <w:smallCaps w:val="0"/>
        <w:strike w:val="0"/>
        <w:color w:val="000000"/>
        <w:spacing w:val="0"/>
        <w:w w:val="100"/>
        <w:position w:val="0"/>
        <w:sz w:val="15"/>
        <w:szCs w:val="15"/>
        <w:u w:val="none"/>
      </w:rPr>
    </w:lvl>
    <w:lvl w:ilvl="6">
      <w:start w:val="10"/>
      <w:numFmt w:val="decimal"/>
      <w:lvlText w:val="%3."/>
      <w:lvlJc w:val="left"/>
      <w:rPr>
        <w:rFonts w:ascii="Times New Roman" w:hAnsi="Times New Roman" w:cs="Times New Roman"/>
        <w:b/>
        <w:bCs/>
        <w:i w:val="0"/>
        <w:iCs w:val="0"/>
        <w:smallCaps w:val="0"/>
        <w:strike w:val="0"/>
        <w:color w:val="000000"/>
        <w:spacing w:val="0"/>
        <w:w w:val="100"/>
        <w:position w:val="0"/>
        <w:sz w:val="15"/>
        <w:szCs w:val="15"/>
        <w:u w:val="none"/>
      </w:rPr>
    </w:lvl>
    <w:lvl w:ilvl="7">
      <w:start w:val="10"/>
      <w:numFmt w:val="decimal"/>
      <w:lvlText w:val="%3."/>
      <w:lvlJc w:val="left"/>
      <w:rPr>
        <w:rFonts w:ascii="Times New Roman" w:hAnsi="Times New Roman" w:cs="Times New Roman"/>
        <w:b/>
        <w:bCs/>
        <w:i w:val="0"/>
        <w:iCs w:val="0"/>
        <w:smallCaps w:val="0"/>
        <w:strike w:val="0"/>
        <w:color w:val="000000"/>
        <w:spacing w:val="0"/>
        <w:w w:val="100"/>
        <w:position w:val="0"/>
        <w:sz w:val="15"/>
        <w:szCs w:val="15"/>
        <w:u w:val="none"/>
      </w:rPr>
    </w:lvl>
    <w:lvl w:ilvl="8">
      <w:start w:val="10"/>
      <w:numFmt w:val="decimal"/>
      <w:lvlText w:val="%3."/>
      <w:lvlJc w:val="left"/>
      <w:rPr>
        <w:rFonts w:ascii="Times New Roman" w:hAnsi="Times New Roman" w:cs="Times New Roman"/>
        <w:b/>
        <w:bCs/>
        <w:i w:val="0"/>
        <w:iCs w:val="0"/>
        <w:smallCaps w:val="0"/>
        <w:strike w:val="0"/>
        <w:color w:val="000000"/>
        <w:spacing w:val="0"/>
        <w:w w:val="100"/>
        <w:position w:val="0"/>
        <w:sz w:val="15"/>
        <w:szCs w:val="15"/>
        <w:u w:val="none"/>
      </w:rPr>
    </w:lvl>
  </w:abstractNum>
  <w:abstractNum w:abstractNumId="2">
    <w:nsid w:val="008C1E9B"/>
    <w:multiLevelType w:val="singleLevel"/>
    <w:tmpl w:val="CEC01086"/>
    <w:lvl w:ilvl="0">
      <w:start w:val="1"/>
      <w:numFmt w:val="decimal"/>
      <w:lvlText w:val="%1)"/>
      <w:legacy w:legacy="1" w:legacySpace="0" w:legacyIndent="259"/>
      <w:lvlJc w:val="left"/>
      <w:rPr>
        <w:rFonts w:ascii="Times New Roman" w:hAnsi="Times New Roman" w:cs="Times New Roman" w:hint="default"/>
      </w:rPr>
    </w:lvl>
  </w:abstractNum>
  <w:abstractNum w:abstractNumId="3">
    <w:nsid w:val="068D7E22"/>
    <w:multiLevelType w:val="hybridMultilevel"/>
    <w:tmpl w:val="F616399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54" w:hanging="360"/>
      </w:pPr>
      <w:rPr>
        <w:rFonts w:ascii="Courier New" w:hAnsi="Courier New" w:cs="Courier New" w:hint="default"/>
      </w:rPr>
    </w:lvl>
    <w:lvl w:ilvl="2" w:tplc="04190005" w:tentative="1">
      <w:start w:val="1"/>
      <w:numFmt w:val="bullet"/>
      <w:lvlText w:val=""/>
      <w:lvlJc w:val="left"/>
      <w:pPr>
        <w:ind w:left="2174" w:hanging="360"/>
      </w:pPr>
      <w:rPr>
        <w:rFonts w:ascii="Wingdings" w:hAnsi="Wingdings" w:hint="default"/>
      </w:rPr>
    </w:lvl>
    <w:lvl w:ilvl="3" w:tplc="04190001" w:tentative="1">
      <w:start w:val="1"/>
      <w:numFmt w:val="bullet"/>
      <w:lvlText w:val=""/>
      <w:lvlJc w:val="left"/>
      <w:pPr>
        <w:ind w:left="2894" w:hanging="360"/>
      </w:pPr>
      <w:rPr>
        <w:rFonts w:ascii="Symbol" w:hAnsi="Symbol" w:hint="default"/>
      </w:rPr>
    </w:lvl>
    <w:lvl w:ilvl="4" w:tplc="04190003" w:tentative="1">
      <w:start w:val="1"/>
      <w:numFmt w:val="bullet"/>
      <w:lvlText w:val="o"/>
      <w:lvlJc w:val="left"/>
      <w:pPr>
        <w:ind w:left="3614" w:hanging="360"/>
      </w:pPr>
      <w:rPr>
        <w:rFonts w:ascii="Courier New" w:hAnsi="Courier New" w:cs="Courier New" w:hint="default"/>
      </w:rPr>
    </w:lvl>
    <w:lvl w:ilvl="5" w:tplc="04190005" w:tentative="1">
      <w:start w:val="1"/>
      <w:numFmt w:val="bullet"/>
      <w:lvlText w:val=""/>
      <w:lvlJc w:val="left"/>
      <w:pPr>
        <w:ind w:left="4334" w:hanging="360"/>
      </w:pPr>
      <w:rPr>
        <w:rFonts w:ascii="Wingdings" w:hAnsi="Wingdings" w:hint="default"/>
      </w:rPr>
    </w:lvl>
    <w:lvl w:ilvl="6" w:tplc="04190001" w:tentative="1">
      <w:start w:val="1"/>
      <w:numFmt w:val="bullet"/>
      <w:lvlText w:val=""/>
      <w:lvlJc w:val="left"/>
      <w:pPr>
        <w:ind w:left="5054" w:hanging="360"/>
      </w:pPr>
      <w:rPr>
        <w:rFonts w:ascii="Symbol" w:hAnsi="Symbol" w:hint="default"/>
      </w:rPr>
    </w:lvl>
    <w:lvl w:ilvl="7" w:tplc="04190003" w:tentative="1">
      <w:start w:val="1"/>
      <w:numFmt w:val="bullet"/>
      <w:lvlText w:val="o"/>
      <w:lvlJc w:val="left"/>
      <w:pPr>
        <w:ind w:left="5774" w:hanging="360"/>
      </w:pPr>
      <w:rPr>
        <w:rFonts w:ascii="Courier New" w:hAnsi="Courier New" w:cs="Courier New" w:hint="default"/>
      </w:rPr>
    </w:lvl>
    <w:lvl w:ilvl="8" w:tplc="04190005" w:tentative="1">
      <w:start w:val="1"/>
      <w:numFmt w:val="bullet"/>
      <w:lvlText w:val=""/>
      <w:lvlJc w:val="left"/>
      <w:pPr>
        <w:ind w:left="6494" w:hanging="360"/>
      </w:pPr>
      <w:rPr>
        <w:rFonts w:ascii="Wingdings" w:hAnsi="Wingdings" w:hint="default"/>
      </w:rPr>
    </w:lvl>
  </w:abstractNum>
  <w:abstractNum w:abstractNumId="4">
    <w:nsid w:val="072E18E6"/>
    <w:multiLevelType w:val="multilevel"/>
    <w:tmpl w:val="6A3289D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83E5C2C"/>
    <w:multiLevelType w:val="hybridMultilevel"/>
    <w:tmpl w:val="B00EAF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866545F"/>
    <w:multiLevelType w:val="hybridMultilevel"/>
    <w:tmpl w:val="0B58801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776C94"/>
    <w:multiLevelType w:val="hybridMultilevel"/>
    <w:tmpl w:val="6E2AC998"/>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F80417"/>
    <w:multiLevelType w:val="hybridMultilevel"/>
    <w:tmpl w:val="3418FF3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9040A8"/>
    <w:multiLevelType w:val="hybridMultilevel"/>
    <w:tmpl w:val="68D05AF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3A427A3"/>
    <w:multiLevelType w:val="hybridMultilevel"/>
    <w:tmpl w:val="C5169178"/>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9B5AD0"/>
    <w:multiLevelType w:val="hybridMultilevel"/>
    <w:tmpl w:val="4EE663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800665B"/>
    <w:multiLevelType w:val="hybridMultilevel"/>
    <w:tmpl w:val="F1EA6220"/>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F4BB8"/>
    <w:multiLevelType w:val="hybridMultilevel"/>
    <w:tmpl w:val="2FF8A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EA6CE2"/>
    <w:multiLevelType w:val="hybridMultilevel"/>
    <w:tmpl w:val="C0505B9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404B05"/>
    <w:multiLevelType w:val="hybridMultilevel"/>
    <w:tmpl w:val="AC12B1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0341845"/>
    <w:multiLevelType w:val="hybridMultilevel"/>
    <w:tmpl w:val="359AA620"/>
    <w:lvl w:ilvl="0" w:tplc="04190001">
      <w:start w:val="1"/>
      <w:numFmt w:val="bullet"/>
      <w:lvlText w:val=""/>
      <w:lvlJc w:val="left"/>
      <w:pPr>
        <w:ind w:left="720" w:hanging="360"/>
      </w:pPr>
      <w:rPr>
        <w:rFonts w:ascii="Symbol" w:hAnsi="Symbol" w:hint="default"/>
      </w:rPr>
    </w:lvl>
    <w:lvl w:ilvl="1" w:tplc="B4DCF4D4">
      <w:start w:val="1"/>
      <w:numFmt w:val="bullet"/>
      <w:lvlText w:val="-"/>
      <w:lvlJc w:val="left"/>
      <w:pPr>
        <w:ind w:left="1440" w:hanging="360"/>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4B32639"/>
    <w:multiLevelType w:val="singleLevel"/>
    <w:tmpl w:val="3BB85190"/>
    <w:lvl w:ilvl="0">
      <w:start w:val="3"/>
      <w:numFmt w:val="decimal"/>
      <w:lvlText w:val="%1)"/>
      <w:legacy w:legacy="1" w:legacySpace="0" w:legacyIndent="259"/>
      <w:lvlJc w:val="left"/>
      <w:rPr>
        <w:rFonts w:ascii="Times New Roman" w:hAnsi="Times New Roman" w:cs="Times New Roman" w:hint="default"/>
      </w:rPr>
    </w:lvl>
  </w:abstractNum>
  <w:abstractNum w:abstractNumId="18">
    <w:nsid w:val="253F184F"/>
    <w:multiLevelType w:val="hybridMultilevel"/>
    <w:tmpl w:val="74D8ED6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E40DE3"/>
    <w:multiLevelType w:val="hybridMultilevel"/>
    <w:tmpl w:val="F61AF1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F6276B1"/>
    <w:multiLevelType w:val="hybridMultilevel"/>
    <w:tmpl w:val="7964554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977511D"/>
    <w:multiLevelType w:val="hybridMultilevel"/>
    <w:tmpl w:val="36104A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39A47F02"/>
    <w:multiLevelType w:val="hybridMultilevel"/>
    <w:tmpl w:val="A3DA715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A10395E"/>
    <w:multiLevelType w:val="hybridMultilevel"/>
    <w:tmpl w:val="389298D8"/>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BB373D8"/>
    <w:multiLevelType w:val="hybridMultilevel"/>
    <w:tmpl w:val="E8FA6BC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6B3A0A"/>
    <w:multiLevelType w:val="hybridMultilevel"/>
    <w:tmpl w:val="C3E6017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6">
    <w:nsid w:val="44996D87"/>
    <w:multiLevelType w:val="hybridMultilevel"/>
    <w:tmpl w:val="2434620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345BCB"/>
    <w:multiLevelType w:val="singleLevel"/>
    <w:tmpl w:val="9350DC36"/>
    <w:lvl w:ilvl="0">
      <w:start w:val="5"/>
      <w:numFmt w:val="decimal"/>
      <w:lvlText w:val="%1)"/>
      <w:legacy w:legacy="1" w:legacySpace="0" w:legacyIndent="259"/>
      <w:lvlJc w:val="left"/>
      <w:rPr>
        <w:rFonts w:ascii="Times New Roman" w:hAnsi="Times New Roman" w:cs="Times New Roman" w:hint="default"/>
      </w:rPr>
    </w:lvl>
  </w:abstractNum>
  <w:abstractNum w:abstractNumId="28">
    <w:nsid w:val="479A3451"/>
    <w:multiLevelType w:val="hybridMultilevel"/>
    <w:tmpl w:val="C81441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79" w:hanging="360"/>
      </w:pPr>
      <w:rPr>
        <w:rFonts w:ascii="Courier New" w:hAnsi="Courier New" w:cs="Courier New" w:hint="default"/>
      </w:rPr>
    </w:lvl>
    <w:lvl w:ilvl="2" w:tplc="04190005" w:tentative="1">
      <w:start w:val="1"/>
      <w:numFmt w:val="bullet"/>
      <w:lvlText w:val=""/>
      <w:lvlJc w:val="left"/>
      <w:pPr>
        <w:ind w:left="2899" w:hanging="360"/>
      </w:pPr>
      <w:rPr>
        <w:rFonts w:ascii="Wingdings" w:hAnsi="Wingdings" w:hint="default"/>
      </w:rPr>
    </w:lvl>
    <w:lvl w:ilvl="3" w:tplc="04190001" w:tentative="1">
      <w:start w:val="1"/>
      <w:numFmt w:val="bullet"/>
      <w:lvlText w:val=""/>
      <w:lvlJc w:val="left"/>
      <w:pPr>
        <w:ind w:left="3619" w:hanging="360"/>
      </w:pPr>
      <w:rPr>
        <w:rFonts w:ascii="Symbol" w:hAnsi="Symbol" w:hint="default"/>
      </w:rPr>
    </w:lvl>
    <w:lvl w:ilvl="4" w:tplc="04190003" w:tentative="1">
      <w:start w:val="1"/>
      <w:numFmt w:val="bullet"/>
      <w:lvlText w:val="o"/>
      <w:lvlJc w:val="left"/>
      <w:pPr>
        <w:ind w:left="4339" w:hanging="360"/>
      </w:pPr>
      <w:rPr>
        <w:rFonts w:ascii="Courier New" w:hAnsi="Courier New" w:cs="Courier New" w:hint="default"/>
      </w:rPr>
    </w:lvl>
    <w:lvl w:ilvl="5" w:tplc="04190005" w:tentative="1">
      <w:start w:val="1"/>
      <w:numFmt w:val="bullet"/>
      <w:lvlText w:val=""/>
      <w:lvlJc w:val="left"/>
      <w:pPr>
        <w:ind w:left="5059" w:hanging="360"/>
      </w:pPr>
      <w:rPr>
        <w:rFonts w:ascii="Wingdings" w:hAnsi="Wingdings" w:hint="default"/>
      </w:rPr>
    </w:lvl>
    <w:lvl w:ilvl="6" w:tplc="04190001" w:tentative="1">
      <w:start w:val="1"/>
      <w:numFmt w:val="bullet"/>
      <w:lvlText w:val=""/>
      <w:lvlJc w:val="left"/>
      <w:pPr>
        <w:ind w:left="5779" w:hanging="360"/>
      </w:pPr>
      <w:rPr>
        <w:rFonts w:ascii="Symbol" w:hAnsi="Symbol" w:hint="default"/>
      </w:rPr>
    </w:lvl>
    <w:lvl w:ilvl="7" w:tplc="04190003" w:tentative="1">
      <w:start w:val="1"/>
      <w:numFmt w:val="bullet"/>
      <w:lvlText w:val="o"/>
      <w:lvlJc w:val="left"/>
      <w:pPr>
        <w:ind w:left="6499" w:hanging="360"/>
      </w:pPr>
      <w:rPr>
        <w:rFonts w:ascii="Courier New" w:hAnsi="Courier New" w:cs="Courier New" w:hint="default"/>
      </w:rPr>
    </w:lvl>
    <w:lvl w:ilvl="8" w:tplc="04190005" w:tentative="1">
      <w:start w:val="1"/>
      <w:numFmt w:val="bullet"/>
      <w:lvlText w:val=""/>
      <w:lvlJc w:val="left"/>
      <w:pPr>
        <w:ind w:left="7219" w:hanging="360"/>
      </w:pPr>
      <w:rPr>
        <w:rFonts w:ascii="Wingdings" w:hAnsi="Wingdings" w:hint="default"/>
      </w:rPr>
    </w:lvl>
  </w:abstractNum>
  <w:abstractNum w:abstractNumId="29">
    <w:nsid w:val="4E457A2F"/>
    <w:multiLevelType w:val="hybridMultilevel"/>
    <w:tmpl w:val="495A868A"/>
    <w:lvl w:ilvl="0" w:tplc="04190001">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30">
    <w:nsid w:val="50603E50"/>
    <w:multiLevelType w:val="hybridMultilevel"/>
    <w:tmpl w:val="AD12FEA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1DB76A2"/>
    <w:multiLevelType w:val="hybridMultilevel"/>
    <w:tmpl w:val="0832C302"/>
    <w:lvl w:ilvl="0" w:tplc="1CFC59F8">
      <w:start w:val="1"/>
      <w:numFmt w:val="decimal"/>
      <w:lvlText w:val="%1."/>
      <w:lvlJc w:val="left"/>
      <w:pPr>
        <w:ind w:left="380" w:hanging="360"/>
      </w:pPr>
      <w:rPr>
        <w:rFonts w:cs="Times New Roman" w:hint="default"/>
      </w:rPr>
    </w:lvl>
    <w:lvl w:ilvl="1" w:tplc="04190019" w:tentative="1">
      <w:start w:val="1"/>
      <w:numFmt w:val="lowerLetter"/>
      <w:lvlText w:val="%2."/>
      <w:lvlJc w:val="left"/>
      <w:pPr>
        <w:ind w:left="1100" w:hanging="360"/>
      </w:pPr>
      <w:rPr>
        <w:rFonts w:cs="Times New Roman"/>
      </w:rPr>
    </w:lvl>
    <w:lvl w:ilvl="2" w:tplc="0419001B" w:tentative="1">
      <w:start w:val="1"/>
      <w:numFmt w:val="lowerRoman"/>
      <w:lvlText w:val="%3."/>
      <w:lvlJc w:val="right"/>
      <w:pPr>
        <w:ind w:left="1820" w:hanging="180"/>
      </w:pPr>
      <w:rPr>
        <w:rFonts w:cs="Times New Roman"/>
      </w:rPr>
    </w:lvl>
    <w:lvl w:ilvl="3" w:tplc="0419000F" w:tentative="1">
      <w:start w:val="1"/>
      <w:numFmt w:val="decimal"/>
      <w:lvlText w:val="%4."/>
      <w:lvlJc w:val="left"/>
      <w:pPr>
        <w:ind w:left="2540" w:hanging="360"/>
      </w:pPr>
      <w:rPr>
        <w:rFonts w:cs="Times New Roman"/>
      </w:rPr>
    </w:lvl>
    <w:lvl w:ilvl="4" w:tplc="04190019" w:tentative="1">
      <w:start w:val="1"/>
      <w:numFmt w:val="lowerLetter"/>
      <w:lvlText w:val="%5."/>
      <w:lvlJc w:val="left"/>
      <w:pPr>
        <w:ind w:left="3260" w:hanging="360"/>
      </w:pPr>
      <w:rPr>
        <w:rFonts w:cs="Times New Roman"/>
      </w:rPr>
    </w:lvl>
    <w:lvl w:ilvl="5" w:tplc="0419001B" w:tentative="1">
      <w:start w:val="1"/>
      <w:numFmt w:val="lowerRoman"/>
      <w:lvlText w:val="%6."/>
      <w:lvlJc w:val="right"/>
      <w:pPr>
        <w:ind w:left="3980" w:hanging="180"/>
      </w:pPr>
      <w:rPr>
        <w:rFonts w:cs="Times New Roman"/>
      </w:rPr>
    </w:lvl>
    <w:lvl w:ilvl="6" w:tplc="0419000F" w:tentative="1">
      <w:start w:val="1"/>
      <w:numFmt w:val="decimal"/>
      <w:lvlText w:val="%7."/>
      <w:lvlJc w:val="left"/>
      <w:pPr>
        <w:ind w:left="4700" w:hanging="360"/>
      </w:pPr>
      <w:rPr>
        <w:rFonts w:cs="Times New Roman"/>
      </w:rPr>
    </w:lvl>
    <w:lvl w:ilvl="7" w:tplc="04190019" w:tentative="1">
      <w:start w:val="1"/>
      <w:numFmt w:val="lowerLetter"/>
      <w:lvlText w:val="%8."/>
      <w:lvlJc w:val="left"/>
      <w:pPr>
        <w:ind w:left="5420" w:hanging="360"/>
      </w:pPr>
      <w:rPr>
        <w:rFonts w:cs="Times New Roman"/>
      </w:rPr>
    </w:lvl>
    <w:lvl w:ilvl="8" w:tplc="0419001B" w:tentative="1">
      <w:start w:val="1"/>
      <w:numFmt w:val="lowerRoman"/>
      <w:lvlText w:val="%9."/>
      <w:lvlJc w:val="right"/>
      <w:pPr>
        <w:ind w:left="6140" w:hanging="180"/>
      </w:pPr>
      <w:rPr>
        <w:rFonts w:cs="Times New Roman"/>
      </w:rPr>
    </w:lvl>
  </w:abstractNum>
  <w:abstractNum w:abstractNumId="32">
    <w:nsid w:val="52C05B7E"/>
    <w:multiLevelType w:val="hybridMultilevel"/>
    <w:tmpl w:val="6290C5E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9125687"/>
    <w:multiLevelType w:val="hybridMultilevel"/>
    <w:tmpl w:val="63E81C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598D4D5C"/>
    <w:multiLevelType w:val="hybridMultilevel"/>
    <w:tmpl w:val="FC1092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9974A14"/>
    <w:multiLevelType w:val="hybridMultilevel"/>
    <w:tmpl w:val="2D72DE9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6">
    <w:nsid w:val="5D8339B9"/>
    <w:multiLevelType w:val="hybridMultilevel"/>
    <w:tmpl w:val="0B58801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3922CD8"/>
    <w:multiLevelType w:val="hybridMultilevel"/>
    <w:tmpl w:val="7FA2079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715656F"/>
    <w:multiLevelType w:val="hybridMultilevel"/>
    <w:tmpl w:val="63DC4A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67771D89"/>
    <w:multiLevelType w:val="hybridMultilevel"/>
    <w:tmpl w:val="A3C41C60"/>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BF37C3A"/>
    <w:multiLevelType w:val="hybridMultilevel"/>
    <w:tmpl w:val="268E87A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41">
    <w:nsid w:val="7E86246F"/>
    <w:multiLevelType w:val="hybridMultilevel"/>
    <w:tmpl w:val="F300D7D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30"/>
  </w:num>
  <w:num w:numId="2">
    <w:abstractNumId w:val="18"/>
  </w:num>
  <w:num w:numId="3">
    <w:abstractNumId w:val="28"/>
  </w:num>
  <w:num w:numId="4">
    <w:abstractNumId w:val="11"/>
  </w:num>
  <w:num w:numId="5">
    <w:abstractNumId w:val="34"/>
  </w:num>
  <w:num w:numId="6">
    <w:abstractNumId w:val="3"/>
  </w:num>
  <w:num w:numId="7">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8">
    <w:abstractNumId w:val="6"/>
  </w:num>
  <w:num w:numId="9">
    <w:abstractNumId w:val="26"/>
  </w:num>
  <w:num w:numId="10">
    <w:abstractNumId w:val="14"/>
  </w:num>
  <w:num w:numId="11">
    <w:abstractNumId w:val="32"/>
  </w:num>
  <w:num w:numId="12">
    <w:abstractNumId w:val="22"/>
  </w:num>
  <w:num w:numId="13">
    <w:abstractNumId w:val="10"/>
  </w:num>
  <w:num w:numId="14">
    <w:abstractNumId w:val="12"/>
  </w:num>
  <w:num w:numId="15">
    <w:abstractNumId w:val="7"/>
  </w:num>
  <w:num w:numId="16">
    <w:abstractNumId w:val="8"/>
  </w:num>
  <w:num w:numId="17">
    <w:abstractNumId w:val="39"/>
  </w:num>
  <w:num w:numId="18">
    <w:abstractNumId w:val="23"/>
  </w:num>
  <w:num w:numId="19">
    <w:abstractNumId w:val="31"/>
  </w:num>
  <w:num w:numId="20">
    <w:abstractNumId w:val="24"/>
  </w:num>
  <w:num w:numId="21">
    <w:abstractNumId w:val="2"/>
  </w:num>
  <w:num w:numId="22">
    <w:abstractNumId w:val="17"/>
  </w:num>
  <w:num w:numId="23">
    <w:abstractNumId w:val="27"/>
  </w:num>
  <w:num w:numId="24">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5">
    <w:abstractNumId w:val="21"/>
  </w:num>
  <w:num w:numId="26">
    <w:abstractNumId w:val="20"/>
  </w:num>
  <w:num w:numId="27">
    <w:abstractNumId w:val="29"/>
  </w:num>
  <w:num w:numId="28">
    <w:abstractNumId w:val="9"/>
  </w:num>
  <w:num w:numId="29">
    <w:abstractNumId w:val="15"/>
  </w:num>
  <w:num w:numId="30">
    <w:abstractNumId w:val="33"/>
  </w:num>
  <w:num w:numId="31">
    <w:abstractNumId w:val="40"/>
  </w:num>
  <w:num w:numId="32">
    <w:abstractNumId w:val="25"/>
  </w:num>
  <w:num w:numId="33">
    <w:abstractNumId w:val="41"/>
  </w:num>
  <w:num w:numId="34">
    <w:abstractNumId w:val="35"/>
  </w:num>
  <w:num w:numId="35">
    <w:abstractNumId w:val="37"/>
  </w:num>
  <w:num w:numId="36">
    <w:abstractNumId w:val="19"/>
  </w:num>
  <w:num w:numId="37">
    <w:abstractNumId w:val="5"/>
  </w:num>
  <w:num w:numId="38">
    <w:abstractNumId w:val="38"/>
  </w:num>
  <w:num w:numId="39">
    <w:abstractNumId w:val="16"/>
  </w:num>
  <w:num w:numId="40">
    <w:abstractNumId w:val="36"/>
  </w:num>
  <w:num w:numId="41">
    <w:abstractNumId w:val="4"/>
  </w:num>
  <w:num w:numId="42">
    <w:abstractNumId w:val="1"/>
  </w:num>
  <w:num w:numId="43">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BC3"/>
    <w:rsid w:val="0002597E"/>
    <w:rsid w:val="000D4231"/>
    <w:rsid w:val="00105714"/>
    <w:rsid w:val="001F2CD1"/>
    <w:rsid w:val="00231879"/>
    <w:rsid w:val="0034082B"/>
    <w:rsid w:val="0035069B"/>
    <w:rsid w:val="00412CA8"/>
    <w:rsid w:val="00542BC3"/>
    <w:rsid w:val="00557113"/>
    <w:rsid w:val="006352EF"/>
    <w:rsid w:val="006578BF"/>
    <w:rsid w:val="00680F97"/>
    <w:rsid w:val="007C077F"/>
    <w:rsid w:val="00851CBD"/>
    <w:rsid w:val="00854B7F"/>
    <w:rsid w:val="008B612E"/>
    <w:rsid w:val="008C77A0"/>
    <w:rsid w:val="009D7BD5"/>
    <w:rsid w:val="00B65236"/>
    <w:rsid w:val="00C213FB"/>
    <w:rsid w:val="00C4518A"/>
    <w:rsid w:val="00C55B6D"/>
    <w:rsid w:val="00C743BE"/>
    <w:rsid w:val="00CC6A96"/>
    <w:rsid w:val="00D121E0"/>
    <w:rsid w:val="00E63150"/>
    <w:rsid w:val="00E739CF"/>
    <w:rsid w:val="00E85E8E"/>
    <w:rsid w:val="00F068AF"/>
    <w:rsid w:val="00F47E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3BE"/>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1">
    <w:name w:val="heading 1"/>
    <w:basedOn w:val="a"/>
    <w:next w:val="a"/>
    <w:link w:val="10"/>
    <w:qFormat/>
    <w:rsid w:val="00C743BE"/>
    <w:pPr>
      <w:keepNext/>
      <w:widowControl/>
      <w:autoSpaceDE/>
      <w:autoSpaceDN/>
      <w:adjustRightInd/>
      <w:jc w:val="center"/>
      <w:outlineLvl w:val="0"/>
    </w:pPr>
    <w:rPr>
      <w:rFonts w:ascii="Arial" w:eastAsia="Times New Roman" w:hAnsi="Arial"/>
      <w:b/>
      <w:snapToGrid w:val="0"/>
      <w:color w:val="000000"/>
      <w:lang w:val="uk-UA"/>
    </w:rPr>
  </w:style>
  <w:style w:type="paragraph" w:styleId="2">
    <w:name w:val="heading 2"/>
    <w:basedOn w:val="a"/>
    <w:next w:val="a"/>
    <w:link w:val="20"/>
    <w:qFormat/>
    <w:rsid w:val="00C743BE"/>
    <w:pPr>
      <w:keepNext/>
      <w:widowControl/>
      <w:autoSpaceDE/>
      <w:autoSpaceDN/>
      <w:adjustRightInd/>
      <w:outlineLvl w:val="1"/>
    </w:pPr>
    <w:rPr>
      <w:rFonts w:eastAsia="Times New Roman"/>
      <w:b/>
      <w:snapToGrid w:val="0"/>
      <w:color w:val="000000"/>
      <w:sz w:val="16"/>
      <w:lang w:val="uk-UA"/>
    </w:rPr>
  </w:style>
  <w:style w:type="paragraph" w:styleId="3">
    <w:name w:val="heading 3"/>
    <w:basedOn w:val="a"/>
    <w:next w:val="a"/>
    <w:link w:val="30"/>
    <w:qFormat/>
    <w:rsid w:val="00C743BE"/>
    <w:pPr>
      <w:keepNext/>
      <w:widowControl/>
      <w:autoSpaceDE/>
      <w:autoSpaceDN/>
      <w:adjustRightInd/>
      <w:outlineLvl w:val="2"/>
    </w:pPr>
    <w:rPr>
      <w:rFonts w:eastAsia="Times New Roman"/>
      <w:b/>
      <w:snapToGrid w:val="0"/>
      <w:color w:val="00000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3BE"/>
    <w:rPr>
      <w:rFonts w:ascii="Arial" w:eastAsia="Times New Roman" w:hAnsi="Arial" w:cs="Times New Roman"/>
      <w:b/>
      <w:snapToGrid w:val="0"/>
      <w:color w:val="000000"/>
      <w:sz w:val="20"/>
      <w:szCs w:val="20"/>
      <w:lang w:val="uk-UA" w:eastAsia="ru-RU"/>
    </w:rPr>
  </w:style>
  <w:style w:type="character" w:customStyle="1" w:styleId="20">
    <w:name w:val="Заголовок 2 Знак"/>
    <w:basedOn w:val="a0"/>
    <w:link w:val="2"/>
    <w:rsid w:val="00C743BE"/>
    <w:rPr>
      <w:rFonts w:ascii="Times New Roman" w:eastAsia="Times New Roman" w:hAnsi="Times New Roman" w:cs="Times New Roman"/>
      <w:b/>
      <w:snapToGrid w:val="0"/>
      <w:color w:val="000000"/>
      <w:sz w:val="16"/>
      <w:szCs w:val="20"/>
      <w:lang w:val="uk-UA" w:eastAsia="ru-RU"/>
    </w:rPr>
  </w:style>
  <w:style w:type="character" w:customStyle="1" w:styleId="30">
    <w:name w:val="Заголовок 3 Знак"/>
    <w:basedOn w:val="a0"/>
    <w:link w:val="3"/>
    <w:rsid w:val="00C743BE"/>
    <w:rPr>
      <w:rFonts w:ascii="Times New Roman" w:eastAsia="Times New Roman" w:hAnsi="Times New Roman" w:cs="Times New Roman"/>
      <w:b/>
      <w:snapToGrid w:val="0"/>
      <w:color w:val="000000"/>
      <w:sz w:val="20"/>
      <w:szCs w:val="20"/>
      <w:lang w:val="uk-UA" w:eastAsia="ru-RU"/>
    </w:rPr>
  </w:style>
  <w:style w:type="paragraph" w:styleId="a3">
    <w:name w:val="Balloon Text"/>
    <w:basedOn w:val="a"/>
    <w:link w:val="a4"/>
    <w:uiPriority w:val="99"/>
    <w:semiHidden/>
    <w:unhideWhenUsed/>
    <w:rsid w:val="00C743BE"/>
    <w:rPr>
      <w:rFonts w:ascii="Tahoma" w:hAnsi="Tahoma" w:cs="Tahoma"/>
      <w:sz w:val="16"/>
      <w:szCs w:val="16"/>
    </w:rPr>
  </w:style>
  <w:style w:type="character" w:customStyle="1" w:styleId="a4">
    <w:name w:val="Текст выноски Знак"/>
    <w:basedOn w:val="a0"/>
    <w:link w:val="a3"/>
    <w:uiPriority w:val="99"/>
    <w:semiHidden/>
    <w:rsid w:val="00C743BE"/>
    <w:rPr>
      <w:rFonts w:ascii="Tahoma" w:eastAsiaTheme="minorEastAsia" w:hAnsi="Tahoma" w:cs="Tahoma"/>
      <w:sz w:val="16"/>
      <w:szCs w:val="16"/>
      <w:lang w:eastAsia="ru-RU"/>
    </w:rPr>
  </w:style>
  <w:style w:type="paragraph" w:styleId="a5">
    <w:name w:val="List Paragraph"/>
    <w:basedOn w:val="a"/>
    <w:qFormat/>
    <w:rsid w:val="00C743BE"/>
    <w:pPr>
      <w:ind w:left="720"/>
      <w:contextualSpacing/>
    </w:pPr>
  </w:style>
  <w:style w:type="table" w:styleId="-5">
    <w:name w:val="Light List Accent 5"/>
    <w:basedOn w:val="a1"/>
    <w:uiPriority w:val="61"/>
    <w:rsid w:val="00C743BE"/>
    <w:pPr>
      <w:spacing w:after="0" w:line="240" w:lineRule="auto"/>
    </w:pPr>
    <w:rPr>
      <w:rFonts w:eastAsiaTheme="minorEastAsia"/>
      <w:lang w:eastAsia="ru-RU"/>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numbering" w:customStyle="1" w:styleId="11">
    <w:name w:val="Нет списка1"/>
    <w:next w:val="a2"/>
    <w:uiPriority w:val="99"/>
    <w:semiHidden/>
    <w:unhideWhenUsed/>
    <w:rsid w:val="00C743BE"/>
  </w:style>
  <w:style w:type="paragraph" w:styleId="a6">
    <w:name w:val="Body Text"/>
    <w:basedOn w:val="a"/>
    <w:link w:val="a7"/>
    <w:semiHidden/>
    <w:rsid w:val="00C743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autoSpaceDN/>
      <w:adjustRightInd/>
      <w:spacing w:before="80" w:after="80" w:line="240" w:lineRule="atLeast"/>
      <w:ind w:firstLine="624"/>
      <w:jc w:val="both"/>
    </w:pPr>
    <w:rPr>
      <w:rFonts w:ascii="NTTimes/Cyrillic" w:eastAsia="Times New Roman" w:hAnsi="NTTimes/Cyrillic"/>
      <w:sz w:val="22"/>
      <w:lang w:val="en-US"/>
    </w:rPr>
  </w:style>
  <w:style w:type="character" w:customStyle="1" w:styleId="a7">
    <w:name w:val="Основной текст Знак"/>
    <w:basedOn w:val="a0"/>
    <w:link w:val="a6"/>
    <w:semiHidden/>
    <w:rsid w:val="00C743BE"/>
    <w:rPr>
      <w:rFonts w:ascii="NTTimes/Cyrillic" w:eastAsia="Times New Roman" w:hAnsi="NTTimes/Cyrillic" w:cs="Times New Roman"/>
      <w:szCs w:val="20"/>
      <w:lang w:val="en-US" w:eastAsia="ru-RU"/>
    </w:rPr>
  </w:style>
  <w:style w:type="paragraph" w:customStyle="1" w:styleId="a8">
    <w:name w:val="Çàãîëîâîê"/>
    <w:rsid w:val="00C743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40" w:line="240" w:lineRule="atLeast"/>
      <w:ind w:left="567" w:right="567"/>
      <w:jc w:val="center"/>
    </w:pPr>
    <w:rPr>
      <w:rFonts w:ascii="NTTimes/Cyrillic" w:eastAsia="Times New Roman" w:hAnsi="NTTimes/Cyrillic" w:cs="Times New Roman"/>
      <w:b/>
      <w:sz w:val="24"/>
      <w:szCs w:val="20"/>
      <w:lang w:val="en-US" w:eastAsia="ru-RU"/>
    </w:rPr>
  </w:style>
  <w:style w:type="character" w:customStyle="1" w:styleId="a9">
    <w:name w:val="Основной текст_"/>
    <w:basedOn w:val="a0"/>
    <w:link w:val="12"/>
    <w:rsid w:val="00C743BE"/>
    <w:rPr>
      <w:rFonts w:ascii="Times New Roman" w:eastAsia="Times New Roman" w:hAnsi="Times New Roman" w:cs="Times New Roman"/>
      <w:sz w:val="21"/>
      <w:szCs w:val="21"/>
      <w:shd w:val="clear" w:color="auto" w:fill="FFFFFF"/>
    </w:rPr>
  </w:style>
  <w:style w:type="character" w:customStyle="1" w:styleId="aa">
    <w:name w:val="Основной текст + Полужирный"/>
    <w:basedOn w:val="a9"/>
    <w:rsid w:val="00C743BE"/>
    <w:rPr>
      <w:rFonts w:ascii="Times New Roman" w:eastAsia="Times New Roman" w:hAnsi="Times New Roman" w:cs="Times New Roman"/>
      <w:b/>
      <w:bCs/>
      <w:sz w:val="21"/>
      <w:szCs w:val="21"/>
      <w:shd w:val="clear" w:color="auto" w:fill="FFFFFF"/>
    </w:rPr>
  </w:style>
  <w:style w:type="paragraph" w:customStyle="1" w:styleId="12">
    <w:name w:val="Основной текст1"/>
    <w:basedOn w:val="a"/>
    <w:link w:val="a9"/>
    <w:rsid w:val="00C743BE"/>
    <w:pPr>
      <w:widowControl/>
      <w:shd w:val="clear" w:color="auto" w:fill="FFFFFF"/>
      <w:autoSpaceDE/>
      <w:autoSpaceDN/>
      <w:adjustRightInd/>
      <w:spacing w:before="300" w:line="245" w:lineRule="exact"/>
      <w:ind w:firstLine="340"/>
      <w:jc w:val="both"/>
    </w:pPr>
    <w:rPr>
      <w:rFonts w:eastAsia="Times New Roman"/>
      <w:sz w:val="21"/>
      <w:szCs w:val="21"/>
      <w:lang w:eastAsia="en-US"/>
    </w:rPr>
  </w:style>
  <w:style w:type="table" w:styleId="ab">
    <w:name w:val="Table Grid"/>
    <w:basedOn w:val="a1"/>
    <w:uiPriority w:val="59"/>
    <w:rsid w:val="00C743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Light Grid"/>
    <w:basedOn w:val="a1"/>
    <w:uiPriority w:val="62"/>
    <w:rsid w:val="00C743B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ad">
    <w:name w:val="Block Text"/>
    <w:basedOn w:val="a"/>
    <w:rsid w:val="00C743BE"/>
    <w:pPr>
      <w:widowControl/>
      <w:autoSpaceDE/>
      <w:autoSpaceDN/>
      <w:adjustRightInd/>
      <w:ind w:left="-851" w:right="-994"/>
    </w:pPr>
    <w:rPr>
      <w:rFonts w:eastAsia="Times New Roman"/>
      <w:sz w:val="28"/>
    </w:rPr>
  </w:style>
  <w:style w:type="character" w:customStyle="1" w:styleId="15">
    <w:name w:val="Основной текст (15)_"/>
    <w:basedOn w:val="a0"/>
    <w:link w:val="150"/>
    <w:rsid w:val="00C743BE"/>
    <w:rPr>
      <w:rFonts w:ascii="Century Schoolbook" w:eastAsia="Century Schoolbook" w:hAnsi="Century Schoolbook" w:cs="Century Schoolbook"/>
      <w:sz w:val="20"/>
      <w:szCs w:val="20"/>
      <w:shd w:val="clear" w:color="auto" w:fill="FFFFFF"/>
    </w:rPr>
  </w:style>
  <w:style w:type="paragraph" w:customStyle="1" w:styleId="150">
    <w:name w:val="Основной текст (15)"/>
    <w:basedOn w:val="a"/>
    <w:link w:val="15"/>
    <w:rsid w:val="00C743BE"/>
    <w:pPr>
      <w:widowControl/>
      <w:shd w:val="clear" w:color="auto" w:fill="FFFFFF"/>
      <w:autoSpaceDE/>
      <w:autoSpaceDN/>
      <w:adjustRightInd/>
      <w:spacing w:line="247" w:lineRule="exact"/>
      <w:ind w:firstLine="340"/>
      <w:jc w:val="both"/>
    </w:pPr>
    <w:rPr>
      <w:rFonts w:ascii="Century Schoolbook" w:eastAsia="Century Schoolbook" w:hAnsi="Century Schoolbook" w:cs="Century Schoolbook"/>
      <w:lang w:eastAsia="en-US"/>
    </w:rPr>
  </w:style>
  <w:style w:type="paragraph" w:styleId="ae">
    <w:name w:val="No Spacing"/>
    <w:link w:val="af"/>
    <w:uiPriority w:val="1"/>
    <w:qFormat/>
    <w:rsid w:val="00105714"/>
    <w:pPr>
      <w:spacing w:after="0" w:line="240" w:lineRule="auto"/>
    </w:pPr>
    <w:rPr>
      <w:rFonts w:eastAsiaTheme="minorEastAsia"/>
      <w:lang w:eastAsia="ru-RU"/>
    </w:rPr>
  </w:style>
  <w:style w:type="character" w:customStyle="1" w:styleId="af">
    <w:name w:val="Без интервала Знак"/>
    <w:basedOn w:val="a0"/>
    <w:link w:val="ae"/>
    <w:uiPriority w:val="1"/>
    <w:rsid w:val="00105714"/>
    <w:rPr>
      <w:rFonts w:eastAsiaTheme="minorEastAsia"/>
      <w:lang w:eastAsia="ru-RU"/>
    </w:rPr>
  </w:style>
  <w:style w:type="paragraph" w:customStyle="1" w:styleId="af0">
    <w:name w:val="Мой стиль"/>
    <w:basedOn w:val="a"/>
    <w:rsid w:val="00105714"/>
    <w:pPr>
      <w:ind w:firstLine="425"/>
      <w:jc w:val="both"/>
    </w:pPr>
    <w:rPr>
      <w:rFonts w:eastAsia="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3BE"/>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1">
    <w:name w:val="heading 1"/>
    <w:basedOn w:val="a"/>
    <w:next w:val="a"/>
    <w:link w:val="10"/>
    <w:qFormat/>
    <w:rsid w:val="00C743BE"/>
    <w:pPr>
      <w:keepNext/>
      <w:widowControl/>
      <w:autoSpaceDE/>
      <w:autoSpaceDN/>
      <w:adjustRightInd/>
      <w:jc w:val="center"/>
      <w:outlineLvl w:val="0"/>
    </w:pPr>
    <w:rPr>
      <w:rFonts w:ascii="Arial" w:eastAsia="Times New Roman" w:hAnsi="Arial"/>
      <w:b/>
      <w:snapToGrid w:val="0"/>
      <w:color w:val="000000"/>
      <w:lang w:val="uk-UA"/>
    </w:rPr>
  </w:style>
  <w:style w:type="paragraph" w:styleId="2">
    <w:name w:val="heading 2"/>
    <w:basedOn w:val="a"/>
    <w:next w:val="a"/>
    <w:link w:val="20"/>
    <w:qFormat/>
    <w:rsid w:val="00C743BE"/>
    <w:pPr>
      <w:keepNext/>
      <w:widowControl/>
      <w:autoSpaceDE/>
      <w:autoSpaceDN/>
      <w:adjustRightInd/>
      <w:outlineLvl w:val="1"/>
    </w:pPr>
    <w:rPr>
      <w:rFonts w:eastAsia="Times New Roman"/>
      <w:b/>
      <w:snapToGrid w:val="0"/>
      <w:color w:val="000000"/>
      <w:sz w:val="16"/>
      <w:lang w:val="uk-UA"/>
    </w:rPr>
  </w:style>
  <w:style w:type="paragraph" w:styleId="3">
    <w:name w:val="heading 3"/>
    <w:basedOn w:val="a"/>
    <w:next w:val="a"/>
    <w:link w:val="30"/>
    <w:qFormat/>
    <w:rsid w:val="00C743BE"/>
    <w:pPr>
      <w:keepNext/>
      <w:widowControl/>
      <w:autoSpaceDE/>
      <w:autoSpaceDN/>
      <w:adjustRightInd/>
      <w:outlineLvl w:val="2"/>
    </w:pPr>
    <w:rPr>
      <w:rFonts w:eastAsia="Times New Roman"/>
      <w:b/>
      <w:snapToGrid w:val="0"/>
      <w:color w:val="00000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3BE"/>
    <w:rPr>
      <w:rFonts w:ascii="Arial" w:eastAsia="Times New Roman" w:hAnsi="Arial" w:cs="Times New Roman"/>
      <w:b/>
      <w:snapToGrid w:val="0"/>
      <w:color w:val="000000"/>
      <w:sz w:val="20"/>
      <w:szCs w:val="20"/>
      <w:lang w:val="uk-UA" w:eastAsia="ru-RU"/>
    </w:rPr>
  </w:style>
  <w:style w:type="character" w:customStyle="1" w:styleId="20">
    <w:name w:val="Заголовок 2 Знак"/>
    <w:basedOn w:val="a0"/>
    <w:link w:val="2"/>
    <w:rsid w:val="00C743BE"/>
    <w:rPr>
      <w:rFonts w:ascii="Times New Roman" w:eastAsia="Times New Roman" w:hAnsi="Times New Roman" w:cs="Times New Roman"/>
      <w:b/>
      <w:snapToGrid w:val="0"/>
      <w:color w:val="000000"/>
      <w:sz w:val="16"/>
      <w:szCs w:val="20"/>
      <w:lang w:val="uk-UA" w:eastAsia="ru-RU"/>
    </w:rPr>
  </w:style>
  <w:style w:type="character" w:customStyle="1" w:styleId="30">
    <w:name w:val="Заголовок 3 Знак"/>
    <w:basedOn w:val="a0"/>
    <w:link w:val="3"/>
    <w:rsid w:val="00C743BE"/>
    <w:rPr>
      <w:rFonts w:ascii="Times New Roman" w:eastAsia="Times New Roman" w:hAnsi="Times New Roman" w:cs="Times New Roman"/>
      <w:b/>
      <w:snapToGrid w:val="0"/>
      <w:color w:val="000000"/>
      <w:sz w:val="20"/>
      <w:szCs w:val="20"/>
      <w:lang w:val="uk-UA" w:eastAsia="ru-RU"/>
    </w:rPr>
  </w:style>
  <w:style w:type="paragraph" w:styleId="a3">
    <w:name w:val="Balloon Text"/>
    <w:basedOn w:val="a"/>
    <w:link w:val="a4"/>
    <w:uiPriority w:val="99"/>
    <w:semiHidden/>
    <w:unhideWhenUsed/>
    <w:rsid w:val="00C743BE"/>
    <w:rPr>
      <w:rFonts w:ascii="Tahoma" w:hAnsi="Tahoma" w:cs="Tahoma"/>
      <w:sz w:val="16"/>
      <w:szCs w:val="16"/>
    </w:rPr>
  </w:style>
  <w:style w:type="character" w:customStyle="1" w:styleId="a4">
    <w:name w:val="Текст выноски Знак"/>
    <w:basedOn w:val="a0"/>
    <w:link w:val="a3"/>
    <w:uiPriority w:val="99"/>
    <w:semiHidden/>
    <w:rsid w:val="00C743BE"/>
    <w:rPr>
      <w:rFonts w:ascii="Tahoma" w:eastAsiaTheme="minorEastAsia" w:hAnsi="Tahoma" w:cs="Tahoma"/>
      <w:sz w:val="16"/>
      <w:szCs w:val="16"/>
      <w:lang w:eastAsia="ru-RU"/>
    </w:rPr>
  </w:style>
  <w:style w:type="paragraph" w:styleId="a5">
    <w:name w:val="List Paragraph"/>
    <w:basedOn w:val="a"/>
    <w:qFormat/>
    <w:rsid w:val="00C743BE"/>
    <w:pPr>
      <w:ind w:left="720"/>
      <w:contextualSpacing/>
    </w:pPr>
  </w:style>
  <w:style w:type="table" w:styleId="-5">
    <w:name w:val="Light List Accent 5"/>
    <w:basedOn w:val="a1"/>
    <w:uiPriority w:val="61"/>
    <w:rsid w:val="00C743BE"/>
    <w:pPr>
      <w:spacing w:after="0" w:line="240" w:lineRule="auto"/>
    </w:pPr>
    <w:rPr>
      <w:rFonts w:eastAsiaTheme="minorEastAsia"/>
      <w:lang w:eastAsia="ru-RU"/>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numbering" w:customStyle="1" w:styleId="11">
    <w:name w:val="Нет списка1"/>
    <w:next w:val="a2"/>
    <w:uiPriority w:val="99"/>
    <w:semiHidden/>
    <w:unhideWhenUsed/>
    <w:rsid w:val="00C743BE"/>
  </w:style>
  <w:style w:type="paragraph" w:styleId="a6">
    <w:name w:val="Body Text"/>
    <w:basedOn w:val="a"/>
    <w:link w:val="a7"/>
    <w:semiHidden/>
    <w:rsid w:val="00C743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autoSpaceDN/>
      <w:adjustRightInd/>
      <w:spacing w:before="80" w:after="80" w:line="240" w:lineRule="atLeast"/>
      <w:ind w:firstLine="624"/>
      <w:jc w:val="both"/>
    </w:pPr>
    <w:rPr>
      <w:rFonts w:ascii="NTTimes/Cyrillic" w:eastAsia="Times New Roman" w:hAnsi="NTTimes/Cyrillic"/>
      <w:sz w:val="22"/>
      <w:lang w:val="en-US"/>
    </w:rPr>
  </w:style>
  <w:style w:type="character" w:customStyle="1" w:styleId="a7">
    <w:name w:val="Основной текст Знак"/>
    <w:basedOn w:val="a0"/>
    <w:link w:val="a6"/>
    <w:semiHidden/>
    <w:rsid w:val="00C743BE"/>
    <w:rPr>
      <w:rFonts w:ascii="NTTimes/Cyrillic" w:eastAsia="Times New Roman" w:hAnsi="NTTimes/Cyrillic" w:cs="Times New Roman"/>
      <w:szCs w:val="20"/>
      <w:lang w:val="en-US" w:eastAsia="ru-RU"/>
    </w:rPr>
  </w:style>
  <w:style w:type="paragraph" w:customStyle="1" w:styleId="a8">
    <w:name w:val="Çàãîëîâîê"/>
    <w:rsid w:val="00C743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40" w:line="240" w:lineRule="atLeast"/>
      <w:ind w:left="567" w:right="567"/>
      <w:jc w:val="center"/>
    </w:pPr>
    <w:rPr>
      <w:rFonts w:ascii="NTTimes/Cyrillic" w:eastAsia="Times New Roman" w:hAnsi="NTTimes/Cyrillic" w:cs="Times New Roman"/>
      <w:b/>
      <w:sz w:val="24"/>
      <w:szCs w:val="20"/>
      <w:lang w:val="en-US" w:eastAsia="ru-RU"/>
    </w:rPr>
  </w:style>
  <w:style w:type="character" w:customStyle="1" w:styleId="a9">
    <w:name w:val="Основной текст_"/>
    <w:basedOn w:val="a0"/>
    <w:link w:val="12"/>
    <w:rsid w:val="00C743BE"/>
    <w:rPr>
      <w:rFonts w:ascii="Times New Roman" w:eastAsia="Times New Roman" w:hAnsi="Times New Roman" w:cs="Times New Roman"/>
      <w:sz w:val="21"/>
      <w:szCs w:val="21"/>
      <w:shd w:val="clear" w:color="auto" w:fill="FFFFFF"/>
    </w:rPr>
  </w:style>
  <w:style w:type="character" w:customStyle="1" w:styleId="aa">
    <w:name w:val="Основной текст + Полужирный"/>
    <w:basedOn w:val="a9"/>
    <w:rsid w:val="00C743BE"/>
    <w:rPr>
      <w:rFonts w:ascii="Times New Roman" w:eastAsia="Times New Roman" w:hAnsi="Times New Roman" w:cs="Times New Roman"/>
      <w:b/>
      <w:bCs/>
      <w:sz w:val="21"/>
      <w:szCs w:val="21"/>
      <w:shd w:val="clear" w:color="auto" w:fill="FFFFFF"/>
    </w:rPr>
  </w:style>
  <w:style w:type="paragraph" w:customStyle="1" w:styleId="12">
    <w:name w:val="Основной текст1"/>
    <w:basedOn w:val="a"/>
    <w:link w:val="a9"/>
    <w:rsid w:val="00C743BE"/>
    <w:pPr>
      <w:widowControl/>
      <w:shd w:val="clear" w:color="auto" w:fill="FFFFFF"/>
      <w:autoSpaceDE/>
      <w:autoSpaceDN/>
      <w:adjustRightInd/>
      <w:spacing w:before="300" w:line="245" w:lineRule="exact"/>
      <w:ind w:firstLine="340"/>
      <w:jc w:val="both"/>
    </w:pPr>
    <w:rPr>
      <w:rFonts w:eastAsia="Times New Roman"/>
      <w:sz w:val="21"/>
      <w:szCs w:val="21"/>
      <w:lang w:eastAsia="en-US"/>
    </w:rPr>
  </w:style>
  <w:style w:type="table" w:styleId="ab">
    <w:name w:val="Table Grid"/>
    <w:basedOn w:val="a1"/>
    <w:uiPriority w:val="59"/>
    <w:rsid w:val="00C743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Light Grid"/>
    <w:basedOn w:val="a1"/>
    <w:uiPriority w:val="62"/>
    <w:rsid w:val="00C743B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ad">
    <w:name w:val="Block Text"/>
    <w:basedOn w:val="a"/>
    <w:rsid w:val="00C743BE"/>
    <w:pPr>
      <w:widowControl/>
      <w:autoSpaceDE/>
      <w:autoSpaceDN/>
      <w:adjustRightInd/>
      <w:ind w:left="-851" w:right="-994"/>
    </w:pPr>
    <w:rPr>
      <w:rFonts w:eastAsia="Times New Roman"/>
      <w:sz w:val="28"/>
    </w:rPr>
  </w:style>
  <w:style w:type="character" w:customStyle="1" w:styleId="15">
    <w:name w:val="Основной текст (15)_"/>
    <w:basedOn w:val="a0"/>
    <w:link w:val="150"/>
    <w:rsid w:val="00C743BE"/>
    <w:rPr>
      <w:rFonts w:ascii="Century Schoolbook" w:eastAsia="Century Schoolbook" w:hAnsi="Century Schoolbook" w:cs="Century Schoolbook"/>
      <w:sz w:val="20"/>
      <w:szCs w:val="20"/>
      <w:shd w:val="clear" w:color="auto" w:fill="FFFFFF"/>
    </w:rPr>
  </w:style>
  <w:style w:type="paragraph" w:customStyle="1" w:styleId="150">
    <w:name w:val="Основной текст (15)"/>
    <w:basedOn w:val="a"/>
    <w:link w:val="15"/>
    <w:rsid w:val="00C743BE"/>
    <w:pPr>
      <w:widowControl/>
      <w:shd w:val="clear" w:color="auto" w:fill="FFFFFF"/>
      <w:autoSpaceDE/>
      <w:autoSpaceDN/>
      <w:adjustRightInd/>
      <w:spacing w:line="247" w:lineRule="exact"/>
      <w:ind w:firstLine="340"/>
      <w:jc w:val="both"/>
    </w:pPr>
    <w:rPr>
      <w:rFonts w:ascii="Century Schoolbook" w:eastAsia="Century Schoolbook" w:hAnsi="Century Schoolbook" w:cs="Century Schoolbook"/>
      <w:lang w:eastAsia="en-US"/>
    </w:rPr>
  </w:style>
  <w:style w:type="paragraph" w:styleId="ae">
    <w:name w:val="No Spacing"/>
    <w:link w:val="af"/>
    <w:uiPriority w:val="1"/>
    <w:qFormat/>
    <w:rsid w:val="00105714"/>
    <w:pPr>
      <w:spacing w:after="0" w:line="240" w:lineRule="auto"/>
    </w:pPr>
    <w:rPr>
      <w:rFonts w:eastAsiaTheme="minorEastAsia"/>
      <w:lang w:eastAsia="ru-RU"/>
    </w:rPr>
  </w:style>
  <w:style w:type="character" w:customStyle="1" w:styleId="af">
    <w:name w:val="Без интервала Знак"/>
    <w:basedOn w:val="a0"/>
    <w:link w:val="ae"/>
    <w:uiPriority w:val="1"/>
    <w:rsid w:val="00105714"/>
    <w:rPr>
      <w:rFonts w:eastAsiaTheme="minorEastAsia"/>
      <w:lang w:eastAsia="ru-RU"/>
    </w:rPr>
  </w:style>
  <w:style w:type="paragraph" w:customStyle="1" w:styleId="af0">
    <w:name w:val="Мой стиль"/>
    <w:basedOn w:val="a"/>
    <w:rsid w:val="00105714"/>
    <w:pPr>
      <w:ind w:firstLine="425"/>
      <w:jc w:val="both"/>
    </w:pPr>
    <w:rPr>
      <w:rFonts w:eastAsia="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webSettings" Target="web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м. Кривий Ріг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CEE672-455D-4221-B03E-5342BC6FB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7131</Words>
  <Characters>40647</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МЕТОДИЧНА РОЗРОБКА ПРАКТИЧНОГО ЗАНЯТТЯ</vt:lpstr>
    </vt:vector>
  </TitlesOfParts>
  <Company>Home</Company>
  <LinksUpToDate>false</LinksUpToDate>
  <CharactersWithSpaces>47683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МЕТОДИЧНА РОЗРОБКА ПРАКТИЧНОГО ЗАНЯТТЯ</dc:title>
  <dc:subject>«Спостереження за пацієнтами. Оцінювання функціонального стану пацієнта. Термометрія.»</dc:subject>
  <dc:creator>викладач: Михайленко І.М.</dc:creator>
  <cp:lastModifiedBy>Ирочка</cp:lastModifiedBy>
  <cp:revision>2</cp:revision>
  <dcterms:created xsi:type="dcterms:W3CDTF">2017-05-27T14:54:00Z</dcterms:created>
  <dcterms:modified xsi:type="dcterms:W3CDTF">2017-05-27T14:54:00Z</dcterms:modified>
</cp:coreProperties>
</file>