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3AE" w:rsidRDefault="00C753AE" w:rsidP="00C753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План конспект заняття</w:t>
      </w:r>
    </w:p>
    <w:p w:rsidR="00C753AE" w:rsidRPr="00563B76" w:rsidRDefault="00CF6421" w:rsidP="00C753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для </w:t>
      </w:r>
      <w:r w:rsidRPr="00CF6421">
        <w:rPr>
          <w:rFonts w:ascii="Times New Roman" w:hAnsi="Times New Roman" w:cs="Times New Roman"/>
          <w:b/>
          <w:sz w:val="28"/>
          <w:szCs w:val="28"/>
        </w:rPr>
        <w:t>14 ПО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а, і</w:t>
      </w:r>
      <w:r w:rsidRPr="00CF6421">
        <w:rPr>
          <w:rFonts w:ascii="Times New Roman" w:hAnsi="Times New Roman" w:cs="Times New Roman"/>
          <w:b/>
          <w:sz w:val="28"/>
          <w:szCs w:val="28"/>
        </w:rPr>
        <w:t>)</w:t>
      </w:r>
      <w:r w:rsidR="00C753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групи</w:t>
      </w:r>
    </w:p>
    <w:p w:rsidR="00C753AE" w:rsidRPr="00563B76" w:rsidRDefault="00C753AE" w:rsidP="00C753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53AE" w:rsidRPr="00563B76" w:rsidRDefault="00C753AE" w:rsidP="00C753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53AE" w:rsidRPr="00563B76" w:rsidRDefault="00C753AE" w:rsidP="00C753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6421" w:rsidRPr="00CF6421" w:rsidRDefault="00C753AE" w:rsidP="00CF64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5E67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F6421"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 комплекс ЗФП, колове тренування, рухливі ігри з елементами гімнастики</w:t>
      </w:r>
      <w:r w:rsidRPr="00C753A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CF6421" w:rsidRDefault="00C753AE" w:rsidP="00CF64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F6421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="00CF6421" w:rsidRPr="00CF642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CF6421" w:rsidRPr="00CF6421" w:rsidRDefault="00CF6421" w:rsidP="00CF64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6421">
        <w:rPr>
          <w:rFonts w:ascii="Times New Roman" w:hAnsi="Times New Roman" w:cs="Times New Roman"/>
          <w:sz w:val="28"/>
          <w:szCs w:val="28"/>
          <w:u w:val="single"/>
          <w:lang w:val="uk-UA"/>
        </w:rPr>
        <w:t>навчальні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F6421">
        <w:rPr>
          <w:rFonts w:ascii="Times New Roman" w:hAnsi="Times New Roman" w:cs="Times New Roman"/>
          <w:i/>
          <w:sz w:val="28"/>
          <w:szCs w:val="28"/>
          <w:lang w:val="uk-UA"/>
        </w:rPr>
        <w:t>повторити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 правила техніки безпеки під час виконання фізичних вправ;</w:t>
      </w:r>
      <w:r w:rsidRPr="00CF6421">
        <w:rPr>
          <w:rFonts w:ascii="Times New Roman" w:hAnsi="Times New Roman" w:cs="Times New Roman"/>
          <w:i/>
          <w:sz w:val="28"/>
          <w:szCs w:val="28"/>
          <w:lang w:val="uk-UA"/>
        </w:rPr>
        <w:t>повторити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 стройові вправи та перешикування на місці;</w:t>
      </w:r>
    </w:p>
    <w:p w:rsidR="00CF6421" w:rsidRPr="00CF6421" w:rsidRDefault="00CF6421" w:rsidP="00CF64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64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навчити 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>старших груп практичним діям щодо виконання вправ колового тренування по станціях та виконання страховки;</w:t>
      </w:r>
    </w:p>
    <w:p w:rsidR="00CF6421" w:rsidRPr="00CF6421" w:rsidRDefault="00CF6421" w:rsidP="00CF64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6421">
        <w:rPr>
          <w:rFonts w:ascii="Times New Roman" w:hAnsi="Times New Roman" w:cs="Times New Roman"/>
          <w:i/>
          <w:sz w:val="28"/>
          <w:szCs w:val="28"/>
          <w:lang w:val="uk-UA"/>
        </w:rPr>
        <w:t>підвищення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 рівня загальної фізичної підготовленості учнів;</w:t>
      </w:r>
    </w:p>
    <w:p w:rsidR="00CF6421" w:rsidRPr="00CF6421" w:rsidRDefault="00CF6421" w:rsidP="00CF64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6421">
        <w:rPr>
          <w:rFonts w:ascii="Times New Roman" w:hAnsi="Times New Roman" w:cs="Times New Roman"/>
          <w:i/>
          <w:sz w:val="28"/>
          <w:szCs w:val="28"/>
          <w:lang w:val="uk-UA"/>
        </w:rPr>
        <w:t>вдосконалення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 техніки виконання раніше вивчених  вправ; </w:t>
      </w:r>
    </w:p>
    <w:p w:rsidR="00CF6421" w:rsidRPr="00CF6421" w:rsidRDefault="00CF6421" w:rsidP="00CF64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6421">
        <w:rPr>
          <w:rFonts w:ascii="Times New Roman" w:hAnsi="Times New Roman" w:cs="Times New Roman"/>
          <w:sz w:val="28"/>
          <w:szCs w:val="28"/>
          <w:u w:val="single"/>
          <w:lang w:val="uk-UA"/>
        </w:rPr>
        <w:t>оздоровчі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F6421">
        <w:rPr>
          <w:rFonts w:ascii="Times New Roman" w:hAnsi="Times New Roman" w:cs="Times New Roman"/>
          <w:i/>
          <w:sz w:val="28"/>
          <w:szCs w:val="28"/>
          <w:lang w:val="uk-UA"/>
        </w:rPr>
        <w:t>сприяти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 розвитку рухових якостей – сили, спритності, </w:t>
      </w:r>
      <w:proofErr w:type="spellStart"/>
      <w:r w:rsidRPr="00CF6421">
        <w:rPr>
          <w:rFonts w:ascii="Times New Roman" w:hAnsi="Times New Roman" w:cs="Times New Roman"/>
          <w:sz w:val="28"/>
          <w:szCs w:val="28"/>
          <w:lang w:val="uk-UA"/>
        </w:rPr>
        <w:t>координиції</w:t>
      </w:r>
      <w:proofErr w:type="spellEnd"/>
      <w:r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 рухів. </w:t>
      </w:r>
    </w:p>
    <w:p w:rsidR="00CF6421" w:rsidRPr="00CF6421" w:rsidRDefault="00CF6421" w:rsidP="00CF64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6421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виховні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F6421">
        <w:rPr>
          <w:rFonts w:ascii="Times New Roman" w:hAnsi="Times New Roman" w:cs="Times New Roman"/>
          <w:i/>
          <w:sz w:val="28"/>
          <w:szCs w:val="28"/>
          <w:lang w:val="uk-UA"/>
        </w:rPr>
        <w:t>виховувати</w:t>
      </w:r>
      <w:r w:rsidRPr="00CF6421">
        <w:rPr>
          <w:rFonts w:ascii="Times New Roman" w:hAnsi="Times New Roman" w:cs="Times New Roman"/>
          <w:sz w:val="28"/>
          <w:szCs w:val="28"/>
          <w:lang w:val="uk-UA"/>
        </w:rPr>
        <w:t xml:space="preserve"> в учнів дисциплінованість, товариськість, наполегливість, рішучість, вміння самостійно працювати.</w:t>
      </w:r>
    </w:p>
    <w:p w:rsidR="00C753AE" w:rsidRPr="00B214CB" w:rsidRDefault="00C753AE" w:rsidP="00C753A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 w:rsidR="00FE30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5A86">
        <w:rPr>
          <w:rFonts w:ascii="Times New Roman" w:hAnsi="Times New Roman" w:cs="Times New Roman"/>
          <w:sz w:val="28"/>
          <w:szCs w:val="28"/>
          <w:lang w:val="uk-UA"/>
        </w:rPr>
        <w:t>м’ячі, гімнастичні лави, гімнастичні палиці, свиток</w:t>
      </w:r>
    </w:p>
    <w:p w:rsidR="00C753AE" w:rsidRDefault="00C753AE" w:rsidP="00C753A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Дата та м</w:t>
      </w:r>
      <w:r w:rsidRPr="004C61B1">
        <w:rPr>
          <w:rFonts w:ascii="Times New Roman" w:hAnsi="Times New Roman" w:cs="Times New Roman"/>
          <w:b/>
          <w:sz w:val="28"/>
          <w:szCs w:val="28"/>
          <w:lang w:val="uk-UA"/>
        </w:rPr>
        <w:t>ісце проведення:</w:t>
      </w:r>
      <w:r w:rsidR="00CF6421">
        <w:rPr>
          <w:rFonts w:ascii="Times New Roman" w:hAnsi="Times New Roman" w:cs="Times New Roman"/>
          <w:sz w:val="28"/>
          <w:szCs w:val="28"/>
          <w:lang w:val="uk-UA"/>
        </w:rPr>
        <w:t xml:space="preserve"> 30. 11.2017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р., спортивний зал.</w:t>
      </w:r>
    </w:p>
    <w:p w:rsidR="00C753AE" w:rsidRPr="004C61B1" w:rsidRDefault="00C753AE" w:rsidP="00C753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1B1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tbl>
      <w:tblPr>
        <w:tblStyle w:val="a4"/>
        <w:tblW w:w="0" w:type="auto"/>
        <w:tblLook w:val="04A0"/>
      </w:tblPr>
      <w:tblGrid>
        <w:gridCol w:w="675"/>
        <w:gridCol w:w="4058"/>
        <w:gridCol w:w="52"/>
        <w:gridCol w:w="1135"/>
        <w:gridCol w:w="47"/>
        <w:gridCol w:w="3604"/>
      </w:tblGrid>
      <w:tr w:rsidR="00C753AE" w:rsidTr="006D1B82">
        <w:tc>
          <w:tcPr>
            <w:tcW w:w="675" w:type="dxa"/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№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н/п</w:t>
            </w:r>
          </w:p>
        </w:tc>
        <w:tc>
          <w:tcPr>
            <w:tcW w:w="4110" w:type="dxa"/>
            <w:gridSpan w:val="2"/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Зміст заняття</w:t>
            </w:r>
          </w:p>
        </w:tc>
        <w:tc>
          <w:tcPr>
            <w:tcW w:w="1135" w:type="dxa"/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Доз-ня</w:t>
            </w:r>
            <w:proofErr w:type="spellEnd"/>
          </w:p>
        </w:tc>
        <w:tc>
          <w:tcPr>
            <w:tcW w:w="3651" w:type="dxa"/>
            <w:gridSpan w:val="2"/>
          </w:tcPr>
          <w:p w:rsidR="00C753AE" w:rsidRDefault="00C753AE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Методичні вказівки</w:t>
            </w:r>
          </w:p>
        </w:tc>
      </w:tr>
      <w:tr w:rsidR="00C753AE" w:rsidTr="006D1B82">
        <w:tc>
          <w:tcPr>
            <w:tcW w:w="675" w:type="dxa"/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І</w:t>
            </w:r>
          </w:p>
        </w:tc>
        <w:tc>
          <w:tcPr>
            <w:tcW w:w="8896" w:type="dxa"/>
            <w:gridSpan w:val="5"/>
          </w:tcPr>
          <w:p w:rsidR="00C753AE" w:rsidRDefault="00C753AE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Підготовча частина 20-25хв</w:t>
            </w:r>
          </w:p>
        </w:tc>
      </w:tr>
      <w:tr w:rsidR="00C753AE" w:rsidTr="00CF6421">
        <w:tc>
          <w:tcPr>
            <w:tcW w:w="675" w:type="dxa"/>
          </w:tcPr>
          <w:p w:rsidR="00C753AE" w:rsidRPr="004C61B1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Pr="004C61B1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4.</w:t>
            </w: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 xml:space="preserve">Шикування, привітання, 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повідомлення теми та завдання заняття.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Перевірка ЧСС</w:t>
            </w:r>
          </w:p>
          <w:p w:rsidR="00C753AE" w:rsidRPr="00416B85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ЗРВ в русі: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Ходьба на ноках;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Ходьба на п’ятах;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Перекати з п’яти на носочок;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Ходьба на пів - присід;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Звичайний крок;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біг;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з високим підніманням стегна;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з закиданням гомілок;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Біг – правим боком, приставним кроком;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– лівим боком, приставним кроком;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по купинах;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на прямих ногах;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Pr="002F32DB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Вправи на відновлення дихання.</w:t>
            </w:r>
          </w:p>
          <w:p w:rsidR="00C753AE" w:rsidRDefault="00C753AE" w:rsidP="006D1B82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Перешикування.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Pr="00416B85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ЗРВ на місці:</w:t>
            </w:r>
          </w:p>
          <w:p w:rsidR="00C753AE" w:rsidRPr="00416B85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«Вправа для голови»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В.П.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., руки на поясі.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 поворот голови вліво;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поворот голови вправо;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 –В.П.</w:t>
            </w:r>
          </w:p>
          <w:p w:rsidR="00C753AE" w:rsidRPr="00416B85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Вправа для рук</w:t>
            </w: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 – ноги нарізно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1-руки в сторони;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2-руки вгору;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руки в сторони;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4-В.П.</w:t>
            </w:r>
          </w:p>
          <w:p w:rsidR="00C753AE" w:rsidRPr="00416B85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Вправа для рук</w:t>
            </w: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 – ноги нарізно, руки на поясі.</w:t>
            </w:r>
          </w:p>
          <w:p w:rsidR="00C753AE" w:rsidRPr="0084531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 руки в сторони;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2- руки вперед;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 – руки в сторони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 – В.П.</w:t>
            </w:r>
          </w:p>
          <w:p w:rsidR="00C753AE" w:rsidRPr="008972A1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«Нахили тулуба»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 – ноги нарізно, руки на поясі.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   нахил тулуба вперед, руки в сторони;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 – те саме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 Повороти</w:t>
            </w:r>
            <w:r w:rsidRPr="000107DC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тулуба»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–ноги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на ширині плечей, руки на поясі.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 поворот тулуба вліво, руки в сторони;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3 – поворот тулуба вправо, руки в сторони;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 – В.П.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 w:rsidRPr="008972A1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Випади вперед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В.П. – ноги на ширині плечей, руки на пояс.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випад лівою ногою вперед, руки вгору;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випад правою ногою вперед, руки вгору.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 w:rsidRPr="008972A1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Випади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 сторони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В.П. – ноги на ширині плечей, руки на пояс.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випад лівою ногою в ліву сторону, руки в сторони;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випад правою ногою в право, руки в сторони.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«Стрибкові вправи»: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а</w:t>
            </w:r>
            <w:r w:rsidRPr="000107DC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)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.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., руки прямі вздовж тулуба.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стрибок – ноги нарізно, руки вгору - оплеск;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2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3 - стрибок – ноги нарізно,руки вгору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-оплеск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;</w:t>
            </w:r>
          </w:p>
          <w:p w:rsidR="00C753AE" w:rsidRPr="003C408B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4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25-30с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6сек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8-10м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30с-1хв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1-2хв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30с-1хв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Pr="004C61B1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  <w:tc>
          <w:tcPr>
            <w:tcW w:w="3651" w:type="dxa"/>
            <w:gridSpan w:val="2"/>
            <w:tcBorders>
              <w:bottom w:val="single" w:sz="4" w:space="0" w:color="auto"/>
            </w:tcBorders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Перевірка готовності студентів до заняття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за спиною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в сторони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Дотримуватись дистанції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зігнуті в ліктях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за спиною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Дотримуватись дистанції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Спину тримати рівно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вдих, руки вгору;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видих, руки вниз.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Через середину залу в колону по 4.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Вправ виконується чітко за рахунком викладача, не заплющувати очі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не згинати в ліктях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Чітке виконання за командою вчителя, руки не згинати в ліктях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Не згинати ноги в колінах, не опускати обличчя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Спина пряма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Спина пряма, руки не згинати в ліктях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Спина пряма, руки не згинати в ліктях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Стрибати на носках, під рахунок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Pr="004C61B1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</w:tr>
      <w:tr w:rsidR="00C753AE" w:rsidTr="00CF6421">
        <w:trPr>
          <w:trHeight w:val="393"/>
        </w:trPr>
        <w:tc>
          <w:tcPr>
            <w:tcW w:w="675" w:type="dxa"/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ІІ</w:t>
            </w:r>
          </w:p>
        </w:tc>
        <w:tc>
          <w:tcPr>
            <w:tcW w:w="8896" w:type="dxa"/>
            <w:gridSpan w:val="5"/>
            <w:tcBorders>
              <w:bottom w:val="single" w:sz="4" w:space="0" w:color="auto"/>
            </w:tcBorders>
          </w:tcPr>
          <w:p w:rsidR="00CF6421" w:rsidRDefault="00C753AE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Основна частина 35-40хв</w:t>
            </w:r>
          </w:p>
        </w:tc>
      </w:tr>
      <w:tr w:rsidR="00CF6421" w:rsidRPr="00CF6421" w:rsidTr="00CF6421">
        <w:trPr>
          <w:trHeight w:val="1851"/>
        </w:trPr>
        <w:tc>
          <w:tcPr>
            <w:tcW w:w="675" w:type="dxa"/>
          </w:tcPr>
          <w:p w:rsidR="00CF6421" w:rsidRDefault="00CF6421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</w:tcPr>
          <w:p w:rsidR="00CF6421" w:rsidRPr="00CF6421" w:rsidRDefault="00CF6421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CF6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учнів, розподіл їх на відділення</w:t>
            </w:r>
          </w:p>
          <w:p w:rsidR="00CF6421" w:rsidRPr="00CF6421" w:rsidRDefault="00CF6421" w:rsidP="00CF642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CF6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Пояснення завдань на кожній станції і порядку зміни місць занять, видача маршрутних листків старшим у групах</w:t>
            </w:r>
          </w:p>
          <w:p w:rsidR="00CF6421" w:rsidRPr="00CF7E32" w:rsidRDefault="00CF7E32" w:rsidP="00CF7E3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CF7E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Повторення правил техніки безпеки під час виконання фізичних вправ</w:t>
            </w:r>
          </w:p>
          <w:p w:rsidR="00CF6421" w:rsidRPr="00CF7E32" w:rsidRDefault="00CF7E32" w:rsidP="00CF7E3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CF7E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Підготовка місць занять та інвентарю</w:t>
            </w:r>
          </w:p>
          <w:p w:rsidR="00CF6421" w:rsidRPr="00234150" w:rsidRDefault="00234150" w:rsidP="00234150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1.</w:t>
            </w:r>
            <w:r w:rsidR="00CF7E32" w:rsidRPr="0023415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Станція:</w:t>
            </w:r>
          </w:p>
          <w:p w:rsidR="00CF7E32" w:rsidRPr="00CF7E32" w:rsidRDefault="00CF7E32" w:rsidP="00CF7E32">
            <w:pPr>
              <w:numPr>
                <w:ilvl w:val="1"/>
                <w:numId w:val="3"/>
              </w:numPr>
              <w:tabs>
                <w:tab w:val="clear" w:pos="1440"/>
                <w:tab w:val="num" w:pos="565"/>
              </w:tabs>
              <w:ind w:left="1285" w:hanging="90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7E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гантелі: згинання і розгинання  рук в ліктьових суглобах та над головою;</w:t>
            </w:r>
          </w:p>
          <w:p w:rsidR="00CF7E32" w:rsidRPr="00234150" w:rsidRDefault="00234150" w:rsidP="00234150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2.</w:t>
            </w:r>
            <w:r w:rsidR="00CF7E32" w:rsidRPr="0023415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Станція</w:t>
            </w:r>
          </w:p>
          <w:p w:rsidR="00CF6421" w:rsidRDefault="00CF7E32" w:rsidP="00CF7E32">
            <w:pPr>
              <w:pStyle w:val="a3"/>
              <w:numPr>
                <w:ilvl w:val="1"/>
                <w:numId w:val="3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CF7E32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Вправи з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фітболом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. Лежачи на спині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фітбол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між стопами.</w:t>
            </w:r>
          </w:p>
          <w:p w:rsidR="00CF7E32" w:rsidRDefault="00CF7E32" w:rsidP="00CF7E32">
            <w:pPr>
              <w:pStyle w:val="a3"/>
              <w:ind w:left="1440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1 – передача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фітболу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в руки;</w:t>
            </w:r>
          </w:p>
          <w:p w:rsidR="00CF7E32" w:rsidRDefault="00CF7E32" w:rsidP="00CF7E32">
            <w:pPr>
              <w:pStyle w:val="a3"/>
              <w:ind w:left="1440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2 – передача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фітболу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в ноги</w:t>
            </w:r>
          </w:p>
          <w:p w:rsidR="00234150" w:rsidRDefault="00234150" w:rsidP="00234150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3.</w:t>
            </w:r>
            <w:r w:rsidR="00CF7E32" w:rsidRPr="00CF7E32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Станція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</w:t>
            </w:r>
          </w:p>
          <w:p w:rsidR="00234150" w:rsidRPr="001A1D4A" w:rsidRDefault="00234150" w:rsidP="00234150">
            <w:pPr>
              <w:jc w:val="both"/>
              <w:rPr>
                <w:rFonts w:ascii="Arial Narrow" w:hAnsi="Arial Narrow"/>
                <w:lang w:val="uk-UA"/>
              </w:rPr>
            </w:pPr>
            <w:r w:rsidRPr="002341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еспандер: розтягування перед грудьми та за спиною;</w:t>
            </w:r>
          </w:p>
          <w:p w:rsidR="00CF7E32" w:rsidRDefault="00CF7E32" w:rsidP="00234150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Default="00234150" w:rsidP="00234150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4. Станція </w:t>
            </w:r>
            <w:proofErr w:type="spellStart"/>
            <w:r w:rsidRPr="00234150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присіди</w:t>
            </w:r>
            <w:proofErr w:type="spellEnd"/>
            <w:r w:rsidRPr="00234150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з гантелями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</w:t>
            </w:r>
          </w:p>
          <w:p w:rsidR="00234150" w:rsidRDefault="00234150" w:rsidP="00234150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1 – присід гантелі вперед </w:t>
            </w:r>
          </w:p>
          <w:p w:rsidR="00234150" w:rsidRDefault="00234150" w:rsidP="00234150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2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</w:p>
          <w:p w:rsidR="00234150" w:rsidRPr="00234150" w:rsidRDefault="00234150" w:rsidP="00234150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3415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5. Станція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</w:t>
            </w:r>
            <w:r w:rsidRPr="00234150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лежачи на </w:t>
            </w:r>
            <w:proofErr w:type="spellStart"/>
            <w:r w:rsidRPr="00234150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фітболі</w:t>
            </w:r>
            <w:proofErr w:type="spellEnd"/>
            <w:r w:rsidRPr="00234150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руки за головую</w:t>
            </w:r>
          </w:p>
          <w:p w:rsidR="00234150" w:rsidRPr="00234150" w:rsidRDefault="00234150" w:rsidP="00234150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34150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1 – підйом тулуба </w:t>
            </w:r>
          </w:p>
          <w:p w:rsidR="00234150" w:rsidRDefault="00234150" w:rsidP="00234150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34150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2 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–</w:t>
            </w:r>
            <w:r w:rsidRPr="00234150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34150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</w:t>
            </w:r>
            <w:r w:rsidRPr="00234150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</w:t>
            </w:r>
            <w:proofErr w:type="spellEnd"/>
          </w:p>
          <w:p w:rsidR="00234150" w:rsidRDefault="00234150" w:rsidP="00234150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Default="00234150" w:rsidP="00234150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3415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Рухливі </w:t>
            </w:r>
            <w:proofErr w:type="spellStart"/>
            <w:r w:rsidRPr="0023415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ігри</w:t>
            </w:r>
            <w:r w:rsidR="0086164C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та</w:t>
            </w:r>
            <w:proofErr w:type="spellEnd"/>
            <w:r w:rsidR="0086164C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естафети</w:t>
            </w:r>
            <w:r w:rsidRPr="0023415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з елементами гімнастики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Естафета «Стрибунець»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Дві команди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шикуються в колони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по одному. Поперед колони повздовж ставляться гімнастичні лави. Направляючим видаються волейбольні (</w:t>
            </w:r>
            <w:proofErr w:type="spellStart"/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ф\б</w:t>
            </w:r>
            <w:proofErr w:type="spellEnd"/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) м’ячі.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За сигналом направляючі, перестрибуючи через лаву зліва направо, 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просуваються вперед. 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Дійшовши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до кінця лави, направляючі розвертаються 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обличчям до команди і передають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естафету,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lastRenderedPageBreak/>
              <w:t xml:space="preserve">покотивши м’яч по лаві в 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зворотному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напрямку. Наступні учасники виконують теж саме. Естафета 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вважається закінченою, коли вся команда переправиться на інший кінець 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лави.</w:t>
            </w:r>
          </w:p>
          <w:p w:rsidR="0086164C" w:rsidRP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Звернути увагу</w:t>
            </w:r>
          </w:p>
          <w:p w:rsidR="0086164C" w:rsidRDefault="0086164C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: щоб м’яч котився по площині лави.</w:t>
            </w:r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Естафета математична</w:t>
            </w:r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Гравців розподіляють на дві команди. Напроти кожної команди </w:t>
            </w:r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на відстані 8-12 м від лінії старту на підлозі плакат з математичними </w:t>
            </w:r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завданнями (дошка, по</w:t>
            </w:r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кладена на підлогу), крейда.</w:t>
            </w:r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За 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мандою викладача капітани повзуть по гімнастичній лаві</w:t>
            </w: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до математичних </w:t>
            </w:r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завдань, розв'язують одне із них, повертаються назад, </w:t>
            </w:r>
            <w:proofErr w:type="spellStart"/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торка</w:t>
            </w:r>
            <w:proofErr w:type="spellEnd"/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proofErr w:type="spellStart"/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ються</w:t>
            </w:r>
            <w:proofErr w:type="spellEnd"/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витягнутої руки гравця, який стоїть попереду, і стають у кінець своєї колони. Наступні виконують те ж саме завдання. </w:t>
            </w:r>
          </w:p>
          <w:p w:rsidR="00FE30A5" w:rsidRDefault="00FE30A5" w:rsidP="0086164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8E40F4" w:rsidRPr="008E40F4" w:rsidRDefault="00FE30A5" w:rsidP="008E40F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Гра</w:t>
            </w:r>
            <w:r w:rsidR="008E40F4" w:rsidRPr="008E40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 «Зміна місць з гімнастичними палками»</w:t>
            </w:r>
          </w:p>
          <w:p w:rsidR="008E40F4" w:rsidRP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Гравці </w:t>
            </w:r>
            <w:r w:rsidR="00FE30A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стають в коло н</w:t>
            </w: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а відстані 2 м. Кожний </w:t>
            </w:r>
          </w:p>
          <w:p w:rsidR="008E40F4" w:rsidRP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гравець притримує рукою поставлену вертикально на підлогу, за визначеною </w:t>
            </w:r>
          </w:p>
          <w:p w:rsidR="008E40F4" w:rsidRP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лінією, гімнастичну палку, закривши її зверху долонею. По сигналу гравці</w:t>
            </w:r>
            <w:r w:rsidR="00FE30A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повинні помінятися місцями. При цьому гравець повинен підхопити палку </w:t>
            </w:r>
          </w:p>
          <w:p w:rsidR="008E40F4" w:rsidRP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свого напарника так, щоб вона</w:t>
            </w:r>
          </w:p>
          <w:p w:rsidR="008E40F4" w:rsidRP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lastRenderedPageBreak/>
              <w:t xml:space="preserve">не впала (свою палку кожний залишає на місці). Якщо в когось з гравців палка впала, </w:t>
            </w:r>
            <w:r w:rsidR="00FE30A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той вибуває з гри</w:t>
            </w: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. Гра продовжується 3</w:t>
            </w:r>
          </w:p>
          <w:p w:rsidR="008E40F4" w:rsidRPr="008E40F4" w:rsidRDefault="008E40F4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-4 хвилини. </w:t>
            </w:r>
          </w:p>
          <w:p w:rsidR="008E40F4" w:rsidRP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Звернути увагу: </w:t>
            </w:r>
          </w:p>
          <w:p w:rsidR="008E40F4" w:rsidRP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щоб </w:t>
            </w:r>
            <w:proofErr w:type="spellStart"/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гравц</w:t>
            </w:r>
            <w:proofErr w:type="spellEnd"/>
          </w:p>
          <w:p w:rsidR="008E40F4" w:rsidRP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і ставили палку за лінією, а самі не перетинали </w:t>
            </w:r>
          </w:p>
          <w:p w:rsidR="008E40F4" w:rsidRP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її. </w:t>
            </w:r>
          </w:p>
          <w:p w:rsidR="0086164C" w:rsidRPr="008E40F4" w:rsidRDefault="0086164C" w:rsidP="00234150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Pr="00234150" w:rsidRDefault="00234150" w:rsidP="00234150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  <w:tc>
          <w:tcPr>
            <w:tcW w:w="1234" w:type="dxa"/>
            <w:gridSpan w:val="3"/>
            <w:tcBorders>
              <w:bottom w:val="single" w:sz="4" w:space="0" w:color="auto"/>
            </w:tcBorders>
          </w:tcPr>
          <w:p w:rsidR="00CF6421" w:rsidRPr="00215A86" w:rsidRDefault="00CF6421" w:rsidP="006D1B82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30</w:t>
            </w: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  <w:t>”</w:t>
            </w:r>
          </w:p>
          <w:p w:rsidR="00CF6421" w:rsidRPr="00215A86" w:rsidRDefault="00CF6421" w:rsidP="006D1B82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F6421" w:rsidRPr="00215A86" w:rsidRDefault="00CF7E32" w:rsidP="006D1B82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</w:t>
            </w:r>
          </w:p>
          <w:p w:rsidR="00CF6421" w:rsidRPr="00215A86" w:rsidRDefault="00CF6421" w:rsidP="006D1B82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F6421" w:rsidRPr="00215A86" w:rsidRDefault="00CF6421" w:rsidP="006D1B82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F6421" w:rsidRPr="00215A86" w:rsidRDefault="00CF6421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F7E32" w:rsidRPr="00215A86" w:rsidRDefault="00CF7E32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F7E32" w:rsidRPr="00215A86" w:rsidRDefault="00CF7E32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30</w:t>
            </w:r>
          </w:p>
          <w:p w:rsidR="00CF7E32" w:rsidRPr="00215A86" w:rsidRDefault="00CF7E32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F7E32" w:rsidRPr="00215A86" w:rsidRDefault="00CF7E32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30</w:t>
            </w:r>
          </w:p>
          <w:p w:rsidR="00CF7E32" w:rsidRDefault="00CF7E32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F7E32" w:rsidRDefault="00CF7E32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F7E32" w:rsidRPr="00215A86" w:rsidRDefault="00CF7E32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20 р.</w:t>
            </w:r>
          </w:p>
          <w:p w:rsidR="00234150" w:rsidRDefault="00234150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Default="00234150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Default="00234150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Default="00234150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Pr="00215A86" w:rsidRDefault="00234150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20 р.</w:t>
            </w:r>
          </w:p>
          <w:p w:rsidR="00234150" w:rsidRDefault="00234150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Default="00234150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Default="00234150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Default="00234150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Default="00234150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Default="00234150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Pr="00215A86" w:rsidRDefault="00234150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Pr="00215A86" w:rsidRDefault="00234150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20 р.</w:t>
            </w:r>
          </w:p>
          <w:p w:rsidR="00234150" w:rsidRPr="00215A86" w:rsidRDefault="00234150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Pr="00215A86" w:rsidRDefault="00234150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Pr="00215A86" w:rsidRDefault="00234150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20 р.</w:t>
            </w:r>
          </w:p>
          <w:p w:rsidR="00234150" w:rsidRPr="00215A86" w:rsidRDefault="00234150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Pr="00215A86" w:rsidRDefault="00234150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34150" w:rsidRPr="00215A86" w:rsidRDefault="00234150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20 р.</w:t>
            </w: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Pr="00215A86" w:rsidRDefault="00FE30A5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</w:t>
            </w: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Pr="00215A86" w:rsidRDefault="00FE30A5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</w:t>
            </w: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Default="00FE30A5" w:rsidP="00CF642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FE30A5" w:rsidRPr="00215A86" w:rsidRDefault="00FE30A5" w:rsidP="00CF6421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215A86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</w:t>
            </w:r>
          </w:p>
        </w:tc>
        <w:tc>
          <w:tcPr>
            <w:tcW w:w="3604" w:type="dxa"/>
            <w:tcBorders>
              <w:bottom w:val="single" w:sz="4" w:space="0" w:color="auto"/>
            </w:tcBorders>
          </w:tcPr>
          <w:p w:rsidR="00CF6421" w:rsidRPr="00CF7E32" w:rsidRDefault="00CF7E32" w:rsidP="006D1B82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  <w:lastRenderedPageBreak/>
              <w:t>Розрахунок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  <w:t xml:space="preserve"> на 1-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</w:t>
            </w:r>
          </w:p>
          <w:p w:rsidR="00CF6421" w:rsidRDefault="00CF6421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F6421" w:rsidRDefault="00CF7E32" w:rsidP="00CF7E3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CF7E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Визначаю місце кожній станції, порядок і послідовність виконання вправ, фізичне навантаження</w:t>
            </w:r>
          </w:p>
          <w:p w:rsidR="00CF6421" w:rsidRDefault="00CF7E32" w:rsidP="006D1B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7E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Кожне відділення за командою готує місце занять (станцію) та необхідний інвентар</w:t>
            </w:r>
          </w:p>
          <w:p w:rsidR="00CF7E32" w:rsidRDefault="00CF7E32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Спина пряма. Дотримуватись дистанції</w:t>
            </w:r>
          </w:p>
          <w:p w:rsidR="00CF7E32" w:rsidRPr="00CF7E32" w:rsidRDefault="00CF7E32" w:rsidP="00CF7E32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7E32" w:rsidRDefault="00CF7E32" w:rsidP="00CF7E32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7E32" w:rsidRDefault="00CF7E32" w:rsidP="00CF7E32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7E32" w:rsidRDefault="00CF7E32" w:rsidP="00CF7E32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CF7E32" w:rsidRDefault="00CF7E32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Слідкувати за правильним диханням. Ноги прямі.</w:t>
            </w:r>
          </w:p>
          <w:p w:rsidR="00234150" w:rsidRDefault="00234150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234150" w:rsidRDefault="00234150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234150" w:rsidRDefault="00234150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234150" w:rsidRDefault="00234150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234150" w:rsidRDefault="00234150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234150" w:rsidRDefault="00234150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Спина пряма, слідкувати за правильністю виконання</w:t>
            </w:r>
          </w:p>
          <w:p w:rsidR="008E40F4" w:rsidRPr="008E40F4" w:rsidRDefault="00234150" w:rsidP="008E40F4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Коліна не виходять за носки, спина пряма</w:t>
            </w:r>
            <w:r w:rsidR="008E40F4"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. </w:t>
            </w:r>
          </w:p>
          <w:p w:rsid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8E40F4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8E40F4" w:rsidRPr="0086164C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Естафета </w:t>
            </w:r>
          </w:p>
          <w:p w:rsidR="008E40F4" w:rsidRPr="0086164C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вважається закінченою, коли вся команда переправиться на інший кінець </w:t>
            </w:r>
          </w:p>
          <w:p w:rsidR="008E40F4" w:rsidRPr="0086164C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лави.</w:t>
            </w:r>
          </w:p>
          <w:p w:rsidR="008E40F4" w:rsidRPr="0086164C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Звернути увагу</w:t>
            </w:r>
          </w:p>
          <w:p w:rsidR="008E40F4" w:rsidRPr="0086164C" w:rsidRDefault="008E40F4" w:rsidP="008E40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616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: щоб м’яч котився по площині лави.</w:t>
            </w:r>
          </w:p>
          <w:p w:rsidR="00234150" w:rsidRDefault="00234150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Лікті в сторони</w:t>
            </w: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FE30A5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Слідкувати за правильністю розв’язання прикладів. </w:t>
            </w:r>
          </w:p>
          <w:p w:rsidR="00FE30A5" w:rsidRDefault="00FE30A5" w:rsidP="00FE30A5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Pr="00FE30A5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E30A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Виграє команда, яка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раніше </w:t>
            </w:r>
            <w:r w:rsidRPr="00FE30A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закінчила естафету</w:t>
            </w:r>
            <w:r w:rsidRPr="00FE30A5">
              <w:rPr>
                <w:rFonts w:ascii="Arial" w:eastAsia="Times New Roman" w:hAnsi="Arial" w:cs="Arial"/>
                <w:sz w:val="50"/>
                <w:szCs w:val="50"/>
                <w:lang w:val="uk-UA" w:eastAsia="uk-UA"/>
              </w:rPr>
              <w:t>.</w:t>
            </w: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Звернути увагу: </w:t>
            </w:r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щоб гравці ставили палку за лінією, а самі не перетинали </w:t>
            </w:r>
          </w:p>
          <w:p w:rsidR="00FE30A5" w:rsidRPr="008E40F4" w:rsidRDefault="00FE30A5" w:rsidP="00FE30A5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8E4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її. </w:t>
            </w:r>
          </w:p>
          <w:p w:rsidR="00FE30A5" w:rsidRPr="00CF7E32" w:rsidRDefault="00FE30A5" w:rsidP="00CF7E32">
            <w:pPr>
              <w:ind w:firstLine="708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753AE" w:rsidTr="00215A86">
        <w:trPr>
          <w:trHeight w:val="615"/>
        </w:trPr>
        <w:tc>
          <w:tcPr>
            <w:tcW w:w="675" w:type="dxa"/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ІІІ</w:t>
            </w:r>
          </w:p>
        </w:tc>
        <w:tc>
          <w:tcPr>
            <w:tcW w:w="8896" w:type="dxa"/>
            <w:gridSpan w:val="5"/>
            <w:tcBorders>
              <w:top w:val="single" w:sz="4" w:space="0" w:color="auto"/>
            </w:tcBorders>
          </w:tcPr>
          <w:p w:rsidR="00C753AE" w:rsidRPr="00E97EE3" w:rsidRDefault="00C753AE" w:rsidP="00215A86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E97EE3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Заключна частина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</w:t>
            </w:r>
            <w:r w:rsidRPr="0071722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</w:rPr>
              <w:t>3-5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C753AE" w:rsidTr="006D1B82">
        <w:tc>
          <w:tcPr>
            <w:tcW w:w="675" w:type="dxa"/>
          </w:tcPr>
          <w:p w:rsidR="00C753AE" w:rsidRPr="00B214CB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1.</w:t>
            </w:r>
          </w:p>
          <w:p w:rsidR="00C753AE" w:rsidRPr="00B214CB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  <w:tc>
          <w:tcPr>
            <w:tcW w:w="4110" w:type="dxa"/>
            <w:gridSpan w:val="2"/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Шикування в одну шеренгу.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Вимір ЧСС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Підсумок заняття.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Домашнє завдання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Pr="00334299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Організований вихід з залу.</w:t>
            </w:r>
          </w:p>
        </w:tc>
        <w:tc>
          <w:tcPr>
            <w:tcW w:w="1135" w:type="dxa"/>
          </w:tcPr>
          <w:p w:rsidR="00C753AE" w:rsidRPr="00E97EE3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E97EE3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25-30с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6</w:t>
            </w:r>
            <w:r w:rsidRPr="00E97EE3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ек</w:t>
            </w:r>
          </w:p>
        </w:tc>
        <w:tc>
          <w:tcPr>
            <w:tcW w:w="3651" w:type="dxa"/>
            <w:gridSpan w:val="2"/>
          </w:tcPr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Оцінити студентів</w:t>
            </w:r>
          </w:p>
          <w:p w:rsidR="00C753AE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C753AE" w:rsidRPr="00306525" w:rsidRDefault="00C753AE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Комплекс вправ для </w:t>
            </w:r>
            <w:proofErr w:type="spellStart"/>
            <w:r w:rsidR="00306525" w:rsidRPr="00306525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  <w:t>ніг</w:t>
            </w:r>
            <w:proofErr w:type="spellEnd"/>
          </w:p>
        </w:tc>
      </w:tr>
    </w:tbl>
    <w:p w:rsidR="00C753AE" w:rsidRDefault="00C753AE" w:rsidP="00C753AE"/>
    <w:p w:rsidR="00153571" w:rsidRDefault="00153571"/>
    <w:sectPr w:rsidR="00153571" w:rsidSect="00153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75610"/>
    <w:multiLevelType w:val="hybridMultilevel"/>
    <w:tmpl w:val="06D8CD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08A3A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101E68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  <w:szCs w:val="20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4D783D"/>
    <w:multiLevelType w:val="hybridMultilevel"/>
    <w:tmpl w:val="FD8CA8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6852CD"/>
    <w:multiLevelType w:val="hybridMultilevel"/>
    <w:tmpl w:val="505C5AA8"/>
    <w:lvl w:ilvl="0" w:tplc="780A938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185832"/>
    <w:multiLevelType w:val="hybridMultilevel"/>
    <w:tmpl w:val="F8B28F36"/>
    <w:lvl w:ilvl="0" w:tplc="B4C8CB8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F7020D"/>
    <w:multiLevelType w:val="hybridMultilevel"/>
    <w:tmpl w:val="CFAEDB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C753AE"/>
    <w:rsid w:val="00153571"/>
    <w:rsid w:val="00215A86"/>
    <w:rsid w:val="00234150"/>
    <w:rsid w:val="00306525"/>
    <w:rsid w:val="006F3752"/>
    <w:rsid w:val="0074692F"/>
    <w:rsid w:val="007A79E7"/>
    <w:rsid w:val="0086164C"/>
    <w:rsid w:val="008E40F4"/>
    <w:rsid w:val="00C753AE"/>
    <w:rsid w:val="00C92C9F"/>
    <w:rsid w:val="00CD5C79"/>
    <w:rsid w:val="00CF6421"/>
    <w:rsid w:val="00CF7E32"/>
    <w:rsid w:val="00DC525F"/>
    <w:rsid w:val="00FE3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3AE"/>
    <w:pPr>
      <w:ind w:left="720"/>
      <w:contextualSpacing/>
    </w:pPr>
  </w:style>
  <w:style w:type="table" w:styleId="a4">
    <w:name w:val="Table Grid"/>
    <w:basedOn w:val="a1"/>
    <w:uiPriority w:val="59"/>
    <w:rsid w:val="00C75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C75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8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6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0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8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4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8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5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9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9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1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74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3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1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3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4339</Words>
  <Characters>2474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Користувач</cp:lastModifiedBy>
  <cp:revision>7</cp:revision>
  <cp:lastPrinted>2017-11-06T11:39:00Z</cp:lastPrinted>
  <dcterms:created xsi:type="dcterms:W3CDTF">2016-02-29T20:55:00Z</dcterms:created>
  <dcterms:modified xsi:type="dcterms:W3CDTF">2017-11-06T12:07:00Z</dcterms:modified>
</cp:coreProperties>
</file>