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  <w:r>
        <w:rPr>
          <w:rFonts w:eastAsia="Times New Roman"/>
          <w:iCs/>
          <w:color w:val="000000"/>
          <w:szCs w:val="28"/>
          <w:lang w:val="uk-UA" w:eastAsia="uk-UA"/>
        </w:rPr>
        <w:t>Міністерство освіти і науки України</w:t>
      </w: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  <w:r>
        <w:rPr>
          <w:rFonts w:eastAsia="Times New Roman"/>
          <w:iCs/>
          <w:color w:val="000000"/>
          <w:szCs w:val="28"/>
          <w:lang w:val="uk-UA" w:eastAsia="uk-UA"/>
        </w:rPr>
        <w:t xml:space="preserve">Криворізький </w:t>
      </w:r>
      <w:r w:rsidR="00A86D65">
        <w:rPr>
          <w:rFonts w:eastAsia="Times New Roman"/>
          <w:iCs/>
          <w:color w:val="000000"/>
          <w:szCs w:val="28"/>
          <w:lang w:val="uk-UA" w:eastAsia="uk-UA"/>
        </w:rPr>
        <w:t xml:space="preserve">технічний коледж </w:t>
      </w:r>
    </w:p>
    <w:p w:rsidR="00325350" w:rsidRDefault="00325350" w:rsidP="00325350">
      <w:pPr>
        <w:pBdr>
          <w:bottom w:val="single" w:sz="12" w:space="1" w:color="auto"/>
        </w:pBd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  <w:r>
        <w:rPr>
          <w:rFonts w:eastAsia="Times New Roman"/>
          <w:iCs/>
          <w:color w:val="000000"/>
          <w:szCs w:val="28"/>
          <w:lang w:val="uk-UA" w:eastAsia="uk-UA"/>
        </w:rPr>
        <w:t>Національної металургійної академії України</w:t>
      </w:r>
    </w:p>
    <w:p w:rsidR="00325350" w:rsidRDefault="00325350" w:rsidP="00325350">
      <w:pPr>
        <w:pBdr>
          <w:bottom w:val="single" w:sz="12" w:space="1" w:color="auto"/>
        </w:pBd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Pr="005B43D8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  <w:r w:rsidRPr="005B43D8">
        <w:rPr>
          <w:rFonts w:eastAsia="Times New Roman"/>
          <w:iCs/>
          <w:color w:val="000000"/>
          <w:szCs w:val="28"/>
          <w:lang w:val="uk-UA" w:eastAsia="uk-UA"/>
        </w:rPr>
        <w:t>Циклова</w:t>
      </w:r>
      <w:r>
        <w:rPr>
          <w:rFonts w:eastAsia="Times New Roman"/>
          <w:iCs/>
          <w:color w:val="000000"/>
          <w:szCs w:val="28"/>
          <w:lang w:val="uk-UA" w:eastAsia="uk-UA"/>
        </w:rPr>
        <w:t xml:space="preserve"> комісія електротехнічних дисциплін</w:t>
      </w: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Pr="005B43D8" w:rsidRDefault="00325350" w:rsidP="00325350">
      <w:pPr>
        <w:shd w:val="clear" w:color="auto" w:fill="FFFFFF"/>
        <w:spacing w:before="90" w:after="90" w:line="480" w:lineRule="auto"/>
        <w:ind w:firstLine="450"/>
        <w:jc w:val="center"/>
        <w:rPr>
          <w:rFonts w:eastAsia="Times New Roman"/>
          <w:b/>
          <w:iCs/>
          <w:color w:val="000000"/>
          <w:szCs w:val="28"/>
          <w:lang w:val="uk-UA" w:eastAsia="uk-UA"/>
        </w:rPr>
      </w:pPr>
      <w:r w:rsidRPr="005B43D8">
        <w:rPr>
          <w:rFonts w:eastAsia="Times New Roman"/>
          <w:b/>
          <w:iCs/>
          <w:color w:val="000000"/>
          <w:sz w:val="36"/>
          <w:szCs w:val="28"/>
          <w:lang w:val="uk-UA" w:eastAsia="uk-UA"/>
        </w:rPr>
        <w:t xml:space="preserve">МЕТОДИЧНА РОЗРОБКА </w:t>
      </w:r>
    </w:p>
    <w:p w:rsidR="00325350" w:rsidRDefault="00325350" w:rsidP="00325350">
      <w:pPr>
        <w:shd w:val="clear" w:color="auto" w:fill="FFFFFF"/>
        <w:spacing w:before="90" w:after="90" w:line="480" w:lineRule="auto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Default="00B04690" w:rsidP="00325350">
      <w:pPr>
        <w:shd w:val="clear" w:color="auto" w:fill="FFFFFF"/>
        <w:tabs>
          <w:tab w:val="left" w:pos="5520"/>
        </w:tabs>
        <w:spacing w:before="90" w:after="90" w:line="360" w:lineRule="atLeast"/>
        <w:ind w:firstLine="450"/>
        <w:jc w:val="center"/>
        <w:rPr>
          <w:rFonts w:eastAsia="Times New Roman"/>
          <w:b/>
          <w:iCs/>
          <w:color w:val="000000"/>
          <w:szCs w:val="28"/>
          <w:lang w:val="uk-UA" w:eastAsia="uk-UA"/>
        </w:rPr>
      </w:pPr>
      <w:r>
        <w:rPr>
          <w:rFonts w:eastAsia="Times New Roman"/>
          <w:b/>
          <w:iCs/>
          <w:color w:val="000000"/>
          <w:szCs w:val="28"/>
          <w:lang w:val="uk-UA" w:eastAsia="uk-UA"/>
        </w:rPr>
        <w:t>ТЕМА: ОПТОВОЛОКНО</w:t>
      </w:r>
      <w:r w:rsidR="00325350">
        <w:rPr>
          <w:rFonts w:eastAsia="Times New Roman"/>
          <w:b/>
          <w:iCs/>
          <w:color w:val="000000"/>
          <w:szCs w:val="28"/>
          <w:lang w:val="uk-UA" w:eastAsia="uk-UA"/>
        </w:rPr>
        <w:t>.</w:t>
      </w:r>
      <w:r>
        <w:rPr>
          <w:rFonts w:eastAsia="Times New Roman"/>
          <w:b/>
          <w:iCs/>
          <w:color w:val="000000"/>
          <w:szCs w:val="28"/>
          <w:lang w:val="uk-UA" w:eastAsia="uk-UA"/>
        </w:rPr>
        <w:t xml:space="preserve"> ЗНАЧЕННЯ В ПРОСТОРІ ІНФОРМАЦІЇ.</w:t>
      </w:r>
    </w:p>
    <w:p w:rsidR="00B04690" w:rsidRPr="00BD6FF3" w:rsidRDefault="00B04690" w:rsidP="00325350">
      <w:pPr>
        <w:shd w:val="clear" w:color="auto" w:fill="FFFFFF"/>
        <w:tabs>
          <w:tab w:val="left" w:pos="5520"/>
        </w:tabs>
        <w:spacing w:before="90" w:after="90" w:line="360" w:lineRule="atLeast"/>
        <w:ind w:firstLine="450"/>
        <w:jc w:val="center"/>
        <w:rPr>
          <w:rFonts w:eastAsia="Times New Roman"/>
          <w:b/>
          <w:iCs/>
          <w:color w:val="000000"/>
          <w:szCs w:val="28"/>
          <w:lang w:val="uk-UA" w:eastAsia="uk-UA"/>
        </w:rPr>
      </w:pP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right"/>
        <w:rPr>
          <w:rFonts w:eastAsia="Times New Roman"/>
          <w:iCs/>
          <w:color w:val="000000"/>
          <w:szCs w:val="28"/>
          <w:lang w:val="uk-UA" w:eastAsia="uk-UA"/>
        </w:rPr>
      </w:pPr>
      <w:r>
        <w:rPr>
          <w:rFonts w:eastAsia="Times New Roman"/>
          <w:iCs/>
          <w:color w:val="000000"/>
          <w:szCs w:val="28"/>
          <w:lang w:val="uk-UA" w:eastAsia="uk-UA"/>
        </w:rPr>
        <w:t>Укладач</w:t>
      </w:r>
      <w:r w:rsidR="00B04690">
        <w:rPr>
          <w:rFonts w:eastAsia="Times New Roman"/>
          <w:iCs/>
          <w:color w:val="000000"/>
          <w:szCs w:val="28"/>
          <w:lang w:val="uk-UA" w:eastAsia="uk-UA"/>
        </w:rPr>
        <w:t>и</w:t>
      </w:r>
      <w:r>
        <w:rPr>
          <w:rFonts w:eastAsia="Times New Roman"/>
          <w:iCs/>
          <w:color w:val="000000"/>
          <w:szCs w:val="28"/>
          <w:lang w:val="uk-UA" w:eastAsia="uk-UA"/>
        </w:rPr>
        <w:t>:</w:t>
      </w: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right"/>
        <w:rPr>
          <w:rFonts w:eastAsia="Times New Roman"/>
          <w:iCs/>
          <w:color w:val="000000"/>
          <w:szCs w:val="28"/>
          <w:lang w:val="uk-UA" w:eastAsia="uk-UA"/>
        </w:rPr>
      </w:pPr>
      <w:r>
        <w:rPr>
          <w:rFonts w:eastAsia="Times New Roman"/>
          <w:iCs/>
          <w:color w:val="000000"/>
          <w:szCs w:val="28"/>
          <w:lang w:val="uk-UA" w:eastAsia="uk-UA"/>
        </w:rPr>
        <w:t>Викладач</w:t>
      </w:r>
      <w:r w:rsidR="00B04690">
        <w:rPr>
          <w:rFonts w:eastAsia="Times New Roman"/>
          <w:iCs/>
          <w:color w:val="000000"/>
          <w:szCs w:val="28"/>
          <w:lang w:val="uk-UA" w:eastAsia="uk-UA"/>
        </w:rPr>
        <w:t>и</w:t>
      </w:r>
      <w:r>
        <w:rPr>
          <w:rFonts w:eastAsia="Times New Roman"/>
          <w:iCs/>
          <w:color w:val="000000"/>
          <w:szCs w:val="28"/>
          <w:lang w:val="uk-UA" w:eastAsia="uk-UA"/>
        </w:rPr>
        <w:t xml:space="preserve">  Зінченко Т.В.</w:t>
      </w:r>
      <w:r w:rsidR="00B04690">
        <w:rPr>
          <w:rFonts w:eastAsia="Times New Roman"/>
          <w:iCs/>
          <w:color w:val="000000"/>
          <w:szCs w:val="28"/>
          <w:lang w:val="uk-UA" w:eastAsia="uk-UA"/>
        </w:rPr>
        <w:t>, Демидюк Н.В.</w:t>
      </w: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right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  <w:r>
        <w:rPr>
          <w:rFonts w:eastAsia="Times New Roman"/>
          <w:iCs/>
          <w:color w:val="000000"/>
          <w:szCs w:val="28"/>
          <w:lang w:val="uk-UA" w:eastAsia="uk-UA"/>
        </w:rPr>
        <w:t>Кривий Ріг</w:t>
      </w:r>
    </w:p>
    <w:p w:rsidR="00325350" w:rsidRDefault="0032535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  <w:r>
        <w:rPr>
          <w:rFonts w:eastAsia="Times New Roman"/>
          <w:iCs/>
          <w:color w:val="000000"/>
          <w:szCs w:val="28"/>
          <w:lang w:val="uk-UA" w:eastAsia="uk-UA"/>
        </w:rPr>
        <w:t>2017</w:t>
      </w: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B04690" w:rsidRDefault="00B04690" w:rsidP="00325350">
      <w:pPr>
        <w:shd w:val="clear" w:color="auto" w:fill="FFFFFF"/>
        <w:spacing w:before="90" w:after="90" w:line="360" w:lineRule="atLeast"/>
        <w:ind w:firstLine="450"/>
        <w:jc w:val="center"/>
        <w:rPr>
          <w:rFonts w:eastAsia="Times New Roman"/>
          <w:iCs/>
          <w:color w:val="000000"/>
          <w:szCs w:val="28"/>
          <w:lang w:val="uk-UA" w:eastAsia="uk-UA"/>
        </w:rPr>
      </w:pPr>
    </w:p>
    <w:p w:rsidR="00C90975" w:rsidRPr="00E35091" w:rsidRDefault="00E35091" w:rsidP="00E35091">
      <w:pPr>
        <w:pStyle w:val="a8"/>
        <w:ind w:firstLine="851"/>
        <w:jc w:val="both"/>
      </w:pPr>
      <w:r w:rsidRPr="00E35091">
        <w:t>ЗМІСТ</w:t>
      </w:r>
    </w:p>
    <w:p w:rsidR="00E35091" w:rsidRPr="00E35091" w:rsidRDefault="00C90975" w:rsidP="00E35091">
      <w:pPr>
        <w:pStyle w:val="11"/>
        <w:ind w:firstLine="851"/>
        <w:rPr>
          <w:rFonts w:ascii="Times New Roman" w:hAnsi="Times New Roman"/>
          <w:b w:val="0"/>
          <w:sz w:val="28"/>
          <w:szCs w:val="28"/>
        </w:rPr>
      </w:pPr>
      <w:r w:rsidRPr="00E35091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E35091">
        <w:rPr>
          <w:rFonts w:ascii="Times New Roman" w:hAnsi="Times New Roman"/>
          <w:b w:val="0"/>
          <w:sz w:val="28"/>
          <w:szCs w:val="28"/>
        </w:rPr>
        <w:t xml:space="preserve">Вступ                                                                                                                </w:t>
      </w:r>
      <w:r w:rsidR="00B04690">
        <w:rPr>
          <w:rFonts w:ascii="Times New Roman" w:hAnsi="Times New Roman"/>
          <w:b w:val="0"/>
          <w:sz w:val="28"/>
          <w:szCs w:val="28"/>
        </w:rPr>
        <w:t>3</w:t>
      </w:r>
    </w:p>
    <w:p w:rsidR="00C90975" w:rsidRPr="00E35091" w:rsidRDefault="003345A3" w:rsidP="00E35091">
      <w:pPr>
        <w:pStyle w:val="11"/>
        <w:ind w:firstLine="851"/>
        <w:rPr>
          <w:rFonts w:ascii="Times New Roman" w:hAnsi="Times New Roman"/>
          <w:b w:val="0"/>
          <w:sz w:val="28"/>
          <w:szCs w:val="28"/>
        </w:rPr>
      </w:pPr>
      <w:r w:rsidRPr="00E35091">
        <w:rPr>
          <w:rFonts w:ascii="Times New Roman" w:hAnsi="Times New Roman"/>
          <w:b w:val="0"/>
          <w:sz w:val="28"/>
          <w:szCs w:val="28"/>
        </w:rPr>
        <w:t>1</w:t>
      </w:r>
      <w:r w:rsidR="00E35091">
        <w:rPr>
          <w:rFonts w:ascii="Times New Roman" w:hAnsi="Times New Roman"/>
          <w:b w:val="0"/>
          <w:sz w:val="28"/>
          <w:szCs w:val="28"/>
        </w:rPr>
        <w:t xml:space="preserve"> </w:t>
      </w:r>
      <w:r w:rsidRPr="00E35091">
        <w:rPr>
          <w:rFonts w:ascii="Times New Roman" w:hAnsi="Times New Roman"/>
          <w:b w:val="0"/>
          <w:sz w:val="28"/>
          <w:szCs w:val="28"/>
        </w:rPr>
        <w:t xml:space="preserve">Характеристика оптоволоконного кабелю                     </w:t>
      </w:r>
      <w:r w:rsidR="00E35091">
        <w:rPr>
          <w:rFonts w:ascii="Times New Roman" w:hAnsi="Times New Roman"/>
          <w:b w:val="0"/>
          <w:sz w:val="28"/>
          <w:szCs w:val="28"/>
        </w:rPr>
        <w:t xml:space="preserve">                         </w:t>
      </w:r>
      <w:r w:rsidR="00B04690">
        <w:rPr>
          <w:rFonts w:ascii="Times New Roman" w:hAnsi="Times New Roman"/>
          <w:b w:val="0"/>
          <w:sz w:val="28"/>
          <w:szCs w:val="28"/>
        </w:rPr>
        <w:t>4</w:t>
      </w:r>
    </w:p>
    <w:p w:rsidR="00C90975" w:rsidRPr="00E178BC" w:rsidRDefault="003345A3" w:rsidP="00E35091">
      <w:pPr>
        <w:pStyle w:val="a5"/>
        <w:shd w:val="clear" w:color="auto" w:fill="FFFFFF"/>
        <w:tabs>
          <w:tab w:val="left" w:leader="dot" w:pos="8931"/>
        </w:tabs>
        <w:spacing w:after="0" w:line="360" w:lineRule="auto"/>
        <w:ind w:left="0" w:firstLine="851"/>
        <w:jc w:val="both"/>
        <w:rPr>
          <w:szCs w:val="28"/>
          <w:lang w:val="uk-UA"/>
        </w:rPr>
      </w:pPr>
      <w:r w:rsidRPr="00E35091">
        <w:rPr>
          <w:spacing w:val="-1"/>
          <w:szCs w:val="28"/>
          <w:lang w:val="uk-UA"/>
        </w:rPr>
        <w:t xml:space="preserve">2  Конструкція оптоволоконного кабелю                               </w:t>
      </w:r>
      <w:r w:rsidR="00E35091">
        <w:rPr>
          <w:spacing w:val="-1"/>
          <w:szCs w:val="28"/>
          <w:lang w:val="uk-UA"/>
        </w:rPr>
        <w:t xml:space="preserve"> </w:t>
      </w:r>
      <w:r w:rsidRPr="00E35091">
        <w:rPr>
          <w:spacing w:val="-1"/>
          <w:szCs w:val="28"/>
          <w:lang w:val="uk-UA"/>
        </w:rPr>
        <w:t xml:space="preserve">                   </w:t>
      </w:r>
      <w:r w:rsidR="00E178BC">
        <w:rPr>
          <w:spacing w:val="-1"/>
          <w:szCs w:val="28"/>
          <w:lang w:val="uk-UA"/>
        </w:rPr>
        <w:t xml:space="preserve"> </w:t>
      </w:r>
      <w:r w:rsidRPr="00E35091">
        <w:rPr>
          <w:spacing w:val="-1"/>
          <w:szCs w:val="28"/>
          <w:lang w:val="uk-UA"/>
        </w:rPr>
        <w:t xml:space="preserve">  </w:t>
      </w:r>
      <w:r w:rsidR="00B04690">
        <w:rPr>
          <w:spacing w:val="-1"/>
          <w:szCs w:val="28"/>
          <w:lang w:val="uk-UA"/>
        </w:rPr>
        <w:t>5</w:t>
      </w:r>
    </w:p>
    <w:p w:rsidR="00C90975" w:rsidRPr="00E178BC" w:rsidRDefault="003345A3" w:rsidP="00E35091">
      <w:pPr>
        <w:shd w:val="clear" w:color="auto" w:fill="FFFFFF"/>
        <w:tabs>
          <w:tab w:val="left" w:leader="dot" w:pos="8931"/>
        </w:tabs>
        <w:spacing w:after="0" w:line="360" w:lineRule="auto"/>
        <w:ind w:firstLine="851"/>
        <w:jc w:val="both"/>
        <w:rPr>
          <w:szCs w:val="28"/>
          <w:lang w:val="uk-UA"/>
        </w:rPr>
      </w:pPr>
      <w:r w:rsidRPr="00E35091">
        <w:rPr>
          <w:spacing w:val="-1"/>
          <w:szCs w:val="28"/>
          <w:lang w:val="uk-UA"/>
        </w:rPr>
        <w:t>3 Види оптоволоконного кабелю та застосування</w:t>
      </w:r>
      <w:r w:rsidR="00E35091">
        <w:rPr>
          <w:spacing w:val="-1"/>
          <w:szCs w:val="28"/>
          <w:lang w:val="uk-UA"/>
        </w:rPr>
        <w:t xml:space="preserve">                                     </w:t>
      </w:r>
      <w:r w:rsidR="00E178BC">
        <w:rPr>
          <w:spacing w:val="-1"/>
          <w:szCs w:val="28"/>
          <w:lang w:val="uk-UA"/>
        </w:rPr>
        <w:t xml:space="preserve"> </w:t>
      </w:r>
      <w:r w:rsidR="00B04690">
        <w:rPr>
          <w:szCs w:val="28"/>
          <w:lang w:val="uk-UA"/>
        </w:rPr>
        <w:t>7</w:t>
      </w:r>
    </w:p>
    <w:p w:rsidR="00C90975" w:rsidRPr="00E178BC" w:rsidRDefault="003345A3" w:rsidP="00E35091">
      <w:pPr>
        <w:spacing w:after="0" w:line="360" w:lineRule="auto"/>
        <w:ind w:firstLine="851"/>
        <w:jc w:val="both"/>
        <w:rPr>
          <w:szCs w:val="28"/>
          <w:lang w:val="uk-UA"/>
        </w:rPr>
      </w:pPr>
      <w:r w:rsidRPr="00E35091">
        <w:rPr>
          <w:szCs w:val="28"/>
        </w:rPr>
        <w:t>4</w:t>
      </w:r>
      <w:r w:rsidR="00C90975" w:rsidRPr="00E35091">
        <w:rPr>
          <w:szCs w:val="28"/>
        </w:rPr>
        <w:t xml:space="preserve"> </w:t>
      </w:r>
      <w:r w:rsidR="00E35091" w:rsidRPr="00E35091">
        <w:rPr>
          <w:rFonts w:eastAsia="Times New Roman"/>
          <w:szCs w:val="28"/>
          <w:shd w:val="clear" w:color="auto" w:fill="FFFFFF"/>
          <w:lang w:val="uk-UA" w:eastAsia="ru-RU"/>
        </w:rPr>
        <w:t xml:space="preserve">Прокладка </w:t>
      </w:r>
      <w:proofErr w:type="gramStart"/>
      <w:r w:rsidR="00E35091" w:rsidRPr="00E35091">
        <w:rPr>
          <w:rFonts w:eastAsia="Times New Roman"/>
          <w:szCs w:val="28"/>
          <w:shd w:val="clear" w:color="auto" w:fill="FFFFFF"/>
          <w:lang w:val="uk-UA" w:eastAsia="ru-RU"/>
        </w:rPr>
        <w:t>оптоволоконного</w:t>
      </w:r>
      <w:proofErr w:type="gramEnd"/>
      <w:r w:rsidR="00E35091" w:rsidRPr="00E35091">
        <w:rPr>
          <w:rFonts w:eastAsia="Times New Roman"/>
          <w:szCs w:val="28"/>
          <w:shd w:val="clear" w:color="auto" w:fill="FFFFFF"/>
          <w:lang w:val="uk-UA" w:eastAsia="ru-RU"/>
        </w:rPr>
        <w:t xml:space="preserve"> кабелю                          </w:t>
      </w:r>
      <w:r w:rsidR="00E35091">
        <w:rPr>
          <w:rFonts w:eastAsia="Times New Roman"/>
          <w:szCs w:val="28"/>
          <w:shd w:val="clear" w:color="auto" w:fill="FFFFFF"/>
          <w:lang w:val="uk-UA" w:eastAsia="ru-RU"/>
        </w:rPr>
        <w:t xml:space="preserve">                           </w:t>
      </w:r>
      <w:r w:rsidR="00E35091" w:rsidRPr="00E35091">
        <w:rPr>
          <w:rFonts w:eastAsia="Times New Roman"/>
          <w:szCs w:val="28"/>
          <w:shd w:val="clear" w:color="auto" w:fill="FFFFFF"/>
          <w:lang w:val="uk-UA" w:eastAsia="ru-RU"/>
        </w:rPr>
        <w:t xml:space="preserve">   </w:t>
      </w:r>
      <w:r w:rsidR="00E178BC">
        <w:rPr>
          <w:szCs w:val="28"/>
        </w:rPr>
        <w:t>1</w:t>
      </w:r>
      <w:r w:rsidR="00B04690">
        <w:rPr>
          <w:szCs w:val="28"/>
          <w:lang w:val="uk-UA"/>
        </w:rPr>
        <w:t>5</w:t>
      </w:r>
    </w:p>
    <w:p w:rsidR="00C90975" w:rsidRPr="00E35091" w:rsidRDefault="00C90975" w:rsidP="00E35091">
      <w:pPr>
        <w:pStyle w:val="21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35091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3345A3" w:rsidRPr="00E35091">
        <w:rPr>
          <w:rFonts w:ascii="Times New Roman" w:hAnsi="Times New Roman"/>
          <w:sz w:val="28"/>
          <w:szCs w:val="28"/>
          <w:lang w:val="uk-UA"/>
        </w:rPr>
        <w:t xml:space="preserve"> 4</w:t>
      </w:r>
      <w:r w:rsidRPr="00E35091">
        <w:rPr>
          <w:rFonts w:ascii="Times New Roman" w:hAnsi="Times New Roman"/>
          <w:sz w:val="28"/>
          <w:szCs w:val="28"/>
          <w:lang w:val="uk-UA"/>
        </w:rPr>
        <w:t xml:space="preserve">.1 </w:t>
      </w:r>
      <w:r w:rsidR="003345A3" w:rsidRPr="00E35091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>Прокладання оптичного кабелю між будівлями</w:t>
      </w:r>
      <w:r w:rsidR="00E35091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 xml:space="preserve">                      </w:t>
      </w:r>
      <w:r w:rsidR="003345A3" w:rsidRPr="00E350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78BC">
        <w:rPr>
          <w:rFonts w:ascii="Times New Roman" w:hAnsi="Times New Roman"/>
          <w:sz w:val="28"/>
          <w:szCs w:val="28"/>
          <w:lang w:val="uk-UA"/>
        </w:rPr>
        <w:t>1</w:t>
      </w:r>
      <w:r w:rsidR="00B04690">
        <w:rPr>
          <w:rFonts w:ascii="Times New Roman" w:hAnsi="Times New Roman"/>
          <w:sz w:val="28"/>
          <w:szCs w:val="28"/>
          <w:lang w:val="uk-UA"/>
        </w:rPr>
        <w:t>5</w:t>
      </w:r>
    </w:p>
    <w:p w:rsidR="00C90975" w:rsidRPr="00E35091" w:rsidRDefault="00C90975" w:rsidP="00E35091">
      <w:pPr>
        <w:pStyle w:val="3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35091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E35091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E350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345A3" w:rsidRPr="00E35091">
        <w:rPr>
          <w:rFonts w:ascii="Times New Roman" w:hAnsi="Times New Roman"/>
          <w:sz w:val="28"/>
          <w:szCs w:val="28"/>
          <w:lang w:val="uk-UA"/>
        </w:rPr>
        <w:t>4</w:t>
      </w:r>
      <w:r w:rsidRPr="00E35091">
        <w:rPr>
          <w:rFonts w:ascii="Times New Roman" w:hAnsi="Times New Roman"/>
          <w:sz w:val="28"/>
          <w:szCs w:val="28"/>
          <w:lang w:val="uk-UA"/>
        </w:rPr>
        <w:t xml:space="preserve">.2 </w:t>
      </w:r>
      <w:r w:rsidR="003345A3" w:rsidRPr="00E35091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>Прокладання оптичного кабелю всередині будівль</w:t>
      </w:r>
      <w:r w:rsidR="003345A3" w:rsidRPr="00E35091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35091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="00E178BC">
        <w:rPr>
          <w:rFonts w:ascii="Times New Roman" w:hAnsi="Times New Roman"/>
          <w:sz w:val="28"/>
          <w:szCs w:val="28"/>
          <w:lang w:val="uk-UA"/>
        </w:rPr>
        <w:t>1</w:t>
      </w:r>
      <w:r w:rsidR="00B04690">
        <w:rPr>
          <w:rFonts w:ascii="Times New Roman" w:hAnsi="Times New Roman"/>
          <w:sz w:val="28"/>
          <w:szCs w:val="28"/>
          <w:lang w:val="uk-UA"/>
        </w:rPr>
        <w:t>6</w:t>
      </w:r>
    </w:p>
    <w:p w:rsidR="00C90975" w:rsidRPr="00E35091" w:rsidRDefault="003345A3" w:rsidP="00E35091">
      <w:pPr>
        <w:spacing w:after="0" w:line="360" w:lineRule="auto"/>
        <w:ind w:firstLine="851"/>
        <w:jc w:val="both"/>
        <w:rPr>
          <w:szCs w:val="28"/>
          <w:lang w:val="uk-UA"/>
        </w:rPr>
      </w:pPr>
      <w:r w:rsidRPr="00E35091">
        <w:rPr>
          <w:szCs w:val="28"/>
          <w:lang w:val="uk-UA"/>
        </w:rPr>
        <w:t xml:space="preserve"> </w:t>
      </w:r>
      <w:r w:rsidR="00E35091">
        <w:rPr>
          <w:szCs w:val="28"/>
          <w:lang w:val="uk-UA"/>
        </w:rPr>
        <w:t xml:space="preserve">        </w:t>
      </w:r>
      <w:r w:rsidRPr="00E35091">
        <w:rPr>
          <w:szCs w:val="28"/>
          <w:lang w:val="uk-UA"/>
        </w:rPr>
        <w:t xml:space="preserve"> </w:t>
      </w:r>
      <w:r w:rsidRPr="00E35091">
        <w:rPr>
          <w:rFonts w:eastAsia="Times New Roman"/>
          <w:szCs w:val="28"/>
          <w:shd w:val="clear" w:color="auto" w:fill="FFFFFF"/>
          <w:lang w:val="uk-UA" w:eastAsia="ru-RU"/>
        </w:rPr>
        <w:t>4.3 Обтиск витої пари</w:t>
      </w:r>
      <w:r w:rsidR="00E35091">
        <w:rPr>
          <w:rFonts w:eastAsia="Times New Roman"/>
          <w:szCs w:val="28"/>
          <w:shd w:val="clear" w:color="auto" w:fill="FFFFFF"/>
          <w:lang w:val="uk-UA" w:eastAsia="ru-RU"/>
        </w:rPr>
        <w:t xml:space="preserve">                     </w:t>
      </w:r>
      <w:r w:rsidR="00C90975" w:rsidRPr="00E35091">
        <w:rPr>
          <w:szCs w:val="28"/>
          <w:lang w:val="uk-UA"/>
        </w:rPr>
        <w:t xml:space="preserve">                       </w:t>
      </w:r>
      <w:r w:rsidR="00E178BC">
        <w:rPr>
          <w:szCs w:val="28"/>
          <w:lang w:val="uk-UA"/>
        </w:rPr>
        <w:t xml:space="preserve">                              1</w:t>
      </w:r>
      <w:r w:rsidR="00B04690">
        <w:rPr>
          <w:szCs w:val="28"/>
          <w:lang w:val="uk-UA"/>
        </w:rPr>
        <w:t>8</w:t>
      </w:r>
    </w:p>
    <w:p w:rsidR="00C90975" w:rsidRPr="00E35091" w:rsidRDefault="00C90975" w:rsidP="00E35091">
      <w:pPr>
        <w:pStyle w:val="11"/>
        <w:ind w:firstLine="851"/>
        <w:rPr>
          <w:rFonts w:ascii="Times New Roman" w:hAnsi="Times New Roman"/>
          <w:b w:val="0"/>
          <w:sz w:val="28"/>
          <w:szCs w:val="28"/>
        </w:rPr>
      </w:pPr>
      <w:r w:rsidRPr="00E35091">
        <w:rPr>
          <w:rFonts w:ascii="Times New Roman" w:hAnsi="Times New Roman"/>
          <w:b w:val="0"/>
          <w:sz w:val="28"/>
          <w:szCs w:val="28"/>
        </w:rPr>
        <w:t>Контрольні питання д</w:t>
      </w:r>
      <w:r w:rsidR="00E35091">
        <w:rPr>
          <w:rFonts w:ascii="Times New Roman" w:hAnsi="Times New Roman"/>
          <w:b w:val="0"/>
          <w:sz w:val="28"/>
          <w:szCs w:val="28"/>
        </w:rPr>
        <w:t xml:space="preserve">о розділу                                                               </w:t>
      </w:r>
      <w:r w:rsidR="00E178BC">
        <w:rPr>
          <w:rFonts w:ascii="Times New Roman" w:hAnsi="Times New Roman"/>
          <w:b w:val="0"/>
          <w:sz w:val="28"/>
          <w:szCs w:val="28"/>
        </w:rPr>
        <w:t>2</w:t>
      </w:r>
      <w:r w:rsidR="00B04690">
        <w:rPr>
          <w:rFonts w:ascii="Times New Roman" w:hAnsi="Times New Roman"/>
          <w:b w:val="0"/>
          <w:sz w:val="28"/>
          <w:szCs w:val="28"/>
        </w:rPr>
        <w:t>1</w:t>
      </w:r>
    </w:p>
    <w:p w:rsidR="00C90975" w:rsidRPr="00E35091" w:rsidRDefault="00C90975" w:rsidP="00E35091">
      <w:pPr>
        <w:pStyle w:val="11"/>
        <w:ind w:firstLine="851"/>
        <w:rPr>
          <w:rFonts w:ascii="Times New Roman" w:hAnsi="Times New Roman"/>
          <w:b w:val="0"/>
          <w:sz w:val="28"/>
          <w:szCs w:val="28"/>
        </w:rPr>
      </w:pPr>
      <w:r w:rsidRPr="00E35091">
        <w:rPr>
          <w:rFonts w:ascii="Times New Roman" w:hAnsi="Times New Roman"/>
          <w:b w:val="0"/>
          <w:sz w:val="28"/>
          <w:szCs w:val="28"/>
        </w:rPr>
        <w:t xml:space="preserve">Список літератури                                                                </w:t>
      </w:r>
      <w:r w:rsidR="00E178BC">
        <w:rPr>
          <w:rFonts w:ascii="Times New Roman" w:hAnsi="Times New Roman"/>
          <w:b w:val="0"/>
          <w:sz w:val="28"/>
          <w:szCs w:val="28"/>
        </w:rPr>
        <w:t xml:space="preserve">                         2</w:t>
      </w:r>
      <w:r w:rsidR="00B04690">
        <w:rPr>
          <w:rFonts w:ascii="Times New Roman" w:hAnsi="Times New Roman"/>
          <w:b w:val="0"/>
          <w:sz w:val="28"/>
          <w:szCs w:val="28"/>
        </w:rPr>
        <w:t>2</w:t>
      </w:r>
    </w:p>
    <w:p w:rsidR="00C90975" w:rsidRPr="00E35091" w:rsidRDefault="00C90975" w:rsidP="00E35091">
      <w:pPr>
        <w:ind w:firstLine="851"/>
        <w:jc w:val="both"/>
        <w:rPr>
          <w:szCs w:val="28"/>
          <w:lang w:val="uk-UA"/>
        </w:rPr>
      </w:pPr>
    </w:p>
    <w:p w:rsidR="00C90975" w:rsidRDefault="00C90975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Default="00E35091" w:rsidP="00E35091">
      <w:pPr>
        <w:pStyle w:val="a8"/>
        <w:jc w:val="both"/>
      </w:pPr>
    </w:p>
    <w:p w:rsidR="00E35091" w:rsidRPr="00047795" w:rsidRDefault="00E35091" w:rsidP="00E35091">
      <w:pPr>
        <w:pStyle w:val="a8"/>
        <w:jc w:val="both"/>
      </w:pPr>
    </w:p>
    <w:p w:rsidR="00C90975" w:rsidRDefault="00377961" w:rsidP="00E35091">
      <w:pPr>
        <w:pStyle w:val="a5"/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center"/>
        <w:rPr>
          <w:b/>
          <w:spacing w:val="-1"/>
          <w:szCs w:val="28"/>
          <w:lang w:val="uk-UA"/>
        </w:rPr>
      </w:pPr>
      <w:r w:rsidRPr="00377961">
        <w:rPr>
          <w:spacing w:val="-1"/>
          <w:szCs w:val="28"/>
          <w:lang w:val="uk-UA"/>
        </w:rPr>
        <w:t>ВСТУП</w:t>
      </w:r>
    </w:p>
    <w:p w:rsidR="00377961" w:rsidRPr="00C90975" w:rsidRDefault="00377961" w:rsidP="00E35091">
      <w:pPr>
        <w:pStyle w:val="a5"/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both"/>
        <w:rPr>
          <w:b/>
          <w:spacing w:val="-1"/>
          <w:szCs w:val="28"/>
          <w:lang w:val="uk-UA"/>
        </w:rPr>
      </w:pPr>
    </w:p>
    <w:p w:rsidR="009E50B2" w:rsidRPr="00C90975" w:rsidRDefault="00377961" w:rsidP="00E35091">
      <w:pPr>
        <w:shd w:val="clear" w:color="auto" w:fill="FFFFFF"/>
        <w:tabs>
          <w:tab w:val="left" w:leader="dot" w:pos="284"/>
        </w:tabs>
        <w:spacing w:after="0" w:line="360" w:lineRule="auto"/>
        <w:ind w:firstLine="851"/>
        <w:jc w:val="both"/>
        <w:rPr>
          <w:b/>
          <w:spacing w:val="-1"/>
          <w:szCs w:val="28"/>
          <w:lang w:val="uk-UA"/>
        </w:rPr>
      </w:pPr>
      <w:r w:rsidRPr="00377961">
        <w:rPr>
          <w:rFonts w:eastAsia="Times New Roman"/>
          <w:szCs w:val="28"/>
          <w:shd w:val="clear" w:color="auto" w:fill="FFFFFF"/>
          <w:lang w:val="uk-UA" w:eastAsia="ru-RU"/>
        </w:rPr>
        <w:t>У сучасному світі інфо</w:t>
      </w:r>
      <w:r w:rsidRPr="00377961">
        <w:rPr>
          <w:rFonts w:eastAsia="Times New Roman"/>
          <w:szCs w:val="28"/>
          <w:shd w:val="clear" w:color="auto" w:fill="FFFFFF"/>
          <w:lang w:eastAsia="ru-RU"/>
        </w:rPr>
        <w:t xml:space="preserve">рмація має величезне значення. На ній побудована культура, спілкування, побут і економіка. При цьому швидкість отримання інформації повинна бути максимально високою, щоб повністю задовольнити запити сучасності і </w:t>
      </w:r>
      <w:proofErr w:type="gramStart"/>
      <w:r w:rsidRPr="00377961">
        <w:rPr>
          <w:rFonts w:eastAsia="Times New Roman"/>
          <w:szCs w:val="28"/>
          <w:shd w:val="clear" w:color="auto" w:fill="FFFFFF"/>
          <w:lang w:eastAsia="ru-RU"/>
        </w:rPr>
        <w:t>п</w:t>
      </w:r>
      <w:proofErr w:type="gramEnd"/>
      <w:r w:rsidRPr="00377961">
        <w:rPr>
          <w:rFonts w:eastAsia="Times New Roman"/>
          <w:szCs w:val="28"/>
          <w:shd w:val="clear" w:color="auto" w:fill="FFFFFF"/>
          <w:lang w:eastAsia="ru-RU"/>
        </w:rPr>
        <w:t>ідтримувати темп розвитку нових технологій. Саме тому більшість Інтернет-провайдері</w:t>
      </w:r>
      <w:proofErr w:type="gramStart"/>
      <w:r w:rsidRPr="00377961">
        <w:rPr>
          <w:rFonts w:eastAsia="Times New Roman"/>
          <w:szCs w:val="28"/>
          <w:shd w:val="clear" w:color="auto" w:fill="FFFFFF"/>
          <w:lang w:eastAsia="ru-RU"/>
        </w:rPr>
        <w:t>в</w:t>
      </w:r>
      <w:proofErr w:type="gramEnd"/>
      <w:r w:rsidRPr="00377961">
        <w:rPr>
          <w:rFonts w:eastAsia="Times New Roman"/>
          <w:szCs w:val="28"/>
          <w:shd w:val="clear" w:color="auto" w:fill="FFFFFF"/>
          <w:lang w:eastAsia="ru-RU"/>
        </w:rPr>
        <w:t xml:space="preserve"> </w:t>
      </w:r>
      <w:proofErr w:type="gramStart"/>
      <w:r w:rsidRPr="00377961">
        <w:rPr>
          <w:rFonts w:eastAsia="Times New Roman"/>
          <w:szCs w:val="28"/>
          <w:shd w:val="clear" w:color="auto" w:fill="FFFFFF"/>
          <w:lang w:eastAsia="ru-RU"/>
        </w:rPr>
        <w:t>зам</w:t>
      </w:r>
      <w:proofErr w:type="gramEnd"/>
      <w:r w:rsidRPr="00377961">
        <w:rPr>
          <w:rFonts w:eastAsia="Times New Roman"/>
          <w:szCs w:val="28"/>
          <w:shd w:val="clear" w:color="auto" w:fill="FFFFFF"/>
          <w:lang w:eastAsia="ru-RU"/>
        </w:rPr>
        <w:t>інюють свої провідні системи на оптоволоконний кабель</w:t>
      </w:r>
      <w:r>
        <w:rPr>
          <w:rFonts w:eastAsia="Times New Roman"/>
          <w:szCs w:val="28"/>
          <w:shd w:val="clear" w:color="auto" w:fill="FFFFFF"/>
          <w:lang w:eastAsia="ru-RU"/>
        </w:rPr>
        <w:t>.</w:t>
      </w:r>
    </w:p>
    <w:p w:rsidR="00674F35" w:rsidRPr="00C90975" w:rsidRDefault="00674F35" w:rsidP="00E35091">
      <w:pPr>
        <w:spacing w:after="0" w:line="360" w:lineRule="auto"/>
        <w:ind w:left="10" w:firstLine="85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  <w:r w:rsidRPr="00C90975">
        <w:rPr>
          <w:rFonts w:eastAsia="Times New Roman"/>
          <w:szCs w:val="28"/>
          <w:shd w:val="clear" w:color="auto" w:fill="FFFFFF"/>
          <w:lang w:val="uk-UA" w:eastAsia="ru-RU"/>
        </w:rPr>
        <w:t>Центральна жила кабелю (або пучок жил) виготовлена з надпрозорої пластмаси. Кабель має низьку механічну міцність і повинен прокладатись у спеціальних конструкціях (каналах, лотках, коробах). Світловий потік в такому кабелі створюється або малопотужними лазерами або суперлюмінісцентними світлодіодами.</w:t>
      </w:r>
    </w:p>
    <w:p w:rsidR="00674F35" w:rsidRPr="00C90975" w:rsidRDefault="00674F35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  <w:r w:rsidRPr="00C90975">
        <w:rPr>
          <w:rFonts w:eastAsia="Times New Roman"/>
          <w:szCs w:val="28"/>
          <w:shd w:val="clear" w:color="auto" w:fill="FFFFFF"/>
          <w:lang w:eastAsia="ru-RU"/>
        </w:rPr>
        <w:t xml:space="preserve">Роботу подібного провідника в домашніх умовах можна спостерігати в оптоволоконних лампах-каганцях. За спеціальним провідникам проходить </w:t>
      </w:r>
      <w:proofErr w:type="gramStart"/>
      <w:r w:rsidRPr="00C90975">
        <w:rPr>
          <w:rFonts w:eastAsia="Times New Roman"/>
          <w:szCs w:val="28"/>
          <w:shd w:val="clear" w:color="auto" w:fill="FFFFFF"/>
          <w:lang w:eastAsia="ru-RU"/>
        </w:rPr>
        <w:t>св</w:t>
      </w:r>
      <w:proofErr w:type="gramEnd"/>
      <w:r w:rsidRPr="00C90975">
        <w:rPr>
          <w:rFonts w:eastAsia="Times New Roman"/>
          <w:szCs w:val="28"/>
          <w:shd w:val="clear" w:color="auto" w:fill="FFFFFF"/>
          <w:lang w:eastAsia="ru-RU"/>
        </w:rPr>
        <w:t xml:space="preserve">ітловий імпульс, який може володіти не тільки певною періодичністю, але і кольором. В цей час на іншому кінці його приймає пристрій, що перетворює сигнал в необхідну форму. </w:t>
      </w:r>
    </w:p>
    <w:p w:rsidR="00674F35" w:rsidRDefault="00674F35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eastAsia="ru-RU"/>
        </w:rPr>
      </w:pPr>
      <w:r w:rsidRPr="00C90975">
        <w:rPr>
          <w:rFonts w:eastAsia="Times New Roman"/>
          <w:szCs w:val="28"/>
          <w:shd w:val="clear" w:color="auto" w:fill="FFFFFF"/>
          <w:lang w:eastAsia="ru-RU"/>
        </w:rPr>
        <w:t xml:space="preserve">Даний тип провідників розрахований тільки на передачу </w:t>
      </w:r>
      <w:proofErr w:type="gramStart"/>
      <w:r w:rsidRPr="00C90975">
        <w:rPr>
          <w:rFonts w:eastAsia="Times New Roman"/>
          <w:szCs w:val="28"/>
          <w:shd w:val="clear" w:color="auto" w:fill="FFFFFF"/>
          <w:lang w:eastAsia="ru-RU"/>
        </w:rPr>
        <w:t>св</w:t>
      </w:r>
      <w:proofErr w:type="gramEnd"/>
      <w:r w:rsidRPr="00C90975">
        <w:rPr>
          <w:rFonts w:eastAsia="Times New Roman"/>
          <w:szCs w:val="28"/>
          <w:shd w:val="clear" w:color="auto" w:fill="FFFFFF"/>
          <w:lang w:eastAsia="ru-RU"/>
        </w:rPr>
        <w:t xml:space="preserve">ітлового імпульсу, який несе певну інформацію. Саме тому його використовують для передачі даних, а не в якості живильної системи. При цьому оптоволоконний кабель дозволяє збільшити швидкість в порівнянні з металевим провідником в кілька разів, а при </w:t>
      </w:r>
      <w:proofErr w:type="gramStart"/>
      <w:r w:rsidRPr="00C90975">
        <w:rPr>
          <w:rFonts w:eastAsia="Times New Roman"/>
          <w:szCs w:val="28"/>
          <w:shd w:val="clear" w:color="auto" w:fill="FFFFFF"/>
          <w:lang w:eastAsia="ru-RU"/>
        </w:rPr>
        <w:t>своїй</w:t>
      </w:r>
      <w:proofErr w:type="gramEnd"/>
      <w:r w:rsidRPr="00C90975">
        <w:rPr>
          <w:rFonts w:eastAsia="Times New Roman"/>
          <w:szCs w:val="28"/>
          <w:shd w:val="clear" w:color="auto" w:fill="FFFFFF"/>
          <w:lang w:eastAsia="ru-RU"/>
        </w:rPr>
        <w:t xml:space="preserve"> роботі не має побічних ефектів у вигляді втрати якості на великих відстанях або нагрівання провідника. Найбільшим же перевагою є те, що на що посилається сигнал практично неможливо вплинути з боку, а значить, він не </w:t>
      </w:r>
      <w:proofErr w:type="gramStart"/>
      <w:r w:rsidRPr="00C90975">
        <w:rPr>
          <w:rFonts w:eastAsia="Times New Roman"/>
          <w:szCs w:val="28"/>
          <w:shd w:val="clear" w:color="auto" w:fill="FFFFFF"/>
          <w:lang w:eastAsia="ru-RU"/>
        </w:rPr>
        <w:t>п</w:t>
      </w:r>
      <w:proofErr w:type="gramEnd"/>
      <w:r w:rsidRPr="00C90975">
        <w:rPr>
          <w:rFonts w:eastAsia="Times New Roman"/>
          <w:szCs w:val="28"/>
          <w:shd w:val="clear" w:color="auto" w:fill="FFFFFF"/>
          <w:lang w:eastAsia="ru-RU"/>
        </w:rPr>
        <w:t xml:space="preserve">іддається впливу блукаючих струмів і не потребує екранування. </w:t>
      </w:r>
    </w:p>
    <w:p w:rsidR="00377961" w:rsidRPr="00C90975" w:rsidRDefault="00377961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</w:p>
    <w:p w:rsidR="00674F35" w:rsidRPr="00C90975" w:rsidRDefault="00674F35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</w:p>
    <w:p w:rsidR="00674F35" w:rsidRPr="003345A3" w:rsidRDefault="00674F35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</w:p>
    <w:p w:rsidR="009E50B2" w:rsidRPr="003345A3" w:rsidRDefault="005A7890" w:rsidP="00E35091">
      <w:pPr>
        <w:pStyle w:val="a5"/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center"/>
        <w:rPr>
          <w:spacing w:val="-1"/>
          <w:szCs w:val="28"/>
          <w:lang w:val="uk-UA"/>
        </w:rPr>
      </w:pPr>
      <w:r w:rsidRPr="003345A3">
        <w:rPr>
          <w:spacing w:val="-1"/>
          <w:szCs w:val="28"/>
          <w:lang w:val="uk-UA"/>
        </w:rPr>
        <w:t xml:space="preserve">1  ХАРАКТЕРИСТИКА ОПТОВОЛОКОННОГО </w:t>
      </w:r>
      <w:r w:rsidR="00C90975" w:rsidRPr="003345A3">
        <w:rPr>
          <w:spacing w:val="-1"/>
          <w:szCs w:val="28"/>
          <w:lang w:val="uk-UA"/>
        </w:rPr>
        <w:t>КАБЕЛЮ</w:t>
      </w:r>
    </w:p>
    <w:p w:rsidR="009E50B2" w:rsidRPr="00C90975" w:rsidRDefault="009E50B2" w:rsidP="00E35091">
      <w:pPr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both"/>
        <w:rPr>
          <w:b/>
          <w:spacing w:val="-1"/>
          <w:szCs w:val="28"/>
          <w:lang w:val="uk-UA"/>
        </w:rPr>
      </w:pPr>
    </w:p>
    <w:p w:rsidR="009E50B2" w:rsidRPr="00C90975" w:rsidRDefault="009E50B2" w:rsidP="00E35091">
      <w:pPr>
        <w:spacing w:after="0" w:line="360" w:lineRule="auto"/>
        <w:ind w:left="10" w:firstLine="841"/>
        <w:jc w:val="both"/>
        <w:rPr>
          <w:spacing w:val="-1"/>
          <w:szCs w:val="28"/>
          <w:lang w:val="uk-UA"/>
        </w:rPr>
      </w:pPr>
      <w:r w:rsidRPr="00C90975">
        <w:rPr>
          <w:spacing w:val="-1"/>
          <w:szCs w:val="28"/>
          <w:lang w:val="uk-UA"/>
        </w:rPr>
        <w:t>Оптоволоконний кабель (нід. kabel) — конструкція з одного або кількох ізольованих один</w:t>
      </w:r>
      <w:r w:rsidR="00377961">
        <w:rPr>
          <w:spacing w:val="-1"/>
          <w:szCs w:val="28"/>
          <w:lang w:val="uk-UA"/>
        </w:rPr>
        <w:t xml:space="preserve"> </w:t>
      </w:r>
      <w:r w:rsidRPr="00C90975">
        <w:rPr>
          <w:spacing w:val="-1"/>
          <w:szCs w:val="28"/>
          <w:lang w:val="uk-UA"/>
        </w:rPr>
        <w:t>від одного оптичних волокон (оптоволокно), укладених в оболонку. Крім оптичних волокон і ізоляції може містити екран, силові елементи та інші конструктивні елементи. Також це фізичний медіум, що складається з певної кількості оптичних волокон, оточених спільною захисною оболонкою, та використовується для передачі світлового потоку.</w:t>
      </w:r>
    </w:p>
    <w:p w:rsidR="009E50B2" w:rsidRPr="00C90975" w:rsidRDefault="009E50B2" w:rsidP="00E35091">
      <w:pPr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both"/>
        <w:rPr>
          <w:spacing w:val="-1"/>
          <w:szCs w:val="28"/>
          <w:lang w:val="uk-UA"/>
        </w:rPr>
      </w:pPr>
      <w:r w:rsidRPr="00C90975">
        <w:rPr>
          <w:spacing w:val="-1"/>
          <w:szCs w:val="28"/>
          <w:lang w:val="uk-UA"/>
        </w:rPr>
        <w:t>Оптична кабельна лінія — лінія оптичних сигналів і складається з одного або декількох паралельних кабелів із з'єднувальними, стопорними та кінцевими муфтами (ущільненнями) та кріпильними деталями.</w:t>
      </w:r>
    </w:p>
    <w:p w:rsidR="009E50B2" w:rsidRPr="00C90975" w:rsidRDefault="009E50B2" w:rsidP="00E35091">
      <w:pPr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both"/>
        <w:rPr>
          <w:spacing w:val="-1"/>
          <w:szCs w:val="28"/>
          <w:lang w:val="uk-UA"/>
        </w:rPr>
      </w:pPr>
      <w:r w:rsidRPr="00C90975">
        <w:rPr>
          <w:spacing w:val="-1"/>
          <w:szCs w:val="28"/>
          <w:lang w:val="uk-UA"/>
        </w:rPr>
        <w:t>Оптичне волокно складається із:</w:t>
      </w:r>
      <w:r w:rsidR="000D2533" w:rsidRPr="00C90975">
        <w:rPr>
          <w:spacing w:val="-1"/>
          <w:szCs w:val="28"/>
          <w:lang w:val="uk-UA"/>
        </w:rPr>
        <w:t xml:space="preserve"> </w:t>
      </w:r>
      <w:r w:rsidRPr="00C90975">
        <w:rPr>
          <w:spacing w:val="-1"/>
          <w:szCs w:val="28"/>
          <w:lang w:val="uk-UA"/>
        </w:rPr>
        <w:t>серцевини</w:t>
      </w:r>
      <w:r w:rsidR="000D2533" w:rsidRPr="00C90975">
        <w:rPr>
          <w:spacing w:val="-1"/>
          <w:szCs w:val="28"/>
          <w:lang w:val="uk-UA"/>
        </w:rPr>
        <w:t xml:space="preserve">, </w:t>
      </w:r>
      <w:r w:rsidRPr="00C90975">
        <w:rPr>
          <w:spacing w:val="-1"/>
          <w:szCs w:val="28"/>
          <w:lang w:val="uk-UA"/>
        </w:rPr>
        <w:t>оптичної оболонки</w:t>
      </w:r>
      <w:r w:rsidR="000D2533" w:rsidRPr="00C90975">
        <w:rPr>
          <w:spacing w:val="-1"/>
          <w:szCs w:val="28"/>
          <w:lang w:val="uk-UA"/>
        </w:rPr>
        <w:t xml:space="preserve">, </w:t>
      </w:r>
      <w:r w:rsidRPr="00C90975">
        <w:rPr>
          <w:spacing w:val="-1"/>
          <w:szCs w:val="28"/>
          <w:lang w:val="uk-UA"/>
        </w:rPr>
        <w:t>захисного покриття</w:t>
      </w:r>
      <w:r w:rsidR="000D2533" w:rsidRPr="00C90975">
        <w:rPr>
          <w:spacing w:val="-1"/>
          <w:szCs w:val="28"/>
          <w:lang w:val="uk-UA"/>
        </w:rPr>
        <w:t>, буферного покриття</w:t>
      </w:r>
      <w:r w:rsidRPr="00C90975">
        <w:rPr>
          <w:spacing w:val="-1"/>
          <w:szCs w:val="28"/>
          <w:lang w:val="uk-UA"/>
        </w:rPr>
        <w:t>.</w:t>
      </w:r>
    </w:p>
    <w:p w:rsidR="00674F35" w:rsidRPr="00C90975" w:rsidRDefault="009E50B2" w:rsidP="00E35091">
      <w:pPr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both"/>
        <w:rPr>
          <w:spacing w:val="-1"/>
          <w:szCs w:val="28"/>
          <w:lang w:val="uk-UA"/>
        </w:rPr>
      </w:pPr>
      <w:r w:rsidRPr="00C90975">
        <w:rPr>
          <w:spacing w:val="-1"/>
          <w:szCs w:val="28"/>
          <w:lang w:val="uk-UA"/>
        </w:rPr>
        <w:t>Розрізняють одномодове і багатомодове волокно. Одномодове волокно (SM) найпоширеніших розмірів, буває: 8/125 і 9/125 мкм (це означає: діаметр серцевини — 8 мкм, діаметр волокна — 125 мкм тощо). Багатомодове (MM) найпоширеніших розмірів, буває: 50/125 і 62/125 мкм. Одномодове волокно дешевше за багатомодове, дозволяє передавати оптичний імпульс на великі відстані, з меншим розходженням сигналу на виході, але в той же час прямопередавальне устаткування для нього значно дорожче. Існує також багатомодове волокно з градієнтним профілем у якого зменшені ці недоліки.</w:t>
      </w:r>
      <w:r w:rsidR="00674F35" w:rsidRPr="00C90975">
        <w:rPr>
          <w:spacing w:val="-1"/>
          <w:szCs w:val="28"/>
          <w:lang w:val="uk-UA"/>
        </w:rPr>
        <w:t xml:space="preserve"> 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i/>
          <w:szCs w:val="28"/>
          <w:lang w:eastAsia="ru-RU"/>
        </w:rPr>
        <w:t>Основні компоненти оптичного кабелю</w:t>
      </w:r>
      <w:r w:rsidR="000D2533" w:rsidRPr="00C90975">
        <w:rPr>
          <w:rFonts w:eastAsia="Times New Roman"/>
          <w:i/>
          <w:szCs w:val="28"/>
          <w:lang w:val="uk-UA" w:eastAsia="ru-RU"/>
        </w:rPr>
        <w:t>.</w:t>
      </w:r>
      <w:r w:rsidR="004A1C50" w:rsidRPr="00C90975">
        <w:rPr>
          <w:rFonts w:eastAsia="Times New Roman"/>
          <w:i/>
          <w:szCs w:val="28"/>
          <w:lang w:val="uk-UA" w:eastAsia="ru-RU"/>
        </w:rPr>
        <w:t xml:space="preserve"> </w:t>
      </w:r>
      <w:r w:rsidRPr="00C90975">
        <w:rPr>
          <w:rFonts w:eastAsia="Times New Roman"/>
          <w:szCs w:val="28"/>
          <w:lang w:eastAsia="ru-RU"/>
        </w:rPr>
        <w:t xml:space="preserve">Оптичні волокна перед їх використанням мають бути покриті захисною оболонкою. Кабельна оболонка — зовнішня захисна структура, що оточує одне або більше волокон. За призначенням оболонка </w:t>
      </w:r>
      <w:proofErr w:type="gramStart"/>
      <w:r w:rsidRPr="00C90975">
        <w:rPr>
          <w:rFonts w:eastAsia="Times New Roman"/>
          <w:szCs w:val="28"/>
          <w:lang w:eastAsia="ru-RU"/>
        </w:rPr>
        <w:t>схожа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з ізоляцією, що застосовується в мідних кабелях. Кабельна оболонка захищає мідні провідники і волокна від зовнішніх агресивних і механічних впливів, здатних призвести до ушкоджень або погіршення їхніх характеристик. У порівнянні з мідними кабелями, </w:t>
      </w:r>
      <w:r w:rsidRPr="00C90975">
        <w:rPr>
          <w:rFonts w:eastAsia="Times New Roman"/>
          <w:szCs w:val="28"/>
          <w:lang w:eastAsia="ru-RU"/>
        </w:rPr>
        <w:lastRenderedPageBreak/>
        <w:t>діелектричні волокна не вимагають додаткових видів захисту від електричних розрядів, замикань і полум'я.</w:t>
      </w:r>
    </w:p>
    <w:p w:rsidR="009E50B2" w:rsidRPr="00C90975" w:rsidRDefault="00377961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i/>
          <w:szCs w:val="28"/>
          <w:lang w:eastAsia="ru-RU"/>
        </w:rPr>
        <w:t xml:space="preserve">Основні </w:t>
      </w:r>
      <w:r w:rsidR="005A7890">
        <w:rPr>
          <w:rFonts w:eastAsia="Times New Roman"/>
          <w:i/>
          <w:szCs w:val="28"/>
          <w:lang w:eastAsia="ru-RU"/>
        </w:rPr>
        <w:t>характеристики</w:t>
      </w:r>
      <w:r w:rsidRPr="00C90975">
        <w:rPr>
          <w:rFonts w:eastAsia="Times New Roman"/>
          <w:i/>
          <w:szCs w:val="28"/>
          <w:lang w:eastAsia="ru-RU"/>
        </w:rPr>
        <w:t xml:space="preserve"> оптичного кабелю</w:t>
      </w:r>
      <w:r w:rsidRPr="00C90975">
        <w:rPr>
          <w:rFonts w:eastAsia="Times New Roman"/>
          <w:i/>
          <w:szCs w:val="28"/>
          <w:lang w:val="uk-UA" w:eastAsia="ru-RU"/>
        </w:rPr>
        <w:t xml:space="preserve">. </w:t>
      </w:r>
      <w:r w:rsidR="009E50B2" w:rsidRPr="00C90975">
        <w:rPr>
          <w:rFonts w:eastAsia="Times New Roman"/>
          <w:szCs w:val="28"/>
          <w:lang w:eastAsia="ru-RU"/>
        </w:rPr>
        <w:t xml:space="preserve">Для будь-якого кабелю важливими характеристиками є межа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його м</w:t>
      </w:r>
      <w:proofErr w:type="gramEnd"/>
      <w:r w:rsidR="009E50B2" w:rsidRPr="00C90975">
        <w:rPr>
          <w:rFonts w:eastAsia="Times New Roman"/>
          <w:szCs w:val="28"/>
          <w:lang w:eastAsia="ru-RU"/>
        </w:rPr>
        <w:t>іцності на розрив, твердість, термін служби, гнучкість, захищеність від зовнішніх впливів, діапазон робочих температур і, навіть, зовнішній вигляд.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Оцінка цих характеристик залежить від </w:t>
      </w:r>
      <w:proofErr w:type="gramStart"/>
      <w:r w:rsidRPr="00C90975">
        <w:rPr>
          <w:rFonts w:eastAsia="Times New Roman"/>
          <w:szCs w:val="28"/>
          <w:lang w:eastAsia="ru-RU"/>
        </w:rPr>
        <w:t>конкретного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застосування. Зовнішній телефонний кабель знаходиться в екстремальних умовах. Він протистоїть мінливим температурним умовам, налипанню льоду, сильному вітрові і гризунам, що ушкоджують його при </w:t>
      </w: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ідземн</w:t>
      </w:r>
      <w:r w:rsidR="000D2533" w:rsidRPr="00C90975">
        <w:rPr>
          <w:rFonts w:eastAsia="Times New Roman"/>
          <w:szCs w:val="28"/>
          <w:lang w:eastAsia="ru-RU"/>
        </w:rPr>
        <w:t xml:space="preserve">ому прокладанні. </w:t>
      </w:r>
      <w:r w:rsidR="000D2533" w:rsidRPr="00C90975">
        <w:rPr>
          <w:rFonts w:eastAsia="Times New Roman"/>
          <w:szCs w:val="28"/>
          <w:lang w:val="uk-UA" w:eastAsia="ru-RU"/>
        </w:rPr>
        <w:t>Тому</w:t>
      </w:r>
      <w:r w:rsidRPr="00C90975">
        <w:rPr>
          <w:rFonts w:eastAsia="Times New Roman"/>
          <w:szCs w:val="28"/>
          <w:lang w:eastAsia="ru-RU"/>
        </w:rPr>
        <w:t xml:space="preserve"> він має бути міцніше від кабелю, що з'єднує устаткування всередині телефонного вузла і, що працює в контрольованих умовах. Кабель, що прокладається </w:t>
      </w: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ід килимом в офісі, по якому ходять люди, рухають крісла, має витримувати додаткове навантаження в порівнянні з кабелем всередині стін того ж офісу.</w:t>
      </w:r>
    </w:p>
    <w:p w:rsidR="005A7890" w:rsidRDefault="005A7890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</w:p>
    <w:p w:rsidR="005A7890" w:rsidRPr="003345A3" w:rsidRDefault="005A7890" w:rsidP="00E35091">
      <w:pPr>
        <w:pStyle w:val="a5"/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center"/>
        <w:rPr>
          <w:spacing w:val="-1"/>
          <w:szCs w:val="28"/>
          <w:lang w:val="uk-UA"/>
        </w:rPr>
      </w:pPr>
      <w:r w:rsidRPr="003345A3">
        <w:rPr>
          <w:spacing w:val="-1"/>
          <w:szCs w:val="28"/>
          <w:lang w:val="uk-UA"/>
        </w:rPr>
        <w:t>2  КОНСТРУКЦІЯ ОПТОВОЛОКОННОГО КАБЕЛЮ</w:t>
      </w:r>
    </w:p>
    <w:p w:rsidR="005A7890" w:rsidRDefault="005A7890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Конструкція кабелів може бути досить </w:t>
      </w:r>
      <w:proofErr w:type="gramStart"/>
      <w:r w:rsidRPr="00C90975">
        <w:rPr>
          <w:rFonts w:eastAsia="Times New Roman"/>
          <w:szCs w:val="28"/>
          <w:lang w:eastAsia="ru-RU"/>
        </w:rPr>
        <w:t>р</w:t>
      </w:r>
      <w:proofErr w:type="gramEnd"/>
      <w:r w:rsidRPr="00C90975">
        <w:rPr>
          <w:rFonts w:eastAsia="Times New Roman"/>
          <w:szCs w:val="28"/>
          <w:lang w:eastAsia="ru-RU"/>
        </w:rPr>
        <w:t>ізноманітною, але загальними є такі компоненти: оптичне волокно, буферна оболонка, силовий елемент, зовнішня оболонка.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i/>
          <w:szCs w:val="28"/>
          <w:lang w:eastAsia="ru-RU"/>
        </w:rPr>
        <w:t>Буферна оболонка</w:t>
      </w:r>
      <w:r w:rsidR="000D2533" w:rsidRPr="00C90975">
        <w:rPr>
          <w:rFonts w:eastAsia="Times New Roman"/>
          <w:i/>
          <w:szCs w:val="28"/>
          <w:lang w:val="uk-UA" w:eastAsia="ru-RU"/>
        </w:rPr>
        <w:t>.</w:t>
      </w:r>
      <w:r w:rsidRPr="00C90975">
        <w:rPr>
          <w:rFonts w:eastAsia="Times New Roman"/>
          <w:szCs w:val="28"/>
          <w:lang w:eastAsia="ru-RU"/>
        </w:rPr>
        <w:t xml:space="preserve"> Найпростіший вид буфера являє собою пластикову оболонку, розташовану поверх оптичної оболонки. Такий буфер є частиною волокна і наноситься виробниками. Додатковий буфер теж наноситься виробниками кабелі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>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Існує два види кабельних буфері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>: пустотілий і щільний.</w:t>
      </w:r>
    </w:p>
    <w:p w:rsidR="00D0797A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szCs w:val="28"/>
          <w:lang w:eastAsia="ru-RU"/>
        </w:rPr>
        <w:t>Пустотілий буфер використовує тверду пластикову трубку з внутрішнім діаметром, що у декілька разів перевищує діаметр волокна. Одне або кілька волокон укладаються в цій трубці. Буферна трубка ізолює волокно від іншої частини кабелю і від механічних впливі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 xml:space="preserve">. </w:t>
      </w:r>
      <w:proofErr w:type="gramStart"/>
      <w:r w:rsidRPr="00C90975">
        <w:rPr>
          <w:rFonts w:eastAsia="Times New Roman"/>
          <w:szCs w:val="28"/>
          <w:lang w:eastAsia="ru-RU"/>
        </w:rPr>
        <w:t>Таким</w:t>
      </w:r>
      <w:proofErr w:type="gramEnd"/>
      <w:r w:rsidRPr="00C90975">
        <w:rPr>
          <w:rFonts w:eastAsia="Times New Roman"/>
          <w:szCs w:val="28"/>
          <w:lang w:eastAsia="ru-RU"/>
        </w:rPr>
        <w:t xml:space="preserve"> чином, буферна трубка стає </w:t>
      </w:r>
      <w:r w:rsidRPr="00C90975">
        <w:rPr>
          <w:rFonts w:eastAsia="Times New Roman"/>
          <w:szCs w:val="28"/>
          <w:lang w:eastAsia="ru-RU"/>
        </w:rPr>
        <w:lastRenderedPageBreak/>
        <w:t xml:space="preserve">елементом, що приймає на себе навантаження. Якщо кабель розширюється або стискається </w:t>
      </w:r>
      <w:proofErr w:type="gramStart"/>
      <w:r w:rsidRPr="00C90975">
        <w:rPr>
          <w:rFonts w:eastAsia="Times New Roman"/>
          <w:szCs w:val="28"/>
          <w:lang w:eastAsia="ru-RU"/>
        </w:rPr>
        <w:t>при зм</w:t>
      </w:r>
      <w:proofErr w:type="gramEnd"/>
      <w:r w:rsidRPr="00C90975">
        <w:rPr>
          <w:rFonts w:eastAsia="Times New Roman"/>
          <w:szCs w:val="28"/>
          <w:lang w:eastAsia="ru-RU"/>
        </w:rPr>
        <w:t xml:space="preserve">іні температури, це не робить помітного впливу на волокно. </w:t>
      </w:r>
    </w:p>
    <w:p w:rsidR="00D0797A" w:rsidRDefault="00D0797A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D0797A" w:rsidRDefault="00D0797A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noProof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4137025</wp:posOffset>
            </wp:positionH>
            <wp:positionV relativeFrom="paragraph">
              <wp:posOffset>133350</wp:posOffset>
            </wp:positionV>
            <wp:extent cx="1527175" cy="2217420"/>
            <wp:effectExtent l="361950" t="0" r="339725" b="0"/>
            <wp:wrapTopAndBottom/>
            <wp:docPr id="1" name="Рисунок 1" descr="https://upload.wikimedia.org/wikipedia/commons/thumb/4/49/Fibreoptic.jpg/250px-Fibreoptic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4/49/Fibreoptic.jpg/250px-Fibreoptic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994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27175" cy="221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noProof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126365</wp:posOffset>
            </wp:positionH>
            <wp:positionV relativeFrom="paragraph">
              <wp:posOffset>485775</wp:posOffset>
            </wp:positionV>
            <wp:extent cx="3303905" cy="1575435"/>
            <wp:effectExtent l="19050" t="0" r="0" b="0"/>
            <wp:wrapTight wrapText="bothSides">
              <wp:wrapPolygon edited="0">
                <wp:start x="-125" y="0"/>
                <wp:lineTo x="-125" y="21417"/>
                <wp:lineTo x="21546" y="21417"/>
                <wp:lineTo x="21546" y="0"/>
                <wp:lineTo x="-125" y="0"/>
              </wp:wrapPolygon>
            </wp:wrapTight>
            <wp:docPr id="27" name="Рисунок 5" descr="https://upload.wikimedia.org/wikipedia/commons/0/02/Optical_fiber_c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0/02/Optical_fiber_cabl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157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0975">
        <w:rPr>
          <w:rFonts w:eastAsia="Times New Roman"/>
          <w:szCs w:val="28"/>
          <w:shd w:val="clear" w:color="auto" w:fill="FFFFFF"/>
          <w:lang w:val="uk-UA" w:eastAsia="ru-RU"/>
        </w:rPr>
        <w:t>Рис. 1- Б</w:t>
      </w:r>
      <w:r>
        <w:rPr>
          <w:rFonts w:eastAsia="Times New Roman"/>
          <w:szCs w:val="28"/>
          <w:shd w:val="clear" w:color="auto" w:fill="FFFFFF"/>
          <w:lang w:val="uk-UA" w:eastAsia="ru-RU"/>
        </w:rPr>
        <w:t>агатоволоконний оптичний кабель.</w:t>
      </w:r>
      <w:r w:rsidRPr="00C90975">
        <w:rPr>
          <w:rFonts w:eastAsia="Times New Roman"/>
          <w:szCs w:val="28"/>
          <w:lang w:val="uk-UA" w:eastAsia="ru-RU"/>
        </w:rPr>
        <w:t xml:space="preserve">  Пучок оптичних волокон</w:t>
      </w:r>
      <w:r w:rsidRPr="00C90975">
        <w:rPr>
          <w:rFonts w:eastAsia="Times New Roman"/>
          <w:szCs w:val="28"/>
          <w:lang w:eastAsia="ru-RU"/>
        </w:rPr>
        <w:t xml:space="preserve"> </w:t>
      </w:r>
    </w:p>
    <w:p w:rsidR="00D0797A" w:rsidRPr="00D0797A" w:rsidRDefault="00D0797A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Волокно має нижче значення коефіцієнта теплового розширення в порівнянні з іншими кабельними компонентами</w:t>
      </w:r>
      <w:proofErr w:type="gramStart"/>
      <w:r w:rsidR="00D0797A" w:rsidRPr="00D0797A">
        <w:rPr>
          <w:rFonts w:eastAsia="Times New Roman"/>
          <w:szCs w:val="28"/>
          <w:lang w:val="uk-UA" w:eastAsia="ru-RU"/>
        </w:rPr>
        <w:t xml:space="preserve"> </w:t>
      </w:r>
      <w:r w:rsidRPr="00C90975">
        <w:rPr>
          <w:rFonts w:eastAsia="Times New Roman"/>
          <w:szCs w:val="28"/>
          <w:lang w:eastAsia="ru-RU"/>
        </w:rPr>
        <w:t>,</w:t>
      </w:r>
      <w:proofErr w:type="gramEnd"/>
      <w:r w:rsidRPr="00C90975">
        <w:rPr>
          <w:rFonts w:eastAsia="Times New Roman"/>
          <w:szCs w:val="28"/>
          <w:lang w:eastAsia="ru-RU"/>
        </w:rPr>
        <w:t xml:space="preserve"> що призводить до меншого його розширення або стискання при зміні температури. Звичайно передбачається деякий надлишок довжини волокна 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 xml:space="preserve"> </w:t>
      </w:r>
      <w:proofErr w:type="gramStart"/>
      <w:r w:rsidRPr="00C90975">
        <w:rPr>
          <w:rFonts w:eastAsia="Times New Roman"/>
          <w:szCs w:val="28"/>
          <w:lang w:eastAsia="ru-RU"/>
        </w:rPr>
        <w:t>пор</w:t>
      </w:r>
      <w:proofErr w:type="gramEnd"/>
      <w:r w:rsidRPr="00C90975">
        <w:rPr>
          <w:rFonts w:eastAsia="Times New Roman"/>
          <w:szCs w:val="28"/>
          <w:lang w:eastAsia="ru-RU"/>
        </w:rPr>
        <w:t>ів</w:t>
      </w:r>
      <w:r w:rsidR="00D0797A">
        <w:rPr>
          <w:rFonts w:eastAsia="Times New Roman"/>
          <w:szCs w:val="28"/>
          <w:lang w:eastAsia="ru-RU"/>
        </w:rPr>
        <w:t>нянні з довжиною трубки, так що</w:t>
      </w:r>
      <w:r w:rsidR="00D0797A">
        <w:rPr>
          <w:rFonts w:eastAsia="Times New Roman"/>
          <w:szCs w:val="28"/>
          <w:lang w:val="uk-UA" w:eastAsia="ru-RU"/>
        </w:rPr>
        <w:t xml:space="preserve"> </w:t>
      </w:r>
      <w:r w:rsidRPr="00C90975">
        <w:rPr>
          <w:rFonts w:eastAsia="Times New Roman"/>
          <w:szCs w:val="28"/>
          <w:lang w:eastAsia="ru-RU"/>
        </w:rPr>
        <w:t>кабель може вільно розширюватися, не впливаючи при цьому на волокно.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proofErr w:type="gramStart"/>
      <w:r w:rsidRPr="00C90975">
        <w:rPr>
          <w:rFonts w:eastAsia="Times New Roman"/>
          <w:szCs w:val="28"/>
          <w:lang w:eastAsia="ru-RU"/>
        </w:rPr>
        <w:t>Щ</w:t>
      </w:r>
      <w:proofErr w:type="gramEnd"/>
      <w:r w:rsidRPr="00C90975">
        <w:rPr>
          <w:rFonts w:eastAsia="Times New Roman"/>
          <w:szCs w:val="28"/>
          <w:lang w:eastAsia="ru-RU"/>
        </w:rPr>
        <w:t xml:space="preserve">ільний буфер передбачає безпосередній контакт пластикового елемента з волоконною оболонкою. Ця конструкція забезпечує кращий захист від механічних впливів, але не так добре захищає волокно від зміни температури. Оскільки пластик розширюється і стискується в </w:t>
      </w:r>
      <w:proofErr w:type="gramStart"/>
      <w:r w:rsidRPr="00C90975">
        <w:rPr>
          <w:rFonts w:eastAsia="Times New Roman"/>
          <w:szCs w:val="28"/>
          <w:lang w:eastAsia="ru-RU"/>
        </w:rPr>
        <w:t>р</w:t>
      </w:r>
      <w:proofErr w:type="gramEnd"/>
      <w:r w:rsidRPr="00C90975">
        <w:rPr>
          <w:rFonts w:eastAsia="Times New Roman"/>
          <w:szCs w:val="28"/>
          <w:lang w:eastAsia="ru-RU"/>
        </w:rPr>
        <w:t>ізному ступені порівняно з волокном, стиск, обумовлений спадом температури, може призводити до утворення мікровигинів.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Крім того, слід зазначити, що кабель із щільним </w:t>
      </w:r>
      <w:proofErr w:type="gramStart"/>
      <w:r w:rsidRPr="00C90975">
        <w:rPr>
          <w:rFonts w:eastAsia="Times New Roman"/>
          <w:szCs w:val="28"/>
          <w:lang w:eastAsia="ru-RU"/>
        </w:rPr>
        <w:t>буфером б</w:t>
      </w:r>
      <w:proofErr w:type="gramEnd"/>
      <w:r w:rsidRPr="00C90975">
        <w:rPr>
          <w:rFonts w:eastAsia="Times New Roman"/>
          <w:szCs w:val="28"/>
          <w:lang w:eastAsia="ru-RU"/>
        </w:rPr>
        <w:t xml:space="preserve">ільш гнучкий і згинається з меншим радіусом кривизни. Остання перевага робить кабель із щільним буфером особливо цінним для внутрішньої проводки, коли вплив температури не є настільки істотним, а гнучкість кабелю дозволяє легко укладати його всередині </w:t>
      </w:r>
      <w:proofErr w:type="gramStart"/>
      <w:r w:rsidRPr="00C90975">
        <w:rPr>
          <w:rFonts w:eastAsia="Times New Roman"/>
          <w:szCs w:val="28"/>
          <w:lang w:eastAsia="ru-RU"/>
        </w:rPr>
        <w:t>ст</w:t>
      </w:r>
      <w:proofErr w:type="gramEnd"/>
      <w:r w:rsidRPr="00C90975">
        <w:rPr>
          <w:rFonts w:eastAsia="Times New Roman"/>
          <w:szCs w:val="28"/>
          <w:lang w:eastAsia="ru-RU"/>
        </w:rPr>
        <w:t>ін.</w:t>
      </w:r>
    </w:p>
    <w:p w:rsidR="009E50B2" w:rsidRPr="00C90975" w:rsidRDefault="00074B6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i/>
          <w:szCs w:val="28"/>
          <w:lang w:eastAsia="ru-RU"/>
        </w:rPr>
        <w:lastRenderedPageBreak/>
        <w:t>Силова оболонка</w:t>
      </w:r>
      <w:r w:rsidR="000D2533" w:rsidRPr="00C90975">
        <w:rPr>
          <w:rFonts w:eastAsia="Times New Roman"/>
          <w:i/>
          <w:szCs w:val="28"/>
          <w:lang w:val="uk-UA" w:eastAsia="ru-RU"/>
        </w:rPr>
        <w:t>.</w:t>
      </w:r>
      <w:r w:rsidRPr="00C90975">
        <w:rPr>
          <w:rFonts w:eastAsia="Times New Roman"/>
          <w:szCs w:val="28"/>
          <w:lang w:eastAsia="ru-RU"/>
        </w:rPr>
        <w:t xml:space="preserve"> </w:t>
      </w:r>
      <w:r w:rsidR="009E50B2" w:rsidRPr="00C90975">
        <w:rPr>
          <w:rFonts w:eastAsia="Times New Roman"/>
          <w:szCs w:val="28"/>
          <w:lang w:eastAsia="ru-RU"/>
        </w:rPr>
        <w:t xml:space="preserve">Силові елементи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п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ідвищують механічну міцність кабелю. В ході і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п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ісля прокладання, силові елементи приймають на себе розтягуючи напруги, захищаючи від них волокно. Найбільш розповсюдженими силовими елементами є кевларова нитка, сталеві і епоксидні стрижні. Кевлар використовується тоді, коли кожне волокно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м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іститься всередині індивідуальної оболонки (рис. 1). Сталеві нитки і скловолокна застосовуються в багатожильних кабелях. Сталь характеризується кращою механічною </w:t>
      </w:r>
      <w:proofErr w:type="gramStart"/>
      <w:r w:rsidR="009E50B2" w:rsidRPr="00C90975">
        <w:rPr>
          <w:rFonts w:eastAsia="Times New Roman"/>
          <w:szCs w:val="28"/>
          <w:lang w:eastAsia="ru-RU"/>
        </w:rPr>
        <w:t>ст</w:t>
      </w:r>
      <w:proofErr w:type="gramEnd"/>
      <w:r w:rsidR="009E50B2" w:rsidRPr="00C90975">
        <w:rPr>
          <w:rFonts w:eastAsia="Times New Roman"/>
          <w:szCs w:val="28"/>
          <w:lang w:eastAsia="ru-RU"/>
        </w:rPr>
        <w:t>ійкістю у порівнянні зі скловолокном, але в ряді випадків необхідним є виготовлення цілком діелектричних кабелів. Сталь, наприклад, притягує розряди блискавки, а скло врятоване від цього недоліку.</w:t>
      </w:r>
    </w:p>
    <w:p w:rsidR="009E50B2" w:rsidRPr="00C90975" w:rsidRDefault="00074B6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i/>
          <w:szCs w:val="28"/>
          <w:lang w:eastAsia="ru-RU"/>
        </w:rPr>
        <w:t>Зовнішня оболонка</w:t>
      </w:r>
      <w:r w:rsidRPr="00C90975">
        <w:rPr>
          <w:rFonts w:eastAsia="Times New Roman"/>
          <w:szCs w:val="28"/>
          <w:lang w:val="uk-UA" w:eastAsia="ru-RU"/>
        </w:rPr>
        <w:t xml:space="preserve"> </w:t>
      </w:r>
      <w:r w:rsidR="009E50B2" w:rsidRPr="00C90975">
        <w:rPr>
          <w:rFonts w:eastAsia="Times New Roman"/>
          <w:szCs w:val="28"/>
          <w:lang w:val="uk-UA" w:eastAsia="ru-RU"/>
        </w:rPr>
        <w:t>Зовнішня оболонка, подібно ізоляції проводу, забезпечує захист від механічного тертя, мастил, озону, кислот, розчинників тощо Вибі</w:t>
      </w:r>
      <w:proofErr w:type="gramStart"/>
      <w:r w:rsidR="009E50B2" w:rsidRPr="00C90975">
        <w:rPr>
          <w:rFonts w:eastAsia="Times New Roman"/>
          <w:szCs w:val="28"/>
          <w:lang w:val="uk-UA" w:eastAsia="ru-RU"/>
        </w:rPr>
        <w:t>р</w:t>
      </w:r>
      <w:proofErr w:type="gramEnd"/>
      <w:r w:rsidR="009E50B2" w:rsidRPr="00C90975">
        <w:rPr>
          <w:rFonts w:eastAsia="Times New Roman"/>
          <w:szCs w:val="28"/>
          <w:lang w:val="uk-UA" w:eastAsia="ru-RU"/>
        </w:rPr>
        <w:t xml:space="preserve"> матеріалу зовнішньої оболонки залежить від ступеня необхідного захисту і вартості.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szCs w:val="28"/>
          <w:lang w:eastAsia="ru-RU"/>
        </w:rPr>
        <w:t>Коли кабель має декілька оболонок і захисних елементів, зовнішній шар часто називається екраном. Тоді зовнішня оболонка захищає волокно безпосередньо, а екран стає додатковим шаром. Ця термінологія є сталою в телефонній індустрії.</w:t>
      </w:r>
    </w:p>
    <w:p w:rsidR="004A1C50" w:rsidRPr="00C90975" w:rsidRDefault="004A1C50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5A7890" w:rsidRPr="003345A3" w:rsidRDefault="005A7890" w:rsidP="00E35091">
      <w:pPr>
        <w:pStyle w:val="a5"/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both"/>
        <w:rPr>
          <w:spacing w:val="-1"/>
          <w:szCs w:val="28"/>
          <w:lang w:val="uk-UA"/>
        </w:rPr>
      </w:pPr>
      <w:r w:rsidRPr="003345A3">
        <w:rPr>
          <w:spacing w:val="-1"/>
          <w:szCs w:val="28"/>
          <w:lang w:val="uk-UA"/>
        </w:rPr>
        <w:t>3  ВИДИ ОПТОВОЛОКОННОГО КАБЕЛЮ</w:t>
      </w:r>
      <w:r w:rsidR="002D647C" w:rsidRPr="003345A3">
        <w:rPr>
          <w:spacing w:val="-1"/>
          <w:szCs w:val="28"/>
          <w:lang w:val="uk-UA"/>
        </w:rPr>
        <w:t xml:space="preserve"> ТА </w:t>
      </w:r>
      <w:r w:rsidRPr="003345A3">
        <w:rPr>
          <w:spacing w:val="-1"/>
          <w:szCs w:val="28"/>
          <w:lang w:val="uk-UA"/>
        </w:rPr>
        <w:t>ЗАСТОСУВАННЯ</w:t>
      </w:r>
    </w:p>
    <w:p w:rsidR="004A1C50" w:rsidRPr="00C90975" w:rsidRDefault="004A1C50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9E50B2" w:rsidRPr="00C90975" w:rsidRDefault="00074B6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i/>
          <w:szCs w:val="28"/>
          <w:lang w:val="uk-UA" w:eastAsia="ru-RU"/>
        </w:rPr>
        <w:t>Внутрішні кабелі</w:t>
      </w:r>
      <w:r w:rsidRPr="00C90975">
        <w:rPr>
          <w:rFonts w:eastAsia="Times New Roman"/>
          <w:szCs w:val="28"/>
          <w:lang w:val="uk-UA" w:eastAsia="ru-RU"/>
        </w:rPr>
        <w:t xml:space="preserve"> </w:t>
      </w:r>
      <w:r w:rsidR="009E50B2" w:rsidRPr="00C90975">
        <w:rPr>
          <w:rFonts w:eastAsia="Times New Roman"/>
          <w:szCs w:val="28"/>
          <w:lang w:val="uk-UA" w:eastAsia="ru-RU"/>
        </w:rPr>
        <w:t>До кабелів, призначених для внутрішньої проводки, належать: симплексні; дуплексні; багатожильні кабелі; кабелі для важких, легких умов, для експлуатації і роботи під тиском, пожежобезпечні кабелі.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szCs w:val="28"/>
          <w:lang w:val="uk-UA" w:eastAsia="ru-RU"/>
        </w:rPr>
        <w:t>Волоко</w:t>
      </w:r>
      <w:r w:rsidR="009630AA" w:rsidRPr="00C90975">
        <w:rPr>
          <w:rFonts w:eastAsia="Times New Roman"/>
          <w:szCs w:val="28"/>
          <w:lang w:val="uk-UA" w:eastAsia="ru-RU"/>
        </w:rPr>
        <w:t>нно-оптичні кабелі звичайно по</w:t>
      </w:r>
      <w:r w:rsidRPr="00C90975">
        <w:rPr>
          <w:rFonts w:eastAsia="Times New Roman"/>
          <w:szCs w:val="28"/>
          <w:lang w:val="uk-UA" w:eastAsia="ru-RU"/>
        </w:rPr>
        <w:t xml:space="preserve">діляють відповідно до цієї класифікації, хоча деякі категорії частково збігаються. </w:t>
      </w:r>
    </w:p>
    <w:p w:rsidR="002D647C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szCs w:val="28"/>
          <w:lang w:val="uk-UA" w:eastAsia="ru-RU"/>
        </w:rPr>
        <w:t xml:space="preserve">Кабелі для легких умов експлуатації мають застосування: з'єднання устаткування, з'єднання устаткування в межах одного приміщення, з'єднання робочих станцій з настінними або напольними розетками, прокладання в </w:t>
      </w:r>
      <w:r w:rsidRPr="00C90975">
        <w:rPr>
          <w:rFonts w:eastAsia="Times New Roman"/>
          <w:szCs w:val="28"/>
          <w:lang w:val="uk-UA" w:eastAsia="ru-RU"/>
        </w:rPr>
        <w:lastRenderedPageBreak/>
        <w:t>будинках на коротку відстань, об'єднання в комутаційні панелі і розподільні щити.</w:t>
      </w:r>
    </w:p>
    <w:p w:rsidR="002D647C" w:rsidRPr="00C90975" w:rsidRDefault="002D647C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szCs w:val="28"/>
          <w:lang w:val="uk-UA" w:eastAsia="ru-RU"/>
        </w:rPr>
        <w:t>Призначення кабелів: забезпечення робочого місця («</w:t>
      </w:r>
      <w:r w:rsidRPr="00C90975">
        <w:rPr>
          <w:rFonts w:eastAsia="Times New Roman"/>
          <w:szCs w:val="28"/>
          <w:lang w:eastAsia="ru-RU"/>
        </w:rPr>
        <w:t>fiber</w:t>
      </w:r>
      <w:r w:rsidRPr="00C90975">
        <w:rPr>
          <w:rFonts w:eastAsia="Times New Roman"/>
          <w:szCs w:val="28"/>
          <w:lang w:val="uk-UA" w:eastAsia="ru-RU"/>
        </w:rPr>
        <w:t>-</w:t>
      </w:r>
      <w:r w:rsidRPr="00C90975">
        <w:rPr>
          <w:rFonts w:eastAsia="Times New Roman"/>
          <w:szCs w:val="28"/>
          <w:lang w:eastAsia="ru-RU"/>
        </w:rPr>
        <w:t>to</w:t>
      </w:r>
      <w:r w:rsidRPr="00C90975">
        <w:rPr>
          <w:rFonts w:eastAsia="Times New Roman"/>
          <w:szCs w:val="28"/>
          <w:lang w:val="uk-UA" w:eastAsia="ru-RU"/>
        </w:rPr>
        <w:t>-</w:t>
      </w:r>
      <w:r w:rsidRPr="00C90975">
        <w:rPr>
          <w:rFonts w:eastAsia="Times New Roman"/>
          <w:szCs w:val="28"/>
          <w:lang w:eastAsia="ru-RU"/>
        </w:rPr>
        <w:t>the</w:t>
      </w:r>
      <w:r w:rsidRPr="00C90975">
        <w:rPr>
          <w:rFonts w:eastAsia="Times New Roman"/>
          <w:szCs w:val="28"/>
          <w:lang w:val="uk-UA" w:eastAsia="ru-RU"/>
        </w:rPr>
        <w:t>-</w:t>
      </w:r>
      <w:r w:rsidRPr="00C90975">
        <w:rPr>
          <w:rFonts w:eastAsia="Times New Roman"/>
          <w:szCs w:val="28"/>
          <w:lang w:eastAsia="ru-RU"/>
        </w:rPr>
        <w:t>desk</w:t>
      </w:r>
      <w:r w:rsidRPr="00C90975">
        <w:rPr>
          <w:rFonts w:eastAsia="Times New Roman"/>
          <w:szCs w:val="28"/>
          <w:lang w:val="uk-UA" w:eastAsia="ru-RU"/>
        </w:rPr>
        <w:t>»), під'єднання вузлів комунікацій у шафах та панелях.</w:t>
      </w:r>
    </w:p>
    <w:p w:rsidR="004A1C50" w:rsidRPr="00C90975" w:rsidRDefault="004A1C50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noProof/>
          <w:szCs w:val="28"/>
          <w:lang w:eastAsia="ru-RU"/>
        </w:rPr>
        <w:drawing>
          <wp:inline distT="0" distB="0" distL="0" distR="0">
            <wp:extent cx="2901571" cy="1424381"/>
            <wp:effectExtent l="19050" t="0" r="0" b="0"/>
            <wp:docPr id="15" name="Рисунок 15" descr="C:\Users\Тома\Desktop\20110512155315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ома\Desktop\2011051215531530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8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571" cy="1424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0B2" w:rsidRPr="00C90975" w:rsidRDefault="006F53C1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hyperlink r:id="rId11" w:history="1">
        <w:r w:rsidR="009E50B2" w:rsidRPr="00C90975">
          <w:rPr>
            <w:rFonts w:eastAsia="Times New Roman"/>
            <w:szCs w:val="28"/>
            <w:lang w:eastAsia="ru-RU"/>
          </w:rPr>
          <w:t>Рис</w:t>
        </w:r>
        <w:r w:rsidR="00074B62" w:rsidRPr="00C90975">
          <w:rPr>
            <w:rFonts w:eastAsia="Times New Roman"/>
            <w:szCs w:val="28"/>
            <w:lang w:val="uk-UA" w:eastAsia="ru-RU"/>
          </w:rPr>
          <w:t>.</w:t>
        </w:r>
        <w:r w:rsidR="009E50B2" w:rsidRPr="00C90975">
          <w:rPr>
            <w:rFonts w:eastAsia="Times New Roman"/>
            <w:szCs w:val="28"/>
            <w:lang w:eastAsia="ru-RU"/>
          </w:rPr>
          <w:t xml:space="preserve"> </w:t>
        </w:r>
        <w:r w:rsidR="00D0797A">
          <w:rPr>
            <w:rFonts w:eastAsia="Times New Roman"/>
            <w:szCs w:val="28"/>
            <w:lang w:val="uk-UA" w:eastAsia="ru-RU"/>
          </w:rPr>
          <w:t>2</w:t>
        </w:r>
        <w:r w:rsidR="009E50B2" w:rsidRPr="00C90975">
          <w:rPr>
            <w:rFonts w:eastAsia="Times New Roman"/>
            <w:szCs w:val="28"/>
            <w:lang w:eastAsia="ru-RU"/>
          </w:rPr>
          <w:t> </w:t>
        </w:r>
        <w:r w:rsidR="00074B62" w:rsidRPr="00C90975">
          <w:rPr>
            <w:rFonts w:eastAsia="Times New Roman"/>
            <w:szCs w:val="28"/>
            <w:lang w:val="uk-UA" w:eastAsia="ru-RU"/>
          </w:rPr>
          <w:t>-</w:t>
        </w:r>
        <w:r w:rsidR="009E50B2" w:rsidRPr="00C90975">
          <w:rPr>
            <w:rFonts w:eastAsia="Times New Roman"/>
            <w:szCs w:val="28"/>
            <w:lang w:eastAsia="ru-RU"/>
          </w:rPr>
          <w:t xml:space="preserve"> Кабелі для прокладання всередині приміщень</w:t>
        </w:r>
      </w:hyperlink>
    </w:p>
    <w:p w:rsidR="004A1C50" w:rsidRPr="00C90975" w:rsidRDefault="004A1C50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szCs w:val="28"/>
          <w:lang w:val="uk-UA" w:eastAsia="ru-RU"/>
        </w:rPr>
        <w:t>Конструктивні особливості: м'які, еластичні оболонки, елементи жорсткості у вигляді армідних волокон, гнучкий та щільний буфер (забезпечує просте приєднання конектора).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2D647C">
        <w:rPr>
          <w:rFonts w:eastAsia="Times New Roman"/>
          <w:i/>
          <w:szCs w:val="28"/>
          <w:lang w:val="uk-UA" w:eastAsia="ru-RU"/>
        </w:rPr>
        <w:t>Пожежобезпечні кабелі</w:t>
      </w:r>
      <w:r w:rsidRPr="00C90975">
        <w:rPr>
          <w:rFonts w:eastAsia="Times New Roman"/>
          <w:szCs w:val="28"/>
          <w:lang w:val="uk-UA" w:eastAsia="ru-RU"/>
        </w:rPr>
        <w:t xml:space="preserve"> мають застосування: вертикальне і горизонтальне міжповерхове прокладання, використання поза приміщенням за певних умов, застосування при розміщенні з'єднувачів безпосередньо на або пристроях, комутаційних панелях.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Призначення кабелів: прокладання у внутрішніх магістралях будинків, вертикальних шахтах всередині будинків (клас Riser), у сухих каналах трубопроводах.</w:t>
      </w:r>
    </w:p>
    <w:p w:rsidR="009E50B2" w:rsidRDefault="004A1C50" w:rsidP="00E35091">
      <w:pPr>
        <w:shd w:val="clear" w:color="auto" w:fill="FFFFFF"/>
        <w:spacing w:after="0" w:line="360" w:lineRule="auto"/>
        <w:ind w:left="10" w:firstLine="841"/>
        <w:jc w:val="both"/>
        <w:rPr>
          <w:szCs w:val="28"/>
          <w:lang w:val="uk-UA"/>
        </w:rPr>
      </w:pPr>
      <w:r w:rsidRPr="00C90975">
        <w:rPr>
          <w:rFonts w:eastAsia="Times New Roman"/>
          <w:noProof/>
          <w:szCs w:val="28"/>
          <w:lang w:eastAsia="ru-RU"/>
        </w:rPr>
        <w:drawing>
          <wp:inline distT="0" distB="0" distL="0" distR="0">
            <wp:extent cx="2900613" cy="1515256"/>
            <wp:effectExtent l="19050" t="0" r="0" b="0"/>
            <wp:docPr id="16" name="Рисунок 16" descr="C:\Users\Тома\Desktop\20110512155252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ома\Desktop\2011051215525285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264" cy="1515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0B2" w:rsidRPr="00C90975">
        <w:rPr>
          <w:rFonts w:eastAsia="Times New Roman"/>
          <w:szCs w:val="28"/>
          <w:lang w:eastAsia="ru-RU"/>
        </w:rPr>
        <w:br/>
      </w:r>
      <w:hyperlink r:id="rId13" w:history="1">
        <w:r w:rsidR="009E50B2" w:rsidRPr="00C90975">
          <w:rPr>
            <w:rFonts w:eastAsia="Times New Roman"/>
            <w:szCs w:val="28"/>
            <w:lang w:eastAsia="ru-RU"/>
          </w:rPr>
          <w:t>Рис</w:t>
        </w:r>
        <w:r w:rsidR="00074B62" w:rsidRPr="00C90975">
          <w:rPr>
            <w:rFonts w:eastAsia="Times New Roman"/>
            <w:szCs w:val="28"/>
            <w:lang w:val="uk-UA" w:eastAsia="ru-RU"/>
          </w:rPr>
          <w:t>.</w:t>
        </w:r>
        <w:r w:rsidR="00D0797A">
          <w:rPr>
            <w:rFonts w:eastAsia="Times New Roman"/>
            <w:szCs w:val="28"/>
            <w:lang w:val="uk-UA" w:eastAsia="ru-RU"/>
          </w:rPr>
          <w:t>3</w:t>
        </w:r>
        <w:r w:rsidR="009E50B2" w:rsidRPr="00C90975">
          <w:rPr>
            <w:rFonts w:eastAsia="Times New Roman"/>
            <w:szCs w:val="28"/>
            <w:lang w:eastAsia="ru-RU"/>
          </w:rPr>
          <w:t> </w:t>
        </w:r>
        <w:r w:rsidR="00074B62" w:rsidRPr="00C90975">
          <w:rPr>
            <w:rFonts w:eastAsia="Times New Roman"/>
            <w:szCs w:val="28"/>
            <w:lang w:val="uk-UA" w:eastAsia="ru-RU"/>
          </w:rPr>
          <w:t>-</w:t>
        </w:r>
        <w:r w:rsidR="009E50B2" w:rsidRPr="00C90975">
          <w:rPr>
            <w:rFonts w:eastAsia="Times New Roman"/>
            <w:szCs w:val="28"/>
            <w:lang w:eastAsia="ru-RU"/>
          </w:rPr>
          <w:t>Волоконно-оптичні кабелі класу Riser (12 та 48 волокон)</w:t>
        </w:r>
      </w:hyperlink>
    </w:p>
    <w:p w:rsidR="002D647C" w:rsidRPr="002D647C" w:rsidRDefault="002D647C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9E50B2" w:rsidRPr="000C33A6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0C33A6">
        <w:rPr>
          <w:rFonts w:eastAsia="Times New Roman"/>
          <w:szCs w:val="28"/>
          <w:lang w:val="uk-UA" w:eastAsia="ru-RU"/>
        </w:rPr>
        <w:lastRenderedPageBreak/>
        <w:t>Конструктивні особливості: щільний буфер (забезпечує просте приєднання конектора), гнучка та легка конструкція (простий монтаж), елементи жорсткості у вигляді армідних волокон, внутрішні та зовнішні оболонки з термопластику, діелектричний центральний елемент жорсткості, стандартні кольори</w:t>
      </w:r>
      <w:r w:rsidRPr="00C90975">
        <w:rPr>
          <w:rFonts w:eastAsia="Times New Roman"/>
          <w:szCs w:val="28"/>
          <w:lang w:eastAsia="ru-RU"/>
        </w:rPr>
        <w:t> </w:t>
      </w:r>
      <w:r w:rsidRPr="000C33A6">
        <w:rPr>
          <w:rFonts w:eastAsia="Times New Roman"/>
          <w:szCs w:val="28"/>
          <w:lang w:val="uk-UA" w:eastAsia="ru-RU"/>
        </w:rPr>
        <w:t>— блакитний, помаранчевий, зелений, коричневий, сірий, білий, червоний, чорний.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325350">
        <w:rPr>
          <w:rFonts w:eastAsia="Times New Roman"/>
          <w:i/>
          <w:szCs w:val="28"/>
          <w:lang w:val="uk-UA" w:eastAsia="ru-RU"/>
        </w:rPr>
        <w:t>Подвійні і зчетверені кабелі</w:t>
      </w:r>
      <w:r w:rsidRPr="00325350">
        <w:rPr>
          <w:rFonts w:eastAsia="Times New Roman"/>
          <w:szCs w:val="28"/>
          <w:lang w:val="uk-UA" w:eastAsia="ru-RU"/>
        </w:rPr>
        <w:t xml:space="preserve"> для локальних мереж мають застосування: офіси і приміщення для устаткування, з'єднувачі з настільними пристроями. </w:t>
      </w:r>
      <w:r w:rsidRPr="00C90975">
        <w:rPr>
          <w:rFonts w:eastAsia="Times New Roman"/>
          <w:szCs w:val="28"/>
          <w:lang w:eastAsia="ru-RU"/>
        </w:rPr>
        <w:t>Кабелі для важких умов експлуатації мають застосування: з'єднання устаткування в межах одного приміщення, використання поза приміщеннями за певних умов, кабельні мережі будинкі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>.</w:t>
      </w:r>
    </w:p>
    <w:p w:rsidR="009E50B2" w:rsidRDefault="009630AA" w:rsidP="00E35091">
      <w:pPr>
        <w:shd w:val="clear" w:color="auto" w:fill="FFFFFF"/>
        <w:spacing w:after="0" w:line="360" w:lineRule="auto"/>
        <w:ind w:left="10" w:firstLine="841"/>
        <w:jc w:val="both"/>
        <w:rPr>
          <w:szCs w:val="28"/>
          <w:lang w:val="uk-UA"/>
        </w:rPr>
      </w:pPr>
      <w:r w:rsidRPr="00C90975">
        <w:rPr>
          <w:rFonts w:eastAsia="Times New Roman"/>
          <w:noProof/>
          <w:szCs w:val="28"/>
          <w:lang w:eastAsia="ru-RU"/>
        </w:rPr>
        <w:drawing>
          <wp:inline distT="0" distB="0" distL="0" distR="0">
            <wp:extent cx="2900613" cy="1510265"/>
            <wp:effectExtent l="19050" t="0" r="0" b="0"/>
            <wp:docPr id="17" name="Рисунок 17" descr="C:\Users\Тома\Desktop\201105121552279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ома\Desktop\20110512155227926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5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13" cy="151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0B2" w:rsidRPr="00C90975">
        <w:rPr>
          <w:rFonts w:eastAsia="Times New Roman"/>
          <w:szCs w:val="28"/>
          <w:lang w:eastAsia="ru-RU"/>
        </w:rPr>
        <w:br/>
      </w:r>
      <w:hyperlink r:id="rId15" w:history="1">
        <w:r w:rsidR="009E50B2" w:rsidRPr="00C90975">
          <w:rPr>
            <w:rFonts w:eastAsia="Times New Roman"/>
            <w:szCs w:val="28"/>
            <w:lang w:eastAsia="ru-RU"/>
          </w:rPr>
          <w:t>Рис</w:t>
        </w:r>
        <w:r w:rsidR="00074B62" w:rsidRPr="00C90975">
          <w:rPr>
            <w:rFonts w:eastAsia="Times New Roman"/>
            <w:szCs w:val="28"/>
            <w:lang w:val="uk-UA" w:eastAsia="ru-RU"/>
          </w:rPr>
          <w:t>.</w:t>
        </w:r>
        <w:r w:rsidR="009E50B2" w:rsidRPr="00C90975">
          <w:rPr>
            <w:rFonts w:eastAsia="Times New Roman"/>
            <w:szCs w:val="28"/>
            <w:lang w:eastAsia="ru-RU"/>
          </w:rPr>
          <w:t xml:space="preserve"> </w:t>
        </w:r>
        <w:r w:rsidR="00D0797A">
          <w:rPr>
            <w:rFonts w:eastAsia="Times New Roman"/>
            <w:szCs w:val="28"/>
            <w:lang w:val="uk-UA" w:eastAsia="ru-RU"/>
          </w:rPr>
          <w:t>4</w:t>
        </w:r>
        <w:r w:rsidR="009E50B2" w:rsidRPr="00C90975">
          <w:rPr>
            <w:rFonts w:eastAsia="Times New Roman"/>
            <w:szCs w:val="28"/>
            <w:lang w:eastAsia="ru-RU"/>
          </w:rPr>
          <w:t> </w:t>
        </w:r>
        <w:r w:rsidR="00074B62" w:rsidRPr="00C90975">
          <w:rPr>
            <w:rFonts w:eastAsia="Times New Roman"/>
            <w:szCs w:val="28"/>
            <w:lang w:val="uk-UA" w:eastAsia="ru-RU"/>
          </w:rPr>
          <w:t>-</w:t>
        </w:r>
        <w:r w:rsidR="009E50B2" w:rsidRPr="00C90975">
          <w:rPr>
            <w:rFonts w:eastAsia="Times New Roman"/>
            <w:szCs w:val="28"/>
            <w:lang w:eastAsia="ru-RU"/>
          </w:rPr>
          <w:t xml:space="preserve"> Кабелі для важких умов експлуатації</w:t>
        </w:r>
      </w:hyperlink>
    </w:p>
    <w:p w:rsidR="002D647C" w:rsidRPr="002D647C" w:rsidRDefault="002D647C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9E50B2" w:rsidRPr="000C33A6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0C33A6">
        <w:rPr>
          <w:rFonts w:eastAsia="Times New Roman"/>
          <w:i/>
          <w:szCs w:val="28"/>
          <w:lang w:val="uk-UA" w:eastAsia="ru-RU"/>
        </w:rPr>
        <w:t>Кабелі для прокладання в порожнинах</w:t>
      </w:r>
      <w:r w:rsidRPr="000C33A6">
        <w:rPr>
          <w:rFonts w:eastAsia="Times New Roman"/>
          <w:szCs w:val="28"/>
          <w:lang w:val="uk-UA" w:eastAsia="ru-RU"/>
        </w:rPr>
        <w:t xml:space="preserve"> мають застосування: прокладання між приміщеннями й у фальшполах, кабельні мережі будинків, міжповерхові з'єднання і комутаційні центри, прокладання всередині будинків</w:t>
      </w:r>
    </w:p>
    <w:p w:rsidR="009E50B2" w:rsidRPr="000C33A6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0C33A6">
        <w:rPr>
          <w:rFonts w:eastAsia="Times New Roman"/>
          <w:szCs w:val="28"/>
          <w:lang w:val="uk-UA" w:eastAsia="ru-RU"/>
        </w:rPr>
        <w:t>Пластикові кабелі мають застосування: оптичне спостереження, дешеві волоконно-оптичні з'єднання, підключення зовнішнього устаткування, промислові системи керування</w:t>
      </w:r>
    </w:p>
    <w:p w:rsidR="009E50B2" w:rsidRDefault="009630AA" w:rsidP="00E35091">
      <w:pPr>
        <w:shd w:val="clear" w:color="auto" w:fill="FFFFFF"/>
        <w:spacing w:after="0" w:line="360" w:lineRule="auto"/>
        <w:ind w:left="10" w:firstLine="841"/>
        <w:jc w:val="both"/>
        <w:rPr>
          <w:szCs w:val="28"/>
          <w:lang w:val="uk-UA"/>
        </w:rPr>
      </w:pPr>
      <w:r w:rsidRPr="00C90975">
        <w:rPr>
          <w:rFonts w:eastAsia="Times New Roman"/>
          <w:noProof/>
          <w:szCs w:val="28"/>
          <w:lang w:eastAsia="ru-RU"/>
        </w:rPr>
        <w:lastRenderedPageBreak/>
        <w:drawing>
          <wp:inline distT="0" distB="0" distL="0" distR="0">
            <wp:extent cx="3144647" cy="1620252"/>
            <wp:effectExtent l="19050" t="0" r="0" b="0"/>
            <wp:docPr id="18" name="Рисунок 18" descr="C:\Users\Тома\Desktop\20110512155203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ома\Desktop\20110512155203683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611" cy="162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0B2" w:rsidRPr="00C90975">
        <w:rPr>
          <w:rFonts w:eastAsia="Times New Roman"/>
          <w:szCs w:val="28"/>
          <w:lang w:eastAsia="ru-RU"/>
        </w:rPr>
        <w:br/>
      </w:r>
      <w:hyperlink r:id="rId17" w:history="1">
        <w:r w:rsidR="009E50B2" w:rsidRPr="00C90975">
          <w:rPr>
            <w:rFonts w:eastAsia="Times New Roman"/>
            <w:szCs w:val="28"/>
            <w:lang w:eastAsia="ru-RU"/>
          </w:rPr>
          <w:t>Рис</w:t>
        </w:r>
        <w:r w:rsidR="00074B62" w:rsidRPr="00C90975">
          <w:rPr>
            <w:rFonts w:eastAsia="Times New Roman"/>
            <w:szCs w:val="28"/>
            <w:lang w:val="uk-UA" w:eastAsia="ru-RU"/>
          </w:rPr>
          <w:t>.</w:t>
        </w:r>
        <w:r w:rsidR="009E50B2" w:rsidRPr="00C90975">
          <w:rPr>
            <w:rFonts w:eastAsia="Times New Roman"/>
            <w:szCs w:val="28"/>
            <w:lang w:eastAsia="ru-RU"/>
          </w:rPr>
          <w:t xml:space="preserve"> </w:t>
        </w:r>
        <w:r w:rsidR="00D0797A">
          <w:rPr>
            <w:rFonts w:eastAsia="Times New Roman"/>
            <w:szCs w:val="28"/>
            <w:lang w:val="uk-UA" w:eastAsia="ru-RU"/>
          </w:rPr>
          <w:t>5</w:t>
        </w:r>
        <w:r w:rsidR="009E50B2" w:rsidRPr="00C90975">
          <w:rPr>
            <w:rFonts w:eastAsia="Times New Roman"/>
            <w:szCs w:val="28"/>
            <w:lang w:eastAsia="ru-RU"/>
          </w:rPr>
          <w:t> </w:t>
        </w:r>
        <w:r w:rsidR="00074B62" w:rsidRPr="00C90975">
          <w:rPr>
            <w:rFonts w:eastAsia="Times New Roman"/>
            <w:szCs w:val="28"/>
            <w:lang w:val="uk-UA" w:eastAsia="ru-RU"/>
          </w:rPr>
          <w:t>-</w:t>
        </w:r>
        <w:r w:rsidR="009E50B2" w:rsidRPr="00C90975">
          <w:rPr>
            <w:rFonts w:eastAsia="Times New Roman"/>
            <w:szCs w:val="28"/>
            <w:lang w:eastAsia="ru-RU"/>
          </w:rPr>
          <w:t xml:space="preserve"> Кабелі для прокладання всередині приміщень</w:t>
        </w:r>
      </w:hyperlink>
    </w:p>
    <w:p w:rsidR="002D647C" w:rsidRPr="002D647C" w:rsidRDefault="002D647C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2D647C">
        <w:rPr>
          <w:rFonts w:eastAsia="Times New Roman"/>
          <w:i/>
          <w:szCs w:val="28"/>
          <w:lang w:eastAsia="ru-RU"/>
        </w:rPr>
        <w:t>Симплексні кабелі</w:t>
      </w:r>
      <w:r w:rsidRPr="00C90975">
        <w:rPr>
          <w:rFonts w:eastAsia="Times New Roman"/>
          <w:szCs w:val="28"/>
          <w:lang w:eastAsia="ru-RU"/>
        </w:rPr>
        <w:t xml:space="preserve"> містять одне волокно. Симплекс — термін, використовуваний в електроніці для позначення односпрямованого каналу передачі. Оскільки одне волокно дозволяє передавати сигнал тільки 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 xml:space="preserve"> </w:t>
      </w:r>
      <w:proofErr w:type="gramStart"/>
      <w:r w:rsidRPr="00C90975">
        <w:rPr>
          <w:rFonts w:eastAsia="Times New Roman"/>
          <w:szCs w:val="28"/>
          <w:lang w:eastAsia="ru-RU"/>
        </w:rPr>
        <w:t>одному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напрямку від передавача до приймача, симплексний кабель служить тільки для одноканальної передачі.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2D647C">
        <w:rPr>
          <w:rFonts w:eastAsia="Times New Roman"/>
          <w:i/>
          <w:szCs w:val="28"/>
          <w:lang w:eastAsia="ru-RU"/>
        </w:rPr>
        <w:t>Дуплексні кабелі</w:t>
      </w:r>
      <w:r w:rsidRPr="00C90975">
        <w:rPr>
          <w:rFonts w:eastAsia="Times New Roman"/>
          <w:szCs w:val="28"/>
          <w:lang w:eastAsia="ru-RU"/>
        </w:rPr>
        <w:t xml:space="preserve"> містять два оптичних волокна. Дуплекс означає наявність двох каналів передачі. Одне волокно передає сигнал 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одному напрямку, а інше — у протилежному. (Дуплексний режим роботи можна створити за допомогою двох симплексних кабелі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>.) На рис. 7 наведене порівняння роботи симплексних і дуплексних кабелів.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У дійсності дуплексний кабель являє собою два симплексних кабелі з об'єднаною зовнішньою оболонкою і подібний відомому електричному кабелю для прокладання всередині приміщень, часто симплекс називається «локшиною». Спеціальна нитка для поділу двох проводів </w:t>
      </w:r>
      <w:proofErr w:type="gramStart"/>
      <w:r w:rsidRPr="00C90975">
        <w:rPr>
          <w:rFonts w:eastAsia="Times New Roman"/>
          <w:szCs w:val="28"/>
          <w:lang w:eastAsia="ru-RU"/>
        </w:rPr>
        <w:t>дуплексного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кабелю дозволяє легко розділити його на симплексні кабелі.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Використання дуплексного кабелю замість двох симплексних обумовлено також розуміннями зручності. Проводка дуплексного кабелю також гарантує велику надійність кабельної системи, оскільки імовірність, що обидва канали вийдуть з ладу, </w:t>
      </w:r>
      <w:proofErr w:type="gramStart"/>
      <w:r w:rsidRPr="00C90975">
        <w:rPr>
          <w:rFonts w:eastAsia="Times New Roman"/>
          <w:szCs w:val="28"/>
          <w:lang w:eastAsia="ru-RU"/>
        </w:rPr>
        <w:t>м</w:t>
      </w:r>
      <w:proofErr w:type="gramEnd"/>
      <w:r w:rsidRPr="00C90975">
        <w:rPr>
          <w:rFonts w:eastAsia="Times New Roman"/>
          <w:szCs w:val="28"/>
          <w:lang w:eastAsia="ru-RU"/>
        </w:rPr>
        <w:t xml:space="preserve">інімальна. Нагадаємо, що силовий кабель типу «локшина», використовуваний </w:t>
      </w:r>
      <w:proofErr w:type="gramStart"/>
      <w:r w:rsidRPr="00C90975">
        <w:rPr>
          <w:rFonts w:eastAsia="Times New Roman"/>
          <w:szCs w:val="28"/>
          <w:lang w:eastAsia="ru-RU"/>
        </w:rPr>
        <w:t>у</w:t>
      </w:r>
      <w:proofErr w:type="gramEnd"/>
      <w:r w:rsidRPr="00C90975">
        <w:rPr>
          <w:rFonts w:eastAsia="Times New Roman"/>
          <w:szCs w:val="28"/>
          <w:lang w:eastAsia="ru-RU"/>
        </w:rPr>
        <w:t xml:space="preserve"> </w:t>
      </w:r>
      <w:proofErr w:type="gramStart"/>
      <w:r w:rsidRPr="00C90975">
        <w:rPr>
          <w:rFonts w:eastAsia="Times New Roman"/>
          <w:szCs w:val="28"/>
          <w:lang w:eastAsia="ru-RU"/>
        </w:rPr>
        <w:t>наст</w:t>
      </w:r>
      <w:proofErr w:type="gramEnd"/>
      <w:r w:rsidRPr="00C90975">
        <w:rPr>
          <w:rFonts w:eastAsia="Times New Roman"/>
          <w:szCs w:val="28"/>
          <w:lang w:eastAsia="ru-RU"/>
        </w:rPr>
        <w:t xml:space="preserve">ільній лампі, також є дуплексним і дозволяє легко розділити його на два проводи. Однак один провід такого </w:t>
      </w:r>
      <w:r w:rsidRPr="00C90975">
        <w:rPr>
          <w:rFonts w:eastAsia="Times New Roman"/>
          <w:szCs w:val="28"/>
          <w:lang w:eastAsia="ru-RU"/>
        </w:rPr>
        <w:lastRenderedPageBreak/>
        <w:t xml:space="preserve">кабелю не може забезпечити роботи електричної лампочки, </w:t>
      </w:r>
      <w:proofErr w:type="gramStart"/>
      <w:r w:rsidRPr="00C90975">
        <w:rPr>
          <w:rFonts w:eastAsia="Times New Roman"/>
          <w:szCs w:val="28"/>
          <w:lang w:eastAsia="ru-RU"/>
        </w:rPr>
        <w:t>р</w:t>
      </w:r>
      <w:proofErr w:type="gramEnd"/>
      <w:r w:rsidRPr="00C90975">
        <w:rPr>
          <w:rFonts w:eastAsia="Times New Roman"/>
          <w:szCs w:val="28"/>
          <w:lang w:eastAsia="ru-RU"/>
        </w:rPr>
        <w:t>івно як і в дуплексному волоконно-оптичному кабелі.</w:t>
      </w:r>
    </w:p>
    <w:p w:rsidR="009E50B2" w:rsidRPr="00C90975" w:rsidRDefault="009630AA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  <w:r w:rsidRPr="00C90975">
        <w:rPr>
          <w:rFonts w:eastAsia="Times New Roman"/>
          <w:noProof/>
          <w:szCs w:val="28"/>
          <w:lang w:eastAsia="ru-RU"/>
        </w:rPr>
        <w:drawing>
          <wp:inline distT="0" distB="0" distL="0" distR="0">
            <wp:extent cx="3698240" cy="1173480"/>
            <wp:effectExtent l="19050" t="0" r="0" b="0"/>
            <wp:docPr id="19" name="Рисунок 19" descr="C:\Users\Тома\Desktop\20110512155131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ома\Desktop\2011051215513182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0B2" w:rsidRPr="00C90975">
        <w:rPr>
          <w:rFonts w:eastAsia="Times New Roman"/>
          <w:szCs w:val="28"/>
          <w:lang w:eastAsia="ru-RU"/>
        </w:rPr>
        <w:br/>
      </w:r>
      <w:hyperlink r:id="rId19" w:history="1">
        <w:r w:rsidR="009E50B2" w:rsidRPr="00C90975">
          <w:rPr>
            <w:rFonts w:eastAsia="Times New Roman"/>
            <w:szCs w:val="28"/>
            <w:lang w:eastAsia="ru-RU"/>
          </w:rPr>
          <w:t>Рис</w:t>
        </w:r>
        <w:r w:rsidR="00074B62" w:rsidRPr="00C90975">
          <w:rPr>
            <w:rFonts w:eastAsia="Times New Roman"/>
            <w:szCs w:val="28"/>
            <w:lang w:val="uk-UA" w:eastAsia="ru-RU"/>
          </w:rPr>
          <w:t>.</w:t>
        </w:r>
        <w:r w:rsidR="00D0797A">
          <w:rPr>
            <w:rFonts w:eastAsia="Times New Roman"/>
            <w:szCs w:val="28"/>
            <w:lang w:val="uk-UA" w:eastAsia="ru-RU"/>
          </w:rPr>
          <w:t>6</w:t>
        </w:r>
        <w:r w:rsidR="009E50B2" w:rsidRPr="00C90975">
          <w:rPr>
            <w:rFonts w:eastAsia="Times New Roman"/>
            <w:szCs w:val="28"/>
            <w:lang w:eastAsia="ru-RU"/>
          </w:rPr>
          <w:t> </w:t>
        </w:r>
        <w:r w:rsidR="00074B62" w:rsidRPr="00C90975">
          <w:rPr>
            <w:rFonts w:eastAsia="Times New Roman"/>
            <w:szCs w:val="28"/>
            <w:lang w:val="uk-UA" w:eastAsia="ru-RU"/>
          </w:rPr>
          <w:t>-</w:t>
        </w:r>
        <w:r w:rsidR="009E50B2" w:rsidRPr="00C90975">
          <w:rPr>
            <w:rFonts w:eastAsia="Times New Roman"/>
            <w:szCs w:val="28"/>
            <w:lang w:eastAsia="ru-RU"/>
          </w:rPr>
          <w:t>Симплексний і дуплексний режими</w:t>
        </w:r>
      </w:hyperlink>
    </w:p>
    <w:p w:rsidR="009630AA" w:rsidRPr="002D647C" w:rsidRDefault="009630AA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i/>
          <w:szCs w:val="28"/>
          <w:lang w:val="uk-UA" w:eastAsia="ru-RU"/>
        </w:rPr>
      </w:pP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2D647C">
        <w:rPr>
          <w:rFonts w:eastAsia="Times New Roman"/>
          <w:i/>
          <w:szCs w:val="28"/>
          <w:lang w:eastAsia="ru-RU"/>
        </w:rPr>
        <w:t>Багатопровідні кабелі</w:t>
      </w:r>
      <w:r w:rsidRPr="00C90975">
        <w:rPr>
          <w:rFonts w:eastAsia="Times New Roman"/>
          <w:szCs w:val="28"/>
          <w:lang w:eastAsia="ru-RU"/>
        </w:rPr>
        <w:t xml:space="preserve"> містять більше двох волокон. Волокна звичайно використовуються попарно, що дозволяє передавати сигнал в обох напрямках, наприклад, десятижильний кабель, дозволяє організувати </w:t>
      </w:r>
      <w:proofErr w:type="gramStart"/>
      <w:r w:rsidRPr="00C90975">
        <w:rPr>
          <w:rFonts w:eastAsia="Times New Roman"/>
          <w:szCs w:val="28"/>
          <w:lang w:eastAsia="ru-RU"/>
        </w:rPr>
        <w:t>п'ять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дуплексних ліній передачі сигналу.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2D647C">
        <w:rPr>
          <w:rFonts w:eastAsia="Times New Roman"/>
          <w:szCs w:val="28"/>
          <w:lang w:eastAsia="ru-RU"/>
        </w:rPr>
        <w:t>Багатопровідні кабелі</w:t>
      </w:r>
      <w:r w:rsidRPr="00C90975">
        <w:rPr>
          <w:rFonts w:eastAsia="Times New Roman"/>
          <w:szCs w:val="28"/>
          <w:lang w:eastAsia="ru-RU"/>
        </w:rPr>
        <w:t xml:space="preserve"> часто складаються з декількох порожніх кабельних трубок, що містять одне або декілька волокон</w:t>
      </w:r>
      <w:proofErr w:type="gramStart"/>
      <w:r w:rsidRPr="00C90975">
        <w:rPr>
          <w:rFonts w:eastAsia="Times New Roman"/>
          <w:szCs w:val="28"/>
          <w:lang w:eastAsia="ru-RU"/>
        </w:rPr>
        <w:t>.</w:t>
      </w:r>
      <w:proofErr w:type="gramEnd"/>
      <w:r w:rsidRPr="00C90975">
        <w:rPr>
          <w:rFonts w:eastAsia="Times New Roman"/>
          <w:szCs w:val="28"/>
          <w:lang w:eastAsia="ru-RU"/>
        </w:rPr>
        <w:t xml:space="preserve"> І</w:t>
      </w:r>
      <w:proofErr w:type="gramStart"/>
      <w:r w:rsidRPr="00C90975">
        <w:rPr>
          <w:rFonts w:eastAsia="Times New Roman"/>
          <w:szCs w:val="28"/>
          <w:lang w:eastAsia="ru-RU"/>
        </w:rPr>
        <w:t>д</w:t>
      </w:r>
      <w:proofErr w:type="gramEnd"/>
      <w:r w:rsidRPr="00C90975">
        <w:rPr>
          <w:rFonts w:eastAsia="Times New Roman"/>
          <w:szCs w:val="28"/>
          <w:lang w:eastAsia="ru-RU"/>
        </w:rPr>
        <w:t xml:space="preserve">ентифікація волокон у такого роду кабелях здійснюється по трубках, що мають кольорове маркування. Такі трубки розташовуються в кабелі навколо </w:t>
      </w:r>
      <w:proofErr w:type="gramStart"/>
      <w:r w:rsidRPr="00C90975">
        <w:rPr>
          <w:rFonts w:eastAsia="Times New Roman"/>
          <w:szCs w:val="28"/>
          <w:lang w:eastAsia="ru-RU"/>
        </w:rPr>
        <w:t>центрального</w:t>
      </w:r>
      <w:proofErr w:type="gramEnd"/>
      <w:r w:rsidRPr="00C90975">
        <w:rPr>
          <w:rFonts w:eastAsia="Times New Roman"/>
          <w:szCs w:val="28"/>
          <w:lang w:eastAsia="ru-RU"/>
        </w:rPr>
        <w:t xml:space="preserve"> силового елемента зі сталі або скловолокна. Такий пристрій забезпечує захист волокон при вигині кабелю. Конструкція кабелю залежить від його застосування. Існує чотири основних види:</w:t>
      </w:r>
    </w:p>
    <w:p w:rsidR="009E50B2" w:rsidRPr="00C90975" w:rsidRDefault="009E50B2" w:rsidP="00E35091">
      <w:pPr>
        <w:numPr>
          <w:ilvl w:val="0"/>
          <w:numId w:val="2"/>
        </w:num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для легких умов експлуатації;</w:t>
      </w:r>
    </w:p>
    <w:p w:rsidR="009E50B2" w:rsidRPr="00C90975" w:rsidRDefault="009E50B2" w:rsidP="00E35091">
      <w:pPr>
        <w:numPr>
          <w:ilvl w:val="0"/>
          <w:numId w:val="2"/>
        </w:num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для тяжких умов експлуатації;</w:t>
      </w:r>
    </w:p>
    <w:p w:rsidR="009E50B2" w:rsidRPr="00C90975" w:rsidRDefault="009E50B2" w:rsidP="00E35091">
      <w:pPr>
        <w:numPr>
          <w:ilvl w:val="0"/>
          <w:numId w:val="2"/>
        </w:num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для прокладання в порожнинах;</w:t>
      </w:r>
    </w:p>
    <w:p w:rsidR="009E50B2" w:rsidRPr="00C90975" w:rsidRDefault="009E50B2" w:rsidP="00E35091">
      <w:pPr>
        <w:numPr>
          <w:ilvl w:val="0"/>
          <w:numId w:val="2"/>
        </w:num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для вертикальної проводки.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Кабелі для тяжких умов експлуатації мають щільнішу зовнішню оболонку 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порівнянні з кабелями для легких умов, що не висуває особливих обмежень при прокладанні.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Порожнини — вузький прості</w:t>
      </w:r>
      <w:proofErr w:type="gramStart"/>
      <w:r w:rsidRPr="00C90975">
        <w:rPr>
          <w:rFonts w:eastAsia="Times New Roman"/>
          <w:szCs w:val="28"/>
          <w:lang w:eastAsia="ru-RU"/>
        </w:rPr>
        <w:t>р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між стінками, під підлогою й у стелі, часто використовуються для проводки сигнальних, сило</w:t>
      </w:r>
      <w:r w:rsidR="00E178BC">
        <w:rPr>
          <w:rFonts w:eastAsia="Times New Roman"/>
          <w:szCs w:val="28"/>
          <w:lang w:eastAsia="ru-RU"/>
        </w:rPr>
        <w:t xml:space="preserve">вих і телефонних ліній. </w:t>
      </w:r>
      <w:r w:rsidR="00E178BC">
        <w:rPr>
          <w:rFonts w:eastAsia="Times New Roman"/>
          <w:szCs w:val="28"/>
          <w:lang w:val="uk-UA" w:eastAsia="ru-RU"/>
        </w:rPr>
        <w:t>В</w:t>
      </w:r>
      <w:r w:rsidRPr="00C90975">
        <w:rPr>
          <w:rFonts w:eastAsia="Times New Roman"/>
          <w:szCs w:val="28"/>
          <w:lang w:eastAsia="ru-RU"/>
        </w:rPr>
        <w:t xml:space="preserve"> порожнинах може легко поширитися полум'я під час пожежі в будинку.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lastRenderedPageBreak/>
        <w:t xml:space="preserve">Зазначені матеріали, що застосовуються для виготовлення зовнішніх оболонок, виділяють </w:t>
      </w: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ід час горіння шкідливий дим.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2D647C">
        <w:rPr>
          <w:rFonts w:eastAsia="Times New Roman"/>
          <w:i/>
          <w:szCs w:val="28"/>
          <w:lang w:eastAsia="ru-RU"/>
        </w:rPr>
        <w:t>Кабелі для вертикальної проводки</w:t>
      </w:r>
      <w:r w:rsidRPr="00C90975">
        <w:rPr>
          <w:rFonts w:eastAsia="Times New Roman"/>
          <w:szCs w:val="28"/>
          <w:lang w:eastAsia="ru-RU"/>
        </w:rPr>
        <w:t xml:space="preserve"> використовуються для прокладання </w:t>
      </w:r>
      <w:proofErr w:type="gramStart"/>
      <w:r w:rsidRPr="00C90975">
        <w:rPr>
          <w:rFonts w:eastAsia="Times New Roman"/>
          <w:szCs w:val="28"/>
          <w:lang w:eastAsia="ru-RU"/>
        </w:rPr>
        <w:t>між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поверхами будинку. Такі кабелі мають конструкцію, що запобігає поширенню полум'я </w:t>
      </w:r>
      <w:proofErr w:type="gramStart"/>
      <w:r w:rsidRPr="00C90975">
        <w:rPr>
          <w:rFonts w:eastAsia="Times New Roman"/>
          <w:szCs w:val="28"/>
          <w:lang w:eastAsia="ru-RU"/>
        </w:rPr>
        <w:t>між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поверхами.</w:t>
      </w:r>
    </w:p>
    <w:p w:rsidR="009E50B2" w:rsidRPr="00C90975" w:rsidRDefault="00074B6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i/>
          <w:szCs w:val="28"/>
          <w:lang w:eastAsia="ru-RU"/>
        </w:rPr>
        <w:t>Розділювані кабелі</w:t>
      </w:r>
      <w:r w:rsidRPr="00C90975">
        <w:rPr>
          <w:rFonts w:eastAsia="Times New Roman"/>
          <w:szCs w:val="28"/>
          <w:lang w:eastAsia="ru-RU"/>
        </w:rPr>
        <w:t xml:space="preserve"> </w:t>
      </w:r>
      <w:r w:rsidR="009E50B2" w:rsidRPr="00C90975">
        <w:rPr>
          <w:rFonts w:eastAsia="Times New Roman"/>
          <w:szCs w:val="28"/>
          <w:lang w:eastAsia="ru-RU"/>
        </w:rPr>
        <w:t xml:space="preserve">Цей тип кабелю складається з декількох симплексних кабелів, укладених у загальний екран. Кабель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містить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 дві діелектричні вставки, що дозволяють зафіксувати симплексні кабелі всередині зовнішнього екрана, і майларову оболонку, що охоплює як симплексні кабелі, так і діелектричні вставки. Зовнішній екран має витяжний нейлоновий трос, що дозволяє легко і швидко його знімати. Особливість розділюваного кабелю полягає в незалежному використанні складаючих його симплексних кабелів, що можуть мати </w:t>
      </w:r>
      <w:proofErr w:type="gramStart"/>
      <w:r w:rsidR="009E50B2" w:rsidRPr="00C90975">
        <w:rPr>
          <w:rFonts w:eastAsia="Times New Roman"/>
          <w:szCs w:val="28"/>
          <w:lang w:eastAsia="ru-RU"/>
        </w:rPr>
        <w:t>р</w:t>
      </w:r>
      <w:proofErr w:type="gramEnd"/>
      <w:r w:rsidR="009E50B2" w:rsidRPr="00C90975">
        <w:rPr>
          <w:rFonts w:eastAsia="Times New Roman"/>
          <w:szCs w:val="28"/>
          <w:lang w:eastAsia="ru-RU"/>
        </w:rPr>
        <w:t>ізну довжину. Кабель даного типу звичайно має два або чотири симплексних кабелі, хоча можлива і більша кількість.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2D647C">
        <w:rPr>
          <w:rFonts w:eastAsia="Times New Roman"/>
          <w:i/>
          <w:szCs w:val="28"/>
          <w:lang w:eastAsia="ru-RU"/>
        </w:rPr>
        <w:t>Кабелі для зовнішнього прокладання</w:t>
      </w:r>
      <w:r w:rsidRPr="00C90975">
        <w:rPr>
          <w:rFonts w:eastAsia="Times New Roman"/>
          <w:szCs w:val="28"/>
          <w:lang w:eastAsia="ru-RU"/>
        </w:rPr>
        <w:t xml:space="preserve"> мають відповідати жорсткішим навколишнім умовам, ніж внутрішні кабелі. Монтаж зовнішніх кабелів здійснюється декількома способами.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ідвіска: кабель натягається між телефонними стовпами.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Безпосереднє прокладання: кабель укладається </w:t>
      </w:r>
      <w:proofErr w:type="gramStart"/>
      <w:r w:rsidRPr="00C90975">
        <w:rPr>
          <w:rFonts w:eastAsia="Times New Roman"/>
          <w:szCs w:val="28"/>
          <w:lang w:eastAsia="ru-RU"/>
        </w:rPr>
        <w:t>у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відриту траншею і засипається землею.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Пряме прокладання: кабель також укладається в землю, але </w:t>
      </w:r>
      <w:proofErr w:type="gramStart"/>
      <w:r w:rsidRPr="00C90975">
        <w:rPr>
          <w:rFonts w:eastAsia="Times New Roman"/>
          <w:szCs w:val="28"/>
          <w:lang w:eastAsia="ru-RU"/>
        </w:rPr>
        <w:t>у</w:t>
      </w:r>
      <w:proofErr w:type="gramEnd"/>
      <w:r w:rsidRPr="00C90975">
        <w:rPr>
          <w:rFonts w:eastAsia="Times New Roman"/>
          <w:szCs w:val="28"/>
          <w:lang w:eastAsia="ru-RU"/>
        </w:rPr>
        <w:t xml:space="preserve"> спеціальних кабельних каналах.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ідводне прокладання: кабель укладається під водою, у тому числі для трансокеанічного застосування.</w:t>
      </w:r>
    </w:p>
    <w:p w:rsidR="009E50B2" w:rsidRPr="00C90975" w:rsidRDefault="009630AA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  <w:r w:rsidRPr="00C90975">
        <w:rPr>
          <w:rFonts w:eastAsia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1395095</wp:posOffset>
            </wp:positionH>
            <wp:positionV relativeFrom="paragraph">
              <wp:posOffset>3132455</wp:posOffset>
            </wp:positionV>
            <wp:extent cx="2372995" cy="1487170"/>
            <wp:effectExtent l="19050" t="0" r="8255" b="0"/>
            <wp:wrapTopAndBottom/>
            <wp:docPr id="3" name="Рисунок 2" descr="https://upload.wikimedia.org/wikipedia/commons/thumb/8/85/Fiber_optic_illuminated.jpg/250px-Fiber_optic_illuminated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8/85/Fiber_optic_illuminated.jpg/250px-Fiber_optic_illuminated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148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50B2" w:rsidRPr="00C90975">
        <w:rPr>
          <w:rFonts w:eastAsia="Times New Roman"/>
          <w:szCs w:val="28"/>
          <w:lang w:eastAsia="ru-RU"/>
        </w:rPr>
        <w:t xml:space="preserve">Кабелі даного типу мають бути більш міцними і довговічними, тому що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п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іддаються різним екстремальним впливам.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Б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ільшість кабелів має додаткові захисні екрани. Наприклад, сталева оболонка використовується для запобігання </w:t>
      </w:r>
      <w:r w:rsidR="009E50B2" w:rsidRPr="00C90975">
        <w:rPr>
          <w:rFonts w:eastAsia="Times New Roman"/>
          <w:szCs w:val="28"/>
          <w:lang w:eastAsia="ru-RU"/>
        </w:rPr>
        <w:lastRenderedPageBreak/>
        <w:t xml:space="preserve">від гризунів, що можуть перегризти як зовнішній екран, так і саме волокно. В інших конструкціях </w:t>
      </w:r>
      <w:proofErr w:type="gramStart"/>
      <w:r w:rsidR="009E50B2" w:rsidRPr="00C90975">
        <w:rPr>
          <w:rFonts w:eastAsia="Times New Roman"/>
          <w:szCs w:val="28"/>
          <w:lang w:eastAsia="ru-RU"/>
        </w:rPr>
        <w:t>як наповнювач порожніх кабельних трубок для витиснення повітря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 використовується гель. Крім того, наповнення кабельної трубки гелем запобігає просочуванню води всередину кабелю.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П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ід час відсутності гелю вода може потрапити всередину кабелю, а при замерзанні розширитися і пошкодити кабель. Щоб уникнути цього, волокно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м</w:t>
      </w:r>
      <w:proofErr w:type="gramEnd"/>
      <w:r w:rsidR="009E50B2" w:rsidRPr="00C90975">
        <w:rPr>
          <w:rFonts w:eastAsia="Times New Roman"/>
          <w:szCs w:val="28"/>
          <w:lang w:eastAsia="ru-RU"/>
        </w:rPr>
        <w:t>іститься в «плаваючому» стані — всередині трубки, наповненої незамерзаючим гелем.</w:t>
      </w:r>
      <w:r w:rsidR="00074B62" w:rsidRPr="00C90975">
        <w:rPr>
          <w:rFonts w:eastAsia="Times New Roman"/>
          <w:noProof/>
          <w:szCs w:val="28"/>
          <w:lang w:eastAsia="ru-RU"/>
        </w:rPr>
        <w:t xml:space="preserve"> </w:t>
      </w:r>
    </w:p>
    <w:p w:rsidR="00074B62" w:rsidRPr="00C90975" w:rsidRDefault="009630AA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  <w:r w:rsidRPr="00C90975">
        <w:rPr>
          <w:rFonts w:eastAsia="Times New Roman"/>
          <w:noProof/>
          <w:szCs w:val="28"/>
          <w:lang w:val="uk-UA" w:eastAsia="ru-RU"/>
        </w:rPr>
        <w:t>Рис.</w:t>
      </w:r>
      <w:r w:rsidR="00D0797A">
        <w:rPr>
          <w:rFonts w:eastAsia="Times New Roman"/>
          <w:noProof/>
          <w:szCs w:val="28"/>
          <w:lang w:val="uk-UA" w:eastAsia="ru-RU"/>
        </w:rPr>
        <w:t>7</w:t>
      </w:r>
      <w:r w:rsidR="00074B62" w:rsidRPr="00C90975">
        <w:rPr>
          <w:rFonts w:eastAsia="Times New Roman"/>
          <w:noProof/>
          <w:szCs w:val="28"/>
          <w:lang w:val="uk-UA" w:eastAsia="ru-RU"/>
        </w:rPr>
        <w:t>-Волоконно-оптичний освітлювач</w:t>
      </w:r>
    </w:p>
    <w:p w:rsidR="009E50B2" w:rsidRPr="00C90975" w:rsidRDefault="00074B6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i/>
          <w:szCs w:val="28"/>
          <w:lang w:val="uk-UA" w:eastAsia="ru-RU"/>
        </w:rPr>
        <w:t xml:space="preserve">Додаткові характеристики кабелів. </w:t>
      </w:r>
      <w:r w:rsidR="009E50B2" w:rsidRPr="00C90975">
        <w:rPr>
          <w:rFonts w:eastAsia="Times New Roman"/>
          <w:szCs w:val="28"/>
          <w:lang w:eastAsia="ru-RU"/>
        </w:rPr>
        <w:t xml:space="preserve">Кабелі поставляються споживачу на котушках </w:t>
      </w:r>
      <w:proofErr w:type="gramStart"/>
      <w:r w:rsidR="009E50B2" w:rsidRPr="00C90975">
        <w:rPr>
          <w:rFonts w:eastAsia="Times New Roman"/>
          <w:szCs w:val="28"/>
          <w:lang w:eastAsia="ru-RU"/>
        </w:rPr>
        <w:t>р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ізної ємності від 1 до 2 км, хоча для одномодових кабелів можливі довжини від 5 до 6 км. Великі довжини вимагаються для систем передачі на далекі відстані, коли число зрощувань кінців кабелів, змотаних з </w:t>
      </w:r>
      <w:proofErr w:type="gramStart"/>
      <w:r w:rsidR="009E50B2" w:rsidRPr="00C90975">
        <w:rPr>
          <w:rFonts w:eastAsia="Times New Roman"/>
          <w:szCs w:val="28"/>
          <w:lang w:eastAsia="ru-RU"/>
        </w:rPr>
        <w:t>р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ізних котушок, є великим. Крім того, кожне зрощування </w:t>
      </w:r>
      <w:proofErr w:type="gramStart"/>
      <w:r w:rsidR="009E50B2" w:rsidRPr="00C90975">
        <w:rPr>
          <w:rFonts w:eastAsia="Times New Roman"/>
          <w:szCs w:val="28"/>
          <w:lang w:eastAsia="ru-RU"/>
        </w:rPr>
        <w:t>додає в</w:t>
      </w:r>
      <w:proofErr w:type="gramEnd"/>
      <w:r w:rsidR="009E50B2" w:rsidRPr="00C90975">
        <w:rPr>
          <w:rFonts w:eastAsia="Times New Roman"/>
          <w:szCs w:val="28"/>
          <w:lang w:eastAsia="ru-RU"/>
        </w:rPr>
        <w:t xml:space="preserve"> систему втрати. Великі довжини кабельних сегментів припускають меншу кількість зрощувань і менші втрати.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При виготовленні оболонок або буферних трубок часто використовується кольорове маркування, що дозволяє легко ідентифікувати кожне волокно. У довгій лінії потрібно бути впевненим, що волокно А з першого відрізку кабелю з'єднується з волокном А з іншого відрізку, В з</w:t>
      </w:r>
      <w:proofErr w:type="gramStart"/>
      <w:r w:rsidRPr="00C90975">
        <w:rPr>
          <w:rFonts w:eastAsia="Times New Roman"/>
          <w:szCs w:val="28"/>
          <w:lang w:eastAsia="ru-RU"/>
        </w:rPr>
        <w:t xml:space="preserve"> В</w:t>
      </w:r>
      <w:proofErr w:type="gramEnd"/>
      <w:r w:rsidRPr="00C90975">
        <w:rPr>
          <w:rFonts w:eastAsia="Times New Roman"/>
          <w:szCs w:val="28"/>
          <w:lang w:eastAsia="ru-RU"/>
        </w:rPr>
        <w:t>, C з C і т. д. Кольорове маркування полегшує ідентифікацію волокон.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Більшість постачальникі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кабелю специфікують максимально припустимі розтягуючи навантаження. Звичайно вказуються два типи навантаження. Навантаження при прокладанні є короткочасним видом навантаження, що може бути прикладеним до кабелю </w:t>
      </w: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ід час його прокладання. Це навантаження включає зусилля, необхідне для протягання кабелю в кабельних каналах, навколо кутів і т.ін. Максимальне значення специфікованого навантаження в залежності від застосування обмежує довжину ві</w:t>
      </w:r>
      <w:proofErr w:type="gramStart"/>
      <w:r w:rsidRPr="00C90975">
        <w:rPr>
          <w:rFonts w:eastAsia="Times New Roman"/>
          <w:szCs w:val="28"/>
          <w:lang w:eastAsia="ru-RU"/>
        </w:rPr>
        <w:t>др</w:t>
      </w:r>
      <w:proofErr w:type="gramEnd"/>
      <w:r w:rsidRPr="00C90975">
        <w:rPr>
          <w:rFonts w:eastAsia="Times New Roman"/>
          <w:szCs w:val="28"/>
          <w:lang w:eastAsia="ru-RU"/>
        </w:rPr>
        <w:t>ізку кабелю при прокладанні. При цьому необхідно заздалегідь акуратно прораховувати процес прокладання, щоб не допустити перенапруги у волокні.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lastRenderedPageBreak/>
        <w:t>Другий вид специфі</w:t>
      </w:r>
      <w:proofErr w:type="gramStart"/>
      <w:r w:rsidRPr="00C90975">
        <w:rPr>
          <w:rFonts w:eastAsia="Times New Roman"/>
          <w:szCs w:val="28"/>
          <w:lang w:eastAsia="ru-RU"/>
        </w:rPr>
        <w:t>кованого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навантаження називається робочим, або довгостроковим навантаженням. </w:t>
      </w: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ісля завершення прокладання кабель не може тривало витримувати настільки ж високий рівень навантаження як при прокладанні. Тому специфіковане робоче навантаження менше за навантаження при прокладанні. Робоче навантаження також називається статичним.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Навантаження при прокладанні і робоче навантаження вказуються в ньютонах (Н). </w:t>
      </w:r>
      <w:proofErr w:type="gramStart"/>
      <w:r w:rsidRPr="00C90975">
        <w:rPr>
          <w:rFonts w:eastAsia="Times New Roman"/>
          <w:szCs w:val="28"/>
          <w:lang w:eastAsia="ru-RU"/>
        </w:rPr>
        <w:t>Припустимі навантаження залежать від пристрою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кабелю і його запланованого застосування. Типові специфіковані значення для </w:t>
      </w:r>
      <w:proofErr w:type="gramStart"/>
      <w:r w:rsidRPr="00C90975">
        <w:rPr>
          <w:rFonts w:eastAsia="Times New Roman"/>
          <w:szCs w:val="28"/>
          <w:lang w:eastAsia="ru-RU"/>
        </w:rPr>
        <w:t>симплексного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внутрішнього кабелю становлять 1112Н у процесі прокладання і 44Н у робочому режимі.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Волоконно-оптичні кабелі іноді містять мідні проводи (пари проводів). Такі проводи можуть бути використані для звичайних завдань комунікації, але </w:t>
      </w:r>
      <w:proofErr w:type="gramStart"/>
      <w:r w:rsidRPr="00C90975">
        <w:rPr>
          <w:rFonts w:eastAsia="Times New Roman"/>
          <w:szCs w:val="28"/>
          <w:lang w:eastAsia="ru-RU"/>
        </w:rPr>
        <w:t>вони</w:t>
      </w:r>
      <w:proofErr w:type="gramEnd"/>
      <w:r w:rsidRPr="00C90975">
        <w:rPr>
          <w:rFonts w:eastAsia="Times New Roman"/>
          <w:szCs w:val="28"/>
          <w:lang w:eastAsia="ru-RU"/>
        </w:rPr>
        <w:t xml:space="preserve"> також мають два інших досить популярних застосування. По-перше, для зв'язку між персоналом </w:t>
      </w: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 xml:space="preserve">ід час прокладання, особливо в місцях, де немає телефонних ліній. Персонал, що займається тестуванням якості оптичного з'єднання, має постійно мати зв'язок з офісом, віддаленим </w:t>
      </w:r>
      <w:proofErr w:type="gramStart"/>
      <w:r w:rsidRPr="00C90975">
        <w:rPr>
          <w:rFonts w:eastAsia="Times New Roman"/>
          <w:szCs w:val="28"/>
          <w:lang w:eastAsia="ru-RU"/>
        </w:rPr>
        <w:t>на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кілька кілометрів. В офісі знаходиться тестуюча апаратура, що дозволяє проаналізувати якість встановлюваних з'єднань. По-друге, для </w:t>
      </w:r>
      <w:proofErr w:type="gramStart"/>
      <w:r w:rsidRPr="00C90975">
        <w:rPr>
          <w:rFonts w:eastAsia="Times New Roman"/>
          <w:szCs w:val="28"/>
          <w:lang w:eastAsia="ru-RU"/>
        </w:rPr>
        <w:t>п</w:t>
      </w:r>
      <w:proofErr w:type="gramEnd"/>
      <w:r w:rsidRPr="00C90975">
        <w:rPr>
          <w:rFonts w:eastAsia="Times New Roman"/>
          <w:szCs w:val="28"/>
          <w:lang w:eastAsia="ru-RU"/>
        </w:rPr>
        <w:t>ідведення живлення до електронних пристроїв різного типу, що облаштовуються у волоконно-оптичних лініях (наприклад, повторювачі).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У більшості кабельних систем використовуються оптичні волокна </w:t>
      </w:r>
      <w:proofErr w:type="gramStart"/>
      <w:r w:rsidRPr="00C90975">
        <w:rPr>
          <w:rFonts w:eastAsia="Times New Roman"/>
          <w:szCs w:val="28"/>
          <w:lang w:eastAsia="ru-RU"/>
        </w:rPr>
        <w:t>р</w:t>
      </w:r>
      <w:proofErr w:type="gramEnd"/>
      <w:r w:rsidRPr="00C90975">
        <w:rPr>
          <w:rFonts w:eastAsia="Times New Roman"/>
          <w:szCs w:val="28"/>
          <w:lang w:eastAsia="ru-RU"/>
        </w:rPr>
        <w:t xml:space="preserve">ізних видів і розмірів. Наприклад, діаметр буферної волоконної оболонки становить 250 або 900 мікрометрів. Ця оболонка дозволяє використовувати волокна типу: 8/125, 50/125, 62.5/125, 85/125 або 100/140 мікрометрів. Кожен з цих типів волокон може бути розрахований на різні типи загасання і ширину смуг пропускання, відповідаючи конкретним вимогам. У кабелях з </w:t>
      </w:r>
      <w:proofErr w:type="gramStart"/>
      <w:r w:rsidRPr="00C90975">
        <w:rPr>
          <w:rFonts w:eastAsia="Times New Roman"/>
          <w:szCs w:val="28"/>
          <w:lang w:eastAsia="ru-RU"/>
        </w:rPr>
        <w:t>буферною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оболонкою у вигляді порожньої трубки, в одній трубці може знаходитися одне і більше волокон. Жодний з цих факторі</w:t>
      </w:r>
      <w:proofErr w:type="gramStart"/>
      <w:r w:rsidRPr="00C90975">
        <w:rPr>
          <w:rFonts w:eastAsia="Times New Roman"/>
          <w:szCs w:val="28"/>
          <w:lang w:eastAsia="ru-RU"/>
        </w:rPr>
        <w:t>в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не впливає істотно на конструкцію кабелю. </w:t>
      </w:r>
      <w:proofErr w:type="gramStart"/>
      <w:r w:rsidRPr="00C90975">
        <w:rPr>
          <w:rFonts w:eastAsia="Times New Roman"/>
          <w:szCs w:val="28"/>
          <w:lang w:eastAsia="ru-RU"/>
        </w:rPr>
        <w:t>Будь-яка</w:t>
      </w:r>
      <w:proofErr w:type="gramEnd"/>
      <w:r w:rsidRPr="00C90975">
        <w:rPr>
          <w:rFonts w:eastAsia="Times New Roman"/>
          <w:szCs w:val="28"/>
          <w:lang w:eastAsia="ru-RU"/>
        </w:rPr>
        <w:t xml:space="preserve"> конструкція може бути легко видозмінена.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lastRenderedPageBreak/>
        <w:t xml:space="preserve">В </w:t>
      </w:r>
      <w:proofErr w:type="gramStart"/>
      <w:r w:rsidRPr="00C90975">
        <w:rPr>
          <w:rFonts w:eastAsia="Times New Roman"/>
          <w:szCs w:val="28"/>
          <w:lang w:eastAsia="ru-RU"/>
        </w:rPr>
        <w:t>міру</w:t>
      </w:r>
      <w:proofErr w:type="gramEnd"/>
      <w:r w:rsidRPr="00C90975">
        <w:rPr>
          <w:rFonts w:eastAsia="Times New Roman"/>
          <w:szCs w:val="28"/>
          <w:lang w:eastAsia="ru-RU"/>
        </w:rPr>
        <w:t xml:space="preserve"> розвитку волоконно-оптичної технології все частіше виникало питання про найбільш універсальні характеристики багатоходових волокон. У центрі уваги знаходилися загасання, частотна смуга пропускання, числова апертура NA, простота і вартість пристроїв для введення </w:t>
      </w:r>
      <w:proofErr w:type="gramStart"/>
      <w:r w:rsidRPr="00C90975">
        <w:rPr>
          <w:rFonts w:eastAsia="Times New Roman"/>
          <w:szCs w:val="28"/>
          <w:lang w:eastAsia="ru-RU"/>
        </w:rPr>
        <w:t>св</w:t>
      </w:r>
      <w:proofErr w:type="gramEnd"/>
      <w:r w:rsidRPr="00C90975">
        <w:rPr>
          <w:rFonts w:eastAsia="Times New Roman"/>
          <w:szCs w:val="28"/>
          <w:lang w:eastAsia="ru-RU"/>
        </w:rPr>
        <w:t>ітлового сигналу в кабель і т. д.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 xml:space="preserve">«Переможцем» стало волокно 62,5/125 мкм, що є специфікованим і найкращим для практично </w:t>
      </w:r>
      <w:proofErr w:type="gramStart"/>
      <w:r w:rsidRPr="00C90975">
        <w:rPr>
          <w:rFonts w:eastAsia="Times New Roman"/>
          <w:szCs w:val="28"/>
          <w:lang w:eastAsia="ru-RU"/>
        </w:rPr>
        <w:t>вс</w:t>
      </w:r>
      <w:proofErr w:type="gramEnd"/>
      <w:r w:rsidRPr="00C90975">
        <w:rPr>
          <w:rFonts w:eastAsia="Times New Roman"/>
          <w:szCs w:val="28"/>
          <w:lang w:eastAsia="ru-RU"/>
        </w:rPr>
        <w:t>іх областей застосування, включаючи побутову техніку, локальні комп'ютерні мережі, з'єднання між серверами тощо</w:t>
      </w:r>
    </w:p>
    <w:p w:rsidR="009E50B2" w:rsidRPr="00C90975" w:rsidRDefault="009E50B2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szCs w:val="28"/>
          <w:lang w:eastAsia="ru-RU"/>
        </w:rPr>
      </w:pPr>
      <w:r w:rsidRPr="00C90975">
        <w:rPr>
          <w:rFonts w:eastAsia="Times New Roman"/>
          <w:szCs w:val="28"/>
          <w:lang w:eastAsia="ru-RU"/>
        </w:rPr>
        <w:t>Одномодові волокна дотепер є найкращими для передачі сигналу на далекі відстані, де потрібна висока швидкість, у той час як волокна типу 50/125 і 100/140 мікрометрів знаходять достатньо широке застосування в мережах локального масштабу.</w:t>
      </w:r>
    </w:p>
    <w:p w:rsidR="009E50B2" w:rsidRPr="00C90975" w:rsidRDefault="009E50B2" w:rsidP="00E35091">
      <w:pPr>
        <w:shd w:val="clear" w:color="auto" w:fill="FFFFFF"/>
        <w:tabs>
          <w:tab w:val="left" w:leader="dot" w:pos="8931"/>
        </w:tabs>
        <w:spacing w:after="0" w:line="360" w:lineRule="auto"/>
        <w:ind w:left="10" w:firstLine="841"/>
        <w:jc w:val="both"/>
        <w:rPr>
          <w:spacing w:val="-1"/>
          <w:szCs w:val="28"/>
          <w:lang w:val="uk-UA"/>
        </w:rPr>
      </w:pPr>
    </w:p>
    <w:p w:rsidR="00674F35" w:rsidRPr="00C90975" w:rsidRDefault="00674F35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</w:p>
    <w:p w:rsidR="002D647C" w:rsidRDefault="002D647C" w:rsidP="00E35091">
      <w:pPr>
        <w:spacing w:after="0" w:line="360" w:lineRule="auto"/>
        <w:ind w:left="10" w:firstLine="841"/>
        <w:jc w:val="center"/>
        <w:rPr>
          <w:rFonts w:eastAsia="Times New Roman"/>
          <w:szCs w:val="28"/>
          <w:shd w:val="clear" w:color="auto" w:fill="FFFFFF"/>
          <w:lang w:val="uk-UA" w:eastAsia="ru-RU"/>
        </w:rPr>
      </w:pPr>
      <w:r>
        <w:rPr>
          <w:rFonts w:eastAsia="Times New Roman"/>
          <w:szCs w:val="28"/>
          <w:shd w:val="clear" w:color="auto" w:fill="FFFFFF"/>
          <w:lang w:val="uk-UA" w:eastAsia="ru-RU"/>
        </w:rPr>
        <w:t xml:space="preserve">4 </w:t>
      </w:r>
      <w:r w:rsidRPr="00C90975">
        <w:rPr>
          <w:rFonts w:eastAsia="Times New Roman"/>
          <w:szCs w:val="28"/>
          <w:shd w:val="clear" w:color="auto" w:fill="FFFFFF"/>
          <w:lang w:val="uk-UA" w:eastAsia="ru-RU"/>
        </w:rPr>
        <w:t>ПРОКЛА</w:t>
      </w:r>
      <w:r w:rsidR="00E35091" w:rsidRPr="00C90975">
        <w:rPr>
          <w:rFonts w:eastAsia="Times New Roman"/>
          <w:szCs w:val="28"/>
          <w:shd w:val="clear" w:color="auto" w:fill="FFFFFF"/>
          <w:lang w:val="uk-UA" w:eastAsia="ru-RU"/>
        </w:rPr>
        <w:t>Д</w:t>
      </w:r>
      <w:r w:rsidR="00E35091">
        <w:rPr>
          <w:rFonts w:eastAsia="Times New Roman"/>
          <w:szCs w:val="28"/>
          <w:shd w:val="clear" w:color="auto" w:fill="FFFFFF"/>
          <w:lang w:val="uk-UA" w:eastAsia="ru-RU"/>
        </w:rPr>
        <w:t>АННЯ</w:t>
      </w:r>
      <w:r w:rsidRPr="00C90975">
        <w:rPr>
          <w:rFonts w:eastAsia="Times New Roman"/>
          <w:szCs w:val="28"/>
          <w:shd w:val="clear" w:color="auto" w:fill="FFFFFF"/>
          <w:lang w:val="uk-UA" w:eastAsia="ru-RU"/>
        </w:rPr>
        <w:t xml:space="preserve"> ОПТОВОЛОКОННОГО КАБЕЛЮ</w:t>
      </w:r>
    </w:p>
    <w:p w:rsidR="00502376" w:rsidRDefault="00502376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</w:p>
    <w:p w:rsidR="00502376" w:rsidRDefault="00502376" w:rsidP="00E35091">
      <w:pPr>
        <w:spacing w:after="0" w:line="360" w:lineRule="auto"/>
        <w:ind w:left="10" w:firstLine="841"/>
        <w:jc w:val="center"/>
        <w:rPr>
          <w:rFonts w:eastAsia="Times New Roman"/>
          <w:szCs w:val="28"/>
          <w:shd w:val="clear" w:color="auto" w:fill="FFFFFF"/>
          <w:lang w:val="uk-UA" w:eastAsia="ru-RU"/>
        </w:rPr>
      </w:pPr>
      <w:r>
        <w:rPr>
          <w:rFonts w:eastAsia="Times New Roman"/>
          <w:szCs w:val="28"/>
          <w:shd w:val="clear" w:color="auto" w:fill="FFFFFF"/>
          <w:lang w:val="uk-UA" w:eastAsia="ru-RU"/>
        </w:rPr>
        <w:t>4.1 Прокладання оптичного кабелю між будівлями</w:t>
      </w:r>
    </w:p>
    <w:p w:rsidR="002D647C" w:rsidRDefault="002D647C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  <w:r w:rsidRPr="00C90975">
        <w:rPr>
          <w:rFonts w:eastAsia="Times New Roman"/>
          <w:szCs w:val="28"/>
          <w:shd w:val="clear" w:color="auto" w:fill="FFFFFF"/>
          <w:lang w:val="uk-UA" w:eastAsia="ru-RU"/>
        </w:rPr>
        <w:t xml:space="preserve"> </w:t>
      </w:r>
    </w:p>
    <w:p w:rsidR="00674F35" w:rsidRPr="00C90975" w:rsidRDefault="00674F35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  <w:r w:rsidRPr="00C90975">
        <w:rPr>
          <w:rFonts w:eastAsia="Times New Roman"/>
          <w:szCs w:val="28"/>
          <w:shd w:val="clear" w:color="auto" w:fill="FFFFFF"/>
          <w:lang w:val="uk-UA" w:eastAsia="ru-RU"/>
        </w:rPr>
        <w:t xml:space="preserve">Фактично можна сказати, що оптоволоконний кабель має такі ж параметри, як і звичайний провідник подібного типу, і вимагає однакового процесу укладання. </w:t>
      </w:r>
      <w:r w:rsidR="002D647C" w:rsidRPr="00C90975">
        <w:rPr>
          <w:rFonts w:eastAsia="Times New Roman"/>
          <w:szCs w:val="28"/>
          <w:shd w:val="clear" w:color="auto" w:fill="FFFFFF"/>
          <w:lang w:val="uk-UA" w:eastAsia="ru-RU"/>
        </w:rPr>
        <w:t>В даний час існує велика кількість різних типів даного провідника, який відрізняється типом скручування, наявністю до</w:t>
      </w:r>
      <w:r w:rsidR="002D647C">
        <w:rPr>
          <w:rFonts w:eastAsia="Times New Roman"/>
          <w:szCs w:val="28"/>
          <w:shd w:val="clear" w:color="auto" w:fill="FFFFFF"/>
          <w:lang w:val="uk-UA" w:eastAsia="ru-RU"/>
        </w:rPr>
        <w:t>даткової оболонки і бронювання. П</w:t>
      </w:r>
      <w:r w:rsidRPr="002D647C">
        <w:rPr>
          <w:rFonts w:eastAsia="Times New Roman"/>
          <w:szCs w:val="28"/>
          <w:shd w:val="clear" w:color="auto" w:fill="FFFFFF"/>
          <w:lang w:val="uk-UA" w:eastAsia="ru-RU"/>
        </w:rPr>
        <w:t xml:space="preserve">ри цьому намагаються уникати великої кількості вигинів і витків, а також не </w:t>
      </w:r>
      <w:r w:rsidR="00B96E39">
        <w:rPr>
          <w:rFonts w:eastAsia="Times New Roman"/>
          <w:szCs w:val="28"/>
          <w:shd w:val="clear" w:color="auto" w:fill="FFFFFF"/>
          <w:lang w:val="uk-UA" w:eastAsia="ru-RU"/>
        </w:rPr>
        <w:t>проклладають</w:t>
      </w:r>
      <w:r w:rsidRPr="002D647C">
        <w:rPr>
          <w:rFonts w:eastAsia="Times New Roman"/>
          <w:szCs w:val="28"/>
          <w:shd w:val="clear" w:color="auto" w:fill="FFFFFF"/>
          <w:lang w:val="uk-UA" w:eastAsia="ru-RU"/>
        </w:rPr>
        <w:t xml:space="preserve"> на ділянках, що піддаються сильному механічному впливу.</w:t>
      </w:r>
    </w:p>
    <w:p w:rsidR="00674F35" w:rsidRPr="00C90975" w:rsidRDefault="00674F35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  <w:r w:rsidRPr="00C90975">
        <w:rPr>
          <w:rFonts w:eastAsia="Times New Roman"/>
          <w:szCs w:val="28"/>
          <w:shd w:val="clear" w:color="auto" w:fill="FFFFFF"/>
          <w:lang w:val="uk-UA" w:eastAsia="ru-RU"/>
        </w:rPr>
        <w:t xml:space="preserve">На відміну від металевих провідників, які з`єднуються між собою способом скручування, даний тип кабелю передбачає наявність спеціальних муфт або з`єднувачів. </w:t>
      </w:r>
      <w:r w:rsidRPr="00C90975">
        <w:rPr>
          <w:rFonts w:eastAsia="Times New Roman"/>
          <w:szCs w:val="28"/>
          <w:shd w:val="clear" w:color="auto" w:fill="FFFFFF"/>
          <w:lang w:eastAsia="ru-RU"/>
        </w:rPr>
        <w:t>Це пов</w:t>
      </w:r>
      <w:proofErr w:type="gramStart"/>
      <w:r w:rsidRPr="00C90975">
        <w:rPr>
          <w:rFonts w:eastAsia="Times New Roman"/>
          <w:szCs w:val="28"/>
          <w:shd w:val="clear" w:color="auto" w:fill="FFFFFF"/>
          <w:lang w:eastAsia="ru-RU"/>
        </w:rPr>
        <w:t>`я</w:t>
      </w:r>
      <w:proofErr w:type="gramEnd"/>
      <w:r w:rsidRPr="00C90975">
        <w:rPr>
          <w:rFonts w:eastAsia="Times New Roman"/>
          <w:szCs w:val="28"/>
          <w:shd w:val="clear" w:color="auto" w:fill="FFFFFF"/>
          <w:lang w:eastAsia="ru-RU"/>
        </w:rPr>
        <w:t xml:space="preserve">зано саме з способом передачі даних і матеріалом, який вимагає точної стиковки. Такі труднощі при з`єднанні можна назвати єдиним недоліком, який має оптоволоконний кабель. При цьому його </w:t>
      </w:r>
      <w:r w:rsidRPr="00C90975">
        <w:rPr>
          <w:rFonts w:eastAsia="Times New Roman"/>
          <w:szCs w:val="28"/>
          <w:shd w:val="clear" w:color="auto" w:fill="FFFFFF"/>
          <w:lang w:eastAsia="ru-RU"/>
        </w:rPr>
        <w:lastRenderedPageBreak/>
        <w:t>ціна постійно зменшується, в той час як вартість металевих провідників постійно зроста</w:t>
      </w:r>
      <w:proofErr w:type="gramStart"/>
      <w:r w:rsidRPr="00C90975">
        <w:rPr>
          <w:rFonts w:eastAsia="Times New Roman"/>
          <w:szCs w:val="28"/>
          <w:shd w:val="clear" w:color="auto" w:fill="FFFFFF"/>
          <w:lang w:eastAsia="ru-RU"/>
        </w:rPr>
        <w:t>є.</w:t>
      </w:r>
      <w:proofErr w:type="gramEnd"/>
    </w:p>
    <w:p w:rsidR="00F51C14" w:rsidRPr="00C90975" w:rsidRDefault="00B96E39" w:rsidP="00E35091">
      <w:pPr>
        <w:pStyle w:val="a3"/>
        <w:spacing w:before="0" w:beforeAutospacing="0" w:after="0" w:afterAutospacing="0" w:line="360" w:lineRule="auto"/>
        <w:ind w:left="10" w:firstLine="841"/>
        <w:jc w:val="both"/>
        <w:textAlignment w:val="top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Застосування оптоволоконного кабелю та монтажних конструкцій залежить від обраного способу прокладання. </w:t>
      </w:r>
      <w:r w:rsidR="00F51C14" w:rsidRPr="00C90975">
        <w:rPr>
          <w:sz w:val="28"/>
          <w:szCs w:val="28"/>
        </w:rPr>
        <w:t xml:space="preserve">Оптоволоконні кабелю бувають </w:t>
      </w:r>
      <w:proofErr w:type="gramStart"/>
      <w:r w:rsidR="00F51C14" w:rsidRPr="00C90975">
        <w:rPr>
          <w:sz w:val="28"/>
          <w:szCs w:val="28"/>
        </w:rPr>
        <w:t>р</w:t>
      </w:r>
      <w:proofErr w:type="gramEnd"/>
      <w:r w:rsidR="00F51C14" w:rsidRPr="00C90975">
        <w:rPr>
          <w:sz w:val="28"/>
          <w:szCs w:val="28"/>
        </w:rPr>
        <w:t>ізні: Для прокладання в ґрунті (</w:t>
      </w:r>
      <w:proofErr w:type="gramStart"/>
      <w:r w:rsidR="00F51C14" w:rsidRPr="00C90975">
        <w:rPr>
          <w:sz w:val="28"/>
          <w:szCs w:val="28"/>
        </w:rPr>
        <w:t>п</w:t>
      </w:r>
      <w:proofErr w:type="gramEnd"/>
      <w:r w:rsidR="00F51C14" w:rsidRPr="00C90975">
        <w:rPr>
          <w:sz w:val="28"/>
          <w:szCs w:val="28"/>
        </w:rPr>
        <w:t>ід землею)</w:t>
      </w:r>
      <w:r>
        <w:rPr>
          <w:sz w:val="28"/>
          <w:szCs w:val="28"/>
          <w:lang w:val="uk-UA"/>
        </w:rPr>
        <w:t>.</w:t>
      </w:r>
      <w:r w:rsidR="00F51C14" w:rsidRPr="00C90975">
        <w:rPr>
          <w:sz w:val="28"/>
          <w:szCs w:val="28"/>
        </w:rPr>
        <w:t xml:space="preserve"> Кабель даного типу має дуже міцну захисну оболонку і дві поздовжньо розташовані сталеві дроти Троссірованний (самонесучий </w:t>
      </w:r>
      <w:proofErr w:type="gramStart"/>
      <w:r w:rsidR="00F51C14" w:rsidRPr="00C90975">
        <w:rPr>
          <w:sz w:val="28"/>
          <w:szCs w:val="28"/>
        </w:rPr>
        <w:t>п</w:t>
      </w:r>
      <w:proofErr w:type="gramEnd"/>
      <w:r w:rsidR="00F51C14" w:rsidRPr="00C90975">
        <w:rPr>
          <w:sz w:val="28"/>
          <w:szCs w:val="28"/>
        </w:rPr>
        <w:t>ідвісний)</w:t>
      </w:r>
      <w:r>
        <w:rPr>
          <w:sz w:val="28"/>
          <w:szCs w:val="28"/>
          <w:lang w:val="uk-UA"/>
        </w:rPr>
        <w:t>.</w:t>
      </w:r>
      <w:r w:rsidR="00F51C14" w:rsidRPr="00C90975">
        <w:rPr>
          <w:sz w:val="28"/>
          <w:szCs w:val="28"/>
        </w:rPr>
        <w:t xml:space="preserve"> Даний тип кабелю використовується для натяжки </w:t>
      </w:r>
      <w:proofErr w:type="gramStart"/>
      <w:r w:rsidR="00F51C14" w:rsidRPr="00C90975">
        <w:rPr>
          <w:sz w:val="28"/>
          <w:szCs w:val="28"/>
        </w:rPr>
        <w:t>м</w:t>
      </w:r>
      <w:proofErr w:type="gramEnd"/>
      <w:r w:rsidR="00F51C14" w:rsidRPr="00C90975">
        <w:rPr>
          <w:sz w:val="28"/>
          <w:szCs w:val="28"/>
        </w:rPr>
        <w:t>іж будівлями або опорами</w:t>
      </w:r>
      <w:r>
        <w:rPr>
          <w:sz w:val="28"/>
          <w:szCs w:val="28"/>
          <w:lang w:val="uk-UA"/>
        </w:rPr>
        <w:t>.</w:t>
      </w:r>
      <w:r w:rsidR="00F51C14" w:rsidRPr="00C90975">
        <w:rPr>
          <w:sz w:val="28"/>
          <w:szCs w:val="28"/>
        </w:rPr>
        <w:t xml:space="preserve"> Даний тип кабелю має несучий елемент для кріплення і натяжки кабелю виконаний з дроту або троса. Для внутрішньої проклакі Даний тип кабелю використовується для прокладки </w:t>
      </w:r>
      <w:proofErr w:type="gramStart"/>
      <w:r w:rsidR="00F51C14" w:rsidRPr="00C90975">
        <w:rPr>
          <w:sz w:val="28"/>
          <w:szCs w:val="28"/>
        </w:rPr>
        <w:t>в</w:t>
      </w:r>
      <w:proofErr w:type="gramEnd"/>
      <w:r w:rsidR="00F51C14" w:rsidRPr="00C90975">
        <w:rPr>
          <w:sz w:val="28"/>
          <w:szCs w:val="28"/>
        </w:rPr>
        <w:t xml:space="preserve"> </w:t>
      </w:r>
      <w:proofErr w:type="gramStart"/>
      <w:r w:rsidR="00F51C14" w:rsidRPr="00C90975">
        <w:rPr>
          <w:sz w:val="28"/>
          <w:szCs w:val="28"/>
        </w:rPr>
        <w:t>середин</w:t>
      </w:r>
      <w:proofErr w:type="gramEnd"/>
      <w:r w:rsidR="00F51C14" w:rsidRPr="00C90975">
        <w:rPr>
          <w:sz w:val="28"/>
          <w:szCs w:val="28"/>
        </w:rPr>
        <w:t>і будівель в спеціальних коробах або шахтах.</w:t>
      </w:r>
    </w:p>
    <w:p w:rsidR="00F51C14" w:rsidRPr="00B96E39" w:rsidRDefault="00B96E39" w:rsidP="00E35091">
      <w:pPr>
        <w:pStyle w:val="a3"/>
        <w:spacing w:before="0" w:beforeAutospacing="0" w:after="0" w:afterAutospacing="0" w:line="360" w:lineRule="auto"/>
        <w:ind w:left="10" w:firstLine="841"/>
        <w:jc w:val="both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Часто виникає необхідність перетворити електричний сигнал в оптичний і навпаки, у цьому випадку використовують п</w:t>
      </w:r>
      <w:r w:rsidR="00F51C14" w:rsidRPr="00C90975">
        <w:rPr>
          <w:sz w:val="28"/>
          <w:szCs w:val="28"/>
        </w:rPr>
        <w:t>еретво</w:t>
      </w:r>
      <w:r>
        <w:rPr>
          <w:sz w:val="28"/>
          <w:szCs w:val="28"/>
        </w:rPr>
        <w:t>рювачі сигналу медіакоевертери</w:t>
      </w:r>
      <w:r>
        <w:rPr>
          <w:sz w:val="28"/>
          <w:szCs w:val="28"/>
          <w:lang w:val="uk-UA"/>
        </w:rPr>
        <w:t>.</w:t>
      </w:r>
    </w:p>
    <w:p w:rsidR="00F51C14" w:rsidRPr="00C90975" w:rsidRDefault="00F51C14" w:rsidP="00E35091">
      <w:pPr>
        <w:pStyle w:val="a3"/>
        <w:spacing w:before="0" w:beforeAutospacing="0" w:after="0" w:afterAutospacing="0" w:line="360" w:lineRule="auto"/>
        <w:ind w:left="10" w:firstLine="841"/>
        <w:jc w:val="both"/>
        <w:textAlignment w:val="top"/>
        <w:rPr>
          <w:sz w:val="28"/>
          <w:szCs w:val="28"/>
        </w:rPr>
      </w:pPr>
      <w:r w:rsidRPr="00C90975">
        <w:rPr>
          <w:sz w:val="28"/>
          <w:szCs w:val="28"/>
        </w:rPr>
        <w:t>Мед</w:t>
      </w:r>
      <w:r w:rsidR="00B96E39">
        <w:rPr>
          <w:sz w:val="28"/>
          <w:szCs w:val="28"/>
          <w:lang w:val="uk-UA"/>
        </w:rPr>
        <w:t>і</w:t>
      </w:r>
      <w:r w:rsidRPr="00C90975">
        <w:rPr>
          <w:sz w:val="28"/>
          <w:szCs w:val="28"/>
        </w:rPr>
        <w:t xml:space="preserve">аконвертер - це пристрій, що перетворює середу поширення сигналу з одного типу в інший. У нашому випадку </w:t>
      </w:r>
      <w:proofErr w:type="gramStart"/>
      <w:r w:rsidRPr="00C90975">
        <w:rPr>
          <w:sz w:val="28"/>
          <w:szCs w:val="28"/>
        </w:rPr>
        <w:t>св</w:t>
      </w:r>
      <w:proofErr w:type="gramEnd"/>
      <w:r w:rsidRPr="00C90975">
        <w:rPr>
          <w:sz w:val="28"/>
          <w:szCs w:val="28"/>
        </w:rPr>
        <w:t xml:space="preserve">ітлового сигналу який передається по оптоволоконному кабелю в електричний який передається по кручений парі. Медиаконвертери бувають різні одні перетворюють електричний сигнал в світловий і передають його, інші перетворюють світловий сигнал в електричний і приймають його. Виходячи з цього нам доведеться використовувати пару медіаконверторів передає і приймає сигнал. </w:t>
      </w:r>
      <w:proofErr w:type="gramStart"/>
      <w:r w:rsidRPr="00C90975">
        <w:rPr>
          <w:sz w:val="28"/>
          <w:szCs w:val="28"/>
        </w:rPr>
        <w:t>Р</w:t>
      </w:r>
      <w:proofErr w:type="gramEnd"/>
      <w:r w:rsidRPr="00C90975">
        <w:rPr>
          <w:sz w:val="28"/>
          <w:szCs w:val="28"/>
        </w:rPr>
        <w:t>ізні моделі медиаконвертеров розраховані на різну відстань передачі даних по волокну від 1 до 100 км.</w:t>
      </w:r>
    </w:p>
    <w:p w:rsidR="00F51C14" w:rsidRPr="00C90975" w:rsidRDefault="00F51C14" w:rsidP="00E35091">
      <w:pPr>
        <w:pStyle w:val="a3"/>
        <w:spacing w:before="0" w:beforeAutospacing="0" w:after="0" w:afterAutospacing="0" w:line="360" w:lineRule="auto"/>
        <w:ind w:left="10" w:firstLine="841"/>
        <w:jc w:val="both"/>
        <w:textAlignment w:val="top"/>
        <w:rPr>
          <w:sz w:val="28"/>
          <w:szCs w:val="28"/>
        </w:rPr>
      </w:pPr>
      <w:r w:rsidRPr="00C90975">
        <w:rPr>
          <w:sz w:val="28"/>
          <w:szCs w:val="28"/>
        </w:rPr>
        <w:t xml:space="preserve">Необхідний для </w:t>
      </w:r>
      <w:proofErr w:type="gramStart"/>
      <w:r w:rsidRPr="00C90975">
        <w:rPr>
          <w:sz w:val="28"/>
          <w:szCs w:val="28"/>
        </w:rPr>
        <w:t>п</w:t>
      </w:r>
      <w:proofErr w:type="gramEnd"/>
      <w:r w:rsidRPr="00C90975">
        <w:rPr>
          <w:sz w:val="28"/>
          <w:szCs w:val="28"/>
        </w:rPr>
        <w:t>ідключення оптоволоконного кабелю до обладнання. Являє собою ві</w:t>
      </w:r>
      <w:proofErr w:type="gramStart"/>
      <w:r w:rsidRPr="00C90975">
        <w:rPr>
          <w:sz w:val="28"/>
          <w:szCs w:val="28"/>
        </w:rPr>
        <w:t>др</w:t>
      </w:r>
      <w:proofErr w:type="gramEnd"/>
      <w:r w:rsidRPr="00C90975">
        <w:rPr>
          <w:sz w:val="28"/>
          <w:szCs w:val="28"/>
        </w:rPr>
        <w:t xml:space="preserve">ізок кабелю, оконеченний з одного боку коннектором певного типу. </w:t>
      </w:r>
      <w:proofErr w:type="gramStart"/>
      <w:r w:rsidRPr="00C90975">
        <w:rPr>
          <w:sz w:val="28"/>
          <w:szCs w:val="28"/>
        </w:rPr>
        <w:t>З</w:t>
      </w:r>
      <w:proofErr w:type="gramEnd"/>
      <w:r w:rsidRPr="00C90975">
        <w:rPr>
          <w:sz w:val="28"/>
          <w:szCs w:val="28"/>
        </w:rPr>
        <w:t>'єднання оптичного пігтейлу з волокном кабелю здійснюється за допомогою зварювання або механічних нероз'ємних з'єднань.</w:t>
      </w:r>
    </w:p>
    <w:p w:rsidR="00F51C14" w:rsidRPr="00C90975" w:rsidRDefault="00F51C14" w:rsidP="00E35091">
      <w:pPr>
        <w:pStyle w:val="a3"/>
        <w:spacing w:before="0" w:beforeAutospacing="0" w:after="0" w:afterAutospacing="0" w:line="360" w:lineRule="auto"/>
        <w:ind w:left="10" w:firstLine="841"/>
        <w:jc w:val="both"/>
        <w:textAlignment w:val="top"/>
        <w:rPr>
          <w:sz w:val="28"/>
          <w:szCs w:val="28"/>
        </w:rPr>
      </w:pPr>
      <w:r w:rsidRPr="00C90975">
        <w:rPr>
          <w:sz w:val="28"/>
          <w:szCs w:val="28"/>
        </w:rPr>
        <w:t xml:space="preserve">Касета являє собою коробку з спеціальними кріпленнями куди вкладається зварне волокно </w:t>
      </w:r>
      <w:proofErr w:type="gramStart"/>
      <w:r w:rsidRPr="00C90975">
        <w:rPr>
          <w:sz w:val="28"/>
          <w:szCs w:val="28"/>
        </w:rPr>
        <w:t>п</w:t>
      </w:r>
      <w:proofErr w:type="gramEnd"/>
      <w:r w:rsidRPr="00C90975">
        <w:rPr>
          <w:sz w:val="28"/>
          <w:szCs w:val="28"/>
        </w:rPr>
        <w:t>ігтейлу і кабелю</w:t>
      </w:r>
    </w:p>
    <w:p w:rsidR="000B34D4" w:rsidRPr="00C90975" w:rsidRDefault="008F202D" w:rsidP="00E35091">
      <w:pPr>
        <w:spacing w:after="0" w:line="360" w:lineRule="auto"/>
        <w:ind w:left="10" w:firstLine="841"/>
        <w:jc w:val="both"/>
        <w:rPr>
          <w:szCs w:val="28"/>
        </w:rPr>
      </w:pPr>
    </w:p>
    <w:p w:rsidR="00502376" w:rsidRDefault="00502376" w:rsidP="00E35091">
      <w:pPr>
        <w:spacing w:after="0" w:line="360" w:lineRule="auto"/>
        <w:ind w:left="10" w:firstLine="841"/>
        <w:jc w:val="center"/>
        <w:rPr>
          <w:rFonts w:eastAsia="Times New Roman"/>
          <w:szCs w:val="28"/>
          <w:shd w:val="clear" w:color="auto" w:fill="FFFFFF"/>
          <w:lang w:val="uk-UA" w:eastAsia="ru-RU"/>
        </w:rPr>
      </w:pPr>
      <w:r>
        <w:rPr>
          <w:rFonts w:eastAsia="Times New Roman"/>
          <w:szCs w:val="28"/>
          <w:shd w:val="clear" w:color="auto" w:fill="FFFFFF"/>
          <w:lang w:val="uk-UA" w:eastAsia="ru-RU"/>
        </w:rPr>
        <w:lastRenderedPageBreak/>
        <w:t>4.</w:t>
      </w:r>
      <w:r w:rsidR="00473439">
        <w:rPr>
          <w:rFonts w:eastAsia="Times New Roman"/>
          <w:szCs w:val="28"/>
          <w:shd w:val="clear" w:color="auto" w:fill="FFFFFF"/>
          <w:lang w:val="uk-UA" w:eastAsia="ru-RU"/>
        </w:rPr>
        <w:t>2</w:t>
      </w:r>
      <w:r>
        <w:rPr>
          <w:rFonts w:eastAsia="Times New Roman"/>
          <w:szCs w:val="28"/>
          <w:shd w:val="clear" w:color="auto" w:fill="FFFFFF"/>
          <w:lang w:val="uk-UA" w:eastAsia="ru-RU"/>
        </w:rPr>
        <w:t xml:space="preserve"> Прокладання оптичного кабелю всередині будівль</w:t>
      </w:r>
    </w:p>
    <w:p w:rsidR="00502376" w:rsidRDefault="00502376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shd w:val="clear" w:color="auto" w:fill="FFFFFF"/>
          <w:lang w:val="uk-UA" w:eastAsia="ru-RU"/>
        </w:rPr>
      </w:pPr>
    </w:p>
    <w:p w:rsidR="00F51C14" w:rsidRPr="00F51C14" w:rsidRDefault="00F51C14" w:rsidP="00E35091">
      <w:pPr>
        <w:shd w:val="clear" w:color="auto" w:fill="FFFFFF"/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>Оптоволоконний кабель,</w:t>
      </w:r>
      <w:r w:rsidR="00E14A85">
        <w:rPr>
          <w:rFonts w:eastAsia="Times New Roman"/>
          <w:szCs w:val="28"/>
          <w:lang w:eastAsia="ru-RU"/>
        </w:rPr>
        <w:t xml:space="preserve"> який використовується для </w:t>
      </w:r>
      <w:r w:rsidR="00E14A85">
        <w:rPr>
          <w:rFonts w:eastAsia="Times New Roman"/>
          <w:szCs w:val="28"/>
          <w:lang w:val="uk-UA" w:eastAsia="ru-RU"/>
        </w:rPr>
        <w:t>внутрішнього прокладання</w:t>
      </w:r>
      <w:r w:rsidRPr="00F51C14">
        <w:rPr>
          <w:rFonts w:eastAsia="Times New Roman"/>
          <w:szCs w:val="28"/>
          <w:lang w:eastAsia="ru-RU"/>
        </w:rPr>
        <w:t xml:space="preserve">, легкий і гнучкий, а </w:t>
      </w:r>
      <w:r w:rsidR="00E14A85">
        <w:rPr>
          <w:rFonts w:eastAsia="Times New Roman"/>
          <w:szCs w:val="28"/>
          <w:lang w:val="uk-UA" w:eastAsia="ru-RU"/>
        </w:rPr>
        <w:t>довжина</w:t>
      </w:r>
      <w:r w:rsidRPr="00F51C14">
        <w:rPr>
          <w:rFonts w:eastAsia="Times New Roman"/>
          <w:szCs w:val="28"/>
          <w:lang w:eastAsia="ru-RU"/>
        </w:rPr>
        <w:t xml:space="preserve"> </w:t>
      </w:r>
      <w:r w:rsidR="00E14A85">
        <w:rPr>
          <w:rFonts w:eastAsia="Times New Roman"/>
          <w:szCs w:val="28"/>
          <w:lang w:eastAsia="ru-RU"/>
        </w:rPr>
        <w:t>трас</w:t>
      </w:r>
      <w:r w:rsidR="00E14A85">
        <w:rPr>
          <w:rFonts w:eastAsia="Times New Roman"/>
          <w:szCs w:val="28"/>
          <w:lang w:val="uk-UA" w:eastAsia="ru-RU"/>
        </w:rPr>
        <w:t>с</w:t>
      </w:r>
      <w:r w:rsidRPr="00F51C14">
        <w:rPr>
          <w:rFonts w:eastAsia="Times New Roman"/>
          <w:szCs w:val="28"/>
          <w:lang w:eastAsia="ru-RU"/>
        </w:rPr>
        <w:t xml:space="preserve"> </w:t>
      </w:r>
      <w:proofErr w:type="gramStart"/>
      <w:r w:rsidRPr="00F51C14">
        <w:rPr>
          <w:rFonts w:eastAsia="Times New Roman"/>
          <w:szCs w:val="28"/>
          <w:lang w:eastAsia="ru-RU"/>
        </w:rPr>
        <w:t>невелик</w:t>
      </w:r>
      <w:r w:rsidR="00E14A85">
        <w:rPr>
          <w:rFonts w:eastAsia="Times New Roman"/>
          <w:szCs w:val="28"/>
          <w:lang w:val="uk-UA" w:eastAsia="ru-RU"/>
        </w:rPr>
        <w:t>а</w:t>
      </w:r>
      <w:proofErr w:type="gramEnd"/>
      <w:r w:rsidRPr="00F51C14">
        <w:rPr>
          <w:rFonts w:eastAsia="Times New Roman"/>
          <w:szCs w:val="28"/>
          <w:lang w:eastAsia="ru-RU"/>
        </w:rPr>
        <w:t>, що спро</w:t>
      </w:r>
      <w:r w:rsidR="00E14A85">
        <w:rPr>
          <w:rFonts w:eastAsia="Times New Roman"/>
          <w:szCs w:val="28"/>
          <w:lang w:val="uk-UA" w:eastAsia="ru-RU"/>
        </w:rPr>
        <w:t>щує</w:t>
      </w:r>
      <w:r w:rsidRPr="00F51C14">
        <w:rPr>
          <w:rFonts w:eastAsia="Times New Roman"/>
          <w:szCs w:val="28"/>
          <w:lang w:eastAsia="ru-RU"/>
        </w:rPr>
        <w:t xml:space="preserve"> монтаж.</w:t>
      </w:r>
    </w:p>
    <w:p w:rsidR="00F51C14" w:rsidRPr="00F51C14" w:rsidRDefault="00F51C14" w:rsidP="00E35091">
      <w:pPr>
        <w:shd w:val="clear" w:color="auto" w:fill="FFFFFF"/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>Від призначення приміщення залежить і вид прокладки кабелю усередині будівлі. Існують такі види монтажу:</w:t>
      </w:r>
    </w:p>
    <w:p w:rsidR="00F51C14" w:rsidRPr="00F51C14" w:rsidRDefault="00F51C14" w:rsidP="00E35091">
      <w:pPr>
        <w:numPr>
          <w:ilvl w:val="0"/>
          <w:numId w:val="7"/>
        </w:numPr>
        <w:tabs>
          <w:tab w:val="clear" w:pos="720"/>
        </w:tabs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 xml:space="preserve">прихований (кабель укладають в кабельні </w:t>
      </w:r>
      <w:proofErr w:type="gramStart"/>
      <w:r w:rsidRPr="00F51C14">
        <w:rPr>
          <w:rFonts w:eastAsia="Times New Roman"/>
          <w:szCs w:val="28"/>
          <w:lang w:eastAsia="ru-RU"/>
        </w:rPr>
        <w:t>канали</w:t>
      </w:r>
      <w:proofErr w:type="gramEnd"/>
      <w:r w:rsidRPr="00F51C14">
        <w:rPr>
          <w:rFonts w:eastAsia="Times New Roman"/>
          <w:szCs w:val="28"/>
          <w:lang w:eastAsia="ru-RU"/>
        </w:rPr>
        <w:t>);</w:t>
      </w:r>
    </w:p>
    <w:p w:rsidR="00F51C14" w:rsidRPr="00F51C14" w:rsidRDefault="00F51C14" w:rsidP="00E35091">
      <w:pPr>
        <w:numPr>
          <w:ilvl w:val="0"/>
          <w:numId w:val="7"/>
        </w:numPr>
        <w:tabs>
          <w:tab w:val="clear" w:pos="720"/>
        </w:tabs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 xml:space="preserve">відкритий (кабель монтують по </w:t>
      </w:r>
      <w:proofErr w:type="gramStart"/>
      <w:r w:rsidRPr="00F51C14">
        <w:rPr>
          <w:rFonts w:eastAsia="Times New Roman"/>
          <w:szCs w:val="28"/>
          <w:lang w:eastAsia="ru-RU"/>
        </w:rPr>
        <w:t>ст</w:t>
      </w:r>
      <w:proofErr w:type="gramEnd"/>
      <w:r w:rsidRPr="00F51C14">
        <w:rPr>
          <w:rFonts w:eastAsia="Times New Roman"/>
          <w:szCs w:val="28"/>
          <w:lang w:eastAsia="ru-RU"/>
        </w:rPr>
        <w:t>інах, стелях або просто підвішують);</w:t>
      </w:r>
    </w:p>
    <w:p w:rsidR="00F51C14" w:rsidRPr="00F51C14" w:rsidRDefault="00F51C14" w:rsidP="00E35091">
      <w:pPr>
        <w:numPr>
          <w:ilvl w:val="0"/>
          <w:numId w:val="7"/>
        </w:numPr>
        <w:tabs>
          <w:tab w:val="clear" w:pos="720"/>
        </w:tabs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>комбінований (поєднують прихований і відкритий монтаж).</w:t>
      </w:r>
    </w:p>
    <w:p w:rsidR="00F51C14" w:rsidRPr="00F51C14" w:rsidRDefault="00F51C14" w:rsidP="00E35091">
      <w:pPr>
        <w:shd w:val="clear" w:color="auto" w:fill="FFFFFF"/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 xml:space="preserve">Оптичний кабель апаратний для прокладки в будівлях і спорудах, </w:t>
      </w:r>
      <w:r w:rsidR="00490D53">
        <w:rPr>
          <w:rFonts w:eastAsia="Times New Roman"/>
          <w:szCs w:val="28"/>
          <w:lang w:val="uk-UA" w:eastAsia="ru-RU"/>
        </w:rPr>
        <w:t>наприклад:</w:t>
      </w:r>
      <w:r w:rsidRPr="00F51C14">
        <w:rPr>
          <w:rFonts w:eastAsia="Times New Roman"/>
          <w:szCs w:val="28"/>
          <w:lang w:eastAsia="ru-RU"/>
        </w:rPr>
        <w:t xml:space="preserve"> АрАОК3-0,5;</w:t>
      </w:r>
      <w:r w:rsidR="00490D53">
        <w:rPr>
          <w:rFonts w:eastAsia="Times New Roman"/>
          <w:szCs w:val="28"/>
          <w:lang w:val="uk-UA" w:eastAsia="ru-RU"/>
        </w:rPr>
        <w:t xml:space="preserve"> к</w:t>
      </w:r>
      <w:r w:rsidR="00490D53">
        <w:rPr>
          <w:rFonts w:eastAsia="Times New Roman"/>
          <w:szCs w:val="28"/>
          <w:lang w:eastAsia="ru-RU"/>
        </w:rPr>
        <w:t>абель оптичний ОСРБ58.Х/2-n/</w:t>
      </w:r>
      <w:r w:rsidRPr="00F51C14">
        <w:rPr>
          <w:rFonts w:eastAsia="Times New Roman"/>
          <w:szCs w:val="28"/>
          <w:lang w:eastAsia="ru-RU"/>
        </w:rPr>
        <w:t>0B мм-</w:t>
      </w:r>
      <w:proofErr w:type="gramStart"/>
      <w:r w:rsidRPr="00F51C14">
        <w:rPr>
          <w:rFonts w:eastAsia="Times New Roman"/>
          <w:szCs w:val="28"/>
          <w:lang w:eastAsia="ru-RU"/>
        </w:rPr>
        <w:t>L</w:t>
      </w:r>
      <w:proofErr w:type="gramEnd"/>
      <w:r w:rsidRPr="00F51C14">
        <w:rPr>
          <w:rFonts w:eastAsia="Times New Roman"/>
          <w:szCs w:val="28"/>
          <w:lang w:eastAsia="ru-RU"/>
        </w:rPr>
        <w:t>;</w:t>
      </w:r>
      <w:r w:rsidR="00490D53">
        <w:rPr>
          <w:rFonts w:eastAsia="Times New Roman"/>
          <w:szCs w:val="28"/>
          <w:lang w:val="uk-UA" w:eastAsia="ru-RU"/>
        </w:rPr>
        <w:t xml:space="preserve"> к</w:t>
      </w:r>
      <w:r w:rsidRPr="00F51C14">
        <w:rPr>
          <w:rFonts w:eastAsia="Times New Roman"/>
          <w:szCs w:val="28"/>
          <w:lang w:eastAsia="ru-RU"/>
        </w:rPr>
        <w:t>абель АрАОК1-L.</w:t>
      </w:r>
    </w:p>
    <w:p w:rsidR="00F51C14" w:rsidRPr="00F51C14" w:rsidRDefault="00F51C14" w:rsidP="00E35091">
      <w:pPr>
        <w:shd w:val="clear" w:color="auto" w:fill="FFFFFF"/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 xml:space="preserve">Від виду монтажу залежить і спосіб укладання кабелю. Так при прихованому монтажі необхідно зробити наступне: змотати провід з барабана транспортувального і укласти певним способом в петлі на початку траси, </w:t>
      </w:r>
      <w:proofErr w:type="gramStart"/>
      <w:r w:rsidRPr="00F51C14">
        <w:rPr>
          <w:rFonts w:eastAsia="Times New Roman"/>
          <w:szCs w:val="28"/>
          <w:lang w:eastAsia="ru-RU"/>
        </w:rPr>
        <w:t>п</w:t>
      </w:r>
      <w:proofErr w:type="gramEnd"/>
      <w:r w:rsidRPr="00F51C14">
        <w:rPr>
          <w:rFonts w:eastAsia="Times New Roman"/>
          <w:szCs w:val="28"/>
          <w:lang w:eastAsia="ru-RU"/>
        </w:rPr>
        <w:t xml:space="preserve">ісля чого за допомогою спеціального приладу протягнути кабельний канал або звичайну сталеву дріт. При укладанні волоконно оптичного кабелю зв'язку відкритим способом необхідно його спочатку змотати з барабана, викласти на підлозі, а </w:t>
      </w:r>
      <w:proofErr w:type="gramStart"/>
      <w:r w:rsidRPr="00F51C14">
        <w:rPr>
          <w:rFonts w:eastAsia="Times New Roman"/>
          <w:szCs w:val="28"/>
          <w:lang w:eastAsia="ru-RU"/>
        </w:rPr>
        <w:t>п</w:t>
      </w:r>
      <w:proofErr w:type="gramEnd"/>
      <w:r w:rsidRPr="00F51C14">
        <w:rPr>
          <w:rFonts w:eastAsia="Times New Roman"/>
          <w:szCs w:val="28"/>
          <w:lang w:eastAsia="ru-RU"/>
        </w:rPr>
        <w:t xml:space="preserve">ісля цього помістити в жолоб і зафіксувати спеціальними елементами. Якщо приміщення нежитлове або виробниче, то монтаж ВОЛЗ, як правило, виконується в такий спосіб: оптичний кабель </w:t>
      </w:r>
      <w:proofErr w:type="gramStart"/>
      <w:r w:rsidRPr="00F51C14">
        <w:rPr>
          <w:rFonts w:eastAsia="Times New Roman"/>
          <w:szCs w:val="28"/>
          <w:lang w:eastAsia="ru-RU"/>
        </w:rPr>
        <w:t>п</w:t>
      </w:r>
      <w:proofErr w:type="gramEnd"/>
      <w:r w:rsidRPr="00F51C14">
        <w:rPr>
          <w:rFonts w:eastAsia="Times New Roman"/>
          <w:szCs w:val="28"/>
          <w:lang w:eastAsia="ru-RU"/>
        </w:rPr>
        <w:t xml:space="preserve">ідвішується на натягнутий несучий трос і фіксується металевими підвісами. Іноді для того, щоб сигнал міг проходити без перешкод, застосовують зварювання, що дозволяє побудувати лінію з окремих шматків дроту. </w:t>
      </w:r>
      <w:r w:rsidR="00490D53">
        <w:rPr>
          <w:rFonts w:eastAsia="Times New Roman"/>
          <w:szCs w:val="28"/>
          <w:lang w:val="uk-UA" w:eastAsia="ru-RU"/>
        </w:rPr>
        <w:t xml:space="preserve">Роботу по </w:t>
      </w:r>
      <w:r w:rsidR="00490D53" w:rsidRPr="00F51C14">
        <w:rPr>
          <w:rFonts w:eastAsia="Times New Roman"/>
          <w:szCs w:val="28"/>
          <w:lang w:eastAsia="ru-RU"/>
        </w:rPr>
        <w:t>зварюванн</w:t>
      </w:r>
      <w:r w:rsidR="00490D53">
        <w:rPr>
          <w:rFonts w:eastAsia="Times New Roman"/>
          <w:szCs w:val="28"/>
          <w:lang w:val="uk-UA" w:eastAsia="ru-RU"/>
        </w:rPr>
        <w:t>ю</w:t>
      </w:r>
      <w:r w:rsidR="00490D53">
        <w:rPr>
          <w:rFonts w:eastAsia="Times New Roman"/>
          <w:szCs w:val="28"/>
          <w:lang w:eastAsia="ru-RU"/>
        </w:rPr>
        <w:t xml:space="preserve"> оптоволокна</w:t>
      </w:r>
      <w:r w:rsidR="00490D53">
        <w:rPr>
          <w:rFonts w:eastAsia="Times New Roman"/>
          <w:szCs w:val="28"/>
          <w:lang w:val="uk-UA" w:eastAsia="ru-RU"/>
        </w:rPr>
        <w:t xml:space="preserve"> краще </w:t>
      </w:r>
      <w:r w:rsidR="00490D53" w:rsidRPr="00F51C14">
        <w:rPr>
          <w:rFonts w:eastAsia="Times New Roman"/>
          <w:szCs w:val="28"/>
          <w:lang w:eastAsia="ru-RU"/>
        </w:rPr>
        <w:t>довірити професіоналам.</w:t>
      </w:r>
      <w:r w:rsidR="00490D53">
        <w:rPr>
          <w:rFonts w:eastAsia="Times New Roman"/>
          <w:szCs w:val="28"/>
          <w:lang w:val="uk-UA" w:eastAsia="ru-RU"/>
        </w:rPr>
        <w:t xml:space="preserve"> В</w:t>
      </w:r>
      <w:r w:rsidRPr="00F51C14">
        <w:rPr>
          <w:rFonts w:eastAsia="Times New Roman"/>
          <w:szCs w:val="28"/>
          <w:lang w:eastAsia="ru-RU"/>
        </w:rPr>
        <w:t>ід цього</w:t>
      </w:r>
      <w:r w:rsidR="00490D53">
        <w:rPr>
          <w:rFonts w:eastAsia="Times New Roman"/>
          <w:szCs w:val="28"/>
          <w:lang w:val="uk-UA" w:eastAsia="ru-RU"/>
        </w:rPr>
        <w:t xml:space="preserve"> процесу</w:t>
      </w:r>
      <w:r w:rsidRPr="00F51C14">
        <w:rPr>
          <w:rFonts w:eastAsia="Times New Roman"/>
          <w:szCs w:val="28"/>
          <w:lang w:eastAsia="ru-RU"/>
        </w:rPr>
        <w:t xml:space="preserve"> залежи</w:t>
      </w:r>
      <w:r w:rsidR="00490D53">
        <w:rPr>
          <w:rFonts w:eastAsia="Times New Roman"/>
          <w:szCs w:val="28"/>
          <w:lang w:eastAsia="ru-RU"/>
        </w:rPr>
        <w:t xml:space="preserve">ть справність всієї лінії. </w:t>
      </w:r>
    </w:p>
    <w:p w:rsidR="00F51C14" w:rsidRPr="00F51C14" w:rsidRDefault="00F51C14" w:rsidP="00E35091">
      <w:pPr>
        <w:shd w:val="clear" w:color="auto" w:fill="FFFFFF"/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r w:rsidRPr="00F51C14">
        <w:rPr>
          <w:rFonts w:eastAsia="Times New Roman"/>
          <w:szCs w:val="28"/>
          <w:lang w:eastAsia="ru-RU"/>
        </w:rPr>
        <w:t xml:space="preserve">Найчастіше винуватцем пошкодження кабелю є людина. Це слід взяти </w:t>
      </w:r>
      <w:proofErr w:type="gramStart"/>
      <w:r w:rsidRPr="00F51C14">
        <w:rPr>
          <w:rFonts w:eastAsia="Times New Roman"/>
          <w:szCs w:val="28"/>
          <w:lang w:eastAsia="ru-RU"/>
        </w:rPr>
        <w:t>до</w:t>
      </w:r>
      <w:proofErr w:type="gramEnd"/>
      <w:r w:rsidRPr="00F51C14">
        <w:rPr>
          <w:rFonts w:eastAsia="Times New Roman"/>
          <w:szCs w:val="28"/>
          <w:lang w:eastAsia="ru-RU"/>
        </w:rPr>
        <w:t xml:space="preserve"> від</w:t>
      </w:r>
      <w:r w:rsidR="00490D53">
        <w:rPr>
          <w:rFonts w:eastAsia="Times New Roman"/>
          <w:szCs w:val="28"/>
          <w:lang w:eastAsia="ru-RU"/>
        </w:rPr>
        <w:t>ома при виборі конструкції дрот</w:t>
      </w:r>
      <w:r w:rsidR="00490D53">
        <w:rPr>
          <w:rFonts w:eastAsia="Times New Roman"/>
          <w:szCs w:val="28"/>
          <w:lang w:val="uk-UA" w:eastAsia="ru-RU"/>
        </w:rPr>
        <w:t>ів</w:t>
      </w:r>
      <w:r w:rsidRPr="00F51C14">
        <w:rPr>
          <w:rFonts w:eastAsia="Times New Roman"/>
          <w:szCs w:val="28"/>
          <w:lang w:eastAsia="ru-RU"/>
        </w:rPr>
        <w:t xml:space="preserve"> і, відповідно, добре захистити його. Оптоволоконний кабель (не горить, а розкладається на воду і окис алюмінію) </w:t>
      </w:r>
      <w:r w:rsidRPr="00F51C14">
        <w:rPr>
          <w:rFonts w:eastAsia="Times New Roman"/>
          <w:szCs w:val="28"/>
          <w:lang w:eastAsia="ru-RU"/>
        </w:rPr>
        <w:lastRenderedPageBreak/>
        <w:t>потрібно використовувати при установці кабельної системи всередині об'єкта, в тунелях, колекторах. Головне, щоб у нього був сертифікат пожежної безпеки.</w:t>
      </w:r>
    </w:p>
    <w:p w:rsidR="00F51C14" w:rsidRPr="00F51C14" w:rsidRDefault="00F51C14" w:rsidP="00E35091">
      <w:pPr>
        <w:shd w:val="clear" w:color="auto" w:fill="FFFFFF"/>
        <w:spacing w:after="0" w:line="360" w:lineRule="auto"/>
        <w:ind w:left="10" w:firstLine="841"/>
        <w:jc w:val="both"/>
        <w:textAlignment w:val="top"/>
        <w:rPr>
          <w:rFonts w:eastAsia="Times New Roman"/>
          <w:szCs w:val="28"/>
          <w:lang w:eastAsia="ru-RU"/>
        </w:rPr>
      </w:pPr>
      <w:proofErr w:type="gramStart"/>
      <w:r w:rsidRPr="00F51C14">
        <w:rPr>
          <w:rFonts w:eastAsia="Times New Roman"/>
          <w:szCs w:val="28"/>
          <w:lang w:eastAsia="ru-RU"/>
        </w:rPr>
        <w:t>П</w:t>
      </w:r>
      <w:proofErr w:type="gramEnd"/>
      <w:r w:rsidRPr="00F51C14">
        <w:rPr>
          <w:rFonts w:eastAsia="Times New Roman"/>
          <w:szCs w:val="28"/>
          <w:lang w:eastAsia="ru-RU"/>
        </w:rPr>
        <w:t>ід час проведення волоконно оптичного кабелю ОКБ потрібно пам'ятати і про захист абонентів. Тому необхідно дотримуватися нормативно-встановленим правилам при заземленні проводить ділянки дроти. Наприклад, для ВОЛЗ потрібні сталевий елемент жорсткості, броні, армування.</w:t>
      </w:r>
    </w:p>
    <w:p w:rsidR="00490D53" w:rsidRDefault="00490D53" w:rsidP="00E35091">
      <w:pPr>
        <w:spacing w:after="0" w:line="360" w:lineRule="auto"/>
        <w:ind w:left="10" w:firstLine="841"/>
        <w:jc w:val="both"/>
        <w:rPr>
          <w:rFonts w:eastAsia="Times New Roman"/>
          <w:szCs w:val="28"/>
          <w:lang w:val="uk-UA" w:eastAsia="ru-RU"/>
        </w:rPr>
      </w:pPr>
    </w:p>
    <w:p w:rsidR="00490D53" w:rsidRDefault="00490D53" w:rsidP="00E35091">
      <w:pPr>
        <w:spacing w:after="0" w:line="360" w:lineRule="auto"/>
        <w:ind w:left="10" w:firstLine="841"/>
        <w:jc w:val="center"/>
        <w:rPr>
          <w:rFonts w:eastAsia="Times New Roman"/>
          <w:szCs w:val="28"/>
          <w:shd w:val="clear" w:color="auto" w:fill="FFFFFF"/>
          <w:lang w:val="uk-UA" w:eastAsia="ru-RU"/>
        </w:rPr>
      </w:pPr>
      <w:r>
        <w:rPr>
          <w:rFonts w:eastAsia="Times New Roman"/>
          <w:szCs w:val="28"/>
          <w:shd w:val="clear" w:color="auto" w:fill="FFFFFF"/>
          <w:lang w:val="uk-UA" w:eastAsia="ru-RU"/>
        </w:rPr>
        <w:t>4.</w:t>
      </w:r>
      <w:r w:rsidR="00473439">
        <w:rPr>
          <w:rFonts w:eastAsia="Times New Roman"/>
          <w:szCs w:val="28"/>
          <w:shd w:val="clear" w:color="auto" w:fill="FFFFFF"/>
          <w:lang w:val="uk-UA" w:eastAsia="ru-RU"/>
        </w:rPr>
        <w:t>3</w:t>
      </w:r>
      <w:r>
        <w:rPr>
          <w:rFonts w:eastAsia="Times New Roman"/>
          <w:szCs w:val="28"/>
          <w:shd w:val="clear" w:color="auto" w:fill="FFFFFF"/>
          <w:lang w:val="uk-UA" w:eastAsia="ru-RU"/>
        </w:rPr>
        <w:t xml:space="preserve"> Об</w:t>
      </w:r>
      <w:r w:rsidR="00473439">
        <w:rPr>
          <w:rFonts w:eastAsia="Times New Roman"/>
          <w:szCs w:val="28"/>
          <w:shd w:val="clear" w:color="auto" w:fill="FFFFFF"/>
          <w:lang w:val="uk-UA" w:eastAsia="ru-RU"/>
        </w:rPr>
        <w:t>тиск</w:t>
      </w:r>
      <w:r>
        <w:rPr>
          <w:rFonts w:eastAsia="Times New Roman"/>
          <w:szCs w:val="28"/>
          <w:shd w:val="clear" w:color="auto" w:fill="FFFFFF"/>
          <w:lang w:val="uk-UA" w:eastAsia="ru-RU"/>
        </w:rPr>
        <w:t xml:space="preserve"> витої пари</w:t>
      </w:r>
    </w:p>
    <w:p w:rsidR="00F51C14" w:rsidRPr="00490D53" w:rsidRDefault="00F51C14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F51C14" w:rsidRPr="00C90975" w:rsidRDefault="00F51C14" w:rsidP="00E35091">
      <w:pPr>
        <w:spacing w:after="0" w:line="360" w:lineRule="auto"/>
        <w:ind w:left="10" w:firstLine="841"/>
        <w:jc w:val="both"/>
        <w:rPr>
          <w:szCs w:val="28"/>
        </w:rPr>
      </w:pPr>
      <w:r w:rsidRPr="00490D53">
        <w:rPr>
          <w:szCs w:val="28"/>
          <w:shd w:val="clear" w:color="auto" w:fill="FFFFFF"/>
          <w:lang w:val="uk-UA"/>
        </w:rPr>
        <w:t>Особливості структури кручен</w:t>
      </w:r>
      <w:r w:rsidR="00490D53">
        <w:rPr>
          <w:szCs w:val="28"/>
          <w:shd w:val="clear" w:color="auto" w:fill="FFFFFF"/>
          <w:lang w:val="uk-UA"/>
        </w:rPr>
        <w:t>ої</w:t>
      </w:r>
      <w:r w:rsidRPr="00490D53">
        <w:rPr>
          <w:szCs w:val="28"/>
          <w:shd w:val="clear" w:color="auto" w:fill="FFFFFF"/>
          <w:lang w:val="uk-UA"/>
        </w:rPr>
        <w:t xml:space="preserve"> пари </w:t>
      </w:r>
      <w:r w:rsidR="00A14AFF">
        <w:rPr>
          <w:szCs w:val="28"/>
          <w:shd w:val="clear" w:color="auto" w:fill="FFFFFF"/>
          <w:lang w:val="uk-UA"/>
        </w:rPr>
        <w:t>к</w:t>
      </w:r>
      <w:r w:rsidRPr="00490D53">
        <w:rPr>
          <w:szCs w:val="28"/>
          <w:shd w:val="clear" w:color="auto" w:fill="FFFFFF"/>
          <w:lang w:val="uk-UA"/>
        </w:rPr>
        <w:t>абел</w:t>
      </w:r>
      <w:r w:rsidR="00490D53">
        <w:rPr>
          <w:szCs w:val="28"/>
          <w:shd w:val="clear" w:color="auto" w:fill="FFFFFF"/>
          <w:lang w:val="uk-UA"/>
        </w:rPr>
        <w:t>ю</w:t>
      </w:r>
      <w:r w:rsidRPr="00490D53">
        <w:rPr>
          <w:szCs w:val="28"/>
          <w:shd w:val="clear" w:color="auto" w:fill="FFFFFF"/>
          <w:lang w:val="uk-UA"/>
        </w:rPr>
        <w:t xml:space="preserve">, </w:t>
      </w:r>
      <w:r w:rsidR="00490D53">
        <w:rPr>
          <w:szCs w:val="28"/>
          <w:shd w:val="clear" w:color="auto" w:fill="FFFFFF"/>
          <w:lang w:val="uk-UA"/>
        </w:rPr>
        <w:t xml:space="preserve">що </w:t>
      </w:r>
      <w:r w:rsidRPr="00490D53">
        <w:rPr>
          <w:szCs w:val="28"/>
          <w:shd w:val="clear" w:color="auto" w:fill="FFFFFF"/>
          <w:lang w:val="uk-UA"/>
        </w:rPr>
        <w:t>застосовува</w:t>
      </w:r>
      <w:r w:rsidR="00490D53">
        <w:rPr>
          <w:szCs w:val="28"/>
          <w:shd w:val="clear" w:color="auto" w:fill="FFFFFF"/>
          <w:lang w:val="uk-UA"/>
        </w:rPr>
        <w:t>ється</w:t>
      </w:r>
      <w:r w:rsidRPr="00490D53">
        <w:rPr>
          <w:szCs w:val="28"/>
          <w:shd w:val="clear" w:color="auto" w:fill="FFFFFF"/>
          <w:lang w:val="uk-UA"/>
        </w:rPr>
        <w:t xml:space="preserve"> для створення локальної мережі та підключення комп`ютера до Інтернету, а також для приєднання пристроїв відеоспостереження та телефону, складається з свити пар провідників, ізольованих один від одного. </w:t>
      </w:r>
      <w:proofErr w:type="gramStart"/>
      <w:r w:rsidRPr="00C90975">
        <w:rPr>
          <w:szCs w:val="28"/>
          <w:shd w:val="clear" w:color="auto" w:fill="FFFFFF"/>
        </w:rPr>
        <w:t>П</w:t>
      </w:r>
      <w:proofErr w:type="gramEnd"/>
      <w:r w:rsidRPr="00C90975">
        <w:rPr>
          <w:szCs w:val="28"/>
          <w:shd w:val="clear" w:color="auto" w:fill="FFFFFF"/>
        </w:rPr>
        <w:t>ідключення його до пристрою вимагає обтиска</w:t>
      </w:r>
      <w:r w:rsidR="00490D53">
        <w:rPr>
          <w:szCs w:val="28"/>
          <w:shd w:val="clear" w:color="auto" w:fill="FFFFFF"/>
          <w:lang w:val="uk-UA"/>
        </w:rPr>
        <w:t>ння з</w:t>
      </w:r>
      <w:r w:rsidRPr="00C90975">
        <w:rPr>
          <w:szCs w:val="28"/>
          <w:shd w:val="clear" w:color="auto" w:fill="FFFFFF"/>
        </w:rPr>
        <w:t xml:space="preserve"> використанням особливого інструменту - крімпер. Тому він і отримав таку назву «кручена пара».</w:t>
      </w:r>
    </w:p>
    <w:p w:rsidR="00F51C14" w:rsidRPr="00C90975" w:rsidRDefault="00473439" w:rsidP="00E35091">
      <w:pPr>
        <w:spacing w:after="0" w:line="360" w:lineRule="auto"/>
        <w:ind w:left="10" w:firstLine="841"/>
        <w:jc w:val="both"/>
        <w:rPr>
          <w:szCs w:val="28"/>
        </w:rPr>
      </w:pPr>
      <w:r>
        <w:rPr>
          <w:noProof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2557145</wp:posOffset>
            </wp:positionH>
            <wp:positionV relativeFrom="paragraph">
              <wp:posOffset>6985</wp:posOffset>
            </wp:positionV>
            <wp:extent cx="2680970" cy="1682750"/>
            <wp:effectExtent l="19050" t="0" r="5080" b="0"/>
            <wp:wrapSquare wrapText="bothSides"/>
            <wp:docPr id="4" name="Рисунок 4" descr="Що таке патч к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Що таке патч корд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7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83D">
        <w:rPr>
          <w:noProof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602615</wp:posOffset>
            </wp:positionH>
            <wp:positionV relativeFrom="paragraph">
              <wp:posOffset>300990</wp:posOffset>
            </wp:positionV>
            <wp:extent cx="1807845" cy="1480820"/>
            <wp:effectExtent l="19050" t="0" r="1905" b="0"/>
            <wp:wrapTight wrapText="bothSides">
              <wp:wrapPolygon edited="0">
                <wp:start x="-228" y="0"/>
                <wp:lineTo x="-228" y="21396"/>
                <wp:lineTo x="21623" y="21396"/>
                <wp:lineTo x="21623" y="0"/>
                <wp:lineTo x="-228" y="0"/>
              </wp:wrapPolygon>
            </wp:wrapTight>
            <wp:docPr id="29" name="Рисунок 1" descr="Що таке кручена п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Що таке кручена пар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48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645" w:rsidRDefault="00E82645" w:rsidP="00E35091">
      <w:pPr>
        <w:spacing w:after="0" w:line="360" w:lineRule="auto"/>
        <w:ind w:left="10" w:firstLine="274"/>
        <w:jc w:val="both"/>
        <w:rPr>
          <w:szCs w:val="28"/>
          <w:lang w:val="uk-UA"/>
        </w:rPr>
      </w:pPr>
    </w:p>
    <w:p w:rsidR="00E82645" w:rsidRDefault="00E82645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87683D" w:rsidRDefault="0087683D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</w:p>
    <w:p w:rsidR="0087683D" w:rsidRDefault="0087683D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</w:p>
    <w:p w:rsidR="0087683D" w:rsidRDefault="0087683D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</w:p>
    <w:p w:rsidR="00A14AFF" w:rsidRPr="00C90975" w:rsidRDefault="00A14AFF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  <w:r w:rsidRPr="00C90975">
        <w:rPr>
          <w:rFonts w:eastAsia="Times New Roman"/>
          <w:noProof/>
          <w:szCs w:val="28"/>
          <w:lang w:val="uk-UA" w:eastAsia="ru-RU"/>
        </w:rPr>
        <w:t>Рис.</w:t>
      </w:r>
      <w:r>
        <w:rPr>
          <w:rFonts w:eastAsia="Times New Roman"/>
          <w:noProof/>
          <w:szCs w:val="28"/>
          <w:lang w:val="uk-UA" w:eastAsia="ru-RU"/>
        </w:rPr>
        <w:t>8</w:t>
      </w:r>
      <w:r w:rsidRPr="00C90975">
        <w:rPr>
          <w:rFonts w:eastAsia="Times New Roman"/>
          <w:noProof/>
          <w:szCs w:val="28"/>
          <w:lang w:val="uk-UA" w:eastAsia="ru-RU"/>
        </w:rPr>
        <w:t>-</w:t>
      </w:r>
      <w:r>
        <w:rPr>
          <w:rFonts w:eastAsia="Times New Roman"/>
          <w:noProof/>
          <w:szCs w:val="28"/>
          <w:lang w:val="uk-UA" w:eastAsia="ru-RU"/>
        </w:rPr>
        <w:t xml:space="preserve"> Кручена пара до і після обтиску</w:t>
      </w:r>
    </w:p>
    <w:p w:rsidR="00E82645" w:rsidRDefault="00E82645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F51C14" w:rsidRPr="00C90975" w:rsidRDefault="00F51C14" w:rsidP="00E35091">
      <w:pPr>
        <w:spacing w:after="0" w:line="360" w:lineRule="auto"/>
        <w:ind w:left="10" w:firstLine="841"/>
        <w:jc w:val="both"/>
        <w:rPr>
          <w:szCs w:val="28"/>
        </w:rPr>
      </w:pPr>
      <w:r w:rsidRPr="00C90975">
        <w:rPr>
          <w:szCs w:val="28"/>
        </w:rPr>
        <w:t>Дана технологія дозволяє ефективно передавати слабкий електричний сигнал на довг</w:t>
      </w:r>
      <w:r w:rsidR="00490D53">
        <w:rPr>
          <w:szCs w:val="28"/>
          <w:lang w:val="uk-UA"/>
        </w:rPr>
        <w:t>у</w:t>
      </w:r>
      <w:r w:rsidRPr="00C90975">
        <w:rPr>
          <w:szCs w:val="28"/>
        </w:rPr>
        <w:t xml:space="preserve"> (до 150 м) відстань без необхідності установки ретранслятора. Пов</w:t>
      </w:r>
      <w:proofErr w:type="gramStart"/>
      <w:r w:rsidRPr="00C90975">
        <w:rPr>
          <w:szCs w:val="28"/>
        </w:rPr>
        <w:t>`я</w:t>
      </w:r>
      <w:proofErr w:type="gramEnd"/>
      <w:r w:rsidRPr="00C90975">
        <w:rPr>
          <w:szCs w:val="28"/>
        </w:rPr>
        <w:t xml:space="preserve">зано це з тим, що в залежності від пари </w:t>
      </w:r>
      <w:r w:rsidR="00490D53">
        <w:rPr>
          <w:szCs w:val="28"/>
          <w:lang w:val="uk-UA"/>
        </w:rPr>
        <w:t>міцність</w:t>
      </w:r>
      <w:r w:rsidRPr="00C90975">
        <w:rPr>
          <w:szCs w:val="28"/>
        </w:rPr>
        <w:t xml:space="preserve"> скручування варіюється. Перед роботою слід зняти з кінця кабелю захисну оболонку. </w:t>
      </w:r>
    </w:p>
    <w:p w:rsidR="00F51C14" w:rsidRPr="00C90975" w:rsidRDefault="00F51C14" w:rsidP="00E35091">
      <w:pPr>
        <w:spacing w:after="0" w:line="360" w:lineRule="auto"/>
        <w:ind w:left="10" w:firstLine="841"/>
        <w:jc w:val="both"/>
        <w:rPr>
          <w:szCs w:val="28"/>
        </w:rPr>
      </w:pPr>
      <w:r w:rsidRPr="00C90975">
        <w:rPr>
          <w:szCs w:val="28"/>
        </w:rPr>
        <w:t>Виділяють кілька типів кручени</w:t>
      </w:r>
      <w:r w:rsidR="00A14AFF">
        <w:rPr>
          <w:szCs w:val="28"/>
          <w:lang w:val="uk-UA"/>
        </w:rPr>
        <w:t xml:space="preserve">х </w:t>
      </w:r>
      <w:r w:rsidRPr="00C90975">
        <w:rPr>
          <w:szCs w:val="28"/>
        </w:rPr>
        <w:t xml:space="preserve">пар. Для організації локальних мереж використовується </w:t>
      </w:r>
      <w:proofErr w:type="gramStart"/>
      <w:r w:rsidRPr="00C90975">
        <w:rPr>
          <w:szCs w:val="28"/>
        </w:rPr>
        <w:t>р</w:t>
      </w:r>
      <w:proofErr w:type="gramEnd"/>
      <w:r w:rsidRPr="00C90975">
        <w:rPr>
          <w:szCs w:val="28"/>
        </w:rPr>
        <w:t xml:space="preserve">ізновид UTP 2, 4 або 5, в той час як 3 при установці </w:t>
      </w:r>
      <w:r w:rsidRPr="00C90975">
        <w:rPr>
          <w:szCs w:val="28"/>
        </w:rPr>
        <w:lastRenderedPageBreak/>
        <w:t>телефонів. Виділяють багато інших категорій (FTP, STP, зокрема). Їх відмінності полягають у кількості пар провідників.</w:t>
      </w:r>
    </w:p>
    <w:p w:rsidR="00F51C14" w:rsidRPr="00C90975" w:rsidRDefault="00F51C14" w:rsidP="00E35091">
      <w:pPr>
        <w:spacing w:after="0" w:line="360" w:lineRule="auto"/>
        <w:ind w:left="10" w:firstLine="841"/>
        <w:jc w:val="both"/>
        <w:rPr>
          <w:szCs w:val="28"/>
        </w:rPr>
      </w:pPr>
      <w:r w:rsidRPr="00C90975">
        <w:rPr>
          <w:szCs w:val="28"/>
        </w:rPr>
        <w:t xml:space="preserve">Кабелі розрізняються наявністю або відсутністю деталей в </w:t>
      </w:r>
      <w:r w:rsidR="00473439">
        <w:rPr>
          <w:szCs w:val="28"/>
          <w:lang w:val="uk-UA"/>
        </w:rPr>
        <w:t>конструкції</w:t>
      </w:r>
      <w:r w:rsidRPr="00C90975">
        <w:rPr>
          <w:szCs w:val="28"/>
        </w:rPr>
        <w:t xml:space="preserve">, зокрема </w:t>
      </w:r>
      <w:proofErr w:type="gramStart"/>
      <w:r w:rsidRPr="00C90975">
        <w:rPr>
          <w:szCs w:val="28"/>
        </w:rPr>
        <w:t>особливого</w:t>
      </w:r>
      <w:proofErr w:type="gramEnd"/>
      <w:r w:rsidRPr="00C90975">
        <w:rPr>
          <w:szCs w:val="28"/>
        </w:rPr>
        <w:t xml:space="preserve"> захисту. Та</w:t>
      </w:r>
      <w:r w:rsidR="00473439">
        <w:rPr>
          <w:szCs w:val="28"/>
        </w:rPr>
        <w:t xml:space="preserve">к, UTP </w:t>
      </w:r>
      <w:proofErr w:type="gramStart"/>
      <w:r w:rsidR="00473439">
        <w:rPr>
          <w:szCs w:val="28"/>
        </w:rPr>
        <w:t>на</w:t>
      </w:r>
      <w:proofErr w:type="gramEnd"/>
      <w:r w:rsidR="00473439">
        <w:rPr>
          <w:szCs w:val="28"/>
        </w:rPr>
        <w:t xml:space="preserve"> </w:t>
      </w:r>
      <w:proofErr w:type="gramStart"/>
      <w:r w:rsidR="00473439">
        <w:rPr>
          <w:szCs w:val="28"/>
        </w:rPr>
        <w:t>в</w:t>
      </w:r>
      <w:proofErr w:type="gramEnd"/>
      <w:r w:rsidR="00473439">
        <w:rPr>
          <w:szCs w:val="28"/>
        </w:rPr>
        <w:t>ідміну від STP не ма</w:t>
      </w:r>
      <w:r w:rsidR="00473439">
        <w:rPr>
          <w:szCs w:val="28"/>
          <w:lang w:val="uk-UA"/>
        </w:rPr>
        <w:t>є</w:t>
      </w:r>
      <w:r w:rsidRPr="00C90975">
        <w:rPr>
          <w:szCs w:val="28"/>
        </w:rPr>
        <w:t xml:space="preserve"> екран</w:t>
      </w:r>
      <w:r w:rsidR="00473439">
        <w:rPr>
          <w:szCs w:val="28"/>
          <w:lang w:val="uk-UA"/>
        </w:rPr>
        <w:t>у</w:t>
      </w:r>
      <w:r w:rsidRPr="00C90975">
        <w:rPr>
          <w:szCs w:val="28"/>
        </w:rPr>
        <w:t xml:space="preserve"> навколо окремої пари проводів, FTP характеризуються наявністю фольги в якості зовнішнього шару.</w:t>
      </w:r>
    </w:p>
    <w:p w:rsidR="00F51C14" w:rsidRPr="00C90975" w:rsidRDefault="00F51C14" w:rsidP="00E35091">
      <w:pPr>
        <w:spacing w:after="0" w:line="360" w:lineRule="auto"/>
        <w:ind w:left="10" w:firstLine="841"/>
        <w:jc w:val="both"/>
        <w:rPr>
          <w:szCs w:val="28"/>
          <w:shd w:val="clear" w:color="auto" w:fill="FFFFFF"/>
        </w:rPr>
      </w:pPr>
      <w:r w:rsidRPr="00A14AFF">
        <w:rPr>
          <w:i/>
          <w:szCs w:val="28"/>
        </w:rPr>
        <w:t>Патч корд</w:t>
      </w:r>
      <w:r w:rsidR="00A14AFF">
        <w:rPr>
          <w:i/>
          <w:szCs w:val="28"/>
          <w:lang w:val="uk-UA"/>
        </w:rPr>
        <w:t xml:space="preserve"> </w:t>
      </w:r>
      <w:r w:rsidR="00A14AFF" w:rsidRPr="00A14AFF">
        <w:rPr>
          <w:szCs w:val="28"/>
          <w:lang w:val="uk-UA"/>
        </w:rPr>
        <w:t>ц</w:t>
      </w:r>
      <w:r w:rsidRPr="00A14AFF">
        <w:rPr>
          <w:szCs w:val="28"/>
          <w:shd w:val="clear" w:color="auto" w:fill="FFFFFF"/>
        </w:rPr>
        <w:t>е</w:t>
      </w:r>
      <w:r w:rsidRPr="00C90975">
        <w:rPr>
          <w:szCs w:val="28"/>
          <w:shd w:val="clear" w:color="auto" w:fill="FFFFFF"/>
        </w:rPr>
        <w:t xml:space="preserve"> кручена пара </w:t>
      </w:r>
      <w:proofErr w:type="gramStart"/>
      <w:r w:rsidRPr="00C90975">
        <w:rPr>
          <w:szCs w:val="28"/>
          <w:shd w:val="clear" w:color="auto" w:fill="FFFFFF"/>
        </w:rPr>
        <w:t>п</w:t>
      </w:r>
      <w:proofErr w:type="gramEnd"/>
      <w:r w:rsidRPr="00C90975">
        <w:rPr>
          <w:szCs w:val="28"/>
          <w:shd w:val="clear" w:color="auto" w:fill="FFFFFF"/>
        </w:rPr>
        <w:t xml:space="preserve">ісля обтиску. Даний процес </w:t>
      </w:r>
      <w:r w:rsidR="00A14AFF">
        <w:rPr>
          <w:szCs w:val="28"/>
          <w:shd w:val="clear" w:color="auto" w:fill="FFFFFF"/>
          <w:lang w:val="uk-UA"/>
        </w:rPr>
        <w:t>представляє</w:t>
      </w:r>
      <w:r w:rsidRPr="00C90975">
        <w:rPr>
          <w:szCs w:val="28"/>
          <w:shd w:val="clear" w:color="auto" w:fill="FFFFFF"/>
        </w:rPr>
        <w:t xml:space="preserve"> собою розлучення пар проводі</w:t>
      </w:r>
      <w:proofErr w:type="gramStart"/>
      <w:r w:rsidRPr="00C90975">
        <w:rPr>
          <w:szCs w:val="28"/>
          <w:shd w:val="clear" w:color="auto" w:fill="FFFFFF"/>
        </w:rPr>
        <w:t>в</w:t>
      </w:r>
      <w:proofErr w:type="gramEnd"/>
      <w:r w:rsidRPr="00C90975">
        <w:rPr>
          <w:szCs w:val="28"/>
          <w:shd w:val="clear" w:color="auto" w:fill="FFFFFF"/>
        </w:rPr>
        <w:t xml:space="preserve">, які потрібно правильно вставити (ввести) в коннектор. Останній є пластиковим пристроєм. У нього вводяться пари проводів </w:t>
      </w:r>
      <w:proofErr w:type="gramStart"/>
      <w:r w:rsidRPr="00C90975">
        <w:rPr>
          <w:szCs w:val="28"/>
          <w:shd w:val="clear" w:color="auto" w:fill="FFFFFF"/>
        </w:rPr>
        <w:t>в</w:t>
      </w:r>
      <w:proofErr w:type="gramEnd"/>
      <w:r w:rsidRPr="00C90975">
        <w:rPr>
          <w:szCs w:val="28"/>
          <w:shd w:val="clear" w:color="auto" w:fill="FFFFFF"/>
        </w:rPr>
        <w:t xml:space="preserve"> певному порядку. </w:t>
      </w:r>
      <w:proofErr w:type="gramStart"/>
      <w:r w:rsidRPr="00C90975">
        <w:rPr>
          <w:szCs w:val="28"/>
          <w:shd w:val="clear" w:color="auto" w:fill="FFFFFF"/>
        </w:rPr>
        <w:t>З</w:t>
      </w:r>
      <w:proofErr w:type="gramEnd"/>
      <w:r w:rsidRPr="00C90975">
        <w:rPr>
          <w:szCs w:val="28"/>
          <w:shd w:val="clear" w:color="auto" w:fill="FFFFFF"/>
        </w:rPr>
        <w:t xml:space="preserve"> протилежного боку знаходяться елементи для під`єднання до порту. </w:t>
      </w:r>
    </w:p>
    <w:p w:rsidR="00F51C14" w:rsidRPr="00C90975" w:rsidRDefault="00F51C14" w:rsidP="00E35091">
      <w:pPr>
        <w:spacing w:after="0" w:line="360" w:lineRule="auto"/>
        <w:ind w:left="10" w:firstLine="841"/>
        <w:jc w:val="both"/>
        <w:rPr>
          <w:szCs w:val="28"/>
          <w:shd w:val="clear" w:color="auto" w:fill="FFFFFF"/>
        </w:rPr>
      </w:pPr>
      <w:r w:rsidRPr="00C90975">
        <w:rPr>
          <w:szCs w:val="28"/>
          <w:shd w:val="clear" w:color="auto" w:fill="FFFFFF"/>
        </w:rPr>
        <w:t>Патч корд виконує важливу функцію зв</w:t>
      </w:r>
      <w:proofErr w:type="gramStart"/>
      <w:r w:rsidRPr="00C90975">
        <w:rPr>
          <w:szCs w:val="28"/>
          <w:shd w:val="clear" w:color="auto" w:fill="FFFFFF"/>
        </w:rPr>
        <w:t>`я</w:t>
      </w:r>
      <w:proofErr w:type="gramEnd"/>
      <w:r w:rsidRPr="00C90975">
        <w:rPr>
          <w:szCs w:val="28"/>
          <w:shd w:val="clear" w:color="auto" w:fill="FFFFFF"/>
        </w:rPr>
        <w:t xml:space="preserve">зку з кабельною системою і кінцевим обладнанням. Безсумнівно, зараз є бездротове </w:t>
      </w:r>
      <w:proofErr w:type="gramStart"/>
      <w:r w:rsidRPr="00C90975">
        <w:rPr>
          <w:szCs w:val="28"/>
          <w:shd w:val="clear" w:color="auto" w:fill="FFFFFF"/>
        </w:rPr>
        <w:t>п</w:t>
      </w:r>
      <w:proofErr w:type="gramEnd"/>
      <w:r w:rsidRPr="00C90975">
        <w:rPr>
          <w:szCs w:val="28"/>
          <w:shd w:val="clear" w:color="auto" w:fill="FFFFFF"/>
        </w:rPr>
        <w:t>ідключення до інтернету, але для створення локальної мережі в офісі, під`єднання стаціонарного комп`ютера вдома використовують один з найнадійніших способів створення системи передачі інформації. Патч корди застосовуються також при установці телефону. Серед конекторів виділяють дв</w:t>
      </w:r>
      <w:r w:rsidR="0087683D">
        <w:rPr>
          <w:szCs w:val="28"/>
          <w:shd w:val="clear" w:color="auto" w:fill="FFFFFF"/>
          <w:lang w:val="uk-UA"/>
        </w:rPr>
        <w:t>а</w:t>
      </w:r>
      <w:r w:rsidRPr="00C90975">
        <w:rPr>
          <w:szCs w:val="28"/>
          <w:shd w:val="clear" w:color="auto" w:fill="FFFFFF"/>
        </w:rPr>
        <w:t xml:space="preserve"> о</w:t>
      </w:r>
      <w:r w:rsidR="0087683D">
        <w:rPr>
          <w:szCs w:val="28"/>
          <w:shd w:val="clear" w:color="auto" w:fill="FFFFFF"/>
        </w:rPr>
        <w:t xml:space="preserve">сновні </w:t>
      </w:r>
      <w:proofErr w:type="gramStart"/>
      <w:r w:rsidR="0087683D">
        <w:rPr>
          <w:szCs w:val="28"/>
          <w:shd w:val="clear" w:color="auto" w:fill="FFFFFF"/>
        </w:rPr>
        <w:t>р</w:t>
      </w:r>
      <w:proofErr w:type="gramEnd"/>
      <w:r w:rsidR="0087683D">
        <w:rPr>
          <w:szCs w:val="28"/>
          <w:shd w:val="clear" w:color="auto" w:fill="FFFFFF"/>
        </w:rPr>
        <w:t>ізновиди RJ 45 і RJ 11</w:t>
      </w:r>
      <w:r w:rsidR="0087683D">
        <w:rPr>
          <w:szCs w:val="28"/>
          <w:shd w:val="clear" w:color="auto" w:fill="FFFFFF"/>
          <w:lang w:val="uk-UA"/>
        </w:rPr>
        <w:t xml:space="preserve"> для </w:t>
      </w:r>
      <w:r w:rsidRPr="00C90975">
        <w:rPr>
          <w:szCs w:val="28"/>
          <w:shd w:val="clear" w:color="auto" w:fill="FFFFFF"/>
        </w:rPr>
        <w:t>створенн</w:t>
      </w:r>
      <w:r w:rsidR="0087683D">
        <w:rPr>
          <w:szCs w:val="28"/>
          <w:shd w:val="clear" w:color="auto" w:fill="FFFFFF"/>
          <w:lang w:val="uk-UA"/>
        </w:rPr>
        <w:t>я</w:t>
      </w:r>
      <w:r w:rsidR="0087683D">
        <w:rPr>
          <w:szCs w:val="28"/>
          <w:shd w:val="clear" w:color="auto" w:fill="FFFFFF"/>
        </w:rPr>
        <w:t xml:space="preserve"> комп`ютерних мереж і телефоні</w:t>
      </w:r>
      <w:r w:rsidR="0087683D">
        <w:rPr>
          <w:szCs w:val="28"/>
          <w:shd w:val="clear" w:color="auto" w:fill="FFFFFF"/>
          <w:lang w:val="uk-UA"/>
        </w:rPr>
        <w:t>их</w:t>
      </w:r>
      <w:r w:rsidRPr="00C90975">
        <w:rPr>
          <w:szCs w:val="28"/>
          <w:shd w:val="clear" w:color="auto" w:fill="FFFFFF"/>
        </w:rPr>
        <w:t xml:space="preserve">. </w:t>
      </w:r>
    </w:p>
    <w:p w:rsidR="00F51C14" w:rsidRDefault="00473439" w:rsidP="00E35091">
      <w:pPr>
        <w:spacing w:after="0" w:line="360" w:lineRule="auto"/>
        <w:ind w:left="10" w:firstLine="841"/>
        <w:jc w:val="both"/>
        <w:rPr>
          <w:szCs w:val="28"/>
          <w:shd w:val="clear" w:color="auto" w:fill="FFFFFF"/>
          <w:lang w:val="uk-UA"/>
        </w:rPr>
      </w:pPr>
      <w:r>
        <w:rPr>
          <w:noProof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3656330</wp:posOffset>
            </wp:positionH>
            <wp:positionV relativeFrom="paragraph">
              <wp:posOffset>3494405</wp:posOffset>
            </wp:positionV>
            <wp:extent cx="1945640" cy="1575435"/>
            <wp:effectExtent l="19050" t="0" r="0" b="0"/>
            <wp:wrapTopAndBottom/>
            <wp:docPr id="30" name="Рисунок 10" descr="Як обжати виту па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Як обжати виту пару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51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57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3676015</wp:posOffset>
            </wp:positionH>
            <wp:positionV relativeFrom="paragraph">
              <wp:posOffset>1951355</wp:posOffset>
            </wp:positionV>
            <wp:extent cx="1939925" cy="1458595"/>
            <wp:effectExtent l="19050" t="0" r="3175" b="0"/>
            <wp:wrapTopAndBottom/>
            <wp:docPr id="31" name="Рисунок 10" descr="Як обжати виту па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Як обжати виту пару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48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145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1951355</wp:posOffset>
            </wp:positionV>
            <wp:extent cx="3670300" cy="3112770"/>
            <wp:effectExtent l="19050" t="0" r="6350" b="0"/>
            <wp:wrapTight wrapText="bothSides">
              <wp:wrapPolygon edited="0">
                <wp:start x="-112" y="0"/>
                <wp:lineTo x="-112" y="21415"/>
                <wp:lineTo x="21637" y="21415"/>
                <wp:lineTo x="21637" y="0"/>
                <wp:lineTo x="-112" y="0"/>
              </wp:wrapPolygon>
            </wp:wrapTight>
            <wp:docPr id="28" name="Рисунок 16" descr="Як обжати виту па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Як обжати виту пару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311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C14" w:rsidRPr="00C90975">
        <w:rPr>
          <w:szCs w:val="28"/>
          <w:shd w:val="clear" w:color="auto" w:fill="FFFFFF"/>
        </w:rPr>
        <w:t>Найслабше місце патч корді</w:t>
      </w:r>
      <w:proofErr w:type="gramStart"/>
      <w:r w:rsidR="00F51C14" w:rsidRPr="00C90975">
        <w:rPr>
          <w:szCs w:val="28"/>
          <w:shd w:val="clear" w:color="auto" w:fill="FFFFFF"/>
        </w:rPr>
        <w:t>в</w:t>
      </w:r>
      <w:proofErr w:type="gramEnd"/>
      <w:r w:rsidR="00F51C14" w:rsidRPr="00C90975">
        <w:rPr>
          <w:szCs w:val="28"/>
          <w:shd w:val="clear" w:color="auto" w:fill="FFFFFF"/>
        </w:rPr>
        <w:t xml:space="preserve"> - межа між кабелем і коннектором, згодом вона може розхитатися, що призводить до необхідності переобж</w:t>
      </w:r>
      <w:r>
        <w:rPr>
          <w:szCs w:val="28"/>
          <w:shd w:val="clear" w:color="auto" w:fill="FFFFFF"/>
          <w:lang w:val="uk-UA"/>
        </w:rPr>
        <w:t>и</w:t>
      </w:r>
      <w:r w:rsidR="00F51C14" w:rsidRPr="00C90975">
        <w:rPr>
          <w:szCs w:val="28"/>
          <w:shd w:val="clear" w:color="auto" w:fill="FFFFFF"/>
        </w:rPr>
        <w:t>мк</w:t>
      </w:r>
      <w:r>
        <w:rPr>
          <w:szCs w:val="28"/>
          <w:shd w:val="clear" w:color="auto" w:fill="FFFFFF"/>
          <w:lang w:val="uk-UA"/>
        </w:rPr>
        <w:t>и</w:t>
      </w:r>
      <w:r w:rsidR="00F51C14" w:rsidRPr="00C90975">
        <w:rPr>
          <w:szCs w:val="28"/>
          <w:shd w:val="clear" w:color="auto" w:fill="FFFFFF"/>
        </w:rPr>
        <w:t>. Проблеми виникають при порушенні геометрії патч корду. Для захисту іноді застосовують особливі подовжені ковпачки. Іншим способом збереження кабелю</w:t>
      </w:r>
      <w:r>
        <w:rPr>
          <w:szCs w:val="28"/>
          <w:shd w:val="clear" w:color="auto" w:fill="FFFFFF"/>
        </w:rPr>
        <w:t xml:space="preserve"> є екранування по </w:t>
      </w:r>
      <w:proofErr w:type="gramStart"/>
      <w:r>
        <w:rPr>
          <w:szCs w:val="28"/>
          <w:shd w:val="clear" w:color="auto" w:fill="FFFFFF"/>
        </w:rPr>
        <w:t>вс</w:t>
      </w:r>
      <w:proofErr w:type="gramEnd"/>
      <w:r>
        <w:rPr>
          <w:szCs w:val="28"/>
          <w:shd w:val="clear" w:color="auto" w:fill="FFFFFF"/>
        </w:rPr>
        <w:t>ій довжині</w:t>
      </w:r>
      <w:r>
        <w:rPr>
          <w:szCs w:val="28"/>
          <w:shd w:val="clear" w:color="auto" w:fill="FFFFFF"/>
          <w:lang w:val="uk-UA"/>
        </w:rPr>
        <w:t xml:space="preserve"> по </w:t>
      </w:r>
      <w:r w:rsidR="00F51C14" w:rsidRPr="00C90975">
        <w:rPr>
          <w:szCs w:val="28"/>
          <w:shd w:val="clear" w:color="auto" w:fill="FFFFFF"/>
        </w:rPr>
        <w:t>спеціальн</w:t>
      </w:r>
      <w:r>
        <w:rPr>
          <w:szCs w:val="28"/>
          <w:shd w:val="clear" w:color="auto" w:fill="FFFFFF"/>
          <w:lang w:val="uk-UA"/>
        </w:rPr>
        <w:t>ій</w:t>
      </w:r>
      <w:r w:rsidR="00F51C14" w:rsidRPr="00C90975">
        <w:rPr>
          <w:szCs w:val="28"/>
          <w:shd w:val="clear" w:color="auto" w:fill="FFFFFF"/>
        </w:rPr>
        <w:t xml:space="preserve"> </w:t>
      </w:r>
      <w:r w:rsidR="00F51C14" w:rsidRPr="00C90975">
        <w:rPr>
          <w:szCs w:val="28"/>
          <w:shd w:val="clear" w:color="auto" w:fill="FFFFFF"/>
        </w:rPr>
        <w:lastRenderedPageBreak/>
        <w:t>систем</w:t>
      </w:r>
      <w:r>
        <w:rPr>
          <w:szCs w:val="28"/>
          <w:shd w:val="clear" w:color="auto" w:fill="FFFFFF"/>
          <w:lang w:val="uk-UA"/>
        </w:rPr>
        <w:t>и</w:t>
      </w:r>
      <w:r w:rsidR="00F51C14" w:rsidRPr="00C90975">
        <w:rPr>
          <w:szCs w:val="28"/>
          <w:shd w:val="clear" w:color="auto" w:fill="FFFFFF"/>
        </w:rPr>
        <w:t xml:space="preserve">, щоб провід можна було згинати. </w:t>
      </w:r>
    </w:p>
    <w:p w:rsidR="00473439" w:rsidRDefault="00473439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</w:p>
    <w:p w:rsidR="0087683D" w:rsidRPr="00C90975" w:rsidRDefault="0087683D" w:rsidP="00E35091">
      <w:pPr>
        <w:shd w:val="clear" w:color="auto" w:fill="FFFFFF"/>
        <w:spacing w:after="0" w:line="360" w:lineRule="auto"/>
        <w:ind w:left="10" w:firstLine="841"/>
        <w:jc w:val="both"/>
        <w:rPr>
          <w:rFonts w:eastAsia="Times New Roman"/>
          <w:noProof/>
          <w:szCs w:val="28"/>
          <w:lang w:val="uk-UA" w:eastAsia="ru-RU"/>
        </w:rPr>
      </w:pPr>
      <w:r w:rsidRPr="00C90975">
        <w:rPr>
          <w:rFonts w:eastAsia="Times New Roman"/>
          <w:noProof/>
          <w:szCs w:val="28"/>
          <w:lang w:val="uk-UA" w:eastAsia="ru-RU"/>
        </w:rPr>
        <w:t>Рис.</w:t>
      </w:r>
      <w:r w:rsidR="00E35091">
        <w:rPr>
          <w:rFonts w:eastAsia="Times New Roman"/>
          <w:noProof/>
          <w:szCs w:val="28"/>
          <w:lang w:val="uk-UA" w:eastAsia="ru-RU"/>
        </w:rPr>
        <w:t xml:space="preserve"> </w:t>
      </w:r>
      <w:r>
        <w:rPr>
          <w:rFonts w:eastAsia="Times New Roman"/>
          <w:noProof/>
          <w:szCs w:val="28"/>
          <w:lang w:val="uk-UA" w:eastAsia="ru-RU"/>
        </w:rPr>
        <w:t>9-  Інструменти для обтиску крученої пари: крімпер</w:t>
      </w:r>
      <w:r w:rsidR="00473439">
        <w:rPr>
          <w:rFonts w:eastAsia="Times New Roman"/>
          <w:noProof/>
          <w:szCs w:val="28"/>
          <w:lang w:val="uk-UA" w:eastAsia="ru-RU"/>
        </w:rPr>
        <w:t xml:space="preserve"> (обтискач)</w:t>
      </w:r>
      <w:r>
        <w:rPr>
          <w:rFonts w:eastAsia="Times New Roman"/>
          <w:noProof/>
          <w:szCs w:val="28"/>
          <w:lang w:val="uk-UA" w:eastAsia="ru-RU"/>
        </w:rPr>
        <w:t>,</w:t>
      </w:r>
      <w:r w:rsidR="00473439">
        <w:rPr>
          <w:rFonts w:eastAsia="Times New Roman"/>
          <w:noProof/>
          <w:szCs w:val="28"/>
          <w:lang w:val="uk-UA" w:eastAsia="ru-RU"/>
        </w:rPr>
        <w:t xml:space="preserve"> </w:t>
      </w:r>
      <w:r>
        <w:rPr>
          <w:rFonts w:eastAsia="Times New Roman"/>
          <w:noProof/>
          <w:szCs w:val="28"/>
          <w:lang w:val="uk-UA" w:eastAsia="ru-RU"/>
        </w:rPr>
        <w:t>кусачки, коннектор</w:t>
      </w:r>
      <w:r w:rsidR="00473439">
        <w:rPr>
          <w:rFonts w:eastAsia="Times New Roman"/>
          <w:noProof/>
          <w:szCs w:val="28"/>
          <w:lang w:val="uk-UA" w:eastAsia="ru-RU"/>
        </w:rPr>
        <w:t>и</w:t>
      </w:r>
    </w:p>
    <w:p w:rsidR="00C90975" w:rsidRPr="00C90975" w:rsidRDefault="00F51C14" w:rsidP="00E35091">
      <w:pPr>
        <w:spacing w:after="0" w:line="360" w:lineRule="auto"/>
        <w:ind w:left="10" w:firstLine="841"/>
        <w:jc w:val="both"/>
        <w:rPr>
          <w:szCs w:val="28"/>
          <w:shd w:val="clear" w:color="auto" w:fill="FFFFFF"/>
        </w:rPr>
      </w:pPr>
      <w:r w:rsidRPr="00C90975">
        <w:rPr>
          <w:szCs w:val="28"/>
          <w:shd w:val="clear" w:color="auto" w:fill="FFFFFF"/>
        </w:rPr>
        <w:t>За допомогою крімпер</w:t>
      </w:r>
      <w:r w:rsidR="00A14AFF">
        <w:rPr>
          <w:szCs w:val="28"/>
          <w:shd w:val="clear" w:color="auto" w:fill="FFFFFF"/>
          <w:lang w:val="uk-UA"/>
        </w:rPr>
        <w:t>а</w:t>
      </w:r>
      <w:r w:rsidRPr="00C90975">
        <w:rPr>
          <w:szCs w:val="28"/>
          <w:shd w:val="clear" w:color="auto" w:fill="FFFFFF"/>
        </w:rPr>
        <w:t xml:space="preserve"> проводяться </w:t>
      </w:r>
      <w:proofErr w:type="gramStart"/>
      <w:r w:rsidRPr="00C90975">
        <w:rPr>
          <w:szCs w:val="28"/>
          <w:shd w:val="clear" w:color="auto" w:fill="FFFFFF"/>
        </w:rPr>
        <w:t>вс</w:t>
      </w:r>
      <w:proofErr w:type="gramEnd"/>
      <w:r w:rsidRPr="00C90975">
        <w:rPr>
          <w:szCs w:val="28"/>
          <w:shd w:val="clear" w:color="auto" w:fill="FFFFFF"/>
        </w:rPr>
        <w:t>і необхідні процедури підготовки і приєднання кабелю до конектора. П</w:t>
      </w:r>
      <w:proofErr w:type="gramStart"/>
      <w:r w:rsidRPr="00C90975">
        <w:rPr>
          <w:szCs w:val="28"/>
          <w:shd w:val="clear" w:color="auto" w:fill="FFFFFF"/>
        </w:rPr>
        <w:t>о-</w:t>
      </w:r>
      <w:proofErr w:type="gramEnd"/>
      <w:r w:rsidRPr="00C90975">
        <w:rPr>
          <w:szCs w:val="28"/>
          <w:shd w:val="clear" w:color="auto" w:fill="FFFFFF"/>
        </w:rPr>
        <w:t>іншому цей роз`єм називають Джек. Перш</w:t>
      </w:r>
      <w:r w:rsidR="0087683D">
        <w:rPr>
          <w:szCs w:val="28"/>
          <w:shd w:val="clear" w:color="auto" w:fill="FFFFFF"/>
          <w:lang w:val="uk-UA"/>
        </w:rPr>
        <w:t>ою</w:t>
      </w:r>
      <w:r w:rsidRPr="00C90975">
        <w:rPr>
          <w:szCs w:val="28"/>
          <w:shd w:val="clear" w:color="auto" w:fill="FFFFFF"/>
        </w:rPr>
        <w:t xml:space="preserve"> є зняття оболонки з дроту. При виборі крімпер (обтискача) потрібно купувати тільки хорошу модель, яка має пару ножиць для видалення ізоляції. Даний процес п</w:t>
      </w:r>
      <w:proofErr w:type="gramStart"/>
      <w:r w:rsidRPr="00C90975">
        <w:rPr>
          <w:szCs w:val="28"/>
          <w:shd w:val="clear" w:color="auto" w:fill="FFFFFF"/>
        </w:rPr>
        <w:t>о-</w:t>
      </w:r>
      <w:proofErr w:type="gramEnd"/>
      <w:r w:rsidRPr="00C90975">
        <w:rPr>
          <w:szCs w:val="28"/>
          <w:shd w:val="clear" w:color="auto" w:fill="FFFFFF"/>
        </w:rPr>
        <w:t xml:space="preserve">іншому називається зачистка кабелю. Відстань, яке </w:t>
      </w:r>
      <w:proofErr w:type="gramStart"/>
      <w:r w:rsidRPr="00C90975">
        <w:rPr>
          <w:szCs w:val="28"/>
          <w:shd w:val="clear" w:color="auto" w:fill="FFFFFF"/>
        </w:rPr>
        <w:t>п</w:t>
      </w:r>
      <w:proofErr w:type="gramEnd"/>
      <w:r w:rsidRPr="00C90975">
        <w:rPr>
          <w:szCs w:val="28"/>
          <w:shd w:val="clear" w:color="auto" w:fill="FFFFFF"/>
        </w:rPr>
        <w:t xml:space="preserve">іддається цьому процесу, має бути 2-2,5 см. Далі йде етап розкручування кручених пар, при цьому довжина не повинна перевищувати 1,25 см. </w:t>
      </w:r>
    </w:p>
    <w:p w:rsidR="00F51C14" w:rsidRPr="00C90975" w:rsidRDefault="00F51C14" w:rsidP="00E35091">
      <w:pPr>
        <w:spacing w:after="0" w:line="360" w:lineRule="auto"/>
        <w:ind w:left="10" w:firstLine="841"/>
        <w:jc w:val="both"/>
        <w:rPr>
          <w:szCs w:val="28"/>
          <w:shd w:val="clear" w:color="auto" w:fill="FFFFFF"/>
        </w:rPr>
      </w:pPr>
      <w:r w:rsidRPr="00473439">
        <w:rPr>
          <w:i/>
          <w:szCs w:val="28"/>
          <w:shd w:val="clear" w:color="auto" w:fill="FFFFFF"/>
        </w:rPr>
        <w:t>Типи з`є</w:t>
      </w:r>
      <w:r w:rsidR="00C90975" w:rsidRPr="00473439">
        <w:rPr>
          <w:i/>
          <w:szCs w:val="28"/>
          <w:shd w:val="clear" w:color="auto" w:fill="FFFFFF"/>
        </w:rPr>
        <w:t>днань проводів і процес обтиску</w:t>
      </w:r>
      <w:r w:rsidRPr="00C90975">
        <w:rPr>
          <w:szCs w:val="28"/>
          <w:shd w:val="clear" w:color="auto" w:fill="FFFFFF"/>
        </w:rPr>
        <w:t>.</w:t>
      </w:r>
      <w:r w:rsidR="00473439">
        <w:rPr>
          <w:szCs w:val="28"/>
          <w:shd w:val="clear" w:color="auto" w:fill="FFFFFF"/>
          <w:lang w:val="uk-UA"/>
        </w:rPr>
        <w:t xml:space="preserve"> </w:t>
      </w:r>
      <w:r w:rsidRPr="00C90975">
        <w:rPr>
          <w:szCs w:val="28"/>
          <w:shd w:val="clear" w:color="auto" w:fill="FFFFFF"/>
        </w:rPr>
        <w:t xml:space="preserve">При вставці дротів </w:t>
      </w:r>
      <w:proofErr w:type="gramStart"/>
      <w:r w:rsidRPr="00C90975">
        <w:rPr>
          <w:szCs w:val="28"/>
          <w:shd w:val="clear" w:color="auto" w:fill="FFFFFF"/>
        </w:rPr>
        <w:t>в</w:t>
      </w:r>
      <w:proofErr w:type="gramEnd"/>
      <w:r w:rsidRPr="00C90975">
        <w:rPr>
          <w:szCs w:val="28"/>
          <w:shd w:val="clear" w:color="auto" w:fill="FFFFFF"/>
        </w:rPr>
        <w:t xml:space="preserve"> коннектор їх потрібно правильно розташувати. Залежно від типу з`єднання, вказівки, як обжати виту пару, на етапі розподілу проводков розрізняються. Нуль-хабний (cross-over) спосіб застосовується при </w:t>
      </w:r>
      <w:proofErr w:type="gramStart"/>
      <w:r w:rsidRPr="00C90975">
        <w:rPr>
          <w:szCs w:val="28"/>
          <w:shd w:val="clear" w:color="auto" w:fill="FFFFFF"/>
        </w:rPr>
        <w:t>п</w:t>
      </w:r>
      <w:proofErr w:type="gramEnd"/>
      <w:r w:rsidRPr="00C90975">
        <w:rPr>
          <w:szCs w:val="28"/>
          <w:shd w:val="clear" w:color="auto" w:fill="FFFFFF"/>
        </w:rPr>
        <w:t>ідключенні через мережеві карти один до одного двох комп`ютерів. Прямий (straight-through) метод застосовується в усіх інших випадках. У коннектор</w:t>
      </w:r>
      <w:r w:rsidR="00473439">
        <w:rPr>
          <w:szCs w:val="28"/>
          <w:shd w:val="clear" w:color="auto" w:fill="FFFFFF"/>
          <w:lang w:val="uk-UA"/>
        </w:rPr>
        <w:t>і</w:t>
      </w:r>
      <w:r w:rsidRPr="00C90975">
        <w:rPr>
          <w:szCs w:val="28"/>
          <w:shd w:val="clear" w:color="auto" w:fill="FFFFFF"/>
        </w:rPr>
        <w:t xml:space="preserve"> 8 заглиблень. У 3 і 6 вставляються проводки одного кольору - зеленого або </w:t>
      </w:r>
      <w:r w:rsidR="00473439">
        <w:rPr>
          <w:szCs w:val="28"/>
          <w:shd w:val="clear" w:color="auto" w:fill="FFFFFF"/>
          <w:lang w:val="uk-UA"/>
        </w:rPr>
        <w:t>помаранчов</w:t>
      </w:r>
      <w:r w:rsidRPr="00C90975">
        <w:rPr>
          <w:szCs w:val="28"/>
          <w:shd w:val="clear" w:color="auto" w:fill="FFFFFF"/>
        </w:rPr>
        <w:t xml:space="preserve">ого, в інші - попарно відповідно </w:t>
      </w:r>
      <w:proofErr w:type="gramStart"/>
      <w:r w:rsidRPr="00C90975">
        <w:rPr>
          <w:szCs w:val="28"/>
          <w:shd w:val="clear" w:color="auto" w:fill="FFFFFF"/>
        </w:rPr>
        <w:t>до</w:t>
      </w:r>
      <w:proofErr w:type="gramEnd"/>
      <w:r w:rsidRPr="00C90975">
        <w:rPr>
          <w:szCs w:val="28"/>
          <w:shd w:val="clear" w:color="auto" w:fill="FFFFFF"/>
        </w:rPr>
        <w:t xml:space="preserve"> відтінками. В останні і посередині синій і коричневий, а в перші 2 та пара, яка не встановлена в 3 і 6. Пряме з`єднання вимагає при стисненні з двох сторін ставити дроти в однаковому становищі, в той час як нуль-хабний міняти в поглибленнях 3 і 6 зелений на помаранчевий або навпаки. </w:t>
      </w:r>
      <w:proofErr w:type="gramStart"/>
      <w:r w:rsidRPr="00C90975">
        <w:rPr>
          <w:szCs w:val="28"/>
          <w:shd w:val="clear" w:color="auto" w:fill="FFFFFF"/>
        </w:rPr>
        <w:t>При</w:t>
      </w:r>
      <w:proofErr w:type="gramEnd"/>
      <w:r w:rsidRPr="00C90975">
        <w:rPr>
          <w:szCs w:val="28"/>
          <w:shd w:val="clear" w:color="auto" w:fill="FFFFFF"/>
        </w:rPr>
        <w:t xml:space="preserve"> роботі пластиковий фіксатор коннектора повинен перебувати внизу. Проводити маніпуляції потрібно акуратно і </w:t>
      </w:r>
      <w:proofErr w:type="gramStart"/>
      <w:r w:rsidRPr="00C90975">
        <w:rPr>
          <w:szCs w:val="28"/>
          <w:shd w:val="clear" w:color="auto" w:fill="FFFFFF"/>
        </w:rPr>
        <w:t>р</w:t>
      </w:r>
      <w:proofErr w:type="gramEnd"/>
      <w:r w:rsidRPr="00C90975">
        <w:rPr>
          <w:szCs w:val="28"/>
          <w:shd w:val="clear" w:color="auto" w:fill="FFFFFF"/>
        </w:rPr>
        <w:t>ішуче, зокрема, пров</w:t>
      </w:r>
      <w:r w:rsidR="003350F9">
        <w:rPr>
          <w:szCs w:val="28"/>
          <w:shd w:val="clear" w:color="auto" w:fill="FFFFFF"/>
          <w:lang w:val="uk-UA"/>
        </w:rPr>
        <w:t>і</w:t>
      </w:r>
      <w:r w:rsidR="003350F9">
        <w:rPr>
          <w:szCs w:val="28"/>
          <w:shd w:val="clear" w:color="auto" w:fill="FFFFFF"/>
        </w:rPr>
        <w:t>д</w:t>
      </w:r>
      <w:r w:rsidRPr="00C90975">
        <w:rPr>
          <w:szCs w:val="28"/>
          <w:shd w:val="clear" w:color="auto" w:fill="FFFFFF"/>
        </w:rPr>
        <w:t xml:space="preserve"> вставляти </w:t>
      </w:r>
      <w:r w:rsidR="003350F9">
        <w:rPr>
          <w:szCs w:val="28"/>
          <w:shd w:val="clear" w:color="auto" w:fill="FFFFFF"/>
        </w:rPr>
        <w:t xml:space="preserve">до упору в пристрій, заводити </w:t>
      </w:r>
      <w:r w:rsidR="003350F9">
        <w:rPr>
          <w:szCs w:val="28"/>
          <w:shd w:val="clear" w:color="auto" w:fill="FFFFFF"/>
          <w:lang w:val="uk-UA"/>
        </w:rPr>
        <w:t>його</w:t>
      </w:r>
      <w:r w:rsidRPr="00C90975">
        <w:rPr>
          <w:szCs w:val="28"/>
          <w:shd w:val="clear" w:color="auto" w:fill="FFFFFF"/>
        </w:rPr>
        <w:t xml:space="preserve"> потрібно без вигинів, обов`язково в коннектор повинна зайти ізоляція для додання міцності пристрою. </w:t>
      </w:r>
      <w:r w:rsidR="003350F9">
        <w:rPr>
          <w:szCs w:val="28"/>
          <w:shd w:val="clear" w:color="auto" w:fill="FFFFFF"/>
          <w:lang w:val="uk-UA"/>
        </w:rPr>
        <w:t>Наприкінці</w:t>
      </w:r>
      <w:r w:rsidRPr="00C90975">
        <w:rPr>
          <w:szCs w:val="28"/>
          <w:shd w:val="clear" w:color="auto" w:fill="FFFFFF"/>
        </w:rPr>
        <w:t xml:space="preserve"> залишається тільки обт</w:t>
      </w:r>
      <w:r w:rsidR="003350F9">
        <w:rPr>
          <w:szCs w:val="28"/>
          <w:shd w:val="clear" w:color="auto" w:fill="FFFFFF"/>
          <w:lang w:val="uk-UA"/>
        </w:rPr>
        <w:t>иснути</w:t>
      </w:r>
      <w:r w:rsidRPr="00C90975">
        <w:rPr>
          <w:szCs w:val="28"/>
          <w:shd w:val="clear" w:color="auto" w:fill="FFFFFF"/>
        </w:rPr>
        <w:t xml:space="preserve">. Тут знову використовується крімпер, </w:t>
      </w:r>
      <w:proofErr w:type="gramStart"/>
      <w:r w:rsidRPr="00C90975">
        <w:rPr>
          <w:szCs w:val="28"/>
          <w:shd w:val="clear" w:color="auto" w:fill="FFFFFF"/>
        </w:rPr>
        <w:t>в</w:t>
      </w:r>
      <w:proofErr w:type="gramEnd"/>
      <w:r w:rsidRPr="00C90975">
        <w:rPr>
          <w:szCs w:val="28"/>
          <w:shd w:val="clear" w:color="auto" w:fill="FFFFFF"/>
        </w:rPr>
        <w:t xml:space="preserve"> спеціальне поглиблення якого міститься коннектор. Далі за допомогою інструменту відбувається стиснення </w:t>
      </w:r>
      <w:proofErr w:type="gramStart"/>
      <w:r w:rsidRPr="00C90975">
        <w:rPr>
          <w:szCs w:val="28"/>
          <w:shd w:val="clear" w:color="auto" w:fill="FFFFFF"/>
        </w:rPr>
        <w:t>до</w:t>
      </w:r>
      <w:proofErr w:type="gramEnd"/>
      <w:r w:rsidRPr="00C90975">
        <w:rPr>
          <w:szCs w:val="28"/>
          <w:shd w:val="clear" w:color="auto" w:fill="FFFFFF"/>
        </w:rPr>
        <w:t xml:space="preserve"> максимуму.</w:t>
      </w:r>
    </w:p>
    <w:p w:rsidR="00F51C14" w:rsidRDefault="00C90975" w:rsidP="00E35091">
      <w:pPr>
        <w:spacing w:after="0" w:line="360" w:lineRule="auto"/>
        <w:ind w:left="10" w:firstLine="841"/>
        <w:jc w:val="both"/>
        <w:rPr>
          <w:szCs w:val="28"/>
        </w:rPr>
      </w:pPr>
      <w:r w:rsidRPr="00C90975">
        <w:rPr>
          <w:szCs w:val="28"/>
        </w:rPr>
        <w:lastRenderedPageBreak/>
        <w:t>Таким чином, основним моментом в процесі обтиску кручений пари є акуратна маніпуляція з проводами. Важливо також якість крімпер</w:t>
      </w:r>
      <w:r w:rsidR="003350F9">
        <w:rPr>
          <w:szCs w:val="28"/>
          <w:lang w:val="uk-UA"/>
        </w:rPr>
        <w:t>а</w:t>
      </w:r>
      <w:r w:rsidRPr="00C90975">
        <w:rPr>
          <w:szCs w:val="28"/>
        </w:rPr>
        <w:t xml:space="preserve"> і дотримання необхідної довжини зачистки кабелю і розплітання проводів. Навик придбати нескладно, при невдалій спробі частина кабелю можна </w:t>
      </w:r>
      <w:proofErr w:type="gramStart"/>
      <w:r w:rsidRPr="00C90975">
        <w:rPr>
          <w:szCs w:val="28"/>
        </w:rPr>
        <w:t>обр</w:t>
      </w:r>
      <w:proofErr w:type="gramEnd"/>
      <w:r w:rsidRPr="00C90975">
        <w:rPr>
          <w:szCs w:val="28"/>
        </w:rPr>
        <w:t xml:space="preserve">ізати і почати все заново. Зазвичай </w:t>
      </w:r>
      <w:proofErr w:type="gramStart"/>
      <w:r w:rsidRPr="00C90975">
        <w:rPr>
          <w:szCs w:val="28"/>
        </w:rPr>
        <w:t>вони</w:t>
      </w:r>
      <w:proofErr w:type="gramEnd"/>
      <w:r w:rsidRPr="00C90975">
        <w:rPr>
          <w:szCs w:val="28"/>
        </w:rPr>
        <w:t xml:space="preserve"> мають запас довжини.</w:t>
      </w:r>
    </w:p>
    <w:p w:rsidR="00E35091" w:rsidRDefault="00E35091" w:rsidP="00ED0FB1">
      <w:pPr>
        <w:pStyle w:val="a8"/>
      </w:pPr>
      <w:r>
        <w:t>Контрольні питання до розділу</w:t>
      </w:r>
    </w:p>
    <w:p w:rsidR="00E35091" w:rsidRDefault="00E35091" w:rsidP="00ED0FB1">
      <w:pPr>
        <w:pStyle w:val="a8"/>
        <w:jc w:val="both"/>
      </w:pP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 xml:space="preserve">Що представляє собою </w:t>
      </w:r>
      <w:r w:rsidRPr="00E35091">
        <w:t>оптоволоконн</w:t>
      </w:r>
      <w:r>
        <w:t>ий</w:t>
      </w:r>
      <w:r w:rsidRPr="00E35091">
        <w:t xml:space="preserve"> кабел</w:t>
      </w:r>
      <w:r>
        <w:t>ь?</w:t>
      </w: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 xml:space="preserve">Які переваги </w:t>
      </w:r>
      <w:r w:rsidRPr="00E35091">
        <w:t>оптоволоконн</w:t>
      </w:r>
      <w:r>
        <w:t>ого</w:t>
      </w:r>
      <w:r w:rsidRPr="00E35091">
        <w:t xml:space="preserve"> кабел</w:t>
      </w:r>
      <w:r>
        <w:t>ю?</w:t>
      </w: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 xml:space="preserve">Які недоліки </w:t>
      </w:r>
      <w:r w:rsidRPr="00E35091">
        <w:t>оптоволоконн</w:t>
      </w:r>
      <w:r>
        <w:t>ого</w:t>
      </w:r>
      <w:r w:rsidRPr="00E35091">
        <w:t xml:space="preserve"> кабел</w:t>
      </w:r>
      <w:r>
        <w:t>ю?</w:t>
      </w: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 xml:space="preserve">Які основні види </w:t>
      </w:r>
      <w:r w:rsidRPr="00E35091">
        <w:t>оптоволоконн</w:t>
      </w:r>
      <w:r>
        <w:t>ого</w:t>
      </w:r>
      <w:r w:rsidRPr="00E35091">
        <w:t xml:space="preserve"> кабел</w:t>
      </w:r>
      <w:r>
        <w:t>ю, що завтосовуються?</w:t>
      </w: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 xml:space="preserve">Опишіть основні конструктивні складові </w:t>
      </w:r>
      <w:r w:rsidRPr="00E35091">
        <w:t>оптоволоконн</w:t>
      </w:r>
      <w:r>
        <w:t>ого</w:t>
      </w:r>
      <w:r w:rsidRPr="00E35091">
        <w:t xml:space="preserve"> кабел</w:t>
      </w:r>
      <w:r>
        <w:t>ю.</w:t>
      </w: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 xml:space="preserve">Класифікація </w:t>
      </w:r>
      <w:r w:rsidRPr="00E35091">
        <w:t>оптоволоконн</w:t>
      </w:r>
      <w:r>
        <w:t>ого</w:t>
      </w:r>
      <w:r w:rsidRPr="00E35091">
        <w:t xml:space="preserve"> кабел</w:t>
      </w:r>
      <w:r>
        <w:t>ю відповідно застосуванню.</w:t>
      </w:r>
    </w:p>
    <w:p w:rsidR="00ED0FB1" w:rsidRDefault="00ED0FB1" w:rsidP="00ED0FB1">
      <w:pPr>
        <w:pStyle w:val="a8"/>
        <w:numPr>
          <w:ilvl w:val="0"/>
          <w:numId w:val="12"/>
        </w:numPr>
        <w:jc w:val="both"/>
      </w:pPr>
      <w:r>
        <w:t>Який вид оптоволоконного кабелю найпоширеніший и чому?</w:t>
      </w: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>Що представляє собою</w:t>
      </w:r>
      <w:r w:rsidRPr="00E35091">
        <w:t xml:space="preserve"> </w:t>
      </w:r>
      <w:r>
        <w:t>м</w:t>
      </w:r>
      <w:r w:rsidRPr="00C90975">
        <w:t>ед</w:t>
      </w:r>
      <w:r>
        <w:t>іаконвертер?</w:t>
      </w:r>
    </w:p>
    <w:p w:rsidR="00BD6BE1" w:rsidRDefault="00BD6BE1" w:rsidP="00ED0FB1">
      <w:pPr>
        <w:pStyle w:val="a8"/>
        <w:numPr>
          <w:ilvl w:val="0"/>
          <w:numId w:val="12"/>
        </w:numPr>
        <w:jc w:val="both"/>
      </w:pPr>
      <w:r>
        <w:t xml:space="preserve"> Вкажіть особливості зовнішнього прокладання </w:t>
      </w:r>
      <w:r w:rsidRPr="00E35091">
        <w:t>оптоволоконн</w:t>
      </w:r>
      <w:r>
        <w:t>ого</w:t>
      </w:r>
      <w:r w:rsidRPr="00E35091">
        <w:t xml:space="preserve"> кабел</w:t>
      </w:r>
      <w:r>
        <w:t>ю</w:t>
      </w:r>
      <w:r w:rsidRPr="00E35091">
        <w:t xml:space="preserve"> </w:t>
      </w:r>
    </w:p>
    <w:p w:rsidR="00ED0FB1" w:rsidRDefault="00BD6BE1" w:rsidP="00ED0FB1">
      <w:pPr>
        <w:pStyle w:val="a8"/>
        <w:numPr>
          <w:ilvl w:val="0"/>
          <w:numId w:val="12"/>
        </w:numPr>
        <w:jc w:val="both"/>
      </w:pPr>
      <w:r w:rsidRPr="00BD6BE1">
        <w:rPr>
          <w:b/>
        </w:rPr>
        <w:t xml:space="preserve"> </w:t>
      </w:r>
      <w:r>
        <w:t xml:space="preserve">Вкажіть особливості внутрішньої прокладки </w:t>
      </w:r>
      <w:r w:rsidRPr="00E35091">
        <w:t>оптоволоконн</w:t>
      </w:r>
      <w:r>
        <w:t>ого</w:t>
      </w:r>
      <w:r w:rsidRPr="00E35091">
        <w:t xml:space="preserve"> кабел</w:t>
      </w:r>
      <w:r>
        <w:t>ю</w:t>
      </w:r>
      <w:r w:rsidR="00ED0FB1">
        <w:t>.</w:t>
      </w:r>
    </w:p>
    <w:p w:rsidR="00ED0FB1" w:rsidRDefault="00ED0FB1" w:rsidP="00ED0FB1">
      <w:pPr>
        <w:pStyle w:val="a8"/>
        <w:numPr>
          <w:ilvl w:val="0"/>
          <w:numId w:val="12"/>
        </w:numPr>
        <w:jc w:val="both"/>
      </w:pPr>
      <w:r w:rsidRPr="00ED0FB1">
        <w:t xml:space="preserve"> Що представляє собою патч корд?</w:t>
      </w:r>
      <w:r w:rsidR="00BD6BE1" w:rsidRPr="00ED0FB1">
        <w:t xml:space="preserve"> </w:t>
      </w:r>
    </w:p>
    <w:p w:rsidR="00ED0FB1" w:rsidRDefault="00ED0FB1" w:rsidP="00ED0FB1">
      <w:pPr>
        <w:pStyle w:val="a8"/>
        <w:numPr>
          <w:ilvl w:val="0"/>
          <w:numId w:val="12"/>
        </w:numPr>
        <w:jc w:val="both"/>
      </w:pPr>
      <w:r>
        <w:t xml:space="preserve"> </w:t>
      </w:r>
      <w:r w:rsidRPr="00ED0FB1">
        <w:t xml:space="preserve">Що представляє собою </w:t>
      </w:r>
      <w:r>
        <w:t>крімпер і для чого призначений</w:t>
      </w:r>
      <w:r w:rsidRPr="00ED0FB1">
        <w:t xml:space="preserve">? </w:t>
      </w:r>
    </w:p>
    <w:p w:rsidR="00ED0FB1" w:rsidRPr="00ED0FB1" w:rsidRDefault="00ED0FB1" w:rsidP="00ED0FB1">
      <w:pPr>
        <w:pStyle w:val="a8"/>
        <w:numPr>
          <w:ilvl w:val="0"/>
          <w:numId w:val="12"/>
        </w:numPr>
        <w:jc w:val="both"/>
      </w:pPr>
      <w:r w:rsidRPr="00ED0FB1">
        <w:t xml:space="preserve">Що представляє собою </w:t>
      </w:r>
      <w:r>
        <w:t>конектор і для чого призначений</w:t>
      </w:r>
      <w:r w:rsidRPr="00ED0FB1">
        <w:t xml:space="preserve">? </w:t>
      </w:r>
      <w:r w:rsidRPr="00ED0FB1">
        <w:rPr>
          <w:b/>
        </w:rPr>
        <w:t xml:space="preserve">  </w:t>
      </w:r>
    </w:p>
    <w:p w:rsidR="00E35091" w:rsidRPr="00ED0FB1" w:rsidRDefault="00ED0FB1" w:rsidP="00ED0FB1">
      <w:pPr>
        <w:pStyle w:val="a8"/>
        <w:numPr>
          <w:ilvl w:val="0"/>
          <w:numId w:val="12"/>
        </w:numPr>
        <w:jc w:val="both"/>
      </w:pPr>
      <w:r>
        <w:rPr>
          <w:b/>
        </w:rPr>
        <w:t xml:space="preserve"> </w:t>
      </w:r>
      <w:r w:rsidRPr="00ED0FB1">
        <w:t>Які існують типи з</w:t>
      </w:r>
      <w:r>
        <w:t>’</w:t>
      </w:r>
      <w:r w:rsidRPr="00ED0FB1">
        <w:t>єднань</w:t>
      </w:r>
      <w:r>
        <w:t xml:space="preserve"> оптоволоконного кабелю?</w:t>
      </w:r>
      <w:r w:rsidRPr="00ED0FB1">
        <w:t xml:space="preserve">                                              </w:t>
      </w:r>
      <w:r w:rsidR="00BD6BE1" w:rsidRPr="00ED0FB1">
        <w:t xml:space="preserve">                                              </w:t>
      </w:r>
    </w:p>
    <w:p w:rsidR="00E35091" w:rsidRDefault="00E35091" w:rsidP="00E35091">
      <w:pPr>
        <w:pStyle w:val="a8"/>
      </w:pPr>
    </w:p>
    <w:p w:rsidR="00E35091" w:rsidRDefault="00E35091" w:rsidP="00E35091">
      <w:pPr>
        <w:pStyle w:val="a8"/>
      </w:pPr>
    </w:p>
    <w:p w:rsidR="00ED0FB1" w:rsidRDefault="00ED0FB1" w:rsidP="00E35091">
      <w:pPr>
        <w:pStyle w:val="a8"/>
      </w:pPr>
    </w:p>
    <w:p w:rsidR="00ED0FB1" w:rsidRDefault="00ED0FB1" w:rsidP="00E35091">
      <w:pPr>
        <w:pStyle w:val="a8"/>
      </w:pPr>
    </w:p>
    <w:p w:rsidR="00ED0FB1" w:rsidRDefault="00ED0FB1" w:rsidP="00E35091">
      <w:pPr>
        <w:pStyle w:val="a8"/>
      </w:pPr>
    </w:p>
    <w:p w:rsidR="00ED0FB1" w:rsidRDefault="00ED0FB1" w:rsidP="00E35091">
      <w:pPr>
        <w:pStyle w:val="a8"/>
      </w:pPr>
    </w:p>
    <w:p w:rsidR="00ED0FB1" w:rsidRDefault="00ED0FB1" w:rsidP="00E35091">
      <w:pPr>
        <w:pStyle w:val="a8"/>
      </w:pPr>
    </w:p>
    <w:p w:rsidR="00ED0FB1" w:rsidRDefault="00ED0FB1" w:rsidP="00E35091">
      <w:pPr>
        <w:pStyle w:val="a8"/>
      </w:pPr>
    </w:p>
    <w:p w:rsidR="00E35091" w:rsidRDefault="00E35091" w:rsidP="00E35091">
      <w:pPr>
        <w:pStyle w:val="a8"/>
      </w:pPr>
    </w:p>
    <w:p w:rsidR="00E35091" w:rsidRDefault="00E35091" w:rsidP="00E35091">
      <w:pPr>
        <w:pStyle w:val="a8"/>
      </w:pPr>
    </w:p>
    <w:p w:rsidR="00E35091" w:rsidRDefault="00E35091" w:rsidP="00E35091">
      <w:pPr>
        <w:pStyle w:val="a8"/>
      </w:pPr>
    </w:p>
    <w:p w:rsidR="00E35091" w:rsidRDefault="00E35091" w:rsidP="00E35091">
      <w:pPr>
        <w:pStyle w:val="a8"/>
      </w:pPr>
    </w:p>
    <w:p w:rsidR="003345A3" w:rsidRPr="00047795" w:rsidRDefault="003345A3" w:rsidP="00E35091">
      <w:pPr>
        <w:pStyle w:val="a8"/>
      </w:pPr>
      <w:r w:rsidRPr="00047795">
        <w:t>Список літератури</w:t>
      </w:r>
    </w:p>
    <w:p w:rsidR="003345A3" w:rsidRPr="00BD6BE1" w:rsidRDefault="003345A3" w:rsidP="00E35091">
      <w:pPr>
        <w:pStyle w:val="a5"/>
        <w:spacing w:after="0" w:line="360" w:lineRule="auto"/>
        <w:ind w:left="1211"/>
        <w:jc w:val="both"/>
        <w:rPr>
          <w:noProof/>
          <w:lang w:val="uk-UA" w:eastAsia="ru-RU"/>
        </w:rPr>
      </w:pPr>
    </w:p>
    <w:p w:rsidR="003345A3" w:rsidRPr="00BD6BE1" w:rsidRDefault="003345A3" w:rsidP="00E35091">
      <w:pPr>
        <w:pStyle w:val="a5"/>
        <w:numPr>
          <w:ilvl w:val="0"/>
          <w:numId w:val="11"/>
        </w:numPr>
        <w:spacing w:after="0" w:line="360" w:lineRule="auto"/>
        <w:jc w:val="both"/>
        <w:rPr>
          <w:noProof/>
          <w:lang w:val="uk-UA" w:eastAsia="ru-RU"/>
        </w:rPr>
      </w:pPr>
      <w:r w:rsidRPr="00BD6BE1">
        <w:rPr>
          <w:noProof/>
          <w:lang w:val="uk-UA" w:eastAsia="ru-RU"/>
        </w:rPr>
        <w:t>Матеріал з Вікіпедії — вільної енциклопедії.</w:t>
      </w:r>
      <w:r>
        <w:rPr>
          <w:noProof/>
          <w:lang w:val="uk-UA" w:eastAsia="ru-RU"/>
        </w:rPr>
        <w:t xml:space="preserve"> </w:t>
      </w:r>
      <w:r w:rsidRPr="00BD6BE1">
        <w:rPr>
          <w:noProof/>
          <w:lang w:val="uk-UA" w:eastAsia="ru-RU"/>
        </w:rPr>
        <w:t>Оптоволоконний кабель</w:t>
      </w:r>
    </w:p>
    <w:p w:rsidR="00C90975" w:rsidRPr="003345A3" w:rsidRDefault="009F2DB8" w:rsidP="00E35091">
      <w:pPr>
        <w:pStyle w:val="a5"/>
        <w:numPr>
          <w:ilvl w:val="0"/>
          <w:numId w:val="11"/>
        </w:numPr>
        <w:spacing w:after="0" w:line="360" w:lineRule="auto"/>
        <w:jc w:val="both"/>
        <w:rPr>
          <w:noProof/>
          <w:lang w:val="uk-UA" w:eastAsia="ru-RU"/>
        </w:rPr>
      </w:pPr>
      <w:r w:rsidRPr="003345A3">
        <w:rPr>
          <w:noProof/>
          <w:lang w:eastAsia="ru-RU"/>
        </w:rPr>
        <w:t>ukroporadi</w:t>
      </w:r>
      <w:r w:rsidRPr="00BD6BE1">
        <w:rPr>
          <w:noProof/>
          <w:lang w:val="uk-UA" w:eastAsia="ru-RU"/>
        </w:rPr>
        <w:t>.</w:t>
      </w:r>
      <w:r w:rsidRPr="003345A3">
        <w:rPr>
          <w:noProof/>
          <w:lang w:eastAsia="ru-RU"/>
        </w:rPr>
        <w:t>ru</w:t>
      </w:r>
      <w:r w:rsidRPr="00BD6BE1">
        <w:rPr>
          <w:noProof/>
          <w:lang w:val="uk-UA" w:eastAsia="ru-RU"/>
        </w:rPr>
        <w:t xml:space="preserve"> » Техніка та технологі</w:t>
      </w:r>
      <w:r w:rsidRPr="003345A3">
        <w:rPr>
          <w:noProof/>
          <w:lang w:eastAsia="ru-RU"/>
        </w:rPr>
        <w:t>ї » Що таке оптоволоконний кабель і де його застосовують</w:t>
      </w:r>
    </w:p>
    <w:p w:rsidR="003345A3" w:rsidRPr="003345A3" w:rsidRDefault="006F53C1" w:rsidP="00E35091">
      <w:pPr>
        <w:pStyle w:val="a5"/>
        <w:numPr>
          <w:ilvl w:val="0"/>
          <w:numId w:val="11"/>
        </w:numPr>
        <w:spacing w:after="0" w:line="360" w:lineRule="auto"/>
        <w:jc w:val="both"/>
        <w:rPr>
          <w:noProof/>
          <w:lang w:val="uk-UA" w:eastAsia="ru-RU"/>
        </w:rPr>
      </w:pPr>
      <w:hyperlink r:id="rId26" w:history="1">
        <w:r w:rsidR="003345A3" w:rsidRPr="003345A3">
          <w:rPr>
            <w:rStyle w:val="a4"/>
            <w:color w:val="auto"/>
            <w:lang w:val="uk-UA"/>
          </w:rPr>
          <w:t>http://jak.iblog.in</w:t>
        </w:r>
      </w:hyperlink>
      <w:r w:rsidR="003345A3" w:rsidRPr="003345A3">
        <w:rPr>
          <w:lang w:val="uk-UA"/>
        </w:rPr>
        <w:t xml:space="preserve">  Я</w:t>
      </w:r>
      <w:r w:rsidR="003345A3" w:rsidRPr="003345A3">
        <w:t>к прокладають оптоволоконний кабель</w:t>
      </w:r>
    </w:p>
    <w:p w:rsidR="003345A3" w:rsidRPr="003345A3" w:rsidRDefault="006F53C1" w:rsidP="00E35091">
      <w:pPr>
        <w:pStyle w:val="a5"/>
        <w:numPr>
          <w:ilvl w:val="0"/>
          <w:numId w:val="11"/>
        </w:numPr>
        <w:spacing w:after="0" w:line="360" w:lineRule="auto"/>
        <w:jc w:val="both"/>
        <w:rPr>
          <w:noProof/>
          <w:szCs w:val="28"/>
          <w:lang w:val="uk-UA" w:eastAsia="ru-RU"/>
        </w:rPr>
      </w:pPr>
      <w:hyperlink r:id="rId27" w:history="1">
        <w:r w:rsidR="003345A3" w:rsidRPr="003345A3">
          <w:rPr>
            <w:rStyle w:val="a4"/>
            <w:noProof/>
            <w:color w:val="auto"/>
            <w:szCs w:val="28"/>
            <w:lang w:val="uk-UA" w:eastAsia="ru-RU"/>
          </w:rPr>
          <w:t>https://www.syl</w:t>
        </w:r>
      </w:hyperlink>
      <w:r w:rsidR="003345A3" w:rsidRPr="003345A3">
        <w:rPr>
          <w:noProof/>
          <w:szCs w:val="28"/>
          <w:lang w:val="uk-UA" w:eastAsia="ru-RU"/>
        </w:rPr>
        <w:t>.  волокно: прокладка, особенности изготовления и технические характеристики</w:t>
      </w:r>
    </w:p>
    <w:p w:rsidR="003345A3" w:rsidRPr="003345A3" w:rsidRDefault="006F53C1" w:rsidP="00E35091">
      <w:pPr>
        <w:pStyle w:val="a5"/>
        <w:numPr>
          <w:ilvl w:val="0"/>
          <w:numId w:val="11"/>
        </w:numPr>
        <w:spacing w:after="0" w:line="360" w:lineRule="auto"/>
        <w:jc w:val="both"/>
        <w:rPr>
          <w:noProof/>
          <w:szCs w:val="28"/>
          <w:lang w:val="uk-UA" w:eastAsia="ru-RU"/>
        </w:rPr>
      </w:pPr>
      <w:hyperlink r:id="rId28" w:history="1">
        <w:r w:rsidR="003345A3" w:rsidRPr="003345A3">
          <w:rPr>
            <w:rStyle w:val="a4"/>
            <w:rFonts w:ascii="Roboto" w:hAnsi="Roboto"/>
            <w:color w:val="auto"/>
            <w:szCs w:val="28"/>
          </w:rPr>
          <w:t>http://yakpros</w:t>
        </w:r>
      </w:hyperlink>
      <w:r w:rsidR="003345A3" w:rsidRPr="003345A3">
        <w:rPr>
          <w:rFonts w:ascii="Roboto" w:hAnsi="Roboto"/>
          <w:szCs w:val="28"/>
        </w:rPr>
        <w:t>.</w:t>
      </w:r>
      <w:r w:rsidR="003345A3" w:rsidRPr="003345A3">
        <w:rPr>
          <w:rFonts w:ascii="Roboto" w:hAnsi="Roboto"/>
          <w:szCs w:val="28"/>
          <w:lang w:val="uk-UA"/>
        </w:rPr>
        <w:t xml:space="preserve"> Як</w:t>
      </w:r>
      <w:r w:rsidR="003345A3" w:rsidRPr="003345A3">
        <w:rPr>
          <w:rFonts w:ascii="Roboto" w:hAnsi="Roboto"/>
          <w:szCs w:val="28"/>
        </w:rPr>
        <w:t xml:space="preserve"> прокласти оптоволоконний кабель</w:t>
      </w:r>
    </w:p>
    <w:p w:rsidR="003345A3" w:rsidRPr="003345A3" w:rsidRDefault="003345A3" w:rsidP="00E35091">
      <w:pPr>
        <w:pStyle w:val="a5"/>
        <w:spacing w:after="0" w:line="360" w:lineRule="auto"/>
        <w:ind w:left="1211"/>
        <w:jc w:val="both"/>
        <w:rPr>
          <w:noProof/>
          <w:lang w:val="uk-UA" w:eastAsia="ru-RU"/>
        </w:rPr>
      </w:pPr>
    </w:p>
    <w:p w:rsidR="009F2DB8" w:rsidRDefault="009F2DB8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Default="00ED0FB1" w:rsidP="00E35091">
      <w:pPr>
        <w:spacing w:after="0" w:line="360" w:lineRule="auto"/>
        <w:ind w:left="10" w:firstLine="841"/>
        <w:jc w:val="both"/>
        <w:rPr>
          <w:szCs w:val="28"/>
          <w:lang w:val="uk-UA"/>
        </w:rPr>
      </w:pPr>
    </w:p>
    <w:p w:rsidR="00ED0FB1" w:rsidRPr="00ED0FB1" w:rsidRDefault="00ED0FB1" w:rsidP="000C33A6">
      <w:pPr>
        <w:spacing w:after="0" w:line="360" w:lineRule="auto"/>
        <w:jc w:val="both"/>
        <w:rPr>
          <w:szCs w:val="28"/>
          <w:lang w:val="uk-UA"/>
        </w:rPr>
      </w:pPr>
    </w:p>
    <w:sectPr w:rsidR="00ED0FB1" w:rsidRPr="00ED0FB1" w:rsidSect="00325350">
      <w:headerReference w:type="default" r:id="rId29"/>
      <w:pgSz w:w="11906" w:h="16838"/>
      <w:pgMar w:top="1134" w:right="566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02D" w:rsidRDefault="008F202D" w:rsidP="00E178BC">
      <w:pPr>
        <w:spacing w:after="0" w:line="240" w:lineRule="auto"/>
      </w:pPr>
      <w:r>
        <w:separator/>
      </w:r>
    </w:p>
  </w:endnote>
  <w:endnote w:type="continuationSeparator" w:id="0">
    <w:p w:rsidR="008F202D" w:rsidRDefault="008F202D" w:rsidP="00E17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02D" w:rsidRDefault="008F202D" w:rsidP="00E178BC">
      <w:pPr>
        <w:spacing w:after="0" w:line="240" w:lineRule="auto"/>
      </w:pPr>
      <w:r>
        <w:separator/>
      </w:r>
    </w:p>
  </w:footnote>
  <w:footnote w:type="continuationSeparator" w:id="0">
    <w:p w:rsidR="008F202D" w:rsidRDefault="008F202D" w:rsidP="00E17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643241"/>
      <w:docPartObj>
        <w:docPartGallery w:val="Page Numbers (Top of Page)"/>
        <w:docPartUnique/>
      </w:docPartObj>
    </w:sdtPr>
    <w:sdtContent>
      <w:p w:rsidR="00E178BC" w:rsidRDefault="006F53C1">
        <w:pPr>
          <w:pStyle w:val="a9"/>
          <w:jc w:val="right"/>
        </w:pPr>
        <w:fldSimple w:instr=" PAGE   \* MERGEFORMAT ">
          <w:r w:rsidR="00ED704E">
            <w:rPr>
              <w:noProof/>
            </w:rPr>
            <w:t>1</w:t>
          </w:r>
        </w:fldSimple>
      </w:p>
    </w:sdtContent>
  </w:sdt>
  <w:p w:rsidR="00E178BC" w:rsidRDefault="00E178B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4AD0"/>
    <w:multiLevelType w:val="hybridMultilevel"/>
    <w:tmpl w:val="41943C84"/>
    <w:lvl w:ilvl="0" w:tplc="D250F8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334A5C"/>
    <w:multiLevelType w:val="hybridMultilevel"/>
    <w:tmpl w:val="41943C84"/>
    <w:lvl w:ilvl="0" w:tplc="D250F8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2230BCC"/>
    <w:multiLevelType w:val="hybridMultilevel"/>
    <w:tmpl w:val="5F56C2DA"/>
    <w:lvl w:ilvl="0" w:tplc="0040F6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0F46319"/>
    <w:multiLevelType w:val="hybridMultilevel"/>
    <w:tmpl w:val="744C05D6"/>
    <w:lvl w:ilvl="0" w:tplc="E8A806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F2F6B88"/>
    <w:multiLevelType w:val="hybridMultilevel"/>
    <w:tmpl w:val="87681D5C"/>
    <w:lvl w:ilvl="0" w:tplc="7C2AC776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F5F5881"/>
    <w:multiLevelType w:val="multilevel"/>
    <w:tmpl w:val="1520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FBF3503"/>
    <w:multiLevelType w:val="hybridMultilevel"/>
    <w:tmpl w:val="41943C84"/>
    <w:lvl w:ilvl="0" w:tplc="D250F8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590376C"/>
    <w:multiLevelType w:val="hybridMultilevel"/>
    <w:tmpl w:val="67D6F74A"/>
    <w:lvl w:ilvl="0" w:tplc="D7A444D0">
      <w:start w:val="2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A2C0A73"/>
    <w:multiLevelType w:val="multilevel"/>
    <w:tmpl w:val="4204E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0916DF"/>
    <w:multiLevelType w:val="multilevel"/>
    <w:tmpl w:val="5F50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4B4116"/>
    <w:multiLevelType w:val="hybridMultilevel"/>
    <w:tmpl w:val="A6DE1894"/>
    <w:lvl w:ilvl="0" w:tplc="6946FA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2C1A99"/>
    <w:multiLevelType w:val="hybridMultilevel"/>
    <w:tmpl w:val="EA0209CA"/>
    <w:lvl w:ilvl="0" w:tplc="C29689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2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4F35"/>
    <w:rsid w:val="00074B62"/>
    <w:rsid w:val="000C33A6"/>
    <w:rsid w:val="000D2533"/>
    <w:rsid w:val="002D647C"/>
    <w:rsid w:val="00325350"/>
    <w:rsid w:val="003345A3"/>
    <w:rsid w:val="003350F9"/>
    <w:rsid w:val="00377961"/>
    <w:rsid w:val="00473439"/>
    <w:rsid w:val="00490D53"/>
    <w:rsid w:val="004A1C50"/>
    <w:rsid w:val="00502376"/>
    <w:rsid w:val="005A69BB"/>
    <w:rsid w:val="005A7890"/>
    <w:rsid w:val="00661A83"/>
    <w:rsid w:val="00674F35"/>
    <w:rsid w:val="006F53C1"/>
    <w:rsid w:val="00861BA1"/>
    <w:rsid w:val="0087683D"/>
    <w:rsid w:val="008F202D"/>
    <w:rsid w:val="009630AA"/>
    <w:rsid w:val="009A1905"/>
    <w:rsid w:val="009E50B2"/>
    <w:rsid w:val="009F2DB8"/>
    <w:rsid w:val="00A14AFF"/>
    <w:rsid w:val="00A86D65"/>
    <w:rsid w:val="00B04690"/>
    <w:rsid w:val="00B96E39"/>
    <w:rsid w:val="00BD6BE1"/>
    <w:rsid w:val="00BE18E6"/>
    <w:rsid w:val="00C30956"/>
    <w:rsid w:val="00C752ED"/>
    <w:rsid w:val="00C90975"/>
    <w:rsid w:val="00CA0577"/>
    <w:rsid w:val="00CE759D"/>
    <w:rsid w:val="00D0797A"/>
    <w:rsid w:val="00E12D92"/>
    <w:rsid w:val="00E14A85"/>
    <w:rsid w:val="00E178BC"/>
    <w:rsid w:val="00E35091"/>
    <w:rsid w:val="00E55381"/>
    <w:rsid w:val="00E82645"/>
    <w:rsid w:val="00ED0FB1"/>
    <w:rsid w:val="00ED4130"/>
    <w:rsid w:val="00ED704E"/>
    <w:rsid w:val="00EF0ED4"/>
    <w:rsid w:val="00F162FB"/>
    <w:rsid w:val="00F51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956"/>
  </w:style>
  <w:style w:type="paragraph" w:styleId="1">
    <w:name w:val="heading 1"/>
    <w:basedOn w:val="a"/>
    <w:next w:val="a"/>
    <w:link w:val="10"/>
    <w:uiPriority w:val="9"/>
    <w:qFormat/>
    <w:rsid w:val="00F51C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9E50B2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4F35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674F3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E50B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E50B2"/>
    <w:rPr>
      <w:rFonts w:eastAsia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9E50B2"/>
  </w:style>
  <w:style w:type="character" w:customStyle="1" w:styleId="mw-editsection">
    <w:name w:val="mw-editsection"/>
    <w:basedOn w:val="a0"/>
    <w:rsid w:val="009E50B2"/>
  </w:style>
  <w:style w:type="character" w:customStyle="1" w:styleId="mw-editsection-bracket">
    <w:name w:val="mw-editsection-bracket"/>
    <w:basedOn w:val="a0"/>
    <w:rsid w:val="009E50B2"/>
  </w:style>
  <w:style w:type="character" w:customStyle="1" w:styleId="mw-editsection-divider">
    <w:name w:val="mw-editsection-divider"/>
    <w:basedOn w:val="a0"/>
    <w:rsid w:val="009E50B2"/>
  </w:style>
  <w:style w:type="paragraph" w:styleId="a6">
    <w:name w:val="Balloon Text"/>
    <w:basedOn w:val="a"/>
    <w:link w:val="a7"/>
    <w:uiPriority w:val="99"/>
    <w:semiHidden/>
    <w:unhideWhenUsed/>
    <w:rsid w:val="009E5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0B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51C14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8">
    <w:name w:val="No Spacing"/>
    <w:uiPriority w:val="99"/>
    <w:qFormat/>
    <w:rsid w:val="00C90975"/>
    <w:pPr>
      <w:spacing w:after="0" w:line="360" w:lineRule="auto"/>
      <w:ind w:firstLine="709"/>
      <w:jc w:val="center"/>
    </w:pPr>
    <w:rPr>
      <w:rFonts w:eastAsia="Calibri"/>
      <w:noProof/>
      <w:szCs w:val="28"/>
      <w:shd w:val="clear" w:color="auto" w:fill="FFFFFF"/>
      <w:lang w:val="uk-UA" w:eastAsia="ru-RU"/>
    </w:rPr>
  </w:style>
  <w:style w:type="paragraph" w:styleId="21">
    <w:name w:val="toc 2"/>
    <w:basedOn w:val="a"/>
    <w:next w:val="a"/>
    <w:autoRedefine/>
    <w:uiPriority w:val="99"/>
    <w:semiHidden/>
    <w:rsid w:val="00C90975"/>
    <w:pPr>
      <w:spacing w:after="100"/>
      <w:ind w:left="220"/>
    </w:pPr>
    <w:rPr>
      <w:rFonts w:ascii="Calibri" w:eastAsia="Times New Roman" w:hAnsi="Calibri"/>
      <w:sz w:val="22"/>
      <w:szCs w:val="22"/>
    </w:rPr>
  </w:style>
  <w:style w:type="paragraph" w:styleId="11">
    <w:name w:val="toc 1"/>
    <w:basedOn w:val="a"/>
    <w:next w:val="a"/>
    <w:autoRedefine/>
    <w:uiPriority w:val="99"/>
    <w:rsid w:val="00E35091"/>
    <w:pPr>
      <w:spacing w:after="100"/>
      <w:jc w:val="both"/>
    </w:pPr>
    <w:rPr>
      <w:rFonts w:ascii="Calibri" w:eastAsia="Times New Roman" w:hAnsi="Calibri"/>
      <w:b/>
      <w:sz w:val="22"/>
      <w:szCs w:val="22"/>
      <w:lang w:val="uk-UA"/>
    </w:rPr>
  </w:style>
  <w:style w:type="paragraph" w:styleId="3">
    <w:name w:val="toc 3"/>
    <w:basedOn w:val="a"/>
    <w:next w:val="a"/>
    <w:autoRedefine/>
    <w:uiPriority w:val="99"/>
    <w:semiHidden/>
    <w:rsid w:val="00C90975"/>
    <w:pPr>
      <w:spacing w:after="100"/>
      <w:ind w:left="440"/>
    </w:pPr>
    <w:rPr>
      <w:rFonts w:ascii="Calibri" w:eastAsia="Times New Roman" w:hAnsi="Calibri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E17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178BC"/>
  </w:style>
  <w:style w:type="paragraph" w:styleId="ab">
    <w:name w:val="footer"/>
    <w:basedOn w:val="a"/>
    <w:link w:val="ac"/>
    <w:uiPriority w:val="99"/>
    <w:semiHidden/>
    <w:unhideWhenUsed/>
    <w:rsid w:val="00E17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178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9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57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0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2731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78627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  <w:div w:id="15644415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83390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easyfoto.ru/20110512155252856.png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://jak.iblog.in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hyperlink" Target="https://uk.wikipedia.org/wiki/%D0%A4%D0%B0%D0%B9%D0%BB:Fibreoptic.jpg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easyfoto.ru/20110512155203683.png" TargetMode="External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s://uk.wikipedia.org/wiki/%D0%A4%D0%B0%D0%B9%D0%BB:Fiber_optic_illuminated.jpg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asyfoto.ru/20110512155315308.png" TargetMode="External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hyperlink" Target="http://www.easyfoto.ru/20110512155227926.png" TargetMode="External"/><Relationship Id="rId23" Type="http://schemas.openxmlformats.org/officeDocument/2006/relationships/image" Target="media/image10.jpeg"/><Relationship Id="rId28" Type="http://schemas.openxmlformats.org/officeDocument/2006/relationships/hyperlink" Target="http://yakpros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easyfoto.ru/20110512155131822.pn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9.jpeg"/><Relationship Id="rId27" Type="http://schemas.openxmlformats.org/officeDocument/2006/relationships/hyperlink" Target="https://www.sy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4711</Words>
  <Characters>26859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Тома</dc:creator>
  <cp:lastModifiedBy>Тома</cp:lastModifiedBy>
  <cp:revision>2</cp:revision>
  <dcterms:created xsi:type="dcterms:W3CDTF">2018-03-15T18:53:00Z</dcterms:created>
  <dcterms:modified xsi:type="dcterms:W3CDTF">2018-03-15T18:53:00Z</dcterms:modified>
</cp:coreProperties>
</file>