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E61" w:rsidRPr="00A97E61" w:rsidRDefault="00A97E61" w:rsidP="00A97E61">
      <w:pPr>
        <w:jc w:val="both"/>
        <w:rPr>
          <w:rFonts w:eastAsiaTheme="minorHAnsi" w:cstheme="minorBidi"/>
          <w:b/>
          <w:bCs/>
          <w:sz w:val="28"/>
          <w:szCs w:val="28"/>
        </w:rPr>
      </w:pPr>
      <w:r w:rsidRPr="00A97E61">
        <w:rPr>
          <w:rFonts w:eastAsiaTheme="minorHAnsi" w:cstheme="minorBidi"/>
          <w:b/>
          <w:bCs/>
          <w:sz w:val="28"/>
          <w:szCs w:val="28"/>
        </w:rPr>
        <w:t>Таблиця 1</w:t>
      </w:r>
    </w:p>
    <w:p w:rsidR="00A97E61" w:rsidRPr="00A97E61" w:rsidRDefault="00A97E61" w:rsidP="00A97E61">
      <w:pPr>
        <w:jc w:val="both"/>
        <w:rPr>
          <w:rFonts w:eastAsiaTheme="minorHAnsi" w:cstheme="minorBidi"/>
          <w:sz w:val="28"/>
          <w:szCs w:val="28"/>
        </w:rPr>
      </w:pPr>
      <w:r w:rsidRPr="00A97E61">
        <w:rPr>
          <w:rFonts w:eastAsiaTheme="minorHAnsi" w:cstheme="minorBidi"/>
          <w:b/>
          <w:bCs/>
          <w:sz w:val="28"/>
          <w:szCs w:val="28"/>
        </w:rPr>
        <w:t>Використання працівником корпоративної картки під час відрядження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5011"/>
        <w:gridCol w:w="1550"/>
        <w:gridCol w:w="994"/>
        <w:gridCol w:w="1530"/>
      </w:tblGrid>
      <w:tr w:rsidR="00A97E61" w:rsidRPr="00A97E61" w:rsidTr="0025441B">
        <w:trPr>
          <w:tblCellSpacing w:w="0" w:type="dxa"/>
        </w:trPr>
        <w:tc>
          <w:tcPr>
            <w:tcW w:w="3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271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b/>
                <w:bCs/>
                <w:sz w:val="28"/>
                <w:szCs w:val="28"/>
              </w:rPr>
              <w:t>Зміст операції</w:t>
            </w:r>
          </w:p>
        </w:tc>
        <w:tc>
          <w:tcPr>
            <w:tcW w:w="11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b/>
                <w:bCs/>
                <w:sz w:val="28"/>
                <w:szCs w:val="28"/>
              </w:rPr>
              <w:t>Бухгалтерський облік</w:t>
            </w:r>
          </w:p>
        </w:tc>
        <w:tc>
          <w:tcPr>
            <w:tcW w:w="71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b/>
                <w:bCs/>
                <w:sz w:val="28"/>
                <w:szCs w:val="28"/>
              </w:rPr>
              <w:t>Сума, грн</w:t>
            </w:r>
          </w:p>
        </w:tc>
      </w:tr>
      <w:tr w:rsidR="00A97E61" w:rsidRPr="00A97E61" w:rsidTr="0025441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b/>
                <w:bCs/>
                <w:sz w:val="28"/>
                <w:szCs w:val="28"/>
              </w:rPr>
              <w:t>Д-т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b/>
                <w:bCs/>
                <w:sz w:val="28"/>
                <w:szCs w:val="28"/>
              </w:rPr>
              <w:t>К-т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</w:p>
        </w:tc>
      </w:tr>
      <w:tr w:rsidR="00A97E61" w:rsidRPr="00A97E61" w:rsidTr="0025441B">
        <w:trPr>
          <w:tblCellSpacing w:w="0" w:type="dxa"/>
        </w:trPr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1.</w:t>
            </w:r>
          </w:p>
        </w:tc>
        <w:tc>
          <w:tcPr>
            <w:tcW w:w="2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Підприємство поповнило корпоративний рахунок з поточного рахунку</w:t>
            </w:r>
          </w:p>
        </w:tc>
        <w:tc>
          <w:tcPr>
            <w:tcW w:w="7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313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311</w:t>
            </w:r>
          </w:p>
        </w:tc>
        <w:tc>
          <w:tcPr>
            <w:tcW w:w="7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10000,00</w:t>
            </w:r>
          </w:p>
        </w:tc>
      </w:tr>
      <w:tr w:rsidR="00A97E61" w:rsidRPr="00A97E61" w:rsidTr="0025441B">
        <w:trPr>
          <w:tblCellSpacing w:w="0" w:type="dxa"/>
        </w:trPr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2.</w:t>
            </w:r>
          </w:p>
        </w:tc>
        <w:tc>
          <w:tcPr>
            <w:tcW w:w="2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Працівник зняв за допомогою банкомата кошти з корпоративного рахунку під час відрядження</w:t>
            </w:r>
          </w:p>
        </w:tc>
        <w:tc>
          <w:tcPr>
            <w:tcW w:w="7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372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313</w:t>
            </w:r>
          </w:p>
        </w:tc>
        <w:tc>
          <w:tcPr>
            <w:tcW w:w="7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8000,00</w:t>
            </w:r>
          </w:p>
        </w:tc>
      </w:tr>
      <w:tr w:rsidR="00A97E61" w:rsidRPr="00A97E61" w:rsidTr="0025441B">
        <w:trPr>
          <w:tblCellSpacing w:w="0" w:type="dxa"/>
        </w:trPr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3.</w:t>
            </w:r>
          </w:p>
        </w:tc>
        <w:tc>
          <w:tcPr>
            <w:tcW w:w="2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Після повернення з відрядження працівник оформив звіт про використання коштів (6000 грн — витрати на послуги готелю, проїзд і добові) та повернув залишок невикористаних коштів</w:t>
            </w:r>
          </w:p>
        </w:tc>
        <w:tc>
          <w:tcPr>
            <w:tcW w:w="7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 xml:space="preserve">23, 91,92, 93, </w:t>
            </w:r>
          </w:p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301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372</w:t>
            </w:r>
          </w:p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372</w:t>
            </w:r>
          </w:p>
        </w:tc>
        <w:tc>
          <w:tcPr>
            <w:tcW w:w="7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6000,00</w:t>
            </w:r>
          </w:p>
        </w:tc>
      </w:tr>
      <w:tr w:rsidR="00A97E61" w:rsidRPr="00A97E61" w:rsidTr="0025441B">
        <w:trPr>
          <w:tblCellSpacing w:w="0" w:type="dxa"/>
        </w:trPr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4.</w:t>
            </w:r>
          </w:p>
        </w:tc>
        <w:tc>
          <w:tcPr>
            <w:tcW w:w="2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сума ПДВ;</w:t>
            </w:r>
          </w:p>
        </w:tc>
        <w:tc>
          <w:tcPr>
            <w:tcW w:w="7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641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372</w:t>
            </w:r>
          </w:p>
        </w:tc>
        <w:tc>
          <w:tcPr>
            <w:tcW w:w="7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1200,00</w:t>
            </w:r>
          </w:p>
        </w:tc>
      </w:tr>
      <w:tr w:rsidR="00A97E61" w:rsidRPr="00A97E61" w:rsidTr="0025441B">
        <w:trPr>
          <w:tblCellSpacing w:w="0" w:type="dxa"/>
        </w:trPr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5</w:t>
            </w:r>
          </w:p>
        </w:tc>
        <w:tc>
          <w:tcPr>
            <w:tcW w:w="2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>добові</w:t>
            </w:r>
          </w:p>
        </w:tc>
        <w:tc>
          <w:tcPr>
            <w:tcW w:w="7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  <w:r w:rsidRPr="00A97E61">
              <w:rPr>
                <w:rFonts w:eastAsiaTheme="minorHAnsi" w:cstheme="minorBidi"/>
                <w:sz w:val="28"/>
                <w:szCs w:val="28"/>
              </w:rPr>
              <w:t xml:space="preserve">23, 91,92, 93, 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A97E61" w:rsidRPr="00A97E61" w:rsidRDefault="00A97E61" w:rsidP="00A97E61">
            <w:pPr>
              <w:jc w:val="both"/>
              <w:rPr>
                <w:rFonts w:eastAsiaTheme="minorHAnsi" w:cstheme="minorBidi"/>
                <w:sz w:val="28"/>
                <w:szCs w:val="28"/>
              </w:rPr>
            </w:pPr>
          </w:p>
        </w:tc>
      </w:tr>
    </w:tbl>
    <w:p w:rsidR="00A97E61" w:rsidRPr="00A97E61" w:rsidRDefault="00A97E61" w:rsidP="00A97E61">
      <w:pPr>
        <w:jc w:val="both"/>
        <w:rPr>
          <w:rFonts w:eastAsiaTheme="minorHAnsi" w:cstheme="minorBidi"/>
          <w:sz w:val="28"/>
          <w:szCs w:val="28"/>
          <w:lang w:val="en-US"/>
        </w:rPr>
      </w:pPr>
    </w:p>
    <w:p w:rsidR="00A97E61" w:rsidRPr="00A97E61" w:rsidRDefault="00A97E61" w:rsidP="00A97E61">
      <w:pPr>
        <w:jc w:val="both"/>
        <w:rPr>
          <w:rFonts w:eastAsiaTheme="minorHAnsi" w:cstheme="minorBidi"/>
          <w:sz w:val="28"/>
          <w:szCs w:val="28"/>
          <w:lang w:val="en-US"/>
        </w:rPr>
      </w:pPr>
    </w:p>
    <w:p w:rsidR="002E31E5" w:rsidRDefault="002E31E5" w:rsidP="002E31E5">
      <w:pPr>
        <w:jc w:val="both"/>
        <w:rPr>
          <w:sz w:val="28"/>
          <w:szCs w:val="28"/>
          <w:lang w:val="en-US"/>
        </w:rPr>
      </w:pPr>
    </w:p>
    <w:p w:rsidR="002E31E5" w:rsidRDefault="002E31E5" w:rsidP="002E31E5">
      <w:pPr>
        <w:jc w:val="both"/>
        <w:rPr>
          <w:sz w:val="28"/>
          <w:szCs w:val="28"/>
          <w:lang w:val="en-US"/>
        </w:rPr>
      </w:pPr>
    </w:p>
    <w:p w:rsidR="002E31E5" w:rsidRDefault="002E31E5" w:rsidP="002E31E5">
      <w:pPr>
        <w:jc w:val="both"/>
        <w:rPr>
          <w:b/>
          <w:bCs/>
          <w:sz w:val="28"/>
          <w:szCs w:val="28"/>
          <w:lang w:val="en-US"/>
        </w:rPr>
      </w:pPr>
    </w:p>
    <w:p w:rsidR="002E31E5" w:rsidRDefault="002E31E5" w:rsidP="002E31E5">
      <w:pPr>
        <w:jc w:val="both"/>
        <w:rPr>
          <w:b/>
          <w:bCs/>
          <w:sz w:val="28"/>
          <w:szCs w:val="28"/>
          <w:lang w:val="en-US"/>
        </w:rPr>
      </w:pPr>
    </w:p>
    <w:p w:rsidR="002E31E5" w:rsidRDefault="002E31E5" w:rsidP="002E31E5">
      <w:pPr>
        <w:jc w:val="both"/>
        <w:rPr>
          <w:b/>
          <w:bCs/>
          <w:sz w:val="28"/>
          <w:szCs w:val="28"/>
          <w:lang w:val="en-US"/>
        </w:rPr>
      </w:pPr>
    </w:p>
    <w:p w:rsidR="002E31E5" w:rsidRDefault="002E31E5" w:rsidP="002E31E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Таблиця 2</w:t>
      </w:r>
    </w:p>
    <w:p w:rsidR="002E31E5" w:rsidRDefault="002E31E5" w:rsidP="002E31E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Використання працівником корпоративної картки</w:t>
      </w: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для господарських потреб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78"/>
        <w:gridCol w:w="4168"/>
        <w:gridCol w:w="1640"/>
        <w:gridCol w:w="1001"/>
        <w:gridCol w:w="2230"/>
      </w:tblGrid>
      <w:tr w:rsidR="002E31E5" w:rsidTr="002E31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Зміст операції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Бухгалтерський облік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Сума, грн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1E5" w:rsidRDefault="002E31E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1E5" w:rsidRDefault="002E31E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Д-т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К-т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1E5" w:rsidRDefault="002E31E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 перераховано 20000,00 грн на корпоративний рахунок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20000,00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 завгосп — держатель картки витратив 1200 грн на купівлю канцтоварів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1200,00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 подано авансовий звіт про використання коштів на закупівлю канцтоварів:— на суму канцтоварів;— на суму ПДВ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209,   221</w:t>
            </w:r>
          </w:p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372</w:t>
            </w:r>
          </w:p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1000,00200,00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 завгоспом зняв готівку на оплату комунальних послуг підприємства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1000,00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26.05— подано авансовий звіт про оплату комунальних послуг;— повернуто залишок невикористаних сум до каси підприємства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800,00200,00</w:t>
            </w:r>
          </w:p>
        </w:tc>
      </w:tr>
    </w:tbl>
    <w:p w:rsidR="002E31E5" w:rsidRDefault="002E31E5" w:rsidP="002E31E5">
      <w:pPr>
        <w:jc w:val="both"/>
        <w:rPr>
          <w:sz w:val="28"/>
          <w:szCs w:val="28"/>
        </w:rPr>
      </w:pPr>
    </w:p>
    <w:p w:rsidR="002E31E5" w:rsidRDefault="002E31E5" w:rsidP="002E31E5">
      <w:pPr>
        <w:jc w:val="both"/>
        <w:rPr>
          <w:sz w:val="28"/>
          <w:szCs w:val="28"/>
        </w:rPr>
      </w:pPr>
    </w:p>
    <w:p w:rsidR="002E31E5" w:rsidRDefault="002E31E5" w:rsidP="002E31E5">
      <w:pPr>
        <w:jc w:val="both"/>
        <w:rPr>
          <w:sz w:val="28"/>
          <w:szCs w:val="28"/>
        </w:rPr>
      </w:pPr>
    </w:p>
    <w:p w:rsidR="002E31E5" w:rsidRPr="002E31E5" w:rsidRDefault="002E31E5" w:rsidP="002E31E5">
      <w:pPr>
        <w:jc w:val="both"/>
        <w:rPr>
          <w:sz w:val="28"/>
          <w:szCs w:val="28"/>
          <w:lang w:val="en-US"/>
        </w:rPr>
      </w:pPr>
    </w:p>
    <w:p w:rsidR="002E31E5" w:rsidRDefault="002E31E5" w:rsidP="002E31E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Таблиця 3</w:t>
      </w:r>
    </w:p>
    <w:p w:rsidR="002E31E5" w:rsidRDefault="002E31E5" w:rsidP="002E31E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Використання працівником корпоративної картки для оплати представницьких витрат і зняття готівки для оплати послуг</w:t>
      </w:r>
    </w:p>
    <w:tbl>
      <w:tblPr>
        <w:tblW w:w="45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3640"/>
        <w:gridCol w:w="1292"/>
        <w:gridCol w:w="1300"/>
        <w:gridCol w:w="2020"/>
      </w:tblGrid>
      <w:tr w:rsidR="002E31E5" w:rsidTr="002E31E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Зміст операції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Бухгалтерський облік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Сума, грн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1E5" w:rsidRDefault="002E31E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1E5" w:rsidRDefault="002E31E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Д-т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К-т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1E5" w:rsidRDefault="002E31E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1.07 керівник підприємства — держатель корпоративної картки, оплатив з неї вечерю з клієнтом — потенційним покупцем у ресторані (представницькі витрати)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1500,00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4.07 подано авансовий звіт, чек та рахунок закладу, що підтверджує витрачену суму коштів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1500,00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5.07 керівник зняв готівку на оплату ремонту офісної техніки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1000,00</w:t>
            </w:r>
          </w:p>
        </w:tc>
      </w:tr>
      <w:tr w:rsidR="002E31E5" w:rsidTr="002E31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5.07— подано авансовий звіт про оплату ремонту з квитанцією підприємця, що проводив ремонтні роботи;— повернуто залишок невикористаних сум до каси підприємства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2E31E5" w:rsidRDefault="002E3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400,00600,00</w:t>
            </w:r>
          </w:p>
        </w:tc>
      </w:tr>
    </w:tbl>
    <w:p w:rsidR="002E31E5" w:rsidRDefault="002E31E5" w:rsidP="002E31E5">
      <w:pPr>
        <w:jc w:val="both"/>
        <w:rPr>
          <w:sz w:val="28"/>
          <w:szCs w:val="28"/>
          <w:lang w:val="en-US"/>
        </w:rPr>
      </w:pPr>
    </w:p>
    <w:p w:rsidR="00490747" w:rsidRDefault="00490747" w:rsidP="00490747">
      <w:pPr>
        <w:rPr>
          <w:sz w:val="28"/>
          <w:szCs w:val="28"/>
        </w:rPr>
      </w:pPr>
      <w:r>
        <w:rPr>
          <w:sz w:val="28"/>
          <w:szCs w:val="28"/>
        </w:rPr>
        <w:lastRenderedPageBreak/>
        <w:t>У бухгалтерському обліку операції, пов’язані з відрядженням працівника, відображається таким чином:</w:t>
      </w:r>
    </w:p>
    <w:tbl>
      <w:tblPr>
        <w:tblW w:w="10357" w:type="dxa"/>
        <w:tblInd w:w="-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3"/>
        <w:gridCol w:w="4914"/>
        <w:gridCol w:w="2582"/>
        <w:gridCol w:w="2258"/>
      </w:tblGrid>
      <w:tr w:rsidR="00490747" w:rsidTr="00490747">
        <w:trPr>
          <w:trHeight w:val="30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з/п</w:t>
            </w:r>
          </w:p>
        </w:tc>
        <w:tc>
          <w:tcPr>
            <w:tcW w:w="4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Зміст господарської операції</w:t>
            </w:r>
          </w:p>
        </w:tc>
        <w:tc>
          <w:tcPr>
            <w:tcW w:w="4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0747" w:rsidRDefault="004907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Кореспондуючі рахунки</w:t>
            </w:r>
          </w:p>
        </w:tc>
      </w:tr>
      <w:tr w:rsidR="00490747" w:rsidTr="00490747">
        <w:trPr>
          <w:trHeight w:val="2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747" w:rsidRDefault="00490747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747" w:rsidRDefault="00490747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Дебет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Кредит</w:t>
            </w:r>
          </w:p>
        </w:tc>
      </w:tr>
      <w:tr w:rsidR="00490747" w:rsidTr="00490747">
        <w:trPr>
          <w:trHeight w:val="41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47" w:rsidRDefault="00490747">
            <w:pPr>
              <w:rPr>
                <w:sz w:val="32"/>
                <w:szCs w:val="32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47" w:rsidRDefault="00490747">
            <w:pPr>
              <w:rPr>
                <w:sz w:val="32"/>
                <w:szCs w:val="32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47" w:rsidRDefault="00490747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47" w:rsidRDefault="00490747">
            <w:pPr>
              <w:rPr>
                <w:sz w:val="32"/>
                <w:szCs w:val="32"/>
              </w:rPr>
            </w:pPr>
          </w:p>
        </w:tc>
      </w:tr>
      <w:tr w:rsidR="00490747" w:rsidTr="00490747">
        <w:trPr>
          <w:trHeight w:val="58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Видано із каси аванс на витрати на відрядження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301</w:t>
            </w:r>
          </w:p>
        </w:tc>
      </w:tr>
      <w:tr w:rsidR="00490747" w:rsidTr="00490747">
        <w:trPr>
          <w:trHeight w:val="52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Списано витрати на відрядження (добові, витрати на проїзд постільна білизна, проживання)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23, 15, 91, 92, 93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372</w:t>
            </w:r>
          </w:p>
        </w:tc>
      </w:tr>
      <w:tr w:rsidR="00490747" w:rsidTr="00490747">
        <w:trPr>
          <w:trHeight w:val="43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Відображено суму податкового кредиту щодо ПДВ у складі витрат на відрядження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641/</w:t>
            </w:r>
            <w:proofErr w:type="spellStart"/>
            <w:r>
              <w:rPr>
                <w:sz w:val="32"/>
                <w:szCs w:val="32"/>
              </w:rPr>
              <w:t>пдв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372</w:t>
            </w:r>
          </w:p>
        </w:tc>
      </w:tr>
      <w:tr w:rsidR="00490747" w:rsidTr="00490747">
        <w:trPr>
          <w:trHeight w:val="41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Відображено повернення до каси підприємства. залишку невикористаних коштів, отриманих на відрядження 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372</w:t>
            </w:r>
          </w:p>
        </w:tc>
      </w:tr>
      <w:tr w:rsidR="00490747" w:rsidTr="00490747">
        <w:trPr>
          <w:trHeight w:val="2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Утримано із зарплати залишок неповернутого вчасно авансу на відрядження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372</w:t>
            </w:r>
          </w:p>
        </w:tc>
      </w:tr>
      <w:tr w:rsidR="00490747" w:rsidTr="00490747">
        <w:trPr>
          <w:trHeight w:val="2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Придбано за рахунок підзвітних коштів товарно-матеріальні цінності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20, 22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747" w:rsidRDefault="004907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372</w:t>
            </w:r>
          </w:p>
        </w:tc>
      </w:tr>
    </w:tbl>
    <w:p w:rsidR="00490747" w:rsidRDefault="00490747" w:rsidP="00490747">
      <w:pPr>
        <w:rPr>
          <w:rFonts w:cstheme="minorBidi"/>
        </w:rPr>
      </w:pPr>
    </w:p>
    <w:p w:rsidR="00EC1F4F" w:rsidRDefault="00EC1F4F">
      <w:bookmarkStart w:id="0" w:name="_GoBack"/>
      <w:bookmarkEnd w:id="0"/>
    </w:p>
    <w:sectPr w:rsidR="00EC1F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1E5"/>
    <w:rsid w:val="002E31E5"/>
    <w:rsid w:val="00490747"/>
    <w:rsid w:val="00A97E61"/>
    <w:rsid w:val="00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1E5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1E5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1787</Words>
  <Characters>1020</Characters>
  <Application>Microsoft Office Word</Application>
  <DocSecurity>0</DocSecurity>
  <Lines>8</Lines>
  <Paragraphs>5</Paragraphs>
  <ScaleCrop>false</ScaleCrop>
  <Company>*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3</cp:revision>
  <dcterms:created xsi:type="dcterms:W3CDTF">2017-10-16T16:47:00Z</dcterms:created>
  <dcterms:modified xsi:type="dcterms:W3CDTF">2018-12-25T17:56:00Z</dcterms:modified>
</cp:coreProperties>
</file>