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84A" w:rsidRPr="002B699D" w:rsidRDefault="00F66145" w:rsidP="00F6614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B699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МІНІСТЕРСТВО </w:t>
      </w:r>
      <w:r w:rsidR="00137676" w:rsidRPr="002B699D">
        <w:rPr>
          <w:rFonts w:ascii="Times New Roman" w:hAnsi="Times New Roman" w:cs="Times New Roman"/>
          <w:b/>
          <w:sz w:val="28"/>
          <w:szCs w:val="28"/>
          <w:lang w:val="uk-UA"/>
        </w:rPr>
        <w:t>ОСВІТИ І НАУКИ</w:t>
      </w:r>
      <w:r w:rsidRPr="002B699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УКРАЇНИ</w:t>
      </w:r>
    </w:p>
    <w:p w:rsidR="00F66145" w:rsidRPr="002B699D" w:rsidRDefault="00872794" w:rsidP="001376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B699D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137676" w:rsidRPr="002B699D">
        <w:rPr>
          <w:rFonts w:ascii="Times New Roman" w:hAnsi="Times New Roman" w:cs="Times New Roman"/>
          <w:sz w:val="28"/>
          <w:szCs w:val="28"/>
          <w:lang w:val="uk-UA"/>
        </w:rPr>
        <w:t>ндустріальний коледж</w:t>
      </w:r>
    </w:p>
    <w:p w:rsidR="00137676" w:rsidRPr="002B699D" w:rsidRDefault="00137676" w:rsidP="001376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B699D">
        <w:rPr>
          <w:rFonts w:ascii="Times New Roman" w:hAnsi="Times New Roman" w:cs="Times New Roman"/>
          <w:sz w:val="28"/>
          <w:szCs w:val="28"/>
          <w:lang w:val="uk-UA"/>
        </w:rPr>
        <w:t>Державного вищого навчального закладу</w:t>
      </w:r>
    </w:p>
    <w:p w:rsidR="00137676" w:rsidRPr="002B699D" w:rsidRDefault="00137676" w:rsidP="001376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B699D">
        <w:rPr>
          <w:rFonts w:ascii="Times New Roman" w:hAnsi="Times New Roman" w:cs="Times New Roman"/>
          <w:sz w:val="28"/>
          <w:szCs w:val="28"/>
          <w:lang w:val="uk-UA"/>
        </w:rPr>
        <w:t>«Український державний хіміко-технологічний університет»</w:t>
      </w:r>
    </w:p>
    <w:p w:rsidR="00F66145" w:rsidRPr="002B699D" w:rsidRDefault="00F66145" w:rsidP="0013767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F66145" w:rsidRPr="002B699D" w:rsidRDefault="00F66145" w:rsidP="00F66145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F66145" w:rsidRPr="002B699D" w:rsidRDefault="00F66145" w:rsidP="00F66145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F66145" w:rsidRPr="002B699D" w:rsidRDefault="00F66145" w:rsidP="00F66145">
      <w:pPr>
        <w:jc w:val="center"/>
        <w:rPr>
          <w:rFonts w:ascii="Times New Roman" w:hAnsi="Times New Roman" w:cs="Times New Roman"/>
          <w:b/>
          <w:sz w:val="44"/>
          <w:szCs w:val="44"/>
          <w:lang w:val="uk-UA"/>
        </w:rPr>
      </w:pPr>
      <w:r w:rsidRPr="002B699D">
        <w:rPr>
          <w:rFonts w:ascii="Times New Roman" w:hAnsi="Times New Roman" w:cs="Times New Roman"/>
          <w:b/>
          <w:sz w:val="44"/>
          <w:szCs w:val="44"/>
          <w:lang w:val="uk-UA"/>
        </w:rPr>
        <w:t xml:space="preserve">Навчально – методичний комплекс </w:t>
      </w:r>
    </w:p>
    <w:p w:rsidR="00F66145" w:rsidRPr="002B699D" w:rsidRDefault="00CC3546" w:rsidP="00F66145">
      <w:pPr>
        <w:jc w:val="center"/>
        <w:rPr>
          <w:rFonts w:ascii="Brush Script MT" w:hAnsi="Brush Script MT" w:cs="Times New Roman"/>
          <w:b/>
          <w:sz w:val="40"/>
          <w:szCs w:val="40"/>
          <w:lang w:val="uk-UA"/>
        </w:rPr>
      </w:pPr>
      <w:r w:rsidRPr="002B699D">
        <w:rPr>
          <w:rFonts w:ascii="Times New Roman" w:hAnsi="Times New Roman" w:cs="Times New Roman"/>
          <w:b/>
          <w:sz w:val="40"/>
          <w:szCs w:val="40"/>
          <w:lang w:val="uk-UA"/>
        </w:rPr>
        <w:t>В</w:t>
      </w:r>
      <w:r w:rsidR="00F66145" w:rsidRPr="002B699D">
        <w:rPr>
          <w:rFonts w:ascii="Times New Roman" w:hAnsi="Times New Roman" w:cs="Times New Roman"/>
          <w:b/>
          <w:sz w:val="40"/>
          <w:szCs w:val="40"/>
          <w:lang w:val="uk-UA"/>
        </w:rPr>
        <w:t>ідкритого</w:t>
      </w:r>
      <w:r w:rsidRPr="002B699D">
        <w:rPr>
          <w:rFonts w:ascii="Times New Roman" w:hAnsi="Times New Roman" w:cs="Times New Roman"/>
          <w:b/>
          <w:sz w:val="40"/>
          <w:szCs w:val="40"/>
          <w:lang w:val="uk-UA"/>
        </w:rPr>
        <w:t xml:space="preserve"> </w:t>
      </w:r>
      <w:r w:rsidR="00F82168" w:rsidRPr="002B699D">
        <w:rPr>
          <w:rFonts w:ascii="Times New Roman" w:hAnsi="Times New Roman" w:cs="Times New Roman"/>
          <w:b/>
          <w:sz w:val="40"/>
          <w:szCs w:val="40"/>
          <w:lang w:val="uk-UA"/>
        </w:rPr>
        <w:t>засідання гуртка технічної творчості</w:t>
      </w:r>
    </w:p>
    <w:p w:rsidR="00F66145" w:rsidRPr="002B699D" w:rsidRDefault="00F66145" w:rsidP="00F6614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2573D" w:rsidRPr="002B699D" w:rsidRDefault="00F82168" w:rsidP="00D0604F">
      <w:pPr>
        <w:jc w:val="center"/>
        <w:rPr>
          <w:rFonts w:ascii="Times New Roman" w:hAnsi="Times New Roman" w:cs="Times New Roman"/>
          <w:b/>
          <w:i/>
          <w:sz w:val="44"/>
          <w:szCs w:val="44"/>
          <w:lang w:val="uk-UA"/>
        </w:rPr>
      </w:pPr>
      <w:r w:rsidRPr="002B699D">
        <w:rPr>
          <w:rFonts w:ascii="Times New Roman" w:hAnsi="Times New Roman" w:cs="Times New Roman"/>
          <w:b/>
          <w:i/>
          <w:sz w:val="44"/>
          <w:szCs w:val="44"/>
          <w:lang w:val="uk-UA"/>
        </w:rPr>
        <w:t>Тема: «Виготовлення друкованих плат за лазерно-прасковою технологією</w:t>
      </w:r>
      <w:r w:rsidR="0042573D" w:rsidRPr="002B699D">
        <w:rPr>
          <w:rFonts w:ascii="Times New Roman" w:hAnsi="Times New Roman" w:cs="Times New Roman"/>
          <w:b/>
          <w:i/>
          <w:sz w:val="44"/>
          <w:szCs w:val="44"/>
          <w:lang w:val="uk-UA"/>
        </w:rPr>
        <w:t>»</w:t>
      </w:r>
    </w:p>
    <w:p w:rsidR="0042573D" w:rsidRPr="002B699D" w:rsidRDefault="0042573D" w:rsidP="00F6614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82168" w:rsidRPr="002B699D" w:rsidRDefault="00F82168" w:rsidP="00F6614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82168" w:rsidRPr="002B699D" w:rsidRDefault="00F82168" w:rsidP="00F6614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82168" w:rsidRPr="002B699D" w:rsidRDefault="00F82168" w:rsidP="00F6614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2573D" w:rsidRPr="002B699D" w:rsidRDefault="00F82168" w:rsidP="008368E6">
      <w:pPr>
        <w:spacing w:after="0" w:line="360" w:lineRule="auto"/>
        <w:ind w:left="4956"/>
        <w:rPr>
          <w:rFonts w:ascii="Times New Roman" w:hAnsi="Times New Roman" w:cs="Times New Roman"/>
          <w:sz w:val="28"/>
          <w:szCs w:val="28"/>
          <w:lang w:val="uk-UA"/>
        </w:rPr>
      </w:pPr>
      <w:r w:rsidRPr="002B699D">
        <w:rPr>
          <w:rFonts w:ascii="Times New Roman" w:hAnsi="Times New Roman" w:cs="Times New Roman"/>
          <w:b/>
          <w:sz w:val="28"/>
          <w:szCs w:val="28"/>
          <w:lang w:val="uk-UA"/>
        </w:rPr>
        <w:t>Підготували керівники гуртка</w:t>
      </w:r>
      <w:r w:rsidR="008368E6" w:rsidRPr="002B699D">
        <w:rPr>
          <w:rFonts w:ascii="Times New Roman" w:hAnsi="Times New Roman" w:cs="Times New Roman"/>
          <w:b/>
          <w:sz w:val="28"/>
          <w:szCs w:val="28"/>
          <w:lang w:val="uk-UA"/>
        </w:rPr>
        <w:t>, викладачі електротехнічних дисциплін</w:t>
      </w:r>
      <w:r w:rsidR="0042573D" w:rsidRPr="002B699D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:rsidR="0042573D" w:rsidRPr="002B699D" w:rsidRDefault="00F82168" w:rsidP="008368E6">
      <w:pPr>
        <w:spacing w:after="0" w:line="360" w:lineRule="auto"/>
        <w:ind w:left="4956"/>
        <w:rPr>
          <w:rFonts w:ascii="Times New Roman" w:hAnsi="Times New Roman" w:cs="Times New Roman"/>
          <w:sz w:val="28"/>
          <w:szCs w:val="28"/>
          <w:lang w:val="uk-UA"/>
        </w:rPr>
      </w:pPr>
      <w:r w:rsidRPr="002B699D">
        <w:rPr>
          <w:rFonts w:ascii="Times New Roman" w:hAnsi="Times New Roman" w:cs="Times New Roman"/>
          <w:sz w:val="28"/>
          <w:szCs w:val="28"/>
          <w:lang w:val="uk-UA"/>
        </w:rPr>
        <w:t>Чекригін Р.О</w:t>
      </w:r>
      <w:r w:rsidR="009B330F" w:rsidRPr="002B699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82168" w:rsidRPr="002B699D" w:rsidRDefault="00F82168" w:rsidP="008368E6">
      <w:pPr>
        <w:spacing w:after="0" w:line="360" w:lineRule="auto"/>
        <w:ind w:left="4956"/>
        <w:rPr>
          <w:rFonts w:ascii="Times New Roman" w:hAnsi="Times New Roman" w:cs="Times New Roman"/>
          <w:sz w:val="28"/>
          <w:szCs w:val="28"/>
          <w:lang w:val="uk-UA"/>
        </w:rPr>
      </w:pPr>
      <w:r w:rsidRPr="002B699D">
        <w:rPr>
          <w:rFonts w:ascii="Times New Roman" w:hAnsi="Times New Roman" w:cs="Times New Roman"/>
          <w:sz w:val="28"/>
          <w:szCs w:val="28"/>
          <w:lang w:val="uk-UA"/>
        </w:rPr>
        <w:t>Рижко І.О.</w:t>
      </w:r>
    </w:p>
    <w:p w:rsidR="00CC3546" w:rsidRPr="002B699D" w:rsidRDefault="00CC3546" w:rsidP="00B25228">
      <w:pPr>
        <w:spacing w:after="0" w:line="240" w:lineRule="auto"/>
        <w:ind w:left="4956" w:firstLine="5103"/>
        <w:rPr>
          <w:rFonts w:ascii="Times New Roman" w:hAnsi="Times New Roman" w:cs="Times New Roman"/>
          <w:sz w:val="28"/>
          <w:szCs w:val="28"/>
          <w:lang w:val="uk-UA"/>
        </w:rPr>
      </w:pPr>
    </w:p>
    <w:p w:rsidR="00D0604F" w:rsidRPr="002B699D" w:rsidRDefault="0042573D" w:rsidP="008368E6">
      <w:pPr>
        <w:spacing w:after="0" w:line="360" w:lineRule="auto"/>
        <w:ind w:left="4956"/>
        <w:rPr>
          <w:rFonts w:ascii="Times New Roman" w:hAnsi="Times New Roman" w:cs="Times New Roman"/>
          <w:sz w:val="28"/>
          <w:szCs w:val="28"/>
          <w:lang w:val="uk-UA"/>
        </w:rPr>
      </w:pPr>
      <w:r w:rsidRPr="002B699D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Затверджено на засіданні </w:t>
      </w:r>
      <w:r w:rsidR="009B330F" w:rsidRPr="002B699D">
        <w:rPr>
          <w:rFonts w:ascii="Times New Roman" w:hAnsi="Times New Roman" w:cs="Times New Roman"/>
          <w:sz w:val="28"/>
          <w:szCs w:val="28"/>
          <w:lang w:val="uk-UA"/>
        </w:rPr>
        <w:t>циклово</w:t>
      </w:r>
      <w:r w:rsidR="00B25228" w:rsidRPr="002B699D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B25228" w:rsidRPr="002B699D">
        <w:rPr>
          <w:rFonts w:ascii="Times New Roman" w:hAnsi="Times New Roman" w:cs="Times New Roman"/>
          <w:sz w:val="28"/>
          <w:szCs w:val="28"/>
          <w:lang w:val="uk-UA"/>
        </w:rPr>
        <w:br/>
      </w:r>
      <w:r w:rsidR="009B330F" w:rsidRPr="002B699D">
        <w:rPr>
          <w:rFonts w:ascii="Times New Roman" w:hAnsi="Times New Roman" w:cs="Times New Roman"/>
          <w:sz w:val="28"/>
          <w:szCs w:val="28"/>
          <w:lang w:val="uk-UA"/>
        </w:rPr>
        <w:t>ко</w:t>
      </w:r>
      <w:r w:rsidR="002B699D">
        <w:rPr>
          <w:rFonts w:ascii="Times New Roman" w:hAnsi="Times New Roman" w:cs="Times New Roman"/>
          <w:sz w:val="28"/>
          <w:szCs w:val="28"/>
          <w:lang w:val="uk-UA"/>
        </w:rPr>
        <w:t>місії автоматизації та електро</w:t>
      </w:r>
      <w:r w:rsidR="009B330F" w:rsidRPr="002B699D">
        <w:rPr>
          <w:rFonts w:ascii="Times New Roman" w:hAnsi="Times New Roman" w:cs="Times New Roman"/>
          <w:sz w:val="28"/>
          <w:szCs w:val="28"/>
          <w:lang w:val="uk-UA"/>
        </w:rPr>
        <w:t>устаткування</w:t>
      </w:r>
    </w:p>
    <w:p w:rsidR="0042573D" w:rsidRPr="002B699D" w:rsidRDefault="009B330F" w:rsidP="008368E6">
      <w:pPr>
        <w:spacing w:after="0" w:line="360" w:lineRule="auto"/>
        <w:ind w:left="4956"/>
        <w:rPr>
          <w:rFonts w:ascii="Times New Roman" w:hAnsi="Times New Roman" w:cs="Times New Roman"/>
          <w:sz w:val="28"/>
          <w:szCs w:val="28"/>
          <w:lang w:val="uk-UA"/>
        </w:rPr>
      </w:pPr>
      <w:r w:rsidRPr="002B699D">
        <w:rPr>
          <w:rFonts w:ascii="Times New Roman" w:hAnsi="Times New Roman" w:cs="Times New Roman"/>
          <w:sz w:val="28"/>
          <w:szCs w:val="28"/>
          <w:lang w:val="uk-UA"/>
        </w:rPr>
        <w:t>Протокол №___від «___»_____20___</w:t>
      </w:r>
      <w:r w:rsidR="0042573D" w:rsidRPr="002B699D">
        <w:rPr>
          <w:rFonts w:ascii="Times New Roman" w:hAnsi="Times New Roman" w:cs="Times New Roman"/>
          <w:sz w:val="28"/>
          <w:szCs w:val="28"/>
          <w:lang w:val="uk-UA"/>
        </w:rPr>
        <w:t xml:space="preserve"> р.</w:t>
      </w:r>
    </w:p>
    <w:p w:rsidR="0042573D" w:rsidRPr="002B699D" w:rsidRDefault="009B330F" w:rsidP="008368E6">
      <w:pPr>
        <w:spacing w:after="0" w:line="360" w:lineRule="auto"/>
        <w:ind w:left="4956"/>
        <w:rPr>
          <w:rFonts w:ascii="Times New Roman" w:hAnsi="Times New Roman" w:cs="Times New Roman"/>
          <w:sz w:val="28"/>
          <w:szCs w:val="28"/>
          <w:lang w:val="uk-UA"/>
        </w:rPr>
      </w:pPr>
      <w:r w:rsidRPr="002B699D">
        <w:rPr>
          <w:rFonts w:ascii="Times New Roman" w:hAnsi="Times New Roman" w:cs="Times New Roman"/>
          <w:sz w:val="28"/>
          <w:szCs w:val="28"/>
          <w:lang w:val="uk-UA"/>
        </w:rPr>
        <w:t>Голова     _______ Чекригін Р.О.</w:t>
      </w:r>
    </w:p>
    <w:p w:rsidR="00B25228" w:rsidRPr="002B699D" w:rsidRDefault="00B25228" w:rsidP="00807D9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2573D" w:rsidRPr="002B699D" w:rsidRDefault="000254A1" w:rsidP="00D0604F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B699D">
        <w:rPr>
          <w:rFonts w:ascii="Times New Roman" w:hAnsi="Times New Roman" w:cs="Times New Roman"/>
          <w:sz w:val="28"/>
          <w:szCs w:val="28"/>
          <w:lang w:val="uk-UA"/>
        </w:rPr>
        <w:t xml:space="preserve">м. Кам’янське </w:t>
      </w:r>
    </w:p>
    <w:p w:rsidR="00715662" w:rsidRPr="002B699D" w:rsidRDefault="00D66E62" w:rsidP="00450B61">
      <w:pPr>
        <w:spacing w:line="240" w:lineRule="auto"/>
        <w:jc w:val="center"/>
        <w:rPr>
          <w:rFonts w:ascii="Times New Roman" w:hAnsi="Times New Roman" w:cs="Times New Roman"/>
          <w:b/>
          <w:sz w:val="40"/>
          <w:szCs w:val="40"/>
          <w:lang w:val="uk-UA"/>
        </w:rPr>
      </w:pPr>
      <w:r w:rsidRPr="002B699D">
        <w:rPr>
          <w:rFonts w:ascii="Times New Roman" w:hAnsi="Times New Roman" w:cs="Times New Roman"/>
          <w:b/>
          <w:sz w:val="40"/>
          <w:szCs w:val="40"/>
          <w:lang w:val="uk-UA"/>
        </w:rPr>
        <w:lastRenderedPageBreak/>
        <w:t>Навчально – методична карта</w:t>
      </w:r>
    </w:p>
    <w:p w:rsidR="00D66E62" w:rsidRPr="002B699D" w:rsidRDefault="00D66E62" w:rsidP="00450B61">
      <w:pPr>
        <w:spacing w:line="240" w:lineRule="auto"/>
        <w:jc w:val="center"/>
        <w:rPr>
          <w:rFonts w:ascii="Times New Roman" w:hAnsi="Times New Roman" w:cs="Times New Roman"/>
          <w:b/>
          <w:sz w:val="40"/>
          <w:szCs w:val="40"/>
          <w:lang w:val="uk-UA"/>
        </w:rPr>
      </w:pPr>
      <w:r w:rsidRPr="002B699D">
        <w:rPr>
          <w:rFonts w:ascii="Times New Roman" w:hAnsi="Times New Roman" w:cs="Times New Roman"/>
          <w:b/>
          <w:sz w:val="40"/>
          <w:szCs w:val="40"/>
          <w:lang w:val="uk-UA"/>
        </w:rPr>
        <w:t xml:space="preserve">відкритого </w:t>
      </w:r>
      <w:r w:rsidR="00F82168" w:rsidRPr="002B699D">
        <w:rPr>
          <w:rFonts w:ascii="Times New Roman" w:hAnsi="Times New Roman" w:cs="Times New Roman"/>
          <w:b/>
          <w:sz w:val="40"/>
          <w:szCs w:val="40"/>
          <w:lang w:val="uk-UA"/>
        </w:rPr>
        <w:t>засідання гуртка технічної творчості</w:t>
      </w:r>
    </w:p>
    <w:p w:rsidR="00D66E62" w:rsidRPr="00F31762" w:rsidRDefault="00D66E62" w:rsidP="00450B61">
      <w:pPr>
        <w:spacing w:line="240" w:lineRule="auto"/>
        <w:ind w:left="708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2B699D">
        <w:rPr>
          <w:rFonts w:ascii="Times New Roman" w:hAnsi="Times New Roman" w:cs="Times New Roman"/>
          <w:b/>
          <w:sz w:val="28"/>
          <w:szCs w:val="28"/>
          <w:lang w:val="uk-UA"/>
        </w:rPr>
        <w:t>Тема</w:t>
      </w:r>
      <w:r w:rsidRPr="002B699D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Pr="002B699D">
        <w:rPr>
          <w:rFonts w:ascii="Times New Roman" w:hAnsi="Times New Roman" w:cs="Times New Roman"/>
          <w:b/>
          <w:i/>
          <w:sz w:val="32"/>
          <w:szCs w:val="32"/>
          <w:lang w:val="uk-UA"/>
        </w:rPr>
        <w:t>«</w:t>
      </w:r>
      <w:r w:rsidR="00842AAF" w:rsidRPr="002B699D">
        <w:rPr>
          <w:rFonts w:ascii="Times New Roman" w:hAnsi="Times New Roman" w:cs="Times New Roman"/>
          <w:b/>
          <w:i/>
          <w:sz w:val="32"/>
          <w:szCs w:val="32"/>
          <w:lang w:val="uk-UA"/>
        </w:rPr>
        <w:t xml:space="preserve">Виготовлення друкованих плат за </w:t>
      </w:r>
      <w:bookmarkStart w:id="0" w:name="_GoBack"/>
      <w:bookmarkEnd w:id="0"/>
      <w:r w:rsidR="00842AAF" w:rsidRPr="002B699D">
        <w:rPr>
          <w:rFonts w:ascii="Times New Roman" w:hAnsi="Times New Roman" w:cs="Times New Roman"/>
          <w:b/>
          <w:i/>
          <w:sz w:val="32"/>
          <w:szCs w:val="32"/>
          <w:lang w:val="uk-UA"/>
        </w:rPr>
        <w:t>лазерно-прасковою технологією</w:t>
      </w:r>
      <w:r w:rsidR="00F31762">
        <w:rPr>
          <w:rFonts w:ascii="Times New Roman" w:hAnsi="Times New Roman" w:cs="Times New Roman"/>
          <w:b/>
          <w:i/>
          <w:sz w:val="32"/>
          <w:szCs w:val="32"/>
          <w:lang w:val="uk-UA"/>
        </w:rPr>
        <w:t>»</w:t>
      </w:r>
    </w:p>
    <w:p w:rsidR="00B246E2" w:rsidRPr="002B699D" w:rsidRDefault="00D66E62" w:rsidP="00B246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B699D">
        <w:rPr>
          <w:rFonts w:ascii="Times New Roman" w:hAnsi="Times New Roman" w:cs="Times New Roman"/>
          <w:b/>
          <w:sz w:val="28"/>
          <w:szCs w:val="28"/>
          <w:lang w:val="uk-UA"/>
        </w:rPr>
        <w:t>Мета</w:t>
      </w:r>
      <w:r w:rsidRPr="002B699D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F82168" w:rsidRPr="002B699D">
        <w:rPr>
          <w:rFonts w:ascii="Times New Roman" w:hAnsi="Times New Roman" w:cs="Times New Roman"/>
          <w:sz w:val="28"/>
          <w:szCs w:val="28"/>
          <w:lang w:val="uk-UA"/>
        </w:rPr>
        <w:t>Вигото</w:t>
      </w:r>
      <w:r w:rsidR="00D66E65" w:rsidRPr="002B699D">
        <w:rPr>
          <w:rFonts w:ascii="Times New Roman" w:hAnsi="Times New Roman" w:cs="Times New Roman"/>
          <w:sz w:val="28"/>
          <w:szCs w:val="28"/>
          <w:lang w:val="uk-UA"/>
        </w:rPr>
        <w:t>вити друковану плату елекрон</w:t>
      </w:r>
      <w:r w:rsidR="002B699D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D66E65" w:rsidRPr="002B699D">
        <w:rPr>
          <w:rFonts w:ascii="Times New Roman" w:hAnsi="Times New Roman" w:cs="Times New Roman"/>
          <w:sz w:val="28"/>
          <w:szCs w:val="28"/>
          <w:lang w:val="uk-UA"/>
        </w:rPr>
        <w:t>ого пристрою за лазерно-</w:t>
      </w:r>
      <w:r w:rsidR="00F82168" w:rsidRPr="002B699D">
        <w:rPr>
          <w:rFonts w:ascii="Times New Roman" w:hAnsi="Times New Roman" w:cs="Times New Roman"/>
          <w:sz w:val="28"/>
          <w:szCs w:val="28"/>
          <w:lang w:val="uk-UA"/>
        </w:rPr>
        <w:t>прасковою технологією</w:t>
      </w:r>
      <w:r w:rsidR="00BB4FB0" w:rsidRPr="002B699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15662" w:rsidRPr="002B699D" w:rsidRDefault="00715662" w:rsidP="00450B61">
      <w:pPr>
        <w:spacing w:after="0" w:line="36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2B699D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Студенти повинні знати:</w:t>
      </w:r>
    </w:p>
    <w:p w:rsidR="00242F30" w:rsidRPr="002B699D" w:rsidRDefault="00450B61" w:rsidP="00450B61">
      <w:pPr>
        <w:pStyle w:val="a3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B699D">
        <w:rPr>
          <w:rFonts w:ascii="Times New Roman" w:hAnsi="Times New Roman"/>
          <w:sz w:val="28"/>
          <w:szCs w:val="28"/>
          <w:lang w:val="uk-UA"/>
        </w:rPr>
        <w:t>правила виконання технічної документації</w:t>
      </w:r>
      <w:r w:rsidR="00242F30" w:rsidRPr="002B699D">
        <w:rPr>
          <w:rFonts w:ascii="Times New Roman" w:eastAsia="Calibri" w:hAnsi="Times New Roman" w:cs="Times New Roman"/>
          <w:sz w:val="28"/>
          <w:szCs w:val="28"/>
          <w:lang w:val="uk-UA"/>
        </w:rPr>
        <w:t>;</w:t>
      </w:r>
    </w:p>
    <w:p w:rsidR="00242F30" w:rsidRPr="002B699D" w:rsidRDefault="00450B61" w:rsidP="00450B61">
      <w:pPr>
        <w:pStyle w:val="a3"/>
        <w:numPr>
          <w:ilvl w:val="0"/>
          <w:numId w:val="18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2B699D">
        <w:rPr>
          <w:rFonts w:ascii="Times New Roman" w:eastAsia="Calibri" w:hAnsi="Times New Roman" w:cs="Times New Roman"/>
          <w:sz w:val="28"/>
          <w:szCs w:val="28"/>
          <w:lang w:val="uk-UA"/>
        </w:rPr>
        <w:t>правила виконання монтажних робіт</w:t>
      </w:r>
      <w:r w:rsidR="00242F30" w:rsidRPr="002B699D">
        <w:rPr>
          <w:rFonts w:ascii="Times New Roman" w:hAnsi="Times New Roman"/>
          <w:sz w:val="28"/>
          <w:szCs w:val="28"/>
          <w:lang w:val="uk-UA"/>
        </w:rPr>
        <w:t>.</w:t>
      </w:r>
    </w:p>
    <w:p w:rsidR="00715662" w:rsidRPr="002B699D" w:rsidRDefault="00715662" w:rsidP="00450B61">
      <w:pPr>
        <w:spacing w:after="0" w:line="36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2B699D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Студенти повинні вміти:</w:t>
      </w:r>
    </w:p>
    <w:p w:rsidR="00BA07A9" w:rsidRPr="002B699D" w:rsidRDefault="00450B61" w:rsidP="00450B61">
      <w:pPr>
        <w:pStyle w:val="a3"/>
        <w:numPr>
          <w:ilvl w:val="0"/>
          <w:numId w:val="20"/>
        </w:numPr>
        <w:spacing w:after="0" w:line="360" w:lineRule="auto"/>
        <w:rPr>
          <w:rFonts w:ascii="Times New Roman" w:eastAsia="Arial Unicode MS" w:hAnsi="Times New Roman" w:cs="Times New Roman"/>
          <w:kern w:val="24"/>
          <w:sz w:val="28"/>
          <w:szCs w:val="28"/>
          <w:lang w:val="uk-UA"/>
        </w:rPr>
      </w:pPr>
      <w:r w:rsidRPr="002B699D">
        <w:rPr>
          <w:rFonts w:ascii="Times New Roman" w:hAnsi="Times New Roman" w:cs="Times New Roman"/>
          <w:kern w:val="24"/>
          <w:sz w:val="28"/>
          <w:szCs w:val="28"/>
          <w:lang w:val="uk-UA"/>
        </w:rPr>
        <w:t>читати електричні схеми;</w:t>
      </w:r>
    </w:p>
    <w:p w:rsidR="00BA07A9" w:rsidRPr="002B699D" w:rsidRDefault="00BA07A9" w:rsidP="00450B61">
      <w:pPr>
        <w:pStyle w:val="a3"/>
        <w:numPr>
          <w:ilvl w:val="0"/>
          <w:numId w:val="20"/>
        </w:numPr>
        <w:spacing w:after="0" w:line="360" w:lineRule="auto"/>
        <w:rPr>
          <w:rFonts w:ascii="Times New Roman" w:hAnsi="Times New Roman" w:cs="Times New Roman"/>
          <w:kern w:val="24"/>
          <w:sz w:val="28"/>
          <w:szCs w:val="28"/>
          <w:lang w:val="uk-UA"/>
        </w:rPr>
      </w:pPr>
      <w:r w:rsidRPr="002B699D">
        <w:rPr>
          <w:rFonts w:ascii="Times New Roman" w:hAnsi="Times New Roman" w:cs="Times New Roman"/>
          <w:kern w:val="24"/>
          <w:sz w:val="28"/>
          <w:szCs w:val="28"/>
          <w:lang w:val="uk-UA"/>
        </w:rPr>
        <w:t>розробляти</w:t>
      </w:r>
      <w:r w:rsidR="00450B61" w:rsidRPr="002B699D">
        <w:rPr>
          <w:rFonts w:ascii="Times New Roman" w:hAnsi="Times New Roman" w:cs="Times New Roman"/>
          <w:kern w:val="24"/>
          <w:sz w:val="28"/>
          <w:szCs w:val="28"/>
          <w:lang w:val="uk-UA"/>
        </w:rPr>
        <w:t xml:space="preserve"> макет друкованої плати за допомогою спеціалізованого програмного забезпечення</w:t>
      </w:r>
      <w:r w:rsidRPr="002B699D">
        <w:rPr>
          <w:rFonts w:ascii="Times New Roman" w:hAnsi="Times New Roman" w:cs="Times New Roman"/>
          <w:kern w:val="24"/>
          <w:sz w:val="28"/>
          <w:szCs w:val="28"/>
          <w:lang w:val="uk-UA"/>
        </w:rPr>
        <w:t>;</w:t>
      </w:r>
    </w:p>
    <w:p w:rsidR="00BA07A9" w:rsidRPr="002B699D" w:rsidRDefault="00BA07A9" w:rsidP="00450B61">
      <w:pPr>
        <w:pStyle w:val="a3"/>
        <w:numPr>
          <w:ilvl w:val="0"/>
          <w:numId w:val="20"/>
        </w:numPr>
        <w:spacing w:after="0" w:line="360" w:lineRule="auto"/>
        <w:jc w:val="both"/>
        <w:rPr>
          <w:rFonts w:ascii="Times New Roman" w:eastAsia="Arial Unicode MS" w:hAnsi="Times New Roman" w:cs="Times New Roman"/>
          <w:kern w:val="24"/>
          <w:sz w:val="28"/>
          <w:szCs w:val="28"/>
          <w:lang w:val="uk-UA"/>
        </w:rPr>
      </w:pPr>
      <w:r w:rsidRPr="002B699D">
        <w:rPr>
          <w:rFonts w:ascii="Times New Roman" w:hAnsi="Times New Roman" w:cs="Times New Roman"/>
          <w:kern w:val="24"/>
          <w:sz w:val="28"/>
          <w:szCs w:val="28"/>
          <w:lang w:val="uk-UA"/>
        </w:rPr>
        <w:t>оформлювати</w:t>
      </w:r>
      <w:r w:rsidR="00B25228" w:rsidRPr="002B699D">
        <w:rPr>
          <w:rFonts w:ascii="Times New Roman" w:hAnsi="Times New Roman" w:cs="Times New Roman"/>
          <w:kern w:val="24"/>
          <w:sz w:val="28"/>
          <w:szCs w:val="28"/>
          <w:lang w:val="uk-UA"/>
        </w:rPr>
        <w:t xml:space="preserve"> </w:t>
      </w:r>
      <w:r w:rsidR="00450B61" w:rsidRPr="002B699D">
        <w:rPr>
          <w:rFonts w:ascii="Times New Roman" w:hAnsi="Times New Roman" w:cs="Times New Roman"/>
          <w:kern w:val="24"/>
          <w:sz w:val="28"/>
          <w:szCs w:val="28"/>
          <w:lang w:val="uk-UA"/>
        </w:rPr>
        <w:t>макет друкованої плати</w:t>
      </w:r>
      <w:r w:rsidR="0038739D" w:rsidRPr="002B699D">
        <w:rPr>
          <w:rFonts w:ascii="Times New Roman" w:hAnsi="Times New Roman" w:cs="Times New Roman"/>
          <w:kern w:val="24"/>
          <w:sz w:val="28"/>
          <w:szCs w:val="28"/>
          <w:lang w:val="uk-UA"/>
        </w:rPr>
        <w:t xml:space="preserve"> відповідно до </w:t>
      </w:r>
      <w:r w:rsidR="00B25228" w:rsidRPr="002B699D">
        <w:rPr>
          <w:rFonts w:ascii="Times New Roman" w:hAnsi="Times New Roman" w:cs="Times New Roman"/>
          <w:kern w:val="24"/>
          <w:sz w:val="28"/>
          <w:szCs w:val="28"/>
          <w:lang w:val="uk-UA"/>
        </w:rPr>
        <w:t>Є</w:t>
      </w:r>
      <w:r w:rsidR="0038739D" w:rsidRPr="002B699D">
        <w:rPr>
          <w:rFonts w:ascii="Times New Roman" w:hAnsi="Times New Roman" w:cs="Times New Roman"/>
          <w:kern w:val="24"/>
          <w:sz w:val="28"/>
          <w:szCs w:val="28"/>
          <w:lang w:val="uk-UA"/>
        </w:rPr>
        <w:t>диної</w:t>
      </w:r>
      <w:r w:rsidR="00B25228" w:rsidRPr="002B699D">
        <w:rPr>
          <w:rFonts w:ascii="Times New Roman" w:hAnsi="Times New Roman" w:cs="Times New Roman"/>
          <w:kern w:val="24"/>
          <w:sz w:val="28"/>
          <w:szCs w:val="28"/>
          <w:lang w:val="uk-UA"/>
        </w:rPr>
        <w:t xml:space="preserve"> </w:t>
      </w:r>
      <w:r w:rsidR="0038739D" w:rsidRPr="002B699D">
        <w:rPr>
          <w:rFonts w:ascii="Times New Roman" w:hAnsi="Times New Roman" w:cs="Times New Roman"/>
          <w:kern w:val="24"/>
          <w:sz w:val="28"/>
          <w:szCs w:val="28"/>
          <w:lang w:val="uk-UA"/>
        </w:rPr>
        <w:t>системи</w:t>
      </w:r>
      <w:r w:rsidR="00B25228" w:rsidRPr="002B699D">
        <w:rPr>
          <w:rFonts w:ascii="Times New Roman" w:eastAsia="Calibri" w:hAnsi="Times New Roman" w:cs="Times New Roman"/>
          <w:kern w:val="24"/>
          <w:sz w:val="28"/>
          <w:szCs w:val="28"/>
          <w:lang w:val="uk-UA"/>
        </w:rPr>
        <w:t xml:space="preserve"> </w:t>
      </w:r>
      <w:r w:rsidRPr="002B699D">
        <w:rPr>
          <w:rFonts w:ascii="Times New Roman" w:eastAsia="Calibri" w:hAnsi="Times New Roman" w:cs="Times New Roman"/>
          <w:kern w:val="24"/>
          <w:sz w:val="28"/>
          <w:szCs w:val="28"/>
          <w:lang w:val="uk-UA"/>
        </w:rPr>
        <w:t>конструкторської</w:t>
      </w:r>
      <w:r w:rsidR="00B25228" w:rsidRPr="002B699D">
        <w:rPr>
          <w:rFonts w:ascii="Times New Roman" w:eastAsia="Calibri" w:hAnsi="Times New Roman" w:cs="Times New Roman"/>
          <w:kern w:val="24"/>
          <w:sz w:val="28"/>
          <w:szCs w:val="28"/>
          <w:lang w:val="uk-UA"/>
        </w:rPr>
        <w:t xml:space="preserve"> </w:t>
      </w:r>
      <w:r w:rsidRPr="002B699D">
        <w:rPr>
          <w:rFonts w:ascii="Times New Roman" w:eastAsia="Calibri" w:hAnsi="Times New Roman" w:cs="Times New Roman"/>
          <w:kern w:val="24"/>
          <w:sz w:val="28"/>
          <w:szCs w:val="28"/>
          <w:lang w:val="uk-UA"/>
        </w:rPr>
        <w:t>документації (ЄСКД)</w:t>
      </w:r>
    </w:p>
    <w:p w:rsidR="00A54B14" w:rsidRPr="002B699D" w:rsidRDefault="00A54B14" w:rsidP="00450B61">
      <w:pPr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B699D">
        <w:rPr>
          <w:rFonts w:ascii="Times New Roman" w:hAnsi="Times New Roman" w:cs="Times New Roman"/>
          <w:b/>
          <w:sz w:val="28"/>
          <w:szCs w:val="28"/>
          <w:lang w:val="uk-UA"/>
        </w:rPr>
        <w:t>Обладнання та наочність</w:t>
      </w:r>
      <w:r w:rsidR="00D66E65" w:rsidRPr="002B699D">
        <w:rPr>
          <w:rFonts w:ascii="Times New Roman" w:hAnsi="Times New Roman" w:cs="Times New Roman"/>
          <w:sz w:val="28"/>
          <w:szCs w:val="28"/>
          <w:lang w:val="uk-UA"/>
        </w:rPr>
        <w:t>:  мультимедійний проектор</w:t>
      </w:r>
      <w:r w:rsidRPr="002B699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B699D" w:rsidRPr="002B699D">
        <w:rPr>
          <w:rFonts w:ascii="Times New Roman" w:hAnsi="Times New Roman" w:cs="Times New Roman"/>
          <w:sz w:val="28"/>
          <w:szCs w:val="28"/>
          <w:lang w:val="uk-UA"/>
        </w:rPr>
        <w:t>комп’ютер</w:t>
      </w:r>
      <w:r w:rsidR="00D66E65" w:rsidRPr="002B699D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715662" w:rsidRPr="002B699D">
        <w:rPr>
          <w:rFonts w:ascii="Times New Roman" w:hAnsi="Times New Roman" w:cs="Times New Roman"/>
          <w:sz w:val="28"/>
          <w:szCs w:val="28"/>
          <w:lang w:val="uk-UA"/>
        </w:rPr>
        <w:t>ноутбук</w:t>
      </w:r>
      <w:r w:rsidR="00D66E65" w:rsidRPr="002B699D">
        <w:rPr>
          <w:rFonts w:ascii="Times New Roman" w:hAnsi="Times New Roman" w:cs="Times New Roman"/>
          <w:sz w:val="28"/>
          <w:szCs w:val="28"/>
          <w:lang w:val="uk-UA"/>
        </w:rPr>
        <w:t>) з необхідним програмним забезпеченням</w:t>
      </w:r>
      <w:r w:rsidR="00715662" w:rsidRPr="002B699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66E65" w:rsidRPr="002B699D">
        <w:rPr>
          <w:rFonts w:ascii="Times New Roman" w:hAnsi="Times New Roman" w:cs="Times New Roman"/>
          <w:sz w:val="28"/>
          <w:szCs w:val="28"/>
          <w:lang w:val="uk-UA"/>
        </w:rPr>
        <w:t>лазерний принтер,</w:t>
      </w:r>
      <w:r w:rsidR="00BB4FB0" w:rsidRPr="002B69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6E65" w:rsidRPr="002B699D">
        <w:rPr>
          <w:rFonts w:ascii="Times New Roman" w:hAnsi="Times New Roman" w:cs="Times New Roman"/>
          <w:sz w:val="28"/>
          <w:szCs w:val="28"/>
          <w:lang w:val="uk-UA"/>
        </w:rPr>
        <w:t>бумага «калька», електрична праска, хімічні реактиви</w:t>
      </w:r>
      <w:r w:rsidRPr="002B699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C4585" w:rsidRPr="002B699D" w:rsidRDefault="000C4585" w:rsidP="000C4585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32"/>
          <w:szCs w:val="32"/>
          <w:lang w:val="uk-UA"/>
        </w:rPr>
      </w:pPr>
      <w:r w:rsidRPr="002B699D">
        <w:rPr>
          <w:rFonts w:ascii="Times New Roman" w:hAnsi="Times New Roman" w:cs="Times New Roman"/>
          <w:b/>
          <w:sz w:val="28"/>
          <w:szCs w:val="28"/>
          <w:lang w:val="uk-UA"/>
        </w:rPr>
        <w:t>Актуальність теми</w:t>
      </w:r>
      <w:r w:rsidRPr="002B699D">
        <w:rPr>
          <w:rFonts w:ascii="Times New Roman" w:hAnsi="Times New Roman" w:cs="Times New Roman"/>
          <w:sz w:val="28"/>
          <w:szCs w:val="28"/>
          <w:lang w:val="uk-UA"/>
        </w:rPr>
        <w:t xml:space="preserve">: Виготовлення сучасних </w:t>
      </w:r>
      <w:r w:rsidR="002B699D" w:rsidRPr="002B699D">
        <w:rPr>
          <w:rFonts w:ascii="Times New Roman" w:hAnsi="Times New Roman" w:cs="Times New Roman"/>
          <w:sz w:val="28"/>
          <w:szCs w:val="28"/>
          <w:lang w:val="uk-UA"/>
        </w:rPr>
        <w:t>електронних</w:t>
      </w:r>
      <w:r w:rsidRPr="002B699D">
        <w:rPr>
          <w:rFonts w:ascii="Times New Roman" w:hAnsi="Times New Roman" w:cs="Times New Roman"/>
          <w:sz w:val="28"/>
          <w:szCs w:val="28"/>
          <w:lang w:val="uk-UA"/>
        </w:rPr>
        <w:t xml:space="preserve"> приладів неможливе без використання друкованих плат. Друкована плата виконує функції механічного й електричного з'єднання електронних зборок, компонентів або інших друкованих плат. Електронні компоненти з'єднують за допомогою пайки, що дає можливість забезпечити необхідну механічну міцність і гальванічний контакт. Також друкована плата може виконувати такі функції, як тепловідвід, екранування, збільшення жорсткості конструкції й т.і. </w:t>
      </w:r>
    </w:p>
    <w:p w:rsidR="00A54B14" w:rsidRPr="002B699D" w:rsidRDefault="00D66E65" w:rsidP="00450B61">
      <w:pPr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B699D">
        <w:rPr>
          <w:rFonts w:ascii="Times New Roman" w:hAnsi="Times New Roman" w:cs="Times New Roman"/>
          <w:b/>
          <w:sz w:val="28"/>
          <w:szCs w:val="28"/>
          <w:lang w:val="uk-UA"/>
        </w:rPr>
        <w:t>Перелік використаних джерел</w:t>
      </w:r>
      <w:r w:rsidR="00A54B14" w:rsidRPr="002B699D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:rsidR="00ED5F4B" w:rsidRPr="002B699D" w:rsidRDefault="00F31762" w:rsidP="00450B61">
      <w:pPr>
        <w:pStyle w:val="a3"/>
        <w:numPr>
          <w:ilvl w:val="0"/>
          <w:numId w:val="16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hyperlink r:id="rId6" w:history="1">
        <w:r w:rsidR="006C693B" w:rsidRPr="002B699D">
          <w:rPr>
            <w:rStyle w:val="a5"/>
            <w:rFonts w:ascii="Times New Roman" w:eastAsia="Calibri" w:hAnsi="Times New Roman" w:cs="Times New Roman"/>
            <w:sz w:val="28"/>
            <w:szCs w:val="28"/>
            <w:lang w:val="uk-UA"/>
          </w:rPr>
          <w:t>https://habr.com/ru/post/45322/</w:t>
        </w:r>
      </w:hyperlink>
      <w:r w:rsidR="006C693B" w:rsidRPr="002B699D">
        <w:rPr>
          <w:rFonts w:ascii="Times New Roman" w:eastAsia="Calibri" w:hAnsi="Times New Roman" w:cs="Times New Roman"/>
          <w:sz w:val="28"/>
          <w:szCs w:val="28"/>
          <w:lang w:val="uk-UA"/>
        </w:rPr>
        <w:t>;</w:t>
      </w:r>
    </w:p>
    <w:p w:rsidR="006C693B" w:rsidRPr="002B699D" w:rsidRDefault="00F31762" w:rsidP="00450B61">
      <w:pPr>
        <w:pStyle w:val="a3"/>
        <w:numPr>
          <w:ilvl w:val="0"/>
          <w:numId w:val="16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hyperlink r:id="rId7" w:history="1">
        <w:r w:rsidR="006C693B" w:rsidRPr="002B699D">
          <w:rPr>
            <w:rStyle w:val="a5"/>
            <w:rFonts w:ascii="Times New Roman" w:eastAsia="Calibri" w:hAnsi="Times New Roman" w:cs="Times New Roman"/>
            <w:sz w:val="28"/>
            <w:szCs w:val="28"/>
            <w:lang w:val="uk-UA"/>
          </w:rPr>
          <w:t>https://radiokot.ru/lab/hardwork/02/</w:t>
        </w:r>
      </w:hyperlink>
      <w:r w:rsidR="006C693B" w:rsidRPr="002B699D">
        <w:rPr>
          <w:rFonts w:ascii="Times New Roman" w:eastAsia="Calibri" w:hAnsi="Times New Roman" w:cs="Times New Roman"/>
          <w:sz w:val="28"/>
          <w:szCs w:val="28"/>
          <w:lang w:val="uk-UA"/>
        </w:rPr>
        <w:t>;</w:t>
      </w:r>
    </w:p>
    <w:p w:rsidR="006C693B" w:rsidRPr="002B699D" w:rsidRDefault="00F31762" w:rsidP="00450B61">
      <w:pPr>
        <w:pStyle w:val="a3"/>
        <w:numPr>
          <w:ilvl w:val="0"/>
          <w:numId w:val="16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hyperlink r:id="rId8" w:history="1">
        <w:r w:rsidR="006C693B" w:rsidRPr="002B699D">
          <w:rPr>
            <w:rStyle w:val="a5"/>
            <w:rFonts w:ascii="Times New Roman" w:eastAsia="Calibri" w:hAnsi="Times New Roman" w:cs="Times New Roman"/>
            <w:sz w:val="28"/>
            <w:szCs w:val="28"/>
            <w:lang w:val="uk-UA"/>
          </w:rPr>
          <w:t>http://cxem.net/comp/comp144.php</w:t>
        </w:r>
      </w:hyperlink>
      <w:r w:rsidR="006C693B" w:rsidRPr="002B699D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8368E6" w:rsidRPr="002B699D" w:rsidRDefault="008368E6" w:rsidP="00450B6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368E6" w:rsidRPr="002B699D" w:rsidRDefault="008368E6" w:rsidP="00450B6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2500E" w:rsidRPr="002B699D" w:rsidRDefault="006C693B" w:rsidP="00450B6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B699D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План та організаційна структура</w:t>
      </w:r>
    </w:p>
    <w:tbl>
      <w:tblPr>
        <w:tblStyle w:val="a4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63"/>
        <w:gridCol w:w="3537"/>
        <w:gridCol w:w="3023"/>
      </w:tblGrid>
      <w:tr w:rsidR="00DB19B3" w:rsidRPr="002B699D" w:rsidTr="00DB19B3">
        <w:trPr>
          <w:cantSplit/>
          <w:trHeight w:val="1134"/>
        </w:trPr>
        <w:tc>
          <w:tcPr>
            <w:tcW w:w="3363" w:type="dxa"/>
            <w:shd w:val="clear" w:color="auto" w:fill="D9D9D9" w:themeFill="background1" w:themeFillShade="D9"/>
            <w:vAlign w:val="center"/>
          </w:tcPr>
          <w:p w:rsidR="00DB19B3" w:rsidRPr="002B699D" w:rsidRDefault="00DB19B3" w:rsidP="00450B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B699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Етап і зміст заняття              (дії викладача)</w:t>
            </w:r>
          </w:p>
        </w:tc>
        <w:tc>
          <w:tcPr>
            <w:tcW w:w="3537" w:type="dxa"/>
            <w:shd w:val="clear" w:color="auto" w:fill="D9D9D9" w:themeFill="background1" w:themeFillShade="D9"/>
            <w:vAlign w:val="center"/>
          </w:tcPr>
          <w:p w:rsidR="00DB19B3" w:rsidRPr="002B699D" w:rsidRDefault="00DB19B3" w:rsidP="00450B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B699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Методи і прийоми активізації студентів</w:t>
            </w:r>
          </w:p>
        </w:tc>
        <w:tc>
          <w:tcPr>
            <w:tcW w:w="3023" w:type="dxa"/>
            <w:shd w:val="clear" w:color="auto" w:fill="D9D9D9" w:themeFill="background1" w:themeFillShade="D9"/>
          </w:tcPr>
          <w:p w:rsidR="00DB19B3" w:rsidRPr="002B699D" w:rsidRDefault="00DB19B3" w:rsidP="00450B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B699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Матеріали методичного забезпечення</w:t>
            </w:r>
          </w:p>
        </w:tc>
      </w:tr>
      <w:tr w:rsidR="00DB19B3" w:rsidRPr="002B699D" w:rsidTr="00DB19B3">
        <w:tc>
          <w:tcPr>
            <w:tcW w:w="9923" w:type="dxa"/>
            <w:gridSpan w:val="3"/>
          </w:tcPr>
          <w:p w:rsidR="00DB19B3" w:rsidRPr="002B699D" w:rsidRDefault="00DB19B3" w:rsidP="00450B61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2B699D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Підготовчий етап</w:t>
            </w:r>
          </w:p>
        </w:tc>
      </w:tr>
      <w:tr w:rsidR="00DB19B3" w:rsidRPr="002B699D" w:rsidTr="00DB19B3">
        <w:trPr>
          <w:trHeight w:val="358"/>
        </w:trPr>
        <w:tc>
          <w:tcPr>
            <w:tcW w:w="3363" w:type="dxa"/>
          </w:tcPr>
          <w:p w:rsidR="00DB19B3" w:rsidRPr="002B699D" w:rsidRDefault="00DB19B3" w:rsidP="001A4B00">
            <w:pPr>
              <w:pStyle w:val="a3"/>
              <w:numPr>
                <w:ilvl w:val="0"/>
                <w:numId w:val="28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B69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Визначення навчальних цілей і теми </w:t>
            </w:r>
          </w:p>
        </w:tc>
        <w:tc>
          <w:tcPr>
            <w:tcW w:w="3537" w:type="dxa"/>
          </w:tcPr>
          <w:p w:rsidR="00DB19B3" w:rsidRPr="002B699D" w:rsidRDefault="00DB19B3" w:rsidP="00450B6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B69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Бесіда</w:t>
            </w:r>
          </w:p>
        </w:tc>
        <w:tc>
          <w:tcPr>
            <w:tcW w:w="3023" w:type="dxa"/>
          </w:tcPr>
          <w:p w:rsidR="00DB19B3" w:rsidRPr="002B699D" w:rsidRDefault="00DB19B3" w:rsidP="001A4B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B69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Інструкція </w:t>
            </w:r>
            <w:r w:rsidR="001A4B00" w:rsidRPr="002B69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 роботи</w:t>
            </w:r>
          </w:p>
        </w:tc>
      </w:tr>
      <w:tr w:rsidR="00DB19B3" w:rsidRPr="002B699D" w:rsidTr="00DB19B3">
        <w:tc>
          <w:tcPr>
            <w:tcW w:w="9923" w:type="dxa"/>
            <w:gridSpan w:val="3"/>
          </w:tcPr>
          <w:p w:rsidR="00DB19B3" w:rsidRPr="002B699D" w:rsidRDefault="00DB19B3" w:rsidP="00450B61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2B699D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Основний етап</w:t>
            </w:r>
          </w:p>
        </w:tc>
      </w:tr>
      <w:tr w:rsidR="00DB19B3" w:rsidRPr="002B699D" w:rsidTr="00DB19B3">
        <w:trPr>
          <w:trHeight w:val="885"/>
        </w:trPr>
        <w:tc>
          <w:tcPr>
            <w:tcW w:w="3363" w:type="dxa"/>
          </w:tcPr>
          <w:p w:rsidR="00DB19B3" w:rsidRPr="002B699D" w:rsidRDefault="001A4B00" w:rsidP="001A4B00">
            <w:pPr>
              <w:pStyle w:val="a3"/>
              <w:numPr>
                <w:ilvl w:val="0"/>
                <w:numId w:val="28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B69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Актуалізація опорних знань</w:t>
            </w:r>
          </w:p>
        </w:tc>
        <w:tc>
          <w:tcPr>
            <w:tcW w:w="3537" w:type="dxa"/>
          </w:tcPr>
          <w:p w:rsidR="00DB19B3" w:rsidRPr="002B699D" w:rsidRDefault="00DB19B3" w:rsidP="00450B6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B69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Повторення</w:t>
            </w:r>
            <w:r w:rsidR="0084045C" w:rsidRPr="002B69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2B69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раніше  вивченого матеріалу</w:t>
            </w:r>
          </w:p>
        </w:tc>
        <w:tc>
          <w:tcPr>
            <w:tcW w:w="3023" w:type="dxa"/>
          </w:tcPr>
          <w:p w:rsidR="00DB19B3" w:rsidRPr="002B699D" w:rsidRDefault="001A4B00" w:rsidP="00450B6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B69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Презентація</w:t>
            </w:r>
            <w:r w:rsidR="002B699D" w:rsidRPr="002B69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*</w:t>
            </w:r>
          </w:p>
        </w:tc>
      </w:tr>
      <w:tr w:rsidR="00DB19B3" w:rsidRPr="002B699D" w:rsidTr="00DB19B3">
        <w:trPr>
          <w:trHeight w:val="5224"/>
        </w:trPr>
        <w:tc>
          <w:tcPr>
            <w:tcW w:w="3363" w:type="dxa"/>
          </w:tcPr>
          <w:p w:rsidR="001A4B00" w:rsidRPr="002B699D" w:rsidRDefault="00DB19B3" w:rsidP="00450B61">
            <w:pPr>
              <w:pStyle w:val="a3"/>
              <w:numPr>
                <w:ilvl w:val="0"/>
                <w:numId w:val="28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B69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Узагальнення і систематизація знань</w:t>
            </w:r>
            <w:r w:rsidR="001A4B00" w:rsidRPr="002B69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</w:t>
            </w:r>
          </w:p>
          <w:p w:rsidR="00DB19B3" w:rsidRPr="002B699D" w:rsidRDefault="00DB19B3" w:rsidP="001A4B00">
            <w:pPr>
              <w:pStyle w:val="a3"/>
              <w:numPr>
                <w:ilvl w:val="0"/>
                <w:numId w:val="29"/>
              </w:numPr>
              <w:spacing w:line="360" w:lineRule="auto"/>
              <w:ind w:left="45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B69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Пояснення </w:t>
            </w:r>
            <w:r w:rsidR="006046DF" w:rsidRPr="002B69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способу виготовлення друкованої плати за лазерно-прасковою технологією</w:t>
            </w:r>
            <w:r w:rsidRPr="002B69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:rsidR="00DB19B3" w:rsidRPr="002B699D" w:rsidRDefault="006046DF" w:rsidP="006046DF">
            <w:pPr>
              <w:pStyle w:val="a3"/>
              <w:numPr>
                <w:ilvl w:val="0"/>
                <w:numId w:val="29"/>
              </w:numPr>
              <w:spacing w:line="360" w:lineRule="auto"/>
              <w:ind w:left="45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B69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Огляд особливостей виготовлення друкованої плати за лазерно-прасковою технологією.</w:t>
            </w:r>
          </w:p>
        </w:tc>
        <w:tc>
          <w:tcPr>
            <w:tcW w:w="3537" w:type="dxa"/>
          </w:tcPr>
          <w:p w:rsidR="00DB19B3" w:rsidRPr="002B699D" w:rsidRDefault="00DB19B3" w:rsidP="00450B6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B19B3" w:rsidRPr="002B699D" w:rsidRDefault="00DB19B3" w:rsidP="00450B6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B19B3" w:rsidRPr="002B699D" w:rsidRDefault="006046DF" w:rsidP="006046D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B69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Теоретичний матеріал</w:t>
            </w:r>
          </w:p>
          <w:p w:rsidR="006046DF" w:rsidRPr="002B699D" w:rsidRDefault="006046DF" w:rsidP="006046D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046DF" w:rsidRPr="002B699D" w:rsidRDefault="006046DF" w:rsidP="006046D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046DF" w:rsidRPr="002B699D" w:rsidRDefault="006046DF" w:rsidP="006046D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046DF" w:rsidRPr="002B699D" w:rsidRDefault="006046DF" w:rsidP="006046D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046DF" w:rsidRPr="002B699D" w:rsidRDefault="006046DF" w:rsidP="006046D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B69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Теоретичний матеріал</w:t>
            </w:r>
          </w:p>
        </w:tc>
        <w:tc>
          <w:tcPr>
            <w:tcW w:w="3023" w:type="dxa"/>
          </w:tcPr>
          <w:p w:rsidR="00DB19B3" w:rsidRPr="002B699D" w:rsidRDefault="00DB19B3" w:rsidP="00450B6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B19B3" w:rsidRPr="002B699D" w:rsidRDefault="00DB19B3" w:rsidP="00450B6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B19B3" w:rsidRPr="002B699D" w:rsidRDefault="006046DF" w:rsidP="00450B6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B69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Презентація</w:t>
            </w:r>
            <w:r w:rsidR="002B699D" w:rsidRPr="002B69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*</w:t>
            </w:r>
          </w:p>
          <w:p w:rsidR="006046DF" w:rsidRPr="002B699D" w:rsidRDefault="006046DF" w:rsidP="00450B6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046DF" w:rsidRPr="002B699D" w:rsidRDefault="006046DF" w:rsidP="00450B6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046DF" w:rsidRPr="002B699D" w:rsidRDefault="006046DF" w:rsidP="00450B6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046DF" w:rsidRPr="002B699D" w:rsidRDefault="006046DF" w:rsidP="00450B6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046DF" w:rsidRPr="002B699D" w:rsidRDefault="006046DF" w:rsidP="00450B6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B69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Презентація</w:t>
            </w:r>
            <w:r w:rsidR="002B699D" w:rsidRPr="002B69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*</w:t>
            </w:r>
          </w:p>
        </w:tc>
      </w:tr>
      <w:tr w:rsidR="00DB19B3" w:rsidRPr="002B699D" w:rsidTr="00DB19B3">
        <w:tc>
          <w:tcPr>
            <w:tcW w:w="3363" w:type="dxa"/>
          </w:tcPr>
          <w:p w:rsidR="00DB19B3" w:rsidRPr="002B699D" w:rsidRDefault="0084045C" w:rsidP="006046DF">
            <w:pPr>
              <w:pStyle w:val="a3"/>
              <w:numPr>
                <w:ilvl w:val="0"/>
                <w:numId w:val="28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B69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Індивідуальна робота з </w:t>
            </w:r>
            <w:r w:rsidR="001A4B00" w:rsidRPr="002B69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виготовлення друкованої плати</w:t>
            </w:r>
          </w:p>
        </w:tc>
        <w:tc>
          <w:tcPr>
            <w:tcW w:w="3537" w:type="dxa"/>
          </w:tcPr>
          <w:p w:rsidR="00DB19B3" w:rsidRPr="002B699D" w:rsidRDefault="006046DF" w:rsidP="006046D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B69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Виготовлення</w:t>
            </w:r>
            <w:r w:rsidR="00DB19B3" w:rsidRPr="002B69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</w:t>
            </w:r>
            <w:r w:rsidRPr="002B69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 зразком і коментарем керівників гуртка</w:t>
            </w:r>
          </w:p>
          <w:p w:rsidR="00DB19B3" w:rsidRPr="002B699D" w:rsidRDefault="00DB19B3" w:rsidP="00450B61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023" w:type="dxa"/>
          </w:tcPr>
          <w:p w:rsidR="00DB19B3" w:rsidRPr="002B699D" w:rsidRDefault="006046DF" w:rsidP="006046D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B69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Порядок дій виготовлення друкованої плати</w:t>
            </w:r>
          </w:p>
        </w:tc>
      </w:tr>
      <w:tr w:rsidR="00DB19B3" w:rsidRPr="002B699D" w:rsidTr="00DB19B3">
        <w:tc>
          <w:tcPr>
            <w:tcW w:w="9923" w:type="dxa"/>
            <w:gridSpan w:val="3"/>
          </w:tcPr>
          <w:p w:rsidR="00DB19B3" w:rsidRPr="002B699D" w:rsidRDefault="00DB19B3" w:rsidP="00450B61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2B699D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Заключний етап</w:t>
            </w:r>
          </w:p>
        </w:tc>
      </w:tr>
      <w:tr w:rsidR="00DB19B3" w:rsidRPr="002B699D" w:rsidTr="00DB19B3">
        <w:tc>
          <w:tcPr>
            <w:tcW w:w="3363" w:type="dxa"/>
          </w:tcPr>
          <w:p w:rsidR="00DB19B3" w:rsidRPr="002B699D" w:rsidRDefault="00DB19B3" w:rsidP="006046DF">
            <w:pPr>
              <w:pStyle w:val="a3"/>
              <w:numPr>
                <w:ilvl w:val="0"/>
                <w:numId w:val="28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B69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Підведення підсумків, загальні висновки</w:t>
            </w:r>
          </w:p>
        </w:tc>
        <w:tc>
          <w:tcPr>
            <w:tcW w:w="3537" w:type="dxa"/>
          </w:tcPr>
          <w:p w:rsidR="00DB19B3" w:rsidRPr="002B699D" w:rsidRDefault="00DB19B3" w:rsidP="00450B6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B69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Бесіда, діалог</w:t>
            </w:r>
          </w:p>
        </w:tc>
        <w:tc>
          <w:tcPr>
            <w:tcW w:w="3023" w:type="dxa"/>
          </w:tcPr>
          <w:p w:rsidR="00DB19B3" w:rsidRPr="002B699D" w:rsidRDefault="00DB19B3" w:rsidP="00450B6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80426" w:rsidRPr="002B699D" w:rsidRDefault="00D80426" w:rsidP="00450B61">
      <w:pPr>
        <w:spacing w:after="0" w:line="360" w:lineRule="auto"/>
        <w:jc w:val="both"/>
        <w:rPr>
          <w:rFonts w:ascii="Times New Roman" w:hAnsi="Times New Roman" w:cs="Times New Roman"/>
          <w:sz w:val="10"/>
          <w:szCs w:val="28"/>
          <w:lang w:val="uk-UA"/>
        </w:rPr>
      </w:pPr>
    </w:p>
    <w:p w:rsidR="002B699D" w:rsidRPr="002B699D" w:rsidRDefault="002B699D" w:rsidP="002B69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* - презентація додається</w:t>
      </w:r>
    </w:p>
    <w:sectPr w:rsidR="002B699D" w:rsidRPr="002B699D" w:rsidSect="00D0604F">
      <w:pgSz w:w="11906" w:h="16838"/>
      <w:pgMar w:top="993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ush Script MT">
    <w:altName w:val="Courier New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1662E"/>
    <w:multiLevelType w:val="hybridMultilevel"/>
    <w:tmpl w:val="7E2CBF1C"/>
    <w:lvl w:ilvl="0" w:tplc="1256C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5471ECA"/>
    <w:multiLevelType w:val="hybridMultilevel"/>
    <w:tmpl w:val="A92A2942"/>
    <w:lvl w:ilvl="0" w:tplc="DFD449A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70AFD"/>
    <w:multiLevelType w:val="hybridMultilevel"/>
    <w:tmpl w:val="8544EF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AF34AB"/>
    <w:multiLevelType w:val="hybridMultilevel"/>
    <w:tmpl w:val="0CF0CE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1C1933"/>
    <w:multiLevelType w:val="hybridMultilevel"/>
    <w:tmpl w:val="49FA8128"/>
    <w:lvl w:ilvl="0" w:tplc="AA24CBA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5">
    <w:nsid w:val="17875738"/>
    <w:multiLevelType w:val="hybridMultilevel"/>
    <w:tmpl w:val="AF946ACE"/>
    <w:lvl w:ilvl="0" w:tplc="24C4D9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316214"/>
    <w:multiLevelType w:val="hybridMultilevel"/>
    <w:tmpl w:val="1868C0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8C637B"/>
    <w:multiLevelType w:val="hybridMultilevel"/>
    <w:tmpl w:val="E43666E0"/>
    <w:lvl w:ilvl="0" w:tplc="8A1E3DB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574DA8"/>
    <w:multiLevelType w:val="hybridMultilevel"/>
    <w:tmpl w:val="61A0B0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55617A"/>
    <w:multiLevelType w:val="hybridMultilevel"/>
    <w:tmpl w:val="B64C12E8"/>
    <w:lvl w:ilvl="0" w:tplc="24C4D9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CC54BF"/>
    <w:multiLevelType w:val="hybridMultilevel"/>
    <w:tmpl w:val="E6C0E5EE"/>
    <w:lvl w:ilvl="0" w:tplc="24C4D9D4">
      <w:start w:val="1"/>
      <w:numFmt w:val="bullet"/>
      <w:lvlText w:val=""/>
      <w:lvlJc w:val="left"/>
      <w:pPr>
        <w:ind w:left="6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9" w:hanging="360"/>
      </w:pPr>
      <w:rPr>
        <w:rFonts w:ascii="Wingdings" w:hAnsi="Wingdings" w:hint="default"/>
      </w:rPr>
    </w:lvl>
  </w:abstractNum>
  <w:abstractNum w:abstractNumId="11">
    <w:nsid w:val="2D2525B7"/>
    <w:multiLevelType w:val="hybridMultilevel"/>
    <w:tmpl w:val="682A92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2611F4"/>
    <w:multiLevelType w:val="hybridMultilevel"/>
    <w:tmpl w:val="D1982D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7F0701"/>
    <w:multiLevelType w:val="hybridMultilevel"/>
    <w:tmpl w:val="A8FEA1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8F6913"/>
    <w:multiLevelType w:val="hybridMultilevel"/>
    <w:tmpl w:val="B56A2DBA"/>
    <w:lvl w:ilvl="0" w:tplc="24C4D9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F764BB"/>
    <w:multiLevelType w:val="hybridMultilevel"/>
    <w:tmpl w:val="FD122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E804DF"/>
    <w:multiLevelType w:val="hybridMultilevel"/>
    <w:tmpl w:val="337A2B50"/>
    <w:lvl w:ilvl="0" w:tplc="24C4D9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FB1E15"/>
    <w:multiLevelType w:val="hybridMultilevel"/>
    <w:tmpl w:val="90AA6714"/>
    <w:lvl w:ilvl="0" w:tplc="24C4D9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CF7ECA"/>
    <w:multiLevelType w:val="hybridMultilevel"/>
    <w:tmpl w:val="C77694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181141"/>
    <w:multiLevelType w:val="hybridMultilevel"/>
    <w:tmpl w:val="35DCAA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523BE8"/>
    <w:multiLevelType w:val="hybridMultilevel"/>
    <w:tmpl w:val="F80A465E"/>
    <w:lvl w:ilvl="0" w:tplc="826016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274328"/>
    <w:multiLevelType w:val="hybridMultilevel"/>
    <w:tmpl w:val="3C201B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9257A95"/>
    <w:multiLevelType w:val="hybridMultilevel"/>
    <w:tmpl w:val="28E673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E83096"/>
    <w:multiLevelType w:val="hybridMultilevel"/>
    <w:tmpl w:val="8FCE7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0E1123"/>
    <w:multiLevelType w:val="hybridMultilevel"/>
    <w:tmpl w:val="590C8D9C"/>
    <w:lvl w:ilvl="0" w:tplc="24C4D9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4052EFB"/>
    <w:multiLevelType w:val="hybridMultilevel"/>
    <w:tmpl w:val="9D928024"/>
    <w:lvl w:ilvl="0" w:tplc="75C0E09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75A0414F"/>
    <w:multiLevelType w:val="hybridMultilevel"/>
    <w:tmpl w:val="4B30D718"/>
    <w:lvl w:ilvl="0" w:tplc="24C4D9D4">
      <w:start w:val="1"/>
      <w:numFmt w:val="bullet"/>
      <w:lvlText w:val=""/>
      <w:lvlJc w:val="left"/>
      <w:pPr>
        <w:ind w:left="6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>
    <w:nsid w:val="795D460B"/>
    <w:multiLevelType w:val="hybridMultilevel"/>
    <w:tmpl w:val="911A042A"/>
    <w:lvl w:ilvl="0" w:tplc="296CA0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A060F87"/>
    <w:multiLevelType w:val="hybridMultilevel"/>
    <w:tmpl w:val="E43A3260"/>
    <w:lvl w:ilvl="0" w:tplc="DE9EE0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A6A0081"/>
    <w:multiLevelType w:val="hybridMultilevel"/>
    <w:tmpl w:val="0E2C20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1906F9"/>
    <w:multiLevelType w:val="hybridMultilevel"/>
    <w:tmpl w:val="103AF1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3"/>
  </w:num>
  <w:num w:numId="3">
    <w:abstractNumId w:val="18"/>
  </w:num>
  <w:num w:numId="4">
    <w:abstractNumId w:val="21"/>
  </w:num>
  <w:num w:numId="5">
    <w:abstractNumId w:val="29"/>
  </w:num>
  <w:num w:numId="6">
    <w:abstractNumId w:val="12"/>
  </w:num>
  <w:num w:numId="7">
    <w:abstractNumId w:val="13"/>
  </w:num>
  <w:num w:numId="8">
    <w:abstractNumId w:val="2"/>
  </w:num>
  <w:num w:numId="9">
    <w:abstractNumId w:val="11"/>
  </w:num>
  <w:num w:numId="10">
    <w:abstractNumId w:val="6"/>
  </w:num>
  <w:num w:numId="11">
    <w:abstractNumId w:val="22"/>
  </w:num>
  <w:num w:numId="12">
    <w:abstractNumId w:val="3"/>
  </w:num>
  <w:num w:numId="13">
    <w:abstractNumId w:val="16"/>
  </w:num>
  <w:num w:numId="14">
    <w:abstractNumId w:val="17"/>
  </w:num>
  <w:num w:numId="15">
    <w:abstractNumId w:val="8"/>
  </w:num>
  <w:num w:numId="16">
    <w:abstractNumId w:val="20"/>
  </w:num>
  <w:num w:numId="1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19"/>
  </w:num>
  <w:num w:numId="20">
    <w:abstractNumId w:val="5"/>
  </w:num>
  <w:num w:numId="21">
    <w:abstractNumId w:val="10"/>
  </w:num>
  <w:num w:numId="22">
    <w:abstractNumId w:val="14"/>
  </w:num>
  <w:num w:numId="23">
    <w:abstractNumId w:val="26"/>
  </w:num>
  <w:num w:numId="24">
    <w:abstractNumId w:val="30"/>
  </w:num>
  <w:num w:numId="25">
    <w:abstractNumId w:val="27"/>
  </w:num>
  <w:num w:numId="26">
    <w:abstractNumId w:val="25"/>
  </w:num>
  <w:num w:numId="27">
    <w:abstractNumId w:val="0"/>
  </w:num>
  <w:num w:numId="28">
    <w:abstractNumId w:val="4"/>
  </w:num>
  <w:num w:numId="29">
    <w:abstractNumId w:val="28"/>
  </w:num>
  <w:num w:numId="30">
    <w:abstractNumId w:val="1"/>
  </w:num>
  <w:num w:numId="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145"/>
    <w:rsid w:val="00007470"/>
    <w:rsid w:val="000254A1"/>
    <w:rsid w:val="00025B3A"/>
    <w:rsid w:val="0003460B"/>
    <w:rsid w:val="000C4585"/>
    <w:rsid w:val="00137676"/>
    <w:rsid w:val="001A4B00"/>
    <w:rsid w:val="001D40F1"/>
    <w:rsid w:val="001E0A69"/>
    <w:rsid w:val="001E62C4"/>
    <w:rsid w:val="00214218"/>
    <w:rsid w:val="00242F30"/>
    <w:rsid w:val="00253DBF"/>
    <w:rsid w:val="00276509"/>
    <w:rsid w:val="002B699D"/>
    <w:rsid w:val="003303D6"/>
    <w:rsid w:val="003354B8"/>
    <w:rsid w:val="00347F6F"/>
    <w:rsid w:val="003838E4"/>
    <w:rsid w:val="0038739D"/>
    <w:rsid w:val="00387728"/>
    <w:rsid w:val="0042573D"/>
    <w:rsid w:val="0043563E"/>
    <w:rsid w:val="00450B61"/>
    <w:rsid w:val="00485E24"/>
    <w:rsid w:val="004B448B"/>
    <w:rsid w:val="00541F4F"/>
    <w:rsid w:val="005A5109"/>
    <w:rsid w:val="005F17F8"/>
    <w:rsid w:val="006046DF"/>
    <w:rsid w:val="00617ABE"/>
    <w:rsid w:val="0062500E"/>
    <w:rsid w:val="00657F5E"/>
    <w:rsid w:val="006C693B"/>
    <w:rsid w:val="00715662"/>
    <w:rsid w:val="00720388"/>
    <w:rsid w:val="007918F3"/>
    <w:rsid w:val="00807D99"/>
    <w:rsid w:val="00831A7B"/>
    <w:rsid w:val="008368E6"/>
    <w:rsid w:val="00836DE1"/>
    <w:rsid w:val="0084045C"/>
    <w:rsid w:val="00842AAF"/>
    <w:rsid w:val="00872794"/>
    <w:rsid w:val="00897CE4"/>
    <w:rsid w:val="008B4806"/>
    <w:rsid w:val="00911CE7"/>
    <w:rsid w:val="009157E7"/>
    <w:rsid w:val="009B330F"/>
    <w:rsid w:val="009F7DAD"/>
    <w:rsid w:val="00A54B14"/>
    <w:rsid w:val="00A60ED4"/>
    <w:rsid w:val="00A6613B"/>
    <w:rsid w:val="00B246E2"/>
    <w:rsid w:val="00B25228"/>
    <w:rsid w:val="00BA07A9"/>
    <w:rsid w:val="00BB4FB0"/>
    <w:rsid w:val="00BE1E38"/>
    <w:rsid w:val="00BF3BE9"/>
    <w:rsid w:val="00C60E50"/>
    <w:rsid w:val="00C766D7"/>
    <w:rsid w:val="00CC3546"/>
    <w:rsid w:val="00CD5FDC"/>
    <w:rsid w:val="00D0604F"/>
    <w:rsid w:val="00D66E62"/>
    <w:rsid w:val="00D66E65"/>
    <w:rsid w:val="00D72563"/>
    <w:rsid w:val="00D80426"/>
    <w:rsid w:val="00DB19B3"/>
    <w:rsid w:val="00E45B02"/>
    <w:rsid w:val="00E667DC"/>
    <w:rsid w:val="00E7341C"/>
    <w:rsid w:val="00ED5F4B"/>
    <w:rsid w:val="00F31762"/>
    <w:rsid w:val="00F51F4D"/>
    <w:rsid w:val="00F66145"/>
    <w:rsid w:val="00F82168"/>
    <w:rsid w:val="00FB58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4B14"/>
    <w:pPr>
      <w:ind w:left="720"/>
      <w:contextualSpacing/>
    </w:pPr>
  </w:style>
  <w:style w:type="table" w:styleId="a4">
    <w:name w:val="Table Grid"/>
    <w:basedOn w:val="a1"/>
    <w:rsid w:val="006250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25">
    <w:name w:val="xl25"/>
    <w:basedOn w:val="a"/>
    <w:rsid w:val="00ED5F4B"/>
    <w:pPr>
      <w:spacing w:before="100" w:after="100" w:line="240" w:lineRule="auto"/>
    </w:pPr>
    <w:rPr>
      <w:rFonts w:ascii="Arial Unicode MS" w:eastAsia="Arial Unicode MS" w:hAnsi="Arial Unicode MS" w:cs="Times New Roman"/>
      <w:sz w:val="24"/>
      <w:szCs w:val="20"/>
      <w:lang w:eastAsia="ru-RU"/>
    </w:rPr>
  </w:style>
  <w:style w:type="character" w:styleId="a5">
    <w:name w:val="Hyperlink"/>
    <w:basedOn w:val="a0"/>
    <w:uiPriority w:val="99"/>
    <w:unhideWhenUsed/>
    <w:rsid w:val="006C69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4B14"/>
    <w:pPr>
      <w:ind w:left="720"/>
      <w:contextualSpacing/>
    </w:pPr>
  </w:style>
  <w:style w:type="table" w:styleId="a4">
    <w:name w:val="Table Grid"/>
    <w:basedOn w:val="a1"/>
    <w:rsid w:val="006250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25">
    <w:name w:val="xl25"/>
    <w:basedOn w:val="a"/>
    <w:rsid w:val="00ED5F4B"/>
    <w:pPr>
      <w:spacing w:before="100" w:after="100" w:line="240" w:lineRule="auto"/>
    </w:pPr>
    <w:rPr>
      <w:rFonts w:ascii="Arial Unicode MS" w:eastAsia="Arial Unicode MS" w:hAnsi="Arial Unicode MS" w:cs="Times New Roman"/>
      <w:sz w:val="24"/>
      <w:szCs w:val="20"/>
      <w:lang w:eastAsia="ru-RU"/>
    </w:rPr>
  </w:style>
  <w:style w:type="character" w:styleId="a5">
    <w:name w:val="Hyperlink"/>
    <w:basedOn w:val="a0"/>
    <w:uiPriority w:val="99"/>
    <w:unhideWhenUsed/>
    <w:rsid w:val="006C693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xem.net/comp/comp144.php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adiokot.ru/lab/hardwork/02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habr.com/ru/post/45322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</dc:creator>
  <cp:lastModifiedBy>Пользователь Windows</cp:lastModifiedBy>
  <cp:revision>9</cp:revision>
  <cp:lastPrinted>2015-02-09T07:26:00Z</cp:lastPrinted>
  <dcterms:created xsi:type="dcterms:W3CDTF">2019-02-06T18:34:00Z</dcterms:created>
  <dcterms:modified xsi:type="dcterms:W3CDTF">2019-02-09T08:28:00Z</dcterms:modified>
</cp:coreProperties>
</file>