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4705" w:rsidRPr="00E90E5C" w:rsidRDefault="00AA4705" w:rsidP="00AA4705">
      <w:pPr>
        <w:pStyle w:val="a6"/>
        <w:shd w:val="clear" w:color="auto" w:fill="FFFFFF"/>
        <w:spacing w:before="0" w:beforeAutospacing="0" w:after="0" w:afterAutospacing="0" w:line="360" w:lineRule="auto"/>
        <w:jc w:val="center"/>
        <w:rPr>
          <w:rStyle w:val="a7"/>
          <w:sz w:val="28"/>
          <w:szCs w:val="28"/>
          <w:bdr w:val="none" w:sz="0" w:space="0" w:color="auto" w:frame="1"/>
          <w:lang w:val="uk-UA"/>
        </w:rPr>
      </w:pPr>
      <w:r w:rsidRPr="00E90E5C">
        <w:rPr>
          <w:rStyle w:val="a7"/>
          <w:sz w:val="28"/>
          <w:szCs w:val="28"/>
          <w:bdr w:val="none" w:sz="0" w:space="0" w:color="auto" w:frame="1"/>
          <w:lang w:val="uk-UA"/>
        </w:rPr>
        <w:t>Креативне мислення на заняттях з хімії</w:t>
      </w:r>
    </w:p>
    <w:p w:rsidR="00AA4705" w:rsidRPr="00E90E5C" w:rsidRDefault="00AA4705" w:rsidP="00AA4705">
      <w:pPr>
        <w:autoSpaceDE w:val="0"/>
        <w:autoSpaceDN w:val="0"/>
        <w:adjustRightInd w:val="0"/>
        <w:spacing w:line="360" w:lineRule="auto"/>
        <w:ind w:firstLine="709"/>
        <w:jc w:val="both"/>
        <w:rPr>
          <w:rFonts w:ascii="Times New Roman" w:eastAsia="TimesNewRomanPSMT" w:hAnsi="Times New Roman" w:cs="Times New Roman"/>
          <w:color w:val="auto"/>
        </w:rPr>
      </w:pPr>
      <w:r w:rsidRPr="00E90E5C">
        <w:rPr>
          <w:rFonts w:ascii="Times New Roman" w:eastAsia="TimesNewRomanPSMT" w:hAnsi="Times New Roman" w:cs="Times New Roman"/>
          <w:sz w:val="28"/>
          <w:szCs w:val="28"/>
        </w:rPr>
        <w:t xml:space="preserve">Сучасні молоді фахівці повинні бути підготовлені до вирішення нових професійних задач, що вимагають нестандартних творчих рішень і здатні до творчого саморозвитку. І якщо платформою для підготовки нового покоління </w:t>
      </w:r>
    </w:p>
    <w:p w:rsidR="00AA4705" w:rsidRPr="00E90E5C" w:rsidRDefault="00AA4705" w:rsidP="00AA4705">
      <w:pPr>
        <w:autoSpaceDE w:val="0"/>
        <w:autoSpaceDN w:val="0"/>
        <w:adjustRightInd w:val="0"/>
        <w:spacing w:line="360" w:lineRule="auto"/>
        <w:jc w:val="both"/>
        <w:rPr>
          <w:rFonts w:ascii="Times New Roman" w:eastAsia="TimesNewRomanPSMT" w:hAnsi="Times New Roman" w:cs="Times New Roman"/>
          <w:sz w:val="28"/>
          <w:szCs w:val="28"/>
        </w:rPr>
      </w:pPr>
      <w:r w:rsidRPr="00E90E5C">
        <w:rPr>
          <w:rFonts w:ascii="Times New Roman" w:eastAsia="TimesNewRomanPSMT" w:hAnsi="Times New Roman" w:cs="Times New Roman"/>
          <w:sz w:val="28"/>
          <w:szCs w:val="28"/>
        </w:rPr>
        <w:t>компетентних фахівців стають поглиблені знання, то трампліном, що дає перевагу в повсякденній трудовій діяльності, – креативна діяльність, тому сьогодні особливо актуальним є необхідність розробки технології розвитку креативності студентів.</w:t>
      </w:r>
    </w:p>
    <w:p w:rsidR="00AA4705" w:rsidRPr="00E90E5C" w:rsidRDefault="00AA4705" w:rsidP="00AA4705">
      <w:pPr>
        <w:spacing w:line="360" w:lineRule="auto"/>
        <w:ind w:firstLine="709"/>
        <w:jc w:val="both"/>
        <w:rPr>
          <w:rFonts w:ascii="Times New Roman" w:eastAsia="Times New Roman" w:hAnsi="Times New Roman" w:cs="Times New Roman"/>
          <w:sz w:val="28"/>
          <w:szCs w:val="28"/>
        </w:rPr>
      </w:pPr>
      <w:r w:rsidRPr="00E90E5C">
        <w:rPr>
          <w:rFonts w:ascii="Times New Roman" w:hAnsi="Times New Roman" w:cs="Times New Roman"/>
          <w:sz w:val="28"/>
          <w:szCs w:val="28"/>
        </w:rPr>
        <w:t>Креативність – (</w:t>
      </w:r>
      <w:hyperlink r:id="rId6" w:tooltip="Латинська мова" w:history="1">
        <w:r w:rsidRPr="00E90E5C">
          <w:rPr>
            <w:rStyle w:val="a3"/>
            <w:rFonts w:ascii="Times New Roman" w:hAnsi="Times New Roman" w:cs="Times New Roman"/>
            <w:color w:val="000000"/>
            <w:sz w:val="28"/>
            <w:szCs w:val="28"/>
          </w:rPr>
          <w:t>лат</w:t>
        </w:r>
        <w:r w:rsidRPr="00E90E5C">
          <w:rPr>
            <w:rStyle w:val="a3"/>
            <w:rFonts w:ascii="Times New Roman" w:hAnsi="Times New Roman" w:cs="Times New Roman"/>
            <w:sz w:val="28"/>
            <w:szCs w:val="28"/>
          </w:rPr>
          <w:t>.</w:t>
        </w:r>
      </w:hyperlink>
      <w:r w:rsidR="00E90E5C">
        <w:t xml:space="preserve"> </w:t>
      </w:r>
      <w:proofErr w:type="spellStart"/>
      <w:r w:rsidRPr="00E90E5C">
        <w:rPr>
          <w:rFonts w:ascii="Times New Roman" w:hAnsi="Times New Roman" w:cs="Times New Roman"/>
          <w:i/>
          <w:iCs/>
          <w:sz w:val="28"/>
          <w:szCs w:val="28"/>
        </w:rPr>
        <w:t>сreatio</w:t>
      </w:r>
      <w:proofErr w:type="spellEnd"/>
      <w:r w:rsidRPr="00E90E5C">
        <w:rPr>
          <w:rFonts w:ascii="Times New Roman" w:hAnsi="Times New Roman" w:cs="Times New Roman"/>
          <w:i/>
          <w:iCs/>
          <w:sz w:val="28"/>
          <w:szCs w:val="28"/>
        </w:rPr>
        <w:t xml:space="preserve"> </w:t>
      </w:r>
      <w:r w:rsidRPr="00E90E5C">
        <w:rPr>
          <w:rFonts w:ascii="Times New Roman" w:hAnsi="Times New Roman" w:cs="Times New Roman"/>
          <w:i/>
          <w:iCs/>
          <w:sz w:val="28"/>
          <w:szCs w:val="28"/>
        </w:rPr>
        <w:sym w:font="Symbol" w:char="F02D"/>
      </w:r>
      <w:r w:rsidRPr="00E90E5C">
        <w:rPr>
          <w:rFonts w:ascii="Times New Roman" w:hAnsi="Times New Roman" w:cs="Times New Roman"/>
          <w:i/>
          <w:iCs/>
          <w:sz w:val="28"/>
          <w:szCs w:val="28"/>
        </w:rPr>
        <w:t xml:space="preserve"> </w:t>
      </w:r>
      <w:r w:rsidRPr="00E90E5C">
        <w:rPr>
          <w:rFonts w:ascii="Times New Roman" w:hAnsi="Times New Roman" w:cs="Times New Roman"/>
          <w:sz w:val="28"/>
          <w:szCs w:val="28"/>
        </w:rPr>
        <w:t xml:space="preserve">створення) – </w:t>
      </w:r>
      <w:proofErr w:type="spellStart"/>
      <w:r w:rsidR="00E90E5C">
        <w:rPr>
          <w:rFonts w:ascii="Times New Roman" w:hAnsi="Times New Roman" w:cs="Times New Roman"/>
          <w:sz w:val="28"/>
          <w:szCs w:val="28"/>
        </w:rPr>
        <w:t>і</w:t>
      </w:r>
      <w:r w:rsidRPr="00E90E5C">
        <w:rPr>
          <w:rFonts w:ascii="Times New Roman" w:hAnsi="Times New Roman" w:cs="Times New Roman"/>
          <w:sz w:val="28"/>
          <w:szCs w:val="28"/>
        </w:rPr>
        <w:t>новітній</w:t>
      </w:r>
      <w:proofErr w:type="spellEnd"/>
      <w:r w:rsidRPr="00E90E5C">
        <w:rPr>
          <w:rFonts w:ascii="Times New Roman" w:hAnsi="Times New Roman" w:cs="Times New Roman"/>
          <w:sz w:val="28"/>
          <w:szCs w:val="28"/>
        </w:rPr>
        <w:t xml:space="preserve"> термін, яким окреслюються творчі здібності </w:t>
      </w:r>
      <w:r w:rsidR="00E90E5C" w:rsidRPr="00E90E5C">
        <w:rPr>
          <w:rFonts w:ascii="Times New Roman" w:hAnsi="Times New Roman" w:cs="Times New Roman"/>
          <w:sz w:val="28"/>
          <w:szCs w:val="28"/>
        </w:rPr>
        <w:t>індивідуума</w:t>
      </w:r>
      <w:r w:rsidRPr="00E90E5C">
        <w:rPr>
          <w:rFonts w:ascii="Times New Roman" w:hAnsi="Times New Roman" w:cs="Times New Roman"/>
          <w:sz w:val="28"/>
          <w:szCs w:val="28"/>
        </w:rPr>
        <w:t>, що ідей і що входять в структуру обдарованості в якості незалежного фактору. Проблема креативності тривалий час стоїть в центрі уваги зарубіжних і вітчизняних психологів. У психологічному словнику креативність розуміється з точки зору творчої продуктивності, як</w:t>
      </w:r>
      <w:r w:rsidRPr="00E90E5C">
        <w:rPr>
          <w:rFonts w:ascii="Times New Roman" w:hAnsi="Times New Roman" w:cs="Times New Roman"/>
          <w:i/>
          <w:iCs/>
          <w:sz w:val="28"/>
          <w:szCs w:val="28"/>
        </w:rPr>
        <w:t xml:space="preserve"> «…здатність породжувати незвичайні ідеї, відхилятися від традиційних схем мислення, швидко вирішувати проблемні ситуації»</w:t>
      </w:r>
      <w:r w:rsidRPr="00E90E5C">
        <w:rPr>
          <w:rFonts w:ascii="Times New Roman" w:hAnsi="Times New Roman" w:cs="Times New Roman"/>
          <w:sz w:val="28"/>
          <w:szCs w:val="28"/>
        </w:rPr>
        <w:t>.</w:t>
      </w:r>
    </w:p>
    <w:p w:rsidR="00AA4705" w:rsidRPr="00E90E5C" w:rsidRDefault="00AA4705" w:rsidP="00AA4705">
      <w:pPr>
        <w:spacing w:line="360" w:lineRule="auto"/>
        <w:ind w:firstLine="709"/>
        <w:jc w:val="both"/>
        <w:rPr>
          <w:rFonts w:ascii="Times New Roman" w:hAnsi="Times New Roman" w:cs="Times New Roman"/>
          <w:sz w:val="28"/>
          <w:szCs w:val="28"/>
        </w:rPr>
      </w:pPr>
      <w:r w:rsidRPr="00E90E5C">
        <w:rPr>
          <w:rFonts w:ascii="Times New Roman" w:hAnsi="Times New Roman" w:cs="Times New Roman"/>
          <w:sz w:val="28"/>
          <w:szCs w:val="28"/>
        </w:rPr>
        <w:t xml:space="preserve">Найпершим у науці креативність та інтелект протиставив </w:t>
      </w:r>
      <w:hyperlink r:id="rId7" w:tooltip="Джо Гілфорд" w:history="1">
        <w:proofErr w:type="spellStart"/>
        <w:r w:rsidRPr="00E90E5C">
          <w:rPr>
            <w:rStyle w:val="a3"/>
            <w:rFonts w:ascii="Times New Roman" w:hAnsi="Times New Roman" w:cs="Times New Roman"/>
            <w:color w:val="000000"/>
            <w:sz w:val="28"/>
            <w:szCs w:val="28"/>
          </w:rPr>
          <w:t>Джо</w:t>
        </w:r>
        <w:proofErr w:type="spellEnd"/>
        <w:r w:rsidRPr="00E90E5C">
          <w:rPr>
            <w:rStyle w:val="a3"/>
            <w:rFonts w:ascii="Times New Roman" w:hAnsi="Times New Roman" w:cs="Times New Roman"/>
            <w:color w:val="000000"/>
            <w:sz w:val="28"/>
            <w:szCs w:val="28"/>
          </w:rPr>
          <w:t xml:space="preserve"> </w:t>
        </w:r>
        <w:proofErr w:type="spellStart"/>
        <w:r w:rsidRPr="00E90E5C">
          <w:rPr>
            <w:rStyle w:val="a3"/>
            <w:rFonts w:ascii="Times New Roman" w:hAnsi="Times New Roman" w:cs="Times New Roman"/>
            <w:color w:val="000000"/>
            <w:sz w:val="28"/>
            <w:szCs w:val="28"/>
          </w:rPr>
          <w:t>Гілфорд</w:t>
        </w:r>
        <w:proofErr w:type="spellEnd"/>
      </w:hyperlink>
      <w:r w:rsidRPr="00E90E5C">
        <w:rPr>
          <w:rFonts w:ascii="Times New Roman" w:hAnsi="Times New Roman" w:cs="Times New Roman"/>
          <w:sz w:val="28"/>
          <w:szCs w:val="28"/>
        </w:rPr>
        <w:t xml:space="preserve">. Він спирався на власну теорію двох видів мислення: конвергентного та дивергентного. Конвергентне мислення спрямоване на аналіз всіх наявних способів розв’язання задачі, з тим, щоб вибрати з них єдиний правильний. Конвергентне мислення лежить в основі інтелекту. Дивергентне мислення </w:t>
      </w:r>
      <w:r w:rsidRPr="00E90E5C">
        <w:rPr>
          <w:rFonts w:ascii="Times New Roman" w:hAnsi="Times New Roman" w:cs="Times New Roman"/>
          <w:sz w:val="28"/>
          <w:szCs w:val="28"/>
        </w:rPr>
        <w:sym w:font="Symbol" w:char="F02D"/>
      </w:r>
      <w:r w:rsidRPr="00E90E5C">
        <w:rPr>
          <w:rFonts w:ascii="Times New Roman" w:hAnsi="Times New Roman" w:cs="Times New Roman"/>
          <w:sz w:val="28"/>
          <w:szCs w:val="28"/>
        </w:rPr>
        <w:t xml:space="preserve"> це мислення, «що йде одночасно у багатьох напрямках», воно спрямоване на те, щоб породити безліч різних варіантів розв’язання задачі. Дивергентне мислення лежить в основі креативності.</w:t>
      </w:r>
    </w:p>
    <w:p w:rsidR="00AA4705" w:rsidRPr="00E90E5C" w:rsidRDefault="00AA4705" w:rsidP="00AA4705">
      <w:pPr>
        <w:autoSpaceDE w:val="0"/>
        <w:autoSpaceDN w:val="0"/>
        <w:adjustRightInd w:val="0"/>
        <w:spacing w:line="360" w:lineRule="auto"/>
        <w:ind w:firstLine="709"/>
        <w:jc w:val="both"/>
        <w:rPr>
          <w:rFonts w:ascii="Times New Roman" w:eastAsia="TimesNewRomanPSMT" w:hAnsi="Times New Roman" w:cs="Times New Roman"/>
          <w:sz w:val="28"/>
          <w:szCs w:val="28"/>
        </w:rPr>
      </w:pPr>
      <w:r w:rsidRPr="00E90E5C">
        <w:rPr>
          <w:rFonts w:ascii="Times New Roman" w:eastAsia="TimesNewRomanPSMT" w:hAnsi="Times New Roman" w:cs="Times New Roman"/>
          <w:sz w:val="28"/>
          <w:szCs w:val="28"/>
        </w:rPr>
        <w:t>Креативність також трактується вченими з різних позицій, зокрема, як:</w:t>
      </w:r>
    </w:p>
    <w:p w:rsidR="00AA4705" w:rsidRPr="00E90E5C" w:rsidRDefault="00AA4705" w:rsidP="00AA4705">
      <w:pPr>
        <w:autoSpaceDE w:val="0"/>
        <w:autoSpaceDN w:val="0"/>
        <w:adjustRightInd w:val="0"/>
        <w:spacing w:line="360" w:lineRule="auto"/>
        <w:jc w:val="both"/>
        <w:rPr>
          <w:rFonts w:ascii="Times New Roman" w:eastAsia="TimesNewRomanPSMT" w:hAnsi="Times New Roman" w:cs="Times New Roman"/>
          <w:sz w:val="28"/>
          <w:szCs w:val="28"/>
        </w:rPr>
      </w:pPr>
      <w:r w:rsidRPr="00E90E5C">
        <w:rPr>
          <w:rFonts w:ascii="Times New Roman" w:eastAsia="TimesNewRomanPSMT" w:hAnsi="Times New Roman" w:cs="Times New Roman"/>
          <w:sz w:val="28"/>
          <w:szCs w:val="28"/>
        </w:rPr>
        <w:sym w:font="Symbol" w:char="F0B7"/>
      </w:r>
      <w:r w:rsidRPr="00E90E5C">
        <w:rPr>
          <w:rFonts w:ascii="Times New Roman" w:eastAsia="TimesNewRomanPSMT" w:hAnsi="Times New Roman" w:cs="Times New Roman"/>
          <w:sz w:val="28"/>
          <w:szCs w:val="28"/>
        </w:rPr>
        <w:t xml:space="preserve"> здатність особистості (Е. </w:t>
      </w:r>
      <w:proofErr w:type="spellStart"/>
      <w:r w:rsidRPr="00E90E5C">
        <w:rPr>
          <w:rFonts w:ascii="Times New Roman" w:eastAsia="TimesNewRomanPSMT" w:hAnsi="Times New Roman" w:cs="Times New Roman"/>
          <w:sz w:val="28"/>
          <w:szCs w:val="28"/>
        </w:rPr>
        <w:t>Торренс</w:t>
      </w:r>
      <w:proofErr w:type="spellEnd"/>
      <w:r w:rsidRPr="00E90E5C">
        <w:rPr>
          <w:rFonts w:ascii="Times New Roman" w:eastAsia="TimesNewRomanPSMT" w:hAnsi="Times New Roman" w:cs="Times New Roman"/>
          <w:sz w:val="28"/>
          <w:szCs w:val="28"/>
        </w:rPr>
        <w:t>);</w:t>
      </w:r>
    </w:p>
    <w:p w:rsidR="00AA4705" w:rsidRPr="00E90E5C" w:rsidRDefault="00AA4705" w:rsidP="00AA4705">
      <w:pPr>
        <w:autoSpaceDE w:val="0"/>
        <w:autoSpaceDN w:val="0"/>
        <w:adjustRightInd w:val="0"/>
        <w:spacing w:line="360" w:lineRule="auto"/>
        <w:jc w:val="both"/>
        <w:rPr>
          <w:rFonts w:ascii="Times New Roman" w:eastAsia="TimesNewRomanPSMT" w:hAnsi="Times New Roman" w:cs="Times New Roman"/>
          <w:sz w:val="28"/>
          <w:szCs w:val="28"/>
        </w:rPr>
      </w:pPr>
      <w:r w:rsidRPr="00E90E5C">
        <w:rPr>
          <w:rFonts w:ascii="Times New Roman" w:eastAsia="TimesNewRomanPSMT" w:hAnsi="Times New Roman" w:cs="Times New Roman"/>
          <w:sz w:val="28"/>
          <w:szCs w:val="28"/>
        </w:rPr>
        <w:sym w:font="Symbol" w:char="F0B7"/>
      </w:r>
      <w:r w:rsidRPr="00E90E5C">
        <w:rPr>
          <w:rFonts w:ascii="Times New Roman" w:eastAsia="TimesNewRomanPSMT" w:hAnsi="Times New Roman" w:cs="Times New Roman"/>
          <w:sz w:val="28"/>
          <w:szCs w:val="28"/>
        </w:rPr>
        <w:t xml:space="preserve"> риса особистості (К. </w:t>
      </w:r>
      <w:proofErr w:type="spellStart"/>
      <w:r w:rsidRPr="00E90E5C">
        <w:rPr>
          <w:rFonts w:ascii="Times New Roman" w:eastAsia="TimesNewRomanPSMT" w:hAnsi="Times New Roman" w:cs="Times New Roman"/>
          <w:sz w:val="28"/>
          <w:szCs w:val="28"/>
        </w:rPr>
        <w:t>Тейлор</w:t>
      </w:r>
      <w:proofErr w:type="spellEnd"/>
      <w:r w:rsidRPr="00E90E5C">
        <w:rPr>
          <w:rFonts w:ascii="Times New Roman" w:eastAsia="TimesNewRomanPSMT" w:hAnsi="Times New Roman" w:cs="Times New Roman"/>
          <w:sz w:val="28"/>
          <w:szCs w:val="28"/>
        </w:rPr>
        <w:t xml:space="preserve">, А. </w:t>
      </w:r>
      <w:proofErr w:type="spellStart"/>
      <w:r w:rsidRPr="00E90E5C">
        <w:rPr>
          <w:rFonts w:ascii="Times New Roman" w:eastAsia="TimesNewRomanPSMT" w:hAnsi="Times New Roman" w:cs="Times New Roman"/>
          <w:sz w:val="28"/>
          <w:szCs w:val="28"/>
        </w:rPr>
        <w:t>Маслоу</w:t>
      </w:r>
      <w:proofErr w:type="spellEnd"/>
      <w:r w:rsidRPr="00E90E5C">
        <w:rPr>
          <w:rFonts w:ascii="Times New Roman" w:eastAsia="TimesNewRomanPSMT" w:hAnsi="Times New Roman" w:cs="Times New Roman"/>
          <w:sz w:val="28"/>
          <w:szCs w:val="28"/>
        </w:rPr>
        <w:t xml:space="preserve">, К. </w:t>
      </w:r>
      <w:proofErr w:type="spellStart"/>
      <w:r w:rsidRPr="00E90E5C">
        <w:rPr>
          <w:rFonts w:ascii="Times New Roman" w:eastAsia="TimesNewRomanPSMT" w:hAnsi="Times New Roman" w:cs="Times New Roman"/>
          <w:sz w:val="28"/>
          <w:szCs w:val="28"/>
        </w:rPr>
        <w:t>Роджерс</w:t>
      </w:r>
      <w:proofErr w:type="spellEnd"/>
      <w:r w:rsidRPr="00E90E5C">
        <w:rPr>
          <w:rFonts w:ascii="Times New Roman" w:eastAsia="TimesNewRomanPSMT" w:hAnsi="Times New Roman" w:cs="Times New Roman"/>
          <w:sz w:val="28"/>
          <w:szCs w:val="28"/>
        </w:rPr>
        <w:t>);</w:t>
      </w:r>
    </w:p>
    <w:p w:rsidR="00AA4705" w:rsidRPr="00E90E5C" w:rsidRDefault="00AA4705" w:rsidP="00AA4705">
      <w:pPr>
        <w:autoSpaceDE w:val="0"/>
        <w:autoSpaceDN w:val="0"/>
        <w:adjustRightInd w:val="0"/>
        <w:spacing w:line="360" w:lineRule="auto"/>
        <w:jc w:val="both"/>
        <w:rPr>
          <w:rFonts w:ascii="Times New Roman" w:eastAsia="TimesNewRomanPSMT" w:hAnsi="Times New Roman" w:cs="Times New Roman"/>
          <w:sz w:val="28"/>
          <w:szCs w:val="28"/>
        </w:rPr>
      </w:pPr>
      <w:r w:rsidRPr="00E90E5C">
        <w:rPr>
          <w:rFonts w:ascii="Times New Roman" w:eastAsia="TimesNewRomanPSMT" w:hAnsi="Times New Roman" w:cs="Times New Roman"/>
          <w:sz w:val="28"/>
          <w:szCs w:val="28"/>
        </w:rPr>
        <w:sym w:font="Symbol" w:char="F0B7"/>
      </w:r>
      <w:r w:rsidRPr="00E90E5C">
        <w:rPr>
          <w:rFonts w:ascii="Times New Roman" w:eastAsia="TimesNewRomanPSMT" w:hAnsi="Times New Roman" w:cs="Times New Roman"/>
          <w:sz w:val="28"/>
          <w:szCs w:val="28"/>
        </w:rPr>
        <w:t xml:space="preserve"> прояв обдарованості (A. M. </w:t>
      </w:r>
      <w:proofErr w:type="spellStart"/>
      <w:r w:rsidRPr="00E90E5C">
        <w:rPr>
          <w:rFonts w:ascii="Times New Roman" w:eastAsia="TimesNewRomanPSMT" w:hAnsi="Times New Roman" w:cs="Times New Roman"/>
          <w:sz w:val="28"/>
          <w:szCs w:val="28"/>
        </w:rPr>
        <w:t>Матюшкін</w:t>
      </w:r>
      <w:proofErr w:type="spellEnd"/>
      <w:r w:rsidRPr="00E90E5C">
        <w:rPr>
          <w:rFonts w:ascii="Times New Roman" w:eastAsia="TimesNewRomanPSMT" w:hAnsi="Times New Roman" w:cs="Times New Roman"/>
          <w:sz w:val="28"/>
          <w:szCs w:val="28"/>
        </w:rPr>
        <w:t xml:space="preserve">, В.М. </w:t>
      </w:r>
      <w:proofErr w:type="spellStart"/>
      <w:r w:rsidRPr="00E90E5C">
        <w:rPr>
          <w:rFonts w:ascii="Times New Roman" w:eastAsia="TimesNewRomanPSMT" w:hAnsi="Times New Roman" w:cs="Times New Roman"/>
          <w:sz w:val="28"/>
          <w:szCs w:val="28"/>
        </w:rPr>
        <w:t>Шандриков</w:t>
      </w:r>
      <w:proofErr w:type="spellEnd"/>
      <w:r w:rsidRPr="00E90E5C">
        <w:rPr>
          <w:rFonts w:ascii="Times New Roman" w:eastAsia="TimesNewRomanPSMT" w:hAnsi="Times New Roman" w:cs="Times New Roman"/>
          <w:sz w:val="28"/>
          <w:szCs w:val="28"/>
        </w:rPr>
        <w:t>);</w:t>
      </w:r>
    </w:p>
    <w:p w:rsidR="00AA4705" w:rsidRPr="00E90E5C" w:rsidRDefault="00AA4705" w:rsidP="00AA4705">
      <w:pPr>
        <w:autoSpaceDE w:val="0"/>
        <w:autoSpaceDN w:val="0"/>
        <w:adjustRightInd w:val="0"/>
        <w:spacing w:line="360" w:lineRule="auto"/>
        <w:jc w:val="both"/>
        <w:rPr>
          <w:rFonts w:ascii="Times New Roman" w:eastAsia="TimesNewRomanPSMT" w:hAnsi="Times New Roman" w:cs="Times New Roman"/>
          <w:sz w:val="28"/>
          <w:szCs w:val="28"/>
        </w:rPr>
      </w:pPr>
      <w:r w:rsidRPr="00E90E5C">
        <w:rPr>
          <w:rFonts w:ascii="Times New Roman" w:eastAsia="TimesNewRomanPSMT" w:hAnsi="Times New Roman" w:cs="Times New Roman"/>
          <w:sz w:val="28"/>
          <w:szCs w:val="28"/>
        </w:rPr>
        <w:sym w:font="Symbol" w:char="F0B7"/>
      </w:r>
      <w:r w:rsidRPr="00E90E5C">
        <w:rPr>
          <w:rFonts w:ascii="Times New Roman" w:eastAsia="TimesNewRomanPSMT" w:hAnsi="Times New Roman" w:cs="Times New Roman"/>
          <w:sz w:val="28"/>
          <w:szCs w:val="28"/>
        </w:rPr>
        <w:t xml:space="preserve"> творча діяльність (A. B. Хуторський) та ін.</w:t>
      </w:r>
    </w:p>
    <w:p w:rsidR="00AA4705" w:rsidRPr="00E90E5C" w:rsidRDefault="00AA4705" w:rsidP="00AA4705">
      <w:pPr>
        <w:spacing w:line="360" w:lineRule="auto"/>
        <w:ind w:firstLine="709"/>
        <w:jc w:val="both"/>
        <w:rPr>
          <w:rFonts w:ascii="Times New Roman" w:eastAsia="Calibri" w:hAnsi="Times New Roman" w:cs="Times New Roman"/>
          <w:sz w:val="28"/>
          <w:szCs w:val="28"/>
        </w:rPr>
      </w:pPr>
      <w:r w:rsidRPr="00E90E5C">
        <w:rPr>
          <w:rFonts w:ascii="Times New Roman" w:hAnsi="Times New Roman" w:cs="Times New Roman"/>
          <w:sz w:val="28"/>
          <w:szCs w:val="28"/>
        </w:rPr>
        <w:t>А такі відомі вчені Г.</w:t>
      </w:r>
      <w:proofErr w:type="spellStart"/>
      <w:r w:rsidRPr="00E90E5C">
        <w:rPr>
          <w:rFonts w:ascii="Times New Roman" w:hAnsi="Times New Roman" w:cs="Times New Roman"/>
          <w:sz w:val="28"/>
          <w:szCs w:val="28"/>
        </w:rPr>
        <w:t>Айзенк</w:t>
      </w:r>
      <w:proofErr w:type="spellEnd"/>
      <w:r w:rsidRPr="00E90E5C">
        <w:rPr>
          <w:rFonts w:ascii="Times New Roman" w:hAnsi="Times New Roman" w:cs="Times New Roman"/>
          <w:sz w:val="28"/>
          <w:szCs w:val="28"/>
        </w:rPr>
        <w:t>, А.</w:t>
      </w:r>
      <w:proofErr w:type="spellStart"/>
      <w:r w:rsidRPr="00E90E5C">
        <w:rPr>
          <w:rFonts w:ascii="Times New Roman" w:hAnsi="Times New Roman" w:cs="Times New Roman"/>
          <w:sz w:val="28"/>
          <w:szCs w:val="28"/>
        </w:rPr>
        <w:t>Алейніков</w:t>
      </w:r>
      <w:proofErr w:type="spellEnd"/>
      <w:r w:rsidRPr="00E90E5C">
        <w:rPr>
          <w:rFonts w:ascii="Times New Roman" w:hAnsi="Times New Roman" w:cs="Times New Roman"/>
          <w:sz w:val="28"/>
          <w:szCs w:val="28"/>
        </w:rPr>
        <w:t>, М.Бердяєв, Д.</w:t>
      </w:r>
      <w:proofErr w:type="spellStart"/>
      <w:r w:rsidRPr="00E90E5C">
        <w:rPr>
          <w:rFonts w:ascii="Times New Roman" w:hAnsi="Times New Roman" w:cs="Times New Roman"/>
          <w:sz w:val="28"/>
          <w:szCs w:val="28"/>
        </w:rPr>
        <w:t>Богоявленська</w:t>
      </w:r>
      <w:proofErr w:type="spellEnd"/>
      <w:r w:rsidRPr="00E90E5C">
        <w:rPr>
          <w:rFonts w:ascii="Times New Roman" w:hAnsi="Times New Roman" w:cs="Times New Roman"/>
          <w:sz w:val="28"/>
          <w:szCs w:val="28"/>
        </w:rPr>
        <w:t>, Л.Виготський, В.</w:t>
      </w:r>
      <w:proofErr w:type="spellStart"/>
      <w:r w:rsidRPr="00E90E5C">
        <w:rPr>
          <w:rFonts w:ascii="Times New Roman" w:hAnsi="Times New Roman" w:cs="Times New Roman"/>
          <w:sz w:val="28"/>
          <w:szCs w:val="28"/>
        </w:rPr>
        <w:t>Лернер</w:t>
      </w:r>
      <w:proofErr w:type="spellEnd"/>
      <w:r w:rsidRPr="00E90E5C">
        <w:rPr>
          <w:rFonts w:ascii="Times New Roman" w:hAnsi="Times New Roman" w:cs="Times New Roman"/>
          <w:sz w:val="28"/>
          <w:szCs w:val="28"/>
        </w:rPr>
        <w:t>, А.</w:t>
      </w:r>
      <w:proofErr w:type="spellStart"/>
      <w:r w:rsidRPr="00E90E5C">
        <w:rPr>
          <w:rFonts w:ascii="Times New Roman" w:hAnsi="Times New Roman" w:cs="Times New Roman"/>
          <w:sz w:val="28"/>
          <w:szCs w:val="28"/>
        </w:rPr>
        <w:t>Маслоу</w:t>
      </w:r>
      <w:proofErr w:type="spellEnd"/>
      <w:r w:rsidRPr="00E90E5C">
        <w:rPr>
          <w:rFonts w:ascii="Times New Roman" w:hAnsi="Times New Roman" w:cs="Times New Roman"/>
          <w:sz w:val="28"/>
          <w:szCs w:val="28"/>
        </w:rPr>
        <w:t>, О.</w:t>
      </w:r>
      <w:proofErr w:type="spellStart"/>
      <w:r w:rsidRPr="00E90E5C">
        <w:rPr>
          <w:rFonts w:ascii="Times New Roman" w:hAnsi="Times New Roman" w:cs="Times New Roman"/>
          <w:sz w:val="28"/>
          <w:szCs w:val="28"/>
        </w:rPr>
        <w:t>Моляко</w:t>
      </w:r>
      <w:proofErr w:type="spellEnd"/>
      <w:r w:rsidRPr="00E90E5C">
        <w:rPr>
          <w:rFonts w:ascii="Times New Roman" w:hAnsi="Times New Roman" w:cs="Times New Roman"/>
          <w:sz w:val="28"/>
          <w:szCs w:val="28"/>
        </w:rPr>
        <w:t>, А.Полякова, Я.Пономарьов, В.Рибалко, В.</w:t>
      </w:r>
      <w:proofErr w:type="spellStart"/>
      <w:r w:rsidRPr="00E90E5C">
        <w:rPr>
          <w:rFonts w:ascii="Times New Roman" w:hAnsi="Times New Roman" w:cs="Times New Roman"/>
          <w:sz w:val="28"/>
          <w:szCs w:val="28"/>
        </w:rPr>
        <w:t>Семиченко</w:t>
      </w:r>
      <w:proofErr w:type="spellEnd"/>
      <w:r w:rsidRPr="00E90E5C">
        <w:rPr>
          <w:rFonts w:ascii="Times New Roman" w:hAnsi="Times New Roman" w:cs="Times New Roman"/>
          <w:sz w:val="28"/>
          <w:szCs w:val="28"/>
        </w:rPr>
        <w:t>, С.Сисоєва, Р.</w:t>
      </w:r>
      <w:proofErr w:type="spellStart"/>
      <w:r w:rsidRPr="00E90E5C">
        <w:rPr>
          <w:rFonts w:ascii="Times New Roman" w:hAnsi="Times New Roman" w:cs="Times New Roman"/>
          <w:sz w:val="28"/>
          <w:szCs w:val="28"/>
        </w:rPr>
        <w:t>Штайнер</w:t>
      </w:r>
      <w:proofErr w:type="spellEnd"/>
      <w:r w:rsidRPr="00E90E5C">
        <w:rPr>
          <w:rFonts w:ascii="Times New Roman" w:hAnsi="Times New Roman" w:cs="Times New Roman"/>
          <w:sz w:val="28"/>
          <w:szCs w:val="28"/>
        </w:rPr>
        <w:t>, Е.</w:t>
      </w:r>
      <w:proofErr w:type="spellStart"/>
      <w:r w:rsidRPr="00E90E5C">
        <w:rPr>
          <w:rFonts w:ascii="Times New Roman" w:hAnsi="Times New Roman" w:cs="Times New Roman"/>
          <w:sz w:val="28"/>
          <w:szCs w:val="28"/>
        </w:rPr>
        <w:t>Фромм</w:t>
      </w:r>
      <w:proofErr w:type="spellEnd"/>
      <w:r w:rsidRPr="00E90E5C">
        <w:rPr>
          <w:rFonts w:ascii="Times New Roman" w:hAnsi="Times New Roman" w:cs="Times New Roman"/>
          <w:sz w:val="28"/>
          <w:szCs w:val="28"/>
        </w:rPr>
        <w:t>, Б.</w:t>
      </w:r>
      <w:proofErr w:type="spellStart"/>
      <w:r w:rsidRPr="00E90E5C">
        <w:rPr>
          <w:rFonts w:ascii="Times New Roman" w:hAnsi="Times New Roman" w:cs="Times New Roman"/>
          <w:sz w:val="28"/>
          <w:szCs w:val="28"/>
        </w:rPr>
        <w:t>Юсов</w:t>
      </w:r>
      <w:proofErr w:type="spellEnd"/>
      <w:r w:rsidRPr="00E90E5C">
        <w:rPr>
          <w:rFonts w:ascii="Times New Roman" w:hAnsi="Times New Roman" w:cs="Times New Roman"/>
          <w:sz w:val="28"/>
          <w:szCs w:val="28"/>
        </w:rPr>
        <w:t xml:space="preserve"> та інші </w:t>
      </w:r>
      <w:r w:rsidRPr="00E90E5C">
        <w:rPr>
          <w:rFonts w:ascii="Times New Roman" w:hAnsi="Times New Roman" w:cs="Times New Roman"/>
          <w:sz w:val="28"/>
          <w:szCs w:val="28"/>
        </w:rPr>
        <w:lastRenderedPageBreak/>
        <w:t xml:space="preserve">креативність розглядають як основу, психологічний механізм, що зумовлює творчу активність людини для </w:t>
      </w:r>
      <w:proofErr w:type="spellStart"/>
      <w:r w:rsidRPr="00E90E5C">
        <w:rPr>
          <w:rFonts w:ascii="Times New Roman" w:hAnsi="Times New Roman" w:cs="Times New Roman"/>
          <w:sz w:val="28"/>
          <w:szCs w:val="28"/>
        </w:rPr>
        <w:t>самоактуалізації</w:t>
      </w:r>
      <w:proofErr w:type="spellEnd"/>
      <w:r w:rsidRPr="00E90E5C">
        <w:rPr>
          <w:rFonts w:ascii="Times New Roman" w:hAnsi="Times New Roman" w:cs="Times New Roman"/>
          <w:sz w:val="28"/>
          <w:szCs w:val="28"/>
        </w:rPr>
        <w:t xml:space="preserve"> та творчої самореалізації в різних видах життєдіяльності. Отже, креативність є характерною ознакою творчої особистості, спроможної реалізовувати свій творчий потенціал за власною ініціативою і з вибором відповідних засобів. Креативність розглядається дослідниками як передумова для будь-якої творчої діяльності, вмотивованої прагненням індивідуума до самоствердження.</w:t>
      </w:r>
    </w:p>
    <w:p w:rsidR="00AA4705" w:rsidRPr="00E90E5C" w:rsidRDefault="00AA4705" w:rsidP="00AA4705">
      <w:pPr>
        <w:pStyle w:val="a6"/>
        <w:shd w:val="clear" w:color="auto" w:fill="FFFFFF"/>
        <w:spacing w:before="0" w:beforeAutospacing="0" w:after="0" w:afterAutospacing="0" w:line="360" w:lineRule="auto"/>
        <w:ind w:firstLine="709"/>
        <w:jc w:val="both"/>
        <w:rPr>
          <w:color w:val="000000"/>
          <w:sz w:val="28"/>
          <w:szCs w:val="28"/>
          <w:lang w:val="uk-UA"/>
        </w:rPr>
      </w:pPr>
      <w:r w:rsidRPr="00E90E5C">
        <w:rPr>
          <w:color w:val="000000"/>
          <w:sz w:val="28"/>
          <w:szCs w:val="28"/>
          <w:lang w:val="uk-UA"/>
        </w:rPr>
        <w:t>Креативність – важливий чинник, який сприяє успіху в багатьох сферах життя. Як відомо, хімія не завжди є улюбленим предметом тих, хто навчається, тому одне з головних завдань викладача – викликати інтерес до вивчення предмета. Чи можна навчити творчості на заняттях хімії? Як розкрити творчий потенціал особистості? Відповіді на ці питання я шукаю, розвиваючи креативні здібності студентів.</w:t>
      </w:r>
    </w:p>
    <w:p w:rsidR="00AA4705" w:rsidRPr="00E90E5C" w:rsidRDefault="00AA4705" w:rsidP="00AA4705">
      <w:pPr>
        <w:pStyle w:val="a6"/>
        <w:shd w:val="clear" w:color="auto" w:fill="FFFFFF"/>
        <w:spacing w:before="0" w:beforeAutospacing="0" w:after="0" w:afterAutospacing="0" w:line="360" w:lineRule="auto"/>
        <w:ind w:firstLine="709"/>
        <w:jc w:val="both"/>
        <w:rPr>
          <w:color w:val="000000"/>
          <w:sz w:val="28"/>
          <w:szCs w:val="28"/>
          <w:lang w:val="uk-UA"/>
        </w:rPr>
      </w:pPr>
      <w:r w:rsidRPr="00E90E5C">
        <w:rPr>
          <w:color w:val="000000"/>
          <w:sz w:val="28"/>
          <w:szCs w:val="28"/>
          <w:lang w:val="uk-UA"/>
        </w:rPr>
        <w:t xml:space="preserve">Я використовую завдання, що забезпечують створення педагогічних ситуацій спілкування викладача і студентів, в ході яких кожен студент може проявити ініціативу, творчість, дослідницький підхід в ході вивчення учбового матеріалу. </w:t>
      </w:r>
    </w:p>
    <w:p w:rsidR="00AA4705" w:rsidRPr="00E90E5C" w:rsidRDefault="00AA4705" w:rsidP="00AA4705">
      <w:pPr>
        <w:pStyle w:val="a6"/>
        <w:shd w:val="clear" w:color="auto" w:fill="FFFFFF"/>
        <w:spacing w:before="0" w:beforeAutospacing="0" w:after="0" w:afterAutospacing="0" w:line="360" w:lineRule="auto"/>
        <w:ind w:firstLine="709"/>
        <w:jc w:val="both"/>
        <w:rPr>
          <w:color w:val="000000"/>
          <w:sz w:val="28"/>
          <w:szCs w:val="28"/>
          <w:lang w:val="uk-UA"/>
        </w:rPr>
      </w:pPr>
      <w:r w:rsidRPr="00E90E5C">
        <w:rPr>
          <w:color w:val="000000"/>
          <w:sz w:val="28"/>
          <w:szCs w:val="28"/>
          <w:lang w:val="uk-UA"/>
        </w:rPr>
        <w:t>Ефективно використовую наступні креативні прийоми:</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sym w:font="Symbol" w:char="F0B7"/>
      </w:r>
      <w:r w:rsidRPr="00E90E5C">
        <w:rPr>
          <w:color w:val="000000"/>
          <w:sz w:val="28"/>
          <w:szCs w:val="28"/>
          <w:lang w:val="uk-UA"/>
        </w:rPr>
        <w:t xml:space="preserve"> ставлю до досліджуваної проблеми питання «А що, якщо...?»</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sym w:font="Symbol" w:char="F0B7"/>
      </w:r>
      <w:r w:rsidRPr="00E90E5C">
        <w:rPr>
          <w:color w:val="000000"/>
          <w:sz w:val="28"/>
          <w:szCs w:val="28"/>
          <w:lang w:val="uk-UA"/>
        </w:rPr>
        <w:t xml:space="preserve"> аналізую явища, що відбуваються, з іншої точки зору (наприклад, розкажи про хімічну реакцію з точки зору реагуючої речовини. Які відчуття ти переживаєш, проходячи етапи реакції? Як реагуєш? Що б хотів побажати людям, які використовують дану реакцію? і так далі);</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sym w:font="Symbol" w:char="F0B7"/>
      </w:r>
      <w:r w:rsidRPr="00E90E5C">
        <w:rPr>
          <w:color w:val="000000"/>
          <w:sz w:val="28"/>
          <w:szCs w:val="28"/>
          <w:lang w:val="uk-UA"/>
        </w:rPr>
        <w:t xml:space="preserve"> розглядаю проблему з різних точок зору: а) спираючись тільки на конкретні цифри і факти; б) критично оцінюючи ситуацію; в) орієнтуючись тільки на конструктивний підхід.</w:t>
      </w:r>
    </w:p>
    <w:p w:rsidR="00AA4705" w:rsidRPr="00E90E5C" w:rsidRDefault="00AA4705" w:rsidP="00AA4705">
      <w:pPr>
        <w:pStyle w:val="a6"/>
        <w:shd w:val="clear" w:color="auto" w:fill="FFFFFF"/>
        <w:spacing w:before="0" w:beforeAutospacing="0" w:after="0" w:afterAutospacing="0" w:line="360" w:lineRule="auto"/>
        <w:ind w:firstLine="709"/>
        <w:jc w:val="both"/>
        <w:rPr>
          <w:color w:val="000000"/>
          <w:sz w:val="28"/>
          <w:szCs w:val="28"/>
          <w:lang w:val="uk-UA"/>
        </w:rPr>
      </w:pPr>
      <w:r w:rsidRPr="00E90E5C">
        <w:rPr>
          <w:color w:val="000000"/>
          <w:sz w:val="28"/>
          <w:szCs w:val="28"/>
          <w:lang w:val="uk-UA"/>
        </w:rPr>
        <w:t xml:space="preserve">Формування креативності нерозривно пов'язане з розвитком творчого мислення, що може здійснюватися через створення проблемних ситуацій. У цьому випадку я ставлю перед студентами «ситуацію ускладнення», що стимулює їх активне сприйняття викладу навчального матеріалу. Інтерес студентів до проблеми і їх пізнавальна активність залежатимуть від того, яким </w:t>
      </w:r>
      <w:r w:rsidRPr="00E90E5C">
        <w:rPr>
          <w:color w:val="000000"/>
          <w:sz w:val="28"/>
          <w:szCs w:val="28"/>
          <w:lang w:val="uk-UA"/>
        </w:rPr>
        <w:lastRenderedPageBreak/>
        <w:t>чином студенти втягуються в проблемну ситуацію. Частіше я використовую наступні способи створення проблемних ситуацій:</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lang w:val="uk-UA"/>
        </w:rPr>
      </w:r>
      <w:r w:rsidRPr="00E90E5C">
        <w:rPr>
          <w:lang w:val="uk-UA"/>
        </w:rPr>
        <w:pict>
          <v:rect id="Прямоугольник 5" o:spid="_x0000_s1030" alt="Описание: Описание: *" style="width:12pt;height:12pt;visibility:visible;mso-position-horizontal-relative:char;mso-position-vertical-relative:lin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" filled="f" stroked="f">
            <o:lock v:ext="edit" aspectratio="t"/>
            <w10:wrap type="none"/>
            <w10:anchorlock/>
          </v:rect>
        </w:pict>
      </w:r>
      <w:r w:rsidRPr="00E90E5C">
        <w:rPr>
          <w:color w:val="000000"/>
          <w:sz w:val="28"/>
          <w:szCs w:val="28"/>
          <w:lang w:val="uk-UA"/>
        </w:rPr>
        <w:sym w:font="Symbol" w:char="F0B7"/>
      </w:r>
      <w:r w:rsidRPr="00E90E5C">
        <w:rPr>
          <w:color w:val="000000"/>
          <w:sz w:val="28"/>
          <w:szCs w:val="28"/>
          <w:lang w:val="uk-UA"/>
        </w:rPr>
        <w:t xml:space="preserve"> ситуація несподіванки – створюю при ознайомленні студентів з явищами,</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t>фактами, що викликають здивування. Основою для створення такої ситуації можуть служити цікаві досліди (Вас відправляють у космос. Необхідно взяти з собою речовину, яка була б у космосі джерелом теплоти, води та кисню. Що ж ви візьмете з собою? (гідроген пероксид), опис хімічних реакцій;</w:t>
      </w:r>
    </w:p>
    <w:p w:rsidR="00AA4705" w:rsidRPr="00E90E5C" w:rsidRDefault="00AA4705" w:rsidP="00E90E5C">
      <w:pPr>
        <w:pStyle w:val="a6"/>
        <w:shd w:val="clear" w:color="auto" w:fill="FFFFFF"/>
        <w:spacing w:before="0" w:beforeAutospacing="0" w:after="0" w:afterAutospacing="0" w:line="360" w:lineRule="auto"/>
        <w:jc w:val="both"/>
        <w:rPr>
          <w:sz w:val="28"/>
          <w:szCs w:val="28"/>
          <w:lang w:val="uk-UA"/>
        </w:rPr>
      </w:pPr>
      <w:r w:rsidRPr="00E90E5C">
        <w:rPr>
          <w:lang w:val="uk-UA"/>
        </w:rPr>
      </w:r>
      <w:r w:rsidRPr="00E90E5C">
        <w:rPr>
          <w:lang w:val="uk-UA"/>
        </w:rPr>
        <w:pict>
          <v:rect id="Прямоугольник 4" o:spid="_x0000_s1029" alt="Описание: Описание: *" style="width:12pt;height:12pt;visibility:visible;mso-position-horizontal-relative:char;mso-position-vertical-relative:lin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" filled="f" stroked="f">
            <o:lock v:ext="edit" aspectratio="t"/>
            <w10:wrap type="none"/>
            <w10:anchorlock/>
          </v:rect>
        </w:pict>
      </w:r>
      <w:r w:rsidRPr="00E90E5C">
        <w:rPr>
          <w:color w:val="000000"/>
          <w:sz w:val="28"/>
          <w:szCs w:val="28"/>
          <w:lang w:val="uk-UA"/>
        </w:rPr>
        <w:sym w:font="Symbol" w:char="F0B7"/>
      </w:r>
      <w:r w:rsidRPr="00E90E5C">
        <w:rPr>
          <w:color w:val="000000"/>
          <w:sz w:val="28"/>
          <w:szCs w:val="28"/>
          <w:lang w:val="uk-UA"/>
        </w:rPr>
        <w:t xml:space="preserve"> ситуація припущення – висуваю припущення про можливість існування якої -</w:t>
      </w:r>
      <w:r w:rsidR="00E90E5C">
        <w:rPr>
          <w:color w:val="000000"/>
          <w:sz w:val="28"/>
          <w:szCs w:val="28"/>
          <w:lang w:val="uk-UA"/>
        </w:rPr>
        <w:t xml:space="preserve"> </w:t>
      </w:r>
      <w:proofErr w:type="spellStart"/>
      <w:r w:rsidRPr="00E90E5C">
        <w:rPr>
          <w:sz w:val="28"/>
          <w:szCs w:val="28"/>
          <w:lang w:val="uk-UA"/>
        </w:rPr>
        <w:t>небудь</w:t>
      </w:r>
      <w:proofErr w:type="spellEnd"/>
      <w:r w:rsidRPr="00E90E5C">
        <w:rPr>
          <w:sz w:val="28"/>
          <w:szCs w:val="28"/>
          <w:lang w:val="uk-UA"/>
        </w:rPr>
        <w:t xml:space="preserve"> речовини із залученням до дослідницького пошуку. Наприклад, при вивченні солей висуваю припущення: «У цій коробці знаходиться надзвичайна речовина. Два елемента, негативно діють на організм, але їх сполуки – це речовини, без яких неможливо життя людини Вона забезпечує постійний осмотичний тиск крові, створює умови для існування червоних кров`яних тілець (еритроцитів), зберігає здатність м`язів скорочуватись, а в шлунку утворює </w:t>
      </w:r>
      <w:proofErr w:type="spellStart"/>
      <w:r w:rsidRPr="00E90E5C">
        <w:rPr>
          <w:sz w:val="28"/>
          <w:szCs w:val="28"/>
          <w:lang w:val="uk-UA"/>
        </w:rPr>
        <w:t>хлоридну</w:t>
      </w:r>
      <w:proofErr w:type="spellEnd"/>
      <w:r w:rsidRPr="00E90E5C">
        <w:rPr>
          <w:sz w:val="28"/>
          <w:szCs w:val="28"/>
          <w:lang w:val="uk-UA"/>
        </w:rPr>
        <w:t xml:space="preserve"> кислоту, необхідну для перетравлення та засвоєння. Запаси цієї речовини на Землі дуже великі, використовують їх кожен день усі люди нашої планети і навіть… дикі та домашні тварини! Цю речовину ви можете помацати руками, понюхати та навіть покуштувати на смак. (Один елемент – натрій, другий – хлор, це – поварена сіль).</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lang w:val="uk-UA"/>
        </w:rPr>
      </w:r>
      <w:r w:rsidRPr="00E90E5C">
        <w:rPr>
          <w:lang w:val="uk-UA"/>
        </w:rPr>
        <w:pict>
          <v:rect id="Прямоугольник 3" o:spid="_x0000_s1028" alt="Описание: Описание: *" style="width:12pt;height:12pt;visibility:visible;mso-position-horizontal-relative:char;mso-position-vertical-relative:lin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" filled="f" stroked="f">
            <o:lock v:ext="edit" aspectratio="t"/>
            <w10:wrap type="none"/>
            <w10:anchorlock/>
          </v:rect>
        </w:pict>
      </w:r>
      <w:r w:rsidRPr="00E90E5C">
        <w:rPr>
          <w:color w:val="000000"/>
          <w:sz w:val="28"/>
          <w:szCs w:val="28"/>
          <w:lang w:val="uk-UA"/>
        </w:rPr>
        <w:sym w:font="Symbol" w:char="F0B7"/>
      </w:r>
      <w:r w:rsidR="00E90E5C">
        <w:rPr>
          <w:color w:val="000000"/>
          <w:sz w:val="28"/>
          <w:szCs w:val="28"/>
          <w:lang w:val="uk-UA"/>
        </w:rPr>
        <w:t xml:space="preserve"> </w:t>
      </w:r>
      <w:r w:rsidRPr="00E90E5C">
        <w:rPr>
          <w:color w:val="000000"/>
          <w:sz w:val="28"/>
          <w:szCs w:val="28"/>
          <w:lang w:val="uk-UA"/>
        </w:rPr>
        <w:t>ситуація спростування – створюю в тих випадках, коли студентам пропонується довести несамостійність якої-небудь ідеї, доказу, проекту і так далі.</w:t>
      </w:r>
    </w:p>
    <w:p w:rsidR="00AA4705" w:rsidRPr="00E90E5C" w:rsidRDefault="00AA4705" w:rsidP="00AA4705">
      <w:pPr>
        <w:spacing w:line="360" w:lineRule="auto"/>
        <w:ind w:firstLine="709"/>
        <w:jc w:val="both"/>
        <w:rPr>
          <w:rFonts w:ascii="Times New Roman" w:hAnsi="Times New Roman" w:cs="Times New Roman"/>
          <w:b/>
          <w:color w:val="auto"/>
          <w:sz w:val="28"/>
          <w:szCs w:val="28"/>
        </w:rPr>
      </w:pPr>
      <w:r w:rsidRPr="00E90E5C">
        <w:rPr>
          <w:rFonts w:ascii="Times New Roman" w:hAnsi="Times New Roman" w:cs="Times New Roman"/>
          <w:b/>
          <w:sz w:val="28"/>
          <w:szCs w:val="28"/>
        </w:rPr>
        <w:t xml:space="preserve">«Фантазії немає меж» </w:t>
      </w:r>
      <w:r w:rsidRPr="00E90E5C">
        <w:rPr>
          <w:rFonts w:ascii="Times New Roman" w:hAnsi="Times New Roman" w:cs="Times New Roman"/>
          <w:i/>
          <w:sz w:val="28"/>
          <w:szCs w:val="28"/>
        </w:rPr>
        <w:t>(Студенти працюють в групах)</w:t>
      </w:r>
    </w:p>
    <w:p w:rsidR="00AA4705" w:rsidRPr="00E90E5C" w:rsidRDefault="00AA4705" w:rsidP="00AA4705">
      <w:pPr>
        <w:spacing w:line="360" w:lineRule="auto"/>
        <w:ind w:firstLine="709"/>
        <w:jc w:val="both"/>
        <w:rPr>
          <w:rFonts w:ascii="Times New Roman" w:hAnsi="Times New Roman" w:cs="Times New Roman"/>
          <w:sz w:val="28"/>
          <w:szCs w:val="28"/>
        </w:rPr>
      </w:pPr>
      <w:r w:rsidRPr="00E90E5C">
        <w:rPr>
          <w:rFonts w:ascii="Times New Roman" w:hAnsi="Times New Roman" w:cs="Times New Roman"/>
          <w:sz w:val="28"/>
          <w:szCs w:val="28"/>
        </w:rPr>
        <w:t>Уявіть, що у світі відбулися глобальні зміни:</w:t>
      </w:r>
    </w:p>
    <w:p w:rsidR="00AA4705" w:rsidRPr="00E90E5C" w:rsidRDefault="00AA4705" w:rsidP="00AA4705">
      <w:pPr>
        <w:spacing w:line="360" w:lineRule="auto"/>
        <w:ind w:firstLine="709"/>
        <w:jc w:val="both"/>
        <w:rPr>
          <w:rFonts w:ascii="Times New Roman" w:hAnsi="Times New Roman" w:cs="Times New Roman"/>
          <w:sz w:val="28"/>
          <w:szCs w:val="28"/>
        </w:rPr>
      </w:pPr>
      <w:r w:rsidRPr="00E90E5C">
        <w:rPr>
          <w:rFonts w:ascii="Times New Roman" w:hAnsi="Times New Roman" w:cs="Times New Roman"/>
          <w:b/>
          <w:i/>
          <w:sz w:val="28"/>
          <w:szCs w:val="28"/>
        </w:rPr>
        <w:t>група 1</w:t>
      </w:r>
      <w:r w:rsidRPr="00E90E5C">
        <w:rPr>
          <w:rFonts w:ascii="Times New Roman" w:hAnsi="Times New Roman" w:cs="Times New Roman"/>
          <w:sz w:val="28"/>
          <w:szCs w:val="28"/>
        </w:rPr>
        <w:t xml:space="preserve"> - в атмосфері Землі вміст кисню став 0,03%, а вуглекислого газу – 20%</w:t>
      </w:r>
    </w:p>
    <w:p w:rsidR="00AA4705" w:rsidRPr="00E90E5C" w:rsidRDefault="00AA4705" w:rsidP="00AA4705">
      <w:pPr>
        <w:spacing w:line="360" w:lineRule="auto"/>
        <w:ind w:firstLine="709"/>
        <w:jc w:val="both"/>
        <w:rPr>
          <w:rFonts w:ascii="Times New Roman" w:hAnsi="Times New Roman" w:cs="Times New Roman"/>
          <w:sz w:val="28"/>
          <w:szCs w:val="28"/>
        </w:rPr>
      </w:pPr>
      <w:r w:rsidRPr="00E90E5C">
        <w:rPr>
          <w:rFonts w:ascii="Times New Roman" w:hAnsi="Times New Roman" w:cs="Times New Roman"/>
          <w:b/>
          <w:i/>
          <w:sz w:val="28"/>
          <w:szCs w:val="28"/>
        </w:rPr>
        <w:t xml:space="preserve">група 2 - </w:t>
      </w:r>
      <w:r w:rsidRPr="00E90E5C">
        <w:rPr>
          <w:rFonts w:ascii="Times New Roman" w:hAnsi="Times New Roman" w:cs="Times New Roman"/>
          <w:sz w:val="28"/>
          <w:szCs w:val="28"/>
        </w:rPr>
        <w:t xml:space="preserve"> зненацька з атмосфери зник азот </w:t>
      </w:r>
    </w:p>
    <w:p w:rsidR="00AA4705" w:rsidRPr="00E90E5C" w:rsidRDefault="00AA4705" w:rsidP="00AA4705">
      <w:pPr>
        <w:spacing w:line="360" w:lineRule="auto"/>
        <w:ind w:firstLine="709"/>
        <w:jc w:val="both"/>
        <w:rPr>
          <w:rFonts w:ascii="Times New Roman" w:hAnsi="Times New Roman" w:cs="Times New Roman"/>
          <w:sz w:val="28"/>
          <w:szCs w:val="28"/>
        </w:rPr>
      </w:pPr>
      <w:r w:rsidRPr="00E90E5C">
        <w:rPr>
          <w:rFonts w:ascii="Times New Roman" w:hAnsi="Times New Roman" w:cs="Times New Roman"/>
          <w:b/>
          <w:i/>
          <w:sz w:val="28"/>
          <w:szCs w:val="28"/>
        </w:rPr>
        <w:t xml:space="preserve">група 3 - </w:t>
      </w:r>
      <w:r w:rsidRPr="00E90E5C">
        <w:rPr>
          <w:rFonts w:ascii="Times New Roman" w:hAnsi="Times New Roman" w:cs="Times New Roman"/>
          <w:sz w:val="28"/>
          <w:szCs w:val="28"/>
        </w:rPr>
        <w:t>в атмосфері Землі значно зросла частка водню (як у космосі)</w:t>
      </w:r>
    </w:p>
    <w:p w:rsidR="00AA4705" w:rsidRPr="00E90E5C" w:rsidRDefault="00AA4705" w:rsidP="00AA4705">
      <w:pPr>
        <w:spacing w:line="360" w:lineRule="auto"/>
        <w:ind w:firstLine="709"/>
        <w:jc w:val="both"/>
        <w:rPr>
          <w:rFonts w:ascii="Times New Roman" w:hAnsi="Times New Roman" w:cs="Times New Roman"/>
          <w:sz w:val="28"/>
          <w:szCs w:val="28"/>
        </w:rPr>
      </w:pPr>
      <w:r w:rsidRPr="00E90E5C">
        <w:rPr>
          <w:rFonts w:ascii="Times New Roman" w:hAnsi="Times New Roman" w:cs="Times New Roman"/>
          <w:sz w:val="28"/>
          <w:szCs w:val="28"/>
        </w:rPr>
        <w:t>Передбачте, до яких наслідків це призведе.</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lang w:val="uk-UA"/>
        </w:rPr>
      </w:r>
      <w:r w:rsidRPr="00E90E5C">
        <w:rPr>
          <w:lang w:val="uk-UA"/>
        </w:rPr>
        <w:pict>
          <v:rect id="Прямоугольник 2" o:spid="_x0000_s1027" alt="Описание: Описание: *" style="width:12pt;height:12pt;visibility:visible;mso-position-horizontal-relative:char;mso-position-vertical-relative:lin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" filled="f" stroked="f">
            <o:lock v:ext="edit" aspectratio="t"/>
            <w10:wrap type="none"/>
            <w10:anchorlock/>
          </v:rect>
        </w:pict>
      </w:r>
      <w:r w:rsidRPr="00E90E5C">
        <w:rPr>
          <w:color w:val="000000"/>
          <w:sz w:val="28"/>
          <w:szCs w:val="28"/>
          <w:lang w:val="uk-UA"/>
        </w:rPr>
        <w:sym w:font="Symbol" w:char="F0B7"/>
      </w:r>
      <w:r w:rsidRPr="00E90E5C">
        <w:rPr>
          <w:color w:val="000000"/>
          <w:sz w:val="28"/>
          <w:szCs w:val="28"/>
          <w:lang w:val="uk-UA"/>
        </w:rPr>
        <w:t xml:space="preserve"> ситуація невідповідності – виникає у випадках, коли життєвий досвід, представлення, що склалися у студентів, вступають в протиріччя з науковими </w:t>
      </w:r>
      <w:r w:rsidRPr="00E90E5C">
        <w:rPr>
          <w:color w:val="000000"/>
          <w:sz w:val="28"/>
          <w:szCs w:val="28"/>
          <w:lang w:val="uk-UA"/>
        </w:rPr>
        <w:lastRenderedPageBreak/>
        <w:t>даними. Наприклад, поясніть, чому склянка з водою, що набрали в мороз на вулиці і занесли в теплу кімнату, вкривається бульбашками газу – «запотіває»? (зі зростанням температури розчинність газу зменшується, він виділяється з розчину, тиск у пляшці зростає – вона зазнає деформації);</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lang w:val="uk-UA"/>
        </w:rPr>
      </w:r>
      <w:r w:rsidRPr="00E90E5C">
        <w:rPr>
          <w:lang w:val="uk-UA"/>
        </w:rPr>
        <w:pict>
          <v:rect id="Прямоугольник 1" o:spid="_x0000_s1026" alt="Описание: Описание: *" style="width:12pt;height:12pt;visibility:visible;mso-position-horizontal-relative:char;mso-position-vertical-relative:line"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" filled="f" stroked="f">
            <o:lock v:ext="edit" aspectratio="t"/>
            <w10:wrap type="none"/>
            <w10:anchorlock/>
          </v:rect>
        </w:pict>
      </w:r>
      <w:r w:rsidRPr="00E90E5C">
        <w:rPr>
          <w:color w:val="000000"/>
          <w:sz w:val="28"/>
          <w:szCs w:val="28"/>
          <w:lang w:val="uk-UA"/>
        </w:rPr>
        <w:sym w:font="Symbol" w:char="F0B7"/>
      </w:r>
      <w:r w:rsidRPr="00E90E5C">
        <w:rPr>
          <w:color w:val="000000"/>
          <w:sz w:val="28"/>
          <w:szCs w:val="28"/>
          <w:lang w:val="uk-UA"/>
        </w:rPr>
        <w:t xml:space="preserve"> ситуація невизначеності – використовую, якщо завдання містить недостатньо даних для отримання однозначного рішення. У цьому випадку студенти повинні виявити недостатність даних, ввести додаткові умови або провести дослідження.</w:t>
      </w:r>
    </w:p>
    <w:p w:rsidR="00AA4705" w:rsidRPr="00E90E5C" w:rsidRDefault="00AA4705" w:rsidP="00AA4705">
      <w:pPr>
        <w:pStyle w:val="a6"/>
        <w:shd w:val="clear" w:color="auto" w:fill="FFFFFF"/>
        <w:spacing w:before="0" w:beforeAutospacing="0" w:after="0" w:afterAutospacing="0" w:line="360" w:lineRule="auto"/>
        <w:ind w:firstLine="709"/>
        <w:jc w:val="both"/>
        <w:rPr>
          <w:color w:val="000000"/>
          <w:sz w:val="28"/>
          <w:szCs w:val="28"/>
          <w:lang w:val="uk-UA"/>
        </w:rPr>
      </w:pPr>
      <w:r w:rsidRPr="00E90E5C">
        <w:rPr>
          <w:color w:val="000000"/>
          <w:sz w:val="28"/>
          <w:szCs w:val="28"/>
          <w:lang w:val="uk-UA"/>
        </w:rPr>
        <w:t xml:space="preserve">Використовую творчі завдання, дослідницькі роботи, доповіді, як один із способів розвитку креативності </w:t>
      </w:r>
    </w:p>
    <w:p w:rsidR="00AA4705" w:rsidRPr="00E90E5C" w:rsidRDefault="00AA4705" w:rsidP="00AA4705">
      <w:pPr>
        <w:pStyle w:val="a6"/>
        <w:shd w:val="clear" w:color="auto" w:fill="FFFFFF"/>
        <w:spacing w:before="0" w:beforeAutospacing="0" w:after="0" w:afterAutospacing="0" w:line="360" w:lineRule="auto"/>
        <w:ind w:firstLine="709"/>
        <w:jc w:val="both"/>
        <w:rPr>
          <w:color w:val="000000"/>
          <w:sz w:val="28"/>
          <w:szCs w:val="28"/>
          <w:lang w:val="uk-UA"/>
        </w:rPr>
      </w:pPr>
      <w:r w:rsidRPr="00E90E5C">
        <w:rPr>
          <w:color w:val="000000"/>
          <w:sz w:val="28"/>
          <w:szCs w:val="28"/>
          <w:lang w:val="uk-UA"/>
        </w:rPr>
        <w:t>Мета творчих завдань – вироблення у студентів певних навичок:</w:t>
      </w:r>
    </w:p>
    <w:p w:rsidR="00AA4705" w:rsidRPr="00E90E5C" w:rsidRDefault="00AA4705" w:rsidP="00E90E5C">
      <w:pPr>
        <w:pStyle w:val="a6"/>
        <w:numPr>
          <w:ilvl w:val="0"/>
          <w:numId w:val="1"/>
        </w:numPr>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t xml:space="preserve"> створення коротких і повних конспектів</w:t>
      </w:r>
    </w:p>
    <w:p w:rsidR="00AA4705" w:rsidRPr="00E90E5C" w:rsidRDefault="00AA4705" w:rsidP="00E90E5C">
      <w:pPr>
        <w:pStyle w:val="a6"/>
        <w:numPr>
          <w:ilvl w:val="0"/>
          <w:numId w:val="1"/>
        </w:numPr>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t xml:space="preserve"> робота з різноманітною літературою;</w:t>
      </w:r>
    </w:p>
    <w:p w:rsidR="00AA4705" w:rsidRPr="00E90E5C" w:rsidRDefault="00AA4705" w:rsidP="00E90E5C">
      <w:pPr>
        <w:pStyle w:val="a6"/>
        <w:numPr>
          <w:ilvl w:val="0"/>
          <w:numId w:val="1"/>
        </w:numPr>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t xml:space="preserve"> підбір літератури з даної тематики;</w:t>
      </w:r>
    </w:p>
    <w:p w:rsidR="00AA4705" w:rsidRPr="00E90E5C" w:rsidRDefault="00AA4705" w:rsidP="00E90E5C">
      <w:pPr>
        <w:pStyle w:val="a6"/>
        <w:numPr>
          <w:ilvl w:val="0"/>
          <w:numId w:val="1"/>
        </w:numPr>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t xml:space="preserve"> планування своєї роботи з визначенням термінів виконання;</w:t>
      </w:r>
    </w:p>
    <w:p w:rsidR="00AA4705" w:rsidRPr="00E90E5C" w:rsidRDefault="00AA4705" w:rsidP="00E90E5C">
      <w:pPr>
        <w:pStyle w:val="a6"/>
        <w:numPr>
          <w:ilvl w:val="0"/>
          <w:numId w:val="1"/>
        </w:numPr>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t xml:space="preserve"> прояв дослідницької творчої активності при виборі тематики відповідно до своїх інтересів і вимог викладача; при постановці і вирішенні проблеми;</w:t>
      </w:r>
    </w:p>
    <w:p w:rsidR="00AA4705" w:rsidRPr="00E90E5C" w:rsidRDefault="00AA4705" w:rsidP="00E90E5C">
      <w:pPr>
        <w:pStyle w:val="a6"/>
        <w:numPr>
          <w:ilvl w:val="0"/>
          <w:numId w:val="1"/>
        </w:numPr>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t xml:space="preserve"> прояв елементів фантазії і вигадки при висвітленні результатів завдання;</w:t>
      </w:r>
    </w:p>
    <w:p w:rsidR="00AA4705" w:rsidRPr="00E90E5C" w:rsidRDefault="00AA4705" w:rsidP="00E90E5C">
      <w:pPr>
        <w:pStyle w:val="a6"/>
        <w:numPr>
          <w:ilvl w:val="0"/>
          <w:numId w:val="1"/>
        </w:numPr>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t xml:space="preserve"> грамотного оформлення звіту про виконану роботу;</w:t>
      </w:r>
    </w:p>
    <w:p w:rsidR="00AA4705" w:rsidRPr="00E90E5C" w:rsidRDefault="00AA4705" w:rsidP="00AA4705">
      <w:pPr>
        <w:pStyle w:val="a6"/>
        <w:shd w:val="clear" w:color="auto" w:fill="FFFFFF"/>
        <w:spacing w:before="0" w:beforeAutospacing="0" w:after="0" w:afterAutospacing="0" w:line="360" w:lineRule="auto"/>
        <w:ind w:firstLine="709"/>
        <w:jc w:val="both"/>
        <w:rPr>
          <w:color w:val="000000"/>
          <w:sz w:val="28"/>
          <w:szCs w:val="28"/>
          <w:lang w:val="uk-UA"/>
        </w:rPr>
      </w:pPr>
      <w:r w:rsidRPr="00E90E5C">
        <w:rPr>
          <w:color w:val="000000"/>
          <w:sz w:val="28"/>
          <w:szCs w:val="28"/>
          <w:lang w:val="uk-UA"/>
        </w:rPr>
        <w:t xml:space="preserve">При проведенні дослідницьких (лабораторних, практичних) робіт пропоную свої студентам варіанти виконання. </w:t>
      </w:r>
    </w:p>
    <w:p w:rsidR="00AA4705" w:rsidRPr="00E90E5C" w:rsidRDefault="00AA4705" w:rsidP="00AA4705">
      <w:pPr>
        <w:pStyle w:val="a6"/>
        <w:shd w:val="clear" w:color="auto" w:fill="FFFFFF"/>
        <w:spacing w:before="0" w:beforeAutospacing="0" w:after="0" w:afterAutospacing="0" w:line="360" w:lineRule="auto"/>
        <w:ind w:firstLine="709"/>
        <w:jc w:val="both"/>
        <w:rPr>
          <w:color w:val="000000"/>
          <w:sz w:val="28"/>
          <w:szCs w:val="28"/>
          <w:lang w:val="uk-UA"/>
        </w:rPr>
      </w:pPr>
      <w:r w:rsidRPr="00E90E5C">
        <w:rPr>
          <w:color w:val="000000"/>
          <w:sz w:val="28"/>
          <w:szCs w:val="28"/>
          <w:lang w:val="uk-UA"/>
        </w:rPr>
        <w:t>Проведені заняття мають позитивний емоційний зміст, бо саме емоційно-актуальний початок заняття сприяє формуванню творчої атмосфери, для цього використовуються афоризми, приказки та прислів’я, уривки віршів, казки.</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t xml:space="preserve">Набуті знання на заняттях хімії студенти вчаться застосовувати в практичній діяльності, в повсякденному житті. Результативність цієї діяльності – підвищення рівня життєвих </w:t>
      </w:r>
      <w:proofErr w:type="spellStart"/>
      <w:r w:rsidRPr="00E90E5C">
        <w:rPr>
          <w:color w:val="000000"/>
          <w:sz w:val="28"/>
          <w:szCs w:val="28"/>
          <w:lang w:val="uk-UA"/>
        </w:rPr>
        <w:t>компетентностей</w:t>
      </w:r>
      <w:proofErr w:type="spellEnd"/>
      <w:r w:rsidRPr="00E90E5C">
        <w:rPr>
          <w:color w:val="000000"/>
          <w:sz w:val="28"/>
          <w:szCs w:val="28"/>
          <w:lang w:val="uk-UA"/>
        </w:rPr>
        <w:t xml:space="preserve"> студентів. Наприклад,</w:t>
      </w:r>
    </w:p>
    <w:p w:rsidR="00AA4705" w:rsidRPr="00E90E5C" w:rsidRDefault="00AA4705" w:rsidP="00AA4705">
      <w:pPr>
        <w:pStyle w:val="aa"/>
        <w:tabs>
          <w:tab w:val="right" w:pos="9355"/>
        </w:tabs>
        <w:spacing w:after="0" w:line="360" w:lineRule="auto"/>
        <w:ind w:left="0" w:firstLine="709"/>
        <w:jc w:val="both"/>
        <w:rPr>
          <w:rFonts w:ascii="Times New Roman" w:hAnsi="Times New Roman"/>
          <w:b/>
          <w:sz w:val="28"/>
          <w:szCs w:val="28"/>
          <w:lang w:val="uk-UA"/>
        </w:rPr>
      </w:pPr>
    </w:p>
    <w:p w:rsidR="00AA4705" w:rsidRPr="00E90E5C" w:rsidRDefault="00AA4705" w:rsidP="00AA4705">
      <w:pPr>
        <w:pStyle w:val="aa"/>
        <w:tabs>
          <w:tab w:val="right" w:pos="9355"/>
        </w:tabs>
        <w:spacing w:after="0" w:line="360" w:lineRule="auto"/>
        <w:ind w:left="0" w:firstLine="709"/>
        <w:jc w:val="both"/>
        <w:rPr>
          <w:rFonts w:ascii="Times New Roman" w:hAnsi="Times New Roman"/>
          <w:sz w:val="28"/>
          <w:szCs w:val="28"/>
          <w:lang w:val="uk-UA"/>
        </w:rPr>
      </w:pPr>
      <w:r w:rsidRPr="00E90E5C">
        <w:rPr>
          <w:rFonts w:ascii="Times New Roman" w:hAnsi="Times New Roman"/>
          <w:b/>
          <w:sz w:val="28"/>
          <w:szCs w:val="28"/>
          <w:lang w:val="uk-UA"/>
        </w:rPr>
        <w:lastRenderedPageBreak/>
        <w:t>Експертиза на кухні</w:t>
      </w:r>
    </w:p>
    <w:p w:rsidR="00AA4705" w:rsidRPr="00E90E5C" w:rsidRDefault="00AA4705" w:rsidP="00AA4705">
      <w:pPr>
        <w:tabs>
          <w:tab w:val="right" w:pos="9355"/>
        </w:tabs>
        <w:spacing w:line="360" w:lineRule="auto"/>
        <w:ind w:firstLine="709"/>
        <w:rPr>
          <w:rFonts w:ascii="Times New Roman" w:hAnsi="Times New Roman" w:cs="Times New Roman"/>
          <w:sz w:val="28"/>
          <w:szCs w:val="28"/>
        </w:rPr>
      </w:pPr>
      <w:r w:rsidRPr="00E90E5C">
        <w:rPr>
          <w:rFonts w:ascii="Times New Roman" w:hAnsi="Times New Roman" w:cs="Times New Roman"/>
          <w:sz w:val="28"/>
          <w:szCs w:val="28"/>
        </w:rPr>
        <w:t>1. Чи свіже яйце?</w:t>
      </w:r>
    </w:p>
    <w:p w:rsidR="00AA4705" w:rsidRPr="00E90E5C" w:rsidRDefault="00AA4705" w:rsidP="00AA4705">
      <w:pPr>
        <w:pStyle w:val="aa"/>
        <w:tabs>
          <w:tab w:val="right" w:pos="9355"/>
        </w:tabs>
        <w:spacing w:after="0" w:line="360" w:lineRule="auto"/>
        <w:ind w:left="0"/>
        <w:jc w:val="both"/>
        <w:rPr>
          <w:rFonts w:ascii="Times New Roman" w:hAnsi="Times New Roman"/>
          <w:sz w:val="28"/>
          <w:szCs w:val="28"/>
          <w:lang w:val="uk-UA"/>
        </w:rPr>
      </w:pPr>
      <w:r w:rsidRPr="00E90E5C">
        <w:rPr>
          <w:rFonts w:ascii="Times New Roman" w:hAnsi="Times New Roman"/>
          <w:sz w:val="28"/>
          <w:szCs w:val="28"/>
          <w:lang w:val="uk-UA"/>
        </w:rPr>
        <w:t>Розгляньте сире яйце на сонці (або направивши на світло лампочки). Свіже яйце прозоре. Якщо під час просвічування видно темні плями, значить відбуваються гнилісні процеси і яйце є несвіжим. Якщо розбити на сковорідку свіже яйце, білок желеподібний, жовток не розливається. У несвіжому яйці білок більш водянистий, частина води з білка переходить до жовтка, і під час розбивання такого яйця жовток розливається.</w:t>
      </w:r>
    </w:p>
    <w:p w:rsidR="00AA4705" w:rsidRPr="00E90E5C" w:rsidRDefault="00AA4705" w:rsidP="00AA4705">
      <w:pPr>
        <w:tabs>
          <w:tab w:val="right" w:pos="9355"/>
        </w:tabs>
        <w:spacing w:line="360" w:lineRule="auto"/>
        <w:ind w:firstLine="709"/>
        <w:rPr>
          <w:rFonts w:ascii="Times New Roman" w:hAnsi="Times New Roman" w:cs="Times New Roman"/>
          <w:sz w:val="28"/>
          <w:szCs w:val="28"/>
        </w:rPr>
      </w:pPr>
      <w:r w:rsidRPr="00E90E5C">
        <w:rPr>
          <w:rFonts w:ascii="Times New Roman" w:hAnsi="Times New Roman" w:cs="Times New Roman"/>
          <w:sz w:val="28"/>
          <w:szCs w:val="28"/>
        </w:rPr>
        <w:t>2. Чи є в цукрі глюкоза?</w:t>
      </w:r>
    </w:p>
    <w:p w:rsidR="00AA4705" w:rsidRPr="00E90E5C" w:rsidRDefault="00AA4705" w:rsidP="00AA4705">
      <w:pPr>
        <w:pStyle w:val="aa"/>
        <w:tabs>
          <w:tab w:val="right" w:pos="9355"/>
        </w:tabs>
        <w:spacing w:after="0" w:line="360" w:lineRule="auto"/>
        <w:ind w:left="0"/>
        <w:jc w:val="both"/>
        <w:rPr>
          <w:rFonts w:ascii="Times New Roman" w:hAnsi="Times New Roman"/>
          <w:sz w:val="28"/>
          <w:szCs w:val="28"/>
          <w:lang w:val="uk-UA"/>
        </w:rPr>
      </w:pPr>
      <w:r w:rsidRPr="00E90E5C">
        <w:rPr>
          <w:rFonts w:ascii="Times New Roman" w:hAnsi="Times New Roman"/>
          <w:sz w:val="28"/>
          <w:szCs w:val="28"/>
          <w:lang w:val="uk-UA"/>
        </w:rPr>
        <w:t xml:space="preserve">Розчиніть четверть чайної ложки цукру в дистильованій воді. Налийте у пробірку 1-2 </w:t>
      </w:r>
      <w:proofErr w:type="spellStart"/>
      <w:r w:rsidRPr="00E90E5C">
        <w:rPr>
          <w:rFonts w:ascii="Times New Roman" w:hAnsi="Times New Roman"/>
          <w:sz w:val="28"/>
          <w:szCs w:val="28"/>
          <w:lang w:val="uk-UA"/>
        </w:rPr>
        <w:t>мл</w:t>
      </w:r>
      <w:proofErr w:type="spellEnd"/>
      <w:r w:rsidRPr="00E90E5C">
        <w:rPr>
          <w:rFonts w:ascii="Times New Roman" w:hAnsi="Times New Roman"/>
          <w:sz w:val="28"/>
          <w:szCs w:val="28"/>
          <w:lang w:val="uk-UA"/>
        </w:rPr>
        <w:t xml:space="preserve"> розчину калій гідроксиду KOH і додайте краплинами розчин мідного купоросу CuSO</w:t>
      </w:r>
      <w:r w:rsidRPr="00E90E5C">
        <w:rPr>
          <w:rFonts w:ascii="Times New Roman" w:hAnsi="Times New Roman"/>
          <w:sz w:val="28"/>
          <w:szCs w:val="28"/>
          <w:vertAlign w:val="subscript"/>
          <w:lang w:val="uk-UA"/>
        </w:rPr>
        <w:t>4</w:t>
      </w:r>
      <w:r w:rsidRPr="00E90E5C">
        <w:rPr>
          <w:rFonts w:ascii="Times New Roman" w:hAnsi="Times New Roman"/>
          <w:sz w:val="28"/>
          <w:szCs w:val="28"/>
          <w:lang w:val="uk-UA"/>
        </w:rPr>
        <w:t>. Утворюється яскраво-синій розчин. Нагрійте цей розчин. Якщо під час нагрівання ви помітите появу спочатку жовтого, а потім – червоного осаду, у цукрі є домішки глюкози. Хімічно чистий цукор не дає червоного осаду під час нагрівання.</w:t>
      </w:r>
    </w:p>
    <w:p w:rsidR="00AA4705" w:rsidRPr="00E90E5C" w:rsidRDefault="00AA4705" w:rsidP="00AA4705">
      <w:pPr>
        <w:pStyle w:val="aa"/>
        <w:tabs>
          <w:tab w:val="right" w:pos="9355"/>
        </w:tabs>
        <w:spacing w:after="0" w:line="360" w:lineRule="auto"/>
        <w:ind w:left="0"/>
        <w:jc w:val="both"/>
        <w:rPr>
          <w:rFonts w:ascii="Times New Roman" w:hAnsi="Times New Roman"/>
          <w:sz w:val="28"/>
          <w:szCs w:val="28"/>
          <w:lang w:val="uk-UA"/>
        </w:rPr>
      </w:pPr>
      <w:r w:rsidRPr="00E90E5C">
        <w:rPr>
          <w:rFonts w:ascii="Times New Roman" w:hAnsi="Times New Roman"/>
          <w:sz w:val="28"/>
          <w:szCs w:val="28"/>
          <w:lang w:val="uk-UA"/>
        </w:rPr>
        <w:t>C</w:t>
      </w:r>
      <w:r w:rsidRPr="00E90E5C">
        <w:rPr>
          <w:rFonts w:ascii="Times New Roman" w:hAnsi="Times New Roman"/>
          <w:sz w:val="28"/>
          <w:szCs w:val="28"/>
          <w:vertAlign w:val="subscript"/>
          <w:lang w:val="uk-UA"/>
        </w:rPr>
        <w:t>6</w:t>
      </w:r>
      <w:r w:rsidRPr="00E90E5C">
        <w:rPr>
          <w:rFonts w:ascii="Times New Roman" w:hAnsi="Times New Roman"/>
          <w:sz w:val="28"/>
          <w:szCs w:val="28"/>
          <w:lang w:val="uk-UA"/>
        </w:rPr>
        <w:t>H</w:t>
      </w:r>
      <w:r w:rsidRPr="00E90E5C">
        <w:rPr>
          <w:rFonts w:ascii="Times New Roman" w:hAnsi="Times New Roman"/>
          <w:sz w:val="28"/>
          <w:szCs w:val="28"/>
          <w:vertAlign w:val="subscript"/>
          <w:lang w:val="uk-UA"/>
        </w:rPr>
        <w:t>12</w:t>
      </w:r>
      <w:r w:rsidRPr="00E90E5C">
        <w:rPr>
          <w:rFonts w:ascii="Times New Roman" w:hAnsi="Times New Roman"/>
          <w:sz w:val="28"/>
          <w:szCs w:val="28"/>
          <w:lang w:val="uk-UA"/>
        </w:rPr>
        <w:t>O</w:t>
      </w:r>
      <w:r w:rsidRPr="00E90E5C">
        <w:rPr>
          <w:rFonts w:ascii="Times New Roman" w:hAnsi="Times New Roman"/>
          <w:sz w:val="28"/>
          <w:szCs w:val="28"/>
          <w:vertAlign w:val="subscript"/>
          <w:lang w:val="uk-UA"/>
        </w:rPr>
        <w:t>6</w:t>
      </w:r>
      <w:r w:rsidRPr="00E90E5C">
        <w:rPr>
          <w:rFonts w:ascii="Times New Roman" w:hAnsi="Times New Roman"/>
          <w:sz w:val="28"/>
          <w:szCs w:val="28"/>
          <w:lang w:val="uk-UA"/>
        </w:rPr>
        <w:t xml:space="preserve"> + 2CuSO</w:t>
      </w:r>
      <w:r w:rsidRPr="00E90E5C">
        <w:rPr>
          <w:rFonts w:ascii="Times New Roman" w:hAnsi="Times New Roman"/>
          <w:sz w:val="28"/>
          <w:szCs w:val="28"/>
          <w:vertAlign w:val="subscript"/>
          <w:lang w:val="uk-UA"/>
        </w:rPr>
        <w:t>4</w:t>
      </w:r>
      <w:r w:rsidRPr="00E90E5C">
        <w:rPr>
          <w:rFonts w:ascii="Times New Roman" w:hAnsi="Times New Roman"/>
          <w:sz w:val="28"/>
          <w:szCs w:val="28"/>
          <w:lang w:val="uk-UA"/>
        </w:rPr>
        <w:t xml:space="preserve"> + 4KOH = C</w:t>
      </w:r>
      <w:r w:rsidRPr="00E90E5C">
        <w:rPr>
          <w:rFonts w:ascii="Times New Roman" w:hAnsi="Times New Roman"/>
          <w:sz w:val="28"/>
          <w:szCs w:val="28"/>
          <w:vertAlign w:val="subscript"/>
          <w:lang w:val="uk-UA"/>
        </w:rPr>
        <w:t>6</w:t>
      </w:r>
      <w:r w:rsidRPr="00E90E5C">
        <w:rPr>
          <w:rFonts w:ascii="Times New Roman" w:hAnsi="Times New Roman"/>
          <w:sz w:val="28"/>
          <w:szCs w:val="28"/>
          <w:lang w:val="uk-UA"/>
        </w:rPr>
        <w:t>H</w:t>
      </w:r>
      <w:r w:rsidRPr="00E90E5C">
        <w:rPr>
          <w:rFonts w:ascii="Times New Roman" w:hAnsi="Times New Roman"/>
          <w:sz w:val="28"/>
          <w:szCs w:val="28"/>
          <w:vertAlign w:val="subscript"/>
          <w:lang w:val="uk-UA"/>
        </w:rPr>
        <w:t>12</w:t>
      </w:r>
      <w:r w:rsidRPr="00E90E5C">
        <w:rPr>
          <w:rFonts w:ascii="Times New Roman" w:hAnsi="Times New Roman"/>
          <w:sz w:val="28"/>
          <w:szCs w:val="28"/>
          <w:lang w:val="uk-UA"/>
        </w:rPr>
        <w:t>O</w:t>
      </w:r>
      <w:r w:rsidRPr="00E90E5C">
        <w:rPr>
          <w:rFonts w:ascii="Times New Roman" w:hAnsi="Times New Roman"/>
          <w:sz w:val="28"/>
          <w:szCs w:val="28"/>
          <w:vertAlign w:val="subscript"/>
          <w:lang w:val="uk-UA"/>
        </w:rPr>
        <w:t>7</w:t>
      </w:r>
      <w:r w:rsidRPr="00E90E5C">
        <w:rPr>
          <w:rFonts w:ascii="Times New Roman" w:hAnsi="Times New Roman"/>
          <w:sz w:val="28"/>
          <w:szCs w:val="28"/>
          <w:lang w:val="uk-UA"/>
        </w:rPr>
        <w:t xml:space="preserve">  +    2CuOH↓   + 2K</w:t>
      </w:r>
      <w:r w:rsidRPr="00E90E5C">
        <w:rPr>
          <w:rFonts w:ascii="Times New Roman" w:hAnsi="Times New Roman"/>
          <w:sz w:val="28"/>
          <w:szCs w:val="28"/>
          <w:vertAlign w:val="subscript"/>
          <w:lang w:val="uk-UA"/>
        </w:rPr>
        <w:t>2</w:t>
      </w:r>
      <w:r w:rsidRPr="00E90E5C">
        <w:rPr>
          <w:rFonts w:ascii="Times New Roman" w:hAnsi="Times New Roman"/>
          <w:sz w:val="28"/>
          <w:szCs w:val="28"/>
          <w:lang w:val="uk-UA"/>
        </w:rPr>
        <w:t>SO</w:t>
      </w:r>
      <w:r w:rsidRPr="00E90E5C">
        <w:rPr>
          <w:rFonts w:ascii="Times New Roman" w:hAnsi="Times New Roman"/>
          <w:sz w:val="28"/>
          <w:szCs w:val="28"/>
          <w:vertAlign w:val="subscript"/>
          <w:lang w:val="uk-UA"/>
        </w:rPr>
        <w:t xml:space="preserve">4   </w:t>
      </w:r>
      <w:r w:rsidRPr="00E90E5C">
        <w:rPr>
          <w:rFonts w:ascii="Times New Roman" w:hAnsi="Times New Roman"/>
          <w:sz w:val="28"/>
          <w:szCs w:val="28"/>
          <w:lang w:val="uk-UA"/>
        </w:rPr>
        <w:t xml:space="preserve"> +H</w:t>
      </w:r>
      <w:r w:rsidRPr="00E90E5C">
        <w:rPr>
          <w:rFonts w:ascii="Times New Roman" w:hAnsi="Times New Roman"/>
          <w:sz w:val="28"/>
          <w:szCs w:val="28"/>
          <w:vertAlign w:val="subscript"/>
          <w:lang w:val="uk-UA"/>
        </w:rPr>
        <w:t>2</w:t>
      </w:r>
      <w:r w:rsidRPr="00E90E5C">
        <w:rPr>
          <w:rFonts w:ascii="Times New Roman" w:hAnsi="Times New Roman"/>
          <w:sz w:val="28"/>
          <w:szCs w:val="28"/>
          <w:lang w:val="uk-UA"/>
        </w:rPr>
        <w:t>O</w:t>
      </w:r>
    </w:p>
    <w:p w:rsidR="00AA4705" w:rsidRPr="00E90E5C" w:rsidRDefault="00AA4705" w:rsidP="00AA4705">
      <w:pPr>
        <w:pStyle w:val="aa"/>
        <w:tabs>
          <w:tab w:val="right" w:pos="9355"/>
        </w:tabs>
        <w:spacing w:after="0" w:line="360" w:lineRule="auto"/>
        <w:ind w:left="0"/>
        <w:jc w:val="both"/>
        <w:rPr>
          <w:rFonts w:ascii="Times New Roman" w:hAnsi="Times New Roman"/>
          <w:sz w:val="28"/>
          <w:szCs w:val="28"/>
          <w:lang w:val="uk-UA"/>
        </w:rPr>
      </w:pPr>
      <w:r w:rsidRPr="00E90E5C">
        <w:rPr>
          <w:rFonts w:ascii="Times New Roman" w:hAnsi="Times New Roman"/>
          <w:sz w:val="28"/>
          <w:szCs w:val="28"/>
          <w:lang w:val="uk-UA"/>
        </w:rPr>
        <w:t xml:space="preserve">глюкоза                             </w:t>
      </w:r>
      <w:proofErr w:type="spellStart"/>
      <w:r w:rsidRPr="00E90E5C">
        <w:rPr>
          <w:rFonts w:ascii="Times New Roman" w:hAnsi="Times New Roman"/>
          <w:sz w:val="28"/>
          <w:szCs w:val="28"/>
          <w:lang w:val="uk-UA"/>
        </w:rPr>
        <w:t>глюконова</w:t>
      </w:r>
      <w:proofErr w:type="spellEnd"/>
      <w:r w:rsidRPr="00E90E5C">
        <w:rPr>
          <w:rFonts w:ascii="Times New Roman" w:hAnsi="Times New Roman"/>
          <w:sz w:val="28"/>
          <w:szCs w:val="28"/>
          <w:lang w:val="uk-UA"/>
        </w:rPr>
        <w:t xml:space="preserve"> к-та    жовтий</w:t>
      </w:r>
    </w:p>
    <w:p w:rsidR="00AA4705" w:rsidRPr="00E90E5C" w:rsidRDefault="00AA4705" w:rsidP="00AA4705">
      <w:pPr>
        <w:pStyle w:val="aa"/>
        <w:tabs>
          <w:tab w:val="right" w:pos="9355"/>
        </w:tabs>
        <w:spacing w:after="0" w:line="360" w:lineRule="auto"/>
        <w:ind w:left="0"/>
        <w:jc w:val="both"/>
        <w:rPr>
          <w:rFonts w:ascii="Times New Roman" w:hAnsi="Times New Roman"/>
          <w:sz w:val="28"/>
          <w:szCs w:val="28"/>
          <w:lang w:val="uk-UA"/>
        </w:rPr>
      </w:pPr>
      <w:r w:rsidRPr="00E90E5C">
        <w:rPr>
          <w:rFonts w:ascii="Times New Roman" w:hAnsi="Times New Roman"/>
          <w:sz w:val="28"/>
          <w:szCs w:val="28"/>
          <w:lang w:val="uk-UA"/>
        </w:rPr>
        <w:t>2CuOH    =     Cu</w:t>
      </w:r>
      <w:r w:rsidRPr="00E90E5C">
        <w:rPr>
          <w:rFonts w:ascii="Times New Roman" w:hAnsi="Times New Roman"/>
          <w:sz w:val="28"/>
          <w:szCs w:val="28"/>
          <w:vertAlign w:val="subscript"/>
          <w:lang w:val="uk-UA"/>
        </w:rPr>
        <w:t>2</w:t>
      </w:r>
      <w:r w:rsidRPr="00E90E5C">
        <w:rPr>
          <w:rFonts w:ascii="Times New Roman" w:hAnsi="Times New Roman"/>
          <w:sz w:val="28"/>
          <w:szCs w:val="28"/>
          <w:lang w:val="uk-UA"/>
        </w:rPr>
        <w:t>O↓    +    H</w:t>
      </w:r>
      <w:r w:rsidRPr="00E90E5C">
        <w:rPr>
          <w:rFonts w:ascii="Times New Roman" w:hAnsi="Times New Roman"/>
          <w:sz w:val="28"/>
          <w:szCs w:val="28"/>
          <w:vertAlign w:val="subscript"/>
          <w:lang w:val="uk-UA"/>
        </w:rPr>
        <w:t>2</w:t>
      </w:r>
      <w:r w:rsidRPr="00E90E5C">
        <w:rPr>
          <w:rFonts w:ascii="Times New Roman" w:hAnsi="Times New Roman"/>
          <w:sz w:val="28"/>
          <w:szCs w:val="28"/>
          <w:lang w:val="uk-UA"/>
        </w:rPr>
        <w:t>O</w:t>
      </w:r>
    </w:p>
    <w:p w:rsidR="00AA4705" w:rsidRPr="00E90E5C" w:rsidRDefault="00AA4705" w:rsidP="00AA4705">
      <w:pPr>
        <w:pStyle w:val="aa"/>
        <w:tabs>
          <w:tab w:val="right" w:pos="9355"/>
        </w:tabs>
        <w:spacing w:after="0" w:line="360" w:lineRule="auto"/>
        <w:ind w:left="0"/>
        <w:jc w:val="both"/>
        <w:rPr>
          <w:rFonts w:ascii="Times New Roman" w:hAnsi="Times New Roman"/>
          <w:sz w:val="28"/>
          <w:szCs w:val="28"/>
          <w:lang w:val="uk-UA"/>
        </w:rPr>
      </w:pPr>
      <w:r w:rsidRPr="00E90E5C">
        <w:rPr>
          <w:rFonts w:ascii="Times New Roman" w:hAnsi="Times New Roman"/>
          <w:sz w:val="28"/>
          <w:szCs w:val="28"/>
          <w:lang w:val="uk-UA"/>
        </w:rPr>
        <w:t xml:space="preserve">                     червоний </w:t>
      </w:r>
    </w:p>
    <w:p w:rsidR="00AA4705" w:rsidRPr="00E90E5C" w:rsidRDefault="00AA4705" w:rsidP="00AA4705">
      <w:pPr>
        <w:tabs>
          <w:tab w:val="right" w:pos="9355"/>
        </w:tabs>
        <w:spacing w:line="360" w:lineRule="auto"/>
        <w:ind w:firstLine="709"/>
        <w:jc w:val="both"/>
        <w:rPr>
          <w:rFonts w:ascii="Times New Roman" w:hAnsi="Times New Roman" w:cs="Times New Roman"/>
          <w:sz w:val="28"/>
          <w:szCs w:val="28"/>
        </w:rPr>
      </w:pPr>
      <w:r w:rsidRPr="00E90E5C">
        <w:rPr>
          <w:rFonts w:ascii="Times New Roman" w:hAnsi="Times New Roman" w:cs="Times New Roman"/>
          <w:sz w:val="28"/>
          <w:szCs w:val="28"/>
        </w:rPr>
        <w:t>3. Чи правильно зберігали картоплю?</w:t>
      </w:r>
    </w:p>
    <w:p w:rsidR="00AA4705" w:rsidRPr="00E90E5C" w:rsidRDefault="00AA4705" w:rsidP="00AA4705">
      <w:pPr>
        <w:pStyle w:val="aa"/>
        <w:tabs>
          <w:tab w:val="right" w:pos="9355"/>
        </w:tabs>
        <w:spacing w:after="0" w:line="360" w:lineRule="auto"/>
        <w:ind w:left="0" w:firstLine="709"/>
        <w:jc w:val="both"/>
        <w:rPr>
          <w:rFonts w:ascii="Times New Roman" w:hAnsi="Times New Roman"/>
          <w:sz w:val="28"/>
          <w:szCs w:val="28"/>
          <w:lang w:val="uk-UA"/>
        </w:rPr>
      </w:pPr>
      <w:r w:rsidRPr="00E90E5C">
        <w:rPr>
          <w:rFonts w:ascii="Times New Roman" w:hAnsi="Times New Roman"/>
          <w:sz w:val="28"/>
          <w:szCs w:val="28"/>
          <w:lang w:val="uk-UA"/>
        </w:rPr>
        <w:t>Натріть на тертушці окремо половину картоплі. Одержану кашку покладіть у марлю і вичавте сік у склянку. У чисті підписані пробірки налийте 1-2мл соків зі склянки, в одну з пробірок долийте стільки ж розведеного водою спиртового розчину йоду. Поява синього забарвлення в пробірці з картопляним соком свідчить про наявність крохмалю. До 1мл соку в другій пробірці додайте 1-2мл розчину калій гідроксиду і, краплинами, розчин мідного купоросу. Якщо під час нагрівання ви помітите появу спочатку жовтого, а потім – червоного осаду, значить, частина крохмалю перетворилася на глюкозу:</w:t>
      </w:r>
    </w:p>
    <w:p w:rsidR="00AA4705" w:rsidRPr="00E90E5C" w:rsidRDefault="00AA4705" w:rsidP="00AA4705">
      <w:pPr>
        <w:pStyle w:val="aa"/>
        <w:tabs>
          <w:tab w:val="right" w:pos="9355"/>
        </w:tabs>
        <w:spacing w:after="0" w:line="360" w:lineRule="auto"/>
        <w:ind w:left="0"/>
        <w:jc w:val="both"/>
        <w:rPr>
          <w:rFonts w:ascii="Times New Roman" w:hAnsi="Times New Roman"/>
          <w:sz w:val="28"/>
          <w:szCs w:val="28"/>
          <w:lang w:val="uk-UA"/>
        </w:rPr>
      </w:pPr>
      <w:r w:rsidRPr="00E90E5C">
        <w:rPr>
          <w:rFonts w:ascii="Times New Roman" w:hAnsi="Times New Roman"/>
          <w:sz w:val="28"/>
          <w:szCs w:val="28"/>
          <w:lang w:val="uk-UA"/>
        </w:rPr>
        <w:t xml:space="preserve">                            (С</w:t>
      </w:r>
      <w:r w:rsidRPr="00E90E5C">
        <w:rPr>
          <w:rFonts w:ascii="Times New Roman" w:hAnsi="Times New Roman"/>
          <w:sz w:val="28"/>
          <w:szCs w:val="28"/>
          <w:vertAlign w:val="subscript"/>
          <w:lang w:val="uk-UA"/>
        </w:rPr>
        <w:t>6</w:t>
      </w:r>
      <w:r w:rsidRPr="00E90E5C">
        <w:rPr>
          <w:rFonts w:ascii="Times New Roman" w:hAnsi="Times New Roman"/>
          <w:sz w:val="28"/>
          <w:szCs w:val="28"/>
          <w:lang w:val="uk-UA"/>
        </w:rPr>
        <w:t>Н</w:t>
      </w:r>
      <w:r w:rsidRPr="00E90E5C">
        <w:rPr>
          <w:rFonts w:ascii="Times New Roman" w:hAnsi="Times New Roman"/>
          <w:sz w:val="28"/>
          <w:szCs w:val="28"/>
          <w:vertAlign w:val="subscript"/>
          <w:lang w:val="uk-UA"/>
        </w:rPr>
        <w:t>10</w:t>
      </w:r>
      <w:r w:rsidRPr="00E90E5C">
        <w:rPr>
          <w:rFonts w:ascii="Times New Roman" w:hAnsi="Times New Roman"/>
          <w:sz w:val="28"/>
          <w:szCs w:val="28"/>
          <w:lang w:val="uk-UA"/>
        </w:rPr>
        <w:t>О</w:t>
      </w:r>
      <w:r w:rsidRPr="00E90E5C">
        <w:rPr>
          <w:rFonts w:ascii="Times New Roman" w:hAnsi="Times New Roman"/>
          <w:sz w:val="28"/>
          <w:szCs w:val="28"/>
          <w:vertAlign w:val="subscript"/>
          <w:lang w:val="uk-UA"/>
        </w:rPr>
        <w:t>5</w:t>
      </w:r>
      <w:r w:rsidRPr="00E90E5C">
        <w:rPr>
          <w:rFonts w:ascii="Times New Roman" w:hAnsi="Times New Roman"/>
          <w:sz w:val="28"/>
          <w:szCs w:val="28"/>
          <w:lang w:val="uk-UA"/>
        </w:rPr>
        <w:t>)п + пН</w:t>
      </w:r>
      <w:r w:rsidRPr="00E90E5C">
        <w:rPr>
          <w:rFonts w:ascii="Times New Roman" w:hAnsi="Times New Roman"/>
          <w:sz w:val="28"/>
          <w:szCs w:val="28"/>
          <w:vertAlign w:val="subscript"/>
          <w:lang w:val="uk-UA"/>
        </w:rPr>
        <w:t>2</w:t>
      </w:r>
      <w:r w:rsidRPr="00E90E5C">
        <w:rPr>
          <w:rFonts w:ascii="Times New Roman" w:hAnsi="Times New Roman"/>
          <w:sz w:val="28"/>
          <w:szCs w:val="28"/>
          <w:lang w:val="uk-UA"/>
        </w:rPr>
        <w:t>О = пС</w:t>
      </w:r>
      <w:r w:rsidRPr="00E90E5C">
        <w:rPr>
          <w:rFonts w:ascii="Times New Roman" w:hAnsi="Times New Roman"/>
          <w:sz w:val="28"/>
          <w:szCs w:val="28"/>
          <w:vertAlign w:val="subscript"/>
          <w:lang w:val="uk-UA"/>
        </w:rPr>
        <w:t>6</w:t>
      </w:r>
      <w:r w:rsidRPr="00E90E5C">
        <w:rPr>
          <w:rFonts w:ascii="Times New Roman" w:hAnsi="Times New Roman"/>
          <w:sz w:val="28"/>
          <w:szCs w:val="28"/>
          <w:lang w:val="uk-UA"/>
        </w:rPr>
        <w:t>Н</w:t>
      </w:r>
      <w:r w:rsidRPr="00E90E5C">
        <w:rPr>
          <w:rFonts w:ascii="Times New Roman" w:hAnsi="Times New Roman"/>
          <w:sz w:val="28"/>
          <w:szCs w:val="28"/>
          <w:vertAlign w:val="subscript"/>
          <w:lang w:val="uk-UA"/>
        </w:rPr>
        <w:t>12</w:t>
      </w:r>
      <w:r w:rsidRPr="00E90E5C">
        <w:rPr>
          <w:rFonts w:ascii="Times New Roman" w:hAnsi="Times New Roman"/>
          <w:sz w:val="28"/>
          <w:szCs w:val="28"/>
          <w:lang w:val="uk-UA"/>
        </w:rPr>
        <w:t>О</w:t>
      </w:r>
      <w:r w:rsidRPr="00E90E5C">
        <w:rPr>
          <w:rFonts w:ascii="Times New Roman" w:hAnsi="Times New Roman"/>
          <w:sz w:val="28"/>
          <w:szCs w:val="28"/>
          <w:vertAlign w:val="subscript"/>
          <w:lang w:val="uk-UA"/>
        </w:rPr>
        <w:t xml:space="preserve">6 </w:t>
      </w:r>
    </w:p>
    <w:p w:rsidR="00AA4705" w:rsidRPr="00E90E5C" w:rsidRDefault="00AA4705" w:rsidP="00AA4705">
      <w:pPr>
        <w:pStyle w:val="aa"/>
        <w:tabs>
          <w:tab w:val="right" w:pos="9355"/>
        </w:tabs>
        <w:spacing w:after="0" w:line="360" w:lineRule="auto"/>
        <w:ind w:left="0"/>
        <w:jc w:val="both"/>
        <w:rPr>
          <w:rFonts w:ascii="Times New Roman" w:hAnsi="Times New Roman"/>
          <w:sz w:val="28"/>
          <w:szCs w:val="28"/>
          <w:lang w:val="uk-UA"/>
        </w:rPr>
      </w:pPr>
      <w:r w:rsidRPr="00E90E5C">
        <w:rPr>
          <w:rFonts w:ascii="Times New Roman" w:hAnsi="Times New Roman"/>
          <w:sz w:val="28"/>
          <w:szCs w:val="28"/>
          <w:lang w:val="uk-UA"/>
        </w:rPr>
        <w:lastRenderedPageBreak/>
        <w:t>Значить, картопля лежала на морозі, підмерзла, стала солодкою на смак, її треба швидше використати, бо вона може згнити.</w:t>
      </w:r>
    </w:p>
    <w:p w:rsidR="00AA4705" w:rsidRPr="00E90E5C" w:rsidRDefault="00AA4705" w:rsidP="00AA4705">
      <w:pPr>
        <w:tabs>
          <w:tab w:val="right" w:pos="9355"/>
        </w:tabs>
        <w:spacing w:line="360" w:lineRule="auto"/>
        <w:ind w:firstLine="709"/>
        <w:rPr>
          <w:rFonts w:ascii="Times New Roman" w:hAnsi="Times New Roman" w:cs="Times New Roman"/>
          <w:sz w:val="28"/>
          <w:szCs w:val="28"/>
        </w:rPr>
      </w:pPr>
      <w:r w:rsidRPr="00E90E5C">
        <w:rPr>
          <w:rFonts w:ascii="Times New Roman" w:hAnsi="Times New Roman" w:cs="Times New Roman"/>
          <w:sz w:val="28"/>
          <w:szCs w:val="28"/>
        </w:rPr>
        <w:t>4. Як відрізнити вершкове масло від маргарину?</w:t>
      </w:r>
    </w:p>
    <w:p w:rsidR="00AA4705" w:rsidRPr="00E90E5C" w:rsidRDefault="00AA4705" w:rsidP="00AA4705">
      <w:pPr>
        <w:pStyle w:val="aa"/>
        <w:tabs>
          <w:tab w:val="right" w:pos="9355"/>
        </w:tabs>
        <w:spacing w:after="0" w:line="360" w:lineRule="auto"/>
        <w:ind w:left="0" w:firstLine="709"/>
        <w:jc w:val="both"/>
        <w:rPr>
          <w:rFonts w:ascii="Times New Roman" w:hAnsi="Times New Roman"/>
          <w:sz w:val="28"/>
          <w:szCs w:val="28"/>
          <w:lang w:val="uk-UA"/>
        </w:rPr>
      </w:pPr>
      <w:r w:rsidRPr="00E90E5C">
        <w:rPr>
          <w:rFonts w:ascii="Times New Roman" w:hAnsi="Times New Roman"/>
          <w:sz w:val="28"/>
          <w:szCs w:val="28"/>
          <w:lang w:val="uk-UA"/>
        </w:rPr>
        <w:t xml:space="preserve">До складу маргарину, згідно з технологічними умовами, на відміну від вершкового масла, входить крохмаль (0,2%). </w:t>
      </w:r>
    </w:p>
    <w:p w:rsidR="00AA4705" w:rsidRPr="00E90E5C" w:rsidRDefault="00AA4705" w:rsidP="00AA4705">
      <w:pPr>
        <w:pStyle w:val="aa"/>
        <w:tabs>
          <w:tab w:val="right" w:pos="9355"/>
        </w:tabs>
        <w:spacing w:after="0" w:line="360" w:lineRule="auto"/>
        <w:ind w:left="0" w:firstLine="709"/>
        <w:jc w:val="both"/>
        <w:rPr>
          <w:rFonts w:ascii="Times New Roman" w:hAnsi="Times New Roman"/>
          <w:sz w:val="28"/>
          <w:szCs w:val="28"/>
          <w:lang w:val="uk-UA"/>
        </w:rPr>
      </w:pPr>
      <w:r w:rsidRPr="00E90E5C">
        <w:rPr>
          <w:rFonts w:ascii="Times New Roman" w:hAnsi="Times New Roman"/>
          <w:sz w:val="28"/>
          <w:szCs w:val="28"/>
          <w:lang w:val="uk-UA"/>
        </w:rPr>
        <w:t>Нагрійте маленький шматочок маргарину і шматочок вершкового масла в пробірках до плавлення. Водний шар, що утворюється знизу під шаром жиру, відберіть піпетками, помістіть в інші пробірки, долийте стільки ж дистильованої води і нагрійте до кипіння. Після охолодження додайте 2-3 краплини розведеного  водою спиртового розчину йоду.</w:t>
      </w:r>
    </w:p>
    <w:p w:rsidR="00AA4705" w:rsidRPr="00E90E5C" w:rsidRDefault="00AA4705" w:rsidP="00AA4705">
      <w:pPr>
        <w:pStyle w:val="aa"/>
        <w:tabs>
          <w:tab w:val="right" w:pos="9355"/>
        </w:tabs>
        <w:spacing w:after="0" w:line="360" w:lineRule="auto"/>
        <w:ind w:left="0"/>
        <w:jc w:val="both"/>
        <w:rPr>
          <w:rFonts w:ascii="Times New Roman" w:hAnsi="Times New Roman"/>
          <w:sz w:val="28"/>
          <w:szCs w:val="28"/>
          <w:lang w:val="uk-UA"/>
        </w:rPr>
      </w:pPr>
      <w:r w:rsidRPr="00E90E5C">
        <w:rPr>
          <w:rFonts w:ascii="Times New Roman" w:hAnsi="Times New Roman"/>
          <w:sz w:val="28"/>
          <w:szCs w:val="28"/>
          <w:lang w:val="uk-UA"/>
        </w:rPr>
        <w:t xml:space="preserve">   Посиніння ви помітите лише в тій пробірці, де був маргарин. </w:t>
      </w:r>
    </w:p>
    <w:p w:rsidR="00AA4705" w:rsidRPr="00E90E5C" w:rsidRDefault="00F051C1" w:rsidP="00AA4705">
      <w:pPr>
        <w:tabs>
          <w:tab w:val="right" w:pos="9355"/>
        </w:tabs>
        <w:spacing w:line="360" w:lineRule="auto"/>
        <w:ind w:firstLine="709"/>
        <w:rPr>
          <w:rFonts w:ascii="Times New Roman" w:hAnsi="Times New Roman" w:cs="Times New Roman"/>
          <w:sz w:val="28"/>
          <w:szCs w:val="28"/>
        </w:rPr>
      </w:pPr>
      <w:r w:rsidRPr="00E90E5C">
        <w:rPr>
          <w:rFonts w:ascii="Times New Roman" w:hAnsi="Times New Roman" w:cs="Times New Roman"/>
          <w:sz w:val="28"/>
          <w:szCs w:val="28"/>
        </w:rPr>
        <w:t>5</w:t>
      </w:r>
      <w:r w:rsidR="00AA4705" w:rsidRPr="00E90E5C">
        <w:rPr>
          <w:rFonts w:ascii="Times New Roman" w:hAnsi="Times New Roman" w:cs="Times New Roman"/>
          <w:sz w:val="28"/>
          <w:szCs w:val="28"/>
        </w:rPr>
        <w:t>. Досліджуємо якість сметани, майонезу, йогурту</w:t>
      </w:r>
    </w:p>
    <w:p w:rsidR="00AA4705" w:rsidRPr="00E90E5C" w:rsidRDefault="00AA4705" w:rsidP="00AA4705">
      <w:pPr>
        <w:pStyle w:val="aa"/>
        <w:tabs>
          <w:tab w:val="right" w:pos="9355"/>
        </w:tabs>
        <w:spacing w:after="0" w:line="360" w:lineRule="auto"/>
        <w:ind w:left="0"/>
        <w:jc w:val="both"/>
        <w:rPr>
          <w:rFonts w:ascii="Times New Roman" w:hAnsi="Times New Roman"/>
          <w:sz w:val="28"/>
          <w:szCs w:val="28"/>
          <w:lang w:val="uk-UA"/>
        </w:rPr>
      </w:pPr>
      <w:r w:rsidRPr="00E90E5C">
        <w:rPr>
          <w:rFonts w:ascii="Times New Roman" w:hAnsi="Times New Roman"/>
          <w:sz w:val="28"/>
          <w:szCs w:val="28"/>
          <w:lang w:val="uk-UA"/>
        </w:rPr>
        <w:t xml:space="preserve">У підписані пробірки помістіть по одній краплині сметани, майонезу, йогурту. Долийте 1-2 </w:t>
      </w:r>
      <w:proofErr w:type="spellStart"/>
      <w:r w:rsidRPr="00E90E5C">
        <w:rPr>
          <w:rFonts w:ascii="Times New Roman" w:hAnsi="Times New Roman"/>
          <w:sz w:val="28"/>
          <w:szCs w:val="28"/>
          <w:lang w:val="uk-UA"/>
        </w:rPr>
        <w:t>мл</w:t>
      </w:r>
      <w:proofErr w:type="spellEnd"/>
      <w:r w:rsidRPr="00E90E5C">
        <w:rPr>
          <w:rFonts w:ascii="Times New Roman" w:hAnsi="Times New Roman"/>
          <w:sz w:val="28"/>
          <w:szCs w:val="28"/>
          <w:lang w:val="uk-UA"/>
        </w:rPr>
        <w:t xml:space="preserve"> дистильованої води, розмішайте, додайте 2-3 краплі розведеного водою спиртового розчину йоду. Якщо з’явиться синє забарвлення, там є крохмаль, який не має входити до складу цих продуктів.</w:t>
      </w:r>
    </w:p>
    <w:p w:rsidR="00AA4705" w:rsidRPr="00E90E5C" w:rsidRDefault="00F051C1" w:rsidP="00AA4705">
      <w:pPr>
        <w:tabs>
          <w:tab w:val="right" w:pos="9355"/>
        </w:tabs>
        <w:spacing w:line="360" w:lineRule="auto"/>
        <w:ind w:firstLine="709"/>
        <w:rPr>
          <w:rFonts w:ascii="Times New Roman" w:hAnsi="Times New Roman" w:cs="Times New Roman"/>
          <w:sz w:val="28"/>
          <w:szCs w:val="28"/>
        </w:rPr>
      </w:pPr>
      <w:r w:rsidRPr="00E90E5C">
        <w:rPr>
          <w:rFonts w:ascii="Times New Roman" w:hAnsi="Times New Roman" w:cs="Times New Roman"/>
          <w:sz w:val="28"/>
          <w:szCs w:val="28"/>
        </w:rPr>
        <w:t>6</w:t>
      </w:r>
      <w:r w:rsidR="00AA4705" w:rsidRPr="00E90E5C">
        <w:rPr>
          <w:rFonts w:ascii="Times New Roman" w:hAnsi="Times New Roman" w:cs="Times New Roman"/>
          <w:sz w:val="28"/>
          <w:szCs w:val="28"/>
        </w:rPr>
        <w:t>. Чи містить мед інші речовини?</w:t>
      </w:r>
    </w:p>
    <w:p w:rsidR="00AA4705" w:rsidRPr="00E90E5C" w:rsidRDefault="00AA4705" w:rsidP="00AA4705">
      <w:pPr>
        <w:pStyle w:val="aa"/>
        <w:tabs>
          <w:tab w:val="right" w:pos="9355"/>
        </w:tabs>
        <w:spacing w:after="0" w:line="360" w:lineRule="auto"/>
        <w:ind w:left="0" w:firstLine="709"/>
        <w:jc w:val="both"/>
        <w:rPr>
          <w:rFonts w:ascii="Times New Roman" w:hAnsi="Times New Roman"/>
          <w:sz w:val="28"/>
          <w:szCs w:val="28"/>
          <w:lang w:val="uk-UA"/>
        </w:rPr>
      </w:pPr>
      <w:r w:rsidRPr="00E90E5C">
        <w:rPr>
          <w:rFonts w:ascii="Times New Roman" w:hAnsi="Times New Roman"/>
          <w:sz w:val="28"/>
          <w:szCs w:val="28"/>
          <w:lang w:val="uk-UA"/>
        </w:rPr>
        <w:t xml:space="preserve">Розчиніть 2-3 скляні лопаточки меду в 5-6мл дистильованої води. У першу пробірку з розчином меду додайте 2-3 краплини розведеного водою спиртового розчину йоду. Якщо з’явилося синє забарвлення, значить, мед містить домішки борошна або крохмалю (у справжньому меді цих речовин немає). У другу пробірку з розчином меду долийте 1-2мл будь-якої кислоти. Якщо мед містить крейду, ви побачите закипання внаслідок виділення вуглекислого газу. Справжній мед крейди не містить. У третю пробірку з розчином меду долийте 1-2 </w:t>
      </w:r>
      <w:proofErr w:type="spellStart"/>
      <w:r w:rsidRPr="00E90E5C">
        <w:rPr>
          <w:rFonts w:ascii="Times New Roman" w:hAnsi="Times New Roman"/>
          <w:sz w:val="28"/>
          <w:szCs w:val="28"/>
          <w:lang w:val="uk-UA"/>
        </w:rPr>
        <w:t>мл</w:t>
      </w:r>
      <w:proofErr w:type="spellEnd"/>
      <w:r w:rsidRPr="00E90E5C">
        <w:rPr>
          <w:rFonts w:ascii="Times New Roman" w:hAnsi="Times New Roman"/>
          <w:sz w:val="28"/>
          <w:szCs w:val="28"/>
          <w:lang w:val="uk-UA"/>
        </w:rPr>
        <w:t xml:space="preserve"> нашатирного спирту. </w:t>
      </w:r>
      <w:r w:rsidR="00E90E5C">
        <w:rPr>
          <w:rFonts w:ascii="Times New Roman" w:hAnsi="Times New Roman"/>
          <w:sz w:val="28"/>
          <w:szCs w:val="28"/>
          <w:lang w:val="uk-UA"/>
        </w:rPr>
        <w:t xml:space="preserve">Поява забарвлення свідчить про </w:t>
      </w:r>
      <w:r w:rsidRPr="00E90E5C">
        <w:rPr>
          <w:rFonts w:ascii="Times New Roman" w:hAnsi="Times New Roman"/>
          <w:sz w:val="28"/>
          <w:szCs w:val="28"/>
          <w:lang w:val="uk-UA"/>
        </w:rPr>
        <w:t>наявність органічних барвників, які додають у несправжній мед.</w:t>
      </w:r>
    </w:p>
    <w:p w:rsidR="00AA4705" w:rsidRPr="00E90E5C" w:rsidRDefault="00AA4705" w:rsidP="00AA4705">
      <w:pPr>
        <w:pStyle w:val="aa"/>
        <w:tabs>
          <w:tab w:val="right" w:pos="9355"/>
        </w:tabs>
        <w:spacing w:after="0" w:line="360" w:lineRule="auto"/>
        <w:ind w:left="0" w:firstLine="709"/>
        <w:jc w:val="both"/>
        <w:rPr>
          <w:rFonts w:ascii="Times New Roman" w:hAnsi="Times New Roman"/>
          <w:sz w:val="28"/>
          <w:szCs w:val="28"/>
          <w:lang w:val="uk-UA"/>
        </w:rPr>
      </w:pPr>
      <w:r w:rsidRPr="00E90E5C">
        <w:rPr>
          <w:rFonts w:ascii="Times New Roman" w:hAnsi="Times New Roman"/>
          <w:sz w:val="28"/>
          <w:szCs w:val="28"/>
          <w:lang w:val="uk-UA"/>
        </w:rPr>
        <w:t>В своїй педагогічній діяльності я часто використовую проектні технології. Метод проектів – це формування соціальної компетентності, комунікативних навичок , розвиток творчої особистості.</w:t>
      </w:r>
    </w:p>
    <w:p w:rsidR="00AA4705" w:rsidRPr="00E90E5C" w:rsidRDefault="00AA4705" w:rsidP="00AA4705">
      <w:pPr>
        <w:pStyle w:val="aa"/>
        <w:tabs>
          <w:tab w:val="right" w:pos="9355"/>
        </w:tabs>
        <w:spacing w:after="0" w:line="360" w:lineRule="auto"/>
        <w:ind w:left="0" w:firstLine="709"/>
        <w:jc w:val="both"/>
        <w:rPr>
          <w:rFonts w:ascii="Times New Roman" w:hAnsi="Times New Roman"/>
          <w:sz w:val="28"/>
          <w:szCs w:val="28"/>
          <w:lang w:val="uk-UA"/>
        </w:rPr>
      </w:pPr>
      <w:r w:rsidRPr="00E90E5C">
        <w:rPr>
          <w:rFonts w:ascii="Times New Roman" w:hAnsi="Times New Roman"/>
          <w:sz w:val="28"/>
          <w:szCs w:val="28"/>
          <w:lang w:val="uk-UA"/>
        </w:rPr>
        <w:t xml:space="preserve">Візуальним додатком до проекту є комп’ютерна презентація, створена за допомогою Microsoft </w:t>
      </w:r>
      <w:proofErr w:type="spellStart"/>
      <w:r w:rsidRPr="00E90E5C">
        <w:rPr>
          <w:rFonts w:ascii="Times New Roman" w:hAnsi="Times New Roman"/>
          <w:sz w:val="28"/>
          <w:szCs w:val="28"/>
          <w:lang w:val="uk-UA"/>
        </w:rPr>
        <w:t>Power</w:t>
      </w:r>
      <w:proofErr w:type="spellEnd"/>
      <w:r w:rsidRPr="00E90E5C">
        <w:rPr>
          <w:rFonts w:ascii="Times New Roman" w:hAnsi="Times New Roman"/>
          <w:sz w:val="28"/>
          <w:szCs w:val="28"/>
          <w:lang w:val="uk-UA"/>
        </w:rPr>
        <w:t xml:space="preserve"> </w:t>
      </w:r>
      <w:proofErr w:type="spellStart"/>
      <w:r w:rsidRPr="00E90E5C">
        <w:rPr>
          <w:rFonts w:ascii="Times New Roman" w:hAnsi="Times New Roman"/>
          <w:sz w:val="28"/>
          <w:szCs w:val="28"/>
          <w:lang w:val="uk-UA"/>
        </w:rPr>
        <w:t>Point</w:t>
      </w:r>
      <w:proofErr w:type="spellEnd"/>
      <w:r w:rsidRPr="00E90E5C">
        <w:rPr>
          <w:rFonts w:ascii="Times New Roman" w:hAnsi="Times New Roman"/>
          <w:sz w:val="28"/>
          <w:szCs w:val="28"/>
          <w:lang w:val="uk-UA"/>
        </w:rPr>
        <w:t xml:space="preserve"> силами викладача та студентів. Ця </w:t>
      </w:r>
      <w:r w:rsidRPr="00E90E5C">
        <w:rPr>
          <w:rFonts w:ascii="Times New Roman" w:hAnsi="Times New Roman"/>
          <w:sz w:val="28"/>
          <w:szCs w:val="28"/>
          <w:lang w:val="uk-UA"/>
        </w:rPr>
        <w:lastRenderedPageBreak/>
        <w:t>мультимедійна форма дозволяє подати матеріал як систему яскравих опорних образів, наповнених вичерпною структурованою інформацією в алгоритмічному порядку.</w:t>
      </w:r>
    </w:p>
    <w:p w:rsidR="00AA4705" w:rsidRPr="00E90E5C" w:rsidRDefault="00AA4705" w:rsidP="00AA4705">
      <w:pPr>
        <w:pStyle w:val="aa"/>
        <w:tabs>
          <w:tab w:val="right" w:pos="9355"/>
        </w:tabs>
        <w:spacing w:after="0" w:line="360" w:lineRule="auto"/>
        <w:ind w:left="0" w:firstLine="709"/>
        <w:jc w:val="both"/>
        <w:rPr>
          <w:rFonts w:ascii="Times New Roman" w:hAnsi="Times New Roman"/>
          <w:sz w:val="28"/>
          <w:szCs w:val="28"/>
          <w:lang w:val="uk-UA"/>
        </w:rPr>
      </w:pPr>
      <w:r w:rsidRPr="00E90E5C">
        <w:rPr>
          <w:rFonts w:ascii="Times New Roman" w:hAnsi="Times New Roman"/>
          <w:sz w:val="28"/>
          <w:szCs w:val="28"/>
          <w:lang w:val="uk-UA"/>
        </w:rPr>
        <w:t>Важливу роль в розвитку творчих здібностей студентів має і домашня робота, яка завжди містить різнорівневі завдання. Кожен має змогу обрати для себе певний рівень складності завдання, враховуючи очікуваний результат. Обов’язковою частиною домашнього завдання є творча робота. При вивченні тем, що стосуються розв’язку розрахункових або експериментальних задач, можна запропонувати студентам скласти свої проблемні задачі. Також прикладом творчої домашньої роботи є: складання кросвордів, ребусів,  реклам і антиреклам, плакатів, презентацій.</w:t>
      </w:r>
    </w:p>
    <w:p w:rsidR="00AA4705" w:rsidRPr="00E90E5C" w:rsidRDefault="00AA4705" w:rsidP="00AA4705">
      <w:pPr>
        <w:pStyle w:val="a6"/>
        <w:shd w:val="clear" w:color="auto" w:fill="FFFFFF"/>
        <w:spacing w:before="0" w:beforeAutospacing="0" w:after="0" w:afterAutospacing="0" w:line="360" w:lineRule="auto"/>
        <w:ind w:firstLine="709"/>
        <w:jc w:val="both"/>
        <w:rPr>
          <w:color w:val="000000"/>
          <w:sz w:val="28"/>
          <w:szCs w:val="28"/>
          <w:lang w:val="uk-UA"/>
        </w:rPr>
      </w:pPr>
      <w:r w:rsidRPr="00E90E5C">
        <w:rPr>
          <w:color w:val="000000"/>
          <w:sz w:val="28"/>
          <w:szCs w:val="28"/>
          <w:lang w:val="uk-UA"/>
        </w:rPr>
        <w:t>Ефективним методом активізації пізнавальних здібностей студентів під час вивчення хімії є застосування зв’язків з фаховими предметами. Я розробила серію інтегрованих занять, а також позакласних заходів, де навчальний матеріал хімії тісно пов’язаний з іншими предметами природничо-математичного циклу.</w:t>
      </w:r>
    </w:p>
    <w:p w:rsidR="00AA4705" w:rsidRPr="00E90E5C" w:rsidRDefault="00AA4705" w:rsidP="00AA4705">
      <w:pPr>
        <w:pStyle w:val="a6"/>
        <w:shd w:val="clear" w:color="auto" w:fill="FFFFFF"/>
        <w:spacing w:before="0" w:beforeAutospacing="0" w:after="0" w:afterAutospacing="0" w:line="360" w:lineRule="auto"/>
        <w:ind w:firstLine="709"/>
        <w:jc w:val="both"/>
        <w:rPr>
          <w:color w:val="000000"/>
          <w:sz w:val="28"/>
          <w:szCs w:val="28"/>
          <w:lang w:val="uk-UA"/>
        </w:rPr>
      </w:pPr>
      <w:r w:rsidRPr="00E90E5C">
        <w:rPr>
          <w:color w:val="000000"/>
          <w:sz w:val="28"/>
          <w:szCs w:val="28"/>
          <w:lang w:val="uk-UA"/>
        </w:rPr>
        <w:t>Заняття проводяться із застосуванням активних форм роботи із студентами: робота в парах, динамічних групах, проектні технології, мозковий штурм тощо.</w:t>
      </w:r>
    </w:p>
    <w:p w:rsidR="00AA4705" w:rsidRPr="00E90E5C" w:rsidRDefault="00AA4705" w:rsidP="00AA4705">
      <w:pPr>
        <w:spacing w:line="360" w:lineRule="auto"/>
        <w:ind w:firstLine="851"/>
        <w:jc w:val="both"/>
        <w:rPr>
          <w:rFonts w:ascii="Times New Roman" w:hAnsi="Times New Roman" w:cs="Times New Roman"/>
          <w:b/>
          <w:color w:val="auto"/>
          <w:sz w:val="28"/>
          <w:szCs w:val="28"/>
        </w:rPr>
      </w:pPr>
      <w:r w:rsidRPr="00E90E5C">
        <w:rPr>
          <w:rFonts w:ascii="Times New Roman" w:hAnsi="Times New Roman" w:cs="Times New Roman"/>
          <w:b/>
          <w:sz w:val="28"/>
          <w:szCs w:val="28"/>
        </w:rPr>
        <w:t xml:space="preserve">Мозковий штурм – </w:t>
      </w:r>
      <w:r w:rsidRPr="00E90E5C">
        <w:rPr>
          <w:rFonts w:ascii="Times New Roman" w:hAnsi="Times New Roman" w:cs="Times New Roman"/>
          <w:sz w:val="28"/>
          <w:szCs w:val="28"/>
        </w:rPr>
        <w:t>активний</w:t>
      </w:r>
      <w:r w:rsidRPr="00E90E5C">
        <w:rPr>
          <w:rFonts w:ascii="Times New Roman" w:hAnsi="Times New Roman" w:cs="Times New Roman"/>
          <w:b/>
          <w:sz w:val="28"/>
          <w:szCs w:val="28"/>
        </w:rPr>
        <w:t xml:space="preserve"> </w:t>
      </w:r>
      <w:r w:rsidRPr="00E90E5C">
        <w:rPr>
          <w:rFonts w:ascii="Times New Roman" w:hAnsi="Times New Roman" w:cs="Times New Roman"/>
          <w:sz w:val="28"/>
          <w:szCs w:val="28"/>
        </w:rPr>
        <w:t>пошук способів вирішення проблем, навіть нереальних.</w:t>
      </w:r>
    </w:p>
    <w:p w:rsidR="00AA4705" w:rsidRPr="00E90E5C" w:rsidRDefault="00AA4705" w:rsidP="00AA4705">
      <w:pPr>
        <w:spacing w:line="360" w:lineRule="auto"/>
        <w:ind w:firstLine="851"/>
        <w:jc w:val="both"/>
        <w:rPr>
          <w:rFonts w:ascii="Times New Roman" w:hAnsi="Times New Roman" w:cs="Times New Roman"/>
          <w:sz w:val="28"/>
          <w:szCs w:val="28"/>
        </w:rPr>
      </w:pPr>
      <w:r w:rsidRPr="00E90E5C">
        <w:rPr>
          <w:rFonts w:ascii="Times New Roman" w:hAnsi="Times New Roman" w:cs="Times New Roman"/>
          <w:sz w:val="28"/>
          <w:szCs w:val="28"/>
        </w:rPr>
        <w:t xml:space="preserve">1. Яким чином почистити яйце, не розбивши його? (опустити в розчин </w:t>
      </w:r>
      <w:proofErr w:type="spellStart"/>
      <w:r w:rsidRPr="00E90E5C">
        <w:rPr>
          <w:rFonts w:ascii="Times New Roman" w:hAnsi="Times New Roman" w:cs="Times New Roman"/>
          <w:sz w:val="28"/>
          <w:szCs w:val="28"/>
        </w:rPr>
        <w:t>хлоридної</w:t>
      </w:r>
      <w:proofErr w:type="spellEnd"/>
      <w:r w:rsidRPr="00E90E5C">
        <w:rPr>
          <w:rFonts w:ascii="Times New Roman" w:hAnsi="Times New Roman" w:cs="Times New Roman"/>
          <w:sz w:val="28"/>
          <w:szCs w:val="28"/>
        </w:rPr>
        <w:t xml:space="preserve"> кислоти)</w:t>
      </w:r>
    </w:p>
    <w:p w:rsidR="00AA4705" w:rsidRPr="00E90E5C" w:rsidRDefault="00AA4705" w:rsidP="00AA4705">
      <w:pPr>
        <w:spacing w:line="360" w:lineRule="auto"/>
        <w:ind w:firstLine="851"/>
        <w:jc w:val="both"/>
        <w:rPr>
          <w:rFonts w:ascii="Times New Roman" w:hAnsi="Times New Roman" w:cs="Times New Roman"/>
          <w:sz w:val="28"/>
          <w:szCs w:val="28"/>
        </w:rPr>
      </w:pPr>
      <w:r w:rsidRPr="00E90E5C">
        <w:rPr>
          <w:rFonts w:ascii="Times New Roman" w:hAnsi="Times New Roman" w:cs="Times New Roman"/>
          <w:sz w:val="28"/>
          <w:szCs w:val="28"/>
        </w:rPr>
        <w:t xml:space="preserve">2. Відомо, що гемоглобін крові містить хімічний елемент </w:t>
      </w:r>
      <w:proofErr w:type="spellStart"/>
      <w:r w:rsidRPr="00E90E5C">
        <w:rPr>
          <w:rFonts w:ascii="Times New Roman" w:hAnsi="Times New Roman" w:cs="Times New Roman"/>
          <w:sz w:val="28"/>
          <w:szCs w:val="28"/>
        </w:rPr>
        <w:t>Ферум</w:t>
      </w:r>
      <w:proofErr w:type="spellEnd"/>
      <w:r w:rsidRPr="00E90E5C">
        <w:rPr>
          <w:rFonts w:ascii="Times New Roman" w:hAnsi="Times New Roman" w:cs="Times New Roman"/>
          <w:sz w:val="28"/>
          <w:szCs w:val="28"/>
        </w:rPr>
        <w:t xml:space="preserve">. Тому при низькому вмісті гемоглобіну (анемії) призначають препарати, що містять цей елемент. Здогадайтесь як в давнину лікували хворих на анемію, використовуючи певний фрукт і деякий предмет. </w:t>
      </w:r>
    </w:p>
    <w:p w:rsidR="00AA4705" w:rsidRPr="00E90E5C" w:rsidRDefault="00AA4705" w:rsidP="00AA4705">
      <w:pPr>
        <w:spacing w:line="360" w:lineRule="auto"/>
        <w:ind w:firstLine="851"/>
        <w:jc w:val="both"/>
        <w:rPr>
          <w:rFonts w:ascii="Times New Roman" w:hAnsi="Times New Roman" w:cs="Times New Roman"/>
          <w:i/>
          <w:sz w:val="28"/>
          <w:szCs w:val="28"/>
        </w:rPr>
      </w:pPr>
      <w:r w:rsidRPr="00E90E5C">
        <w:rPr>
          <w:rFonts w:ascii="Times New Roman" w:hAnsi="Times New Roman" w:cs="Times New Roman"/>
          <w:i/>
          <w:sz w:val="28"/>
          <w:szCs w:val="28"/>
        </w:rPr>
        <w:t xml:space="preserve"> (</w:t>
      </w:r>
      <w:r w:rsidRPr="00E90E5C">
        <w:rPr>
          <w:rFonts w:ascii="Times New Roman" w:hAnsi="Times New Roman" w:cs="Times New Roman"/>
          <w:sz w:val="28"/>
          <w:szCs w:val="28"/>
        </w:rPr>
        <w:t xml:space="preserve">У яблуко встромляли на деякий час кілька залізних  цвяхів, залізо взаємодіяло з яблучною кислотою, тому вміст </w:t>
      </w:r>
      <w:proofErr w:type="spellStart"/>
      <w:r w:rsidRPr="00E90E5C">
        <w:rPr>
          <w:rFonts w:ascii="Times New Roman" w:hAnsi="Times New Roman" w:cs="Times New Roman"/>
          <w:sz w:val="28"/>
          <w:szCs w:val="28"/>
        </w:rPr>
        <w:t>Феруму</w:t>
      </w:r>
      <w:proofErr w:type="spellEnd"/>
      <w:r w:rsidRPr="00E90E5C">
        <w:rPr>
          <w:rFonts w:ascii="Times New Roman" w:hAnsi="Times New Roman" w:cs="Times New Roman"/>
          <w:sz w:val="28"/>
          <w:szCs w:val="28"/>
        </w:rPr>
        <w:t xml:space="preserve"> у яблуках значно зростав)</w:t>
      </w:r>
    </w:p>
    <w:p w:rsidR="00AA4705" w:rsidRPr="00E90E5C" w:rsidRDefault="00AA4705" w:rsidP="00AA4705">
      <w:pPr>
        <w:pStyle w:val="a6"/>
        <w:shd w:val="clear" w:color="auto" w:fill="FFFFFF"/>
        <w:spacing w:before="0" w:beforeAutospacing="0" w:after="0" w:afterAutospacing="0" w:line="360" w:lineRule="auto"/>
        <w:ind w:firstLine="709"/>
        <w:jc w:val="both"/>
        <w:rPr>
          <w:color w:val="000000"/>
          <w:sz w:val="28"/>
          <w:szCs w:val="28"/>
          <w:lang w:val="uk-UA"/>
        </w:rPr>
      </w:pPr>
      <w:r w:rsidRPr="00E90E5C">
        <w:rPr>
          <w:color w:val="000000"/>
          <w:sz w:val="28"/>
          <w:szCs w:val="28"/>
          <w:lang w:val="uk-UA"/>
        </w:rPr>
        <w:lastRenderedPageBreak/>
        <w:t>З метою навчити студентів аналізувати матеріал, швидко і логічно мислити, чітко висловлюватися, пропоную пограти, наприклад у гру</w:t>
      </w:r>
      <w:r w:rsidRPr="00E90E5C">
        <w:rPr>
          <w:rStyle w:val="ab"/>
          <w:b/>
          <w:bCs/>
          <w:color w:val="333333"/>
          <w:sz w:val="28"/>
          <w:szCs w:val="28"/>
          <w:bdr w:val="none" w:sz="0" w:space="0" w:color="auto" w:frame="1"/>
          <w:lang w:val="uk-UA"/>
        </w:rPr>
        <w:t xml:space="preserve"> </w:t>
      </w:r>
      <w:r w:rsidRPr="00E90E5C">
        <w:rPr>
          <w:rStyle w:val="a7"/>
          <w:sz w:val="28"/>
          <w:szCs w:val="28"/>
          <w:bdr w:val="none" w:sz="0" w:space="0" w:color="auto" w:frame="1"/>
          <w:lang w:val="uk-UA"/>
        </w:rPr>
        <w:t>«Відгадай, хто ти»</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t>Завдання</w:t>
      </w:r>
      <w:r w:rsidRPr="00E90E5C">
        <w:rPr>
          <w:rStyle w:val="a7"/>
          <w:color w:val="333333"/>
          <w:sz w:val="28"/>
          <w:szCs w:val="28"/>
          <w:bdr w:val="none" w:sz="0" w:space="0" w:color="auto" w:frame="1"/>
          <w:lang w:val="uk-UA"/>
        </w:rPr>
        <w:t xml:space="preserve"> </w:t>
      </w:r>
      <w:r w:rsidRPr="00E90E5C">
        <w:rPr>
          <w:rStyle w:val="a7"/>
          <w:sz w:val="28"/>
          <w:szCs w:val="28"/>
          <w:bdr w:val="none" w:sz="0" w:space="0" w:color="auto" w:frame="1"/>
          <w:lang w:val="uk-UA"/>
        </w:rPr>
        <w:t>«Відгадай, хто ти»</w:t>
      </w:r>
      <w:r w:rsidRPr="00E90E5C">
        <w:rPr>
          <w:color w:val="000000"/>
          <w:sz w:val="28"/>
          <w:szCs w:val="28"/>
          <w:lang w:val="uk-UA"/>
        </w:rPr>
        <w:t xml:space="preserve"> є цікавими для студентів, оскільки є можливість сформулювати свої запитання, знайти відповідь на поставлене завдання, студенти стають співавторами.</w:t>
      </w:r>
    </w:p>
    <w:p w:rsidR="00AA4705" w:rsidRPr="00E90E5C" w:rsidRDefault="00AA4705" w:rsidP="00AA4705">
      <w:pPr>
        <w:pStyle w:val="a6"/>
        <w:shd w:val="clear" w:color="auto" w:fill="FFFFFF"/>
        <w:spacing w:before="0" w:beforeAutospacing="0" w:after="0" w:afterAutospacing="0" w:line="360" w:lineRule="auto"/>
        <w:ind w:firstLine="709"/>
        <w:jc w:val="both"/>
        <w:rPr>
          <w:color w:val="000000"/>
          <w:sz w:val="28"/>
          <w:szCs w:val="28"/>
          <w:lang w:val="uk-UA"/>
        </w:rPr>
      </w:pPr>
      <w:r w:rsidRPr="00E90E5C">
        <w:rPr>
          <w:color w:val="000000"/>
          <w:sz w:val="28"/>
          <w:szCs w:val="28"/>
          <w:lang w:val="uk-UA"/>
        </w:rPr>
        <w:t>Для цього я виготовляю картки з написами хімічних формул речовин і прикріпляю їх на спину кільком студентам. Студент, не знаючи, яка формула прикріплена на нього має її визначити за допомогою поставлених запитань. Запитання мають формулюватись так, щоб на них можна було дати короткі відповіді – «так» або «ні».</w:t>
      </w:r>
      <w:r w:rsidRPr="00E90E5C">
        <w:rPr>
          <w:rStyle w:val="a7"/>
          <w:color w:val="333333"/>
          <w:sz w:val="28"/>
          <w:szCs w:val="28"/>
          <w:bdr w:val="none" w:sz="0" w:space="0" w:color="auto" w:frame="1"/>
          <w:lang w:val="uk-UA"/>
        </w:rPr>
        <w:t xml:space="preserve"> </w:t>
      </w:r>
      <w:r w:rsidRPr="00E90E5C">
        <w:rPr>
          <w:rStyle w:val="a7"/>
          <w:sz w:val="28"/>
          <w:szCs w:val="28"/>
          <w:bdr w:val="none" w:sz="0" w:space="0" w:color="auto" w:frame="1"/>
          <w:lang w:val="uk-UA"/>
        </w:rPr>
        <w:t>Наприклад:</w:t>
      </w:r>
      <w:r w:rsidRPr="00E90E5C">
        <w:rPr>
          <w:color w:val="000000"/>
          <w:sz w:val="28"/>
          <w:szCs w:val="28"/>
          <w:lang w:val="uk-UA"/>
        </w:rPr>
        <w:t xml:space="preserve"> Картка із формулою алкану.</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rStyle w:val="ab"/>
          <w:color w:val="000000"/>
          <w:sz w:val="28"/>
          <w:szCs w:val="28"/>
          <w:bdr w:val="none" w:sz="0" w:space="0" w:color="auto" w:frame="1"/>
          <w:lang w:val="uk-UA"/>
        </w:rPr>
        <w:t>Запитання:</w:t>
      </w:r>
      <w:r w:rsidRPr="00E90E5C">
        <w:rPr>
          <w:color w:val="000000"/>
          <w:sz w:val="28"/>
          <w:szCs w:val="28"/>
          <w:lang w:val="uk-UA"/>
        </w:rPr>
        <w:t xml:space="preserve"> 1. Це газоподібна речовина? 2. Речовина легша за повітря? 3. Належить до класу насичених вуглеводнів? 4. Має ізомери? 5.  До складу сполуки входить 3 атоми Гідрогену?</w:t>
      </w:r>
    </w:p>
    <w:p w:rsidR="00AA4705" w:rsidRPr="00E90E5C" w:rsidRDefault="00AA4705" w:rsidP="00AA4705">
      <w:pPr>
        <w:spacing w:line="360" w:lineRule="auto"/>
        <w:ind w:firstLine="851"/>
        <w:jc w:val="both"/>
        <w:rPr>
          <w:rFonts w:ascii="Times New Roman" w:hAnsi="Times New Roman" w:cs="Times New Roman"/>
          <w:b/>
          <w:color w:val="auto"/>
          <w:sz w:val="28"/>
          <w:szCs w:val="28"/>
        </w:rPr>
      </w:pPr>
      <w:r w:rsidRPr="00E90E5C">
        <w:rPr>
          <w:rFonts w:ascii="Times New Roman" w:hAnsi="Times New Roman" w:cs="Times New Roman"/>
          <w:b/>
          <w:sz w:val="28"/>
          <w:szCs w:val="28"/>
        </w:rPr>
        <w:t>«Речовини оживають»</w:t>
      </w:r>
    </w:p>
    <w:p w:rsidR="00AA4705" w:rsidRPr="00E90E5C" w:rsidRDefault="00AA4705" w:rsidP="00AA4705">
      <w:pPr>
        <w:spacing w:line="360" w:lineRule="auto"/>
        <w:ind w:firstLine="709"/>
        <w:jc w:val="both"/>
        <w:rPr>
          <w:rFonts w:ascii="Times New Roman" w:hAnsi="Times New Roman" w:cs="Times New Roman"/>
          <w:sz w:val="28"/>
          <w:szCs w:val="28"/>
        </w:rPr>
      </w:pPr>
      <w:r w:rsidRPr="00E90E5C">
        <w:rPr>
          <w:rFonts w:ascii="Times New Roman" w:hAnsi="Times New Roman" w:cs="Times New Roman"/>
          <w:sz w:val="28"/>
          <w:szCs w:val="28"/>
        </w:rPr>
        <w:t xml:space="preserve">Зобразіть задану хімічну реакцію (сполучення, обміну, заміщення, розкладу, з утворенням осаду, з виділенням газу)  за допомогою: </w:t>
      </w:r>
    </w:p>
    <w:p w:rsidR="00AA4705" w:rsidRPr="00E90E5C" w:rsidRDefault="00AA4705" w:rsidP="00AA4705">
      <w:pPr>
        <w:spacing w:line="360" w:lineRule="auto"/>
        <w:ind w:left="1559"/>
        <w:jc w:val="both"/>
        <w:rPr>
          <w:rFonts w:ascii="Times New Roman" w:hAnsi="Times New Roman" w:cs="Times New Roman"/>
          <w:sz w:val="28"/>
          <w:szCs w:val="28"/>
        </w:rPr>
      </w:pPr>
      <w:r w:rsidRPr="00E90E5C">
        <w:rPr>
          <w:rFonts w:ascii="Times New Roman" w:hAnsi="Times New Roman" w:cs="Times New Roman"/>
          <w:sz w:val="28"/>
          <w:szCs w:val="28"/>
        </w:rPr>
        <w:t xml:space="preserve">1. </w:t>
      </w:r>
      <w:proofErr w:type="spellStart"/>
      <w:r w:rsidRPr="00E90E5C">
        <w:rPr>
          <w:rFonts w:ascii="Times New Roman" w:hAnsi="Times New Roman" w:cs="Times New Roman"/>
          <w:sz w:val="28"/>
          <w:szCs w:val="28"/>
        </w:rPr>
        <w:t>кулестержневих</w:t>
      </w:r>
      <w:proofErr w:type="spellEnd"/>
      <w:r w:rsidRPr="00E90E5C">
        <w:rPr>
          <w:rFonts w:ascii="Times New Roman" w:hAnsi="Times New Roman" w:cs="Times New Roman"/>
          <w:sz w:val="28"/>
          <w:szCs w:val="28"/>
        </w:rPr>
        <w:t xml:space="preserve"> моделей молекул;</w:t>
      </w:r>
    </w:p>
    <w:p w:rsidR="00AA4705" w:rsidRPr="00E90E5C" w:rsidRDefault="00AA4705" w:rsidP="00AA4705">
      <w:pPr>
        <w:spacing w:line="360" w:lineRule="auto"/>
        <w:ind w:left="1559"/>
        <w:jc w:val="both"/>
        <w:rPr>
          <w:rFonts w:ascii="Times New Roman" w:hAnsi="Times New Roman" w:cs="Times New Roman"/>
          <w:sz w:val="28"/>
          <w:szCs w:val="28"/>
        </w:rPr>
      </w:pPr>
      <w:r w:rsidRPr="00E90E5C">
        <w:rPr>
          <w:rFonts w:ascii="Times New Roman" w:hAnsi="Times New Roman" w:cs="Times New Roman"/>
          <w:sz w:val="28"/>
          <w:szCs w:val="28"/>
        </w:rPr>
        <w:t>3. групи студентів.</w:t>
      </w:r>
    </w:p>
    <w:p w:rsidR="00AA4705" w:rsidRPr="00E90E5C" w:rsidRDefault="00AA4705" w:rsidP="00AA4705">
      <w:pPr>
        <w:spacing w:line="360" w:lineRule="auto"/>
        <w:ind w:firstLine="709"/>
        <w:jc w:val="both"/>
        <w:rPr>
          <w:rFonts w:ascii="Times New Roman" w:hAnsi="Times New Roman" w:cs="Times New Roman"/>
          <w:i/>
          <w:sz w:val="28"/>
          <w:szCs w:val="28"/>
        </w:rPr>
      </w:pPr>
      <w:r w:rsidRPr="00E90E5C">
        <w:rPr>
          <w:rFonts w:ascii="Times New Roman" w:hAnsi="Times New Roman" w:cs="Times New Roman"/>
          <w:b/>
          <w:sz w:val="28"/>
          <w:szCs w:val="28"/>
        </w:rPr>
        <w:t xml:space="preserve">«Рекламна пауза» </w:t>
      </w:r>
      <w:r w:rsidRPr="00E90E5C">
        <w:rPr>
          <w:rFonts w:ascii="Times New Roman" w:hAnsi="Times New Roman" w:cs="Times New Roman"/>
          <w:i/>
          <w:sz w:val="28"/>
          <w:szCs w:val="28"/>
        </w:rPr>
        <w:t>(робота в групах)</w:t>
      </w:r>
    </w:p>
    <w:p w:rsidR="00AA4705" w:rsidRPr="00E90E5C" w:rsidRDefault="00AA4705" w:rsidP="00AA4705">
      <w:pPr>
        <w:spacing w:line="360" w:lineRule="auto"/>
        <w:ind w:firstLine="709"/>
        <w:jc w:val="both"/>
        <w:rPr>
          <w:rFonts w:ascii="Times New Roman" w:hAnsi="Times New Roman" w:cs="Times New Roman"/>
          <w:sz w:val="28"/>
          <w:szCs w:val="28"/>
        </w:rPr>
      </w:pPr>
      <w:r w:rsidRPr="00E90E5C">
        <w:rPr>
          <w:rFonts w:ascii="Times New Roman" w:hAnsi="Times New Roman" w:cs="Times New Roman"/>
          <w:sz w:val="28"/>
          <w:szCs w:val="28"/>
        </w:rPr>
        <w:t>Для певної речовини, отриманої хімічним шляхом, складіть рекламу (графічну, з допомогою рухів, міміки та поз,  жартівливу), не називаючи цю речовину. Завдання інших груп – здогадатися, про яку речовину мова.</w:t>
      </w:r>
    </w:p>
    <w:p w:rsidR="00AA4705" w:rsidRPr="00E90E5C" w:rsidRDefault="00AA4705" w:rsidP="00AA4705">
      <w:pPr>
        <w:pStyle w:val="aa"/>
        <w:tabs>
          <w:tab w:val="right" w:pos="9355"/>
        </w:tabs>
        <w:spacing w:after="0" w:line="360" w:lineRule="auto"/>
        <w:ind w:left="0" w:firstLine="709"/>
        <w:jc w:val="both"/>
        <w:rPr>
          <w:rFonts w:ascii="Times New Roman" w:hAnsi="Times New Roman"/>
          <w:sz w:val="28"/>
          <w:szCs w:val="28"/>
          <w:lang w:val="uk-UA"/>
        </w:rPr>
      </w:pPr>
      <w:r w:rsidRPr="00E90E5C">
        <w:rPr>
          <w:rFonts w:ascii="Times New Roman" w:hAnsi="Times New Roman"/>
          <w:sz w:val="28"/>
          <w:szCs w:val="28"/>
          <w:lang w:val="uk-UA"/>
        </w:rPr>
        <w:t xml:space="preserve">Найважливішим завданням у розвитку творчих здібностей студентів є створення комфортного соціально-гуманного середовища. Сприятливий психологічний клімат характеризується атмосферою розкутості, взаємної поваги, дружелюбності, делікатності, створює комфорт і умови для творчої роботи, розкриває потенційні можливості особистості. З метою формування креативних здібностей студентів у процесі навчання необхідно поєднувати їх  предметно - пізнавальну та творчу діяльність. Цілеспрямоване тренування гнучкості мислення, асоціативності, використання фантазії, інтуїції, уяви, </w:t>
      </w:r>
      <w:r w:rsidRPr="00E90E5C">
        <w:rPr>
          <w:rFonts w:ascii="Times New Roman" w:hAnsi="Times New Roman"/>
          <w:sz w:val="28"/>
          <w:szCs w:val="28"/>
          <w:lang w:val="uk-UA"/>
        </w:rPr>
        <w:lastRenderedPageBreak/>
        <w:t xml:space="preserve">дослідницьких методів навчання </w:t>
      </w:r>
      <w:r w:rsidRPr="00E90E5C">
        <w:rPr>
          <w:rFonts w:ascii="Times New Roman" w:hAnsi="Times New Roman"/>
          <w:sz w:val="28"/>
          <w:szCs w:val="28"/>
          <w:lang w:val="uk-UA"/>
        </w:rPr>
        <w:sym w:font="Symbol" w:char="F02D"/>
      </w:r>
      <w:r w:rsidRPr="00E90E5C">
        <w:rPr>
          <w:rFonts w:ascii="Times New Roman" w:hAnsi="Times New Roman"/>
          <w:sz w:val="28"/>
          <w:szCs w:val="28"/>
          <w:lang w:val="uk-UA"/>
        </w:rPr>
        <w:t xml:space="preserve"> все це сприяє розвитку креативних здібностей студентів</w:t>
      </w:r>
    </w:p>
    <w:p w:rsidR="00AA4705" w:rsidRPr="00E90E5C" w:rsidRDefault="00AA4705" w:rsidP="00AA4705">
      <w:pPr>
        <w:pStyle w:val="aa"/>
        <w:tabs>
          <w:tab w:val="right" w:pos="9355"/>
        </w:tabs>
        <w:spacing w:after="0" w:line="360" w:lineRule="auto"/>
        <w:ind w:left="0" w:firstLine="709"/>
        <w:jc w:val="both"/>
        <w:rPr>
          <w:rFonts w:ascii="Times New Roman" w:hAnsi="Times New Roman"/>
          <w:sz w:val="28"/>
          <w:szCs w:val="28"/>
          <w:lang w:val="uk-UA"/>
        </w:rPr>
      </w:pPr>
      <w:r w:rsidRPr="00E90E5C">
        <w:rPr>
          <w:rFonts w:ascii="Times New Roman" w:hAnsi="Times New Roman"/>
          <w:sz w:val="28"/>
          <w:szCs w:val="28"/>
          <w:lang w:val="uk-UA"/>
        </w:rPr>
        <w:t xml:space="preserve">Створення умов для креативного розвитку студентів і використання систем творчих завдань на заняттях хімії надає широкі можливості для формування у студентів предметних і ключових </w:t>
      </w:r>
      <w:proofErr w:type="spellStart"/>
      <w:r w:rsidRPr="00E90E5C">
        <w:rPr>
          <w:rFonts w:ascii="Times New Roman" w:hAnsi="Times New Roman"/>
          <w:sz w:val="28"/>
          <w:szCs w:val="28"/>
          <w:lang w:val="uk-UA"/>
        </w:rPr>
        <w:t>компетентностей</w:t>
      </w:r>
      <w:proofErr w:type="spellEnd"/>
      <w:r w:rsidRPr="00E90E5C">
        <w:rPr>
          <w:rFonts w:ascii="Times New Roman" w:hAnsi="Times New Roman"/>
          <w:sz w:val="28"/>
          <w:szCs w:val="28"/>
          <w:lang w:val="uk-UA"/>
        </w:rPr>
        <w:t>, а саме:</w:t>
      </w:r>
    </w:p>
    <w:p w:rsidR="00AA4705" w:rsidRPr="00E90E5C" w:rsidRDefault="00AA4705" w:rsidP="00AA4705">
      <w:pPr>
        <w:pStyle w:val="aa"/>
        <w:tabs>
          <w:tab w:val="right" w:pos="9355"/>
        </w:tabs>
        <w:spacing w:after="0" w:line="360" w:lineRule="auto"/>
        <w:ind w:left="0"/>
        <w:jc w:val="both"/>
        <w:rPr>
          <w:rFonts w:ascii="Times New Roman" w:hAnsi="Times New Roman"/>
          <w:sz w:val="28"/>
          <w:szCs w:val="28"/>
          <w:lang w:val="uk-UA"/>
        </w:rPr>
      </w:pPr>
      <w:r w:rsidRPr="00E90E5C">
        <w:rPr>
          <w:rFonts w:ascii="Times New Roman" w:hAnsi="Times New Roman"/>
          <w:sz w:val="28"/>
          <w:szCs w:val="28"/>
          <w:lang w:val="uk-UA"/>
        </w:rPr>
        <w:t>- уміння вчитися, бути здатним до саморозвитку;</w:t>
      </w:r>
    </w:p>
    <w:p w:rsidR="00AA4705" w:rsidRPr="00E90E5C" w:rsidRDefault="00AA4705" w:rsidP="00AA4705">
      <w:pPr>
        <w:pStyle w:val="aa"/>
        <w:tabs>
          <w:tab w:val="right" w:pos="9355"/>
        </w:tabs>
        <w:spacing w:after="0" w:line="360" w:lineRule="auto"/>
        <w:ind w:left="0"/>
        <w:jc w:val="both"/>
        <w:rPr>
          <w:rFonts w:ascii="Times New Roman" w:hAnsi="Times New Roman"/>
          <w:sz w:val="28"/>
          <w:szCs w:val="28"/>
          <w:lang w:val="uk-UA"/>
        </w:rPr>
      </w:pPr>
      <w:r w:rsidRPr="00E90E5C">
        <w:rPr>
          <w:rFonts w:ascii="Times New Roman" w:hAnsi="Times New Roman"/>
          <w:sz w:val="28"/>
          <w:szCs w:val="28"/>
          <w:lang w:val="uk-UA"/>
        </w:rPr>
        <w:t>- уміння критично мислити;</w:t>
      </w:r>
    </w:p>
    <w:p w:rsidR="00AA4705" w:rsidRPr="00E90E5C" w:rsidRDefault="00AA4705" w:rsidP="00AA4705">
      <w:pPr>
        <w:pStyle w:val="aa"/>
        <w:tabs>
          <w:tab w:val="right" w:pos="9355"/>
        </w:tabs>
        <w:spacing w:after="0" w:line="360" w:lineRule="auto"/>
        <w:ind w:left="0"/>
        <w:jc w:val="both"/>
        <w:rPr>
          <w:rFonts w:ascii="Times New Roman" w:hAnsi="Times New Roman"/>
          <w:sz w:val="28"/>
          <w:szCs w:val="28"/>
          <w:lang w:val="uk-UA"/>
        </w:rPr>
      </w:pPr>
      <w:r w:rsidRPr="00E90E5C">
        <w:rPr>
          <w:rFonts w:ascii="Times New Roman" w:hAnsi="Times New Roman"/>
          <w:sz w:val="28"/>
          <w:szCs w:val="28"/>
          <w:lang w:val="uk-UA"/>
        </w:rPr>
        <w:t>- уміння сформулювати проблему, знаходити нові розв’язання, діяти в</w:t>
      </w:r>
    </w:p>
    <w:p w:rsidR="00AA4705" w:rsidRPr="00E90E5C" w:rsidRDefault="00AA4705" w:rsidP="00AA4705">
      <w:pPr>
        <w:pStyle w:val="aa"/>
        <w:tabs>
          <w:tab w:val="right" w:pos="9355"/>
        </w:tabs>
        <w:spacing w:after="0" w:line="360" w:lineRule="auto"/>
        <w:ind w:left="0"/>
        <w:jc w:val="both"/>
        <w:rPr>
          <w:rFonts w:ascii="Times New Roman" w:hAnsi="Times New Roman"/>
          <w:sz w:val="28"/>
          <w:szCs w:val="28"/>
          <w:lang w:val="uk-UA"/>
        </w:rPr>
      </w:pPr>
      <w:r w:rsidRPr="00E90E5C">
        <w:rPr>
          <w:rFonts w:ascii="Times New Roman" w:hAnsi="Times New Roman"/>
          <w:sz w:val="28"/>
          <w:szCs w:val="28"/>
          <w:lang w:val="uk-UA"/>
        </w:rPr>
        <w:t xml:space="preserve"> нестандартних ситуаціях;</w:t>
      </w:r>
    </w:p>
    <w:p w:rsidR="00AA4705" w:rsidRPr="00E90E5C" w:rsidRDefault="00AA4705" w:rsidP="00AA4705">
      <w:pPr>
        <w:tabs>
          <w:tab w:val="right" w:pos="9355"/>
        </w:tabs>
        <w:spacing w:line="360" w:lineRule="auto"/>
        <w:jc w:val="both"/>
        <w:rPr>
          <w:rFonts w:ascii="Times New Roman" w:hAnsi="Times New Roman" w:cs="Times New Roman"/>
          <w:sz w:val="28"/>
          <w:szCs w:val="28"/>
        </w:rPr>
      </w:pPr>
      <w:r w:rsidRPr="00E90E5C">
        <w:rPr>
          <w:rFonts w:ascii="Times New Roman" w:hAnsi="Times New Roman" w:cs="Times New Roman"/>
          <w:sz w:val="28"/>
          <w:szCs w:val="28"/>
        </w:rPr>
        <w:t>-</w:t>
      </w:r>
      <w:r w:rsidR="00E90E5C">
        <w:rPr>
          <w:rFonts w:ascii="Times New Roman" w:hAnsi="Times New Roman" w:cs="Times New Roman"/>
          <w:sz w:val="28"/>
          <w:szCs w:val="28"/>
        </w:rPr>
        <w:t xml:space="preserve"> </w:t>
      </w:r>
      <w:r w:rsidRPr="00E90E5C">
        <w:rPr>
          <w:rFonts w:ascii="Times New Roman" w:hAnsi="Times New Roman" w:cs="Times New Roman"/>
          <w:sz w:val="28"/>
          <w:szCs w:val="28"/>
        </w:rPr>
        <w:t xml:space="preserve">уміння використовувати здобуті знання для професійної й особистісної </w:t>
      </w:r>
    </w:p>
    <w:p w:rsidR="00AA4705" w:rsidRPr="00E90E5C" w:rsidRDefault="00AA4705" w:rsidP="00AA4705">
      <w:pPr>
        <w:pStyle w:val="aa"/>
        <w:tabs>
          <w:tab w:val="right" w:pos="9355"/>
        </w:tabs>
        <w:spacing w:after="0" w:line="360" w:lineRule="auto"/>
        <w:ind w:left="0"/>
        <w:jc w:val="both"/>
        <w:rPr>
          <w:rFonts w:ascii="Times New Roman" w:hAnsi="Times New Roman"/>
          <w:sz w:val="28"/>
          <w:szCs w:val="28"/>
          <w:lang w:val="uk-UA"/>
        </w:rPr>
      </w:pPr>
      <w:r w:rsidRPr="00E90E5C">
        <w:rPr>
          <w:rFonts w:ascii="Times New Roman" w:hAnsi="Times New Roman"/>
          <w:sz w:val="28"/>
          <w:szCs w:val="28"/>
          <w:lang w:val="uk-UA"/>
        </w:rPr>
        <w:t>реалізації;</w:t>
      </w:r>
    </w:p>
    <w:p w:rsidR="00AA4705" w:rsidRPr="00E90E5C" w:rsidRDefault="00AA4705" w:rsidP="00AA4705">
      <w:pPr>
        <w:pStyle w:val="aa"/>
        <w:tabs>
          <w:tab w:val="right" w:pos="9355"/>
        </w:tabs>
        <w:spacing w:after="0" w:line="360" w:lineRule="auto"/>
        <w:ind w:left="0"/>
        <w:jc w:val="both"/>
        <w:rPr>
          <w:rFonts w:ascii="Times New Roman" w:hAnsi="Times New Roman"/>
          <w:sz w:val="28"/>
          <w:szCs w:val="28"/>
          <w:lang w:val="uk-UA"/>
        </w:rPr>
      </w:pPr>
      <w:r w:rsidRPr="00E90E5C">
        <w:rPr>
          <w:rFonts w:ascii="Times New Roman" w:hAnsi="Times New Roman"/>
          <w:sz w:val="28"/>
          <w:szCs w:val="28"/>
          <w:lang w:val="uk-UA"/>
        </w:rPr>
        <w:t>-</w:t>
      </w:r>
      <w:r w:rsidR="00E90E5C">
        <w:rPr>
          <w:rFonts w:ascii="Times New Roman" w:hAnsi="Times New Roman"/>
          <w:sz w:val="28"/>
          <w:szCs w:val="28"/>
          <w:lang w:val="uk-UA"/>
        </w:rPr>
        <w:t xml:space="preserve"> </w:t>
      </w:r>
      <w:r w:rsidRPr="00E90E5C">
        <w:rPr>
          <w:rFonts w:ascii="Times New Roman" w:hAnsi="Times New Roman"/>
          <w:sz w:val="28"/>
          <w:szCs w:val="28"/>
          <w:lang w:val="uk-UA"/>
        </w:rPr>
        <w:t>уміння бути конкуренто здатними й мобільними в суспільстві.</w:t>
      </w:r>
    </w:p>
    <w:p w:rsidR="00AA4705" w:rsidRPr="00E90E5C" w:rsidRDefault="00AA4705" w:rsidP="00AA4705">
      <w:pPr>
        <w:pStyle w:val="a6"/>
        <w:shd w:val="clear" w:color="auto" w:fill="FFFFFF"/>
        <w:spacing w:before="0" w:beforeAutospacing="0" w:after="0" w:afterAutospacing="0" w:line="360" w:lineRule="auto"/>
        <w:ind w:firstLine="709"/>
        <w:jc w:val="both"/>
        <w:rPr>
          <w:color w:val="000000"/>
          <w:sz w:val="28"/>
          <w:szCs w:val="28"/>
          <w:lang w:val="uk-UA"/>
        </w:rPr>
      </w:pPr>
      <w:r w:rsidRPr="00E90E5C">
        <w:rPr>
          <w:color w:val="000000"/>
          <w:sz w:val="28"/>
          <w:szCs w:val="28"/>
          <w:lang w:val="uk-UA"/>
        </w:rPr>
        <w:t>Розвиток у студента креативності веде до того, що він не уникає проблем, а прагне їх вирішити. Таким чином формується творча особистість завжди здатна до пошуку, тобто, увійшовши в життя, студент буде більш захищений від стресів та здатен долати життєві негаразди й труднощі.</w:t>
      </w:r>
    </w:p>
    <w:p w:rsidR="00AA4705" w:rsidRPr="00E90E5C" w:rsidRDefault="00AA4705" w:rsidP="00AA4705">
      <w:pPr>
        <w:pStyle w:val="a6"/>
        <w:shd w:val="clear" w:color="auto" w:fill="FFFFFF"/>
        <w:spacing w:before="0" w:beforeAutospacing="0" w:after="0" w:afterAutospacing="0" w:line="360" w:lineRule="auto"/>
        <w:ind w:firstLine="709"/>
        <w:jc w:val="center"/>
        <w:rPr>
          <w:b/>
          <w:color w:val="000000"/>
          <w:sz w:val="28"/>
          <w:szCs w:val="28"/>
          <w:lang w:val="uk-UA"/>
        </w:rPr>
      </w:pPr>
    </w:p>
    <w:p w:rsidR="00AA4705" w:rsidRDefault="00AA4705" w:rsidP="00AA4705">
      <w:pPr>
        <w:pStyle w:val="a6"/>
        <w:shd w:val="clear" w:color="auto" w:fill="FFFFFF"/>
        <w:spacing w:before="0" w:beforeAutospacing="0" w:after="0" w:afterAutospacing="0" w:line="360" w:lineRule="auto"/>
        <w:ind w:firstLine="709"/>
        <w:jc w:val="center"/>
        <w:rPr>
          <w:b/>
          <w:color w:val="000000"/>
          <w:sz w:val="28"/>
          <w:szCs w:val="28"/>
          <w:lang w:val="uk-UA"/>
        </w:rPr>
      </w:pPr>
    </w:p>
    <w:p w:rsidR="00E90E5C" w:rsidRDefault="00E90E5C" w:rsidP="00AA4705">
      <w:pPr>
        <w:pStyle w:val="a6"/>
        <w:shd w:val="clear" w:color="auto" w:fill="FFFFFF"/>
        <w:spacing w:before="0" w:beforeAutospacing="0" w:after="0" w:afterAutospacing="0" w:line="360" w:lineRule="auto"/>
        <w:ind w:firstLine="709"/>
        <w:jc w:val="center"/>
        <w:rPr>
          <w:b/>
          <w:color w:val="000000"/>
          <w:sz w:val="28"/>
          <w:szCs w:val="28"/>
          <w:lang w:val="uk-UA"/>
        </w:rPr>
      </w:pPr>
    </w:p>
    <w:p w:rsidR="00E90E5C" w:rsidRDefault="00E90E5C" w:rsidP="00AA4705">
      <w:pPr>
        <w:pStyle w:val="a6"/>
        <w:shd w:val="clear" w:color="auto" w:fill="FFFFFF"/>
        <w:spacing w:before="0" w:beforeAutospacing="0" w:after="0" w:afterAutospacing="0" w:line="360" w:lineRule="auto"/>
        <w:ind w:firstLine="709"/>
        <w:jc w:val="center"/>
        <w:rPr>
          <w:b/>
          <w:color w:val="000000"/>
          <w:sz w:val="28"/>
          <w:szCs w:val="28"/>
          <w:lang w:val="uk-UA"/>
        </w:rPr>
      </w:pPr>
    </w:p>
    <w:p w:rsidR="00E90E5C" w:rsidRDefault="00E90E5C" w:rsidP="00AA4705">
      <w:pPr>
        <w:pStyle w:val="a6"/>
        <w:shd w:val="clear" w:color="auto" w:fill="FFFFFF"/>
        <w:spacing w:before="0" w:beforeAutospacing="0" w:after="0" w:afterAutospacing="0" w:line="360" w:lineRule="auto"/>
        <w:ind w:firstLine="709"/>
        <w:jc w:val="center"/>
        <w:rPr>
          <w:b/>
          <w:color w:val="000000"/>
          <w:sz w:val="28"/>
          <w:szCs w:val="28"/>
          <w:lang w:val="uk-UA"/>
        </w:rPr>
      </w:pPr>
    </w:p>
    <w:p w:rsidR="00E90E5C" w:rsidRDefault="00E90E5C" w:rsidP="00AA4705">
      <w:pPr>
        <w:pStyle w:val="a6"/>
        <w:shd w:val="clear" w:color="auto" w:fill="FFFFFF"/>
        <w:spacing w:before="0" w:beforeAutospacing="0" w:after="0" w:afterAutospacing="0" w:line="360" w:lineRule="auto"/>
        <w:ind w:firstLine="709"/>
        <w:jc w:val="center"/>
        <w:rPr>
          <w:b/>
          <w:color w:val="000000"/>
          <w:sz w:val="28"/>
          <w:szCs w:val="28"/>
          <w:lang w:val="uk-UA"/>
        </w:rPr>
      </w:pPr>
    </w:p>
    <w:p w:rsidR="00E90E5C" w:rsidRDefault="00E90E5C" w:rsidP="00AA4705">
      <w:pPr>
        <w:pStyle w:val="a6"/>
        <w:shd w:val="clear" w:color="auto" w:fill="FFFFFF"/>
        <w:spacing w:before="0" w:beforeAutospacing="0" w:after="0" w:afterAutospacing="0" w:line="360" w:lineRule="auto"/>
        <w:ind w:firstLine="709"/>
        <w:jc w:val="center"/>
        <w:rPr>
          <w:b/>
          <w:color w:val="000000"/>
          <w:sz w:val="28"/>
          <w:szCs w:val="28"/>
          <w:lang w:val="uk-UA"/>
        </w:rPr>
      </w:pPr>
    </w:p>
    <w:p w:rsidR="00E90E5C" w:rsidRDefault="00E90E5C" w:rsidP="00AA4705">
      <w:pPr>
        <w:pStyle w:val="a6"/>
        <w:shd w:val="clear" w:color="auto" w:fill="FFFFFF"/>
        <w:spacing w:before="0" w:beforeAutospacing="0" w:after="0" w:afterAutospacing="0" w:line="360" w:lineRule="auto"/>
        <w:ind w:firstLine="709"/>
        <w:jc w:val="center"/>
        <w:rPr>
          <w:b/>
          <w:color w:val="000000"/>
          <w:sz w:val="28"/>
          <w:szCs w:val="28"/>
          <w:lang w:val="uk-UA"/>
        </w:rPr>
      </w:pPr>
    </w:p>
    <w:p w:rsidR="00E90E5C" w:rsidRDefault="00E90E5C" w:rsidP="00AA4705">
      <w:pPr>
        <w:pStyle w:val="a6"/>
        <w:shd w:val="clear" w:color="auto" w:fill="FFFFFF"/>
        <w:spacing w:before="0" w:beforeAutospacing="0" w:after="0" w:afterAutospacing="0" w:line="360" w:lineRule="auto"/>
        <w:ind w:firstLine="709"/>
        <w:jc w:val="center"/>
        <w:rPr>
          <w:b/>
          <w:color w:val="000000"/>
          <w:sz w:val="28"/>
          <w:szCs w:val="28"/>
          <w:lang w:val="uk-UA"/>
        </w:rPr>
      </w:pPr>
    </w:p>
    <w:p w:rsidR="00E90E5C" w:rsidRDefault="00E90E5C" w:rsidP="00AA4705">
      <w:pPr>
        <w:pStyle w:val="a6"/>
        <w:shd w:val="clear" w:color="auto" w:fill="FFFFFF"/>
        <w:spacing w:before="0" w:beforeAutospacing="0" w:after="0" w:afterAutospacing="0" w:line="360" w:lineRule="auto"/>
        <w:ind w:firstLine="709"/>
        <w:jc w:val="center"/>
        <w:rPr>
          <w:b/>
          <w:color w:val="000000"/>
          <w:sz w:val="28"/>
          <w:szCs w:val="28"/>
          <w:lang w:val="uk-UA"/>
        </w:rPr>
      </w:pPr>
    </w:p>
    <w:p w:rsidR="00E90E5C" w:rsidRDefault="00E90E5C" w:rsidP="00AA4705">
      <w:pPr>
        <w:pStyle w:val="a6"/>
        <w:shd w:val="clear" w:color="auto" w:fill="FFFFFF"/>
        <w:spacing w:before="0" w:beforeAutospacing="0" w:after="0" w:afterAutospacing="0" w:line="360" w:lineRule="auto"/>
        <w:ind w:firstLine="709"/>
        <w:jc w:val="center"/>
        <w:rPr>
          <w:b/>
          <w:color w:val="000000"/>
          <w:sz w:val="28"/>
          <w:szCs w:val="28"/>
          <w:lang w:val="uk-UA"/>
        </w:rPr>
      </w:pPr>
    </w:p>
    <w:p w:rsidR="00E90E5C" w:rsidRDefault="00E90E5C" w:rsidP="00AA4705">
      <w:pPr>
        <w:pStyle w:val="a6"/>
        <w:shd w:val="clear" w:color="auto" w:fill="FFFFFF"/>
        <w:spacing w:before="0" w:beforeAutospacing="0" w:after="0" w:afterAutospacing="0" w:line="360" w:lineRule="auto"/>
        <w:ind w:firstLine="709"/>
        <w:jc w:val="center"/>
        <w:rPr>
          <w:b/>
          <w:color w:val="000000"/>
          <w:sz w:val="28"/>
          <w:szCs w:val="28"/>
          <w:lang w:val="uk-UA"/>
        </w:rPr>
      </w:pPr>
    </w:p>
    <w:p w:rsidR="00E90E5C" w:rsidRDefault="00E90E5C" w:rsidP="00AA4705">
      <w:pPr>
        <w:pStyle w:val="a6"/>
        <w:shd w:val="clear" w:color="auto" w:fill="FFFFFF"/>
        <w:spacing w:before="0" w:beforeAutospacing="0" w:after="0" w:afterAutospacing="0" w:line="360" w:lineRule="auto"/>
        <w:ind w:firstLine="709"/>
        <w:jc w:val="center"/>
        <w:rPr>
          <w:b/>
          <w:color w:val="000000"/>
          <w:sz w:val="28"/>
          <w:szCs w:val="28"/>
          <w:lang w:val="uk-UA"/>
        </w:rPr>
      </w:pPr>
    </w:p>
    <w:p w:rsidR="00E90E5C" w:rsidRDefault="00E90E5C" w:rsidP="00AA4705">
      <w:pPr>
        <w:pStyle w:val="a6"/>
        <w:shd w:val="clear" w:color="auto" w:fill="FFFFFF"/>
        <w:spacing w:before="0" w:beforeAutospacing="0" w:after="0" w:afterAutospacing="0" w:line="360" w:lineRule="auto"/>
        <w:ind w:firstLine="709"/>
        <w:jc w:val="center"/>
        <w:rPr>
          <w:b/>
          <w:color w:val="000000"/>
          <w:sz w:val="28"/>
          <w:szCs w:val="28"/>
          <w:lang w:val="uk-UA"/>
        </w:rPr>
      </w:pPr>
    </w:p>
    <w:p w:rsidR="00E90E5C" w:rsidRPr="00E90E5C" w:rsidRDefault="00E90E5C" w:rsidP="00AA4705">
      <w:pPr>
        <w:pStyle w:val="a6"/>
        <w:shd w:val="clear" w:color="auto" w:fill="FFFFFF"/>
        <w:spacing w:before="0" w:beforeAutospacing="0" w:after="0" w:afterAutospacing="0" w:line="360" w:lineRule="auto"/>
        <w:ind w:firstLine="709"/>
        <w:jc w:val="center"/>
        <w:rPr>
          <w:b/>
          <w:color w:val="000000"/>
          <w:sz w:val="28"/>
          <w:szCs w:val="28"/>
          <w:lang w:val="uk-UA"/>
        </w:rPr>
      </w:pPr>
    </w:p>
    <w:p w:rsidR="00AA4705" w:rsidRPr="00E90E5C" w:rsidRDefault="00AA4705" w:rsidP="00AA4705">
      <w:pPr>
        <w:pStyle w:val="a6"/>
        <w:shd w:val="clear" w:color="auto" w:fill="FFFFFF"/>
        <w:spacing w:before="0" w:beforeAutospacing="0" w:after="0" w:afterAutospacing="0" w:line="360" w:lineRule="auto"/>
        <w:ind w:firstLine="709"/>
        <w:jc w:val="center"/>
        <w:rPr>
          <w:b/>
          <w:color w:val="000000"/>
          <w:sz w:val="28"/>
          <w:szCs w:val="28"/>
          <w:lang w:val="uk-UA"/>
        </w:rPr>
      </w:pPr>
      <w:r w:rsidRPr="00E90E5C">
        <w:rPr>
          <w:b/>
          <w:color w:val="000000"/>
          <w:sz w:val="28"/>
          <w:szCs w:val="28"/>
          <w:lang w:val="uk-UA"/>
        </w:rPr>
        <w:lastRenderedPageBreak/>
        <w:t>Література</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t xml:space="preserve">1. </w:t>
      </w:r>
      <w:proofErr w:type="spellStart"/>
      <w:r w:rsidRPr="00E90E5C">
        <w:rPr>
          <w:color w:val="000000"/>
          <w:sz w:val="28"/>
          <w:szCs w:val="28"/>
          <w:lang w:val="uk-UA"/>
        </w:rPr>
        <w:t>Буджак</w:t>
      </w:r>
      <w:proofErr w:type="spellEnd"/>
      <w:r w:rsidRPr="00E90E5C">
        <w:rPr>
          <w:color w:val="000000"/>
          <w:sz w:val="28"/>
          <w:szCs w:val="28"/>
          <w:lang w:val="uk-UA"/>
        </w:rPr>
        <w:t xml:space="preserve"> Т. Метод проектів як педагогічна технологія // Біологія і хімія в школі.</w:t>
      </w:r>
      <w:r w:rsidRPr="00E90E5C">
        <w:rPr>
          <w:color w:val="000000"/>
          <w:sz w:val="28"/>
          <w:szCs w:val="28"/>
          <w:lang w:val="uk-UA"/>
        </w:rPr>
        <w:sym w:font="Symbol" w:char="F02D"/>
      </w:r>
      <w:r w:rsidRPr="00E90E5C">
        <w:rPr>
          <w:color w:val="000000"/>
          <w:sz w:val="28"/>
          <w:szCs w:val="28"/>
          <w:lang w:val="uk-UA"/>
        </w:rPr>
        <w:t xml:space="preserve">2004. </w:t>
      </w:r>
      <w:r w:rsidRPr="00E90E5C">
        <w:rPr>
          <w:color w:val="000000"/>
          <w:sz w:val="28"/>
          <w:szCs w:val="28"/>
          <w:lang w:val="uk-UA"/>
        </w:rPr>
        <w:sym w:font="Symbol" w:char="F02D"/>
      </w:r>
      <w:r w:rsidRPr="00E90E5C">
        <w:rPr>
          <w:color w:val="000000"/>
          <w:sz w:val="28"/>
          <w:szCs w:val="28"/>
          <w:lang w:val="uk-UA"/>
        </w:rPr>
        <w:t xml:space="preserve"> №1,</w:t>
      </w:r>
      <w:r w:rsidRPr="00E90E5C">
        <w:rPr>
          <w:color w:val="000000"/>
          <w:sz w:val="28"/>
          <w:szCs w:val="28"/>
          <w:lang w:val="uk-UA"/>
        </w:rPr>
        <w:sym w:font="Symbol" w:char="F02D"/>
      </w:r>
      <w:r w:rsidRPr="00E90E5C">
        <w:rPr>
          <w:color w:val="000000"/>
          <w:sz w:val="28"/>
          <w:szCs w:val="28"/>
          <w:lang w:val="uk-UA"/>
        </w:rPr>
        <w:t xml:space="preserve"> С. 43-45.</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t>2. Загорський В. Школа XXI ст. візьме на роботу хорошого вчителя... Дорого // Управління освітою. 6 березня. 2003.</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t xml:space="preserve">3. </w:t>
      </w:r>
      <w:proofErr w:type="spellStart"/>
      <w:r w:rsidRPr="00E90E5C">
        <w:rPr>
          <w:color w:val="000000"/>
          <w:sz w:val="28"/>
          <w:szCs w:val="28"/>
          <w:lang w:val="uk-UA"/>
        </w:rPr>
        <w:t>Ліговицький</w:t>
      </w:r>
      <w:proofErr w:type="spellEnd"/>
      <w:r w:rsidRPr="00E90E5C">
        <w:rPr>
          <w:color w:val="000000"/>
          <w:sz w:val="28"/>
          <w:szCs w:val="28"/>
          <w:lang w:val="uk-UA"/>
        </w:rPr>
        <w:t xml:space="preserve"> А.О. Теоретичні основи проектування сучасних освітніх систем. </w:t>
      </w:r>
      <w:r w:rsidRPr="00E90E5C">
        <w:rPr>
          <w:color w:val="000000"/>
          <w:sz w:val="28"/>
          <w:szCs w:val="28"/>
          <w:lang w:val="uk-UA"/>
        </w:rPr>
        <w:sym w:font="Symbol" w:char="F02D"/>
      </w:r>
      <w:r w:rsidRPr="00E90E5C">
        <w:rPr>
          <w:color w:val="000000"/>
          <w:sz w:val="28"/>
          <w:szCs w:val="28"/>
          <w:lang w:val="uk-UA"/>
        </w:rPr>
        <w:t xml:space="preserve"> К.: Техніка, 1997 </w:t>
      </w:r>
      <w:r w:rsidRPr="00E90E5C">
        <w:rPr>
          <w:color w:val="000000"/>
          <w:sz w:val="28"/>
          <w:szCs w:val="28"/>
          <w:lang w:val="uk-UA"/>
        </w:rPr>
        <w:sym w:font="Symbol" w:char="F02D"/>
      </w:r>
      <w:r w:rsidRPr="00E90E5C">
        <w:rPr>
          <w:color w:val="000000"/>
          <w:sz w:val="28"/>
          <w:szCs w:val="28"/>
          <w:lang w:val="uk-UA"/>
        </w:rPr>
        <w:t>210 с.</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t xml:space="preserve">4. </w:t>
      </w:r>
      <w:proofErr w:type="spellStart"/>
      <w:r w:rsidRPr="00E90E5C">
        <w:rPr>
          <w:color w:val="000000"/>
          <w:sz w:val="28"/>
          <w:szCs w:val="28"/>
          <w:lang w:val="uk-UA"/>
        </w:rPr>
        <w:t>Новые</w:t>
      </w:r>
      <w:proofErr w:type="spellEnd"/>
      <w:r w:rsidRPr="00E90E5C">
        <w:rPr>
          <w:color w:val="000000"/>
          <w:sz w:val="28"/>
          <w:szCs w:val="28"/>
          <w:lang w:val="uk-UA"/>
        </w:rPr>
        <w:t xml:space="preserve"> </w:t>
      </w:r>
      <w:proofErr w:type="spellStart"/>
      <w:r w:rsidRPr="00E90E5C">
        <w:rPr>
          <w:color w:val="000000"/>
          <w:sz w:val="28"/>
          <w:szCs w:val="28"/>
          <w:lang w:val="uk-UA"/>
        </w:rPr>
        <w:t>педагогические</w:t>
      </w:r>
      <w:proofErr w:type="spellEnd"/>
      <w:r w:rsidRPr="00E90E5C">
        <w:rPr>
          <w:color w:val="000000"/>
          <w:sz w:val="28"/>
          <w:szCs w:val="28"/>
          <w:lang w:val="uk-UA"/>
        </w:rPr>
        <w:t xml:space="preserve"> и </w:t>
      </w:r>
      <w:proofErr w:type="spellStart"/>
      <w:r w:rsidRPr="00E90E5C">
        <w:rPr>
          <w:color w:val="000000"/>
          <w:sz w:val="28"/>
          <w:szCs w:val="28"/>
          <w:lang w:val="uk-UA"/>
        </w:rPr>
        <w:t>информационные</w:t>
      </w:r>
      <w:proofErr w:type="spellEnd"/>
      <w:r w:rsidRPr="00E90E5C">
        <w:rPr>
          <w:color w:val="000000"/>
          <w:sz w:val="28"/>
          <w:szCs w:val="28"/>
          <w:lang w:val="uk-UA"/>
        </w:rPr>
        <w:t xml:space="preserve"> </w:t>
      </w:r>
      <w:proofErr w:type="spellStart"/>
      <w:r w:rsidRPr="00E90E5C">
        <w:rPr>
          <w:color w:val="000000"/>
          <w:sz w:val="28"/>
          <w:szCs w:val="28"/>
          <w:lang w:val="uk-UA"/>
        </w:rPr>
        <w:t>технологии</w:t>
      </w:r>
      <w:proofErr w:type="spellEnd"/>
      <w:r w:rsidRPr="00E90E5C">
        <w:rPr>
          <w:color w:val="000000"/>
          <w:sz w:val="28"/>
          <w:szCs w:val="28"/>
          <w:lang w:val="uk-UA"/>
        </w:rPr>
        <w:t xml:space="preserve"> в </w:t>
      </w:r>
      <w:proofErr w:type="spellStart"/>
      <w:r w:rsidRPr="00E90E5C">
        <w:rPr>
          <w:color w:val="000000"/>
          <w:sz w:val="28"/>
          <w:szCs w:val="28"/>
          <w:lang w:val="uk-UA"/>
        </w:rPr>
        <w:t>системе</w:t>
      </w:r>
      <w:proofErr w:type="spellEnd"/>
      <w:r w:rsidRPr="00E90E5C">
        <w:rPr>
          <w:color w:val="000000"/>
          <w:sz w:val="28"/>
          <w:szCs w:val="28"/>
          <w:lang w:val="uk-UA"/>
        </w:rPr>
        <w:t xml:space="preserve"> </w:t>
      </w:r>
      <w:proofErr w:type="spellStart"/>
      <w:r w:rsidRPr="00E90E5C">
        <w:rPr>
          <w:color w:val="000000"/>
          <w:sz w:val="28"/>
          <w:szCs w:val="28"/>
          <w:lang w:val="uk-UA"/>
        </w:rPr>
        <w:t>образования</w:t>
      </w:r>
      <w:proofErr w:type="spellEnd"/>
      <w:r w:rsidRPr="00E90E5C">
        <w:rPr>
          <w:color w:val="000000"/>
          <w:sz w:val="28"/>
          <w:szCs w:val="28"/>
          <w:lang w:val="uk-UA"/>
        </w:rPr>
        <w:t xml:space="preserve"> / </w:t>
      </w:r>
      <w:proofErr w:type="spellStart"/>
      <w:r w:rsidRPr="00E90E5C">
        <w:rPr>
          <w:color w:val="000000"/>
          <w:sz w:val="28"/>
          <w:szCs w:val="28"/>
          <w:lang w:val="uk-UA"/>
        </w:rPr>
        <w:t>Под</w:t>
      </w:r>
      <w:proofErr w:type="spellEnd"/>
      <w:r w:rsidRPr="00E90E5C">
        <w:rPr>
          <w:color w:val="000000"/>
          <w:sz w:val="28"/>
          <w:szCs w:val="28"/>
          <w:lang w:val="uk-UA"/>
        </w:rPr>
        <w:t xml:space="preserve"> ред. Е.</w:t>
      </w:r>
      <w:proofErr w:type="spellStart"/>
      <w:r w:rsidRPr="00E90E5C">
        <w:rPr>
          <w:color w:val="000000"/>
          <w:sz w:val="28"/>
          <w:szCs w:val="28"/>
          <w:lang w:val="uk-UA"/>
        </w:rPr>
        <w:t>Полат</w:t>
      </w:r>
      <w:proofErr w:type="spellEnd"/>
      <w:r w:rsidRPr="00E90E5C">
        <w:rPr>
          <w:color w:val="000000"/>
          <w:sz w:val="28"/>
          <w:szCs w:val="28"/>
          <w:lang w:val="uk-UA"/>
        </w:rPr>
        <w:t xml:space="preserve">. </w:t>
      </w:r>
      <w:r w:rsidRPr="00E90E5C">
        <w:rPr>
          <w:color w:val="000000"/>
          <w:sz w:val="28"/>
          <w:szCs w:val="28"/>
          <w:lang w:val="uk-UA"/>
        </w:rPr>
        <w:sym w:font="Symbol" w:char="F02D"/>
      </w:r>
      <w:r w:rsidRPr="00E90E5C">
        <w:rPr>
          <w:color w:val="000000"/>
          <w:sz w:val="28"/>
          <w:szCs w:val="28"/>
          <w:lang w:val="uk-UA"/>
        </w:rPr>
        <w:t xml:space="preserve"> М.М.: АСАDЕМІА, 2001. </w:t>
      </w:r>
      <w:r w:rsidRPr="00E90E5C">
        <w:rPr>
          <w:color w:val="000000"/>
          <w:sz w:val="28"/>
          <w:szCs w:val="28"/>
          <w:lang w:val="uk-UA"/>
        </w:rPr>
        <w:sym w:font="Symbol" w:char="F02D"/>
      </w:r>
      <w:r w:rsidRPr="00E90E5C">
        <w:rPr>
          <w:color w:val="000000"/>
          <w:sz w:val="28"/>
          <w:szCs w:val="28"/>
          <w:lang w:val="uk-UA"/>
        </w:rPr>
        <w:t xml:space="preserve"> 272с</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t xml:space="preserve">5. Освітні технології : </w:t>
      </w:r>
      <w:proofErr w:type="spellStart"/>
      <w:r w:rsidRPr="00E90E5C">
        <w:rPr>
          <w:color w:val="000000"/>
          <w:sz w:val="28"/>
          <w:szCs w:val="28"/>
          <w:lang w:val="uk-UA"/>
        </w:rPr>
        <w:t>Навч</w:t>
      </w:r>
      <w:proofErr w:type="spellEnd"/>
      <w:r w:rsidRPr="00E90E5C">
        <w:rPr>
          <w:color w:val="000000"/>
          <w:sz w:val="28"/>
          <w:szCs w:val="28"/>
          <w:lang w:val="uk-UA"/>
        </w:rPr>
        <w:t xml:space="preserve"> . </w:t>
      </w:r>
      <w:r w:rsidRPr="00E90E5C">
        <w:rPr>
          <w:color w:val="000000"/>
          <w:sz w:val="28"/>
          <w:szCs w:val="28"/>
          <w:lang w:val="uk-UA"/>
        </w:rPr>
        <w:sym w:font="Symbol" w:char="F02D"/>
      </w:r>
      <w:r w:rsidRPr="00E90E5C">
        <w:rPr>
          <w:color w:val="000000"/>
          <w:sz w:val="28"/>
          <w:szCs w:val="28"/>
          <w:lang w:val="uk-UA"/>
        </w:rPr>
        <w:t xml:space="preserve"> метод, </w:t>
      </w:r>
      <w:proofErr w:type="spellStart"/>
      <w:r w:rsidRPr="00E90E5C">
        <w:rPr>
          <w:color w:val="000000"/>
          <w:sz w:val="28"/>
          <w:szCs w:val="28"/>
          <w:lang w:val="uk-UA"/>
        </w:rPr>
        <w:t>посіб</w:t>
      </w:r>
      <w:proofErr w:type="spellEnd"/>
      <w:r w:rsidRPr="00E90E5C">
        <w:rPr>
          <w:color w:val="000000"/>
          <w:sz w:val="28"/>
          <w:szCs w:val="28"/>
          <w:lang w:val="uk-UA"/>
        </w:rPr>
        <w:t>./ За ред. О.</w:t>
      </w:r>
      <w:proofErr w:type="spellStart"/>
      <w:r w:rsidRPr="00E90E5C">
        <w:rPr>
          <w:color w:val="000000"/>
          <w:sz w:val="28"/>
          <w:szCs w:val="28"/>
          <w:lang w:val="uk-UA"/>
        </w:rPr>
        <w:t>Пєхоти</w:t>
      </w:r>
      <w:proofErr w:type="spellEnd"/>
      <w:r w:rsidRPr="00E90E5C">
        <w:rPr>
          <w:color w:val="000000"/>
          <w:sz w:val="28"/>
          <w:szCs w:val="28"/>
          <w:lang w:val="uk-UA"/>
        </w:rPr>
        <w:t>, А.</w:t>
      </w:r>
      <w:proofErr w:type="spellStart"/>
      <w:r w:rsidRPr="00E90E5C">
        <w:rPr>
          <w:color w:val="000000"/>
          <w:sz w:val="28"/>
          <w:szCs w:val="28"/>
          <w:lang w:val="uk-UA"/>
        </w:rPr>
        <w:t>Кіктенко</w:t>
      </w:r>
      <w:proofErr w:type="spellEnd"/>
      <w:r w:rsidRPr="00E90E5C">
        <w:rPr>
          <w:color w:val="000000"/>
          <w:sz w:val="28"/>
          <w:szCs w:val="28"/>
          <w:lang w:val="uk-UA"/>
        </w:rPr>
        <w:t xml:space="preserve">, О. </w:t>
      </w:r>
      <w:proofErr w:type="spellStart"/>
      <w:r w:rsidRPr="00E90E5C">
        <w:rPr>
          <w:color w:val="000000"/>
          <w:sz w:val="28"/>
          <w:szCs w:val="28"/>
          <w:lang w:val="uk-UA"/>
        </w:rPr>
        <w:t>Любарської</w:t>
      </w:r>
      <w:proofErr w:type="spellEnd"/>
      <w:r w:rsidRPr="00E90E5C">
        <w:rPr>
          <w:color w:val="000000"/>
          <w:sz w:val="28"/>
          <w:szCs w:val="28"/>
          <w:lang w:val="uk-UA"/>
        </w:rPr>
        <w:t xml:space="preserve">. </w:t>
      </w:r>
      <w:r w:rsidRPr="00E90E5C">
        <w:rPr>
          <w:color w:val="000000"/>
          <w:sz w:val="28"/>
          <w:szCs w:val="28"/>
          <w:lang w:val="uk-UA"/>
        </w:rPr>
        <w:sym w:font="Symbol" w:char="F02D"/>
      </w:r>
      <w:r w:rsidRPr="00E90E5C">
        <w:rPr>
          <w:color w:val="000000"/>
          <w:sz w:val="28"/>
          <w:szCs w:val="28"/>
          <w:lang w:val="uk-UA"/>
        </w:rPr>
        <w:t xml:space="preserve"> К.: Видавництво А.С.К., 2002.</w:t>
      </w:r>
      <w:r w:rsidRPr="00E90E5C">
        <w:rPr>
          <w:color w:val="000000"/>
          <w:sz w:val="28"/>
          <w:szCs w:val="28"/>
          <w:lang w:val="uk-UA"/>
        </w:rPr>
        <w:sym w:font="Symbol" w:char="F02D"/>
      </w:r>
      <w:r w:rsidRPr="00E90E5C">
        <w:rPr>
          <w:color w:val="000000"/>
          <w:sz w:val="28"/>
          <w:szCs w:val="28"/>
          <w:lang w:val="uk-UA"/>
        </w:rPr>
        <w:t xml:space="preserve"> 255с.</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t xml:space="preserve">6. </w:t>
      </w:r>
      <w:proofErr w:type="spellStart"/>
      <w:r w:rsidRPr="00E90E5C">
        <w:rPr>
          <w:color w:val="000000"/>
          <w:sz w:val="28"/>
          <w:szCs w:val="28"/>
          <w:lang w:val="uk-UA"/>
        </w:rPr>
        <w:t>Пометун</w:t>
      </w:r>
      <w:proofErr w:type="spellEnd"/>
      <w:r w:rsidRPr="00E90E5C">
        <w:rPr>
          <w:color w:val="000000"/>
          <w:sz w:val="28"/>
          <w:szCs w:val="28"/>
          <w:lang w:val="uk-UA"/>
        </w:rPr>
        <w:t xml:space="preserve"> 0., </w:t>
      </w:r>
      <w:proofErr w:type="spellStart"/>
      <w:r w:rsidRPr="00E90E5C">
        <w:rPr>
          <w:color w:val="000000"/>
          <w:sz w:val="28"/>
          <w:szCs w:val="28"/>
          <w:lang w:val="uk-UA"/>
        </w:rPr>
        <w:t>Пироженко</w:t>
      </w:r>
      <w:proofErr w:type="spellEnd"/>
      <w:r w:rsidRPr="00E90E5C">
        <w:rPr>
          <w:color w:val="000000"/>
          <w:sz w:val="28"/>
          <w:szCs w:val="28"/>
          <w:lang w:val="uk-UA"/>
        </w:rPr>
        <w:t xml:space="preserve"> Л. Сучасний урок: Інтерактивні технології навчання. </w:t>
      </w:r>
      <w:r w:rsidRPr="00E90E5C">
        <w:rPr>
          <w:color w:val="000000"/>
          <w:sz w:val="28"/>
          <w:szCs w:val="28"/>
          <w:lang w:val="uk-UA"/>
        </w:rPr>
        <w:sym w:font="Symbol" w:char="F02D"/>
      </w:r>
      <w:r w:rsidRPr="00E90E5C">
        <w:rPr>
          <w:color w:val="000000"/>
          <w:sz w:val="28"/>
          <w:szCs w:val="28"/>
          <w:lang w:val="uk-UA"/>
        </w:rPr>
        <w:t xml:space="preserve"> К.: А.С.К., 2003.</w:t>
      </w:r>
      <w:r w:rsidRPr="00E90E5C">
        <w:rPr>
          <w:color w:val="000000"/>
          <w:sz w:val="28"/>
          <w:szCs w:val="28"/>
          <w:lang w:val="uk-UA"/>
        </w:rPr>
        <w:sym w:font="Symbol" w:char="F02D"/>
      </w:r>
      <w:r w:rsidRPr="00E90E5C">
        <w:rPr>
          <w:color w:val="000000"/>
          <w:sz w:val="28"/>
          <w:szCs w:val="28"/>
          <w:lang w:val="uk-UA"/>
        </w:rPr>
        <w:t>192 с.</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t>7. Родина І. Використання регіональних матеріалів з метою гуманізації</w:t>
      </w:r>
    </w:p>
    <w:p w:rsidR="00AA4705" w:rsidRPr="00E90E5C" w:rsidRDefault="00AA4705" w:rsidP="00AA4705">
      <w:pPr>
        <w:pStyle w:val="a6"/>
        <w:shd w:val="clear" w:color="auto" w:fill="FFFFFF"/>
        <w:spacing w:before="0" w:beforeAutospacing="0" w:after="0" w:afterAutospacing="0" w:line="360" w:lineRule="auto"/>
        <w:jc w:val="both"/>
        <w:rPr>
          <w:color w:val="000000"/>
          <w:sz w:val="28"/>
          <w:szCs w:val="28"/>
          <w:lang w:val="uk-UA"/>
        </w:rPr>
      </w:pPr>
      <w:r w:rsidRPr="00E90E5C">
        <w:rPr>
          <w:color w:val="000000"/>
          <w:sz w:val="28"/>
          <w:szCs w:val="28"/>
          <w:lang w:val="uk-UA"/>
        </w:rPr>
        <w:t xml:space="preserve">8. </w:t>
      </w:r>
      <w:proofErr w:type="spellStart"/>
      <w:r w:rsidRPr="00E90E5C">
        <w:rPr>
          <w:color w:val="000000"/>
          <w:sz w:val="28"/>
          <w:szCs w:val="28"/>
          <w:lang w:val="uk-UA"/>
        </w:rPr>
        <w:t>Селевко</w:t>
      </w:r>
      <w:proofErr w:type="spellEnd"/>
      <w:r w:rsidRPr="00E90E5C">
        <w:rPr>
          <w:color w:val="000000"/>
          <w:sz w:val="28"/>
          <w:szCs w:val="28"/>
          <w:lang w:val="uk-UA"/>
        </w:rPr>
        <w:t xml:space="preserve"> Г. </w:t>
      </w:r>
      <w:proofErr w:type="spellStart"/>
      <w:r w:rsidRPr="00E90E5C">
        <w:rPr>
          <w:color w:val="000000"/>
          <w:sz w:val="28"/>
          <w:szCs w:val="28"/>
          <w:lang w:val="uk-UA"/>
        </w:rPr>
        <w:t>Современные</w:t>
      </w:r>
      <w:proofErr w:type="spellEnd"/>
      <w:r w:rsidRPr="00E90E5C">
        <w:rPr>
          <w:color w:val="000000"/>
          <w:sz w:val="28"/>
          <w:szCs w:val="28"/>
          <w:lang w:val="uk-UA"/>
        </w:rPr>
        <w:t xml:space="preserve"> </w:t>
      </w:r>
      <w:proofErr w:type="spellStart"/>
      <w:r w:rsidRPr="00E90E5C">
        <w:rPr>
          <w:color w:val="000000"/>
          <w:sz w:val="28"/>
          <w:szCs w:val="28"/>
          <w:lang w:val="uk-UA"/>
        </w:rPr>
        <w:t>образовательные</w:t>
      </w:r>
      <w:proofErr w:type="spellEnd"/>
      <w:r w:rsidRPr="00E90E5C">
        <w:rPr>
          <w:color w:val="000000"/>
          <w:sz w:val="28"/>
          <w:szCs w:val="28"/>
          <w:lang w:val="uk-UA"/>
        </w:rPr>
        <w:t xml:space="preserve"> </w:t>
      </w:r>
      <w:proofErr w:type="spellStart"/>
      <w:r w:rsidRPr="00E90E5C">
        <w:rPr>
          <w:color w:val="000000"/>
          <w:sz w:val="28"/>
          <w:szCs w:val="28"/>
          <w:lang w:val="uk-UA"/>
        </w:rPr>
        <w:t>технологии</w:t>
      </w:r>
      <w:proofErr w:type="spellEnd"/>
      <w:r w:rsidRPr="00E90E5C">
        <w:rPr>
          <w:color w:val="000000"/>
          <w:sz w:val="28"/>
          <w:szCs w:val="28"/>
          <w:lang w:val="uk-UA"/>
        </w:rPr>
        <w:t xml:space="preserve">. </w:t>
      </w:r>
      <w:r w:rsidRPr="00E90E5C">
        <w:rPr>
          <w:color w:val="000000"/>
          <w:sz w:val="28"/>
          <w:szCs w:val="28"/>
          <w:lang w:val="uk-UA"/>
        </w:rPr>
        <w:sym w:font="Symbol" w:char="F02D"/>
      </w:r>
      <w:r w:rsidRPr="00E90E5C">
        <w:rPr>
          <w:color w:val="000000"/>
          <w:sz w:val="28"/>
          <w:szCs w:val="28"/>
          <w:lang w:val="uk-UA"/>
        </w:rPr>
        <w:t xml:space="preserve"> М.: </w:t>
      </w:r>
      <w:proofErr w:type="spellStart"/>
      <w:r w:rsidRPr="00E90E5C">
        <w:rPr>
          <w:color w:val="000000"/>
          <w:sz w:val="28"/>
          <w:szCs w:val="28"/>
          <w:lang w:val="uk-UA"/>
        </w:rPr>
        <w:t>Народное</w:t>
      </w:r>
      <w:proofErr w:type="spellEnd"/>
      <w:r w:rsidRPr="00E90E5C">
        <w:rPr>
          <w:color w:val="000000"/>
          <w:sz w:val="28"/>
          <w:szCs w:val="28"/>
          <w:lang w:val="uk-UA"/>
        </w:rPr>
        <w:t xml:space="preserve"> </w:t>
      </w:r>
      <w:proofErr w:type="spellStart"/>
      <w:r w:rsidRPr="00E90E5C">
        <w:rPr>
          <w:color w:val="000000"/>
          <w:sz w:val="28"/>
          <w:szCs w:val="28"/>
          <w:lang w:val="uk-UA"/>
        </w:rPr>
        <w:t>образование</w:t>
      </w:r>
      <w:proofErr w:type="spellEnd"/>
      <w:r w:rsidRPr="00E90E5C">
        <w:rPr>
          <w:color w:val="000000"/>
          <w:sz w:val="28"/>
          <w:szCs w:val="28"/>
          <w:lang w:val="uk-UA"/>
        </w:rPr>
        <w:t xml:space="preserve">, 1998. </w:t>
      </w:r>
      <w:r w:rsidRPr="00E90E5C">
        <w:rPr>
          <w:color w:val="000000"/>
          <w:sz w:val="28"/>
          <w:szCs w:val="28"/>
          <w:lang w:val="uk-UA"/>
        </w:rPr>
        <w:sym w:font="Symbol" w:char="F02D"/>
      </w:r>
      <w:r w:rsidRPr="00E90E5C">
        <w:rPr>
          <w:color w:val="000000"/>
          <w:sz w:val="28"/>
          <w:szCs w:val="28"/>
          <w:lang w:val="uk-UA"/>
        </w:rPr>
        <w:t xml:space="preserve"> 256 с. хімічної освіти // Біологія і хімія в школі. </w:t>
      </w:r>
      <w:r w:rsidRPr="00E90E5C">
        <w:rPr>
          <w:color w:val="000000"/>
          <w:sz w:val="28"/>
          <w:szCs w:val="28"/>
          <w:lang w:val="uk-UA"/>
        </w:rPr>
        <w:sym w:font="Symbol" w:char="F02D"/>
      </w:r>
      <w:r w:rsidRPr="00E90E5C">
        <w:rPr>
          <w:color w:val="000000"/>
          <w:sz w:val="28"/>
          <w:szCs w:val="28"/>
          <w:lang w:val="uk-UA"/>
        </w:rPr>
        <w:t xml:space="preserve"> 2004.</w:t>
      </w:r>
      <w:r w:rsidRPr="00E90E5C">
        <w:rPr>
          <w:color w:val="000000"/>
          <w:sz w:val="28"/>
          <w:szCs w:val="28"/>
          <w:lang w:val="uk-UA"/>
        </w:rPr>
        <w:sym w:font="Symbol" w:char="F02D"/>
      </w:r>
      <w:r w:rsidRPr="00E90E5C">
        <w:rPr>
          <w:color w:val="000000"/>
          <w:sz w:val="28"/>
          <w:szCs w:val="28"/>
          <w:lang w:val="uk-UA"/>
        </w:rPr>
        <w:t>№2.</w:t>
      </w:r>
    </w:p>
    <w:p w:rsidR="00AA4705" w:rsidRPr="00E90E5C" w:rsidRDefault="00AA4705" w:rsidP="00AA4705">
      <w:pPr>
        <w:spacing w:line="360" w:lineRule="auto"/>
        <w:rPr>
          <w:rFonts w:cs="Times New Roman"/>
          <w:color w:val="auto"/>
          <w:sz w:val="28"/>
          <w:szCs w:val="28"/>
        </w:rPr>
      </w:pPr>
    </w:p>
    <w:p w:rsidR="006B091E" w:rsidRPr="00E90E5C" w:rsidRDefault="006B091E" w:rsidP="00FE7A79">
      <w:pPr>
        <w:jc w:val="both"/>
        <w:rPr>
          <w:rFonts w:ascii="Times New Roman" w:hAnsi="Times New Roman" w:cs="Times New Roman"/>
          <w:sz w:val="26"/>
          <w:szCs w:val="26"/>
        </w:rPr>
      </w:pPr>
    </w:p>
    <w:sectPr w:rsidR="006B091E" w:rsidRPr="00E90E5C" w:rsidSect="00606ACA">
      <w:type w:val="continuous"/>
      <w:pgSz w:w="11905" w:h="16837"/>
      <w:pgMar w:top="723" w:right="1045" w:bottom="931" w:left="1448" w:header="0" w:footer="3"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5F15A4"/>
    <w:multiLevelType w:val="hybridMultilevel"/>
    <w:tmpl w:val="F7E239E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stylePaneFormatFilter w:val="3F01"/>
  <w:defaultTabStop w:val="720"/>
  <w:evenAndOddHeaders/>
  <w:drawingGridHorizontalSpacing w:val="181"/>
  <w:drawingGridVerticalSpacing w:val="181"/>
  <w:doNotShadeFormData/>
  <w:characterSpacingControl w:val="compressPunctuation"/>
  <w:doNotValidateAgainstSchema/>
  <w:doNotDemarcateInvalidXml/>
  <w:compat>
    <w:doNotExpandShiftReturn/>
    <w:useFELayout/>
  </w:compat>
  <w:rsids>
    <w:rsidRoot w:val="009A3450"/>
    <w:rsid w:val="000766F6"/>
    <w:rsid w:val="00086E03"/>
    <w:rsid w:val="000D7428"/>
    <w:rsid w:val="000E49AE"/>
    <w:rsid w:val="000F091A"/>
    <w:rsid w:val="000F3E5C"/>
    <w:rsid w:val="001017A3"/>
    <w:rsid w:val="00106317"/>
    <w:rsid w:val="00121D37"/>
    <w:rsid w:val="00194091"/>
    <w:rsid w:val="001D4FCB"/>
    <w:rsid w:val="00212CFD"/>
    <w:rsid w:val="002662E9"/>
    <w:rsid w:val="002A145C"/>
    <w:rsid w:val="002B04B2"/>
    <w:rsid w:val="002D7EF1"/>
    <w:rsid w:val="003074FF"/>
    <w:rsid w:val="00307733"/>
    <w:rsid w:val="00333606"/>
    <w:rsid w:val="00344BD2"/>
    <w:rsid w:val="0041114A"/>
    <w:rsid w:val="00460E0A"/>
    <w:rsid w:val="004774A4"/>
    <w:rsid w:val="004A2808"/>
    <w:rsid w:val="004A7A06"/>
    <w:rsid w:val="004F4887"/>
    <w:rsid w:val="00527018"/>
    <w:rsid w:val="00533925"/>
    <w:rsid w:val="005501A8"/>
    <w:rsid w:val="00557DF4"/>
    <w:rsid w:val="005B6DB2"/>
    <w:rsid w:val="005C649F"/>
    <w:rsid w:val="005E4727"/>
    <w:rsid w:val="00600000"/>
    <w:rsid w:val="00606ACA"/>
    <w:rsid w:val="006561E1"/>
    <w:rsid w:val="00672DCE"/>
    <w:rsid w:val="006B091E"/>
    <w:rsid w:val="006D5C30"/>
    <w:rsid w:val="00763F1E"/>
    <w:rsid w:val="007836BC"/>
    <w:rsid w:val="00827D4A"/>
    <w:rsid w:val="0083456F"/>
    <w:rsid w:val="008B049A"/>
    <w:rsid w:val="008B6B67"/>
    <w:rsid w:val="008C6433"/>
    <w:rsid w:val="008D628D"/>
    <w:rsid w:val="00906D65"/>
    <w:rsid w:val="00930018"/>
    <w:rsid w:val="009337E6"/>
    <w:rsid w:val="0094771F"/>
    <w:rsid w:val="00956D10"/>
    <w:rsid w:val="0099662E"/>
    <w:rsid w:val="009A3450"/>
    <w:rsid w:val="009C04ED"/>
    <w:rsid w:val="00A01FB5"/>
    <w:rsid w:val="00A02FF5"/>
    <w:rsid w:val="00A11350"/>
    <w:rsid w:val="00A114A2"/>
    <w:rsid w:val="00AA4705"/>
    <w:rsid w:val="00AB7563"/>
    <w:rsid w:val="00AC2DFF"/>
    <w:rsid w:val="00AE55EE"/>
    <w:rsid w:val="00AF45A6"/>
    <w:rsid w:val="00B0558B"/>
    <w:rsid w:val="00B24A3D"/>
    <w:rsid w:val="00BB24CC"/>
    <w:rsid w:val="00C23C33"/>
    <w:rsid w:val="00C4568D"/>
    <w:rsid w:val="00C80F64"/>
    <w:rsid w:val="00CD4159"/>
    <w:rsid w:val="00D81562"/>
    <w:rsid w:val="00DB35FF"/>
    <w:rsid w:val="00E359E2"/>
    <w:rsid w:val="00E840A8"/>
    <w:rsid w:val="00E87CB2"/>
    <w:rsid w:val="00E90E5C"/>
    <w:rsid w:val="00EA42AD"/>
    <w:rsid w:val="00F051C1"/>
    <w:rsid w:val="00F115D0"/>
    <w:rsid w:val="00F25C7E"/>
    <w:rsid w:val="00F7635C"/>
    <w:rsid w:val="00FA419B"/>
    <w:rsid w:val="00FE7A7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color w:val="000000"/>
      <w:sz w:val="24"/>
      <w:szCs w:val="24"/>
      <w:lang w:val="uk-UA" w:eastAsia="uk-UA"/>
    </w:rPr>
  </w:style>
  <w:style w:type="character" w:default="1" w:styleId="a0">
    <w:name w:val="Default Paragraph Font"/>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styleId="a3">
    <w:name w:val="Hyperlink"/>
    <w:rPr>
      <w:color w:val="000080"/>
      <w:u w:val="single"/>
    </w:rPr>
  </w:style>
  <w:style w:type="character" w:customStyle="1" w:styleId="2">
    <w:name w:val="Основной текст (2)_"/>
    <w:link w:val="21"/>
    <w:rPr>
      <w:rFonts w:ascii="Times New Roman" w:hAnsi="Times New Roman" w:cs="Times New Roman"/>
      <w:b/>
      <w:bCs/>
      <w:spacing w:val="0"/>
      <w:sz w:val="22"/>
      <w:szCs w:val="22"/>
    </w:rPr>
  </w:style>
  <w:style w:type="character" w:customStyle="1" w:styleId="20">
    <w:name w:val="Основной текст (2)"/>
    <w:basedOn w:val="2"/>
  </w:style>
  <w:style w:type="character" w:customStyle="1" w:styleId="24">
    <w:name w:val="Основной текст (2)4"/>
    <w:rPr>
      <w:rFonts w:ascii="Times New Roman" w:hAnsi="Times New Roman" w:cs="Times New Roman"/>
      <w:b/>
      <w:bCs/>
      <w:noProof/>
      <w:spacing w:val="0"/>
      <w:sz w:val="22"/>
      <w:szCs w:val="22"/>
    </w:rPr>
  </w:style>
  <w:style w:type="character" w:customStyle="1" w:styleId="a4">
    <w:name w:val="Основной текст Знак"/>
    <w:link w:val="a5"/>
    <w:rPr>
      <w:rFonts w:ascii="Times New Roman" w:hAnsi="Times New Roman" w:cs="Times New Roman"/>
      <w:spacing w:val="0"/>
      <w:sz w:val="22"/>
      <w:szCs w:val="22"/>
    </w:rPr>
  </w:style>
  <w:style w:type="paragraph" w:styleId="a5">
    <w:name w:val="Body Text"/>
    <w:basedOn w:val="a"/>
    <w:link w:val="a4"/>
    <w:pPr>
      <w:shd w:val="clear" w:color="auto" w:fill="FFFFFF"/>
      <w:spacing w:before="360" w:line="413" w:lineRule="exact"/>
      <w:jc w:val="both"/>
    </w:pPr>
    <w:rPr>
      <w:rFonts w:ascii="Times New Roman" w:hAnsi="Times New Roman" w:cs="Times New Roman"/>
      <w:color w:val="auto"/>
      <w:sz w:val="22"/>
      <w:szCs w:val="22"/>
      <w:lang w:eastAsia="ru-RU"/>
    </w:rPr>
  </w:style>
  <w:style w:type="character" w:customStyle="1" w:styleId="1">
    <w:name w:val="Заголовок №1_"/>
    <w:link w:val="10"/>
    <w:rPr>
      <w:rFonts w:ascii="Times New Roman" w:hAnsi="Times New Roman" w:cs="Times New Roman"/>
      <w:b/>
      <w:bCs/>
      <w:spacing w:val="0"/>
      <w:sz w:val="22"/>
      <w:szCs w:val="22"/>
    </w:rPr>
  </w:style>
  <w:style w:type="character" w:customStyle="1" w:styleId="23">
    <w:name w:val="Основной текст (2)3"/>
    <w:basedOn w:val="2"/>
  </w:style>
  <w:style w:type="character" w:customStyle="1" w:styleId="22">
    <w:name w:val="Основной текст (2)2"/>
    <w:rPr>
      <w:rFonts w:ascii="Times New Roman" w:hAnsi="Times New Roman" w:cs="Times New Roman"/>
      <w:b/>
      <w:bCs/>
      <w:noProof/>
      <w:spacing w:val="0"/>
      <w:sz w:val="22"/>
      <w:szCs w:val="22"/>
    </w:rPr>
  </w:style>
  <w:style w:type="paragraph" w:customStyle="1" w:styleId="21">
    <w:name w:val="Основной текст (2)1"/>
    <w:basedOn w:val="a"/>
    <w:link w:val="2"/>
    <w:pPr>
      <w:shd w:val="clear" w:color="auto" w:fill="FFFFFF"/>
      <w:spacing w:after="120" w:line="240" w:lineRule="atLeast"/>
    </w:pPr>
    <w:rPr>
      <w:rFonts w:ascii="Times New Roman" w:hAnsi="Times New Roman" w:cs="Times New Roman"/>
      <w:b/>
      <w:bCs/>
      <w:color w:val="auto"/>
      <w:sz w:val="22"/>
      <w:szCs w:val="22"/>
      <w:lang w:eastAsia="ru-RU"/>
    </w:rPr>
  </w:style>
  <w:style w:type="paragraph" w:customStyle="1" w:styleId="10">
    <w:name w:val="Заголовок №1"/>
    <w:basedOn w:val="a"/>
    <w:link w:val="1"/>
    <w:pPr>
      <w:shd w:val="clear" w:color="auto" w:fill="FFFFFF"/>
      <w:spacing w:after="120" w:line="240" w:lineRule="atLeast"/>
      <w:outlineLvl w:val="0"/>
    </w:pPr>
    <w:rPr>
      <w:rFonts w:ascii="Times New Roman" w:hAnsi="Times New Roman" w:cs="Times New Roman"/>
      <w:b/>
      <w:bCs/>
      <w:color w:val="auto"/>
      <w:sz w:val="22"/>
      <w:szCs w:val="22"/>
      <w:lang w:eastAsia="ru-RU"/>
    </w:rPr>
  </w:style>
  <w:style w:type="paragraph" w:styleId="a6">
    <w:name w:val="Normal (Web)"/>
    <w:basedOn w:val="a"/>
    <w:uiPriority w:val="99"/>
    <w:rsid w:val="00F25C7E"/>
    <w:pPr>
      <w:spacing w:before="100" w:beforeAutospacing="1" w:after="100" w:afterAutospacing="1"/>
    </w:pPr>
    <w:rPr>
      <w:rFonts w:ascii="Times New Roman" w:eastAsia="Times New Roman" w:hAnsi="Times New Roman" w:cs="Times New Roman"/>
      <w:color w:val="auto"/>
      <w:lang w:val="ru-RU" w:eastAsia="ru-RU"/>
    </w:rPr>
  </w:style>
  <w:style w:type="character" w:customStyle="1" w:styleId="apple-converted-space">
    <w:name w:val="apple-converted-space"/>
    <w:basedOn w:val="a0"/>
    <w:rsid w:val="00F25C7E"/>
  </w:style>
  <w:style w:type="character" w:customStyle="1" w:styleId="longtext">
    <w:name w:val="long_text"/>
    <w:basedOn w:val="a0"/>
    <w:rsid w:val="00FA419B"/>
  </w:style>
  <w:style w:type="character" w:customStyle="1" w:styleId="hps">
    <w:name w:val="hps"/>
    <w:basedOn w:val="a0"/>
    <w:rsid w:val="00FA419B"/>
  </w:style>
  <w:style w:type="paragraph" w:customStyle="1" w:styleId="11">
    <w:name w:val="Стиль1"/>
    <w:basedOn w:val="a"/>
    <w:qFormat/>
    <w:rsid w:val="001017A3"/>
    <w:rPr>
      <w:rFonts w:ascii="Times New Roman" w:eastAsia="Times New Roman" w:hAnsi="Times New Roman" w:cs="Times New Roman"/>
      <w:color w:val="auto"/>
      <w:sz w:val="28"/>
      <w:lang w:val="ru-RU" w:eastAsia="ru-RU"/>
    </w:rPr>
  </w:style>
  <w:style w:type="paragraph" w:customStyle="1" w:styleId="western">
    <w:name w:val="western"/>
    <w:basedOn w:val="a"/>
    <w:rsid w:val="004A2808"/>
    <w:pPr>
      <w:spacing w:before="100" w:beforeAutospacing="1" w:after="100" w:afterAutospacing="1"/>
    </w:pPr>
    <w:rPr>
      <w:rFonts w:ascii="Times New Roman" w:eastAsia="Times New Roman" w:hAnsi="Times New Roman" w:cs="Times New Roman"/>
      <w:color w:val="auto"/>
      <w:lang w:val="ru-RU" w:eastAsia="ru-RU"/>
    </w:rPr>
  </w:style>
  <w:style w:type="character" w:styleId="a7">
    <w:name w:val="Strong"/>
    <w:uiPriority w:val="22"/>
    <w:qFormat/>
    <w:rsid w:val="00460E0A"/>
    <w:rPr>
      <w:b/>
      <w:bCs/>
    </w:rPr>
  </w:style>
  <w:style w:type="paragraph" w:customStyle="1" w:styleId="p12">
    <w:name w:val="p12"/>
    <w:basedOn w:val="a"/>
    <w:rsid w:val="00557DF4"/>
    <w:pPr>
      <w:spacing w:before="100" w:beforeAutospacing="1" w:after="100" w:afterAutospacing="1"/>
    </w:pPr>
    <w:rPr>
      <w:rFonts w:ascii="Times New Roman" w:eastAsia="Times New Roman" w:hAnsi="Times New Roman" w:cs="Times New Roman"/>
      <w:color w:val="auto"/>
      <w:lang w:val="ru-RU" w:eastAsia="ru-RU"/>
    </w:rPr>
  </w:style>
  <w:style w:type="character" w:customStyle="1" w:styleId="s4">
    <w:name w:val="s4"/>
    <w:rsid w:val="00557DF4"/>
  </w:style>
  <w:style w:type="paragraph" w:customStyle="1" w:styleId="p3">
    <w:name w:val="p3"/>
    <w:basedOn w:val="a"/>
    <w:rsid w:val="00557DF4"/>
    <w:pPr>
      <w:spacing w:before="100" w:beforeAutospacing="1" w:after="100" w:afterAutospacing="1"/>
    </w:pPr>
    <w:rPr>
      <w:rFonts w:ascii="Times New Roman" w:eastAsia="Times New Roman" w:hAnsi="Times New Roman" w:cs="Times New Roman"/>
      <w:color w:val="auto"/>
      <w:lang w:val="ru-RU" w:eastAsia="ru-RU"/>
    </w:rPr>
  </w:style>
  <w:style w:type="character" w:customStyle="1" w:styleId="s5">
    <w:name w:val="s5"/>
    <w:rsid w:val="00557DF4"/>
  </w:style>
  <w:style w:type="character" w:customStyle="1" w:styleId="s1">
    <w:name w:val="s1"/>
    <w:rsid w:val="00557DF4"/>
  </w:style>
  <w:style w:type="character" w:customStyle="1" w:styleId="s6">
    <w:name w:val="s6"/>
    <w:rsid w:val="00557DF4"/>
  </w:style>
  <w:style w:type="character" w:customStyle="1" w:styleId="s2">
    <w:name w:val="s2"/>
    <w:rsid w:val="00557DF4"/>
  </w:style>
  <w:style w:type="paragraph" w:styleId="a8">
    <w:name w:val="Balloon Text"/>
    <w:basedOn w:val="a"/>
    <w:link w:val="a9"/>
    <w:rsid w:val="005501A8"/>
    <w:rPr>
      <w:rFonts w:ascii="Tahoma" w:hAnsi="Tahoma" w:cs="Tahoma"/>
      <w:sz w:val="16"/>
      <w:szCs w:val="16"/>
    </w:rPr>
  </w:style>
  <w:style w:type="character" w:customStyle="1" w:styleId="a9">
    <w:name w:val="Текст выноски Знак"/>
    <w:link w:val="a8"/>
    <w:rsid w:val="005501A8"/>
    <w:rPr>
      <w:rFonts w:ascii="Tahoma" w:hAnsi="Tahoma" w:cs="Tahoma"/>
      <w:color w:val="000000"/>
      <w:sz w:val="16"/>
      <w:szCs w:val="16"/>
      <w:lang w:val="uk-UA" w:eastAsia="uk-UA"/>
    </w:rPr>
  </w:style>
  <w:style w:type="paragraph" w:styleId="aa">
    <w:name w:val="List Paragraph"/>
    <w:basedOn w:val="a"/>
    <w:uiPriority w:val="34"/>
    <w:qFormat/>
    <w:rsid w:val="00AA4705"/>
    <w:pPr>
      <w:spacing w:after="200" w:line="276" w:lineRule="auto"/>
      <w:ind w:left="720"/>
      <w:contextualSpacing/>
    </w:pPr>
    <w:rPr>
      <w:rFonts w:ascii="Calibri" w:eastAsia="Calibri" w:hAnsi="Calibri" w:cs="Times New Roman"/>
      <w:color w:val="auto"/>
      <w:sz w:val="22"/>
      <w:szCs w:val="22"/>
      <w:lang w:val="ru-RU" w:eastAsia="en-US"/>
    </w:rPr>
  </w:style>
  <w:style w:type="character" w:styleId="ab">
    <w:name w:val="Emphasis"/>
    <w:uiPriority w:val="20"/>
    <w:qFormat/>
    <w:rsid w:val="00AA4705"/>
    <w:rPr>
      <w:i/>
      <w:iCs/>
    </w:rPr>
  </w:style>
</w:styles>
</file>

<file path=word/webSettings.xml><?xml version="1.0" encoding="utf-8"?>
<w:webSettings xmlns:r="http://schemas.openxmlformats.org/officeDocument/2006/relationships" xmlns:w="http://schemas.openxmlformats.org/wordprocessingml/2006/main">
  <w:divs>
    <w:div w:id="10879954">
      <w:bodyDiv w:val="1"/>
      <w:marLeft w:val="0"/>
      <w:marRight w:val="0"/>
      <w:marTop w:val="0"/>
      <w:marBottom w:val="0"/>
      <w:divBdr>
        <w:top w:val="none" w:sz="0" w:space="0" w:color="auto"/>
        <w:left w:val="none" w:sz="0" w:space="0" w:color="auto"/>
        <w:bottom w:val="none" w:sz="0" w:space="0" w:color="auto"/>
        <w:right w:val="none" w:sz="0" w:space="0" w:color="auto"/>
      </w:divBdr>
    </w:div>
    <w:div w:id="98063984">
      <w:bodyDiv w:val="1"/>
      <w:marLeft w:val="0"/>
      <w:marRight w:val="0"/>
      <w:marTop w:val="0"/>
      <w:marBottom w:val="0"/>
      <w:divBdr>
        <w:top w:val="none" w:sz="0" w:space="0" w:color="auto"/>
        <w:left w:val="none" w:sz="0" w:space="0" w:color="auto"/>
        <w:bottom w:val="none" w:sz="0" w:space="0" w:color="auto"/>
        <w:right w:val="none" w:sz="0" w:space="0" w:color="auto"/>
      </w:divBdr>
    </w:div>
    <w:div w:id="105851903">
      <w:bodyDiv w:val="1"/>
      <w:marLeft w:val="0"/>
      <w:marRight w:val="0"/>
      <w:marTop w:val="0"/>
      <w:marBottom w:val="0"/>
      <w:divBdr>
        <w:top w:val="none" w:sz="0" w:space="0" w:color="auto"/>
        <w:left w:val="none" w:sz="0" w:space="0" w:color="auto"/>
        <w:bottom w:val="none" w:sz="0" w:space="0" w:color="auto"/>
        <w:right w:val="none" w:sz="0" w:space="0" w:color="auto"/>
      </w:divBdr>
    </w:div>
    <w:div w:id="414128030">
      <w:bodyDiv w:val="1"/>
      <w:marLeft w:val="0"/>
      <w:marRight w:val="0"/>
      <w:marTop w:val="0"/>
      <w:marBottom w:val="0"/>
      <w:divBdr>
        <w:top w:val="none" w:sz="0" w:space="0" w:color="auto"/>
        <w:left w:val="none" w:sz="0" w:space="0" w:color="auto"/>
        <w:bottom w:val="none" w:sz="0" w:space="0" w:color="auto"/>
        <w:right w:val="none" w:sz="0" w:space="0" w:color="auto"/>
      </w:divBdr>
    </w:div>
    <w:div w:id="687216073">
      <w:bodyDiv w:val="1"/>
      <w:marLeft w:val="0"/>
      <w:marRight w:val="0"/>
      <w:marTop w:val="0"/>
      <w:marBottom w:val="0"/>
      <w:divBdr>
        <w:top w:val="none" w:sz="0" w:space="0" w:color="auto"/>
        <w:left w:val="none" w:sz="0" w:space="0" w:color="auto"/>
        <w:bottom w:val="none" w:sz="0" w:space="0" w:color="auto"/>
        <w:right w:val="none" w:sz="0" w:space="0" w:color="auto"/>
      </w:divBdr>
    </w:div>
    <w:div w:id="954872226">
      <w:bodyDiv w:val="1"/>
      <w:marLeft w:val="0"/>
      <w:marRight w:val="0"/>
      <w:marTop w:val="0"/>
      <w:marBottom w:val="0"/>
      <w:divBdr>
        <w:top w:val="none" w:sz="0" w:space="0" w:color="auto"/>
        <w:left w:val="none" w:sz="0" w:space="0" w:color="auto"/>
        <w:bottom w:val="none" w:sz="0" w:space="0" w:color="auto"/>
        <w:right w:val="none" w:sz="0" w:space="0" w:color="auto"/>
      </w:divBdr>
    </w:div>
    <w:div w:id="1646203876">
      <w:bodyDiv w:val="1"/>
      <w:marLeft w:val="0"/>
      <w:marRight w:val="0"/>
      <w:marTop w:val="0"/>
      <w:marBottom w:val="0"/>
      <w:divBdr>
        <w:top w:val="none" w:sz="0" w:space="0" w:color="auto"/>
        <w:left w:val="none" w:sz="0" w:space="0" w:color="auto"/>
        <w:bottom w:val="none" w:sz="0" w:space="0" w:color="auto"/>
        <w:right w:val="none" w:sz="0" w:space="0" w:color="auto"/>
      </w:divBdr>
    </w:div>
    <w:div w:id="1835368089">
      <w:bodyDiv w:val="1"/>
      <w:marLeft w:val="0"/>
      <w:marRight w:val="0"/>
      <w:marTop w:val="0"/>
      <w:marBottom w:val="0"/>
      <w:divBdr>
        <w:top w:val="none" w:sz="0" w:space="0" w:color="auto"/>
        <w:left w:val="none" w:sz="0" w:space="0" w:color="auto"/>
        <w:bottom w:val="none" w:sz="0" w:space="0" w:color="auto"/>
        <w:right w:val="none" w:sz="0" w:space="0" w:color="auto"/>
      </w:divBdr>
    </w:div>
    <w:div w:id="2005543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uk.wikipedia.org/wiki/%D0%94%D0%B6%D0%BE_%D0%93%D1%96%D0%BB%D1%84%D0%BE%D1%80%D0%B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uk.wikipedia.org/wiki/%D0%9B%D0%B0%D1%82%D0%B8%D0%BD%D1%81%D1%8C%D0%BA%D0%B0_%D0%BC%D0%BE%D0%B2%D0%B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3862A4-10B7-43B2-8E74-B654F1A1CD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2561</Words>
  <Characters>14598</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17125</CharactersWithSpaces>
  <SharedDoc>false</SharedDoc>
  <HLinks>
    <vt:vector size="12" baseType="variant">
      <vt:variant>
        <vt:i4>983136</vt:i4>
      </vt:variant>
      <vt:variant>
        <vt:i4>3</vt:i4>
      </vt:variant>
      <vt:variant>
        <vt:i4>0</vt:i4>
      </vt:variant>
      <vt:variant>
        <vt:i4>5</vt:i4>
      </vt:variant>
      <vt:variant>
        <vt:lpwstr>http://uk.wikipedia.org/wiki/%D0%94%D0%B6%D0%BE_%D0%93%D1%96%D0%BB%D1%84%D0%BE%D1%80%D0%B4</vt:lpwstr>
      </vt:variant>
      <vt:variant>
        <vt:lpwstr/>
      </vt:variant>
      <vt:variant>
        <vt:i4>2293838</vt:i4>
      </vt:variant>
      <vt:variant>
        <vt:i4>0</vt:i4>
      </vt:variant>
      <vt:variant>
        <vt:i4>0</vt:i4>
      </vt:variant>
      <vt:variant>
        <vt:i4>5</vt:i4>
      </vt:variant>
      <vt:variant>
        <vt:lpwstr>http://uk.wikipedia.org/wiki/%D0%9B%D0%B0%D1%82%D0%B8%D0%BD%D1%81%D1%8C%D0%BA%D0%B0_%D0%BC%D0%BE%D0%B2%D0%B0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adminEDBO</dc:creator>
  <cp:lastModifiedBy>prcom</cp:lastModifiedBy>
  <cp:revision>3</cp:revision>
  <cp:lastPrinted>2019-02-26T04:27:00Z</cp:lastPrinted>
  <dcterms:created xsi:type="dcterms:W3CDTF">2019-02-26T09:41:00Z</dcterms:created>
  <dcterms:modified xsi:type="dcterms:W3CDTF">2019-02-26T09:51:00Z</dcterms:modified>
</cp:coreProperties>
</file>