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636D" w:rsidRPr="00A23D55" w:rsidRDefault="003F636D" w:rsidP="000921C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23D55">
        <w:rPr>
          <w:rFonts w:ascii="Times New Roman" w:hAnsi="Times New Roman" w:cs="Times New Roman"/>
          <w:sz w:val="28"/>
          <w:szCs w:val="28"/>
          <w:lang w:val="uk-UA"/>
        </w:rPr>
        <w:t>Міністерство освіти і науки України</w:t>
      </w:r>
    </w:p>
    <w:p w:rsidR="003F636D" w:rsidRPr="00A23D55" w:rsidRDefault="003F636D" w:rsidP="000921C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23D55">
        <w:rPr>
          <w:rFonts w:ascii="Times New Roman" w:hAnsi="Times New Roman" w:cs="Times New Roman"/>
          <w:sz w:val="28"/>
          <w:szCs w:val="28"/>
          <w:lang w:val="uk-UA"/>
        </w:rPr>
        <w:t>Кам</w:t>
      </w:r>
      <w:r w:rsidRPr="00A23D55">
        <w:rPr>
          <w:rFonts w:ascii="Times New Roman" w:hAnsi="Times New Roman" w:cs="Times New Roman"/>
          <w:sz w:val="28"/>
          <w:szCs w:val="28"/>
        </w:rPr>
        <w:t>’</w:t>
      </w:r>
      <w:r w:rsidRPr="00A23D55">
        <w:rPr>
          <w:rFonts w:ascii="Times New Roman" w:hAnsi="Times New Roman" w:cs="Times New Roman"/>
          <w:sz w:val="28"/>
          <w:szCs w:val="28"/>
          <w:lang w:val="uk-UA"/>
        </w:rPr>
        <w:t>янський державний енергетичний технікум</w:t>
      </w:r>
    </w:p>
    <w:p w:rsidR="003F636D" w:rsidRDefault="003F636D" w:rsidP="000921C1">
      <w:pPr>
        <w:spacing w:after="0" w:line="360" w:lineRule="auto"/>
        <w:jc w:val="center"/>
        <w:rPr>
          <w:rFonts w:ascii="Times New Roman" w:hAnsi="Times New Roman" w:cs="Times New Roman"/>
          <w:b/>
          <w:sz w:val="72"/>
          <w:lang w:val="uk-UA"/>
        </w:rPr>
      </w:pPr>
    </w:p>
    <w:p w:rsidR="00A23D55" w:rsidRDefault="00A23D55" w:rsidP="000921C1">
      <w:pPr>
        <w:spacing w:after="0" w:line="360" w:lineRule="auto"/>
        <w:jc w:val="center"/>
        <w:rPr>
          <w:rFonts w:ascii="Times New Roman" w:hAnsi="Times New Roman" w:cs="Times New Roman"/>
          <w:b/>
          <w:sz w:val="72"/>
          <w:lang w:val="uk-UA"/>
        </w:rPr>
      </w:pPr>
    </w:p>
    <w:p w:rsidR="005A5815" w:rsidRPr="000921C1" w:rsidRDefault="005A5815" w:rsidP="000921C1">
      <w:pPr>
        <w:spacing w:after="0" w:line="360" w:lineRule="auto"/>
        <w:jc w:val="center"/>
        <w:rPr>
          <w:rFonts w:ascii="Times New Roman" w:hAnsi="Times New Roman" w:cs="Times New Roman"/>
          <w:b/>
          <w:sz w:val="72"/>
          <w:lang w:val="uk-UA"/>
        </w:rPr>
      </w:pPr>
    </w:p>
    <w:p w:rsidR="00A23D55" w:rsidRPr="005A5815" w:rsidRDefault="00F4520A" w:rsidP="000921C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МЕТОДИЧНА РОЗРОБКА</w:t>
      </w:r>
    </w:p>
    <w:p w:rsidR="003F636D" w:rsidRPr="005A5815" w:rsidRDefault="00A23D55" w:rsidP="000921C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A5815">
        <w:rPr>
          <w:rFonts w:ascii="Times New Roman" w:hAnsi="Times New Roman" w:cs="Times New Roman"/>
          <w:sz w:val="28"/>
          <w:szCs w:val="28"/>
        </w:rPr>
        <w:t>«</w:t>
      </w:r>
      <w:r w:rsidRPr="005A5815">
        <w:rPr>
          <w:rFonts w:ascii="Times New Roman" w:hAnsi="Times New Roman" w:cs="Times New Roman"/>
          <w:sz w:val="28"/>
          <w:szCs w:val="28"/>
          <w:lang w:val="uk-UA"/>
        </w:rPr>
        <w:t>Ф</w:t>
      </w:r>
      <w:r w:rsidR="00300332" w:rsidRPr="005A5815">
        <w:rPr>
          <w:rFonts w:ascii="Times New Roman" w:hAnsi="Times New Roman" w:cs="Times New Roman"/>
          <w:sz w:val="28"/>
          <w:szCs w:val="28"/>
          <w:lang w:val="uk-UA"/>
        </w:rPr>
        <w:t>рактальна геометрія в розвитку сучасних технологій</w:t>
      </w:r>
      <w:r w:rsidRPr="005A5815">
        <w:rPr>
          <w:rFonts w:ascii="Times New Roman" w:hAnsi="Times New Roman" w:cs="Times New Roman"/>
          <w:sz w:val="28"/>
          <w:szCs w:val="28"/>
        </w:rPr>
        <w:t>»</w:t>
      </w:r>
    </w:p>
    <w:p w:rsidR="00A23D55" w:rsidRPr="001A3C6E" w:rsidRDefault="00A23D55" w:rsidP="00A23D5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3C6E">
        <w:rPr>
          <w:rFonts w:ascii="Times New Roman" w:hAnsi="Times New Roman" w:cs="Times New Roman"/>
          <w:sz w:val="28"/>
          <w:szCs w:val="28"/>
          <w:lang w:val="uk-UA"/>
        </w:rPr>
        <w:t xml:space="preserve">Інноваційні розробки з організації </w:t>
      </w:r>
      <w:proofErr w:type="spellStart"/>
      <w:r w:rsidRPr="001A3C6E">
        <w:rPr>
          <w:rFonts w:ascii="Times New Roman" w:hAnsi="Times New Roman" w:cs="Times New Roman"/>
          <w:sz w:val="28"/>
          <w:szCs w:val="28"/>
          <w:lang w:val="uk-UA"/>
        </w:rPr>
        <w:t>позааудиторної</w:t>
      </w:r>
      <w:proofErr w:type="spellEnd"/>
      <w:r w:rsidRPr="001A3C6E">
        <w:rPr>
          <w:rFonts w:ascii="Times New Roman" w:hAnsi="Times New Roman" w:cs="Times New Roman"/>
          <w:sz w:val="28"/>
          <w:szCs w:val="28"/>
          <w:lang w:val="uk-UA"/>
        </w:rPr>
        <w:t xml:space="preserve"> (гурткової) роботи з математичних дисциплін</w:t>
      </w:r>
    </w:p>
    <w:p w:rsidR="00A23D55" w:rsidRPr="00A23D55" w:rsidRDefault="00A23D55" w:rsidP="000921C1">
      <w:pPr>
        <w:spacing w:after="0" w:line="360" w:lineRule="auto"/>
        <w:jc w:val="center"/>
        <w:rPr>
          <w:rFonts w:ascii="Times New Roman" w:hAnsi="Times New Roman" w:cs="Times New Roman"/>
          <w:sz w:val="44"/>
          <w:lang w:val="uk-UA"/>
        </w:rPr>
      </w:pPr>
    </w:p>
    <w:p w:rsidR="003F636D" w:rsidRPr="000921C1" w:rsidRDefault="003F636D" w:rsidP="000921C1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lang w:val="uk-UA"/>
        </w:rPr>
      </w:pPr>
    </w:p>
    <w:p w:rsidR="003F636D" w:rsidRPr="000921C1" w:rsidRDefault="003F636D" w:rsidP="000921C1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lang w:val="uk-UA"/>
        </w:rPr>
      </w:pPr>
    </w:p>
    <w:p w:rsidR="003F636D" w:rsidRDefault="003F636D" w:rsidP="000921C1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lang w:val="uk-UA"/>
        </w:rPr>
      </w:pPr>
    </w:p>
    <w:p w:rsidR="005769C8" w:rsidRDefault="005769C8" w:rsidP="000921C1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lang w:val="uk-UA"/>
        </w:rPr>
      </w:pPr>
    </w:p>
    <w:p w:rsidR="005769C8" w:rsidRPr="000921C1" w:rsidRDefault="005769C8" w:rsidP="000921C1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lang w:val="uk-UA"/>
        </w:rPr>
      </w:pPr>
    </w:p>
    <w:p w:rsidR="003F636D" w:rsidRPr="000921C1" w:rsidRDefault="00D85244" w:rsidP="000921C1">
      <w:pPr>
        <w:spacing w:after="0" w:line="360" w:lineRule="auto"/>
        <w:jc w:val="right"/>
        <w:rPr>
          <w:rFonts w:ascii="Times New Roman" w:hAnsi="Times New Roman" w:cs="Times New Roman"/>
          <w:sz w:val="28"/>
          <w:lang w:val="uk-UA"/>
        </w:rPr>
      </w:pPr>
      <w:r w:rsidRPr="000921C1">
        <w:rPr>
          <w:rFonts w:ascii="Times New Roman" w:hAnsi="Times New Roman" w:cs="Times New Roman"/>
          <w:sz w:val="28"/>
          <w:lang w:val="uk-UA"/>
        </w:rPr>
        <w:t>Гармаш К.В.</w:t>
      </w:r>
      <w:r w:rsidR="003F636D" w:rsidRPr="000921C1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5769C8" w:rsidRDefault="005769C8" w:rsidP="000921C1">
      <w:pPr>
        <w:spacing w:after="0" w:line="360" w:lineRule="auto"/>
        <w:rPr>
          <w:rFonts w:ascii="Times New Roman" w:hAnsi="Times New Roman" w:cs="Times New Roman"/>
          <w:lang w:val="uk-UA"/>
        </w:rPr>
      </w:pPr>
    </w:p>
    <w:p w:rsidR="005769C8" w:rsidRDefault="005769C8" w:rsidP="000921C1">
      <w:pPr>
        <w:spacing w:after="0" w:line="360" w:lineRule="auto"/>
        <w:rPr>
          <w:rFonts w:ascii="Times New Roman" w:hAnsi="Times New Roman" w:cs="Times New Roman"/>
          <w:lang w:val="uk-UA"/>
        </w:rPr>
      </w:pPr>
    </w:p>
    <w:p w:rsidR="005769C8" w:rsidRDefault="005769C8" w:rsidP="000921C1">
      <w:pPr>
        <w:spacing w:after="0" w:line="360" w:lineRule="auto"/>
        <w:rPr>
          <w:rFonts w:ascii="Times New Roman" w:hAnsi="Times New Roman" w:cs="Times New Roman"/>
          <w:lang w:val="uk-UA"/>
        </w:rPr>
      </w:pPr>
    </w:p>
    <w:p w:rsidR="005769C8" w:rsidRDefault="005769C8" w:rsidP="000921C1">
      <w:pPr>
        <w:spacing w:after="0" w:line="360" w:lineRule="auto"/>
        <w:rPr>
          <w:rFonts w:ascii="Times New Roman" w:hAnsi="Times New Roman" w:cs="Times New Roman"/>
          <w:lang w:val="uk-UA"/>
        </w:rPr>
      </w:pPr>
    </w:p>
    <w:p w:rsidR="005769C8" w:rsidRPr="000921C1" w:rsidRDefault="005769C8" w:rsidP="000921C1">
      <w:pPr>
        <w:spacing w:after="0" w:line="360" w:lineRule="auto"/>
        <w:rPr>
          <w:rFonts w:ascii="Times New Roman" w:hAnsi="Times New Roman" w:cs="Times New Roman"/>
          <w:lang w:val="uk-UA"/>
        </w:rPr>
      </w:pPr>
    </w:p>
    <w:p w:rsidR="003F636D" w:rsidRPr="00A803F4" w:rsidRDefault="003F636D" w:rsidP="000921C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803F4">
        <w:rPr>
          <w:rFonts w:ascii="Times New Roman" w:hAnsi="Times New Roman" w:cs="Times New Roman"/>
          <w:sz w:val="28"/>
          <w:szCs w:val="28"/>
          <w:lang w:val="uk-UA"/>
        </w:rPr>
        <w:t>Кам’янське</w:t>
      </w:r>
    </w:p>
    <w:p w:rsidR="0068541E" w:rsidRDefault="001A3C6E" w:rsidP="00A23D5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2020</w:t>
      </w:r>
    </w:p>
    <w:p w:rsidR="001A3C6E" w:rsidRDefault="006061A1" w:rsidP="001A3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Укладач – Гармаш Ксенія Володимирівна</w:t>
      </w:r>
      <w:r w:rsidR="001A3C6E">
        <w:rPr>
          <w:rFonts w:ascii="Times New Roman" w:hAnsi="Times New Roman" w:cs="Times New Roman"/>
          <w:sz w:val="28"/>
          <w:szCs w:val="28"/>
          <w:lang w:val="uk-UA"/>
        </w:rPr>
        <w:t>, викладач другої категорії.</w:t>
      </w:r>
    </w:p>
    <w:p w:rsidR="00B62E18" w:rsidRDefault="00B62E18" w:rsidP="001A3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A3C6E" w:rsidRDefault="001A3C6E" w:rsidP="001A3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Рецензент: </w:t>
      </w:r>
    </w:p>
    <w:p w:rsidR="001A3C6E" w:rsidRDefault="001A3C6E" w:rsidP="001A3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Котлярова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О.В., викладач вищої категорії, викладач-методист, голова ЦК природничо-наукових дисциплін;</w:t>
      </w:r>
    </w:p>
    <w:p w:rsidR="001A3C6E" w:rsidRDefault="001A3C6E" w:rsidP="001A3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Петренко Ю.О., викладач вищої категорії, голова ЦК </w:t>
      </w:r>
      <w:r w:rsidR="001E21DB">
        <w:rPr>
          <w:rFonts w:ascii="Times New Roman" w:hAnsi="Times New Roman" w:cs="Times New Roman"/>
          <w:sz w:val="28"/>
          <w:szCs w:val="28"/>
          <w:lang w:val="uk-UA"/>
        </w:rPr>
        <w:t>комп’ютерних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дисциплін.</w:t>
      </w:r>
    </w:p>
    <w:p w:rsidR="001A3C6E" w:rsidRDefault="001A3C6E" w:rsidP="001A3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A3C6E" w:rsidRDefault="001A3C6E" w:rsidP="001A3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Розглянуто і схвалено цикловою</w:t>
      </w:r>
      <w:r w:rsidR="005645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</w:p>
    <w:p w:rsidR="001A3C6E" w:rsidRDefault="001A3C6E" w:rsidP="001A3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комісією природничо-наукових</w:t>
      </w:r>
      <w:r w:rsidR="005645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3C141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1A3C6E" w:rsidRDefault="001A3C6E" w:rsidP="001A3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дисциплін</w:t>
      </w:r>
      <w:r w:rsidR="005645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</w:t>
      </w:r>
      <w:r w:rsidR="003C141E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</w:p>
    <w:p w:rsidR="005645FF" w:rsidRDefault="00474393" w:rsidP="005645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Протокол № </w:t>
      </w:r>
      <w:r w:rsidRPr="003C141E">
        <w:rPr>
          <w:rFonts w:ascii="Times New Roman" w:hAnsi="Times New Roman" w:cs="Times New Roman"/>
          <w:sz w:val="28"/>
          <w:szCs w:val="28"/>
          <w:u w:val="single"/>
          <w:lang w:val="uk-UA"/>
        </w:rPr>
        <w:t>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Pr="003C141E">
        <w:rPr>
          <w:rFonts w:ascii="Times New Roman" w:hAnsi="Times New Roman" w:cs="Times New Roman"/>
          <w:sz w:val="28"/>
          <w:szCs w:val="28"/>
          <w:u w:val="single"/>
          <w:lang w:val="uk-UA"/>
        </w:rPr>
        <w:t>26.12.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20</w:t>
      </w:r>
      <w:r w:rsidRPr="003C141E">
        <w:rPr>
          <w:rFonts w:ascii="Times New Roman" w:hAnsi="Times New Roman" w:cs="Times New Roman"/>
          <w:sz w:val="28"/>
          <w:szCs w:val="28"/>
          <w:u w:val="single"/>
          <w:lang w:val="uk-UA"/>
        </w:rPr>
        <w:t>19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р.</w:t>
      </w:r>
      <w:r w:rsidR="005645FF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3C141E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5645FF" w:rsidRDefault="005645FF" w:rsidP="005645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645FF" w:rsidRDefault="005645FF" w:rsidP="005645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Розглянуто і схвалено цикловою                      </w:t>
      </w:r>
    </w:p>
    <w:p w:rsidR="005645FF" w:rsidRDefault="005645FF" w:rsidP="005645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комісією комп’ютерних                    </w:t>
      </w:r>
    </w:p>
    <w:p w:rsidR="005645FF" w:rsidRDefault="005645FF" w:rsidP="005645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дисциплін                                                       </w:t>
      </w:r>
    </w:p>
    <w:p w:rsidR="005645FF" w:rsidRDefault="003C141E" w:rsidP="005645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Протокол № </w:t>
      </w:r>
      <w:r w:rsidRPr="003C141E">
        <w:rPr>
          <w:rFonts w:ascii="Times New Roman" w:hAnsi="Times New Roman" w:cs="Times New Roman"/>
          <w:sz w:val="28"/>
          <w:szCs w:val="28"/>
          <w:u w:val="single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Pr="003C141E">
        <w:rPr>
          <w:rFonts w:ascii="Times New Roman" w:hAnsi="Times New Roman" w:cs="Times New Roman"/>
          <w:sz w:val="28"/>
          <w:szCs w:val="28"/>
          <w:u w:val="single"/>
          <w:lang w:val="uk-UA"/>
        </w:rPr>
        <w:t>10.01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20</w:t>
      </w:r>
      <w:r w:rsidRPr="003C141E">
        <w:rPr>
          <w:rFonts w:ascii="Times New Roman" w:hAnsi="Times New Roman" w:cs="Times New Roman"/>
          <w:sz w:val="28"/>
          <w:szCs w:val="28"/>
          <w:u w:val="single"/>
          <w:lang w:val="uk-UA"/>
        </w:rPr>
        <w:t>20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р.</w:t>
      </w:r>
      <w:r w:rsidR="005645FF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bookmarkStart w:id="0" w:name="_GoBack"/>
      <w:bookmarkEnd w:id="0"/>
    </w:p>
    <w:p w:rsidR="005645FF" w:rsidRDefault="005645FF" w:rsidP="005645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645FF" w:rsidRDefault="005645FF" w:rsidP="005645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645FF" w:rsidRDefault="005645FF" w:rsidP="005645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002E3" w:rsidRDefault="001002E3" w:rsidP="005645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002E3" w:rsidRDefault="001002E3" w:rsidP="005645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002E3" w:rsidRDefault="001002E3" w:rsidP="005645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002E3" w:rsidRDefault="001002E3" w:rsidP="005645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A3C6E" w:rsidRDefault="00B62E18" w:rsidP="001A3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62E18">
        <w:rPr>
          <w:rFonts w:ascii="Times New Roman" w:hAnsi="Times New Roman" w:cs="Times New Roman"/>
          <w:b/>
          <w:sz w:val="28"/>
          <w:szCs w:val="28"/>
          <w:lang w:val="uk-UA"/>
        </w:rPr>
        <w:t>Анотація: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дана методична розробка присвячена сферам використання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фрактальної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г</w:t>
      </w:r>
      <w:r w:rsidR="001002E3">
        <w:rPr>
          <w:rFonts w:ascii="Times New Roman" w:hAnsi="Times New Roman" w:cs="Times New Roman"/>
          <w:sz w:val="28"/>
          <w:szCs w:val="28"/>
          <w:lang w:val="uk-UA"/>
        </w:rPr>
        <w:t>еометрії у сучасних технологіях.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002E3">
        <w:rPr>
          <w:rFonts w:ascii="Times New Roman" w:hAnsi="Times New Roman" w:cs="Times New Roman"/>
          <w:sz w:val="28"/>
          <w:szCs w:val="28"/>
          <w:lang w:val="uk-UA"/>
        </w:rPr>
        <w:t xml:space="preserve">Було </w:t>
      </w:r>
      <w:r>
        <w:rPr>
          <w:rFonts w:ascii="Times New Roman" w:hAnsi="Times New Roman" w:cs="Times New Roman"/>
          <w:sz w:val="28"/>
          <w:szCs w:val="28"/>
          <w:lang w:val="uk-UA"/>
        </w:rPr>
        <w:t>побудовано</w:t>
      </w:r>
      <w:r w:rsidR="001002E3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="001002E3">
        <w:rPr>
          <w:rFonts w:ascii="Times New Roman" w:hAnsi="Times New Roman" w:cs="Times New Roman"/>
          <w:sz w:val="28"/>
          <w:szCs w:val="28"/>
          <w:lang w:val="uk-UA"/>
        </w:rPr>
        <w:t>змодельовано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фрактальні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зображення «Крива Коха» та «Чумацький шлях»</w:t>
      </w:r>
      <w:r w:rsidR="001002E3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002E3">
        <w:rPr>
          <w:rFonts w:ascii="Times New Roman" w:hAnsi="Times New Roman" w:cs="Times New Roman"/>
          <w:sz w:val="28"/>
          <w:szCs w:val="28"/>
          <w:lang w:val="uk-UA"/>
        </w:rPr>
        <w:t xml:space="preserve">За допомогою програмного середовища </w:t>
      </w:r>
      <w:r w:rsidR="001002E3">
        <w:rPr>
          <w:rFonts w:ascii="Times New Roman" w:hAnsi="Times New Roman" w:cs="Times New Roman"/>
          <w:sz w:val="28"/>
          <w:szCs w:val="28"/>
          <w:lang w:val="en-US"/>
        </w:rPr>
        <w:t>Incendia</w:t>
      </w:r>
      <w:r w:rsidR="001002E3" w:rsidRPr="001002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002E3">
        <w:rPr>
          <w:rFonts w:ascii="Times New Roman" w:hAnsi="Times New Roman" w:cs="Times New Roman"/>
          <w:sz w:val="28"/>
          <w:szCs w:val="28"/>
          <w:lang w:val="en-US"/>
        </w:rPr>
        <w:t>EX</w:t>
      </w:r>
      <w:r w:rsidR="001002E3" w:rsidRPr="001002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002E3">
        <w:rPr>
          <w:rFonts w:ascii="Times New Roman" w:hAnsi="Times New Roman" w:cs="Times New Roman"/>
          <w:sz w:val="28"/>
          <w:szCs w:val="28"/>
          <w:lang w:val="uk-UA"/>
        </w:rPr>
        <w:t xml:space="preserve">створено гірські </w:t>
      </w:r>
      <w:proofErr w:type="spellStart"/>
      <w:r w:rsidR="001002E3">
        <w:rPr>
          <w:rFonts w:ascii="Times New Roman" w:hAnsi="Times New Roman" w:cs="Times New Roman"/>
          <w:sz w:val="28"/>
          <w:szCs w:val="28"/>
          <w:lang w:val="uk-UA"/>
        </w:rPr>
        <w:t>ланшафти</w:t>
      </w:r>
      <w:proofErr w:type="spellEnd"/>
      <w:r w:rsidR="001002E3">
        <w:rPr>
          <w:rFonts w:ascii="Times New Roman" w:hAnsi="Times New Roman" w:cs="Times New Roman"/>
          <w:sz w:val="28"/>
          <w:szCs w:val="28"/>
          <w:lang w:val="uk-UA"/>
        </w:rPr>
        <w:t xml:space="preserve">, а також розглянуто актуальність використання </w:t>
      </w:r>
      <w:proofErr w:type="spellStart"/>
      <w:r w:rsidR="001002E3">
        <w:rPr>
          <w:rFonts w:ascii="Times New Roman" w:hAnsi="Times New Roman" w:cs="Times New Roman"/>
          <w:sz w:val="28"/>
          <w:szCs w:val="28"/>
          <w:lang w:val="uk-UA"/>
        </w:rPr>
        <w:t>фрактальної</w:t>
      </w:r>
      <w:proofErr w:type="spellEnd"/>
      <w:r w:rsidR="001002E3">
        <w:rPr>
          <w:rFonts w:ascii="Times New Roman" w:hAnsi="Times New Roman" w:cs="Times New Roman"/>
          <w:sz w:val="28"/>
          <w:szCs w:val="28"/>
          <w:lang w:val="uk-UA"/>
        </w:rPr>
        <w:t xml:space="preserve"> графіки. </w:t>
      </w:r>
      <w:r w:rsidR="005645FF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</w:p>
    <w:p w:rsidR="00CF2300" w:rsidRDefault="002F7BBD" w:rsidP="00A23D5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Рецензія</w:t>
      </w:r>
    </w:p>
    <w:p w:rsidR="009E390D" w:rsidRPr="00A36B50" w:rsidRDefault="009E390D" w:rsidP="00A23D5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56626" w:rsidRDefault="00D56626" w:rsidP="00D5662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36B50">
        <w:rPr>
          <w:rFonts w:ascii="Times New Roman" w:hAnsi="Times New Roman" w:cs="Times New Roman"/>
          <w:sz w:val="28"/>
          <w:szCs w:val="28"/>
          <w:lang w:val="uk-UA"/>
        </w:rPr>
        <w:t>Фрактальна геометрія в розвитку сучасних технологій</w:t>
      </w:r>
      <w:r w:rsidRPr="00A36B50">
        <w:rPr>
          <w:rFonts w:ascii="Times New Roman" w:hAnsi="Times New Roman" w:cs="Times New Roman"/>
          <w:sz w:val="28"/>
          <w:szCs w:val="28"/>
        </w:rPr>
        <w:t xml:space="preserve"> –</w:t>
      </w:r>
      <w:r w:rsidR="00375309">
        <w:rPr>
          <w:rFonts w:ascii="Times New Roman" w:hAnsi="Times New Roman" w:cs="Times New Roman"/>
          <w:sz w:val="28"/>
          <w:szCs w:val="28"/>
        </w:rPr>
        <w:t xml:space="preserve"> 1</w:t>
      </w:r>
      <w:r w:rsidR="00027A47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A36B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36B50">
        <w:rPr>
          <w:rFonts w:ascii="Times New Roman" w:hAnsi="Times New Roman" w:cs="Times New Roman"/>
          <w:sz w:val="28"/>
          <w:szCs w:val="28"/>
        </w:rPr>
        <w:t>.</w:t>
      </w:r>
    </w:p>
    <w:p w:rsidR="00380513" w:rsidRPr="00380513" w:rsidRDefault="00380513" w:rsidP="00D5662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Гармаш Ксенія Володимирівна, викладач другої категорії.</w:t>
      </w:r>
    </w:p>
    <w:p w:rsidR="00A36B50" w:rsidRDefault="00A36B50" w:rsidP="00A36B5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даній методичній ро</w:t>
      </w:r>
      <w:r w:rsidR="00375309">
        <w:rPr>
          <w:rFonts w:ascii="Times New Roman" w:hAnsi="Times New Roman" w:cs="Times New Roman"/>
          <w:sz w:val="28"/>
          <w:szCs w:val="28"/>
          <w:lang w:val="uk-UA"/>
        </w:rPr>
        <w:t>зробці використано: рисунків – 7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E53C3" w:rsidRDefault="0099294C" w:rsidP="00A36B5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921C1">
        <w:rPr>
          <w:rFonts w:ascii="Times New Roman" w:hAnsi="Times New Roman" w:cs="Times New Roman"/>
          <w:sz w:val="28"/>
          <w:szCs w:val="28"/>
          <w:lang w:val="uk-UA"/>
        </w:rPr>
        <w:t>Фрактали</w:t>
      </w:r>
      <w:proofErr w:type="spellEnd"/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знайшли широке застосування в різни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х областях науки і техніки.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</w:t>
      </w:r>
      <w:r w:rsidRPr="000921C1">
        <w:rPr>
          <w:rFonts w:ascii="Times New Roman" w:hAnsi="Times New Roman" w:cs="Times New Roman"/>
          <w:sz w:val="28"/>
          <w:szCs w:val="28"/>
          <w:lang w:val="uk-UA"/>
        </w:rPr>
        <w:t>рактали</w:t>
      </w:r>
      <w:proofErr w:type="spellEnd"/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застосовуються для побудови зображень природних об'єктів, таких, як поверхні морів, дерева, кущі, гірські ландшафти і т. д.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астосовувати </w:t>
      </w:r>
      <w:proofErr w:type="spellStart"/>
      <w:r w:rsidRPr="000921C1">
        <w:rPr>
          <w:rFonts w:ascii="Times New Roman" w:hAnsi="Times New Roman" w:cs="Times New Roman"/>
          <w:sz w:val="28"/>
          <w:szCs w:val="28"/>
          <w:lang w:val="uk-UA"/>
        </w:rPr>
        <w:t>фрактальні</w:t>
      </w:r>
      <w:proofErr w:type="spellEnd"/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зображення можна в самих різних сферах: створення звичайних текстур і фонових зображень, фантастичних ландшафтів для комп'ютерних ігор і книжкових ілюстрацій.</w:t>
      </w:r>
    </w:p>
    <w:p w:rsidR="0099294C" w:rsidRDefault="0099294C" w:rsidP="00A36B5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Створюються подібні </w:t>
      </w:r>
      <w:proofErr w:type="spellStart"/>
      <w:r w:rsidRPr="000921C1">
        <w:rPr>
          <w:rFonts w:ascii="Times New Roman" w:hAnsi="Times New Roman" w:cs="Times New Roman"/>
          <w:sz w:val="28"/>
          <w:szCs w:val="28"/>
          <w:lang w:val="uk-UA"/>
        </w:rPr>
        <w:t>фрактальні</w:t>
      </w:r>
      <w:proofErr w:type="spellEnd"/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зображення шляхом математичних розрахунків, але базовим елементом </w:t>
      </w:r>
      <w:proofErr w:type="spellStart"/>
      <w:r w:rsidRPr="000921C1">
        <w:rPr>
          <w:rFonts w:ascii="Times New Roman" w:hAnsi="Times New Roman" w:cs="Times New Roman"/>
          <w:sz w:val="28"/>
          <w:szCs w:val="28"/>
          <w:lang w:val="uk-UA"/>
        </w:rPr>
        <w:t>фрактальної</w:t>
      </w:r>
      <w:proofErr w:type="spellEnd"/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графіки (на відміну від векторної графіки) є математична формула.</w:t>
      </w:r>
    </w:p>
    <w:p w:rsidR="0099294C" w:rsidRDefault="000F7F76" w:rsidP="0099294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 час гурткової роботи п</w:t>
      </w:r>
      <w:r w:rsidR="0099294C">
        <w:rPr>
          <w:rFonts w:ascii="Times New Roman" w:hAnsi="Times New Roman" w:cs="Times New Roman"/>
          <w:sz w:val="28"/>
          <w:szCs w:val="28"/>
          <w:lang w:val="uk-UA"/>
        </w:rPr>
        <w:t xml:space="preserve">рактично досліджувалась </w:t>
      </w:r>
      <w:proofErr w:type="spellStart"/>
      <w:r w:rsidR="0099294C">
        <w:rPr>
          <w:rFonts w:ascii="Times New Roman" w:hAnsi="Times New Roman" w:cs="Times New Roman"/>
          <w:sz w:val="28"/>
          <w:szCs w:val="28"/>
          <w:lang w:val="uk-UA"/>
        </w:rPr>
        <w:t>фрактальна</w:t>
      </w:r>
      <w:proofErr w:type="spellEnd"/>
      <w:r w:rsidR="0099294C">
        <w:rPr>
          <w:rFonts w:ascii="Times New Roman" w:hAnsi="Times New Roman" w:cs="Times New Roman"/>
          <w:sz w:val="28"/>
          <w:szCs w:val="28"/>
          <w:lang w:val="uk-UA"/>
        </w:rPr>
        <w:t xml:space="preserve"> геометрія, а саме: на основі матем</w:t>
      </w:r>
      <w:r>
        <w:rPr>
          <w:rFonts w:ascii="Times New Roman" w:hAnsi="Times New Roman" w:cs="Times New Roman"/>
          <w:sz w:val="28"/>
          <w:szCs w:val="28"/>
          <w:lang w:val="uk-UA"/>
        </w:rPr>
        <w:t>атичної м</w:t>
      </w:r>
      <w:r w:rsidR="00464DA9">
        <w:rPr>
          <w:rFonts w:ascii="Times New Roman" w:hAnsi="Times New Roman" w:cs="Times New Roman"/>
          <w:sz w:val="28"/>
          <w:szCs w:val="28"/>
          <w:lang w:val="uk-UA"/>
        </w:rPr>
        <w:t>оделі задачі були змодельовані</w:t>
      </w:r>
      <w:r w:rsidR="009929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9294C">
        <w:rPr>
          <w:rFonts w:ascii="Times New Roman" w:hAnsi="Times New Roman" w:cs="Times New Roman"/>
          <w:sz w:val="28"/>
          <w:szCs w:val="28"/>
          <w:lang w:val="uk-UA"/>
        </w:rPr>
        <w:t>фрактальні</w:t>
      </w:r>
      <w:proofErr w:type="spellEnd"/>
      <w:r w:rsidR="0099294C">
        <w:rPr>
          <w:rFonts w:ascii="Times New Roman" w:hAnsi="Times New Roman" w:cs="Times New Roman"/>
          <w:sz w:val="28"/>
          <w:szCs w:val="28"/>
          <w:lang w:val="uk-UA"/>
        </w:rPr>
        <w:t xml:space="preserve"> зображення</w:t>
      </w:r>
      <w:r w:rsidRPr="00464DA9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Використовуючи програмне середовище </w:t>
      </w:r>
      <w:r>
        <w:rPr>
          <w:rFonts w:ascii="Times New Roman" w:hAnsi="Times New Roman" w:cs="Times New Roman"/>
          <w:sz w:val="28"/>
          <w:szCs w:val="28"/>
          <w:lang w:val="en-US"/>
        </w:rPr>
        <w:t>Incendia</w:t>
      </w:r>
      <w:r w:rsidRPr="001002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EX</w:t>
      </w:r>
      <w:r w:rsidR="00BD34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341D">
        <w:rPr>
          <w:rFonts w:ascii="Times New Roman" w:hAnsi="Times New Roman" w:cs="Times New Roman"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моделювались гірські лан</w:t>
      </w:r>
      <w:r w:rsidR="00464DA9">
        <w:rPr>
          <w:rFonts w:ascii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шафти. </w:t>
      </w:r>
      <w:r w:rsidR="0099294C">
        <w:rPr>
          <w:rFonts w:ascii="Times New Roman" w:hAnsi="Times New Roman" w:cs="Times New Roman"/>
          <w:sz w:val="28"/>
          <w:szCs w:val="28"/>
          <w:lang w:val="uk-UA"/>
        </w:rPr>
        <w:t xml:space="preserve">Також досліджувалась актуальність використання </w:t>
      </w:r>
      <w:proofErr w:type="spellStart"/>
      <w:r w:rsidR="0099294C">
        <w:rPr>
          <w:rFonts w:ascii="Times New Roman" w:hAnsi="Times New Roman" w:cs="Times New Roman"/>
          <w:sz w:val="28"/>
          <w:szCs w:val="28"/>
          <w:lang w:val="uk-UA"/>
        </w:rPr>
        <w:t>фрактальної</w:t>
      </w:r>
      <w:proofErr w:type="spellEnd"/>
      <w:r w:rsidR="0099294C">
        <w:rPr>
          <w:rFonts w:ascii="Times New Roman" w:hAnsi="Times New Roman" w:cs="Times New Roman"/>
          <w:sz w:val="28"/>
          <w:szCs w:val="28"/>
          <w:lang w:val="uk-UA"/>
        </w:rPr>
        <w:t xml:space="preserve"> геометрії в сучасних комп’ютерних технологіях.</w:t>
      </w:r>
    </w:p>
    <w:p w:rsidR="0099294C" w:rsidRDefault="0099294C" w:rsidP="0099294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9294C" w:rsidRDefault="0099294C" w:rsidP="0099294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9294C" w:rsidRDefault="0099294C" w:rsidP="0099294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9294C" w:rsidRDefault="0099294C" w:rsidP="0099294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9294C" w:rsidRDefault="0099294C" w:rsidP="0099294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9294C" w:rsidRDefault="0099294C" w:rsidP="0099294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9294C" w:rsidRDefault="0099294C" w:rsidP="0099294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9294C" w:rsidRDefault="0099294C" w:rsidP="007B06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4DA9" w:rsidRDefault="00464DA9" w:rsidP="007B06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318FD" w:rsidRDefault="008318FD" w:rsidP="007B06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390D" w:rsidRDefault="009E390D" w:rsidP="009E390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Зміст </w:t>
      </w:r>
    </w:p>
    <w:p w:rsidR="00E60FB7" w:rsidRDefault="00E60FB7" w:rsidP="009E390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E390D" w:rsidRDefault="009E390D" w:rsidP="009E390D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Вступ</w:t>
      </w:r>
      <w:r w:rsidR="00F4520A"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…………………………………………………………………….5</w:t>
      </w:r>
    </w:p>
    <w:p w:rsidR="009E390D" w:rsidRDefault="009E390D" w:rsidP="009E390D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Побудова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фрактальних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зображень</w:t>
      </w:r>
      <w:r w:rsidR="00F4520A"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…………………………………….5</w:t>
      </w:r>
    </w:p>
    <w:p w:rsidR="009E390D" w:rsidRDefault="009E390D" w:rsidP="009E390D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Моделювання гірських ландшафтів</w:t>
      </w:r>
      <w:r w:rsidR="00F4520A">
        <w:rPr>
          <w:rFonts w:ascii="Times New Roman" w:hAnsi="Times New Roman" w:cs="Times New Roman"/>
          <w:sz w:val="28"/>
          <w:szCs w:val="28"/>
          <w:lang w:val="uk-UA"/>
        </w:rPr>
        <w:t>…………………………………...7</w:t>
      </w:r>
    </w:p>
    <w:p w:rsidR="009E390D" w:rsidRDefault="009E390D" w:rsidP="009E390D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Застосування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фракталів</w:t>
      </w:r>
      <w:proofErr w:type="spellEnd"/>
      <w:r w:rsidR="00F4520A"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…………………………………………….....10</w:t>
      </w:r>
    </w:p>
    <w:p w:rsidR="009E390D" w:rsidRDefault="009E390D" w:rsidP="009E390D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Висновок</w:t>
      </w:r>
      <w:r w:rsidR="00F4520A"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……………………………………………………………….12</w:t>
      </w:r>
    </w:p>
    <w:p w:rsidR="009E390D" w:rsidRDefault="009E390D" w:rsidP="009E390D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Перелік використаної літератури</w:t>
      </w:r>
      <w:r w:rsidR="00F4520A"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……………………………………..13</w:t>
      </w:r>
    </w:p>
    <w:p w:rsidR="00F4520A" w:rsidRDefault="00F4520A" w:rsidP="00F452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F452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F452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F452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F452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F452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F452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F452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F452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F452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F452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F452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F452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F452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F452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F452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F452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F452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F452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Pr="00F4520A" w:rsidRDefault="00F4520A" w:rsidP="00F452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60FB7" w:rsidRPr="009E390D" w:rsidRDefault="00E60FB7" w:rsidP="00E60FB7">
      <w:pPr>
        <w:pStyle w:val="a3"/>
        <w:spacing w:after="0" w:line="36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390D" w:rsidRPr="009E390D" w:rsidRDefault="009E390D" w:rsidP="00E60FB7">
      <w:pPr>
        <w:pStyle w:val="a3"/>
        <w:numPr>
          <w:ilvl w:val="0"/>
          <w:numId w:val="10"/>
        </w:num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Вступ</w:t>
      </w:r>
    </w:p>
    <w:p w:rsidR="0006179C" w:rsidRPr="000921C1" w:rsidRDefault="0006179C" w:rsidP="000921C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0523A5" w:rsidRDefault="004135D4" w:rsidP="000921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921C1">
        <w:rPr>
          <w:rFonts w:ascii="Times New Roman" w:hAnsi="Times New Roman" w:cs="Times New Roman"/>
          <w:sz w:val="28"/>
          <w:szCs w:val="28"/>
          <w:lang w:val="uk-UA"/>
        </w:rPr>
        <w:t>Фрактал</w:t>
      </w:r>
      <w:proofErr w:type="spellEnd"/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(подрібнена розмірність), геометри</w:t>
      </w:r>
      <w:r w:rsidR="00BB564E">
        <w:rPr>
          <w:rFonts w:ascii="Times New Roman" w:hAnsi="Times New Roman" w:cs="Times New Roman"/>
          <w:sz w:val="28"/>
          <w:szCs w:val="28"/>
          <w:lang w:val="uk-UA"/>
        </w:rPr>
        <w:t>чна фігура, в якій один і той самий</w:t>
      </w:r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мотив повторю</w:t>
      </w:r>
      <w:r w:rsidR="00B963F4" w:rsidRPr="000921C1">
        <w:rPr>
          <w:rFonts w:ascii="Times New Roman" w:hAnsi="Times New Roman" w:cs="Times New Roman"/>
          <w:sz w:val="28"/>
          <w:szCs w:val="28"/>
          <w:lang w:val="uk-UA"/>
        </w:rPr>
        <w:t>ється в послідовно зменшуваній</w:t>
      </w:r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масштабі. Про такі фігури говорять, що вони моделюють самі себе. Термін «</w:t>
      </w:r>
      <w:proofErr w:type="spellStart"/>
      <w:r w:rsidRPr="000921C1">
        <w:rPr>
          <w:rFonts w:ascii="Times New Roman" w:hAnsi="Times New Roman" w:cs="Times New Roman"/>
          <w:sz w:val="28"/>
          <w:szCs w:val="28"/>
          <w:lang w:val="uk-UA"/>
        </w:rPr>
        <w:t>фрактал</w:t>
      </w:r>
      <w:proofErr w:type="spellEnd"/>
      <w:r w:rsidRPr="000921C1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53626D">
        <w:rPr>
          <w:rFonts w:ascii="Times New Roman" w:hAnsi="Times New Roman" w:cs="Times New Roman"/>
          <w:sz w:val="28"/>
          <w:szCs w:val="28"/>
          <w:lang w:val="uk-UA"/>
        </w:rPr>
        <w:t xml:space="preserve"> був створений </w:t>
      </w:r>
      <w:proofErr w:type="spellStart"/>
      <w:r w:rsidR="0053626D">
        <w:rPr>
          <w:rFonts w:ascii="Times New Roman" w:hAnsi="Times New Roman" w:cs="Times New Roman"/>
          <w:sz w:val="28"/>
          <w:szCs w:val="28"/>
          <w:lang w:val="uk-UA"/>
        </w:rPr>
        <w:t>Бенуа</w:t>
      </w:r>
      <w:proofErr w:type="spellEnd"/>
      <w:r w:rsidR="005362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3626D">
        <w:rPr>
          <w:rFonts w:ascii="Times New Roman" w:hAnsi="Times New Roman" w:cs="Times New Roman"/>
          <w:sz w:val="28"/>
          <w:szCs w:val="28"/>
          <w:lang w:val="uk-UA"/>
        </w:rPr>
        <w:t>Мандельброт</w:t>
      </w:r>
      <w:r w:rsidR="00A1296B">
        <w:rPr>
          <w:rFonts w:ascii="Times New Roman" w:hAnsi="Times New Roman" w:cs="Times New Roman"/>
          <w:sz w:val="28"/>
          <w:szCs w:val="28"/>
          <w:lang w:val="uk-UA"/>
        </w:rPr>
        <w:t>том</w:t>
      </w:r>
      <w:proofErr w:type="spellEnd"/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0921C1">
        <w:rPr>
          <w:rFonts w:ascii="Times New Roman" w:hAnsi="Times New Roman" w:cs="Times New Roman"/>
          <w:sz w:val="28"/>
          <w:szCs w:val="28"/>
          <w:lang w:val="uk-UA"/>
        </w:rPr>
        <w:t>Фрактальна</w:t>
      </w:r>
      <w:proofErr w:type="spellEnd"/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ге</w:t>
      </w:r>
      <w:r w:rsidR="00A1296B">
        <w:rPr>
          <w:rFonts w:ascii="Times New Roman" w:hAnsi="Times New Roman" w:cs="Times New Roman"/>
          <w:sz w:val="28"/>
          <w:szCs w:val="28"/>
          <w:lang w:val="uk-UA"/>
        </w:rPr>
        <w:t>ометрія тісно пов'язана з теорією</w:t>
      </w:r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хаосу. У природі існує багато </w:t>
      </w:r>
      <w:r w:rsidR="007243BB">
        <w:rPr>
          <w:rFonts w:ascii="Times New Roman" w:hAnsi="Times New Roman" w:cs="Times New Roman"/>
          <w:sz w:val="28"/>
          <w:szCs w:val="28"/>
          <w:lang w:val="uk-UA"/>
        </w:rPr>
        <w:t xml:space="preserve">прикладів </w:t>
      </w:r>
      <w:proofErr w:type="spellStart"/>
      <w:r w:rsidR="007243BB">
        <w:rPr>
          <w:rFonts w:ascii="Times New Roman" w:hAnsi="Times New Roman" w:cs="Times New Roman"/>
          <w:sz w:val="28"/>
          <w:szCs w:val="28"/>
          <w:lang w:val="uk-UA"/>
        </w:rPr>
        <w:t>фрактала</w:t>
      </w:r>
      <w:proofErr w:type="spellEnd"/>
      <w:r w:rsidR="007243BB">
        <w:rPr>
          <w:rFonts w:ascii="Times New Roman" w:hAnsi="Times New Roman" w:cs="Times New Roman"/>
          <w:sz w:val="28"/>
          <w:szCs w:val="28"/>
          <w:lang w:val="uk-UA"/>
        </w:rPr>
        <w:t>: від мушлі і кольорової</w:t>
      </w:r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капусти до гір і листя. На додаток до цього можна назвати і комп'ютерну графіку</w:t>
      </w:r>
      <w:r w:rsidR="007243BB">
        <w:rPr>
          <w:rFonts w:ascii="Times New Roman" w:hAnsi="Times New Roman" w:cs="Times New Roman"/>
          <w:sz w:val="28"/>
          <w:szCs w:val="28"/>
          <w:lang w:val="uk-UA"/>
        </w:rPr>
        <w:t>, яка в наш час д</w:t>
      </w:r>
      <w:r w:rsidR="00E67E0B">
        <w:rPr>
          <w:rFonts w:ascii="Times New Roman" w:hAnsi="Times New Roman" w:cs="Times New Roman"/>
          <w:sz w:val="28"/>
          <w:szCs w:val="28"/>
          <w:lang w:val="uk-UA"/>
        </w:rPr>
        <w:t xml:space="preserve">уже широко використовує елементи </w:t>
      </w:r>
      <w:proofErr w:type="spellStart"/>
      <w:r w:rsidR="00E67E0B">
        <w:rPr>
          <w:rFonts w:ascii="Times New Roman" w:hAnsi="Times New Roman" w:cs="Times New Roman"/>
          <w:sz w:val="28"/>
          <w:szCs w:val="28"/>
          <w:lang w:val="uk-UA"/>
        </w:rPr>
        <w:t>фрактальної</w:t>
      </w:r>
      <w:proofErr w:type="spellEnd"/>
      <w:r w:rsidR="00E67E0B">
        <w:rPr>
          <w:rFonts w:ascii="Times New Roman" w:hAnsi="Times New Roman" w:cs="Times New Roman"/>
          <w:sz w:val="28"/>
          <w:szCs w:val="28"/>
          <w:lang w:val="uk-UA"/>
        </w:rPr>
        <w:t xml:space="preserve"> геометрії</w:t>
      </w:r>
      <w:r w:rsidR="00A36B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6B50" w:rsidRPr="001A3C6E">
        <w:rPr>
          <w:rFonts w:ascii="Times New Roman" w:hAnsi="Times New Roman" w:cs="Times New Roman"/>
          <w:sz w:val="28"/>
          <w:szCs w:val="28"/>
        </w:rPr>
        <w:t>[1]</w:t>
      </w:r>
      <w:r w:rsidRPr="000921C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D341D" w:rsidRPr="00BD341D" w:rsidRDefault="00BD341D" w:rsidP="000921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Метою даної методичної розробки була побудова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фрактальних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зображень, а також гірських ландшафтів за допомогою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фрактальної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графіки, дослідження переваг використання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фрактальної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геометрії у сучасних комп’ютерних технологіях.</w:t>
      </w:r>
    </w:p>
    <w:p w:rsidR="005769C8" w:rsidRDefault="005769C8" w:rsidP="000921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64334" w:rsidRPr="00A36B50" w:rsidRDefault="0006179C" w:rsidP="00A36B5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95813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9D2B0C">
        <w:rPr>
          <w:rFonts w:ascii="Times New Roman" w:hAnsi="Times New Roman" w:cs="Times New Roman"/>
          <w:sz w:val="28"/>
          <w:szCs w:val="28"/>
          <w:lang w:val="uk-UA"/>
        </w:rPr>
        <w:t xml:space="preserve">Побудова </w:t>
      </w:r>
      <w:proofErr w:type="spellStart"/>
      <w:r w:rsidR="009D2B0C">
        <w:rPr>
          <w:rFonts w:ascii="Times New Roman" w:hAnsi="Times New Roman" w:cs="Times New Roman"/>
          <w:sz w:val="28"/>
          <w:szCs w:val="28"/>
          <w:lang w:val="uk-UA"/>
        </w:rPr>
        <w:t>фрактальних</w:t>
      </w:r>
      <w:proofErr w:type="spellEnd"/>
      <w:r w:rsidR="009D2B0C">
        <w:rPr>
          <w:rFonts w:ascii="Times New Roman" w:hAnsi="Times New Roman" w:cs="Times New Roman"/>
          <w:sz w:val="28"/>
          <w:szCs w:val="28"/>
          <w:lang w:val="uk-UA"/>
        </w:rPr>
        <w:t xml:space="preserve"> зображень</w:t>
      </w:r>
    </w:p>
    <w:p w:rsidR="0006179C" w:rsidRPr="000921C1" w:rsidRDefault="0006179C" w:rsidP="000921C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06179C" w:rsidRPr="000921C1" w:rsidRDefault="00326F43" w:rsidP="000921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двомірному випадку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фрактили</w:t>
      </w:r>
      <w:proofErr w:type="spellEnd"/>
      <w:r w:rsidR="004135D4"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отримують за допомогою деякої ламаної (або поверхні в тривимірному випадку), званої генератором. За один крок алгоритму кожен з відрізків, що становлять ламану, замінюється на ламану-генератор, у відповідному масштабі. В результаті нескінченного повторення цієї процедури, виходить геометричний </w:t>
      </w:r>
      <w:proofErr w:type="spellStart"/>
      <w:r w:rsidR="004135D4" w:rsidRPr="000921C1">
        <w:rPr>
          <w:rFonts w:ascii="Times New Roman" w:hAnsi="Times New Roman" w:cs="Times New Roman"/>
          <w:sz w:val="28"/>
          <w:szCs w:val="28"/>
          <w:lang w:val="uk-UA"/>
        </w:rPr>
        <w:t>фрактал</w:t>
      </w:r>
      <w:proofErr w:type="spellEnd"/>
      <w:r w:rsidR="004135D4" w:rsidRPr="000921C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F636D" w:rsidRPr="000921C1" w:rsidRDefault="004135D4" w:rsidP="000921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21C1">
        <w:rPr>
          <w:rFonts w:ascii="Times New Roman" w:hAnsi="Times New Roman" w:cs="Times New Roman"/>
          <w:sz w:val="28"/>
          <w:szCs w:val="28"/>
          <w:lang w:val="uk-UA"/>
        </w:rPr>
        <w:t>Розглянемо один з таких</w:t>
      </w:r>
      <w:r w:rsidR="00A129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1296B">
        <w:rPr>
          <w:rFonts w:ascii="Times New Roman" w:hAnsi="Times New Roman" w:cs="Times New Roman"/>
          <w:sz w:val="28"/>
          <w:szCs w:val="28"/>
          <w:lang w:val="uk-UA"/>
        </w:rPr>
        <w:t>фрактальних</w:t>
      </w:r>
      <w:proofErr w:type="spellEnd"/>
      <w:r w:rsidR="00A1296B">
        <w:rPr>
          <w:rFonts w:ascii="Times New Roman" w:hAnsi="Times New Roman" w:cs="Times New Roman"/>
          <w:sz w:val="28"/>
          <w:szCs w:val="28"/>
          <w:lang w:val="uk-UA"/>
        </w:rPr>
        <w:t xml:space="preserve"> об'єктів - </w:t>
      </w:r>
      <w:proofErr w:type="spellStart"/>
      <w:r w:rsidR="00A1296B">
        <w:rPr>
          <w:rFonts w:ascii="Times New Roman" w:hAnsi="Times New Roman" w:cs="Times New Roman"/>
          <w:sz w:val="28"/>
          <w:szCs w:val="28"/>
          <w:lang w:val="uk-UA"/>
        </w:rPr>
        <w:t>триадну</w:t>
      </w:r>
      <w:proofErr w:type="spellEnd"/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криву Кох. </w:t>
      </w:r>
    </w:p>
    <w:p w:rsidR="003F636D" w:rsidRPr="000921C1" w:rsidRDefault="003F636D" w:rsidP="000921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636D" w:rsidRPr="000921C1" w:rsidRDefault="003F636D" w:rsidP="000921C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921C1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7EC1BFB" wp14:editId="37FA72FB">
            <wp:extent cx="2773680" cy="2773680"/>
            <wp:effectExtent l="0" t="0" r="7620" b="7620"/>
            <wp:docPr id="1" name="Рисунок 1" descr="http://www.decoder.ru/media/pic_middle/0/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decoder.ru/media/pic_middle/0/3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636D" w:rsidRPr="000921C1" w:rsidRDefault="00F33651" w:rsidP="000921C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Рисунок 2.1 – К</w:t>
      </w:r>
      <w:r w:rsidR="003F636D" w:rsidRPr="000921C1">
        <w:rPr>
          <w:rFonts w:ascii="Times New Roman" w:hAnsi="Times New Roman" w:cs="Times New Roman"/>
          <w:sz w:val="28"/>
          <w:szCs w:val="28"/>
          <w:lang w:val="uk-UA"/>
        </w:rPr>
        <w:t>рива Коха</w:t>
      </w:r>
    </w:p>
    <w:p w:rsidR="00646FDC" w:rsidRPr="000921C1" w:rsidRDefault="00646FDC" w:rsidP="000921C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135D4" w:rsidRPr="00A36B50" w:rsidRDefault="004135D4" w:rsidP="000921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21C1">
        <w:rPr>
          <w:rFonts w:ascii="Times New Roman" w:hAnsi="Times New Roman" w:cs="Times New Roman"/>
          <w:sz w:val="28"/>
          <w:szCs w:val="28"/>
          <w:lang w:val="uk-UA"/>
        </w:rPr>
        <w:t>Побудова кривої починається з відрізка одиничної довжини - це 0-е покоління кривої Кох. Далі кожна ланка (в нульовому поколінні один відрізок) замінюється на</w:t>
      </w:r>
      <w:r w:rsidR="00326F43">
        <w:rPr>
          <w:rFonts w:ascii="Times New Roman" w:hAnsi="Times New Roman" w:cs="Times New Roman"/>
          <w:sz w:val="28"/>
          <w:szCs w:val="28"/>
          <w:lang w:val="uk-UA"/>
        </w:rPr>
        <w:t xml:space="preserve"> інший,</w:t>
      </w:r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який</w:t>
      </w:r>
      <w:r w:rsidR="00326F43">
        <w:rPr>
          <w:rFonts w:ascii="Times New Roman" w:hAnsi="Times New Roman" w:cs="Times New Roman"/>
          <w:sz w:val="28"/>
          <w:szCs w:val="28"/>
          <w:lang w:val="uk-UA"/>
        </w:rPr>
        <w:t xml:space="preserve"> утворює елемент, позначений </w:t>
      </w:r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через n = 1. В результаті такої заміни виходить наступне покоління кривої Кох. У 1-му поколінні - це крива з чотирьох прямолінійних ланок, кожне довжиною по 1/3. Для отримання 3-го покоління проробляються ті ж дії - кожна ланка </w:t>
      </w:r>
      <w:r w:rsidR="00C22918">
        <w:rPr>
          <w:rFonts w:ascii="Times New Roman" w:hAnsi="Times New Roman" w:cs="Times New Roman"/>
          <w:sz w:val="28"/>
          <w:szCs w:val="28"/>
          <w:lang w:val="uk-UA"/>
        </w:rPr>
        <w:t>замінюється на зменшений утворюючий</w:t>
      </w:r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елемент. Отже, для отримання кожного наступного покоління</w:t>
      </w:r>
      <w:r w:rsidR="00C22918">
        <w:rPr>
          <w:rFonts w:ascii="Times New Roman" w:hAnsi="Times New Roman" w:cs="Times New Roman"/>
          <w:sz w:val="28"/>
          <w:szCs w:val="28"/>
          <w:lang w:val="uk-UA"/>
        </w:rPr>
        <w:t>, всі</w:t>
      </w:r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ланки попереднього покоління необхідно замінити зменшеним утворюючим елементом. Крива n-го покоління при будь-якому кінцевому n наз</w:t>
      </w:r>
      <w:r w:rsidR="00F33651">
        <w:rPr>
          <w:rFonts w:ascii="Times New Roman" w:hAnsi="Times New Roman" w:cs="Times New Roman"/>
          <w:sz w:val="28"/>
          <w:szCs w:val="28"/>
          <w:lang w:val="uk-UA"/>
        </w:rPr>
        <w:t xml:space="preserve">ивається </w:t>
      </w:r>
      <w:proofErr w:type="spellStart"/>
      <w:r w:rsidR="00F33651">
        <w:rPr>
          <w:rFonts w:ascii="Times New Roman" w:hAnsi="Times New Roman" w:cs="Times New Roman"/>
          <w:sz w:val="28"/>
          <w:szCs w:val="28"/>
          <w:lang w:val="uk-UA"/>
        </w:rPr>
        <w:t>предфракталом</w:t>
      </w:r>
      <w:proofErr w:type="spellEnd"/>
      <w:r w:rsidR="00F33651">
        <w:rPr>
          <w:rFonts w:ascii="Times New Roman" w:hAnsi="Times New Roman" w:cs="Times New Roman"/>
          <w:sz w:val="28"/>
          <w:szCs w:val="28"/>
          <w:lang w:val="uk-UA"/>
        </w:rPr>
        <w:t>. На рис.2.1</w:t>
      </w:r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представлені п'ять поколінь кривої. При n прагне до нескінченності крива Кох стає </w:t>
      </w:r>
      <w:proofErr w:type="spellStart"/>
      <w:r w:rsidRPr="000921C1">
        <w:rPr>
          <w:rFonts w:ascii="Times New Roman" w:hAnsi="Times New Roman" w:cs="Times New Roman"/>
          <w:sz w:val="28"/>
          <w:szCs w:val="28"/>
          <w:lang w:val="uk-UA"/>
        </w:rPr>
        <w:t>фрактальним</w:t>
      </w:r>
      <w:proofErr w:type="spellEnd"/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об'єктом</w:t>
      </w:r>
      <w:r w:rsidR="00A36B50" w:rsidRPr="00A36B50">
        <w:rPr>
          <w:rFonts w:ascii="Times New Roman" w:hAnsi="Times New Roman" w:cs="Times New Roman"/>
          <w:sz w:val="28"/>
          <w:szCs w:val="28"/>
        </w:rPr>
        <w:t xml:space="preserve"> [2].</w:t>
      </w:r>
    </w:p>
    <w:p w:rsidR="004135D4" w:rsidRPr="000921C1" w:rsidRDefault="009D2B0C" w:rsidP="000921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Наприклад, розглянуто побудову</w:t>
      </w:r>
      <w:r w:rsidR="004135D4"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135D4" w:rsidRPr="000921C1">
        <w:rPr>
          <w:rFonts w:ascii="Times New Roman" w:hAnsi="Times New Roman" w:cs="Times New Roman"/>
          <w:sz w:val="28"/>
          <w:szCs w:val="28"/>
          <w:lang w:val="uk-UA"/>
        </w:rPr>
        <w:t>фрактал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End"/>
      <w:r w:rsidR="004135D4"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"Чумацький шлях"</w:t>
      </w:r>
      <w:r w:rsidR="00A36B50" w:rsidRPr="00A36B50">
        <w:rPr>
          <w:rFonts w:ascii="Times New Roman" w:hAnsi="Times New Roman" w:cs="Times New Roman"/>
          <w:sz w:val="28"/>
          <w:szCs w:val="28"/>
        </w:rPr>
        <w:t xml:space="preserve"> [4]</w:t>
      </w:r>
      <w:r w:rsidR="00D85244" w:rsidRPr="000921C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135D4" w:rsidRPr="000921C1" w:rsidRDefault="004135D4" w:rsidP="000921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21C1">
        <w:rPr>
          <w:rFonts w:ascii="Times New Roman" w:hAnsi="Times New Roman" w:cs="Times New Roman"/>
          <w:sz w:val="28"/>
          <w:szCs w:val="28"/>
          <w:lang w:val="uk-UA"/>
        </w:rPr>
        <w:t>"Чумацьк</w:t>
      </w:r>
      <w:r w:rsidR="00F76D99" w:rsidRPr="000921C1">
        <w:rPr>
          <w:rFonts w:ascii="Times New Roman" w:hAnsi="Times New Roman" w:cs="Times New Roman"/>
          <w:sz w:val="28"/>
          <w:szCs w:val="28"/>
          <w:lang w:val="uk-UA"/>
        </w:rPr>
        <w:t>ий шлях" будується таким</w:t>
      </w:r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чином:</w:t>
      </w:r>
      <w:r w:rsidR="002E4256"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в циклі обчислюємо </w:t>
      </w:r>
      <w:r w:rsidR="00EA01FD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EA01FD" w:rsidRPr="00EA01FD">
        <w:rPr>
          <w:rFonts w:ascii="Times New Roman" w:hAnsi="Times New Roman" w:cs="Times New Roman"/>
          <w:sz w:val="28"/>
          <w:szCs w:val="28"/>
        </w:rPr>
        <w:t>(</w:t>
      </w:r>
      <w:r w:rsidRPr="000921C1">
        <w:rPr>
          <w:rFonts w:ascii="Times New Roman" w:hAnsi="Times New Roman" w:cs="Times New Roman"/>
          <w:sz w:val="28"/>
          <w:szCs w:val="28"/>
          <w:lang w:val="uk-UA"/>
        </w:rPr>
        <w:t>z</w:t>
      </w:r>
      <w:r w:rsidR="00EA01FD" w:rsidRPr="00EA01FD">
        <w:rPr>
          <w:rFonts w:ascii="Times New Roman" w:hAnsi="Times New Roman" w:cs="Times New Roman"/>
          <w:sz w:val="28"/>
          <w:szCs w:val="28"/>
        </w:rPr>
        <w:t>)</w:t>
      </w:r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за формулою:</w:t>
      </w:r>
    </w:p>
    <w:p w:rsidR="002E4256" w:rsidRPr="000921C1" w:rsidRDefault="00ED62E8" w:rsidP="000921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f(</w:t>
      </w:r>
      <w:proofErr w:type="gramEnd"/>
      <w:r w:rsidR="004135D4" w:rsidRPr="000921C1">
        <w:rPr>
          <w:rFonts w:ascii="Times New Roman" w:hAnsi="Times New Roman" w:cs="Times New Roman"/>
          <w:sz w:val="28"/>
          <w:szCs w:val="28"/>
          <w:lang w:val="uk-UA"/>
        </w:rPr>
        <w:t>z</w:t>
      </w:r>
      <w:r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4135D4"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= a + b * z * </w:t>
      </w:r>
      <w:proofErr w:type="spellStart"/>
      <w:r w:rsidR="004135D4" w:rsidRPr="000921C1">
        <w:rPr>
          <w:rFonts w:ascii="Times New Roman" w:hAnsi="Times New Roman" w:cs="Times New Roman"/>
          <w:sz w:val="28"/>
          <w:szCs w:val="28"/>
          <w:lang w:val="uk-UA"/>
        </w:rPr>
        <w:t>exp</w:t>
      </w:r>
      <w:proofErr w:type="spellEnd"/>
      <w:r w:rsidR="004135D4"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[k-p / (1 + | z ^ 2 |)],</w:t>
      </w:r>
      <w:r w:rsidR="002E4256"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35D4" w:rsidRPr="000921C1">
        <w:rPr>
          <w:rFonts w:ascii="Times New Roman" w:hAnsi="Times New Roman" w:cs="Times New Roman"/>
          <w:sz w:val="28"/>
          <w:szCs w:val="28"/>
          <w:lang w:val="uk-UA"/>
        </w:rPr>
        <w:t>де</w:t>
      </w:r>
      <w:r w:rsidR="002E4256" w:rsidRPr="000921C1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4135D4" w:rsidRPr="000921C1" w:rsidRDefault="004135D4" w:rsidP="000921C1">
      <w:pPr>
        <w:pStyle w:val="a3"/>
        <w:numPr>
          <w:ilvl w:val="0"/>
          <w:numId w:val="6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21C1">
        <w:rPr>
          <w:rFonts w:ascii="Times New Roman" w:hAnsi="Times New Roman" w:cs="Times New Roman"/>
          <w:sz w:val="28"/>
          <w:szCs w:val="28"/>
          <w:lang w:val="uk-UA"/>
        </w:rPr>
        <w:t>a, b, k і p - задаються нами параметри</w:t>
      </w:r>
      <w:r w:rsidR="002E4256" w:rsidRPr="000921C1">
        <w:rPr>
          <w:rFonts w:ascii="Times New Roman" w:hAnsi="Times New Roman" w:cs="Times New Roman"/>
          <w:sz w:val="28"/>
          <w:szCs w:val="28"/>
          <w:lang w:val="uk-UA"/>
        </w:rPr>
        <w:t>(a і b впливають</w:t>
      </w:r>
      <w:r w:rsidR="00EA01FD">
        <w:rPr>
          <w:rFonts w:ascii="Times New Roman" w:hAnsi="Times New Roman" w:cs="Times New Roman"/>
          <w:sz w:val="28"/>
          <w:szCs w:val="28"/>
          <w:lang w:val="uk-UA"/>
        </w:rPr>
        <w:t xml:space="preserve"> на кількість точок в намальованому</w:t>
      </w:r>
      <w:r w:rsidR="002E4256"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зображенні)</w:t>
      </w:r>
      <w:r w:rsidRPr="000921C1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135D4" w:rsidRPr="000921C1" w:rsidRDefault="004135D4" w:rsidP="000921C1">
      <w:pPr>
        <w:pStyle w:val="a3"/>
        <w:numPr>
          <w:ilvl w:val="0"/>
          <w:numId w:val="6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21C1">
        <w:rPr>
          <w:rFonts w:ascii="Times New Roman" w:hAnsi="Times New Roman" w:cs="Times New Roman"/>
          <w:sz w:val="28"/>
          <w:szCs w:val="28"/>
          <w:lang w:val="uk-UA"/>
        </w:rPr>
        <w:t>k визначає кут повороту зображення;</w:t>
      </w:r>
    </w:p>
    <w:p w:rsidR="004135D4" w:rsidRPr="000921C1" w:rsidRDefault="004135D4" w:rsidP="000921C1">
      <w:pPr>
        <w:pStyle w:val="a3"/>
        <w:numPr>
          <w:ilvl w:val="0"/>
          <w:numId w:val="6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21C1">
        <w:rPr>
          <w:rFonts w:ascii="Times New Roman" w:hAnsi="Times New Roman" w:cs="Times New Roman"/>
          <w:sz w:val="28"/>
          <w:szCs w:val="28"/>
          <w:lang w:val="uk-UA"/>
        </w:rPr>
        <w:t>p визначає амплітуду закручування;</w:t>
      </w:r>
    </w:p>
    <w:p w:rsidR="004135D4" w:rsidRPr="000921C1" w:rsidRDefault="00C22918" w:rsidP="000921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Після, в цьому ж циклі, </w:t>
      </w:r>
      <w:r w:rsidR="004135D4" w:rsidRPr="000921C1">
        <w:rPr>
          <w:rFonts w:ascii="Times New Roman" w:hAnsi="Times New Roman" w:cs="Times New Roman"/>
          <w:sz w:val="28"/>
          <w:szCs w:val="28"/>
          <w:lang w:val="uk-UA"/>
        </w:rPr>
        <w:t>малюємо на екрані точку:</w:t>
      </w:r>
    </w:p>
    <w:p w:rsidR="004135D4" w:rsidRPr="000921C1" w:rsidRDefault="004135D4" w:rsidP="000921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921C1">
        <w:rPr>
          <w:rFonts w:ascii="Times New Roman" w:hAnsi="Times New Roman" w:cs="Times New Roman"/>
          <w:sz w:val="28"/>
          <w:szCs w:val="28"/>
          <w:lang w:val="uk-UA"/>
        </w:rPr>
        <w:t>putpixel</w:t>
      </w:r>
      <w:proofErr w:type="spellEnd"/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Pr="000921C1">
        <w:rPr>
          <w:rFonts w:ascii="Times New Roman" w:hAnsi="Times New Roman" w:cs="Times New Roman"/>
          <w:sz w:val="28"/>
          <w:szCs w:val="28"/>
          <w:lang w:val="uk-UA"/>
        </w:rPr>
        <w:t>real</w:t>
      </w:r>
      <w:proofErr w:type="spellEnd"/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(z) * 180 + 240, </w:t>
      </w:r>
      <w:proofErr w:type="spellStart"/>
      <w:r w:rsidRPr="000921C1">
        <w:rPr>
          <w:rFonts w:ascii="Times New Roman" w:hAnsi="Times New Roman" w:cs="Times New Roman"/>
          <w:sz w:val="28"/>
          <w:szCs w:val="28"/>
          <w:lang w:val="uk-UA"/>
        </w:rPr>
        <w:t>imag</w:t>
      </w:r>
      <w:proofErr w:type="spellEnd"/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(z) * 180 + 280, 14);</w:t>
      </w:r>
    </w:p>
    <w:p w:rsidR="004135D4" w:rsidRPr="000921C1" w:rsidRDefault="004135D4" w:rsidP="000921C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921C1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800350" cy="2892923"/>
            <wp:effectExtent l="0" t="0" r="0" b="3175"/>
            <wp:docPr id="5" name="Рисунок 5" descr="ÐÐ»ÐµÑÐ½ÑÐ¹ Ð¿ÑÑÑ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ÐÐ»ÐµÑÐ½ÑÐ¹ Ð¿ÑÑÑ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590" cy="2920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69C8" w:rsidRDefault="002E4256" w:rsidP="005769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921C1">
        <w:rPr>
          <w:rFonts w:ascii="Times New Roman" w:hAnsi="Times New Roman" w:cs="Times New Roman"/>
          <w:sz w:val="28"/>
          <w:szCs w:val="28"/>
          <w:lang w:val="uk-UA"/>
        </w:rPr>
        <w:t>Рисунок 2</w:t>
      </w:r>
      <w:r w:rsidR="00F33651">
        <w:rPr>
          <w:rFonts w:ascii="Times New Roman" w:hAnsi="Times New Roman" w:cs="Times New Roman"/>
          <w:sz w:val="28"/>
          <w:szCs w:val="28"/>
          <w:lang w:val="uk-UA"/>
        </w:rPr>
        <w:t>.2</w:t>
      </w:r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="00F33651">
        <w:rPr>
          <w:rFonts w:ascii="Times New Roman" w:hAnsi="Times New Roman" w:cs="Times New Roman"/>
          <w:sz w:val="28"/>
          <w:szCs w:val="28"/>
          <w:lang w:val="uk-UA"/>
        </w:rPr>
        <w:t>Ф</w:t>
      </w:r>
      <w:r w:rsidRPr="000921C1">
        <w:rPr>
          <w:rFonts w:ascii="Times New Roman" w:hAnsi="Times New Roman" w:cs="Times New Roman"/>
          <w:sz w:val="28"/>
          <w:szCs w:val="28"/>
          <w:lang w:val="uk-UA"/>
        </w:rPr>
        <w:t>рактал</w:t>
      </w:r>
      <w:proofErr w:type="spellEnd"/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"Чумацький шлях"</w:t>
      </w:r>
    </w:p>
    <w:p w:rsidR="00E60FB7" w:rsidRPr="000921C1" w:rsidRDefault="00E60FB7" w:rsidP="005769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60FB7" w:rsidRDefault="00E60FB7" w:rsidP="00E60FB7">
      <w:pPr>
        <w:pStyle w:val="a3"/>
        <w:numPr>
          <w:ilvl w:val="0"/>
          <w:numId w:val="12"/>
        </w:num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Моделювання гірських ландшафтів</w:t>
      </w:r>
    </w:p>
    <w:p w:rsidR="00C22918" w:rsidRDefault="00C22918" w:rsidP="00C22918">
      <w:pPr>
        <w:pStyle w:val="a3"/>
        <w:spacing w:after="0" w:line="360" w:lineRule="auto"/>
        <w:ind w:left="1800"/>
        <w:rPr>
          <w:rFonts w:ascii="Times New Roman" w:hAnsi="Times New Roman" w:cs="Times New Roman"/>
          <w:sz w:val="28"/>
          <w:szCs w:val="28"/>
          <w:lang w:val="uk-UA"/>
        </w:rPr>
      </w:pPr>
    </w:p>
    <w:p w:rsidR="00C22918" w:rsidRDefault="00C22918" w:rsidP="00034C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 час гурткової роботи зі студентами було розглянуто прог</w:t>
      </w:r>
      <w:r w:rsidR="00CB0043">
        <w:rPr>
          <w:rFonts w:ascii="Times New Roman" w:hAnsi="Times New Roman" w:cs="Times New Roman"/>
          <w:sz w:val="28"/>
          <w:szCs w:val="28"/>
          <w:lang w:val="uk-UA"/>
        </w:rPr>
        <w:t xml:space="preserve">рамне середовище </w:t>
      </w:r>
      <w:r w:rsidR="00CB0043">
        <w:rPr>
          <w:rFonts w:ascii="Times New Roman" w:hAnsi="Times New Roman" w:cs="Times New Roman"/>
          <w:sz w:val="28"/>
          <w:szCs w:val="28"/>
          <w:lang w:val="en-US"/>
        </w:rPr>
        <w:t>Incendia</w:t>
      </w:r>
      <w:r w:rsidR="00CB0043" w:rsidRPr="00CB00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0043">
        <w:rPr>
          <w:rFonts w:ascii="Times New Roman" w:hAnsi="Times New Roman" w:cs="Times New Roman"/>
          <w:sz w:val="28"/>
          <w:szCs w:val="28"/>
          <w:lang w:val="en-US"/>
        </w:rPr>
        <w:t>EX</w:t>
      </w:r>
      <w:r w:rsidR="001E21DB" w:rsidRPr="001E21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21DB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="00CB0043" w:rsidRPr="00CB00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0043">
        <w:rPr>
          <w:rFonts w:ascii="Times New Roman" w:hAnsi="Times New Roman" w:cs="Times New Roman"/>
          <w:sz w:val="28"/>
          <w:szCs w:val="28"/>
          <w:lang w:val="uk-UA"/>
        </w:rPr>
        <w:t xml:space="preserve">та виконані спроби моделювання ландшафтів за допомогою </w:t>
      </w:r>
      <w:proofErr w:type="spellStart"/>
      <w:r w:rsidR="00CB0043">
        <w:rPr>
          <w:rFonts w:ascii="Times New Roman" w:hAnsi="Times New Roman" w:cs="Times New Roman"/>
          <w:sz w:val="28"/>
          <w:szCs w:val="28"/>
          <w:lang w:val="uk-UA"/>
        </w:rPr>
        <w:t>фракталів</w:t>
      </w:r>
      <w:proofErr w:type="spellEnd"/>
      <w:r w:rsidR="00CB0043">
        <w:rPr>
          <w:rFonts w:ascii="Times New Roman" w:hAnsi="Times New Roman" w:cs="Times New Roman"/>
          <w:sz w:val="28"/>
          <w:szCs w:val="28"/>
          <w:lang w:val="uk-UA"/>
        </w:rPr>
        <w:t xml:space="preserve">, а саме побудовано гірські ландшафти. </w:t>
      </w:r>
    </w:p>
    <w:p w:rsidR="00CB0043" w:rsidRDefault="00CB0043" w:rsidP="00034C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допомогою представленого</w:t>
      </w:r>
      <w:r w:rsidR="001E21DB">
        <w:rPr>
          <w:rFonts w:ascii="Times New Roman" w:hAnsi="Times New Roman" w:cs="Times New Roman"/>
          <w:sz w:val="28"/>
          <w:szCs w:val="28"/>
          <w:lang w:val="uk-UA"/>
        </w:rPr>
        <w:t xml:space="preserve"> програмного середовища, у рядку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>
        <w:rPr>
          <w:rFonts w:ascii="Times New Roman" w:hAnsi="Times New Roman" w:cs="Times New Roman"/>
          <w:sz w:val="28"/>
          <w:szCs w:val="28"/>
          <w:lang w:val="en-US"/>
        </w:rPr>
        <w:t>Fractal</w:t>
      </w:r>
      <w:r w:rsidRPr="00CB00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type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CB00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можливо обирати будь-який запрограмований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фрактал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з ним працювати, або запрограмувати інший вид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фракталу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(якого не має в списку) та з ним працювати. Для побудови гірських ландшафтів використовува</w:t>
      </w:r>
      <w:r w:rsidR="001E21DB">
        <w:rPr>
          <w:rFonts w:ascii="Times New Roman" w:hAnsi="Times New Roman" w:cs="Times New Roman"/>
          <w:sz w:val="28"/>
          <w:szCs w:val="28"/>
          <w:lang w:val="uk-UA"/>
        </w:rPr>
        <w:t xml:space="preserve">ли </w:t>
      </w:r>
      <w:proofErr w:type="spellStart"/>
      <w:r w:rsidR="001E21DB">
        <w:rPr>
          <w:rFonts w:ascii="Times New Roman" w:hAnsi="Times New Roman" w:cs="Times New Roman"/>
          <w:sz w:val="28"/>
          <w:szCs w:val="28"/>
          <w:lang w:val="uk-UA"/>
        </w:rPr>
        <w:t>фрактал</w:t>
      </w:r>
      <w:proofErr w:type="spellEnd"/>
      <w:r w:rsidR="001E21DB">
        <w:rPr>
          <w:rFonts w:ascii="Times New Roman" w:hAnsi="Times New Roman" w:cs="Times New Roman"/>
          <w:sz w:val="28"/>
          <w:szCs w:val="28"/>
          <w:lang w:val="uk-UA"/>
        </w:rPr>
        <w:t xml:space="preserve"> «Множину </w:t>
      </w:r>
      <w:proofErr w:type="spellStart"/>
      <w:r w:rsidR="001E21DB">
        <w:rPr>
          <w:rFonts w:ascii="Times New Roman" w:hAnsi="Times New Roman" w:cs="Times New Roman"/>
          <w:sz w:val="28"/>
          <w:szCs w:val="28"/>
          <w:lang w:val="uk-UA"/>
        </w:rPr>
        <w:t>Мандельбро</w:t>
      </w:r>
      <w:r>
        <w:rPr>
          <w:rFonts w:ascii="Times New Roman" w:hAnsi="Times New Roman" w:cs="Times New Roman"/>
          <w:sz w:val="28"/>
          <w:szCs w:val="28"/>
          <w:lang w:val="uk-UA"/>
        </w:rPr>
        <w:t>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», рис. 3</w:t>
      </w:r>
      <w:r w:rsidR="00F33651">
        <w:rPr>
          <w:rFonts w:ascii="Times New Roman" w:hAnsi="Times New Roman" w:cs="Times New Roman"/>
          <w:sz w:val="28"/>
          <w:szCs w:val="28"/>
          <w:lang w:val="uk-UA"/>
        </w:rPr>
        <w:t>.1</w:t>
      </w:r>
      <w:r w:rsidR="0053626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E21DB" w:rsidRDefault="001E21DB" w:rsidP="001E21DB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764013AB" wp14:editId="133F72F2">
            <wp:extent cx="2524125" cy="19145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21DB" w:rsidRDefault="001E21DB" w:rsidP="001E21DB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Рисунок 3</w:t>
      </w:r>
      <w:r w:rsidR="00F33651">
        <w:rPr>
          <w:rFonts w:ascii="Times New Roman" w:hAnsi="Times New Roman" w:cs="Times New Roman"/>
          <w:sz w:val="28"/>
          <w:szCs w:val="28"/>
          <w:lang w:val="uk-UA"/>
        </w:rPr>
        <w:t>.1</w:t>
      </w:r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3651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proofErr w:type="spellStart"/>
      <w:r w:rsidR="00F33651">
        <w:rPr>
          <w:rFonts w:ascii="Times New Roman" w:hAnsi="Times New Roman" w:cs="Times New Roman"/>
          <w:sz w:val="28"/>
          <w:szCs w:val="28"/>
          <w:lang w:val="uk-UA"/>
        </w:rPr>
        <w:t>Ф</w:t>
      </w:r>
      <w:r>
        <w:rPr>
          <w:rFonts w:ascii="Times New Roman" w:hAnsi="Times New Roman" w:cs="Times New Roman"/>
          <w:sz w:val="28"/>
          <w:szCs w:val="28"/>
          <w:lang w:val="uk-UA"/>
        </w:rPr>
        <w:t>рактал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"Множина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Мандельброта</w:t>
      </w:r>
      <w:proofErr w:type="spellEnd"/>
      <w:r w:rsidRPr="000921C1">
        <w:rPr>
          <w:rFonts w:ascii="Times New Roman" w:hAnsi="Times New Roman" w:cs="Times New Roman"/>
          <w:sz w:val="28"/>
          <w:szCs w:val="28"/>
          <w:lang w:val="uk-UA"/>
        </w:rPr>
        <w:t>"</w:t>
      </w:r>
    </w:p>
    <w:p w:rsidR="001E21DB" w:rsidRDefault="00F33651" w:rsidP="00034C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рис. 3.2</w:t>
      </w:r>
      <w:r w:rsidR="00034CF3">
        <w:rPr>
          <w:rFonts w:ascii="Times New Roman" w:hAnsi="Times New Roman" w:cs="Times New Roman"/>
          <w:sz w:val="28"/>
          <w:szCs w:val="28"/>
          <w:lang w:val="uk-UA"/>
        </w:rPr>
        <w:t xml:space="preserve"> зображено початковий етап вибору </w:t>
      </w:r>
      <w:proofErr w:type="spellStart"/>
      <w:r w:rsidR="00034CF3">
        <w:rPr>
          <w:rFonts w:ascii="Times New Roman" w:hAnsi="Times New Roman" w:cs="Times New Roman"/>
          <w:sz w:val="28"/>
          <w:szCs w:val="28"/>
          <w:lang w:val="uk-UA"/>
        </w:rPr>
        <w:t>фрактала</w:t>
      </w:r>
      <w:proofErr w:type="spellEnd"/>
      <w:r w:rsidR="00034CF3">
        <w:rPr>
          <w:rFonts w:ascii="Times New Roman" w:hAnsi="Times New Roman" w:cs="Times New Roman"/>
          <w:sz w:val="28"/>
          <w:szCs w:val="28"/>
          <w:lang w:val="uk-UA"/>
        </w:rPr>
        <w:t xml:space="preserve"> та розпочата робота по перетворенню на гірський ландшафт. </w:t>
      </w:r>
    </w:p>
    <w:p w:rsidR="00034CF3" w:rsidRDefault="00034CF3" w:rsidP="00034CF3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1CEA9BF9" wp14:editId="5D53DB4D">
            <wp:extent cx="3491865" cy="246229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98452" cy="2466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4CF3" w:rsidRDefault="00F33651" w:rsidP="00034CF3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Рисунок 3.2</w:t>
      </w:r>
      <w:r w:rsidR="00034CF3"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– Р</w:t>
      </w:r>
      <w:r w:rsidR="00034CF3">
        <w:rPr>
          <w:rFonts w:ascii="Times New Roman" w:hAnsi="Times New Roman" w:cs="Times New Roman"/>
          <w:sz w:val="28"/>
          <w:szCs w:val="28"/>
          <w:lang w:val="uk-UA"/>
        </w:rPr>
        <w:t xml:space="preserve">обота у програмному середовищі </w:t>
      </w:r>
      <w:r w:rsidR="00034CF3">
        <w:rPr>
          <w:rFonts w:ascii="Times New Roman" w:hAnsi="Times New Roman" w:cs="Times New Roman"/>
          <w:sz w:val="28"/>
          <w:szCs w:val="28"/>
          <w:lang w:val="en-US"/>
        </w:rPr>
        <w:t>Incendia</w:t>
      </w:r>
      <w:r w:rsidR="00034CF3" w:rsidRPr="00CB00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4CF3">
        <w:rPr>
          <w:rFonts w:ascii="Times New Roman" w:hAnsi="Times New Roman" w:cs="Times New Roman"/>
          <w:sz w:val="28"/>
          <w:szCs w:val="28"/>
          <w:lang w:val="en-US"/>
        </w:rPr>
        <w:t>EX</w:t>
      </w:r>
      <w:r w:rsidR="00034CF3" w:rsidRPr="001E21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4CF3">
        <w:rPr>
          <w:rFonts w:ascii="Times New Roman" w:hAnsi="Times New Roman" w:cs="Times New Roman"/>
          <w:sz w:val="28"/>
          <w:szCs w:val="28"/>
          <w:lang w:val="en-US"/>
        </w:rPr>
        <w:t>VI</w:t>
      </w:r>
    </w:p>
    <w:p w:rsidR="00034CF3" w:rsidRDefault="00034CF3" w:rsidP="00034CF3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B0043" w:rsidRDefault="002010D3" w:rsidP="00034C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Переходимо до вкладки «</w:t>
      </w:r>
      <w:r>
        <w:rPr>
          <w:rFonts w:ascii="Times New Roman" w:hAnsi="Times New Roman" w:cs="Times New Roman"/>
          <w:sz w:val="28"/>
          <w:szCs w:val="28"/>
          <w:lang w:val="en-US"/>
        </w:rPr>
        <w:t>Editors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010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до пункту «</w:t>
      </w:r>
      <w:r>
        <w:rPr>
          <w:rFonts w:ascii="Times New Roman" w:hAnsi="Times New Roman" w:cs="Times New Roman"/>
          <w:sz w:val="28"/>
          <w:szCs w:val="28"/>
          <w:lang w:val="en-US"/>
        </w:rPr>
        <w:t>Transformations</w:t>
      </w:r>
      <w:r>
        <w:rPr>
          <w:rFonts w:ascii="Times New Roman" w:hAnsi="Times New Roman" w:cs="Times New Roman"/>
          <w:sz w:val="28"/>
          <w:szCs w:val="28"/>
          <w:lang w:val="uk-UA"/>
        </w:rPr>
        <w:t>» та налаштовуємо параметр «</w:t>
      </w:r>
      <w:r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Pr="002010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speed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010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зручне значення, обираємо точку на множині з якої розпочнемо побудову ландшафту, збільшуємо її масштаб. Як тільки отримали необхідний масштаб, повинні змінити кут огляду у вікні програми до моменту отримання значень у масиві, які нас </w:t>
      </w:r>
      <w:r w:rsidR="001E21DB">
        <w:rPr>
          <w:rFonts w:ascii="Times New Roman" w:hAnsi="Times New Roman" w:cs="Times New Roman"/>
          <w:sz w:val="28"/>
          <w:szCs w:val="28"/>
          <w:lang w:val="uk-UA"/>
        </w:rPr>
        <w:t>задовільнять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15E2D" w:rsidRDefault="00F33651" w:rsidP="00034C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рис. 3.3</w:t>
      </w:r>
      <w:r w:rsidR="00215E2D">
        <w:rPr>
          <w:rFonts w:ascii="Times New Roman" w:hAnsi="Times New Roman" w:cs="Times New Roman"/>
          <w:sz w:val="28"/>
          <w:szCs w:val="28"/>
          <w:lang w:val="uk-UA"/>
        </w:rPr>
        <w:t xml:space="preserve"> зображено поступове утворення ландшафту з </w:t>
      </w:r>
      <w:proofErr w:type="spellStart"/>
      <w:r w:rsidR="00215E2D">
        <w:rPr>
          <w:rFonts w:ascii="Times New Roman" w:hAnsi="Times New Roman" w:cs="Times New Roman"/>
          <w:sz w:val="28"/>
          <w:szCs w:val="28"/>
          <w:lang w:val="uk-UA"/>
        </w:rPr>
        <w:t>фракталу</w:t>
      </w:r>
      <w:proofErr w:type="spellEnd"/>
      <w:r w:rsidR="00215E2D">
        <w:rPr>
          <w:rFonts w:ascii="Times New Roman" w:hAnsi="Times New Roman" w:cs="Times New Roman"/>
          <w:sz w:val="28"/>
          <w:szCs w:val="28"/>
          <w:lang w:val="uk-UA"/>
        </w:rPr>
        <w:t xml:space="preserve"> «Множина </w:t>
      </w:r>
      <w:proofErr w:type="spellStart"/>
      <w:r w:rsidR="00215E2D">
        <w:rPr>
          <w:rFonts w:ascii="Times New Roman" w:hAnsi="Times New Roman" w:cs="Times New Roman"/>
          <w:sz w:val="28"/>
          <w:szCs w:val="28"/>
          <w:lang w:val="uk-UA"/>
        </w:rPr>
        <w:t>Мандельброта</w:t>
      </w:r>
      <w:proofErr w:type="spellEnd"/>
      <w:r w:rsidR="00215E2D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215E2D" w:rsidRDefault="00215E2D" w:rsidP="00215E2D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433C6C5D" wp14:editId="00161450">
            <wp:extent cx="3562350" cy="2545134"/>
            <wp:effectExtent l="0" t="0" r="0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74267" cy="2553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5E2D" w:rsidRDefault="00F33651" w:rsidP="00215E2D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Рисунок 3.3</w:t>
      </w:r>
      <w:r w:rsidR="00215E2D"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– П</w:t>
      </w:r>
      <w:r w:rsidR="00215E2D">
        <w:rPr>
          <w:rFonts w:ascii="Times New Roman" w:hAnsi="Times New Roman" w:cs="Times New Roman"/>
          <w:sz w:val="28"/>
          <w:szCs w:val="28"/>
          <w:lang w:val="uk-UA"/>
        </w:rPr>
        <w:t>оступове одержання гірського ландшафту</w:t>
      </w:r>
    </w:p>
    <w:p w:rsidR="00215E2D" w:rsidRDefault="00215E2D" w:rsidP="00215E2D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010D3" w:rsidRDefault="002010D3" w:rsidP="00034C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Далі переходимо до вкладки «</w:t>
      </w:r>
      <w:r>
        <w:rPr>
          <w:rFonts w:ascii="Times New Roman" w:hAnsi="Times New Roman" w:cs="Times New Roman"/>
          <w:sz w:val="28"/>
          <w:szCs w:val="28"/>
          <w:lang w:val="en-US"/>
        </w:rPr>
        <w:t>Render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010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 в рядку «</w:t>
      </w:r>
      <w:r>
        <w:rPr>
          <w:rFonts w:ascii="Times New Roman" w:hAnsi="Times New Roman" w:cs="Times New Roman"/>
          <w:sz w:val="28"/>
          <w:szCs w:val="28"/>
          <w:lang w:val="en-US"/>
        </w:rPr>
        <w:t>Materials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010D3">
        <w:rPr>
          <w:rFonts w:ascii="Times New Roman" w:hAnsi="Times New Roman" w:cs="Times New Roman"/>
          <w:sz w:val="28"/>
          <w:szCs w:val="28"/>
        </w:rPr>
        <w:t xml:space="preserve"> </w:t>
      </w:r>
      <w:r w:rsidR="00430668">
        <w:rPr>
          <w:rFonts w:ascii="Times New Roman" w:hAnsi="Times New Roman" w:cs="Times New Roman"/>
          <w:sz w:val="28"/>
          <w:szCs w:val="28"/>
          <w:lang w:val="uk-UA"/>
        </w:rPr>
        <w:t>об</w:t>
      </w:r>
      <w:r>
        <w:rPr>
          <w:rFonts w:ascii="Times New Roman" w:hAnsi="Times New Roman" w:cs="Times New Roman"/>
          <w:sz w:val="28"/>
          <w:szCs w:val="28"/>
          <w:lang w:val="uk-UA"/>
        </w:rPr>
        <w:t>ираємо матеріал для поверхні гір</w:t>
      </w:r>
      <w:r w:rsidR="00430668">
        <w:rPr>
          <w:rFonts w:ascii="Times New Roman" w:hAnsi="Times New Roman" w:cs="Times New Roman"/>
          <w:sz w:val="28"/>
          <w:szCs w:val="28"/>
          <w:lang w:val="uk-UA"/>
        </w:rPr>
        <w:t>. В стовпчиках «</w:t>
      </w:r>
      <w:r w:rsidR="00430668">
        <w:rPr>
          <w:rFonts w:ascii="Times New Roman" w:hAnsi="Times New Roman" w:cs="Times New Roman"/>
          <w:sz w:val="28"/>
          <w:szCs w:val="28"/>
          <w:lang w:val="en-US"/>
        </w:rPr>
        <w:t>Background</w:t>
      </w:r>
      <w:r w:rsidR="00430668" w:rsidRPr="004306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0668">
        <w:rPr>
          <w:rFonts w:ascii="Times New Roman" w:hAnsi="Times New Roman" w:cs="Times New Roman"/>
          <w:sz w:val="28"/>
          <w:szCs w:val="28"/>
          <w:lang w:val="en-US"/>
        </w:rPr>
        <w:t>type</w:t>
      </w:r>
      <w:r w:rsidR="00430668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430668" w:rsidRPr="004306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0668">
        <w:rPr>
          <w:rFonts w:ascii="Times New Roman" w:hAnsi="Times New Roman" w:cs="Times New Roman"/>
          <w:sz w:val="28"/>
          <w:szCs w:val="28"/>
          <w:lang w:val="uk-UA"/>
        </w:rPr>
        <w:t>обираємо фон, за допомогою «</w:t>
      </w:r>
      <w:r w:rsidR="00430668">
        <w:rPr>
          <w:rFonts w:ascii="Times New Roman" w:hAnsi="Times New Roman" w:cs="Times New Roman"/>
          <w:sz w:val="28"/>
          <w:szCs w:val="28"/>
          <w:lang w:val="en-US"/>
        </w:rPr>
        <w:t>Environment</w:t>
      </w:r>
      <w:r w:rsidR="00430668" w:rsidRPr="004306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0668">
        <w:rPr>
          <w:rFonts w:ascii="Times New Roman" w:hAnsi="Times New Roman" w:cs="Times New Roman"/>
          <w:sz w:val="28"/>
          <w:szCs w:val="28"/>
          <w:lang w:val="en-US"/>
        </w:rPr>
        <w:t>parameters</w:t>
      </w:r>
      <w:r w:rsidR="00430668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430668" w:rsidRPr="004306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0668">
        <w:rPr>
          <w:rFonts w:ascii="Times New Roman" w:hAnsi="Times New Roman" w:cs="Times New Roman"/>
          <w:sz w:val="28"/>
          <w:szCs w:val="28"/>
          <w:lang w:val="uk-UA"/>
        </w:rPr>
        <w:t>виставляємо параметри «</w:t>
      </w:r>
      <w:r w:rsidR="00430668">
        <w:rPr>
          <w:rFonts w:ascii="Times New Roman" w:hAnsi="Times New Roman" w:cs="Times New Roman"/>
          <w:sz w:val="28"/>
          <w:szCs w:val="28"/>
          <w:lang w:val="en-US"/>
        </w:rPr>
        <w:t>Vol</w:t>
      </w:r>
      <w:r w:rsidR="00430668" w:rsidRPr="004306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0668">
        <w:rPr>
          <w:rFonts w:ascii="Times New Roman" w:hAnsi="Times New Roman" w:cs="Times New Roman"/>
          <w:sz w:val="28"/>
          <w:szCs w:val="28"/>
          <w:lang w:val="en-US"/>
        </w:rPr>
        <w:t>Fog</w:t>
      </w:r>
      <w:r w:rsidR="00430668" w:rsidRPr="004306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0668">
        <w:rPr>
          <w:rFonts w:ascii="Times New Roman" w:hAnsi="Times New Roman" w:cs="Times New Roman"/>
          <w:sz w:val="28"/>
          <w:szCs w:val="28"/>
          <w:lang w:val="en-US"/>
        </w:rPr>
        <w:t>Red</w:t>
      </w:r>
      <w:r w:rsidR="00430668">
        <w:rPr>
          <w:rFonts w:ascii="Times New Roman" w:hAnsi="Times New Roman" w:cs="Times New Roman"/>
          <w:sz w:val="28"/>
          <w:szCs w:val="28"/>
          <w:lang w:val="uk-UA"/>
        </w:rPr>
        <w:t>»,  «</w:t>
      </w:r>
      <w:r w:rsidR="00430668">
        <w:rPr>
          <w:rFonts w:ascii="Times New Roman" w:hAnsi="Times New Roman" w:cs="Times New Roman"/>
          <w:sz w:val="28"/>
          <w:szCs w:val="28"/>
          <w:lang w:val="en-US"/>
        </w:rPr>
        <w:t>Green</w:t>
      </w:r>
      <w:r w:rsidR="00430668">
        <w:rPr>
          <w:rFonts w:ascii="Times New Roman" w:hAnsi="Times New Roman" w:cs="Times New Roman"/>
          <w:sz w:val="28"/>
          <w:szCs w:val="28"/>
          <w:lang w:val="uk-UA"/>
        </w:rPr>
        <w:t>», «</w:t>
      </w:r>
      <w:r w:rsidR="00430668">
        <w:rPr>
          <w:rFonts w:ascii="Times New Roman" w:hAnsi="Times New Roman" w:cs="Times New Roman"/>
          <w:sz w:val="28"/>
          <w:szCs w:val="28"/>
          <w:lang w:val="en-US"/>
        </w:rPr>
        <w:t>Blue</w:t>
      </w:r>
      <w:r w:rsidR="00430668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="00430668" w:rsidRPr="0043066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430668">
        <w:rPr>
          <w:rFonts w:ascii="Times New Roman" w:hAnsi="Times New Roman" w:cs="Times New Roman"/>
          <w:sz w:val="28"/>
          <w:szCs w:val="28"/>
          <w:lang w:val="uk-UA"/>
        </w:rPr>
        <w:t>ті кольори, які будуть використовуватись для побудови ландшафту) в діапазоні від 0,001 – 0,01.</w:t>
      </w:r>
    </w:p>
    <w:p w:rsidR="00215E2D" w:rsidRDefault="00F33651" w:rsidP="00034C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рис. 3.4 та рис.3.5</w:t>
      </w:r>
      <w:r w:rsidR="00215E2D">
        <w:rPr>
          <w:rFonts w:ascii="Times New Roman" w:hAnsi="Times New Roman" w:cs="Times New Roman"/>
          <w:sz w:val="28"/>
          <w:szCs w:val="28"/>
          <w:lang w:val="uk-UA"/>
        </w:rPr>
        <w:t xml:space="preserve"> показано різноманітні варіанти завершального етапу побудови гірських ландшафтів за допомогою </w:t>
      </w:r>
      <w:proofErr w:type="spellStart"/>
      <w:r w:rsidR="00215E2D">
        <w:rPr>
          <w:rFonts w:ascii="Times New Roman" w:hAnsi="Times New Roman" w:cs="Times New Roman"/>
          <w:sz w:val="28"/>
          <w:szCs w:val="28"/>
          <w:lang w:val="uk-UA"/>
        </w:rPr>
        <w:t>фрактальної</w:t>
      </w:r>
      <w:proofErr w:type="spellEnd"/>
      <w:r w:rsidR="00215E2D">
        <w:rPr>
          <w:rFonts w:ascii="Times New Roman" w:hAnsi="Times New Roman" w:cs="Times New Roman"/>
          <w:sz w:val="28"/>
          <w:szCs w:val="28"/>
          <w:lang w:val="uk-UA"/>
        </w:rPr>
        <w:t xml:space="preserve"> геометрії.</w:t>
      </w:r>
    </w:p>
    <w:p w:rsidR="00215E2D" w:rsidRDefault="00215E2D" w:rsidP="00215E2D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12CFB80D" wp14:editId="45D4859E">
            <wp:extent cx="3524250" cy="2519211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536513" cy="2527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5E2D" w:rsidRDefault="00F33651" w:rsidP="00215E2D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Рисунок 3.4</w:t>
      </w:r>
      <w:r w:rsidR="00215E2D"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– О</w:t>
      </w:r>
      <w:r w:rsidR="00215E2D">
        <w:rPr>
          <w:rFonts w:ascii="Times New Roman" w:hAnsi="Times New Roman" w:cs="Times New Roman"/>
          <w:sz w:val="28"/>
          <w:szCs w:val="28"/>
          <w:lang w:val="uk-UA"/>
        </w:rPr>
        <w:t>триманий варіант ландшафту</w:t>
      </w:r>
    </w:p>
    <w:p w:rsidR="00215E2D" w:rsidRDefault="00375309" w:rsidP="00215E2D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658131D8" wp14:editId="685E86EF">
            <wp:extent cx="3539490" cy="2520477"/>
            <wp:effectExtent l="0" t="0" r="381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547437" cy="2526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5309" w:rsidRDefault="00F33651" w:rsidP="00375309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Рисунок 3.5</w:t>
      </w:r>
      <w:r w:rsidR="00375309"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– Г</w:t>
      </w:r>
      <w:r w:rsidR="00375309">
        <w:rPr>
          <w:rFonts w:ascii="Times New Roman" w:hAnsi="Times New Roman" w:cs="Times New Roman"/>
          <w:sz w:val="28"/>
          <w:szCs w:val="28"/>
          <w:lang w:val="uk-UA"/>
        </w:rPr>
        <w:t>ірський ландшафт</w:t>
      </w:r>
    </w:p>
    <w:p w:rsidR="00375309" w:rsidRDefault="00375309" w:rsidP="00215E2D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30668" w:rsidRPr="00430668" w:rsidRDefault="00430668" w:rsidP="00034C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Перейшовши до вкладки «</w:t>
      </w:r>
      <w:r>
        <w:rPr>
          <w:rFonts w:ascii="Times New Roman" w:hAnsi="Times New Roman" w:cs="Times New Roman"/>
          <w:sz w:val="28"/>
          <w:szCs w:val="28"/>
          <w:lang w:val="en-US"/>
        </w:rPr>
        <w:t>Camera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BD34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можливо налаштувати падіння освітлення та розширення зображення. У вікні передогляду натиснувши «</w:t>
      </w:r>
      <w:r>
        <w:rPr>
          <w:rFonts w:ascii="Times New Roman" w:hAnsi="Times New Roman" w:cs="Times New Roman"/>
          <w:sz w:val="28"/>
          <w:szCs w:val="28"/>
          <w:lang w:val="en-US"/>
        </w:rPr>
        <w:t>Render</w:t>
      </w:r>
      <w:r>
        <w:rPr>
          <w:rFonts w:ascii="Times New Roman" w:hAnsi="Times New Roman" w:cs="Times New Roman"/>
          <w:sz w:val="28"/>
          <w:szCs w:val="28"/>
          <w:lang w:val="uk-UA"/>
        </w:rPr>
        <w:t>» можливо побачити увесь процес побудови гірського ландшафту  у динаміці.</w:t>
      </w:r>
    </w:p>
    <w:p w:rsidR="002E4256" w:rsidRPr="000921C1" w:rsidRDefault="002010D3" w:rsidP="002010D3">
      <w:pPr>
        <w:tabs>
          <w:tab w:val="left" w:pos="813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5769C8" w:rsidRPr="00A36B50" w:rsidRDefault="00E60FB7" w:rsidP="00A36B5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5769C8" w:rsidRPr="00A36B50">
        <w:rPr>
          <w:rFonts w:ascii="Times New Roman" w:hAnsi="Times New Roman" w:cs="Times New Roman"/>
          <w:sz w:val="28"/>
          <w:szCs w:val="28"/>
          <w:lang w:val="uk-UA"/>
        </w:rPr>
        <w:t xml:space="preserve">. Застосування </w:t>
      </w:r>
      <w:proofErr w:type="spellStart"/>
      <w:r w:rsidR="005769C8" w:rsidRPr="00A36B50">
        <w:rPr>
          <w:rFonts w:ascii="Times New Roman" w:hAnsi="Times New Roman" w:cs="Times New Roman"/>
          <w:sz w:val="28"/>
          <w:szCs w:val="28"/>
          <w:lang w:val="uk-UA"/>
        </w:rPr>
        <w:t>фракталів</w:t>
      </w:r>
      <w:proofErr w:type="spellEnd"/>
    </w:p>
    <w:p w:rsidR="005769C8" w:rsidRPr="000921C1" w:rsidRDefault="005769C8" w:rsidP="005769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769C8" w:rsidRPr="000921C1" w:rsidRDefault="005769C8" w:rsidP="009929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921C1">
        <w:rPr>
          <w:rFonts w:ascii="Times New Roman" w:hAnsi="Times New Roman" w:cs="Times New Roman"/>
          <w:sz w:val="28"/>
          <w:szCs w:val="28"/>
          <w:lang w:val="uk-UA"/>
        </w:rPr>
        <w:t>Фрактали</w:t>
      </w:r>
      <w:proofErr w:type="spellEnd"/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знайшли широке застосування в різни</w:t>
      </w:r>
      <w:r w:rsidR="00EA01FD">
        <w:rPr>
          <w:rFonts w:ascii="Times New Roman" w:hAnsi="Times New Roman" w:cs="Times New Roman"/>
          <w:sz w:val="28"/>
          <w:szCs w:val="28"/>
          <w:lang w:val="uk-UA"/>
        </w:rPr>
        <w:t xml:space="preserve">х областях науки </w:t>
      </w:r>
      <w:r w:rsidR="00430668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EA01FD">
        <w:rPr>
          <w:rFonts w:ascii="Times New Roman" w:hAnsi="Times New Roman" w:cs="Times New Roman"/>
          <w:sz w:val="28"/>
          <w:szCs w:val="28"/>
          <w:lang w:val="uk-UA"/>
        </w:rPr>
        <w:t xml:space="preserve"> техніки. </w:t>
      </w:r>
      <w:proofErr w:type="spellStart"/>
      <w:r w:rsidR="00EA01FD">
        <w:rPr>
          <w:rFonts w:ascii="Times New Roman" w:hAnsi="Times New Roman" w:cs="Times New Roman"/>
          <w:sz w:val="28"/>
          <w:szCs w:val="28"/>
          <w:lang w:val="uk-UA"/>
        </w:rPr>
        <w:t>Ф</w:t>
      </w:r>
      <w:r w:rsidRPr="000921C1">
        <w:rPr>
          <w:rFonts w:ascii="Times New Roman" w:hAnsi="Times New Roman" w:cs="Times New Roman"/>
          <w:sz w:val="28"/>
          <w:szCs w:val="28"/>
          <w:lang w:val="uk-UA"/>
        </w:rPr>
        <w:t>рактали</w:t>
      </w:r>
      <w:proofErr w:type="spellEnd"/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застосовуються для побудови зображень природних об'єктів, таких, як поверхні морів, дерева, кущі, гірські ландшафти і т. д.  З використанням </w:t>
      </w:r>
      <w:proofErr w:type="spellStart"/>
      <w:r w:rsidRPr="000921C1">
        <w:rPr>
          <w:rFonts w:ascii="Times New Roman" w:hAnsi="Times New Roman" w:cs="Times New Roman"/>
          <w:sz w:val="28"/>
          <w:szCs w:val="28"/>
          <w:lang w:val="uk-UA"/>
        </w:rPr>
        <w:t>фракталів</w:t>
      </w:r>
      <w:proofErr w:type="spellEnd"/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можуть будуватися цілком реалістичні зображення: наприклад, </w:t>
      </w:r>
      <w:proofErr w:type="spellStart"/>
      <w:r w:rsidRPr="000921C1">
        <w:rPr>
          <w:rFonts w:ascii="Times New Roman" w:hAnsi="Times New Roman" w:cs="Times New Roman"/>
          <w:sz w:val="28"/>
          <w:szCs w:val="28"/>
          <w:lang w:val="uk-UA"/>
        </w:rPr>
        <w:t>фрактали</w:t>
      </w:r>
      <w:proofErr w:type="spellEnd"/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часто використовуються при створенні хмар, берегових лін</w:t>
      </w:r>
      <w:r w:rsidR="00EA01FD">
        <w:rPr>
          <w:rFonts w:ascii="Times New Roman" w:hAnsi="Times New Roman" w:cs="Times New Roman"/>
          <w:sz w:val="28"/>
          <w:szCs w:val="28"/>
          <w:lang w:val="uk-UA"/>
        </w:rPr>
        <w:t>ій, снігу, кущів, дерев та ін.</w:t>
      </w:r>
    </w:p>
    <w:p w:rsidR="005769C8" w:rsidRPr="000921C1" w:rsidRDefault="005769C8" w:rsidP="009929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Тому застосовувати </w:t>
      </w:r>
      <w:proofErr w:type="spellStart"/>
      <w:r w:rsidRPr="000921C1">
        <w:rPr>
          <w:rFonts w:ascii="Times New Roman" w:hAnsi="Times New Roman" w:cs="Times New Roman"/>
          <w:sz w:val="28"/>
          <w:szCs w:val="28"/>
          <w:lang w:val="uk-UA"/>
        </w:rPr>
        <w:t>фрактальні</w:t>
      </w:r>
      <w:proofErr w:type="spellEnd"/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зображення можна в самих різних сферах: створення звичайних текстур і фонових зображень, фантастичних ландшафтів для комп'ютерних ігор і книжкових ілюстрацій. </w:t>
      </w:r>
    </w:p>
    <w:p w:rsidR="005769C8" w:rsidRPr="000921C1" w:rsidRDefault="005769C8" w:rsidP="005769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Створюються подібні </w:t>
      </w:r>
      <w:proofErr w:type="spellStart"/>
      <w:r w:rsidRPr="000921C1">
        <w:rPr>
          <w:rFonts w:ascii="Times New Roman" w:hAnsi="Times New Roman" w:cs="Times New Roman"/>
          <w:sz w:val="28"/>
          <w:szCs w:val="28"/>
          <w:lang w:val="uk-UA"/>
        </w:rPr>
        <w:t>фрактальні</w:t>
      </w:r>
      <w:proofErr w:type="spellEnd"/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зображення шляхом математичних розрахунків, але базовим елементом </w:t>
      </w:r>
      <w:proofErr w:type="spellStart"/>
      <w:r w:rsidRPr="000921C1">
        <w:rPr>
          <w:rFonts w:ascii="Times New Roman" w:hAnsi="Times New Roman" w:cs="Times New Roman"/>
          <w:sz w:val="28"/>
          <w:szCs w:val="28"/>
          <w:lang w:val="uk-UA"/>
        </w:rPr>
        <w:t>фрактальної</w:t>
      </w:r>
      <w:proofErr w:type="spellEnd"/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графіки (на відміну від векторної графіки) є математична формула. Це означає, що в пам'яті комп'ютера ніяких об'єктів не зберігається і зображення будується тільки на основі рівнянь.</w:t>
      </w:r>
    </w:p>
    <w:p w:rsidR="005769C8" w:rsidRPr="000921C1" w:rsidRDefault="005769C8" w:rsidP="00EA01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У фізиці </w:t>
      </w:r>
      <w:proofErr w:type="spellStart"/>
      <w:r w:rsidRPr="000921C1">
        <w:rPr>
          <w:rFonts w:ascii="Times New Roman" w:hAnsi="Times New Roman" w:cs="Times New Roman"/>
          <w:sz w:val="28"/>
          <w:szCs w:val="28"/>
          <w:lang w:val="uk-UA"/>
        </w:rPr>
        <w:t>фрактали</w:t>
      </w:r>
      <w:proofErr w:type="spellEnd"/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виникають при моделюванні нелінійних процесів, таких, як полум'я, турбулентний плин рідини, хмари, складні процеси дифузії-адсорбції і т. п. </w:t>
      </w:r>
    </w:p>
    <w:p w:rsidR="005769C8" w:rsidRPr="000921C1" w:rsidRDefault="005769C8" w:rsidP="00EA01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При моделюванні пористих матеріалів (в нафтохімії) також використовуються </w:t>
      </w:r>
      <w:proofErr w:type="spellStart"/>
      <w:r w:rsidRPr="000921C1">
        <w:rPr>
          <w:rFonts w:ascii="Times New Roman" w:hAnsi="Times New Roman" w:cs="Times New Roman"/>
          <w:sz w:val="28"/>
          <w:szCs w:val="28"/>
          <w:lang w:val="uk-UA"/>
        </w:rPr>
        <w:t>фрактали</w:t>
      </w:r>
      <w:proofErr w:type="spellEnd"/>
      <w:r w:rsidRPr="000921C1">
        <w:rPr>
          <w:rFonts w:ascii="Times New Roman" w:hAnsi="Times New Roman" w:cs="Times New Roman"/>
          <w:sz w:val="28"/>
          <w:szCs w:val="28"/>
          <w:lang w:val="uk-UA"/>
        </w:rPr>
        <w:t>. Для опису систем внутрішніх органів і моделювання популяцій вони застосовуються в біології.</w:t>
      </w:r>
    </w:p>
    <w:p w:rsidR="005769C8" w:rsidRDefault="005769C8" w:rsidP="00EA01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Останнім часом зростає популярність </w:t>
      </w:r>
      <w:proofErr w:type="spellStart"/>
      <w:r w:rsidRPr="000921C1">
        <w:rPr>
          <w:rFonts w:ascii="Times New Roman" w:hAnsi="Times New Roman" w:cs="Times New Roman"/>
          <w:sz w:val="28"/>
          <w:szCs w:val="28"/>
          <w:lang w:val="uk-UA"/>
        </w:rPr>
        <w:t>фракталів</w:t>
      </w:r>
      <w:proofErr w:type="spellEnd"/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у </w:t>
      </w:r>
      <w:proofErr w:type="spellStart"/>
      <w:r w:rsidRPr="000921C1">
        <w:rPr>
          <w:rFonts w:ascii="Times New Roman" w:hAnsi="Times New Roman" w:cs="Times New Roman"/>
          <w:sz w:val="28"/>
          <w:szCs w:val="28"/>
          <w:lang w:val="uk-UA"/>
        </w:rPr>
        <w:t>трейдерів</w:t>
      </w:r>
      <w:proofErr w:type="spellEnd"/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і використовується для аналізу стану біржових ринків. </w:t>
      </w:r>
      <w:proofErr w:type="spellStart"/>
      <w:r w:rsidRPr="000921C1">
        <w:rPr>
          <w:rFonts w:ascii="Times New Roman" w:hAnsi="Times New Roman" w:cs="Times New Roman"/>
          <w:sz w:val="28"/>
          <w:szCs w:val="28"/>
          <w:lang w:val="uk-UA"/>
        </w:rPr>
        <w:t>Фрактали</w:t>
      </w:r>
      <w:proofErr w:type="spellEnd"/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 ринку є одним з індик</w:t>
      </w:r>
      <w:r w:rsidR="0004173A">
        <w:rPr>
          <w:rFonts w:ascii="Times New Roman" w:hAnsi="Times New Roman" w:cs="Times New Roman"/>
          <w:sz w:val="28"/>
          <w:szCs w:val="28"/>
          <w:lang w:val="uk-UA"/>
        </w:rPr>
        <w:t>аторів в торговельній системі Бі</w:t>
      </w:r>
      <w:r w:rsidRPr="000921C1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243D68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C22918">
        <w:rPr>
          <w:rFonts w:ascii="Times New Roman" w:hAnsi="Times New Roman" w:cs="Times New Roman"/>
          <w:sz w:val="28"/>
          <w:szCs w:val="28"/>
          <w:lang w:val="uk-UA"/>
        </w:rPr>
        <w:t>а Вільямса. Вважається, що він щ</w:t>
      </w:r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е вперше і запровадив цю назву в </w:t>
      </w:r>
      <w:proofErr w:type="spellStart"/>
      <w:r w:rsidRPr="000921C1">
        <w:rPr>
          <w:rFonts w:ascii="Times New Roman" w:hAnsi="Times New Roman" w:cs="Times New Roman"/>
          <w:sz w:val="28"/>
          <w:szCs w:val="28"/>
          <w:lang w:val="uk-UA"/>
        </w:rPr>
        <w:t>трейдинг</w:t>
      </w:r>
      <w:proofErr w:type="spellEnd"/>
      <w:r w:rsidR="00A36B50" w:rsidRPr="00A36B50">
        <w:rPr>
          <w:rFonts w:ascii="Times New Roman" w:hAnsi="Times New Roman" w:cs="Times New Roman"/>
          <w:sz w:val="28"/>
          <w:szCs w:val="28"/>
        </w:rPr>
        <w:t xml:space="preserve"> [3]</w:t>
      </w:r>
      <w:r w:rsidRPr="000921C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6D0BB8" w:rsidRDefault="006D0BB8" w:rsidP="00B41F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B41F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B41F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B41F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B41F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B41F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B41F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B41F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B41F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B41F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B41F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B41F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B41F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B41F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B41F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B41F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B41F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01FD" w:rsidRDefault="00E60FB7" w:rsidP="0009581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09581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EA01FD" w:rsidRPr="00A36B50">
        <w:rPr>
          <w:rFonts w:ascii="Times New Roman" w:hAnsi="Times New Roman" w:cs="Times New Roman"/>
          <w:sz w:val="28"/>
          <w:szCs w:val="28"/>
          <w:lang w:val="uk-UA"/>
        </w:rPr>
        <w:t>Висновок</w:t>
      </w:r>
    </w:p>
    <w:p w:rsidR="00095813" w:rsidRPr="00A36B50" w:rsidRDefault="00095813" w:rsidP="0009581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771A1" w:rsidRDefault="00EA01FD" w:rsidP="00EA01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EA01FD">
        <w:rPr>
          <w:rFonts w:ascii="Times New Roman" w:hAnsi="Times New Roman" w:cs="Times New Roman"/>
          <w:sz w:val="28"/>
          <w:szCs w:val="28"/>
          <w:lang w:val="uk-UA"/>
        </w:rPr>
        <w:t xml:space="preserve">Під час </w:t>
      </w:r>
      <w:proofErr w:type="spellStart"/>
      <w:r w:rsidRPr="00EA01FD">
        <w:rPr>
          <w:rFonts w:ascii="Times New Roman" w:hAnsi="Times New Roman" w:cs="Times New Roman"/>
          <w:sz w:val="28"/>
          <w:szCs w:val="28"/>
          <w:lang w:val="uk-UA"/>
        </w:rPr>
        <w:t>позааудиторної</w:t>
      </w:r>
      <w:proofErr w:type="spellEnd"/>
      <w:r w:rsidRPr="00EA01FD">
        <w:rPr>
          <w:rFonts w:ascii="Times New Roman" w:hAnsi="Times New Roman" w:cs="Times New Roman"/>
          <w:sz w:val="28"/>
          <w:szCs w:val="28"/>
          <w:lang w:val="uk-UA"/>
        </w:rPr>
        <w:t xml:space="preserve"> (гурткової) роботи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практично досліджувалась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фрактальна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геометрія, а саме: на основі математичної моделі задачі будувались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фрактальні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="00F771A1">
        <w:rPr>
          <w:rFonts w:ascii="Times New Roman" w:hAnsi="Times New Roman" w:cs="Times New Roman"/>
          <w:sz w:val="28"/>
          <w:szCs w:val="28"/>
          <w:lang w:val="uk-UA"/>
        </w:rPr>
        <w:t>ображення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771A1">
        <w:rPr>
          <w:rFonts w:ascii="Times New Roman" w:hAnsi="Times New Roman" w:cs="Times New Roman"/>
          <w:sz w:val="28"/>
          <w:szCs w:val="28"/>
          <w:lang w:val="uk-UA"/>
        </w:rPr>
        <w:t xml:space="preserve"> Зокрема, було побудовано </w:t>
      </w:r>
      <w:proofErr w:type="spellStart"/>
      <w:r w:rsidR="00F771A1">
        <w:rPr>
          <w:rFonts w:ascii="Times New Roman" w:hAnsi="Times New Roman" w:cs="Times New Roman"/>
          <w:sz w:val="28"/>
          <w:szCs w:val="28"/>
          <w:lang w:val="uk-UA"/>
        </w:rPr>
        <w:t>фрактал</w:t>
      </w:r>
      <w:proofErr w:type="spellEnd"/>
      <w:r w:rsidR="00F771A1">
        <w:rPr>
          <w:rFonts w:ascii="Times New Roman" w:hAnsi="Times New Roman" w:cs="Times New Roman"/>
          <w:sz w:val="28"/>
          <w:szCs w:val="28"/>
          <w:lang w:val="uk-UA"/>
        </w:rPr>
        <w:t xml:space="preserve"> «Крива Коха» та «Чумацький шлях».</w:t>
      </w:r>
    </w:p>
    <w:p w:rsidR="00F771A1" w:rsidRPr="00412F01" w:rsidRDefault="00F771A1" w:rsidP="00412F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412F01">
        <w:rPr>
          <w:rFonts w:ascii="Times New Roman" w:hAnsi="Times New Roman" w:cs="Times New Roman"/>
          <w:sz w:val="28"/>
          <w:szCs w:val="28"/>
          <w:lang w:val="uk-UA"/>
        </w:rPr>
        <w:t xml:space="preserve">Виконані спроби побудови гірських ландшафтів за допомогою програмного середовища </w:t>
      </w:r>
      <w:r w:rsidR="00412F01">
        <w:rPr>
          <w:rFonts w:ascii="Times New Roman" w:hAnsi="Times New Roman" w:cs="Times New Roman"/>
          <w:sz w:val="28"/>
          <w:szCs w:val="28"/>
          <w:lang w:val="en-US"/>
        </w:rPr>
        <w:t>Incendia</w:t>
      </w:r>
      <w:r w:rsidR="00412F01" w:rsidRPr="00CB00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2F01">
        <w:rPr>
          <w:rFonts w:ascii="Times New Roman" w:hAnsi="Times New Roman" w:cs="Times New Roman"/>
          <w:sz w:val="28"/>
          <w:szCs w:val="28"/>
          <w:lang w:val="en-US"/>
        </w:rPr>
        <w:t>EX</w:t>
      </w:r>
      <w:r w:rsidR="00412F01" w:rsidRPr="001E21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2F01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="00412F01">
        <w:rPr>
          <w:rFonts w:ascii="Times New Roman" w:hAnsi="Times New Roman" w:cs="Times New Roman"/>
          <w:sz w:val="28"/>
          <w:szCs w:val="28"/>
          <w:lang w:val="uk-UA"/>
        </w:rPr>
        <w:t xml:space="preserve">. Використовуючи </w:t>
      </w:r>
      <w:proofErr w:type="spellStart"/>
      <w:r w:rsidR="00412F01">
        <w:rPr>
          <w:rFonts w:ascii="Times New Roman" w:hAnsi="Times New Roman" w:cs="Times New Roman"/>
          <w:sz w:val="28"/>
          <w:szCs w:val="28"/>
          <w:lang w:val="uk-UA"/>
        </w:rPr>
        <w:t>фрактал</w:t>
      </w:r>
      <w:proofErr w:type="spellEnd"/>
      <w:r w:rsidR="00412F01">
        <w:rPr>
          <w:rFonts w:ascii="Times New Roman" w:hAnsi="Times New Roman" w:cs="Times New Roman"/>
          <w:sz w:val="28"/>
          <w:szCs w:val="28"/>
          <w:lang w:val="uk-UA"/>
        </w:rPr>
        <w:t xml:space="preserve"> «Множина </w:t>
      </w:r>
      <w:proofErr w:type="spellStart"/>
      <w:r w:rsidR="00412F01">
        <w:rPr>
          <w:rFonts w:ascii="Times New Roman" w:hAnsi="Times New Roman" w:cs="Times New Roman"/>
          <w:sz w:val="28"/>
          <w:szCs w:val="28"/>
          <w:lang w:val="uk-UA"/>
        </w:rPr>
        <w:t>Мандельброта</w:t>
      </w:r>
      <w:proofErr w:type="spellEnd"/>
      <w:r w:rsidR="00412F01">
        <w:rPr>
          <w:rFonts w:ascii="Times New Roman" w:hAnsi="Times New Roman" w:cs="Times New Roman"/>
          <w:sz w:val="28"/>
          <w:szCs w:val="28"/>
          <w:lang w:val="uk-UA"/>
        </w:rPr>
        <w:t xml:space="preserve">», обирали ділянку огляду та змінюючи значення параметрів у програмі отримали різні варіанти гірських ландшафтів з різною висотою та розміщенням гір. Також одержали відеозапис – поступове перетворення </w:t>
      </w:r>
      <w:proofErr w:type="spellStart"/>
      <w:r w:rsidR="00412F01">
        <w:rPr>
          <w:rFonts w:ascii="Times New Roman" w:hAnsi="Times New Roman" w:cs="Times New Roman"/>
          <w:sz w:val="28"/>
          <w:szCs w:val="28"/>
          <w:lang w:val="uk-UA"/>
        </w:rPr>
        <w:t>фрактального</w:t>
      </w:r>
      <w:proofErr w:type="spellEnd"/>
      <w:r w:rsidR="00412F01">
        <w:rPr>
          <w:rFonts w:ascii="Times New Roman" w:hAnsi="Times New Roman" w:cs="Times New Roman"/>
          <w:sz w:val="28"/>
          <w:szCs w:val="28"/>
          <w:lang w:val="uk-UA"/>
        </w:rPr>
        <w:t xml:space="preserve"> зображення у гірський ландшафт </w:t>
      </w:r>
      <w:proofErr w:type="spellStart"/>
      <w:r w:rsidR="00412F01">
        <w:rPr>
          <w:rFonts w:ascii="Times New Roman" w:hAnsi="Times New Roman" w:cs="Times New Roman"/>
          <w:sz w:val="28"/>
          <w:szCs w:val="28"/>
          <w:lang w:val="uk-UA"/>
        </w:rPr>
        <w:t>покроково</w:t>
      </w:r>
      <w:proofErr w:type="spellEnd"/>
      <w:r w:rsidR="00412F0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A01FD" w:rsidRDefault="00EA01FD" w:rsidP="00EA01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2F01">
        <w:rPr>
          <w:rFonts w:ascii="Times New Roman" w:hAnsi="Times New Roman" w:cs="Times New Roman"/>
          <w:sz w:val="28"/>
          <w:szCs w:val="28"/>
          <w:lang w:val="uk-UA"/>
        </w:rPr>
        <w:tab/>
        <w:t xml:space="preserve">Під час роботи з </w:t>
      </w:r>
      <w:proofErr w:type="spellStart"/>
      <w:r w:rsidR="00412F01">
        <w:rPr>
          <w:rFonts w:ascii="Times New Roman" w:hAnsi="Times New Roman" w:cs="Times New Roman"/>
          <w:sz w:val="28"/>
          <w:szCs w:val="28"/>
          <w:lang w:val="uk-UA"/>
        </w:rPr>
        <w:t>фракталами</w:t>
      </w:r>
      <w:proofErr w:type="spellEnd"/>
      <w:r w:rsidR="00412F01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="00412F01">
        <w:rPr>
          <w:rFonts w:ascii="Times New Roman" w:hAnsi="Times New Roman" w:cs="Times New Roman"/>
          <w:sz w:val="28"/>
          <w:szCs w:val="28"/>
          <w:lang w:val="uk-UA"/>
        </w:rPr>
        <w:t>фрактальною</w:t>
      </w:r>
      <w:proofErr w:type="spellEnd"/>
      <w:r w:rsidR="00412F01">
        <w:rPr>
          <w:rFonts w:ascii="Times New Roman" w:hAnsi="Times New Roman" w:cs="Times New Roman"/>
          <w:sz w:val="28"/>
          <w:szCs w:val="28"/>
          <w:lang w:val="uk-UA"/>
        </w:rPr>
        <w:t xml:space="preserve"> графікою досліджували сфери використання </w:t>
      </w:r>
      <w:proofErr w:type="spellStart"/>
      <w:r w:rsidR="00412F01">
        <w:rPr>
          <w:rFonts w:ascii="Times New Roman" w:hAnsi="Times New Roman" w:cs="Times New Roman"/>
          <w:sz w:val="28"/>
          <w:szCs w:val="28"/>
          <w:lang w:val="uk-UA"/>
        </w:rPr>
        <w:t>фрактальної</w:t>
      </w:r>
      <w:proofErr w:type="spellEnd"/>
      <w:r w:rsidR="00412F01">
        <w:rPr>
          <w:rFonts w:ascii="Times New Roman" w:hAnsi="Times New Roman" w:cs="Times New Roman"/>
          <w:sz w:val="28"/>
          <w:szCs w:val="28"/>
          <w:lang w:val="uk-UA"/>
        </w:rPr>
        <w:t xml:space="preserve"> геометрії у фізиці, нафтохімії, біології, економіці та, зокрема,</w:t>
      </w:r>
      <w:r w:rsidR="006D0BB8">
        <w:rPr>
          <w:rFonts w:ascii="Times New Roman" w:hAnsi="Times New Roman" w:cs="Times New Roman"/>
          <w:sz w:val="28"/>
          <w:szCs w:val="28"/>
          <w:lang w:val="uk-UA"/>
        </w:rPr>
        <w:t xml:space="preserve"> актуальність ви</w:t>
      </w:r>
      <w:r w:rsidR="00412F01">
        <w:rPr>
          <w:rFonts w:ascii="Times New Roman" w:hAnsi="Times New Roman" w:cs="Times New Roman"/>
          <w:sz w:val="28"/>
          <w:szCs w:val="28"/>
          <w:lang w:val="uk-UA"/>
        </w:rPr>
        <w:t xml:space="preserve">користання </w:t>
      </w:r>
      <w:proofErr w:type="spellStart"/>
      <w:r w:rsidR="00412F01">
        <w:rPr>
          <w:rFonts w:ascii="Times New Roman" w:hAnsi="Times New Roman" w:cs="Times New Roman"/>
          <w:sz w:val="28"/>
          <w:szCs w:val="28"/>
          <w:lang w:val="uk-UA"/>
        </w:rPr>
        <w:t>фрактальної</w:t>
      </w:r>
      <w:proofErr w:type="spellEnd"/>
      <w:r w:rsidR="00412F01">
        <w:rPr>
          <w:rFonts w:ascii="Times New Roman" w:hAnsi="Times New Roman" w:cs="Times New Roman"/>
          <w:sz w:val="28"/>
          <w:szCs w:val="28"/>
          <w:lang w:val="uk-UA"/>
        </w:rPr>
        <w:t xml:space="preserve"> графіки</w:t>
      </w:r>
      <w:r w:rsidR="006D0BB8">
        <w:rPr>
          <w:rFonts w:ascii="Times New Roman" w:hAnsi="Times New Roman" w:cs="Times New Roman"/>
          <w:sz w:val="28"/>
          <w:szCs w:val="28"/>
          <w:lang w:val="uk-UA"/>
        </w:rPr>
        <w:t xml:space="preserve"> в сучасних комп’ютерних технологіях.</w:t>
      </w:r>
    </w:p>
    <w:p w:rsidR="00F4520A" w:rsidRDefault="00F4520A" w:rsidP="00EA01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EA01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EA01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EA01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EA01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EA01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EA01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EA01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EA01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EA01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EA01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EA01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520A" w:rsidRDefault="00F4520A" w:rsidP="00EA01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95813" w:rsidRDefault="00E60FB7" w:rsidP="0009581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095813">
        <w:rPr>
          <w:rFonts w:ascii="Times New Roman" w:hAnsi="Times New Roman" w:cs="Times New Roman"/>
          <w:sz w:val="28"/>
          <w:szCs w:val="28"/>
          <w:lang w:val="uk-UA"/>
        </w:rPr>
        <w:t>. Перелік використаної літератури</w:t>
      </w:r>
    </w:p>
    <w:p w:rsidR="00095813" w:rsidRDefault="00095813" w:rsidP="000958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95813" w:rsidRPr="00095813" w:rsidRDefault="00095813" w:rsidP="00095813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Научно-технический энциклопедический словарь </w:t>
      </w:r>
      <w:r w:rsidRPr="00095813">
        <w:rPr>
          <w:rFonts w:ascii="Times New Roman" w:hAnsi="Times New Roman" w:cs="Times New Roman"/>
          <w:sz w:val="28"/>
          <w:szCs w:val="28"/>
        </w:rPr>
        <w:t>[</w:t>
      </w:r>
      <w:proofErr w:type="spellStart"/>
      <w:r>
        <w:rPr>
          <w:rFonts w:ascii="Times New Roman" w:hAnsi="Times New Roman" w:cs="Times New Roman"/>
          <w:sz w:val="28"/>
          <w:szCs w:val="28"/>
        </w:rPr>
        <w:t>електронний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ресурс</w:t>
      </w:r>
      <w:r w:rsidRPr="00095813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. Режим доступу: </w:t>
      </w:r>
      <w:hyperlink r:id="rId15" w:history="1">
        <w:r w:rsidRPr="00E82C9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E82C90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:</w:t>
        </w:r>
        <w:r w:rsidRPr="00095813">
          <w:rPr>
            <w:rStyle w:val="a4"/>
            <w:rFonts w:ascii="Times New Roman" w:hAnsi="Times New Roman" w:cs="Times New Roman"/>
            <w:sz w:val="28"/>
            <w:szCs w:val="28"/>
          </w:rPr>
          <w:t>//</w:t>
        </w:r>
        <w:r w:rsidRPr="00E82C9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dic</w:t>
        </w:r>
        <w:r w:rsidRPr="00095813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E82C9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academic</w:t>
        </w:r>
        <w:r w:rsidRPr="00095813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E82C9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Pr="00095813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Pr="00E82C9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dic</w:t>
        </w:r>
        <w:r w:rsidRPr="00095813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E82C9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nsf</w:t>
        </w:r>
        <w:r w:rsidRPr="00095813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Pr="00E82C9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ntes</w:t>
        </w:r>
        <w:r w:rsidRPr="00095813">
          <w:rPr>
            <w:rStyle w:val="a4"/>
            <w:rFonts w:ascii="Times New Roman" w:hAnsi="Times New Roman" w:cs="Times New Roman"/>
            <w:sz w:val="28"/>
            <w:szCs w:val="28"/>
          </w:rPr>
          <w:t>/5230/</w:t>
        </w:r>
        <w:r w:rsidRPr="00E82C90">
          <w:rPr>
            <w:rStyle w:val="a4"/>
            <w:rFonts w:ascii="Times New Roman" w:hAnsi="Times New Roman" w:cs="Times New Roman"/>
            <w:sz w:val="28"/>
            <w:szCs w:val="28"/>
          </w:rPr>
          <w:t>ФРАКТАЛ</w:t>
        </w:r>
      </w:hyperlink>
    </w:p>
    <w:p w:rsidR="00095813" w:rsidRPr="00FF5FD2" w:rsidRDefault="00095813" w:rsidP="00FF5FD2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Фрактали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5813">
        <w:rPr>
          <w:rFonts w:ascii="Times New Roman" w:hAnsi="Times New Roman" w:cs="Times New Roman"/>
          <w:sz w:val="28"/>
          <w:szCs w:val="28"/>
        </w:rPr>
        <w:t>[</w:t>
      </w:r>
      <w:proofErr w:type="spellStart"/>
      <w:r>
        <w:rPr>
          <w:rFonts w:ascii="Times New Roman" w:hAnsi="Times New Roman" w:cs="Times New Roman"/>
          <w:sz w:val="28"/>
          <w:szCs w:val="28"/>
        </w:rPr>
        <w:t>електронний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ресурс</w:t>
      </w:r>
      <w:r w:rsidRPr="00095813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958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Режим доступу: </w:t>
      </w:r>
      <w:hyperlink r:id="rId16" w:history="1">
        <w:r w:rsidR="00FF5FD2" w:rsidRPr="00E82C90">
          <w:rPr>
            <w:rStyle w:val="a4"/>
            <w:rFonts w:ascii="Times New Roman" w:hAnsi="Times New Roman" w:cs="Times New Roman"/>
            <w:sz w:val="28"/>
            <w:szCs w:val="28"/>
          </w:rPr>
          <w:t>https://decod</w:t>
        </w:r>
        <w:r w:rsidR="00FF5FD2" w:rsidRPr="00E82C9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er</w:t>
        </w:r>
        <w:r w:rsidR="00FF5FD2" w:rsidRPr="00E82C90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FF5FD2" w:rsidRPr="00E82C9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="00FF5FD2" w:rsidRPr="00E82C90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="00FF5FD2" w:rsidRPr="00E82C9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list</w:t>
        </w:r>
        <w:r w:rsidR="00FF5FD2" w:rsidRPr="00E82C90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="00FF5FD2" w:rsidRPr="00E82C9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all</w:t>
        </w:r>
        <w:r w:rsidR="00FF5FD2" w:rsidRPr="00E82C90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="00FF5FD2" w:rsidRPr="00E82C9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topic</w:t>
        </w:r>
        <w:r w:rsidR="00FF5FD2" w:rsidRPr="00FF5FD2">
          <w:rPr>
            <w:rStyle w:val="a4"/>
            <w:rFonts w:ascii="Times New Roman" w:hAnsi="Times New Roman" w:cs="Times New Roman"/>
            <w:sz w:val="28"/>
            <w:szCs w:val="28"/>
          </w:rPr>
          <w:t>_12/</w:t>
        </w:r>
      </w:hyperlink>
    </w:p>
    <w:p w:rsidR="00FF5FD2" w:rsidRPr="00FF5FD2" w:rsidRDefault="00FF5FD2" w:rsidP="00FF5FD2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Фрактили та їх застосування </w:t>
      </w:r>
      <w:r w:rsidRPr="00095813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електронний ресурс</w:t>
      </w:r>
      <w:r w:rsidRPr="00095813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958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Режим доступу: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17" w:history="1">
        <w:r w:rsidRPr="00E82C90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</w:t>
        </w:r>
        <w:r w:rsidRPr="00E82C9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sibac</w:t>
        </w:r>
        <w:r w:rsidRPr="00E82C90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E82C9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info</w:t>
        </w:r>
        <w:r w:rsidRPr="00E82C90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Pr="00E82C9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shcoolconf</w:t>
        </w:r>
        <w:r w:rsidRPr="00E82C90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Pr="00E82C9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natur</w:t>
        </w:r>
        <w:r w:rsidRPr="00E82C90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Pr="00E82C9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v</w:t>
        </w:r>
        <w:r w:rsidRPr="00FF5FD2">
          <w:rPr>
            <w:rStyle w:val="a4"/>
            <w:rFonts w:ascii="Times New Roman" w:hAnsi="Times New Roman" w:cs="Times New Roman"/>
            <w:sz w:val="28"/>
            <w:szCs w:val="28"/>
          </w:rPr>
          <w:t>/31852</w:t>
        </w:r>
      </w:hyperlink>
    </w:p>
    <w:p w:rsidR="00FF5FD2" w:rsidRPr="00FF5FD2" w:rsidRDefault="00FF5FD2" w:rsidP="00FF5FD2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Основы программирования фрактал «Млечный путь» </w:t>
      </w:r>
      <w:r w:rsidRPr="00095813">
        <w:rPr>
          <w:rFonts w:ascii="Times New Roman" w:hAnsi="Times New Roman" w:cs="Times New Roman"/>
          <w:sz w:val="28"/>
          <w:szCs w:val="28"/>
        </w:rPr>
        <w:t>[</w:t>
      </w:r>
      <w:proofErr w:type="spellStart"/>
      <w:r>
        <w:rPr>
          <w:rFonts w:ascii="Times New Roman" w:hAnsi="Times New Roman" w:cs="Times New Roman"/>
          <w:sz w:val="28"/>
          <w:szCs w:val="28"/>
        </w:rPr>
        <w:t>електронний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ресурс</w:t>
      </w:r>
      <w:r w:rsidRPr="00095813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958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Режим доступу:</w:t>
      </w:r>
      <w:r>
        <w:rPr>
          <w:lang w:val="uk-UA"/>
        </w:rPr>
        <w:t xml:space="preserve"> </w:t>
      </w:r>
      <w:hyperlink r:id="rId18" w:history="1">
        <w:r w:rsidRPr="00E82C90">
          <w:rPr>
            <w:rStyle w:val="a4"/>
            <w:rFonts w:ascii="Times New Roman" w:hAnsi="Times New Roman" w:cs="Times New Roman"/>
            <w:sz w:val="28"/>
            <w:szCs w:val="28"/>
          </w:rPr>
          <w:t>https://</w:t>
        </w:r>
        <w:r w:rsidRPr="00E82C9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www.opita.net/node/739</w:t>
        </w:r>
      </w:hyperlink>
    </w:p>
    <w:p w:rsidR="00FF5FD2" w:rsidRPr="00095813" w:rsidRDefault="00FF5FD2" w:rsidP="00FF5FD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769C8" w:rsidRPr="000921C1" w:rsidRDefault="005769C8" w:rsidP="00EA01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769C8" w:rsidRPr="000921C1" w:rsidRDefault="005769C8" w:rsidP="00EA01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5769C8" w:rsidRPr="000921C1" w:rsidSect="00B41F2E">
      <w:footerReference w:type="default" r:id="rId19"/>
      <w:pgSz w:w="11906" w:h="16838" w:code="9"/>
      <w:pgMar w:top="851" w:right="85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1E8D" w:rsidRDefault="00FE1E8D" w:rsidP="00D50F1C">
      <w:pPr>
        <w:spacing w:after="0" w:line="240" w:lineRule="auto"/>
      </w:pPr>
      <w:r>
        <w:separator/>
      </w:r>
    </w:p>
  </w:endnote>
  <w:endnote w:type="continuationSeparator" w:id="0">
    <w:p w:rsidR="00FE1E8D" w:rsidRDefault="00FE1E8D" w:rsidP="00D50F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33546448"/>
      <w:docPartObj>
        <w:docPartGallery w:val="Page Numbers (Bottom of Page)"/>
        <w:docPartUnique/>
      </w:docPartObj>
    </w:sdtPr>
    <w:sdtEndPr/>
    <w:sdtContent>
      <w:p w:rsidR="00D50F1C" w:rsidRDefault="00D50F1C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141E">
          <w:rPr>
            <w:noProof/>
          </w:rPr>
          <w:t>13</w:t>
        </w:r>
        <w:r>
          <w:fldChar w:fldCharType="end"/>
        </w:r>
      </w:p>
    </w:sdtContent>
  </w:sdt>
  <w:p w:rsidR="00D50F1C" w:rsidRDefault="00D50F1C" w:rsidP="00D50F1C">
    <w:pPr>
      <w:pStyle w:val="a7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1E8D" w:rsidRDefault="00FE1E8D" w:rsidP="00D50F1C">
      <w:pPr>
        <w:spacing w:after="0" w:line="240" w:lineRule="auto"/>
      </w:pPr>
      <w:r>
        <w:separator/>
      </w:r>
    </w:p>
  </w:footnote>
  <w:footnote w:type="continuationSeparator" w:id="0">
    <w:p w:rsidR="00FE1E8D" w:rsidRDefault="00FE1E8D" w:rsidP="00D50F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D2AAF"/>
    <w:multiLevelType w:val="hybridMultilevel"/>
    <w:tmpl w:val="64FEF018"/>
    <w:lvl w:ilvl="0" w:tplc="7038AB2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6EE7EAB"/>
    <w:multiLevelType w:val="hybridMultilevel"/>
    <w:tmpl w:val="F3521718"/>
    <w:lvl w:ilvl="0" w:tplc="BBFAE3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3B36EF1"/>
    <w:multiLevelType w:val="hybridMultilevel"/>
    <w:tmpl w:val="8B6877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8E1651"/>
    <w:multiLevelType w:val="hybridMultilevel"/>
    <w:tmpl w:val="80384198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3BBC5B2B"/>
    <w:multiLevelType w:val="hybridMultilevel"/>
    <w:tmpl w:val="C430E53C"/>
    <w:lvl w:ilvl="0" w:tplc="CBC24990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241686"/>
    <w:multiLevelType w:val="hybridMultilevel"/>
    <w:tmpl w:val="10362CEE"/>
    <w:lvl w:ilvl="0" w:tplc="CF9C4C1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A961DB6"/>
    <w:multiLevelType w:val="hybridMultilevel"/>
    <w:tmpl w:val="86A2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0B09EE"/>
    <w:multiLevelType w:val="hybridMultilevel"/>
    <w:tmpl w:val="6E56714A"/>
    <w:lvl w:ilvl="0" w:tplc="CBC24990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37B5A14"/>
    <w:multiLevelType w:val="hybridMultilevel"/>
    <w:tmpl w:val="8500DF60"/>
    <w:lvl w:ilvl="0" w:tplc="B0ECC69A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6D290DE9"/>
    <w:multiLevelType w:val="hybridMultilevel"/>
    <w:tmpl w:val="D1287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215D16"/>
    <w:multiLevelType w:val="hybridMultilevel"/>
    <w:tmpl w:val="E5BABE84"/>
    <w:lvl w:ilvl="0" w:tplc="699630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57E250C"/>
    <w:multiLevelType w:val="hybridMultilevel"/>
    <w:tmpl w:val="EEDCF824"/>
    <w:lvl w:ilvl="0" w:tplc="F4DAD2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6"/>
  </w:num>
  <w:num w:numId="4">
    <w:abstractNumId w:val="5"/>
  </w:num>
  <w:num w:numId="5">
    <w:abstractNumId w:val="1"/>
  </w:num>
  <w:num w:numId="6">
    <w:abstractNumId w:val="3"/>
  </w:num>
  <w:num w:numId="7">
    <w:abstractNumId w:val="9"/>
  </w:num>
  <w:num w:numId="8">
    <w:abstractNumId w:val="7"/>
  </w:num>
  <w:num w:numId="9">
    <w:abstractNumId w:val="2"/>
  </w:num>
  <w:num w:numId="10">
    <w:abstractNumId w:val="0"/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9AB"/>
    <w:rsid w:val="00027A47"/>
    <w:rsid w:val="00034CF3"/>
    <w:rsid w:val="0004173A"/>
    <w:rsid w:val="000523A5"/>
    <w:rsid w:val="0006179C"/>
    <w:rsid w:val="000921C1"/>
    <w:rsid w:val="00095813"/>
    <w:rsid w:val="000F7F76"/>
    <w:rsid w:val="001002E3"/>
    <w:rsid w:val="00115D87"/>
    <w:rsid w:val="001A3C6E"/>
    <w:rsid w:val="001E04D3"/>
    <w:rsid w:val="001E21DB"/>
    <w:rsid w:val="002010D3"/>
    <w:rsid w:val="00215E2D"/>
    <w:rsid w:val="002202B6"/>
    <w:rsid w:val="00243D68"/>
    <w:rsid w:val="0028355E"/>
    <w:rsid w:val="002E4256"/>
    <w:rsid w:val="002F26F8"/>
    <w:rsid w:val="002F7BBD"/>
    <w:rsid w:val="00300332"/>
    <w:rsid w:val="00326F43"/>
    <w:rsid w:val="00366501"/>
    <w:rsid w:val="00375309"/>
    <w:rsid w:val="00380513"/>
    <w:rsid w:val="003C141E"/>
    <w:rsid w:val="003F636D"/>
    <w:rsid w:val="00412F01"/>
    <w:rsid w:val="004135D4"/>
    <w:rsid w:val="00430668"/>
    <w:rsid w:val="004435E2"/>
    <w:rsid w:val="00464DA9"/>
    <w:rsid w:val="00474393"/>
    <w:rsid w:val="00493794"/>
    <w:rsid w:val="00495FE7"/>
    <w:rsid w:val="00512DA2"/>
    <w:rsid w:val="0053626D"/>
    <w:rsid w:val="0054473C"/>
    <w:rsid w:val="00552FE8"/>
    <w:rsid w:val="005645FF"/>
    <w:rsid w:val="005769C8"/>
    <w:rsid w:val="005A5815"/>
    <w:rsid w:val="006061A1"/>
    <w:rsid w:val="00646FDC"/>
    <w:rsid w:val="0068541E"/>
    <w:rsid w:val="006D0BB8"/>
    <w:rsid w:val="007243BB"/>
    <w:rsid w:val="00764334"/>
    <w:rsid w:val="007B0604"/>
    <w:rsid w:val="007D32CF"/>
    <w:rsid w:val="008318FD"/>
    <w:rsid w:val="00866F07"/>
    <w:rsid w:val="008D2BDF"/>
    <w:rsid w:val="008F20B8"/>
    <w:rsid w:val="009049AB"/>
    <w:rsid w:val="00930519"/>
    <w:rsid w:val="0099294C"/>
    <w:rsid w:val="009D2B0C"/>
    <w:rsid w:val="009E390D"/>
    <w:rsid w:val="00A1296B"/>
    <w:rsid w:val="00A23D55"/>
    <w:rsid w:val="00A36B50"/>
    <w:rsid w:val="00A803F4"/>
    <w:rsid w:val="00AE7EE9"/>
    <w:rsid w:val="00B12CF7"/>
    <w:rsid w:val="00B41F2E"/>
    <w:rsid w:val="00B62E18"/>
    <w:rsid w:val="00B963F4"/>
    <w:rsid w:val="00BA380F"/>
    <w:rsid w:val="00BB564E"/>
    <w:rsid w:val="00BC7E51"/>
    <w:rsid w:val="00BD341D"/>
    <w:rsid w:val="00C22918"/>
    <w:rsid w:val="00C2333A"/>
    <w:rsid w:val="00C43537"/>
    <w:rsid w:val="00CA4755"/>
    <w:rsid w:val="00CB0043"/>
    <w:rsid w:val="00CF2300"/>
    <w:rsid w:val="00D127EC"/>
    <w:rsid w:val="00D50F1C"/>
    <w:rsid w:val="00D56626"/>
    <w:rsid w:val="00D85244"/>
    <w:rsid w:val="00E60FB7"/>
    <w:rsid w:val="00E67E0B"/>
    <w:rsid w:val="00EA01FD"/>
    <w:rsid w:val="00ED62E8"/>
    <w:rsid w:val="00EE53C3"/>
    <w:rsid w:val="00F33651"/>
    <w:rsid w:val="00F4520A"/>
    <w:rsid w:val="00F76D99"/>
    <w:rsid w:val="00F771A1"/>
    <w:rsid w:val="00FA7621"/>
    <w:rsid w:val="00FC18E5"/>
    <w:rsid w:val="00FE1E8D"/>
    <w:rsid w:val="00FF5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5201C6"/>
  <w15:chartTrackingRefBased/>
  <w15:docId w15:val="{5BBD7890-40B4-4625-9DAA-B5BFEFE8A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179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95813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D50F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0F1C"/>
  </w:style>
  <w:style w:type="paragraph" w:styleId="a7">
    <w:name w:val="footer"/>
    <w:basedOn w:val="a"/>
    <w:link w:val="a8"/>
    <w:uiPriority w:val="99"/>
    <w:unhideWhenUsed/>
    <w:rsid w:val="00D50F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0F1C"/>
  </w:style>
  <w:style w:type="paragraph" w:styleId="a9">
    <w:name w:val="Balloon Text"/>
    <w:basedOn w:val="a"/>
    <w:link w:val="aa"/>
    <w:uiPriority w:val="99"/>
    <w:semiHidden/>
    <w:unhideWhenUsed/>
    <w:rsid w:val="00243D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43D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400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hyperlink" Target="https://www.opita.net/node/739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sibac.info/shcoolconf/natur/v/3185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ecoder.ru/list/all/topic_12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dic.academic.ru/dic.nsf/ntes/5230/&#1060;&#1056;&#1040;&#1050;&#1058;&#1040;&#1051;" TargetMode="External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FA2406-F78D-4DF9-93B8-70CAAB505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13</Pages>
  <Words>1548</Words>
  <Characters>8830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</dc:creator>
  <cp:keywords/>
  <dc:description/>
  <cp:lastModifiedBy>Леонид27</cp:lastModifiedBy>
  <cp:revision>67</cp:revision>
  <cp:lastPrinted>2020-01-12T20:40:00Z</cp:lastPrinted>
  <dcterms:created xsi:type="dcterms:W3CDTF">2018-12-20T09:17:00Z</dcterms:created>
  <dcterms:modified xsi:type="dcterms:W3CDTF">2020-01-15T17:29:00Z</dcterms:modified>
</cp:coreProperties>
</file>