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2B4" w:rsidRPr="00505A9C" w:rsidRDefault="000422B4" w:rsidP="000422B4">
      <w:pPr>
        <w:shd w:val="clear" w:color="auto" w:fill="FFFFFF"/>
        <w:ind w:right="-284"/>
        <w:jc w:val="center"/>
        <w:rPr>
          <w:rFonts w:ascii="Times New Roman" w:hAnsi="Times New Roman"/>
          <w:b/>
          <w:caps/>
          <w:color w:val="1F497D" w:themeColor="text2"/>
          <w:sz w:val="28"/>
          <w:szCs w:val="28"/>
          <w:lang w:val="uk-UA"/>
        </w:rPr>
      </w:pPr>
      <w:r>
        <w:rPr>
          <w:rFonts w:ascii="Times New Roman" w:hAnsi="Times New Roman"/>
          <w:b/>
          <w:caps/>
          <w:color w:val="1F497D" w:themeColor="text2"/>
          <w:sz w:val="28"/>
          <w:szCs w:val="28"/>
          <w:lang w:val="uk-UA"/>
        </w:rPr>
        <w:t>МІНІСТЕРСТВО ОСВІТИ ТА</w:t>
      </w:r>
      <w:r w:rsidRPr="00505A9C">
        <w:rPr>
          <w:rFonts w:ascii="Times New Roman" w:hAnsi="Times New Roman"/>
          <w:b/>
          <w:caps/>
          <w:color w:val="1F497D" w:themeColor="text2"/>
          <w:sz w:val="28"/>
          <w:szCs w:val="28"/>
          <w:lang w:val="uk-UA"/>
        </w:rPr>
        <w:t xml:space="preserve"> НАУКИ УКРАЇНИ</w:t>
      </w:r>
    </w:p>
    <w:p w:rsidR="000422B4" w:rsidRPr="00505A9C" w:rsidRDefault="000422B4" w:rsidP="000422B4">
      <w:pPr>
        <w:pStyle w:val="1"/>
        <w:jc w:val="center"/>
        <w:rPr>
          <w:i/>
          <w:iCs/>
          <w:caps/>
          <w:color w:val="1F497D" w:themeColor="text2"/>
          <w:lang w:val="uk-UA"/>
        </w:rPr>
      </w:pPr>
      <w:r w:rsidRPr="00505A9C">
        <w:rPr>
          <w:caps/>
          <w:color w:val="1F497D" w:themeColor="text2"/>
          <w:lang w:val="uk-UA"/>
        </w:rPr>
        <w:t>ВІННИЦЬКИЙ КОЛЕДЖ</w:t>
      </w:r>
    </w:p>
    <w:p w:rsidR="000422B4" w:rsidRPr="00505A9C" w:rsidRDefault="000422B4" w:rsidP="000422B4">
      <w:pPr>
        <w:pStyle w:val="1"/>
        <w:jc w:val="center"/>
        <w:rPr>
          <w:bCs w:val="0"/>
          <w:i/>
          <w:caps/>
          <w:color w:val="1F497D" w:themeColor="text2"/>
          <w:lang w:val="uk-UA"/>
        </w:rPr>
      </w:pPr>
      <w:r w:rsidRPr="00505A9C">
        <w:rPr>
          <w:bCs w:val="0"/>
          <w:caps/>
          <w:color w:val="1F497D" w:themeColor="text2"/>
          <w:lang w:val="uk-UA"/>
        </w:rPr>
        <w:t>НАЦІОНАЛЬНОГО  УНІВЕРСИТЕТУ ХАРЧОВИХ  ТЕХНОЛОГІЙ</w:t>
      </w:r>
    </w:p>
    <w:p w:rsidR="000422B4" w:rsidRPr="00505A9C" w:rsidRDefault="000422B4" w:rsidP="000422B4">
      <w:pPr>
        <w:jc w:val="center"/>
        <w:rPr>
          <w:color w:val="1F497D" w:themeColor="text2"/>
          <w:lang w:val="uk-UA"/>
        </w:rPr>
      </w:pPr>
    </w:p>
    <w:p w:rsidR="000422B4" w:rsidRDefault="000422B4" w:rsidP="000422B4">
      <w:pPr>
        <w:jc w:val="center"/>
        <w:rPr>
          <w:color w:val="548DD4" w:themeColor="text2" w:themeTint="99"/>
          <w:lang w:val="uk-UA"/>
        </w:rPr>
      </w:pPr>
    </w:p>
    <w:p w:rsidR="000422B4" w:rsidRDefault="000422B4" w:rsidP="000422B4">
      <w:pPr>
        <w:jc w:val="center"/>
        <w:rPr>
          <w:color w:val="548DD4" w:themeColor="text2" w:themeTint="99"/>
          <w:lang w:val="uk-UA"/>
        </w:rPr>
      </w:pPr>
    </w:p>
    <w:p w:rsidR="000422B4" w:rsidRPr="00355769" w:rsidRDefault="000422B4" w:rsidP="000422B4">
      <w:pPr>
        <w:jc w:val="center"/>
        <w:rPr>
          <w:color w:val="548DD4" w:themeColor="text2" w:themeTint="99"/>
          <w:lang w:val="uk-UA"/>
        </w:rPr>
      </w:pPr>
    </w:p>
    <w:p w:rsidR="000422B4" w:rsidRPr="006D77D7" w:rsidRDefault="000422B4" w:rsidP="000422B4">
      <w:pPr>
        <w:pStyle w:val="2"/>
        <w:jc w:val="center"/>
        <w:rPr>
          <w:bCs w:val="0"/>
          <w:i/>
          <w:caps/>
          <w:color w:val="1F497D" w:themeColor="text2"/>
        </w:rPr>
      </w:pPr>
      <w:r w:rsidRPr="006D77D7">
        <w:rPr>
          <w:bCs w:val="0"/>
          <w:caps/>
          <w:color w:val="1F497D" w:themeColor="text2"/>
          <w:lang w:val="uk-UA"/>
        </w:rPr>
        <w:t>Р.С. Жупанова</w:t>
      </w:r>
    </w:p>
    <w:p w:rsidR="000422B4" w:rsidRPr="00431E68" w:rsidRDefault="000422B4" w:rsidP="000422B4">
      <w:pPr>
        <w:rPr>
          <w:rFonts w:ascii="Times New Roman" w:hAnsi="Times New Roman"/>
          <w:color w:val="548DD4" w:themeColor="text2" w:themeTint="99"/>
          <w:sz w:val="28"/>
          <w:szCs w:val="28"/>
          <w:lang w:val="uk-UA"/>
        </w:rPr>
      </w:pPr>
    </w:p>
    <w:p w:rsidR="000422B4" w:rsidRPr="00D46E4A" w:rsidRDefault="000422B4" w:rsidP="000422B4">
      <w:pPr>
        <w:spacing w:line="360" w:lineRule="auto"/>
        <w:ind w:firstLine="426"/>
        <w:jc w:val="center"/>
        <w:rPr>
          <w:rFonts w:ascii="Times New Roman" w:hAnsi="Times New Roman"/>
          <w:caps/>
          <w:color w:val="FF0000"/>
          <w:sz w:val="36"/>
          <w:szCs w:val="36"/>
          <w:lang w:val="uk-UA"/>
        </w:rPr>
      </w:pPr>
      <w:r w:rsidRPr="00D46E4A">
        <w:rPr>
          <w:rFonts w:ascii="Times New Roman" w:hAnsi="Times New Roman"/>
          <w:caps/>
          <w:color w:val="FF0000"/>
          <w:sz w:val="36"/>
          <w:szCs w:val="36"/>
          <w:lang w:val="uk-UA"/>
        </w:rPr>
        <w:t>«Конструкція інтегральних мікросхем та їх виготовлення».</w:t>
      </w:r>
    </w:p>
    <w:p w:rsidR="000422B4" w:rsidRPr="000D4CDC" w:rsidRDefault="000422B4" w:rsidP="000422B4">
      <w:pPr>
        <w:spacing w:line="360" w:lineRule="auto"/>
        <w:ind w:firstLine="426"/>
        <w:jc w:val="both"/>
        <w:rPr>
          <w:rFonts w:ascii="Times New Roman" w:hAnsi="Times New Roman"/>
          <w:sz w:val="28"/>
          <w:szCs w:val="28"/>
          <w:lang w:val="uk-UA"/>
        </w:rPr>
      </w:pPr>
    </w:p>
    <w:p w:rsidR="000422B4" w:rsidRDefault="000422B4" w:rsidP="000422B4">
      <w:pPr>
        <w:jc w:val="center"/>
        <w:rPr>
          <w:rFonts w:ascii="Times New Roman" w:hAnsi="Times New Roman"/>
          <w:b/>
          <w:caps/>
          <w:color w:val="943634" w:themeColor="accent2" w:themeShade="BF"/>
          <w:sz w:val="28"/>
          <w:szCs w:val="28"/>
          <w:lang w:val="uk-UA"/>
        </w:rPr>
      </w:pPr>
    </w:p>
    <w:p w:rsidR="000422B4" w:rsidRDefault="000422B4" w:rsidP="000422B4">
      <w:pPr>
        <w:jc w:val="center"/>
        <w:rPr>
          <w:rFonts w:ascii="Times New Roman" w:hAnsi="Times New Roman"/>
          <w:b/>
          <w:caps/>
          <w:color w:val="943634" w:themeColor="accent2" w:themeShade="BF"/>
          <w:sz w:val="28"/>
          <w:szCs w:val="28"/>
          <w:lang w:val="uk-UA"/>
        </w:rPr>
      </w:pPr>
    </w:p>
    <w:p w:rsidR="000422B4" w:rsidRPr="00D46E4A" w:rsidRDefault="000422B4" w:rsidP="000422B4">
      <w:pPr>
        <w:jc w:val="center"/>
        <w:rPr>
          <w:rFonts w:ascii="Times New Roman" w:hAnsi="Times New Roman"/>
          <w:b/>
          <w:caps/>
          <w:color w:val="1F497D" w:themeColor="text2"/>
          <w:sz w:val="32"/>
          <w:szCs w:val="32"/>
          <w:lang w:val="uk-UA"/>
        </w:rPr>
      </w:pPr>
      <w:r w:rsidRPr="00D46E4A">
        <w:rPr>
          <w:rFonts w:ascii="Times New Roman" w:hAnsi="Times New Roman"/>
          <w:b/>
          <w:caps/>
          <w:color w:val="1F497D" w:themeColor="text2"/>
          <w:sz w:val="32"/>
          <w:szCs w:val="32"/>
          <w:lang w:val="uk-UA"/>
        </w:rPr>
        <w:t>МетодичнА розробка заняття</w:t>
      </w:r>
    </w:p>
    <w:p w:rsidR="000422B4" w:rsidRDefault="000422B4" w:rsidP="000422B4">
      <w:pPr>
        <w:jc w:val="center"/>
        <w:rPr>
          <w:rFonts w:ascii="Times New Roman" w:hAnsi="Times New Roman"/>
          <w:color w:val="548DD4" w:themeColor="text2" w:themeTint="99"/>
          <w:sz w:val="28"/>
          <w:szCs w:val="28"/>
          <w:lang w:val="uk-UA"/>
        </w:rPr>
      </w:pPr>
    </w:p>
    <w:p w:rsidR="000422B4" w:rsidRDefault="000422B4" w:rsidP="000422B4">
      <w:pPr>
        <w:jc w:val="center"/>
        <w:rPr>
          <w:rFonts w:ascii="Times New Roman" w:hAnsi="Times New Roman"/>
          <w:color w:val="548DD4" w:themeColor="text2" w:themeTint="99"/>
          <w:sz w:val="28"/>
          <w:szCs w:val="28"/>
          <w:lang w:val="uk-UA"/>
        </w:rPr>
      </w:pPr>
    </w:p>
    <w:p w:rsidR="000422B4" w:rsidRDefault="000422B4" w:rsidP="000422B4">
      <w:pPr>
        <w:jc w:val="center"/>
        <w:rPr>
          <w:rFonts w:ascii="Times New Roman" w:hAnsi="Times New Roman"/>
          <w:color w:val="548DD4" w:themeColor="text2" w:themeTint="99"/>
          <w:sz w:val="28"/>
          <w:szCs w:val="28"/>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jc w:val="center"/>
        <w:rPr>
          <w:rFonts w:ascii="Times New Roman" w:hAnsi="Times New Roman"/>
          <w:b/>
          <w:color w:val="1F497D" w:themeColor="text2"/>
          <w:sz w:val="32"/>
          <w:szCs w:val="32"/>
          <w:lang w:val="uk-UA"/>
        </w:rPr>
      </w:pPr>
    </w:p>
    <w:p w:rsidR="000422B4" w:rsidRDefault="000422B4" w:rsidP="000422B4">
      <w:pPr>
        <w:rPr>
          <w:rFonts w:ascii="Times New Roman" w:hAnsi="Times New Roman"/>
          <w:b/>
          <w:color w:val="1F497D" w:themeColor="text2"/>
          <w:sz w:val="32"/>
          <w:szCs w:val="32"/>
          <w:lang w:val="uk-UA"/>
        </w:rPr>
      </w:pPr>
    </w:p>
    <w:p w:rsidR="000422B4" w:rsidRPr="006D77D7" w:rsidRDefault="000422B4" w:rsidP="000422B4">
      <w:pPr>
        <w:jc w:val="center"/>
        <w:rPr>
          <w:rFonts w:ascii="Times New Roman" w:hAnsi="Times New Roman"/>
          <w:b/>
          <w:color w:val="1F497D" w:themeColor="text2"/>
          <w:sz w:val="32"/>
          <w:szCs w:val="32"/>
          <w:lang w:val="uk-UA"/>
        </w:rPr>
      </w:pPr>
      <w:r w:rsidRPr="006D77D7">
        <w:rPr>
          <w:rFonts w:ascii="Times New Roman" w:hAnsi="Times New Roman"/>
          <w:b/>
          <w:color w:val="1F497D" w:themeColor="text2"/>
          <w:sz w:val="32"/>
          <w:szCs w:val="32"/>
          <w:lang w:val="uk-UA"/>
        </w:rPr>
        <w:t>Вінниця</w:t>
      </w:r>
      <w:r>
        <w:rPr>
          <w:rFonts w:ascii="Times New Roman" w:hAnsi="Times New Roman"/>
          <w:b/>
          <w:color w:val="1F497D" w:themeColor="text2"/>
          <w:sz w:val="32"/>
          <w:szCs w:val="32"/>
          <w:lang w:val="uk-UA"/>
        </w:rPr>
        <w:t>,</w:t>
      </w:r>
      <w:r w:rsidRPr="006D77D7">
        <w:rPr>
          <w:rFonts w:ascii="Times New Roman" w:hAnsi="Times New Roman"/>
          <w:b/>
          <w:color w:val="1F497D" w:themeColor="text2"/>
          <w:sz w:val="32"/>
          <w:szCs w:val="32"/>
          <w:lang w:val="uk-UA"/>
        </w:rPr>
        <w:t xml:space="preserve"> 201</w:t>
      </w:r>
      <w:r w:rsidR="00D13B25">
        <w:rPr>
          <w:rFonts w:ascii="Times New Roman" w:hAnsi="Times New Roman"/>
          <w:b/>
          <w:color w:val="1F497D" w:themeColor="text2"/>
          <w:sz w:val="32"/>
          <w:szCs w:val="32"/>
          <w:lang w:val="uk-UA"/>
        </w:rPr>
        <w:t>9</w:t>
      </w:r>
    </w:p>
    <w:p w:rsidR="00193822" w:rsidRPr="000D4CDC" w:rsidRDefault="00193822" w:rsidP="00193822">
      <w:pPr>
        <w:spacing w:line="360" w:lineRule="auto"/>
        <w:ind w:firstLine="426"/>
        <w:jc w:val="right"/>
        <w:rPr>
          <w:rFonts w:ascii="Times New Roman" w:hAnsi="Times New Roman"/>
          <w:sz w:val="28"/>
          <w:szCs w:val="28"/>
          <w:lang w:val="uk-UA"/>
        </w:rPr>
      </w:pPr>
      <w:r w:rsidRPr="000D4CDC">
        <w:rPr>
          <w:rFonts w:ascii="Times New Roman" w:hAnsi="Times New Roman"/>
          <w:sz w:val="28"/>
          <w:szCs w:val="28"/>
          <w:lang w:val="uk-UA"/>
        </w:rPr>
        <w:br w:type="page"/>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lastRenderedPageBreak/>
        <w:t>Для того, щоби вивчення було найбільш ефективним,</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t>учень повинен самостійно відкрити настільки</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t>велику частину виучуваного матеріалу,</w:t>
      </w:r>
    </w:p>
    <w:p w:rsidR="00193822" w:rsidRPr="000D4CDC" w:rsidRDefault="00193822" w:rsidP="00193822">
      <w:pPr>
        <w:pStyle w:val="a6"/>
        <w:spacing w:before="0" w:beforeAutospacing="0" w:after="0" w:afterAutospacing="0" w:line="360" w:lineRule="auto"/>
        <w:ind w:left="766" w:right="57" w:firstLine="426"/>
        <w:jc w:val="right"/>
        <w:rPr>
          <w:i/>
          <w:iCs/>
          <w:color w:val="000000"/>
          <w:sz w:val="28"/>
          <w:szCs w:val="28"/>
        </w:rPr>
      </w:pPr>
      <w:r w:rsidRPr="000D4CDC">
        <w:rPr>
          <w:i/>
          <w:iCs/>
          <w:color w:val="000000"/>
          <w:sz w:val="28"/>
          <w:szCs w:val="28"/>
          <w:lang w:val="uk-UA"/>
        </w:rPr>
        <w:t>наскільки це</w:t>
      </w:r>
      <w:r w:rsidRPr="000D4CDC">
        <w:rPr>
          <w:rStyle w:val="apple-converted-space"/>
          <w:i/>
          <w:iCs/>
          <w:sz w:val="28"/>
          <w:szCs w:val="28"/>
          <w:lang w:val="uk-UA"/>
        </w:rPr>
        <w:t> </w:t>
      </w:r>
      <w:r w:rsidRPr="000D4CDC">
        <w:rPr>
          <w:color w:val="000000"/>
          <w:sz w:val="28"/>
          <w:szCs w:val="28"/>
          <w:lang w:val="uk-UA"/>
        </w:rPr>
        <w:t>за</w:t>
      </w:r>
      <w:r w:rsidRPr="000D4CDC">
        <w:rPr>
          <w:rStyle w:val="apple-converted-space"/>
          <w:sz w:val="28"/>
          <w:szCs w:val="28"/>
          <w:lang w:val="uk-UA"/>
        </w:rPr>
        <w:t> </w:t>
      </w:r>
      <w:r w:rsidRPr="000D4CDC">
        <w:rPr>
          <w:i/>
          <w:iCs/>
          <w:color w:val="000000"/>
          <w:sz w:val="28"/>
          <w:szCs w:val="28"/>
          <w:lang w:val="uk-UA"/>
        </w:rPr>
        <w:t>цих обставин можливо.</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rPr>
      </w:pPr>
    </w:p>
    <w:p w:rsidR="00193822" w:rsidRPr="000D4CDC" w:rsidRDefault="00193822" w:rsidP="00193822">
      <w:pPr>
        <w:spacing w:line="360" w:lineRule="auto"/>
        <w:ind w:firstLine="426"/>
        <w:jc w:val="right"/>
        <w:rPr>
          <w:rFonts w:ascii="Times New Roman" w:hAnsi="Times New Roman"/>
          <w:sz w:val="28"/>
          <w:szCs w:val="28"/>
          <w:lang w:val="uk-UA"/>
        </w:rPr>
      </w:pPr>
      <w:r w:rsidRPr="000D4CDC">
        <w:rPr>
          <w:rFonts w:ascii="Times New Roman" w:hAnsi="Times New Roman"/>
          <w:i/>
          <w:iCs/>
          <w:color w:val="000000"/>
          <w:sz w:val="28"/>
          <w:szCs w:val="28"/>
          <w:lang w:val="uk-UA"/>
        </w:rPr>
        <w:t>(Слова видатного  венгерського математика Д. Пойа)</w:t>
      </w:r>
    </w:p>
    <w:p w:rsidR="00193822" w:rsidRPr="000D4CDC" w:rsidRDefault="00193822" w:rsidP="00193822">
      <w:pPr>
        <w:spacing w:line="360" w:lineRule="auto"/>
        <w:ind w:firstLine="426"/>
        <w:rPr>
          <w:rFonts w:ascii="Times New Roman" w:hAnsi="Times New Roman"/>
          <w:sz w:val="28"/>
          <w:szCs w:val="28"/>
          <w:lang w:val="uk-UA"/>
        </w:rPr>
      </w:pPr>
    </w:p>
    <w:p w:rsidR="00193822" w:rsidRPr="000D4CDC" w:rsidRDefault="00193822" w:rsidP="00D13B25">
      <w:pPr>
        <w:spacing w:line="360" w:lineRule="auto"/>
        <w:ind w:left="426"/>
        <w:jc w:val="both"/>
        <w:rPr>
          <w:rFonts w:ascii="Times New Roman" w:hAnsi="Times New Roman"/>
          <w:b/>
          <w:sz w:val="28"/>
          <w:szCs w:val="28"/>
          <w:lang w:val="uk-UA"/>
        </w:rPr>
      </w:pPr>
      <w:r w:rsidRPr="000D4CDC">
        <w:rPr>
          <w:rFonts w:ascii="Times New Roman" w:hAnsi="Times New Roman"/>
          <w:b/>
          <w:sz w:val="28"/>
          <w:szCs w:val="28"/>
          <w:lang w:val="uk-UA"/>
        </w:rPr>
        <w:t>Тема уроку:</w:t>
      </w:r>
      <w:r w:rsidRPr="000D4CDC">
        <w:rPr>
          <w:rFonts w:ascii="Times New Roman" w:hAnsi="Times New Roman"/>
          <w:sz w:val="28"/>
          <w:szCs w:val="28"/>
          <w:lang w:val="uk-UA"/>
        </w:rPr>
        <w:t xml:space="preserve">  </w:t>
      </w:r>
      <w:r w:rsidRPr="000D4CDC">
        <w:rPr>
          <w:rFonts w:ascii="Times New Roman" w:hAnsi="Times New Roman"/>
          <w:b/>
          <w:i/>
          <w:sz w:val="28"/>
          <w:szCs w:val="28"/>
          <w:lang w:val="uk-UA"/>
        </w:rPr>
        <w:t>Конструкція інтегральних мікросхем та їх виготовлення</w:t>
      </w:r>
      <w:r w:rsidRPr="000D4CDC">
        <w:rPr>
          <w:rFonts w:ascii="Times New Roman" w:hAnsi="Times New Roman"/>
          <w:b/>
          <w:sz w:val="28"/>
          <w:szCs w:val="28"/>
          <w:lang w:val="uk-UA"/>
        </w:rPr>
        <w:t xml:space="preserve"> Мета:</w:t>
      </w: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t>навчальна:</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забезпечити розуміння поняття «інтегральна  мікросема», поглибити знання про види інтегральнтх мікросхем; згадати способи виготовлення інтегральних мікросхем, зміцнювати навики використання апаратного і програмного забезпечення комп’ютера;</w:t>
      </w: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t>розвиваюча:</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розвивати теоретичні і практичні навички планування роботи; логічне мислення, пам’ять, що необхідні для правильного вибору  матеріалу; формувати навички стисло, чітко,зручно представляти результати досліджень за допомогою вдало підібраних  переконливих фактів для демонстрування думок, ідей; пробуджувати пізнавальний інтерес, використовуючи новини науки і техніки.</w:t>
      </w: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t>виховна:</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виховувати працелюбність, уважність, зібраність, спостережливість,сумлінне ставлення до праці, культури праці, ініціативи і творчості у праці, вміння слухати товаришів і оцінювати їх діяльність; почуття гордості за досягнення вітчизняної техніки.</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b/>
          <w:sz w:val="28"/>
          <w:szCs w:val="28"/>
          <w:lang w:val="uk-UA"/>
        </w:rPr>
        <w:t>Методична мета уроку:</w:t>
      </w:r>
      <w:r w:rsidRPr="000D4CDC">
        <w:rPr>
          <w:rFonts w:ascii="Times New Roman" w:hAnsi="Times New Roman"/>
          <w:sz w:val="28"/>
          <w:szCs w:val="28"/>
          <w:lang w:val="uk-UA"/>
        </w:rPr>
        <w:t xml:space="preserve"> моделювання інтегрованого уроку практичної підготовки та спецдисциплін з використанням мультимедійних засобів (Додаток).</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b/>
          <w:sz w:val="28"/>
          <w:szCs w:val="28"/>
          <w:lang w:val="uk-UA"/>
        </w:rPr>
        <w:lastRenderedPageBreak/>
        <w:t>Форма проведення:</w:t>
      </w:r>
      <w:r w:rsidRPr="000D4CDC">
        <w:rPr>
          <w:rFonts w:ascii="Times New Roman" w:hAnsi="Times New Roman"/>
          <w:sz w:val="28"/>
          <w:szCs w:val="28"/>
          <w:lang w:val="uk-UA"/>
        </w:rPr>
        <w:t xml:space="preserve"> Урок закріплення здобутих знань, умінь та навичок у формі захисту учнівських презентацій.</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b/>
          <w:sz w:val="28"/>
          <w:szCs w:val="28"/>
          <w:lang w:val="uk-UA"/>
        </w:rPr>
        <w:t>Міжпредметні зв’язки:</w:t>
      </w:r>
      <w:r w:rsidRPr="000D4CDC">
        <w:rPr>
          <w:rFonts w:ascii="Times New Roman" w:hAnsi="Times New Roman"/>
          <w:sz w:val="28"/>
          <w:szCs w:val="28"/>
          <w:lang w:val="uk-UA"/>
        </w:rPr>
        <w:t xml:space="preserve"> </w:t>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t>предмети професійної підготовки:, предмети загальноосвітньої підготовки: інформатика, українська мова та література, математика.</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b/>
          <w:sz w:val="28"/>
          <w:szCs w:val="28"/>
          <w:lang w:val="uk-UA"/>
        </w:rPr>
        <w:t>Матеріально-технічне забезпечення уроку:</w:t>
      </w:r>
      <w:r w:rsidRPr="000D4CDC">
        <w:rPr>
          <w:rFonts w:ascii="Times New Roman" w:hAnsi="Times New Roman"/>
          <w:sz w:val="28"/>
          <w:szCs w:val="28"/>
          <w:lang w:val="uk-UA"/>
        </w:rPr>
        <w:t xml:space="preserve"> комп’ютер, мультимедійний проектор, екран, стандартне програмне забезпечення пакету </w:t>
      </w:r>
      <w:r w:rsidRPr="000D4CDC">
        <w:rPr>
          <w:rFonts w:ascii="Times New Roman" w:hAnsi="Times New Roman"/>
          <w:sz w:val="28"/>
          <w:szCs w:val="28"/>
        </w:rPr>
        <w:t>Microsoft</w:t>
      </w:r>
      <w:r w:rsidRPr="000D4CDC">
        <w:rPr>
          <w:rFonts w:ascii="Times New Roman" w:hAnsi="Times New Roman"/>
          <w:sz w:val="28"/>
          <w:szCs w:val="28"/>
          <w:lang w:val="ru-RU"/>
        </w:rPr>
        <w:t xml:space="preserve"> </w:t>
      </w:r>
      <w:r w:rsidRPr="000D4CDC">
        <w:rPr>
          <w:rFonts w:ascii="Times New Roman" w:hAnsi="Times New Roman"/>
          <w:sz w:val="28"/>
          <w:szCs w:val="28"/>
        </w:rPr>
        <w:t>Office</w:t>
      </w:r>
      <w:r w:rsidRPr="000D4CDC">
        <w:rPr>
          <w:rFonts w:ascii="Times New Roman" w:hAnsi="Times New Roman"/>
          <w:sz w:val="28"/>
          <w:szCs w:val="28"/>
          <w:lang w:val="ru-RU"/>
        </w:rPr>
        <w:t>.</w:t>
      </w:r>
      <w:r w:rsidRPr="000D4CDC">
        <w:rPr>
          <w:rFonts w:ascii="Times New Roman" w:hAnsi="Times New Roman"/>
          <w:sz w:val="28"/>
          <w:szCs w:val="28"/>
          <w:lang w:val="uk-UA"/>
        </w:rPr>
        <w:t xml:space="preserve"> </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r w:rsidRPr="000D4CDC">
        <w:rPr>
          <w:rFonts w:ascii="Times New Roman" w:hAnsi="Times New Roman"/>
          <w:sz w:val="28"/>
          <w:szCs w:val="28"/>
          <w:lang w:val="uk-UA"/>
        </w:rPr>
        <w:softHyphen/>
      </w: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t>Підготовчий етап.</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Студенти об’єднуються в дві групи за результатами жеребкування. Кожна група отримує завдання, складає план діяльності та розподіляють обов’язки, які виконують різні члени групи. Студенти розпочинають з пошуку інформації у газетах, журналах, енциклопедіях, з опитуванням викладачів. Потім вони здійснюють пошук інформації в мережі Інтернет. Вимогою є подання інформації  у вигляді презентації, створеної   в Power Point, доповнюючи її усно під час демонстрації. У процесі створення презентації потрібно проявити себе як сценарист, режисер,</w:t>
      </w:r>
      <w:r w:rsidRPr="000D4CDC">
        <w:rPr>
          <w:rFonts w:ascii="Times New Roman" w:hAnsi="Times New Roman"/>
          <w:sz w:val="28"/>
          <w:szCs w:val="28"/>
          <w:lang w:val="ru-RU"/>
        </w:rPr>
        <w:t xml:space="preserve"> </w:t>
      </w:r>
      <w:r w:rsidRPr="000D4CDC">
        <w:rPr>
          <w:rFonts w:ascii="Times New Roman" w:hAnsi="Times New Roman"/>
          <w:sz w:val="28"/>
          <w:szCs w:val="28"/>
          <w:lang w:val="uk-UA"/>
        </w:rPr>
        <w:t>художник, вимогливий глядач.</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На підготовку до уроку студентам дається десять днів</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t>Завдання для груп.</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І група.</w:t>
      </w:r>
      <w:r w:rsidRPr="000D4CDC">
        <w:rPr>
          <w:rFonts w:ascii="Times New Roman" w:hAnsi="Times New Roman"/>
          <w:sz w:val="28"/>
          <w:szCs w:val="28"/>
          <w:lang w:val="ru-RU"/>
        </w:rPr>
        <w:t xml:space="preserve"> </w:t>
      </w:r>
      <w:r w:rsidRPr="000D4CDC">
        <w:rPr>
          <w:rFonts w:ascii="Times New Roman" w:hAnsi="Times New Roman"/>
          <w:sz w:val="28"/>
          <w:szCs w:val="28"/>
          <w:lang w:val="uk-UA"/>
        </w:rPr>
        <w:t>Зібрати інформацію про технологію виготовлення напівпровідникових мікросхемі представити її у вигляді презентації.</w:t>
      </w:r>
    </w:p>
    <w:p w:rsidR="00193822"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ІІ група.</w:t>
      </w:r>
      <w:r w:rsidRPr="000D4CDC">
        <w:rPr>
          <w:rFonts w:ascii="Times New Roman" w:hAnsi="Times New Roman"/>
          <w:sz w:val="28"/>
          <w:szCs w:val="28"/>
          <w:lang w:val="ru-RU"/>
        </w:rPr>
        <w:t xml:space="preserve"> </w:t>
      </w:r>
      <w:r w:rsidRPr="000D4CDC">
        <w:rPr>
          <w:rFonts w:ascii="Times New Roman" w:hAnsi="Times New Roman"/>
          <w:sz w:val="28"/>
          <w:szCs w:val="28"/>
          <w:lang w:val="uk-UA"/>
        </w:rPr>
        <w:t>Зібрати інформацію про технологію виготовлення мікропроцесорів і  представити її у вигляді презентації.</w:t>
      </w:r>
    </w:p>
    <w:p w:rsidR="00193822" w:rsidRDefault="00193822" w:rsidP="00193822">
      <w:pPr>
        <w:spacing w:line="360" w:lineRule="auto"/>
        <w:ind w:firstLine="426"/>
        <w:jc w:val="both"/>
        <w:rPr>
          <w:rFonts w:ascii="Times New Roman" w:hAnsi="Times New Roman"/>
          <w:sz w:val="28"/>
          <w:szCs w:val="28"/>
          <w:lang w:val="uk-UA"/>
        </w:rPr>
      </w:pPr>
    </w:p>
    <w:p w:rsidR="00193822" w:rsidRDefault="00193822" w:rsidP="00193822">
      <w:pPr>
        <w:spacing w:line="360" w:lineRule="auto"/>
        <w:ind w:firstLine="426"/>
        <w:jc w:val="both"/>
        <w:rPr>
          <w:rFonts w:ascii="Times New Roman" w:hAnsi="Times New Roman"/>
          <w:sz w:val="28"/>
          <w:szCs w:val="28"/>
          <w:lang w:val="uk-UA"/>
        </w:rPr>
      </w:pPr>
    </w:p>
    <w:p w:rsidR="009136ED" w:rsidRDefault="009136ED" w:rsidP="00193822">
      <w:pPr>
        <w:spacing w:line="360" w:lineRule="auto"/>
        <w:ind w:firstLine="426"/>
        <w:jc w:val="both"/>
        <w:rPr>
          <w:rFonts w:ascii="Times New Roman" w:hAnsi="Times New Roman"/>
          <w:sz w:val="28"/>
          <w:szCs w:val="28"/>
          <w:lang w:val="uk-UA"/>
        </w:rPr>
      </w:pPr>
    </w:p>
    <w:p w:rsidR="009136ED" w:rsidRPr="000D4CDC" w:rsidRDefault="009136ED"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both"/>
        <w:rPr>
          <w:rFonts w:ascii="Times New Roman" w:hAnsi="Times New Roman"/>
          <w:b/>
          <w:sz w:val="28"/>
          <w:szCs w:val="28"/>
          <w:lang w:val="uk-UA"/>
        </w:rPr>
      </w:pPr>
      <w:r w:rsidRPr="000D4CDC">
        <w:rPr>
          <w:rFonts w:ascii="Times New Roman" w:hAnsi="Times New Roman"/>
          <w:b/>
          <w:sz w:val="28"/>
          <w:szCs w:val="28"/>
          <w:lang w:val="uk-UA"/>
        </w:rPr>
        <w:lastRenderedPageBreak/>
        <w:t>План уроку.</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1.Організаційний момент.</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2.Мотивація навчальної та пізнавальної діяльності учнів.</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3.Демонстрація  студентських презентацій</w:t>
      </w:r>
    </w:p>
    <w:p w:rsidR="00193822" w:rsidRPr="000D4CDC" w:rsidRDefault="00193822" w:rsidP="00193822">
      <w:pPr>
        <w:spacing w:line="360" w:lineRule="auto"/>
        <w:ind w:firstLine="426"/>
        <w:jc w:val="both"/>
        <w:rPr>
          <w:rFonts w:ascii="Times New Roman" w:hAnsi="Times New Roman"/>
          <w:sz w:val="28"/>
          <w:szCs w:val="28"/>
          <w:lang w:val="ru-RU"/>
        </w:rPr>
      </w:pPr>
      <w:r w:rsidRPr="000D4CDC">
        <w:rPr>
          <w:rFonts w:ascii="Times New Roman" w:hAnsi="Times New Roman"/>
          <w:sz w:val="28"/>
          <w:szCs w:val="28"/>
          <w:lang w:val="uk-UA"/>
        </w:rPr>
        <w:t>4.Підведення підсумків уроку.</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5. Домашнє завдання.</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pacing w:line="360" w:lineRule="auto"/>
        <w:ind w:firstLine="426"/>
        <w:jc w:val="center"/>
        <w:rPr>
          <w:rFonts w:ascii="Times New Roman" w:hAnsi="Times New Roman"/>
          <w:sz w:val="28"/>
          <w:szCs w:val="28"/>
          <w:lang w:val="uk-UA"/>
        </w:rPr>
      </w:pPr>
      <w:r w:rsidRPr="000D4CDC">
        <w:rPr>
          <w:rFonts w:ascii="Times New Roman" w:hAnsi="Times New Roman"/>
          <w:b/>
          <w:sz w:val="28"/>
          <w:szCs w:val="28"/>
          <w:lang w:val="uk-UA"/>
        </w:rPr>
        <w:t>Хід заняття</w:t>
      </w:r>
      <w:r w:rsidRPr="000D4CDC">
        <w:rPr>
          <w:rFonts w:ascii="Times New Roman" w:hAnsi="Times New Roman"/>
          <w:sz w:val="28"/>
          <w:szCs w:val="28"/>
          <w:lang w:val="uk-UA"/>
        </w:rPr>
        <w:t>.</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1. Вітання. Відсутні на</w:t>
      </w:r>
      <w:r w:rsidR="0020034A">
        <w:rPr>
          <w:rFonts w:ascii="Times New Roman" w:hAnsi="Times New Roman"/>
          <w:sz w:val="28"/>
          <w:szCs w:val="28"/>
          <w:lang w:val="uk-UA"/>
        </w:rPr>
        <w:t xml:space="preserve"> занятті</w:t>
      </w:r>
      <w:r w:rsidRPr="000D4CDC">
        <w:rPr>
          <w:rFonts w:ascii="Times New Roman" w:hAnsi="Times New Roman"/>
          <w:sz w:val="28"/>
          <w:szCs w:val="28"/>
          <w:lang w:val="uk-UA"/>
        </w:rPr>
        <w:t xml:space="preserve">, причина. </w:t>
      </w:r>
    </w:p>
    <w:p w:rsidR="00193822" w:rsidRPr="000D4CDC" w:rsidRDefault="00193822" w:rsidP="00193822">
      <w:pPr>
        <w:spacing w:line="360" w:lineRule="auto"/>
        <w:ind w:firstLine="426"/>
        <w:rPr>
          <w:rFonts w:ascii="Times New Roman" w:hAnsi="Times New Roman"/>
          <w:sz w:val="28"/>
          <w:szCs w:val="28"/>
          <w:lang w:val="ru-RU"/>
        </w:rPr>
      </w:pPr>
      <w:r w:rsidRPr="000D4CDC">
        <w:rPr>
          <w:rFonts w:ascii="Times New Roman" w:hAnsi="Times New Roman"/>
          <w:sz w:val="28"/>
          <w:szCs w:val="28"/>
          <w:lang w:val="uk-UA"/>
        </w:rPr>
        <w:t>Перевірка  готовності студентів до</w:t>
      </w:r>
      <w:r w:rsidR="00201A9D">
        <w:rPr>
          <w:rFonts w:ascii="Times New Roman" w:hAnsi="Times New Roman"/>
          <w:sz w:val="28"/>
          <w:szCs w:val="28"/>
          <w:lang w:val="uk-UA"/>
        </w:rPr>
        <w:t xml:space="preserve"> </w:t>
      </w:r>
      <w:r w:rsidRPr="000D4CDC">
        <w:rPr>
          <w:rFonts w:ascii="Times New Roman" w:hAnsi="Times New Roman"/>
          <w:sz w:val="28"/>
          <w:szCs w:val="28"/>
          <w:lang w:val="uk-UA"/>
        </w:rPr>
        <w:t>заняття; організація уваги; оголошення теми і мети заняття.</w:t>
      </w:r>
    </w:p>
    <w:p w:rsidR="00193822" w:rsidRPr="000D4CDC" w:rsidRDefault="00193822" w:rsidP="00193822">
      <w:pPr>
        <w:pStyle w:val="a6"/>
        <w:spacing w:before="0" w:beforeAutospacing="0" w:after="0" w:afterAutospacing="0" w:line="360" w:lineRule="auto"/>
        <w:ind w:left="766" w:right="57" w:firstLine="426"/>
        <w:rPr>
          <w:sz w:val="28"/>
          <w:szCs w:val="28"/>
          <w:lang w:val="uk-UA"/>
        </w:rPr>
      </w:pPr>
      <w:r w:rsidRPr="000D4CDC">
        <w:rPr>
          <w:sz w:val="28"/>
          <w:szCs w:val="28"/>
          <w:lang w:val="uk-UA"/>
        </w:rPr>
        <w:t>Епіграф до заняття:</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t>Для того, щоби вивчення було найбільш ефективним,</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t>учень повинен самостійно відкрити настільки</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lang w:val="uk-UA"/>
        </w:rPr>
      </w:pPr>
      <w:r w:rsidRPr="000D4CDC">
        <w:rPr>
          <w:i/>
          <w:iCs/>
          <w:color w:val="000000"/>
          <w:sz w:val="28"/>
          <w:szCs w:val="28"/>
          <w:lang w:val="uk-UA"/>
        </w:rPr>
        <w:t>велику частину виучуваного матеріалу,</w:t>
      </w:r>
    </w:p>
    <w:p w:rsidR="00193822" w:rsidRPr="000D4CDC" w:rsidRDefault="00193822" w:rsidP="00193822">
      <w:pPr>
        <w:pStyle w:val="a6"/>
        <w:spacing w:before="0" w:beforeAutospacing="0" w:after="0" w:afterAutospacing="0" w:line="360" w:lineRule="auto"/>
        <w:ind w:left="766" w:right="57" w:firstLine="426"/>
        <w:jc w:val="right"/>
        <w:rPr>
          <w:i/>
          <w:iCs/>
          <w:color w:val="000000"/>
          <w:sz w:val="28"/>
          <w:szCs w:val="28"/>
        </w:rPr>
      </w:pPr>
      <w:r w:rsidRPr="000D4CDC">
        <w:rPr>
          <w:i/>
          <w:iCs/>
          <w:color w:val="000000"/>
          <w:sz w:val="28"/>
          <w:szCs w:val="28"/>
          <w:lang w:val="uk-UA"/>
        </w:rPr>
        <w:t>наскільки це</w:t>
      </w:r>
      <w:r w:rsidRPr="000D4CDC">
        <w:rPr>
          <w:rStyle w:val="apple-converted-space"/>
          <w:i/>
          <w:iCs/>
          <w:sz w:val="28"/>
          <w:szCs w:val="28"/>
          <w:lang w:val="uk-UA"/>
        </w:rPr>
        <w:t> </w:t>
      </w:r>
      <w:r w:rsidRPr="000D4CDC">
        <w:rPr>
          <w:color w:val="000000"/>
          <w:sz w:val="28"/>
          <w:szCs w:val="28"/>
          <w:lang w:val="uk-UA"/>
        </w:rPr>
        <w:t>за</w:t>
      </w:r>
      <w:r w:rsidRPr="000D4CDC">
        <w:rPr>
          <w:rStyle w:val="apple-converted-space"/>
          <w:sz w:val="28"/>
          <w:szCs w:val="28"/>
          <w:lang w:val="uk-UA"/>
        </w:rPr>
        <w:t> </w:t>
      </w:r>
      <w:r w:rsidRPr="000D4CDC">
        <w:rPr>
          <w:i/>
          <w:iCs/>
          <w:color w:val="000000"/>
          <w:sz w:val="28"/>
          <w:szCs w:val="28"/>
          <w:lang w:val="uk-UA"/>
        </w:rPr>
        <w:t>цих обставин можливо.</w:t>
      </w:r>
    </w:p>
    <w:p w:rsidR="00193822" w:rsidRPr="000D4CDC" w:rsidRDefault="00193822" w:rsidP="00193822">
      <w:pPr>
        <w:pStyle w:val="a6"/>
        <w:spacing w:before="0" w:beforeAutospacing="0" w:after="0" w:afterAutospacing="0" w:line="360" w:lineRule="auto"/>
        <w:ind w:left="766" w:right="57" w:firstLine="426"/>
        <w:jc w:val="right"/>
        <w:rPr>
          <w:color w:val="000000"/>
          <w:sz w:val="28"/>
          <w:szCs w:val="28"/>
        </w:rPr>
      </w:pPr>
    </w:p>
    <w:p w:rsidR="00193822" w:rsidRPr="000D4CDC" w:rsidRDefault="00193822" w:rsidP="00193822">
      <w:pPr>
        <w:spacing w:line="360" w:lineRule="auto"/>
        <w:ind w:firstLine="426"/>
        <w:jc w:val="right"/>
        <w:rPr>
          <w:rFonts w:ascii="Times New Roman" w:hAnsi="Times New Roman"/>
          <w:sz w:val="28"/>
          <w:szCs w:val="28"/>
          <w:lang w:val="uk-UA"/>
        </w:rPr>
      </w:pPr>
      <w:r w:rsidRPr="000D4CDC">
        <w:rPr>
          <w:rFonts w:ascii="Times New Roman" w:hAnsi="Times New Roman"/>
          <w:i/>
          <w:iCs/>
          <w:color w:val="000000"/>
          <w:sz w:val="28"/>
          <w:szCs w:val="28"/>
          <w:lang w:val="uk-UA"/>
        </w:rPr>
        <w:t>(Слова видатного  венгерського математика Д. Пойа)</w:t>
      </w:r>
    </w:p>
    <w:p w:rsidR="00193822" w:rsidRPr="000D4CDC" w:rsidRDefault="00193822" w:rsidP="00193822">
      <w:pPr>
        <w:spacing w:line="360" w:lineRule="auto"/>
        <w:ind w:firstLine="426"/>
        <w:rPr>
          <w:rFonts w:ascii="Times New Roman" w:hAnsi="Times New Roman"/>
          <w:i/>
          <w:sz w:val="28"/>
          <w:szCs w:val="28"/>
          <w:lang w:val="uk-UA"/>
        </w:rPr>
      </w:pPr>
    </w:p>
    <w:p w:rsidR="00193822" w:rsidRPr="000D4CDC" w:rsidRDefault="00193822" w:rsidP="00193822">
      <w:pPr>
        <w:spacing w:line="360" w:lineRule="auto"/>
        <w:ind w:firstLine="426"/>
        <w:rPr>
          <w:rFonts w:ascii="Times New Roman" w:hAnsi="Times New Roman"/>
          <w:sz w:val="28"/>
          <w:szCs w:val="28"/>
          <w:lang w:val="uk-UA"/>
        </w:rPr>
      </w:pPr>
      <w:r w:rsidRPr="000D4CDC">
        <w:rPr>
          <w:rFonts w:ascii="Times New Roman" w:hAnsi="Times New Roman"/>
          <w:i/>
          <w:sz w:val="28"/>
          <w:szCs w:val="28"/>
          <w:lang w:val="uk-UA"/>
        </w:rPr>
        <w:t>Вступне слово виклдача.</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i/>
          <w:sz w:val="28"/>
          <w:szCs w:val="28"/>
          <w:lang w:val="uk-UA"/>
        </w:rPr>
        <w:t xml:space="preserve">Викладач. </w:t>
      </w:r>
      <w:r w:rsidRPr="000D4CDC">
        <w:rPr>
          <w:rFonts w:ascii="Times New Roman" w:hAnsi="Times New Roman"/>
          <w:sz w:val="28"/>
          <w:szCs w:val="28"/>
          <w:lang w:val="uk-UA"/>
        </w:rPr>
        <w:t>Часто говорять, що ми живемо у вік автоматики та обчислювальної техніки. Слова: автомат, автоматичний пристрій, автоматичне управління, автоматизація все частіше зустрічаються у лексиці сучасної людини, радіо- та телепередачах, пресі та художній літературі.</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Сучасна автоматика – це нові технічні засоби, задачі автоматизації та методи їх вирішення. Останнім часом електроніка пропонує нові та надійні засоби автоматизації. Застосування інтегральних мікросхем  вирішує питання перетворення інформації та використання її для автоматичного контролю у широких масштабах цілого підприємства, управління окремими машинами та технологічними процесами.</w:t>
      </w:r>
    </w:p>
    <w:p w:rsidR="00193822" w:rsidRPr="000D4CDC" w:rsidRDefault="00193822" w:rsidP="00193822">
      <w:pPr>
        <w:spacing w:line="360" w:lineRule="auto"/>
        <w:ind w:firstLine="426"/>
        <w:jc w:val="both"/>
        <w:rPr>
          <w:rFonts w:ascii="Times New Roman" w:hAnsi="Times New Roman"/>
          <w:noProof/>
          <w:sz w:val="28"/>
          <w:szCs w:val="28"/>
          <w:lang w:val="uk-UA"/>
        </w:rPr>
      </w:pPr>
      <w:r w:rsidRPr="000D4CDC">
        <w:rPr>
          <w:rFonts w:ascii="Times New Roman" w:hAnsi="Times New Roman"/>
          <w:noProof/>
          <w:sz w:val="28"/>
          <w:szCs w:val="28"/>
          <w:lang w:val="uk-UA"/>
        </w:rPr>
        <w:lastRenderedPageBreak/>
        <w:t xml:space="preserve">ІНТЕГРАЛЬНА СХЕМА </w:t>
      </w:r>
      <w:r w:rsidR="00D13B25">
        <w:rPr>
          <w:rFonts w:ascii="Times New Roman" w:hAnsi="Times New Roman"/>
          <w:noProof/>
          <w:sz w:val="28"/>
          <w:szCs w:val="28"/>
          <w:lang w:val="uk-UA"/>
        </w:rPr>
        <w:t>- електронний прилад, який склад</w:t>
      </w:r>
      <w:r w:rsidRPr="000D4CDC">
        <w:rPr>
          <w:rFonts w:ascii="Times New Roman" w:hAnsi="Times New Roman"/>
          <w:noProof/>
          <w:sz w:val="28"/>
          <w:szCs w:val="28"/>
          <w:lang w:val="uk-UA"/>
        </w:rPr>
        <w:t>ається з багатьох мініатюрних транзисторів та інших елементів схеми, об'єднаних у моноблок (чіп).</w:t>
      </w:r>
    </w:p>
    <w:p w:rsidR="00193822" w:rsidRPr="000D4CDC" w:rsidRDefault="00193822" w:rsidP="00193822">
      <w:pPr>
        <w:pStyle w:val="a4"/>
        <w:spacing w:line="360" w:lineRule="auto"/>
        <w:ind w:firstLine="426"/>
        <w:rPr>
          <w:noProof/>
        </w:rPr>
      </w:pPr>
      <w:r w:rsidRPr="000D4CDC">
        <w:rPr>
          <w:noProof/>
        </w:rPr>
        <w:t>Роберт Нойс (1927-1990) і Джек С. Кілбі (1923) однаковою мірою вважаються авторами головного винаходу століття інформаційних технологій. Не знаючи один одного, вони вирішили проблему мінімізації дискретних елементів монтажної плати комп’ютера та перенесення їх на пластину з кремнію (Нойс) і германію (Кілбі). Це значно збільшило продуктивність комп’ютера й одночасно скоротило його вартість. Інтегральна схема, як і раніше, залишається ключовим досягненням ери електроніки.</w:t>
      </w:r>
    </w:p>
    <w:p w:rsidR="00193822" w:rsidRPr="000D4CDC" w:rsidRDefault="00193822" w:rsidP="00193822">
      <w:pPr>
        <w:spacing w:line="360" w:lineRule="auto"/>
        <w:ind w:firstLine="426"/>
        <w:jc w:val="both"/>
        <w:rPr>
          <w:rFonts w:ascii="Times New Roman" w:hAnsi="Times New Roman"/>
          <w:noProof/>
          <w:sz w:val="28"/>
          <w:szCs w:val="28"/>
          <w:lang w:val="uk-UA"/>
        </w:rPr>
      </w:pPr>
      <w:r w:rsidRPr="000D4CDC">
        <w:rPr>
          <w:rFonts w:ascii="Times New Roman" w:hAnsi="Times New Roman"/>
          <w:noProof/>
          <w:sz w:val="28"/>
          <w:szCs w:val="28"/>
          <w:lang w:val="uk-UA"/>
        </w:rPr>
        <w:t xml:space="preserve">У 2000 році Нобелівську премію одержали автори робіт з двох основних напрямів електронної напівпровідникової компонентної бази інформаційних технологій. Джек Кілбі — за винахід інтегральних схем. Я не говоритиму про це багато, оскільки інтегральні кремнієві схеми, кремнієва мікроелектроніка — стовпова дорога розвитку сучасної мікроелектроніки. То був визначний крок. Адже створення транзистора означало появу приладу, енергетично вигіднішого, ніж вакуумні лампи, приладу, який зробив можливою мініатюризацію. Кілбі першим здогадався, що треба принципово інакше розв'язувати цю задачу. Коли ми маємо у кристалі транзисторну структуру на основі р-n-переходів, то можемо їх використати як елементи ємності і робоче тіло напівпровідника, створюючи таким чином інтегральні R-C-ланцюги. І те, що здається сьогодні тривіальним, насправді було нетривіальною і непростою ідеєю, коли Кілбі її запропонував. </w:t>
      </w:r>
    </w:p>
    <w:p w:rsidR="00193822" w:rsidRPr="000D4CDC" w:rsidRDefault="00193822" w:rsidP="00193822">
      <w:pPr>
        <w:spacing w:line="360" w:lineRule="auto"/>
        <w:ind w:firstLine="426"/>
        <w:jc w:val="both"/>
        <w:rPr>
          <w:rFonts w:ascii="Times New Roman" w:hAnsi="Times New Roman"/>
          <w:noProof/>
          <w:sz w:val="28"/>
          <w:szCs w:val="28"/>
          <w:lang w:val="uk-UA"/>
        </w:rPr>
      </w:pPr>
      <w:r w:rsidRPr="000D4CDC">
        <w:rPr>
          <w:rFonts w:ascii="Times New Roman" w:hAnsi="Times New Roman"/>
          <w:noProof/>
          <w:sz w:val="28"/>
          <w:szCs w:val="28"/>
          <w:lang w:val="uk-UA"/>
        </w:rPr>
        <w:t xml:space="preserve">Звичайно, за цей час мікроелектроніка здолала гігантський шлях розвитку. Сьогоднішні  інтегральні схеми — це 10 млн. транзисторів. </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Минулого разу ви поділилися на  дві підгрупи. Кожна група отримала завдання.</w:t>
      </w:r>
    </w:p>
    <w:p w:rsidR="00193822" w:rsidRPr="000D4CDC" w:rsidRDefault="00D13B25" w:rsidP="00193822">
      <w:pPr>
        <w:spacing w:line="360" w:lineRule="auto"/>
        <w:ind w:firstLine="426"/>
        <w:jc w:val="both"/>
        <w:rPr>
          <w:rFonts w:ascii="Times New Roman" w:hAnsi="Times New Roman"/>
          <w:sz w:val="28"/>
          <w:szCs w:val="28"/>
          <w:lang w:val="uk-UA"/>
        </w:rPr>
      </w:pPr>
      <w:r>
        <w:rPr>
          <w:rFonts w:ascii="Times New Roman" w:hAnsi="Times New Roman"/>
          <w:sz w:val="28"/>
          <w:szCs w:val="28"/>
          <w:u w:val="single"/>
          <w:lang w:val="uk-UA"/>
        </w:rPr>
        <w:t>І</w:t>
      </w:r>
      <w:r w:rsidR="0020034A">
        <w:rPr>
          <w:rFonts w:ascii="Times New Roman" w:hAnsi="Times New Roman"/>
          <w:sz w:val="28"/>
          <w:szCs w:val="28"/>
          <w:u w:val="single"/>
          <w:lang w:val="uk-UA"/>
        </w:rPr>
        <w:t xml:space="preserve"> </w:t>
      </w:r>
      <w:bookmarkStart w:id="0" w:name="_GoBack"/>
      <w:bookmarkEnd w:id="0"/>
      <w:r w:rsidR="00193822" w:rsidRPr="000D4CDC">
        <w:rPr>
          <w:rFonts w:ascii="Times New Roman" w:hAnsi="Times New Roman"/>
          <w:sz w:val="28"/>
          <w:szCs w:val="28"/>
          <w:u w:val="single"/>
          <w:lang w:val="uk-UA"/>
        </w:rPr>
        <w:t>група</w:t>
      </w:r>
      <w:r w:rsidR="00193822" w:rsidRPr="000D4CDC">
        <w:rPr>
          <w:rFonts w:ascii="Times New Roman" w:hAnsi="Times New Roman"/>
          <w:sz w:val="28"/>
          <w:szCs w:val="28"/>
          <w:lang w:val="uk-UA"/>
        </w:rPr>
        <w:t>: «Зібрати інформацію про технологію виготовлення напівпровідникових мікросхемі представити її у вигляді презентації.»</w:t>
      </w:r>
      <w:r w:rsidR="00193822" w:rsidRPr="000D4CDC">
        <w:rPr>
          <w:rFonts w:ascii="Times New Roman" w:hAnsi="Times New Roman"/>
          <w:sz w:val="28"/>
          <w:szCs w:val="28"/>
          <w:lang w:val="ru-RU"/>
        </w:rPr>
        <w:t xml:space="preserve"> (</w:t>
      </w:r>
      <w:r w:rsidR="00193822" w:rsidRPr="000D4CDC">
        <w:rPr>
          <w:rFonts w:ascii="Times New Roman" w:hAnsi="Times New Roman"/>
          <w:sz w:val="28"/>
          <w:szCs w:val="28"/>
          <w:lang w:val="uk-UA"/>
        </w:rPr>
        <w:t>Додаток 1</w:t>
      </w:r>
      <w:r w:rsidR="00193822" w:rsidRPr="000D4CDC">
        <w:rPr>
          <w:rFonts w:ascii="Times New Roman" w:hAnsi="Times New Roman"/>
          <w:sz w:val="28"/>
          <w:szCs w:val="28"/>
          <w:lang w:val="ru-RU"/>
        </w:rPr>
        <w:t>)</w:t>
      </w:r>
      <w:r w:rsidR="00193822" w:rsidRPr="000D4CDC">
        <w:rPr>
          <w:rFonts w:ascii="Times New Roman" w:hAnsi="Times New Roman"/>
          <w:sz w:val="28"/>
          <w:szCs w:val="28"/>
          <w:lang w:val="uk-UA"/>
        </w:rPr>
        <w:t>.</w:t>
      </w:r>
    </w:p>
    <w:p w:rsidR="00193822" w:rsidRPr="000D4CDC" w:rsidRDefault="00D13B25" w:rsidP="00193822">
      <w:pPr>
        <w:spacing w:line="360" w:lineRule="auto"/>
        <w:ind w:firstLine="426"/>
        <w:jc w:val="both"/>
        <w:rPr>
          <w:rFonts w:ascii="Times New Roman" w:hAnsi="Times New Roman"/>
          <w:sz w:val="28"/>
          <w:szCs w:val="28"/>
          <w:lang w:val="uk-UA"/>
        </w:rPr>
      </w:pPr>
      <w:r>
        <w:rPr>
          <w:rFonts w:ascii="Times New Roman" w:hAnsi="Times New Roman"/>
          <w:sz w:val="28"/>
          <w:szCs w:val="28"/>
          <w:u w:val="single"/>
          <w:lang w:val="uk-UA"/>
        </w:rPr>
        <w:lastRenderedPageBreak/>
        <w:t>ІІ</w:t>
      </w:r>
      <w:r w:rsidR="00193822" w:rsidRPr="000D4CDC">
        <w:rPr>
          <w:rFonts w:ascii="Times New Roman" w:hAnsi="Times New Roman"/>
          <w:sz w:val="28"/>
          <w:szCs w:val="28"/>
          <w:u w:val="single"/>
          <w:lang w:val="uk-UA"/>
        </w:rPr>
        <w:t>група</w:t>
      </w:r>
      <w:r w:rsidR="00193822" w:rsidRPr="000D4CDC">
        <w:rPr>
          <w:rFonts w:ascii="Times New Roman" w:hAnsi="Times New Roman"/>
          <w:sz w:val="28"/>
          <w:szCs w:val="28"/>
          <w:lang w:val="uk-UA"/>
        </w:rPr>
        <w:t>: «Зібрати інформацію про технологію виготовлення сучасних мікропроцесорів і  представити її у вигляді презентації.» (Додаток 2).</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Вимога – подання інформації  у вигляді презентації, створеної   в Power Point , доповнюючи її усно під час демонстрації.</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Давайте зараз послухаймо повідомлення груп.</w:t>
      </w:r>
    </w:p>
    <w:p w:rsidR="00193822" w:rsidRPr="000D4CDC" w:rsidRDefault="00193822" w:rsidP="00193822">
      <w:pPr>
        <w:spacing w:line="360" w:lineRule="auto"/>
        <w:ind w:firstLine="426"/>
        <w:jc w:val="center"/>
        <w:rPr>
          <w:rFonts w:ascii="Times New Roman" w:hAnsi="Times New Roman"/>
          <w:sz w:val="28"/>
          <w:szCs w:val="28"/>
          <w:lang w:val="uk-UA"/>
        </w:rPr>
      </w:pPr>
      <w:r w:rsidRPr="000D4CDC">
        <w:rPr>
          <w:rFonts w:ascii="Times New Roman" w:hAnsi="Times New Roman"/>
          <w:i/>
          <w:sz w:val="28"/>
          <w:szCs w:val="28"/>
          <w:lang w:val="uk-UA"/>
        </w:rPr>
        <w:t>Оцінювання виконаного завдання</w:t>
      </w:r>
      <w:r w:rsidRPr="000D4CDC">
        <w:rPr>
          <w:rFonts w:ascii="Times New Roman" w:hAnsi="Times New Roman"/>
          <w:sz w:val="28"/>
          <w:szCs w:val="28"/>
          <w:lang w:val="uk-UA"/>
        </w:rPr>
        <w:t>.</w:t>
      </w:r>
    </w:p>
    <w:p w:rsidR="00193822" w:rsidRPr="000D4CDC" w:rsidRDefault="00193822" w:rsidP="00193822">
      <w:pPr>
        <w:spacing w:line="360" w:lineRule="auto"/>
        <w:ind w:firstLine="426"/>
        <w:rPr>
          <w:rFonts w:ascii="Times New Roman" w:hAnsi="Times New Roman"/>
          <w:sz w:val="28"/>
          <w:szCs w:val="28"/>
          <w:lang w:val="uk-UA"/>
        </w:rPr>
      </w:pPr>
      <w:r w:rsidRPr="000D4CDC">
        <w:rPr>
          <w:rFonts w:ascii="Times New Roman" w:hAnsi="Times New Roman"/>
          <w:i/>
          <w:sz w:val="28"/>
          <w:szCs w:val="28"/>
          <w:lang w:val="uk-UA"/>
        </w:rPr>
        <w:t xml:space="preserve">Викладач. </w:t>
      </w:r>
      <w:r w:rsidRPr="000D4CDC">
        <w:rPr>
          <w:rFonts w:ascii="Times New Roman" w:hAnsi="Times New Roman"/>
          <w:sz w:val="28"/>
          <w:szCs w:val="28"/>
          <w:lang w:val="uk-UA"/>
        </w:rPr>
        <w:t>Роботу студентських груп оцінює група суперників. (Додаток 3).</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sz w:val="28"/>
          <w:szCs w:val="28"/>
          <w:lang w:val="uk-UA"/>
        </w:rPr>
        <w:t>Пам’ятайте, про правила охорони праці і техніки безпеки при роботі за комп’ютером.</w:t>
      </w:r>
    </w:p>
    <w:p w:rsidR="00193822" w:rsidRPr="000D4CDC" w:rsidRDefault="00193822" w:rsidP="00193822">
      <w:pPr>
        <w:spacing w:line="360" w:lineRule="auto"/>
        <w:ind w:firstLine="426"/>
        <w:jc w:val="center"/>
        <w:rPr>
          <w:rFonts w:ascii="Times New Roman" w:hAnsi="Times New Roman"/>
          <w:i/>
          <w:sz w:val="28"/>
          <w:szCs w:val="28"/>
          <w:lang w:val="uk-UA"/>
        </w:rPr>
      </w:pPr>
      <w:r w:rsidRPr="000D4CDC">
        <w:rPr>
          <w:rFonts w:ascii="Times New Roman" w:hAnsi="Times New Roman"/>
          <w:i/>
          <w:sz w:val="28"/>
          <w:szCs w:val="28"/>
          <w:lang w:val="uk-UA"/>
        </w:rPr>
        <w:t>Демонстрація   презентацій .</w:t>
      </w:r>
    </w:p>
    <w:p w:rsidR="00193822" w:rsidRPr="000D4CDC" w:rsidRDefault="00193822" w:rsidP="00193822">
      <w:pPr>
        <w:spacing w:line="360" w:lineRule="auto"/>
        <w:ind w:firstLine="426"/>
        <w:rPr>
          <w:rFonts w:ascii="Times New Roman" w:hAnsi="Times New Roman"/>
          <w:sz w:val="28"/>
          <w:szCs w:val="28"/>
          <w:lang w:val="uk-UA"/>
        </w:rPr>
      </w:pPr>
    </w:p>
    <w:p w:rsidR="00193822" w:rsidRPr="000D4CDC" w:rsidRDefault="00193822" w:rsidP="00193822">
      <w:pPr>
        <w:spacing w:line="360" w:lineRule="auto"/>
        <w:ind w:firstLine="426"/>
        <w:rPr>
          <w:rFonts w:ascii="Times New Roman" w:hAnsi="Times New Roman"/>
          <w:sz w:val="28"/>
          <w:szCs w:val="28"/>
          <w:lang w:val="uk-UA"/>
        </w:rPr>
      </w:pPr>
      <w:r w:rsidRPr="000D4CDC">
        <w:rPr>
          <w:rFonts w:ascii="Times New Roman" w:hAnsi="Times New Roman"/>
          <w:sz w:val="28"/>
          <w:szCs w:val="28"/>
          <w:lang w:val="uk-UA"/>
        </w:rPr>
        <w:t>Підсумки  презентації проектів (Додаток 4).</w:t>
      </w:r>
    </w:p>
    <w:p w:rsidR="00193822" w:rsidRPr="000D4CDC" w:rsidRDefault="00193822" w:rsidP="00193822">
      <w:pPr>
        <w:spacing w:line="360" w:lineRule="auto"/>
        <w:ind w:firstLine="426"/>
        <w:jc w:val="both"/>
        <w:rPr>
          <w:rFonts w:ascii="Times New Roman" w:hAnsi="Times New Roman"/>
          <w:sz w:val="28"/>
          <w:szCs w:val="28"/>
          <w:lang w:val="uk-UA"/>
        </w:rPr>
      </w:pPr>
      <w:r w:rsidRPr="000D4CDC">
        <w:rPr>
          <w:rFonts w:ascii="Times New Roman" w:hAnsi="Times New Roman"/>
          <w:i/>
          <w:sz w:val="28"/>
          <w:szCs w:val="28"/>
          <w:lang w:val="uk-UA"/>
        </w:rPr>
        <w:t xml:space="preserve">Викладач. </w:t>
      </w:r>
      <w:r w:rsidRPr="000D4CDC">
        <w:rPr>
          <w:rFonts w:ascii="Times New Roman" w:hAnsi="Times New Roman"/>
          <w:sz w:val="28"/>
          <w:szCs w:val="28"/>
          <w:lang w:val="uk-UA"/>
        </w:rPr>
        <w:t xml:space="preserve">А тепер давайте підсумуємо. </w:t>
      </w:r>
    </w:p>
    <w:p w:rsidR="00193822" w:rsidRPr="000D4CDC" w:rsidRDefault="00193822" w:rsidP="00193822">
      <w:pPr>
        <w:spacing w:line="360" w:lineRule="auto"/>
        <w:ind w:firstLine="426"/>
        <w:rPr>
          <w:rFonts w:ascii="Times New Roman" w:hAnsi="Times New Roman"/>
          <w:sz w:val="28"/>
          <w:szCs w:val="28"/>
          <w:lang w:val="uk-UA"/>
        </w:rPr>
      </w:pPr>
      <w:r w:rsidRPr="000D4CDC">
        <w:rPr>
          <w:rFonts w:ascii="Times New Roman" w:hAnsi="Times New Roman"/>
          <w:sz w:val="28"/>
          <w:szCs w:val="28"/>
          <w:lang w:val="uk-UA"/>
        </w:rPr>
        <w:t>Які нові знання, ідеї ви отримали?</w:t>
      </w:r>
    </w:p>
    <w:p w:rsidR="00193822" w:rsidRPr="000D4CDC" w:rsidRDefault="00193822" w:rsidP="00193822">
      <w:pPr>
        <w:spacing w:line="360" w:lineRule="auto"/>
        <w:ind w:firstLine="426"/>
        <w:rPr>
          <w:rFonts w:ascii="Times New Roman" w:hAnsi="Times New Roman"/>
          <w:sz w:val="28"/>
          <w:szCs w:val="28"/>
          <w:lang w:val="uk-UA"/>
        </w:rPr>
      </w:pPr>
      <w:r w:rsidRPr="000D4CDC">
        <w:rPr>
          <w:rFonts w:ascii="Times New Roman" w:hAnsi="Times New Roman"/>
          <w:sz w:val="28"/>
          <w:szCs w:val="28"/>
          <w:lang w:val="uk-UA"/>
        </w:rPr>
        <w:t>Які думки, відчуття викликав у вас цей урок?.</w:t>
      </w:r>
    </w:p>
    <w:p w:rsidR="00193822" w:rsidRPr="00F90C9F" w:rsidRDefault="00193822" w:rsidP="00193822">
      <w:pPr>
        <w:spacing w:line="360" w:lineRule="auto"/>
        <w:ind w:firstLine="426"/>
        <w:rPr>
          <w:rFonts w:ascii="Times New Roman" w:hAnsi="Times New Roman"/>
          <w:sz w:val="28"/>
          <w:szCs w:val="28"/>
          <w:lang w:val="ru-RU"/>
        </w:rPr>
      </w:pPr>
      <w:r w:rsidRPr="000D4CDC">
        <w:rPr>
          <w:rFonts w:ascii="Times New Roman" w:hAnsi="Times New Roman"/>
          <w:b/>
          <w:sz w:val="28"/>
          <w:szCs w:val="28"/>
          <w:lang w:val="uk-UA"/>
        </w:rPr>
        <w:t xml:space="preserve">Домашнє завдання. </w:t>
      </w:r>
    </w:p>
    <w:p w:rsidR="00193822" w:rsidRPr="000D4CDC" w:rsidRDefault="00193822" w:rsidP="00193822">
      <w:pPr>
        <w:spacing w:line="360" w:lineRule="auto"/>
        <w:ind w:firstLine="426"/>
        <w:rPr>
          <w:rFonts w:ascii="Times New Roman" w:hAnsi="Times New Roman"/>
          <w:b/>
          <w:sz w:val="28"/>
          <w:szCs w:val="28"/>
          <w:lang w:val="uk-UA"/>
        </w:rPr>
      </w:pPr>
      <w:r w:rsidRPr="000D4CDC">
        <w:rPr>
          <w:rFonts w:ascii="Times New Roman" w:hAnsi="Times New Roman"/>
          <w:b/>
          <w:sz w:val="28"/>
          <w:szCs w:val="28"/>
          <w:lang w:val="uk-UA"/>
        </w:rPr>
        <w:t>Використана література.</w:t>
      </w:r>
    </w:p>
    <w:p w:rsidR="00193822" w:rsidRDefault="00193822" w:rsidP="00193822">
      <w:pPr>
        <w:numPr>
          <w:ilvl w:val="0"/>
          <w:numId w:val="9"/>
        </w:numPr>
        <w:rPr>
          <w:sz w:val="32"/>
          <w:lang w:val="uk-UA"/>
        </w:rPr>
      </w:pPr>
      <w:r>
        <w:rPr>
          <w:sz w:val="32"/>
          <w:lang w:val="uk-UA"/>
        </w:rPr>
        <w:t>Ю.П.Колонтаєвський, А.Г.Сосков. Промислова електроніка та мікросхемотехніка: теорія і практикум. Навчальний посібник. Київ “Каравела” 2003</w:t>
      </w:r>
    </w:p>
    <w:p w:rsidR="00193822" w:rsidRDefault="00193822" w:rsidP="00193822">
      <w:pPr>
        <w:ind w:left="720"/>
        <w:rPr>
          <w:sz w:val="32"/>
          <w:lang w:val="uk-UA"/>
        </w:rPr>
      </w:pPr>
    </w:p>
    <w:p w:rsidR="00193822" w:rsidRDefault="00193822" w:rsidP="00193822">
      <w:pPr>
        <w:numPr>
          <w:ilvl w:val="0"/>
          <w:numId w:val="9"/>
        </w:numPr>
        <w:rPr>
          <w:sz w:val="32"/>
          <w:lang w:val="uk-UA"/>
        </w:rPr>
      </w:pPr>
      <w:r w:rsidRPr="00F90C9F">
        <w:rPr>
          <w:sz w:val="32"/>
          <w:lang w:val="ru-RU"/>
        </w:rPr>
        <w:t xml:space="preserve">Гершунский Б.С. Основы электроники и микроэлектроники. </w:t>
      </w:r>
      <w:r>
        <w:rPr>
          <w:sz w:val="32"/>
        </w:rPr>
        <w:t>К.Высшая школа, 1989</w:t>
      </w:r>
    </w:p>
    <w:p w:rsidR="00193822" w:rsidRDefault="00193822" w:rsidP="00193822">
      <w:pPr>
        <w:numPr>
          <w:ilvl w:val="0"/>
          <w:numId w:val="9"/>
        </w:numPr>
        <w:rPr>
          <w:sz w:val="32"/>
          <w:lang w:val="uk-UA"/>
        </w:rPr>
      </w:pPr>
      <w:r>
        <w:rPr>
          <w:sz w:val="32"/>
          <w:lang w:val="uk-UA"/>
        </w:rPr>
        <w:t>Криштафович А.К., В.В. Трифонюк. Основыпромышленнойэлектроники. М., Высшая школа, 1985</w:t>
      </w:r>
    </w:p>
    <w:p w:rsidR="00193822" w:rsidRPr="000D4CDC" w:rsidRDefault="00193822" w:rsidP="00193822">
      <w:pPr>
        <w:numPr>
          <w:ilvl w:val="0"/>
          <w:numId w:val="9"/>
        </w:numPr>
        <w:spacing w:line="360" w:lineRule="auto"/>
        <w:rPr>
          <w:rFonts w:ascii="Times New Roman" w:hAnsi="Times New Roman"/>
          <w:sz w:val="28"/>
          <w:szCs w:val="28"/>
          <w:lang w:val="uk-UA"/>
        </w:rPr>
      </w:pPr>
      <w:r w:rsidRPr="000D4CDC">
        <w:rPr>
          <w:rFonts w:ascii="Times New Roman" w:hAnsi="Times New Roman"/>
          <w:sz w:val="28"/>
          <w:szCs w:val="28"/>
          <w:lang w:val="uk-UA"/>
        </w:rPr>
        <w:t>Підласий П.П.Як підготувати ефективний урок?</w:t>
      </w:r>
    </w:p>
    <w:p w:rsidR="009136ED" w:rsidRDefault="009136ED" w:rsidP="00D13B25">
      <w:pPr>
        <w:spacing w:line="360" w:lineRule="auto"/>
        <w:rPr>
          <w:rFonts w:ascii="Times New Roman" w:hAnsi="Times New Roman"/>
          <w:sz w:val="28"/>
          <w:szCs w:val="28"/>
          <w:lang w:val="uk-UA"/>
        </w:rPr>
      </w:pPr>
    </w:p>
    <w:p w:rsidR="0020034A" w:rsidRDefault="0020034A" w:rsidP="00D13B25">
      <w:pPr>
        <w:spacing w:line="360" w:lineRule="auto"/>
        <w:rPr>
          <w:rFonts w:ascii="Times New Roman" w:hAnsi="Times New Roman"/>
          <w:sz w:val="28"/>
          <w:szCs w:val="28"/>
          <w:lang w:val="uk-UA"/>
        </w:rPr>
      </w:pPr>
    </w:p>
    <w:p w:rsidR="0020034A" w:rsidRDefault="0020034A" w:rsidP="00D13B25">
      <w:pPr>
        <w:spacing w:line="360" w:lineRule="auto"/>
        <w:rPr>
          <w:rFonts w:ascii="Times New Roman" w:hAnsi="Times New Roman"/>
          <w:sz w:val="28"/>
          <w:szCs w:val="28"/>
          <w:lang w:val="uk-UA"/>
        </w:rPr>
      </w:pPr>
    </w:p>
    <w:p w:rsidR="0020034A" w:rsidRDefault="0020034A" w:rsidP="00D13B25">
      <w:pPr>
        <w:spacing w:line="360" w:lineRule="auto"/>
        <w:rPr>
          <w:rFonts w:ascii="Times New Roman" w:hAnsi="Times New Roman"/>
          <w:sz w:val="28"/>
          <w:szCs w:val="28"/>
          <w:lang w:val="uk-UA"/>
        </w:rPr>
      </w:pPr>
    </w:p>
    <w:p w:rsidR="0020034A" w:rsidRDefault="0020034A" w:rsidP="00D13B25">
      <w:pPr>
        <w:spacing w:line="360" w:lineRule="auto"/>
        <w:rPr>
          <w:rFonts w:ascii="Times New Roman" w:hAnsi="Times New Roman"/>
          <w:sz w:val="28"/>
          <w:szCs w:val="28"/>
          <w:lang w:val="uk-UA"/>
        </w:rPr>
      </w:pPr>
    </w:p>
    <w:p w:rsidR="0020034A" w:rsidRDefault="0020034A" w:rsidP="00D13B25">
      <w:pPr>
        <w:spacing w:line="360" w:lineRule="auto"/>
        <w:rPr>
          <w:rFonts w:ascii="Times New Roman" w:hAnsi="Times New Roman"/>
          <w:sz w:val="28"/>
          <w:szCs w:val="28"/>
          <w:lang w:val="uk-UA"/>
        </w:rPr>
      </w:pPr>
    </w:p>
    <w:p w:rsidR="0020034A" w:rsidRPr="000D4CDC" w:rsidRDefault="0020034A" w:rsidP="00D13B25">
      <w:pPr>
        <w:spacing w:line="360" w:lineRule="auto"/>
        <w:rPr>
          <w:rFonts w:ascii="Times New Roman" w:hAnsi="Times New Roman"/>
          <w:sz w:val="28"/>
          <w:szCs w:val="28"/>
          <w:lang w:val="uk-UA"/>
        </w:rPr>
      </w:pPr>
    </w:p>
    <w:p w:rsidR="00193822" w:rsidRPr="000D4CDC" w:rsidRDefault="00193822" w:rsidP="00193822">
      <w:pPr>
        <w:spacing w:line="360" w:lineRule="auto"/>
        <w:ind w:firstLine="426"/>
        <w:jc w:val="right"/>
        <w:rPr>
          <w:rFonts w:ascii="Times New Roman" w:hAnsi="Times New Roman"/>
          <w:i/>
          <w:sz w:val="28"/>
          <w:szCs w:val="28"/>
          <w:lang w:val="uk-UA"/>
        </w:rPr>
      </w:pPr>
      <w:r w:rsidRPr="000D4CDC">
        <w:rPr>
          <w:rFonts w:ascii="Times New Roman" w:hAnsi="Times New Roman"/>
          <w:i/>
          <w:sz w:val="28"/>
          <w:szCs w:val="28"/>
          <w:lang w:val="uk-UA"/>
        </w:rPr>
        <w:lastRenderedPageBreak/>
        <w:t>Додаток 1.</w:t>
      </w:r>
    </w:p>
    <w:p w:rsidR="00193822" w:rsidRPr="000D4CDC" w:rsidRDefault="00193822" w:rsidP="00193822">
      <w:pPr>
        <w:spacing w:line="360" w:lineRule="auto"/>
        <w:ind w:firstLine="426"/>
        <w:jc w:val="both"/>
        <w:rPr>
          <w:rFonts w:ascii="Times New Roman" w:hAnsi="Times New Roman"/>
          <w:sz w:val="28"/>
          <w:szCs w:val="28"/>
          <w:lang w:val="uk-UA"/>
        </w:rPr>
      </w:pPr>
    </w:p>
    <w:p w:rsidR="00193822" w:rsidRPr="000D4CDC" w:rsidRDefault="00193822" w:rsidP="00193822">
      <w:pPr>
        <w:shd w:val="clear" w:color="auto" w:fill="FFFFFF"/>
        <w:spacing w:line="360" w:lineRule="auto"/>
        <w:ind w:firstLine="426"/>
        <w:textAlignment w:val="baseline"/>
        <w:rPr>
          <w:rFonts w:ascii="Times New Roman" w:hAnsi="Times New Roman"/>
          <w:b/>
          <w:color w:val="000000"/>
          <w:sz w:val="28"/>
          <w:szCs w:val="28"/>
          <w:lang w:val="ru-RU" w:eastAsia="uk-UA"/>
        </w:rPr>
      </w:pPr>
      <w:r w:rsidRPr="000D4CDC">
        <w:rPr>
          <w:rFonts w:ascii="Times New Roman" w:hAnsi="Times New Roman"/>
          <w:b/>
          <w:color w:val="000000"/>
          <w:sz w:val="28"/>
          <w:szCs w:val="28"/>
          <w:lang w:val="ru-RU" w:eastAsia="uk-UA"/>
        </w:rPr>
        <w:t xml:space="preserve">Від </w:t>
      </w:r>
      <w:proofErr w:type="gramStart"/>
      <w:r w:rsidRPr="000D4CDC">
        <w:rPr>
          <w:rFonts w:ascii="Times New Roman" w:hAnsi="Times New Roman"/>
          <w:b/>
          <w:color w:val="000000"/>
          <w:sz w:val="28"/>
          <w:szCs w:val="28"/>
          <w:lang w:val="ru-RU" w:eastAsia="uk-UA"/>
        </w:rPr>
        <w:t>п</w:t>
      </w:r>
      <w:proofErr w:type="gramEnd"/>
      <w:r w:rsidRPr="000D4CDC">
        <w:rPr>
          <w:rFonts w:ascii="Times New Roman" w:hAnsi="Times New Roman"/>
          <w:b/>
          <w:color w:val="000000"/>
          <w:sz w:val="28"/>
          <w:szCs w:val="28"/>
          <w:lang w:val="ru-RU" w:eastAsia="uk-UA"/>
        </w:rPr>
        <w:t xml:space="preserve">іску до процесора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Складно в це повірити</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але сучасний процесор є найскладнішим готовим продуктом на Землі - а адже , здавалося б , чого складного в цьому шматку заліза ?</w:t>
      </w:r>
    </w:p>
    <w:p w:rsidR="00193822" w:rsidRPr="000D4CDC" w:rsidRDefault="00193822" w:rsidP="00193822">
      <w:pPr>
        <w:shd w:val="clear" w:color="auto" w:fill="FFFFFF"/>
        <w:spacing w:line="360" w:lineRule="auto"/>
        <w:ind w:firstLine="426"/>
        <w:textAlignment w:val="baseline"/>
        <w:rPr>
          <w:rFonts w:ascii="Times New Roman" w:hAnsi="Times New Roman"/>
          <w:sz w:val="28"/>
          <w:szCs w:val="28"/>
          <w:lang w:val="ru-RU"/>
        </w:rPr>
      </w:pPr>
      <w:r w:rsidRPr="000D4CDC">
        <w:rPr>
          <w:rFonts w:ascii="Times New Roman" w:hAnsi="Times New Roman"/>
          <w:color w:val="000000"/>
          <w:sz w:val="28"/>
          <w:szCs w:val="28"/>
          <w:lang w:val="ru-RU" w:eastAsia="uk-UA"/>
        </w:rPr>
        <w:br/>
      </w:r>
      <w:r>
        <w:rPr>
          <w:rFonts w:ascii="Times New Roman" w:hAnsi="Times New Roman"/>
          <w:noProof/>
          <w:color w:val="990099"/>
          <w:sz w:val="28"/>
          <w:szCs w:val="28"/>
          <w:bdr w:val="none" w:sz="0" w:space="0" w:color="auto" w:frame="1"/>
          <w:lang w:val="uk-UA" w:eastAsia="uk-UA" w:bidi="ar-SA"/>
        </w:rPr>
        <w:drawing>
          <wp:inline distT="0" distB="0" distL="0" distR="0">
            <wp:extent cx="6105525" cy="3181350"/>
            <wp:effectExtent l="0" t="0" r="9525" b="0"/>
            <wp:docPr id="37" name="Рисунок 37" descr="Описание: imag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Описание: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5525" cy="318135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sz w:val="28"/>
          <w:szCs w:val="28"/>
          <w:lang w:val="ru-RU"/>
        </w:rPr>
        <w:t>розповідь про те</w:t>
      </w:r>
      <w:proofErr w:type="gramStart"/>
      <w:r w:rsidRPr="000D4CDC">
        <w:rPr>
          <w:rFonts w:ascii="Times New Roman" w:hAnsi="Times New Roman"/>
          <w:sz w:val="28"/>
          <w:szCs w:val="28"/>
          <w:lang w:val="ru-RU"/>
        </w:rPr>
        <w:t xml:space="preserve"> ,</w:t>
      </w:r>
      <w:proofErr w:type="gramEnd"/>
      <w:r w:rsidRPr="000D4CDC">
        <w:rPr>
          <w:rFonts w:ascii="Times New Roman" w:hAnsi="Times New Roman"/>
          <w:sz w:val="28"/>
          <w:szCs w:val="28"/>
          <w:lang w:val="ru-RU"/>
        </w:rPr>
        <w:t xml:space="preserve"> як роблять процесори ... починаючи з піску. </w:t>
      </w:r>
    </w:p>
    <w:p w:rsidR="00193822" w:rsidRPr="000D4CDC" w:rsidRDefault="00193822" w:rsidP="00193822">
      <w:pPr>
        <w:shd w:val="clear" w:color="auto" w:fill="FFFFFF"/>
        <w:spacing w:line="360" w:lineRule="auto"/>
        <w:ind w:firstLine="426"/>
        <w:textAlignment w:val="baseline"/>
        <w:rPr>
          <w:rFonts w:ascii="Times New Roman" w:hAnsi="Times New Roman"/>
          <w:sz w:val="28"/>
          <w:szCs w:val="28"/>
          <w:lang w:val="ru-RU"/>
        </w:rPr>
      </w:pPr>
      <w:r w:rsidRPr="000D4CDC">
        <w:rPr>
          <w:rFonts w:ascii="Times New Roman" w:hAnsi="Times New Roman"/>
          <w:sz w:val="28"/>
          <w:szCs w:val="28"/>
          <w:lang w:val="ru-RU"/>
        </w:rPr>
        <w:t>виробництво процесорів</w:t>
      </w:r>
    </w:p>
    <w:p w:rsidR="00193822" w:rsidRPr="000D4CDC" w:rsidRDefault="00193822" w:rsidP="00193822">
      <w:pPr>
        <w:shd w:val="clear" w:color="auto" w:fill="FFFFFF"/>
        <w:spacing w:line="360" w:lineRule="auto"/>
        <w:ind w:firstLine="426"/>
        <w:textAlignment w:val="baseline"/>
        <w:rPr>
          <w:rFonts w:ascii="Times New Roman" w:hAnsi="Times New Roman"/>
          <w:sz w:val="28"/>
          <w:szCs w:val="28"/>
          <w:lang w:val="ru-RU"/>
        </w:rPr>
      </w:pPr>
      <w:r w:rsidRPr="000D4CDC">
        <w:rPr>
          <w:rFonts w:ascii="Times New Roman" w:hAnsi="Times New Roman"/>
          <w:sz w:val="28"/>
          <w:szCs w:val="28"/>
        </w:rPr>
        <w:t>   </w:t>
      </w:r>
      <w:r w:rsidRPr="000D4CDC">
        <w:rPr>
          <w:rFonts w:ascii="Times New Roman" w:hAnsi="Times New Roman"/>
          <w:sz w:val="28"/>
          <w:szCs w:val="28"/>
          <w:lang w:val="ru-RU"/>
        </w:rPr>
        <w:t>Коли фабрика для виробництва процесорів за новою технологією побудована</w:t>
      </w:r>
      <w:proofErr w:type="gramStart"/>
      <w:r w:rsidRPr="000D4CDC">
        <w:rPr>
          <w:rFonts w:ascii="Times New Roman" w:hAnsi="Times New Roman"/>
          <w:sz w:val="28"/>
          <w:szCs w:val="28"/>
          <w:lang w:val="ru-RU"/>
        </w:rPr>
        <w:t xml:space="preserve"> ,</w:t>
      </w:r>
      <w:proofErr w:type="gramEnd"/>
      <w:r w:rsidRPr="000D4CDC">
        <w:rPr>
          <w:rFonts w:ascii="Times New Roman" w:hAnsi="Times New Roman"/>
          <w:sz w:val="28"/>
          <w:szCs w:val="28"/>
          <w:lang w:val="ru-RU"/>
        </w:rPr>
        <w:t xml:space="preserve"> у неї є 4 роки на те , щоб окупити вкладені кошти (понад $ 5млрд ) і принести прибуток . З нескладних секретних розрахунків виходить, що фабрика повинна виробляти не менше 100 працюючих пластин на годину.</w:t>
      </w:r>
    </w:p>
    <w:p w:rsidR="00193822" w:rsidRPr="000D4CDC" w:rsidRDefault="00193822" w:rsidP="00193822">
      <w:pPr>
        <w:shd w:val="clear" w:color="auto" w:fill="FFFFFF"/>
        <w:spacing w:line="360" w:lineRule="auto"/>
        <w:ind w:firstLine="426"/>
        <w:textAlignment w:val="baseline"/>
        <w:rPr>
          <w:rFonts w:ascii="Times New Roman" w:hAnsi="Times New Roman"/>
          <w:sz w:val="28"/>
          <w:szCs w:val="28"/>
          <w:lang w:val="ru-RU"/>
        </w:rPr>
      </w:pPr>
      <w:r w:rsidRPr="000D4CDC">
        <w:rPr>
          <w:rFonts w:ascii="Times New Roman" w:hAnsi="Times New Roman"/>
          <w:sz w:val="28"/>
          <w:szCs w:val="28"/>
        </w:rPr>
        <w:t>   </w:t>
      </w:r>
      <w:r w:rsidRPr="000D4CDC">
        <w:rPr>
          <w:rFonts w:ascii="Times New Roman" w:hAnsi="Times New Roman"/>
          <w:sz w:val="28"/>
          <w:szCs w:val="28"/>
          <w:lang w:val="ru-RU"/>
        </w:rPr>
        <w:t xml:space="preserve">Коротенько процес виготовлення процесора виглядає так: з розплавленого </w:t>
      </w:r>
      <w:proofErr w:type="gramStart"/>
      <w:r w:rsidRPr="000D4CDC">
        <w:rPr>
          <w:rFonts w:ascii="Times New Roman" w:hAnsi="Times New Roman"/>
          <w:sz w:val="28"/>
          <w:szCs w:val="28"/>
          <w:lang w:val="ru-RU"/>
        </w:rPr>
        <w:t>кремнію</w:t>
      </w:r>
      <w:proofErr w:type="gramEnd"/>
      <w:r w:rsidRPr="000D4CDC">
        <w:rPr>
          <w:rFonts w:ascii="Times New Roman" w:hAnsi="Times New Roman"/>
          <w:sz w:val="28"/>
          <w:szCs w:val="28"/>
          <w:lang w:val="ru-RU"/>
        </w:rPr>
        <w:t xml:space="preserve"> на спеціальному обладнанні вирощують монокристал циліндричної форми. Одержаний злиток охолоджують і </w:t>
      </w:r>
      <w:proofErr w:type="gramStart"/>
      <w:r w:rsidRPr="000D4CDC">
        <w:rPr>
          <w:rFonts w:ascii="Times New Roman" w:hAnsi="Times New Roman"/>
          <w:sz w:val="28"/>
          <w:szCs w:val="28"/>
          <w:lang w:val="ru-RU"/>
        </w:rPr>
        <w:t>р</w:t>
      </w:r>
      <w:proofErr w:type="gramEnd"/>
      <w:r w:rsidRPr="000D4CDC">
        <w:rPr>
          <w:rFonts w:ascii="Times New Roman" w:hAnsi="Times New Roman"/>
          <w:sz w:val="28"/>
          <w:szCs w:val="28"/>
          <w:lang w:val="ru-RU"/>
        </w:rPr>
        <w:t>іжуть на « млинці » , поверхня яких ретельно вирівнюють і полірують до дзеркального блиску. Поті</w:t>
      </w:r>
      <w:proofErr w:type="gramStart"/>
      <w:r w:rsidRPr="000D4CDC">
        <w:rPr>
          <w:rFonts w:ascii="Times New Roman" w:hAnsi="Times New Roman"/>
          <w:sz w:val="28"/>
          <w:szCs w:val="28"/>
          <w:lang w:val="ru-RU"/>
        </w:rPr>
        <w:t>м</w:t>
      </w:r>
      <w:proofErr w:type="gramEnd"/>
      <w:r w:rsidRPr="000D4CDC">
        <w:rPr>
          <w:rFonts w:ascii="Times New Roman" w:hAnsi="Times New Roman"/>
          <w:sz w:val="28"/>
          <w:szCs w:val="28"/>
          <w:lang w:val="ru-RU"/>
        </w:rPr>
        <w:t xml:space="preserve"> в « чистих кімнатах» напівпровідникових заводів на кремнієвих пластинах методами фотолітографії і травлення створюються інтегральні схеми. </w:t>
      </w:r>
      <w:proofErr w:type="gramStart"/>
      <w:r w:rsidRPr="000D4CDC">
        <w:rPr>
          <w:rFonts w:ascii="Times New Roman" w:hAnsi="Times New Roman"/>
          <w:sz w:val="28"/>
          <w:szCs w:val="28"/>
          <w:lang w:val="ru-RU"/>
        </w:rPr>
        <w:t>П</w:t>
      </w:r>
      <w:proofErr w:type="gramEnd"/>
      <w:r w:rsidRPr="000D4CDC">
        <w:rPr>
          <w:rFonts w:ascii="Times New Roman" w:hAnsi="Times New Roman"/>
          <w:sz w:val="28"/>
          <w:szCs w:val="28"/>
          <w:lang w:val="ru-RU"/>
        </w:rPr>
        <w:t xml:space="preserve">ісля повторного </w:t>
      </w:r>
      <w:r w:rsidRPr="000D4CDC">
        <w:rPr>
          <w:rFonts w:ascii="Times New Roman" w:hAnsi="Times New Roman"/>
          <w:sz w:val="28"/>
          <w:szCs w:val="28"/>
          <w:lang w:val="ru-RU"/>
        </w:rPr>
        <w:lastRenderedPageBreak/>
        <w:t>очищення пластин , фахівці лабораторії під мікроскопом виробляють вибіркове тестування процесорів - якщо все «ОК» , то готові пластини розрізають на окремі процесори , які пізніше укладають в корпусу.</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uk-UA" w:eastAsia="uk-UA"/>
        </w:rPr>
      </w:pPr>
      <w:r w:rsidRPr="000D4CDC">
        <w:rPr>
          <w:rFonts w:ascii="Times New Roman" w:hAnsi="Times New Roman"/>
          <w:sz w:val="28"/>
          <w:szCs w:val="28"/>
          <w:lang w:val="ru-RU"/>
        </w:rPr>
        <w:t xml:space="preserve"> </w:t>
      </w:r>
      <w:r>
        <w:rPr>
          <w:rFonts w:ascii="Times New Roman" w:hAnsi="Times New Roman"/>
          <w:noProof/>
          <w:color w:val="000000"/>
          <w:sz w:val="28"/>
          <w:szCs w:val="28"/>
          <w:lang w:val="uk-UA" w:eastAsia="uk-UA" w:bidi="ar-SA"/>
        </w:rPr>
        <w:drawing>
          <wp:inline distT="0" distB="0" distL="0" distR="0">
            <wp:extent cx="6124575" cy="5019675"/>
            <wp:effectExtent l="0" t="0" r="9525" b="9525"/>
            <wp:docPr id="36" name="Рисунок 36"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4575" cy="5019675"/>
                    </a:xfrm>
                    <a:prstGeom prst="rect">
                      <a:avLst/>
                    </a:prstGeom>
                    <a:noFill/>
                    <a:ln>
                      <a:noFill/>
                    </a:ln>
                  </pic:spPr>
                </pic:pic>
              </a:graphicData>
            </a:graphic>
          </wp:inline>
        </w:drawing>
      </w:r>
      <w:r w:rsidRPr="000D4CDC">
        <w:rPr>
          <w:rFonts w:ascii="Times New Roman" w:hAnsi="Times New Roman"/>
          <w:color w:val="000000"/>
          <w:sz w:val="28"/>
          <w:szCs w:val="28"/>
          <w:lang w:eastAsia="uk-UA"/>
        </w:rPr>
        <w:br/>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 xml:space="preserve">Спочатку береться </w:t>
      </w:r>
      <w:r w:rsidRPr="000D4CDC">
        <w:rPr>
          <w:rFonts w:ascii="Times New Roman" w:hAnsi="Times New Roman"/>
          <w:color w:val="000000"/>
          <w:sz w:val="28"/>
          <w:szCs w:val="28"/>
          <w:lang w:eastAsia="uk-UA"/>
        </w:rPr>
        <w:t>SiO</w:t>
      </w:r>
      <w:r w:rsidRPr="000D4CDC">
        <w:rPr>
          <w:rFonts w:ascii="Times New Roman" w:hAnsi="Times New Roman"/>
          <w:color w:val="000000"/>
          <w:sz w:val="28"/>
          <w:szCs w:val="28"/>
          <w:lang w:val="ru-RU" w:eastAsia="uk-UA"/>
        </w:rPr>
        <w:t xml:space="preserve">2 у вигляді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 xml:space="preserve">іску , який в дугових печах ( при температурі близько 1800 ° </w:t>
      </w:r>
      <w:r w:rsidRPr="000D4CDC">
        <w:rPr>
          <w:rFonts w:ascii="Times New Roman" w:hAnsi="Times New Roman"/>
          <w:color w:val="000000"/>
          <w:sz w:val="28"/>
          <w:szCs w:val="28"/>
          <w:lang w:eastAsia="uk-UA"/>
        </w:rPr>
        <w:t>C</w:t>
      </w:r>
      <w:r w:rsidRPr="000D4CDC">
        <w:rPr>
          <w:rFonts w:ascii="Times New Roman" w:hAnsi="Times New Roman"/>
          <w:color w:val="000000"/>
          <w:sz w:val="28"/>
          <w:szCs w:val="28"/>
          <w:lang w:val="ru-RU" w:eastAsia="uk-UA"/>
        </w:rPr>
        <w:t xml:space="preserve"> ) відновлюють коксом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SiO</w:t>
      </w:r>
      <w:r w:rsidRPr="000D4CDC">
        <w:rPr>
          <w:rFonts w:ascii="Times New Roman" w:hAnsi="Times New Roman"/>
          <w:color w:val="000000"/>
          <w:sz w:val="28"/>
          <w:szCs w:val="28"/>
          <w:lang w:val="ru-RU" w:eastAsia="uk-UA"/>
        </w:rPr>
        <w:t>2 + 2</w:t>
      </w:r>
      <w:r w:rsidRPr="000D4CDC">
        <w:rPr>
          <w:rFonts w:ascii="Times New Roman" w:hAnsi="Times New Roman"/>
          <w:color w:val="000000"/>
          <w:sz w:val="28"/>
          <w:szCs w:val="28"/>
          <w:lang w:eastAsia="uk-UA"/>
        </w:rPr>
        <w:t>C</w:t>
      </w:r>
      <w:r w:rsidRPr="000D4CDC">
        <w:rPr>
          <w:rFonts w:ascii="Times New Roman" w:hAnsi="Times New Roman"/>
          <w:color w:val="000000"/>
          <w:sz w:val="28"/>
          <w:szCs w:val="28"/>
          <w:lang w:val="ru-RU" w:eastAsia="uk-UA"/>
        </w:rPr>
        <w:t xml:space="preserve"> = </w:t>
      </w:r>
      <w:r w:rsidRPr="000D4CDC">
        <w:rPr>
          <w:rFonts w:ascii="Times New Roman" w:hAnsi="Times New Roman"/>
          <w:color w:val="000000"/>
          <w:sz w:val="28"/>
          <w:szCs w:val="28"/>
          <w:lang w:eastAsia="uk-UA"/>
        </w:rPr>
        <w:t>Si</w:t>
      </w:r>
      <w:r w:rsidRPr="000D4CDC">
        <w:rPr>
          <w:rFonts w:ascii="Times New Roman" w:hAnsi="Times New Roman"/>
          <w:color w:val="000000"/>
          <w:sz w:val="28"/>
          <w:szCs w:val="28"/>
          <w:lang w:val="ru-RU" w:eastAsia="uk-UA"/>
        </w:rPr>
        <w:t xml:space="preserve"> + 2</w:t>
      </w:r>
      <w:r w:rsidRPr="000D4CDC">
        <w:rPr>
          <w:rFonts w:ascii="Times New Roman" w:hAnsi="Times New Roman"/>
          <w:color w:val="000000"/>
          <w:sz w:val="28"/>
          <w:szCs w:val="28"/>
          <w:lang w:eastAsia="uk-UA"/>
        </w:rPr>
        <w:t>CO</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Такий кремній носить назву «</w:t>
      </w:r>
      <w:proofErr w:type="gramStart"/>
      <w:r w:rsidRPr="000D4CDC">
        <w:rPr>
          <w:rFonts w:ascii="Times New Roman" w:hAnsi="Times New Roman"/>
          <w:color w:val="000000"/>
          <w:sz w:val="28"/>
          <w:szCs w:val="28"/>
          <w:lang w:val="ru-RU" w:eastAsia="uk-UA"/>
        </w:rPr>
        <w:t>техн</w:t>
      </w:r>
      <w:proofErr w:type="gramEnd"/>
      <w:r w:rsidRPr="000D4CDC">
        <w:rPr>
          <w:rFonts w:ascii="Times New Roman" w:hAnsi="Times New Roman"/>
          <w:color w:val="000000"/>
          <w:sz w:val="28"/>
          <w:szCs w:val="28"/>
          <w:lang w:val="ru-RU" w:eastAsia="uk-UA"/>
        </w:rPr>
        <w:t>ічний» і має чистоту 98-99.9 %. Для виробництва процесорів потрібно набагато більше чиста сировина , звана « електронним кремнієм » - у такому повинно бути не більше одного чужорідного атома на мільярд атомів кремнію</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 Шляхом хлорування </w:t>
      </w:r>
      <w:proofErr w:type="gramStart"/>
      <w:r w:rsidRPr="000D4CDC">
        <w:rPr>
          <w:rFonts w:ascii="Times New Roman" w:hAnsi="Times New Roman"/>
          <w:color w:val="000000"/>
          <w:sz w:val="28"/>
          <w:szCs w:val="28"/>
          <w:lang w:val="ru-RU" w:eastAsia="uk-UA"/>
        </w:rPr>
        <w:t>техн</w:t>
      </w:r>
      <w:proofErr w:type="gramEnd"/>
      <w:r w:rsidRPr="000D4CDC">
        <w:rPr>
          <w:rFonts w:ascii="Times New Roman" w:hAnsi="Times New Roman"/>
          <w:color w:val="000000"/>
          <w:sz w:val="28"/>
          <w:szCs w:val="28"/>
          <w:lang w:val="ru-RU" w:eastAsia="uk-UA"/>
        </w:rPr>
        <w:t xml:space="preserve">ічного кремнію отримують тетрахлорид кремнію ( </w:t>
      </w:r>
      <w:r w:rsidRPr="000D4CDC">
        <w:rPr>
          <w:rFonts w:ascii="Times New Roman" w:hAnsi="Times New Roman"/>
          <w:color w:val="000000"/>
          <w:sz w:val="28"/>
          <w:szCs w:val="28"/>
          <w:lang w:eastAsia="uk-UA"/>
        </w:rPr>
        <w:t>SiCl</w:t>
      </w:r>
      <w:r w:rsidRPr="000D4CDC">
        <w:rPr>
          <w:rFonts w:ascii="Times New Roman" w:hAnsi="Times New Roman"/>
          <w:color w:val="000000"/>
          <w:sz w:val="28"/>
          <w:szCs w:val="28"/>
          <w:lang w:val="ru-RU" w:eastAsia="uk-UA"/>
        </w:rPr>
        <w:t xml:space="preserve">4 ) , який надалі перетворюється в трихлорсилану ( </w:t>
      </w:r>
      <w:r w:rsidRPr="000D4CDC">
        <w:rPr>
          <w:rFonts w:ascii="Times New Roman" w:hAnsi="Times New Roman"/>
          <w:color w:val="000000"/>
          <w:sz w:val="28"/>
          <w:szCs w:val="28"/>
          <w:lang w:eastAsia="uk-UA"/>
        </w:rPr>
        <w:t>SiHCl</w:t>
      </w:r>
      <w:r w:rsidRPr="000D4CDC">
        <w:rPr>
          <w:rFonts w:ascii="Times New Roman" w:hAnsi="Times New Roman"/>
          <w:color w:val="000000"/>
          <w:sz w:val="28"/>
          <w:szCs w:val="28"/>
          <w:lang w:val="ru-RU" w:eastAsia="uk-UA"/>
        </w:rPr>
        <w:t>3 )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lastRenderedPageBreak/>
        <w:t>3</w:t>
      </w:r>
      <w:r w:rsidRPr="000D4CDC">
        <w:rPr>
          <w:rFonts w:ascii="Times New Roman" w:hAnsi="Times New Roman"/>
          <w:color w:val="000000"/>
          <w:sz w:val="28"/>
          <w:szCs w:val="28"/>
          <w:lang w:eastAsia="uk-UA"/>
        </w:rPr>
        <w:t>SiCl</w:t>
      </w:r>
      <w:r w:rsidRPr="000D4CDC">
        <w:rPr>
          <w:rFonts w:ascii="Times New Roman" w:hAnsi="Times New Roman"/>
          <w:color w:val="000000"/>
          <w:sz w:val="28"/>
          <w:szCs w:val="28"/>
          <w:lang w:val="ru-RU" w:eastAsia="uk-UA"/>
        </w:rPr>
        <w:t>4 + 2</w:t>
      </w:r>
      <w:r w:rsidRPr="000D4CDC">
        <w:rPr>
          <w:rFonts w:ascii="Times New Roman" w:hAnsi="Times New Roman"/>
          <w:color w:val="000000"/>
          <w:sz w:val="28"/>
          <w:szCs w:val="28"/>
          <w:lang w:eastAsia="uk-UA"/>
        </w:rPr>
        <w:t>H</w:t>
      </w:r>
      <w:r w:rsidRPr="000D4CDC">
        <w:rPr>
          <w:rFonts w:ascii="Times New Roman" w:hAnsi="Times New Roman"/>
          <w:color w:val="000000"/>
          <w:sz w:val="28"/>
          <w:szCs w:val="28"/>
          <w:lang w:val="ru-RU" w:eastAsia="uk-UA"/>
        </w:rPr>
        <w:t xml:space="preserve">2 + </w:t>
      </w:r>
      <w:r w:rsidRPr="000D4CDC">
        <w:rPr>
          <w:rFonts w:ascii="Times New Roman" w:hAnsi="Times New Roman"/>
          <w:color w:val="000000"/>
          <w:sz w:val="28"/>
          <w:szCs w:val="28"/>
          <w:lang w:eastAsia="uk-UA"/>
        </w:rPr>
        <w:t>Si</w:t>
      </w:r>
      <w:r w:rsidRPr="000D4CDC">
        <w:rPr>
          <w:rFonts w:ascii="Times New Roman" w:hAnsi="Times New Roman"/>
          <w:color w:val="000000"/>
          <w:sz w:val="28"/>
          <w:szCs w:val="28"/>
          <w:lang w:val="ru-RU" w:eastAsia="uk-UA"/>
        </w:rPr>
        <w:t xml:space="preserve"> ↔ 4</w:t>
      </w:r>
      <w:r w:rsidRPr="000D4CDC">
        <w:rPr>
          <w:rFonts w:ascii="Times New Roman" w:hAnsi="Times New Roman"/>
          <w:color w:val="000000"/>
          <w:sz w:val="28"/>
          <w:szCs w:val="28"/>
          <w:lang w:eastAsia="uk-UA"/>
        </w:rPr>
        <w:t>SiHCl</w:t>
      </w:r>
      <w:r w:rsidRPr="000D4CDC">
        <w:rPr>
          <w:rFonts w:ascii="Times New Roman" w:hAnsi="Times New Roman"/>
          <w:color w:val="000000"/>
          <w:sz w:val="28"/>
          <w:szCs w:val="28"/>
          <w:lang w:val="ru-RU" w:eastAsia="uk-UA"/>
        </w:rPr>
        <w:t>3</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SiHCl</w:t>
      </w:r>
      <w:r w:rsidRPr="000D4CDC">
        <w:rPr>
          <w:rFonts w:ascii="Times New Roman" w:hAnsi="Times New Roman"/>
          <w:color w:val="000000"/>
          <w:sz w:val="28"/>
          <w:szCs w:val="28"/>
          <w:lang w:val="ru-RU" w:eastAsia="uk-UA"/>
        </w:rPr>
        <w:t xml:space="preserve">3 ↔ </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Cl</w:t>
      </w:r>
      <w:r w:rsidRPr="000D4CDC">
        <w:rPr>
          <w:rFonts w:ascii="Times New Roman" w:hAnsi="Times New Roman"/>
          <w:color w:val="000000"/>
          <w:sz w:val="28"/>
          <w:szCs w:val="28"/>
          <w:lang w:val="ru-RU" w:eastAsia="uk-UA"/>
        </w:rPr>
        <w:t xml:space="preserve">2 + </w:t>
      </w:r>
      <w:r w:rsidRPr="000D4CDC">
        <w:rPr>
          <w:rFonts w:ascii="Times New Roman" w:hAnsi="Times New Roman"/>
          <w:color w:val="000000"/>
          <w:sz w:val="28"/>
          <w:szCs w:val="28"/>
          <w:lang w:eastAsia="uk-UA"/>
        </w:rPr>
        <w:t>SiCl</w:t>
      </w:r>
      <w:r w:rsidRPr="000D4CDC">
        <w:rPr>
          <w:rFonts w:ascii="Times New Roman" w:hAnsi="Times New Roman"/>
          <w:color w:val="000000"/>
          <w:sz w:val="28"/>
          <w:szCs w:val="28"/>
          <w:lang w:val="ru-RU" w:eastAsia="uk-UA"/>
        </w:rPr>
        <w:t>4</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Cl</w:t>
      </w:r>
      <w:r w:rsidRPr="000D4CDC">
        <w:rPr>
          <w:rFonts w:ascii="Times New Roman" w:hAnsi="Times New Roman"/>
          <w:color w:val="000000"/>
          <w:sz w:val="28"/>
          <w:szCs w:val="28"/>
          <w:lang w:val="ru-RU" w:eastAsia="uk-UA"/>
        </w:rPr>
        <w:t xml:space="preserve">2 ↔ </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3</w:t>
      </w:r>
      <w:r w:rsidRPr="000D4CDC">
        <w:rPr>
          <w:rFonts w:ascii="Times New Roman" w:hAnsi="Times New Roman"/>
          <w:color w:val="000000"/>
          <w:sz w:val="28"/>
          <w:szCs w:val="28"/>
          <w:lang w:eastAsia="uk-UA"/>
        </w:rPr>
        <w:t>Cl</w:t>
      </w:r>
      <w:r w:rsidRPr="000D4CDC">
        <w:rPr>
          <w:rFonts w:ascii="Times New Roman" w:hAnsi="Times New Roman"/>
          <w:color w:val="000000"/>
          <w:sz w:val="28"/>
          <w:szCs w:val="28"/>
          <w:lang w:val="ru-RU" w:eastAsia="uk-UA"/>
        </w:rPr>
        <w:t xml:space="preserve"> + </w:t>
      </w:r>
      <w:r w:rsidRPr="000D4CDC">
        <w:rPr>
          <w:rFonts w:ascii="Times New Roman" w:hAnsi="Times New Roman"/>
          <w:color w:val="000000"/>
          <w:sz w:val="28"/>
          <w:szCs w:val="28"/>
          <w:lang w:eastAsia="uk-UA"/>
        </w:rPr>
        <w:t>SiHCl</w:t>
      </w:r>
      <w:r w:rsidRPr="000D4CDC">
        <w:rPr>
          <w:rFonts w:ascii="Times New Roman" w:hAnsi="Times New Roman"/>
          <w:color w:val="000000"/>
          <w:sz w:val="28"/>
          <w:szCs w:val="28"/>
          <w:lang w:val="ru-RU" w:eastAsia="uk-UA"/>
        </w:rPr>
        <w:t>3</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3</w:t>
      </w:r>
      <w:r w:rsidRPr="000D4CDC">
        <w:rPr>
          <w:rFonts w:ascii="Times New Roman" w:hAnsi="Times New Roman"/>
          <w:color w:val="000000"/>
          <w:sz w:val="28"/>
          <w:szCs w:val="28"/>
          <w:lang w:eastAsia="uk-UA"/>
        </w:rPr>
        <w:t>Cl</w:t>
      </w:r>
      <w:r w:rsidRPr="000D4CDC">
        <w:rPr>
          <w:rFonts w:ascii="Times New Roman" w:hAnsi="Times New Roman"/>
          <w:color w:val="000000"/>
          <w:sz w:val="28"/>
          <w:szCs w:val="28"/>
          <w:lang w:val="ru-RU" w:eastAsia="uk-UA"/>
        </w:rPr>
        <w:t xml:space="preserve"> ↔ </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 xml:space="preserve">4 + </w:t>
      </w: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2</w:t>
      </w:r>
      <w:r w:rsidRPr="000D4CDC">
        <w:rPr>
          <w:rFonts w:ascii="Times New Roman" w:hAnsi="Times New Roman"/>
          <w:color w:val="000000"/>
          <w:sz w:val="28"/>
          <w:szCs w:val="28"/>
          <w:lang w:eastAsia="uk-UA"/>
        </w:rPr>
        <w:t>Cl</w:t>
      </w:r>
      <w:r w:rsidRPr="000D4CDC">
        <w:rPr>
          <w:rFonts w:ascii="Times New Roman" w:hAnsi="Times New Roman"/>
          <w:color w:val="000000"/>
          <w:sz w:val="28"/>
          <w:szCs w:val="28"/>
          <w:lang w:val="ru-RU" w:eastAsia="uk-UA"/>
        </w:rPr>
        <w:t>2</w:t>
      </w:r>
    </w:p>
    <w:p w:rsidR="00193822" w:rsidRPr="000D4CDC" w:rsidRDefault="00193822" w:rsidP="00193822">
      <w:pPr>
        <w:shd w:val="clear" w:color="auto" w:fill="FFFFFF"/>
        <w:spacing w:line="360" w:lineRule="auto"/>
        <w:ind w:firstLine="426"/>
        <w:textAlignment w:val="baseline"/>
        <w:rPr>
          <w:rFonts w:ascii="Times New Roman" w:hAnsi="Times New Roman"/>
          <w:sz w:val="28"/>
          <w:szCs w:val="28"/>
          <w:lang w:val="ru-RU"/>
        </w:rPr>
      </w:pPr>
      <w:r w:rsidRPr="000D4CDC">
        <w:rPr>
          <w:rFonts w:ascii="Times New Roman" w:hAnsi="Times New Roman"/>
          <w:color w:val="000000"/>
          <w:sz w:val="28"/>
          <w:szCs w:val="28"/>
          <w:lang w:eastAsia="uk-UA"/>
        </w:rPr>
        <w:t>SiH</w:t>
      </w:r>
      <w:r w:rsidRPr="000D4CDC">
        <w:rPr>
          <w:rFonts w:ascii="Times New Roman" w:hAnsi="Times New Roman"/>
          <w:color w:val="000000"/>
          <w:sz w:val="28"/>
          <w:szCs w:val="28"/>
          <w:lang w:val="ru-RU" w:eastAsia="uk-UA"/>
        </w:rPr>
        <w:t xml:space="preserve">4 ↔ </w:t>
      </w:r>
      <w:r w:rsidRPr="000D4CDC">
        <w:rPr>
          <w:rFonts w:ascii="Times New Roman" w:hAnsi="Times New Roman"/>
          <w:color w:val="000000"/>
          <w:sz w:val="28"/>
          <w:szCs w:val="28"/>
          <w:lang w:eastAsia="uk-UA"/>
        </w:rPr>
        <w:t>Si</w:t>
      </w:r>
      <w:r w:rsidRPr="000D4CDC">
        <w:rPr>
          <w:rFonts w:ascii="Times New Roman" w:hAnsi="Times New Roman"/>
          <w:color w:val="000000"/>
          <w:sz w:val="28"/>
          <w:szCs w:val="28"/>
          <w:lang w:val="ru-RU" w:eastAsia="uk-UA"/>
        </w:rPr>
        <w:t xml:space="preserve"> + 2</w:t>
      </w:r>
      <w:r w:rsidRPr="000D4CDC">
        <w:rPr>
          <w:rFonts w:ascii="Times New Roman" w:hAnsi="Times New Roman"/>
          <w:color w:val="000000"/>
          <w:sz w:val="28"/>
          <w:szCs w:val="28"/>
          <w:lang w:eastAsia="uk-UA"/>
        </w:rPr>
        <w:t>H</w:t>
      </w:r>
      <w:r w:rsidRPr="000D4CDC">
        <w:rPr>
          <w:rFonts w:ascii="Times New Roman" w:hAnsi="Times New Roman"/>
          <w:color w:val="000000"/>
          <w:sz w:val="28"/>
          <w:szCs w:val="28"/>
          <w:lang w:val="ru-RU" w:eastAsia="uk-UA"/>
        </w:rPr>
        <w:t>2</w:t>
      </w:r>
      <w:r w:rsidRPr="000D4CDC">
        <w:rPr>
          <w:rFonts w:ascii="Times New Roman" w:hAnsi="Times New Roman"/>
          <w:sz w:val="28"/>
          <w:szCs w:val="28"/>
          <w:lang w:val="ru-RU"/>
        </w:rPr>
        <w:t xml:space="preserve">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sz w:val="28"/>
          <w:szCs w:val="28"/>
          <w:lang w:val="ru-RU"/>
        </w:rPr>
        <w:t>О</w:t>
      </w:r>
      <w:r w:rsidRPr="000D4CDC">
        <w:rPr>
          <w:rFonts w:ascii="Times New Roman" w:hAnsi="Times New Roman"/>
          <w:color w:val="000000"/>
          <w:sz w:val="28"/>
          <w:szCs w:val="28"/>
          <w:lang w:val="ru-RU" w:eastAsia="uk-UA"/>
        </w:rPr>
        <w:t>держаний в результаті водень можна багато де використовувати</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Трохи пізніше в розплав такого кремнію опускається затравка ( « точка зростання») , яка поступово витягується з тигля . У результаті утворюється так звана « буля » - монокристал висотою з дорослої людини . Вагою близько 100 кг.</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uk-UA" w:eastAsia="uk-UA"/>
        </w:rPr>
      </w:pPr>
      <w:r>
        <w:rPr>
          <w:rFonts w:ascii="Times New Roman" w:hAnsi="Times New Roman"/>
          <w:noProof/>
          <w:color w:val="000000"/>
          <w:sz w:val="28"/>
          <w:szCs w:val="28"/>
          <w:lang w:val="uk-UA" w:eastAsia="uk-UA" w:bidi="ar-SA"/>
        </w:rPr>
        <w:drawing>
          <wp:inline distT="0" distB="0" distL="0" distR="0">
            <wp:extent cx="5638800" cy="3057525"/>
            <wp:effectExtent l="0" t="0" r="0" b="9525"/>
            <wp:docPr id="35" name="Рисунок 35"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8800" cy="3057525"/>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 xml:space="preserve">Злиток шкурять і </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іжуть алмазною пилкою. На виході - пластини (кодова назва «вафля» ) товщиною близько 1 мм і діаметром 300 мм</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Кожну пластину полірують , роблять ідеально рівною, доводячи її поверхню до дзеркального блиску.</w:t>
      </w:r>
      <w:r w:rsidRPr="000D4CDC">
        <w:rPr>
          <w:rFonts w:ascii="Times New Roman" w:hAnsi="Times New Roman"/>
          <w:color w:val="000000"/>
          <w:sz w:val="28"/>
          <w:szCs w:val="28"/>
          <w:lang w:val="ru-RU" w:eastAsia="uk-UA"/>
        </w:rPr>
        <w:br/>
      </w:r>
      <w:r>
        <w:rPr>
          <w:rFonts w:ascii="Times New Roman" w:hAnsi="Times New Roman"/>
          <w:noProof/>
          <w:color w:val="000000"/>
          <w:sz w:val="28"/>
          <w:szCs w:val="28"/>
          <w:lang w:val="uk-UA" w:eastAsia="uk-UA" w:bidi="ar-SA"/>
        </w:rPr>
        <w:lastRenderedPageBreak/>
        <w:drawing>
          <wp:inline distT="0" distB="0" distL="0" distR="0">
            <wp:extent cx="5581650" cy="2085975"/>
            <wp:effectExtent l="0" t="0" r="0" b="9525"/>
            <wp:docPr id="34" name="Рисунок 34"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ание: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2085975"/>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xml:space="preserve">  Виробництво чіпів складається більш ніж з трьох сотень </w:t>
      </w:r>
      <w:proofErr w:type="gramStart"/>
      <w:r w:rsidRPr="000D4CDC">
        <w:rPr>
          <w:rFonts w:ascii="Times New Roman" w:hAnsi="Times New Roman"/>
          <w:color w:val="000000"/>
          <w:sz w:val="28"/>
          <w:szCs w:val="28"/>
          <w:lang w:eastAsia="uk-UA"/>
        </w:rPr>
        <w:t>операцій ,</w:t>
      </w:r>
      <w:proofErr w:type="gramEnd"/>
      <w:r w:rsidRPr="000D4CDC">
        <w:rPr>
          <w:rFonts w:ascii="Times New Roman" w:hAnsi="Times New Roman"/>
          <w:color w:val="000000"/>
          <w:sz w:val="28"/>
          <w:szCs w:val="28"/>
          <w:lang w:eastAsia="uk-UA"/>
        </w:rPr>
        <w:t xml:space="preserve"> в результаті яких більше 20 шарів утворюють складну тривимірну структуру </w:t>
      </w:r>
      <w:r w:rsidRPr="000D4CDC">
        <w:rPr>
          <w:rFonts w:ascii="Times New Roman" w:hAnsi="Times New Roman"/>
          <w:color w:val="000000"/>
          <w:sz w:val="28"/>
          <w:szCs w:val="28"/>
          <w:lang w:val="uk-UA" w:eastAsia="uk-UA"/>
        </w:rPr>
        <w:t>.</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У відшліфовані кремнієві пластини необхідно перенести структуру майбутнього процесора</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тобто впровадити в певні ділянки кремнієвої пластини домішки , які у результаті і утворюють транзистори .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Проблема вирішується за допомогою технології фотолітографії - процесу виборчого травлення поверхневого шару з використанням захисного фотошаблона</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Технологія побудована за принципом «світло - шаблон - фоторезист » і проходить наступним чином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 На кремнієву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 xml:space="preserve">ідкладку наносять шар матеріалу , з якого потрібно сформувати малюнок. На нього наноситься фоторезист - шар полімерного </w:t>
      </w:r>
      <w:proofErr w:type="gramStart"/>
      <w:r w:rsidRPr="000D4CDC">
        <w:rPr>
          <w:rFonts w:ascii="Times New Roman" w:hAnsi="Times New Roman"/>
          <w:color w:val="000000"/>
          <w:sz w:val="28"/>
          <w:szCs w:val="28"/>
          <w:lang w:val="ru-RU" w:eastAsia="uk-UA"/>
        </w:rPr>
        <w:t>св</w:t>
      </w:r>
      <w:proofErr w:type="gramEnd"/>
      <w:r w:rsidRPr="000D4CDC">
        <w:rPr>
          <w:rFonts w:ascii="Times New Roman" w:hAnsi="Times New Roman"/>
          <w:color w:val="000000"/>
          <w:sz w:val="28"/>
          <w:szCs w:val="28"/>
          <w:lang w:val="ru-RU" w:eastAsia="uk-UA"/>
        </w:rPr>
        <w:t>ітлочутливого матеріалу , що змінює свої фізико -хімічні властивості при опроміненні світлом.</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Проводиться експонування (освітлення фотослоя протягом точно встановленого проміжку часу</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через фотошаблон</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Видалення відпрацьованого фоторезиста</w:t>
      </w:r>
      <w:proofErr w:type="gramStart"/>
      <w:r w:rsidRPr="000D4CDC">
        <w:rPr>
          <w:rFonts w:ascii="Times New Roman" w:hAnsi="Times New Roman"/>
          <w:color w:val="000000"/>
          <w:sz w:val="28"/>
          <w:szCs w:val="28"/>
          <w:lang w:val="ru-RU" w:eastAsia="uk-UA"/>
        </w:rPr>
        <w:t xml:space="preserve"> .</w:t>
      </w:r>
      <w:proofErr w:type="gramEnd"/>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Потрібна структура малюється на фотошаблон - як правило</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це пластинка з оптичного скла , на яку фотографічним способом нанесені непрозорі області. Кожен такий шаблон містить один з шарів майбутнього процесора , тому він повинен бути дуже точним і практичним.</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lastRenderedPageBreak/>
        <w:br/>
      </w:r>
      <w:r>
        <w:rPr>
          <w:rFonts w:ascii="Times New Roman" w:hAnsi="Times New Roman"/>
          <w:noProof/>
          <w:color w:val="000000"/>
          <w:sz w:val="28"/>
          <w:szCs w:val="28"/>
          <w:lang w:val="uk-UA" w:eastAsia="uk-UA" w:bidi="ar-SA"/>
        </w:rPr>
        <w:drawing>
          <wp:inline distT="0" distB="0" distL="0" distR="0">
            <wp:extent cx="5867400" cy="3162300"/>
            <wp:effectExtent l="0" t="0" r="0" b="0"/>
            <wp:docPr id="33" name="Рисунок 33"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7400" cy="316230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Пластина опромінюється потоком іонів (позитивно чи негативно заряджених атомів)</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які в заданих місцях проникають під поверхню пластини і змінюють провідні властивості кремнію </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зелені ділянки - це впроваджені чужорідні атоми)</w:t>
      </w:r>
      <w:proofErr w:type="gramStart"/>
      <w:r w:rsidRPr="000D4CDC">
        <w:rPr>
          <w:rFonts w:ascii="Times New Roman" w:hAnsi="Times New Roman"/>
          <w:color w:val="000000"/>
          <w:sz w:val="28"/>
          <w:szCs w:val="28"/>
          <w:lang w:val="ru-RU" w:eastAsia="uk-UA"/>
        </w:rPr>
        <w:t xml:space="preserve"> .</w:t>
      </w:r>
      <w:proofErr w:type="gramEnd"/>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 xml:space="preserve"> Перед літографією на поверхню кремнієвої пластини наноситься захисна </w:t>
      </w:r>
      <w:proofErr w:type="gramStart"/>
      <w:r w:rsidRPr="000D4CDC">
        <w:rPr>
          <w:rFonts w:ascii="Times New Roman" w:hAnsi="Times New Roman"/>
          <w:color w:val="000000"/>
          <w:sz w:val="28"/>
          <w:szCs w:val="28"/>
          <w:lang w:val="ru-RU" w:eastAsia="uk-UA"/>
        </w:rPr>
        <w:t>пл</w:t>
      </w:r>
      <w:proofErr w:type="gramEnd"/>
      <w:r w:rsidRPr="000D4CDC">
        <w:rPr>
          <w:rFonts w:ascii="Times New Roman" w:hAnsi="Times New Roman"/>
          <w:color w:val="000000"/>
          <w:sz w:val="28"/>
          <w:szCs w:val="28"/>
          <w:lang w:val="ru-RU" w:eastAsia="uk-UA"/>
        </w:rPr>
        <w:t xml:space="preserve">івка діелектрика. </w:t>
      </w:r>
      <w:r w:rsidRPr="000D4CDC">
        <w:rPr>
          <w:rFonts w:ascii="Times New Roman" w:hAnsi="Times New Roman"/>
          <w:color w:val="000000"/>
          <w:sz w:val="28"/>
          <w:szCs w:val="28"/>
          <w:lang w:val="ru-RU" w:eastAsia="uk-UA"/>
        </w:rPr>
        <w:br/>
        <w:t>У тих місцях</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які будуть оброблятися домішками , захисна плівка не потрібна - її акуратно знімають за допомогою травлення. А як зняти її не скрізь</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а тільки в потрібних областях ? Для цього поверх </w:t>
      </w:r>
      <w:proofErr w:type="gramStart"/>
      <w:r w:rsidRPr="000D4CDC">
        <w:rPr>
          <w:rFonts w:ascii="Times New Roman" w:hAnsi="Times New Roman"/>
          <w:color w:val="000000"/>
          <w:sz w:val="28"/>
          <w:szCs w:val="28"/>
          <w:lang w:val="ru-RU" w:eastAsia="uk-UA"/>
        </w:rPr>
        <w:t>пл</w:t>
      </w:r>
      <w:proofErr w:type="gramEnd"/>
      <w:r w:rsidRPr="000D4CDC">
        <w:rPr>
          <w:rFonts w:ascii="Times New Roman" w:hAnsi="Times New Roman"/>
          <w:color w:val="000000"/>
          <w:sz w:val="28"/>
          <w:szCs w:val="28"/>
          <w:lang w:val="ru-RU" w:eastAsia="uk-UA"/>
        </w:rPr>
        <w:t>івки необхідно нанести ще один шар фоторезиста - за рахунок відцентрової сили обертається пластини , він наноситься дуже тонким шаром.</w:t>
      </w:r>
    </w:p>
    <w:p w:rsidR="00193822" w:rsidRPr="00144B5F" w:rsidRDefault="00193822" w:rsidP="00193822">
      <w:pPr>
        <w:shd w:val="clear" w:color="auto" w:fill="FFFFFF"/>
        <w:spacing w:line="360" w:lineRule="auto"/>
        <w:ind w:right="-426" w:firstLine="426"/>
        <w:textAlignment w:val="baseline"/>
        <w:rPr>
          <w:rFonts w:ascii="Times New Roman" w:hAnsi="Times New Roman"/>
          <w:color w:val="000000"/>
          <w:sz w:val="28"/>
          <w:szCs w:val="28"/>
          <w:lang w:val="uk-UA" w:eastAsia="uk-UA"/>
        </w:rPr>
      </w:pPr>
      <w:r w:rsidRPr="000D4CDC">
        <w:rPr>
          <w:rFonts w:ascii="Times New Roman" w:hAnsi="Times New Roman"/>
          <w:color w:val="000000"/>
          <w:sz w:val="28"/>
          <w:szCs w:val="28"/>
          <w:lang w:val="ru-RU" w:eastAsia="uk-UA"/>
        </w:rPr>
        <w:lastRenderedPageBreak/>
        <w:br/>
      </w:r>
      <w:r>
        <w:rPr>
          <w:rFonts w:ascii="Times New Roman" w:hAnsi="Times New Roman"/>
          <w:noProof/>
          <w:color w:val="000000"/>
          <w:sz w:val="28"/>
          <w:szCs w:val="28"/>
          <w:lang w:val="uk-UA" w:eastAsia="uk-UA" w:bidi="ar-SA"/>
        </w:rPr>
        <w:drawing>
          <wp:inline distT="0" distB="0" distL="0" distR="0">
            <wp:extent cx="6362700" cy="1962150"/>
            <wp:effectExtent l="0" t="0" r="0" b="0"/>
            <wp:docPr id="32" name="Рисунок 32"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2700" cy="1962150"/>
                    </a:xfrm>
                    <a:prstGeom prst="rect">
                      <a:avLst/>
                    </a:prstGeom>
                    <a:noFill/>
                    <a:ln>
                      <a:noFill/>
                    </a:ln>
                  </pic:spPr>
                </pic:pic>
              </a:graphicData>
            </a:graphic>
          </wp:inline>
        </w:drawing>
      </w:r>
      <w:r>
        <w:rPr>
          <w:rFonts w:ascii="Times New Roman" w:hAnsi="Times New Roman"/>
          <w:color w:val="000000"/>
          <w:sz w:val="28"/>
          <w:szCs w:val="28"/>
          <w:lang w:eastAsia="uk-UA"/>
        </w:rPr>
        <w:br/>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У фотолітографии </w:t>
      </w:r>
      <w:proofErr w:type="gramStart"/>
      <w:r w:rsidRPr="000D4CDC">
        <w:rPr>
          <w:rFonts w:ascii="Times New Roman" w:hAnsi="Times New Roman"/>
          <w:color w:val="000000"/>
          <w:sz w:val="28"/>
          <w:szCs w:val="28"/>
          <w:lang w:val="ru-RU" w:eastAsia="uk-UA"/>
        </w:rPr>
        <w:t>св</w:t>
      </w:r>
      <w:proofErr w:type="gramEnd"/>
      <w:r w:rsidRPr="000D4CDC">
        <w:rPr>
          <w:rFonts w:ascii="Times New Roman" w:hAnsi="Times New Roman"/>
          <w:color w:val="000000"/>
          <w:sz w:val="28"/>
          <w:szCs w:val="28"/>
          <w:lang w:val="ru-RU" w:eastAsia="uk-UA"/>
        </w:rPr>
        <w:t>ітло пропускається через фотошаблон на фоторезист, і в тих місцях , де воно пройшло через маску , окремі ділянки фоторезиста змінюють властивості . Через маски пропускається світлове випромінювання , яке фокусується на підкладці. Для точного фокусування необхідна спеціальна система лінз або дзеркал , здатна не просто зменшити , зображення, вирізане на масці</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до розмірів чіпа , а й точно спроектувати його на заготовці. Надруковані пластини , як правило , в чотири рази менше , ніж самі маски.</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br/>
      </w:r>
      <w:r>
        <w:rPr>
          <w:rFonts w:ascii="Times New Roman" w:hAnsi="Times New Roman"/>
          <w:noProof/>
          <w:color w:val="000000"/>
          <w:sz w:val="28"/>
          <w:szCs w:val="28"/>
          <w:lang w:val="uk-UA" w:eastAsia="uk-UA" w:bidi="ar-SA"/>
        </w:rPr>
        <w:drawing>
          <wp:inline distT="0" distB="0" distL="0" distR="0">
            <wp:extent cx="6115050" cy="1733550"/>
            <wp:effectExtent l="0" t="0" r="0" b="0"/>
            <wp:docPr id="31" name="Рисунок 31"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173355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sidRPr="00193822">
        <w:rPr>
          <w:rFonts w:ascii="Times New Roman" w:hAnsi="Times New Roman"/>
          <w:color w:val="000000"/>
          <w:sz w:val="28"/>
          <w:szCs w:val="28"/>
          <w:lang w:val="ru-RU" w:eastAsia="uk-UA"/>
        </w:rPr>
        <w:t xml:space="preserve">Весь відпрацьований фоторезист ( який змінив своє розчинність під </w:t>
      </w:r>
      <w:proofErr w:type="gramStart"/>
      <w:r w:rsidRPr="00193822">
        <w:rPr>
          <w:rFonts w:ascii="Times New Roman" w:hAnsi="Times New Roman"/>
          <w:color w:val="000000"/>
          <w:sz w:val="28"/>
          <w:szCs w:val="28"/>
          <w:lang w:val="ru-RU" w:eastAsia="uk-UA"/>
        </w:rPr>
        <w:t>д</w:t>
      </w:r>
      <w:proofErr w:type="gramEnd"/>
      <w:r w:rsidRPr="00193822">
        <w:rPr>
          <w:rFonts w:ascii="Times New Roman" w:hAnsi="Times New Roman"/>
          <w:color w:val="000000"/>
          <w:sz w:val="28"/>
          <w:szCs w:val="28"/>
          <w:lang w:val="ru-RU" w:eastAsia="uk-UA"/>
        </w:rPr>
        <w:t xml:space="preserve">ією опромінення ) віддаляється спеціальним хімічним розчином - разом з ним розчиняється і частина підкладки під засвіченим фоторезистом . </w:t>
      </w:r>
      <w:r w:rsidRPr="000D4CDC">
        <w:rPr>
          <w:rFonts w:ascii="Times New Roman" w:hAnsi="Times New Roman"/>
          <w:color w:val="000000"/>
          <w:sz w:val="28"/>
          <w:szCs w:val="28"/>
          <w:lang w:val="ru-RU" w:eastAsia="uk-UA"/>
        </w:rPr>
        <w:t xml:space="preserve">Частина підкладки , яка була закрита від світла міський , не розчиниться. Вона утворює </w:t>
      </w:r>
      <w:proofErr w:type="gramStart"/>
      <w:r w:rsidRPr="000D4CDC">
        <w:rPr>
          <w:rFonts w:ascii="Times New Roman" w:hAnsi="Times New Roman"/>
          <w:color w:val="000000"/>
          <w:sz w:val="28"/>
          <w:szCs w:val="28"/>
          <w:lang w:val="ru-RU" w:eastAsia="uk-UA"/>
        </w:rPr>
        <w:t>пров</w:t>
      </w:r>
      <w:proofErr w:type="gramEnd"/>
      <w:r w:rsidRPr="000D4CDC">
        <w:rPr>
          <w:rFonts w:ascii="Times New Roman" w:hAnsi="Times New Roman"/>
          <w:color w:val="000000"/>
          <w:sz w:val="28"/>
          <w:szCs w:val="28"/>
          <w:lang w:val="ru-RU" w:eastAsia="uk-UA"/>
        </w:rPr>
        <w:t>ідник або майбутній активний елемент - результатом такого підходу стають різні картини замикань на кожному шарі мікропроцесора.</w:t>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p>
    <w:p w:rsidR="00193822" w:rsidRPr="00144B5F" w:rsidRDefault="00193822" w:rsidP="00193822">
      <w:pPr>
        <w:shd w:val="clear" w:color="auto" w:fill="FFFFFF"/>
        <w:spacing w:line="360" w:lineRule="auto"/>
        <w:ind w:right="-426" w:firstLine="426"/>
        <w:textAlignment w:val="baseline"/>
        <w:rPr>
          <w:rFonts w:ascii="Times New Roman" w:hAnsi="Times New Roman"/>
          <w:color w:val="000000"/>
          <w:sz w:val="28"/>
          <w:szCs w:val="28"/>
          <w:lang w:val="uk-UA" w:eastAsia="uk-UA"/>
        </w:rPr>
      </w:pPr>
      <w:r>
        <w:rPr>
          <w:rFonts w:ascii="Times New Roman" w:hAnsi="Times New Roman"/>
          <w:noProof/>
          <w:color w:val="000000"/>
          <w:sz w:val="28"/>
          <w:szCs w:val="28"/>
          <w:lang w:val="uk-UA" w:eastAsia="uk-UA" w:bidi="ar-SA"/>
        </w:rPr>
        <w:lastRenderedPageBreak/>
        <w:drawing>
          <wp:inline distT="0" distB="0" distL="0" distR="0">
            <wp:extent cx="6305550" cy="1562100"/>
            <wp:effectExtent l="0" t="0" r="0" b="0"/>
            <wp:docPr id="30" name="Рисунок 30"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5550" cy="1562100"/>
                    </a:xfrm>
                    <a:prstGeom prst="rect">
                      <a:avLst/>
                    </a:prstGeom>
                    <a:noFill/>
                    <a:ln>
                      <a:noFill/>
                    </a:ln>
                  </pic:spPr>
                </pic:pic>
              </a:graphicData>
            </a:graphic>
          </wp:inline>
        </w:drawing>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uk-UA" w:eastAsia="uk-UA"/>
        </w:rPr>
        <w:t>В</w:t>
      </w:r>
      <w:r w:rsidRPr="00193822">
        <w:rPr>
          <w:rFonts w:ascii="Times New Roman" w:hAnsi="Times New Roman"/>
          <w:color w:val="000000"/>
          <w:sz w:val="28"/>
          <w:szCs w:val="28"/>
          <w:lang w:val="uk-UA" w:eastAsia="uk-UA"/>
        </w:rPr>
        <w:t>сі попередні кроки були потрібні для того , щоб створити в необхідних місцях напівпровідникові структури шляхом впровадження донорно</w:t>
      </w:r>
      <w:r w:rsidRPr="000D4CDC">
        <w:rPr>
          <w:rFonts w:ascii="Times New Roman" w:hAnsi="Times New Roman"/>
          <w:color w:val="000000"/>
          <w:sz w:val="28"/>
          <w:szCs w:val="28"/>
          <w:lang w:val="uk-UA" w:eastAsia="uk-UA"/>
        </w:rPr>
        <w:t>ї</w:t>
      </w:r>
      <w:r w:rsidRPr="00193822">
        <w:rPr>
          <w:rFonts w:ascii="Times New Roman" w:hAnsi="Times New Roman"/>
          <w:color w:val="000000"/>
          <w:sz w:val="28"/>
          <w:szCs w:val="28"/>
          <w:lang w:val="uk-UA" w:eastAsia="uk-UA"/>
        </w:rPr>
        <w:t xml:space="preserve"> ( </w:t>
      </w:r>
      <w:r w:rsidRPr="000D4CDC">
        <w:rPr>
          <w:rFonts w:ascii="Times New Roman" w:hAnsi="Times New Roman"/>
          <w:color w:val="000000"/>
          <w:sz w:val="28"/>
          <w:szCs w:val="28"/>
          <w:lang w:eastAsia="uk-UA"/>
        </w:rPr>
        <w:t>n</w:t>
      </w:r>
      <w:r w:rsidRPr="00193822">
        <w:rPr>
          <w:rFonts w:ascii="Times New Roman" w:hAnsi="Times New Roman"/>
          <w:color w:val="000000"/>
          <w:sz w:val="28"/>
          <w:szCs w:val="28"/>
          <w:lang w:val="uk-UA" w:eastAsia="uk-UA"/>
        </w:rPr>
        <w:t xml:space="preserve"> - типу) або акцепторн</w:t>
      </w:r>
      <w:r w:rsidRPr="000D4CDC">
        <w:rPr>
          <w:rFonts w:ascii="Times New Roman" w:hAnsi="Times New Roman"/>
          <w:color w:val="000000"/>
          <w:sz w:val="28"/>
          <w:szCs w:val="28"/>
          <w:lang w:val="uk-UA" w:eastAsia="uk-UA"/>
        </w:rPr>
        <w:t>ої</w:t>
      </w:r>
      <w:r w:rsidRPr="00193822">
        <w:rPr>
          <w:rFonts w:ascii="Times New Roman" w:hAnsi="Times New Roman"/>
          <w:color w:val="000000"/>
          <w:sz w:val="28"/>
          <w:szCs w:val="28"/>
          <w:lang w:val="uk-UA" w:eastAsia="uk-UA"/>
        </w:rPr>
        <w:t xml:space="preserve"> ( </w:t>
      </w:r>
      <w:r w:rsidRPr="000D4CDC">
        <w:rPr>
          <w:rFonts w:ascii="Times New Roman" w:hAnsi="Times New Roman"/>
          <w:color w:val="000000"/>
          <w:sz w:val="28"/>
          <w:szCs w:val="28"/>
          <w:lang w:eastAsia="uk-UA"/>
        </w:rPr>
        <w:t>p</w:t>
      </w:r>
      <w:r w:rsidRPr="00193822">
        <w:rPr>
          <w:rFonts w:ascii="Times New Roman" w:hAnsi="Times New Roman"/>
          <w:color w:val="000000"/>
          <w:sz w:val="28"/>
          <w:szCs w:val="28"/>
          <w:lang w:val="uk-UA" w:eastAsia="uk-UA"/>
        </w:rPr>
        <w:t xml:space="preserve"> - типу) домішки. </w:t>
      </w:r>
      <w:r w:rsidRPr="000D4CDC">
        <w:rPr>
          <w:rFonts w:ascii="Times New Roman" w:hAnsi="Times New Roman"/>
          <w:color w:val="000000"/>
          <w:sz w:val="28"/>
          <w:szCs w:val="28"/>
          <w:lang w:val="ru-RU" w:eastAsia="uk-UA"/>
        </w:rPr>
        <w:t>Припустимо</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нам потрібно зробити в кремнії область концентрації носіїв </w:t>
      </w:r>
      <w:r w:rsidRPr="000D4CDC">
        <w:rPr>
          <w:rFonts w:ascii="Times New Roman" w:hAnsi="Times New Roman"/>
          <w:color w:val="000000"/>
          <w:sz w:val="28"/>
          <w:szCs w:val="28"/>
          <w:lang w:eastAsia="uk-UA"/>
        </w:rPr>
        <w:t>p</w:t>
      </w:r>
      <w:r w:rsidRPr="000D4CDC">
        <w:rPr>
          <w:rFonts w:ascii="Times New Roman" w:hAnsi="Times New Roman"/>
          <w:color w:val="000000"/>
          <w:sz w:val="28"/>
          <w:szCs w:val="28"/>
          <w:lang w:val="ru-RU" w:eastAsia="uk-UA"/>
        </w:rPr>
        <w:t xml:space="preserve"> - типу, тобто зону діркової провідності . Для цього пластину обробляють за допомогою пристрою, який називається імплантерів - іони бору з величезною енергією вистрілюються з високовольтного прискорювача і рівномірно розподіляються в незахищених зонах , утворених при фотолітографії .</w:t>
      </w:r>
      <w:r w:rsidRPr="000D4CDC">
        <w:rPr>
          <w:rFonts w:ascii="Times New Roman" w:hAnsi="Times New Roman"/>
          <w:color w:val="000000"/>
          <w:sz w:val="28"/>
          <w:szCs w:val="28"/>
          <w:lang w:val="ru-RU" w:eastAsia="uk-UA"/>
        </w:rPr>
        <w:br/>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Pr>
          <w:rFonts w:ascii="Times New Roman" w:hAnsi="Times New Roman"/>
          <w:noProof/>
          <w:color w:val="000000"/>
          <w:sz w:val="28"/>
          <w:szCs w:val="28"/>
          <w:lang w:val="uk-UA" w:eastAsia="uk-UA" w:bidi="ar-SA"/>
        </w:rPr>
        <w:drawing>
          <wp:inline distT="0" distB="0" distL="0" distR="0">
            <wp:extent cx="6057900" cy="1504950"/>
            <wp:effectExtent l="0" t="0" r="0" b="0"/>
            <wp:docPr id="29" name="Рисунок 29"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0" cy="150495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Там , де діелектрик був прибраний , іони проникають в шар незахищеного кремнію - в іншому випадку вони «застряють» в діелектрику . Після чергового процесу травлення прибираються залишки діелектрика , а на пластині залишаються зони , в яких локально є бор</w:t>
      </w:r>
      <w:proofErr w:type="gramStart"/>
      <w:r w:rsidRPr="000D4CDC">
        <w:rPr>
          <w:rFonts w:ascii="Times New Roman" w:hAnsi="Times New Roman"/>
          <w:color w:val="000000"/>
          <w:sz w:val="28"/>
          <w:szCs w:val="28"/>
          <w:lang w:val="ru-RU" w:eastAsia="uk-UA"/>
        </w:rPr>
        <w:t xml:space="preserve"> У</w:t>
      </w:r>
      <w:proofErr w:type="gramEnd"/>
      <w:r w:rsidRPr="000D4CDC">
        <w:rPr>
          <w:rFonts w:ascii="Times New Roman" w:hAnsi="Times New Roman"/>
          <w:color w:val="000000"/>
          <w:sz w:val="28"/>
          <w:szCs w:val="28"/>
          <w:lang w:val="ru-RU" w:eastAsia="uk-UA"/>
        </w:rPr>
        <w:t xml:space="preserve"> сучасних процесорів може бути кілька таких шарів - в такому випадку на отриманому малюнку знову вирощується шар діелектрика і далі все йде за протоптаною стежкою.</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Характерний розмі</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 xml:space="preserve"> транзистора зараз - 32 нм , а довжина хвилі , якій обробляється кремній - це навіть не звичайне світло , а спеціальний ультрафіолетовий ексимерний лазер - 193 нм. </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eastAsia="uk-UA"/>
        </w:rPr>
      </w:pPr>
      <w:r w:rsidRPr="000D4CDC">
        <w:rPr>
          <w:rFonts w:ascii="Times New Roman" w:hAnsi="Times New Roman"/>
          <w:color w:val="000000"/>
          <w:sz w:val="28"/>
          <w:szCs w:val="28"/>
          <w:lang w:val="ru-RU" w:eastAsia="uk-UA"/>
        </w:rPr>
        <w:lastRenderedPageBreak/>
        <w:br/>
      </w:r>
      <w:r>
        <w:rPr>
          <w:rFonts w:ascii="Times New Roman" w:hAnsi="Times New Roman"/>
          <w:noProof/>
          <w:color w:val="000000"/>
          <w:sz w:val="28"/>
          <w:szCs w:val="28"/>
          <w:lang w:val="uk-UA" w:eastAsia="uk-UA" w:bidi="ar-SA"/>
        </w:rPr>
        <w:drawing>
          <wp:inline distT="0" distB="0" distL="0" distR="0">
            <wp:extent cx="6181725" cy="2333625"/>
            <wp:effectExtent l="0" t="0" r="9525" b="9525"/>
            <wp:docPr id="28" name="Рисунок 28"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1725" cy="2333625"/>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Логічні елементи</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які утворилися в процесі фотолітографії , повинні бути з'єднані один з одним. Для цього пластини поміщають в розчин сульфату міді , в якому під </w:t>
      </w:r>
      <w:proofErr w:type="gramStart"/>
      <w:r w:rsidRPr="000D4CDC">
        <w:rPr>
          <w:rFonts w:ascii="Times New Roman" w:hAnsi="Times New Roman"/>
          <w:color w:val="000000"/>
          <w:sz w:val="28"/>
          <w:szCs w:val="28"/>
          <w:lang w:val="ru-RU" w:eastAsia="uk-UA"/>
        </w:rPr>
        <w:t>д</w:t>
      </w:r>
      <w:proofErr w:type="gramEnd"/>
      <w:r w:rsidRPr="000D4CDC">
        <w:rPr>
          <w:rFonts w:ascii="Times New Roman" w:hAnsi="Times New Roman"/>
          <w:color w:val="000000"/>
          <w:sz w:val="28"/>
          <w:szCs w:val="28"/>
          <w:lang w:val="ru-RU" w:eastAsia="uk-UA"/>
        </w:rPr>
        <w:t xml:space="preserve">ією електричного струму атоми металу « осідають » в останніх « проходах » - в результаті цього гальванічного процесу утворюються провідні області , що створюють з'єднання між окремими частинами процесорної « логіки ». </w:t>
      </w:r>
      <w:r w:rsidRPr="000D4CDC">
        <w:rPr>
          <w:rFonts w:ascii="Times New Roman" w:hAnsi="Times New Roman"/>
          <w:color w:val="000000"/>
          <w:sz w:val="28"/>
          <w:szCs w:val="28"/>
          <w:lang w:eastAsia="uk-UA"/>
        </w:rPr>
        <w:t xml:space="preserve">Надлишки проводить покриття прибираються </w:t>
      </w:r>
      <w:proofErr w:type="gramStart"/>
      <w:r w:rsidRPr="000D4CDC">
        <w:rPr>
          <w:rFonts w:ascii="Times New Roman" w:hAnsi="Times New Roman"/>
          <w:color w:val="000000"/>
          <w:sz w:val="28"/>
          <w:szCs w:val="28"/>
          <w:lang w:eastAsia="uk-UA"/>
        </w:rPr>
        <w:t>поліруванням .</w:t>
      </w:r>
      <w:proofErr w:type="gramEnd"/>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uk-UA" w:eastAsia="uk-UA"/>
        </w:rPr>
      </w:pP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eastAsia="uk-UA"/>
        </w:rPr>
      </w:pPr>
      <w:r w:rsidRPr="000D4CDC">
        <w:rPr>
          <w:rFonts w:ascii="Times New Roman" w:hAnsi="Times New Roman"/>
          <w:color w:val="000000"/>
          <w:sz w:val="28"/>
          <w:szCs w:val="28"/>
          <w:lang w:eastAsia="uk-UA"/>
        </w:rPr>
        <w:t> </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uk-UA" w:eastAsia="uk-UA"/>
        </w:rPr>
      </w:pPr>
      <w:r>
        <w:rPr>
          <w:rFonts w:ascii="Times New Roman" w:hAnsi="Times New Roman"/>
          <w:noProof/>
          <w:color w:val="000000"/>
          <w:sz w:val="28"/>
          <w:szCs w:val="28"/>
          <w:lang w:val="uk-UA" w:eastAsia="uk-UA" w:bidi="ar-SA"/>
        </w:rPr>
        <w:drawing>
          <wp:inline distT="0" distB="0" distL="0" distR="0">
            <wp:extent cx="6391275" cy="1447800"/>
            <wp:effectExtent l="0" t="0" r="9525" b="0"/>
            <wp:docPr id="27" name="Рисунок 27"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91275" cy="1447800"/>
                    </a:xfrm>
                    <a:prstGeom prst="rect">
                      <a:avLst/>
                    </a:prstGeom>
                    <a:noFill/>
                    <a:ln>
                      <a:noFill/>
                    </a:ln>
                  </pic:spPr>
                </pic:pic>
              </a:graphicData>
            </a:graphic>
          </wp:inline>
        </w:drawing>
      </w:r>
    </w:p>
    <w:p w:rsidR="00193822" w:rsidRPr="00193822" w:rsidRDefault="00193822" w:rsidP="00193822">
      <w:pPr>
        <w:shd w:val="clear" w:color="auto" w:fill="FFFFFF"/>
        <w:spacing w:line="360" w:lineRule="auto"/>
        <w:ind w:right="-426" w:firstLine="426"/>
        <w:textAlignment w:val="baseline"/>
        <w:rPr>
          <w:rFonts w:ascii="Times New Roman" w:hAnsi="Times New Roman"/>
          <w:color w:val="000000"/>
          <w:sz w:val="28"/>
          <w:szCs w:val="28"/>
          <w:lang w:val="uk-UA" w:eastAsia="uk-UA"/>
        </w:rPr>
      </w:pPr>
      <w:r w:rsidRPr="000D4CDC">
        <w:rPr>
          <w:rFonts w:ascii="Times New Roman" w:hAnsi="Times New Roman"/>
          <w:color w:val="999999"/>
          <w:sz w:val="28"/>
          <w:szCs w:val="28"/>
          <w:lang w:eastAsia="uk-UA"/>
        </w:rPr>
        <w:t> </w:t>
      </w:r>
    </w:p>
    <w:p w:rsidR="00193822" w:rsidRPr="000D4CDC" w:rsidRDefault="00193822" w:rsidP="00193822">
      <w:pPr>
        <w:shd w:val="clear" w:color="auto" w:fill="FFFFFF"/>
        <w:spacing w:line="360" w:lineRule="auto"/>
        <w:ind w:right="-426" w:firstLine="426"/>
        <w:textAlignment w:val="baseline"/>
        <w:rPr>
          <w:rFonts w:ascii="Times New Roman" w:hAnsi="Times New Roman"/>
          <w:color w:val="000000"/>
          <w:sz w:val="28"/>
          <w:szCs w:val="28"/>
          <w:lang w:val="ru-RU" w:eastAsia="uk-UA"/>
        </w:rPr>
      </w:pPr>
      <w:r w:rsidRPr="00193822">
        <w:rPr>
          <w:rFonts w:ascii="Times New Roman" w:hAnsi="Times New Roman"/>
          <w:color w:val="000000"/>
          <w:sz w:val="28"/>
          <w:szCs w:val="28"/>
          <w:lang w:val="uk-UA" w:eastAsia="uk-UA"/>
        </w:rPr>
        <w:t xml:space="preserve">Залишилося хитрим способом з'єднати «залишки » транзисторів - принцип і послідовність всіх цих сполук ( шин) і називається процесорною архітектурою. </w:t>
      </w:r>
      <w:r w:rsidRPr="000D4CDC">
        <w:rPr>
          <w:rFonts w:ascii="Times New Roman" w:hAnsi="Times New Roman"/>
          <w:color w:val="000000"/>
          <w:sz w:val="28"/>
          <w:szCs w:val="28"/>
          <w:lang w:val="ru-RU" w:eastAsia="uk-UA"/>
        </w:rPr>
        <w:t xml:space="preserve">Для кожного процесора ці сполуки </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 xml:space="preserve">ізні - хоч схеми і здаються абсолютно плоскими , в деяких випадках може використовуватися до 30 рівнів таких « проводів ». </w:t>
      </w:r>
    </w:p>
    <w:p w:rsidR="00193822" w:rsidRPr="000D4CDC" w:rsidRDefault="00193822" w:rsidP="00193822">
      <w:pPr>
        <w:shd w:val="clear" w:color="auto" w:fill="FFFFFF"/>
        <w:spacing w:line="360" w:lineRule="auto"/>
        <w:ind w:firstLine="426"/>
        <w:textAlignment w:val="baseline"/>
        <w:outlineLvl w:val="1"/>
        <w:rPr>
          <w:rFonts w:ascii="Times New Roman" w:hAnsi="Times New Roman"/>
          <w:sz w:val="28"/>
          <w:szCs w:val="28"/>
          <w:lang w:val="ru-RU"/>
        </w:rPr>
      </w:pP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uk-UA" w:eastAsia="uk-UA"/>
        </w:rPr>
      </w:pPr>
      <w:r w:rsidRPr="000D4CDC">
        <w:rPr>
          <w:rFonts w:ascii="Times New Roman" w:hAnsi="Times New Roman"/>
          <w:color w:val="000000"/>
          <w:sz w:val="28"/>
          <w:szCs w:val="28"/>
          <w:lang w:val="ru-RU" w:eastAsia="uk-UA"/>
        </w:rPr>
        <w:lastRenderedPageBreak/>
        <w:br/>
      </w:r>
      <w:r>
        <w:rPr>
          <w:rFonts w:ascii="Times New Roman" w:hAnsi="Times New Roman"/>
          <w:noProof/>
          <w:color w:val="000000"/>
          <w:sz w:val="28"/>
          <w:szCs w:val="28"/>
          <w:lang w:val="uk-UA" w:eastAsia="uk-UA" w:bidi="ar-SA"/>
        </w:rPr>
        <w:drawing>
          <wp:inline distT="0" distB="0" distL="0" distR="0">
            <wp:extent cx="6286500" cy="1714500"/>
            <wp:effectExtent l="0" t="0" r="0" b="0"/>
            <wp:docPr id="26" name="Рисунок 26"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86500" cy="171450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Pr>
          <w:rFonts w:ascii="Times New Roman" w:hAnsi="Times New Roman"/>
          <w:noProof/>
          <w:color w:val="000000"/>
          <w:sz w:val="28"/>
          <w:szCs w:val="28"/>
          <w:lang w:val="uk-UA" w:eastAsia="uk-UA" w:bidi="ar-SA"/>
        </w:rPr>
        <w:drawing>
          <wp:inline distT="0" distB="0" distL="0" distR="0">
            <wp:extent cx="6010275" cy="3886200"/>
            <wp:effectExtent l="0" t="0" r="9525" b="0"/>
            <wp:docPr id="25" name="Рисунок 25"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10275" cy="388620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t>Коли обробка пластин завершена</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пластини передаються з виробництва в монтажно -випробувальний цех. Там кристали проходять перші випробування</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і ті , які проходять тест ( а це переважна більшість) , вирізаються з підкладки спеціальним пристроєм.</w:t>
      </w:r>
      <w:r w:rsidRPr="000D4CDC">
        <w:rPr>
          <w:rFonts w:ascii="Times New Roman" w:hAnsi="Times New Roman"/>
          <w:color w:val="000000"/>
          <w:sz w:val="28"/>
          <w:szCs w:val="28"/>
          <w:lang w:val="ru-RU" w:eastAsia="uk-UA"/>
        </w:rPr>
        <w:br/>
        <w:t xml:space="preserve">На наступному етапі процесор упаковується в підкладку ( на малюнку - </w:t>
      </w:r>
      <w:r w:rsidRPr="000D4CDC">
        <w:rPr>
          <w:rFonts w:ascii="Times New Roman" w:hAnsi="Times New Roman"/>
          <w:color w:val="000000"/>
          <w:sz w:val="28"/>
          <w:szCs w:val="28"/>
          <w:lang w:val="ru-RU" w:eastAsia="uk-UA"/>
        </w:rPr>
        <w:lastRenderedPageBreak/>
        <w:t xml:space="preserve">процесор </w:t>
      </w:r>
      <w:r w:rsidRPr="000D4CDC">
        <w:rPr>
          <w:rFonts w:ascii="Times New Roman" w:hAnsi="Times New Roman"/>
          <w:color w:val="000000"/>
          <w:sz w:val="28"/>
          <w:szCs w:val="28"/>
          <w:lang w:eastAsia="uk-UA"/>
        </w:rPr>
        <w:t>Intel</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Core</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i</w:t>
      </w:r>
      <w:r w:rsidRPr="000D4CDC">
        <w:rPr>
          <w:rFonts w:ascii="Times New Roman" w:hAnsi="Times New Roman"/>
          <w:color w:val="000000"/>
          <w:sz w:val="28"/>
          <w:szCs w:val="28"/>
          <w:lang w:val="ru-RU" w:eastAsia="uk-UA"/>
        </w:rPr>
        <w:t xml:space="preserve">5 , що складається з </w:t>
      </w:r>
      <w:r w:rsidRPr="000D4CDC">
        <w:rPr>
          <w:rFonts w:ascii="Times New Roman" w:hAnsi="Times New Roman"/>
          <w:color w:val="000000"/>
          <w:sz w:val="28"/>
          <w:szCs w:val="28"/>
          <w:lang w:eastAsia="uk-UA"/>
        </w:rPr>
        <w:t>CPU</w:t>
      </w:r>
      <w:r w:rsidRPr="000D4CDC">
        <w:rPr>
          <w:rFonts w:ascii="Times New Roman" w:hAnsi="Times New Roman"/>
          <w:color w:val="000000"/>
          <w:sz w:val="28"/>
          <w:szCs w:val="28"/>
          <w:lang w:val="ru-RU" w:eastAsia="uk-UA"/>
        </w:rPr>
        <w:t xml:space="preserve"> і чіпа </w:t>
      </w:r>
      <w:r w:rsidRPr="000D4CDC">
        <w:rPr>
          <w:rFonts w:ascii="Times New Roman" w:hAnsi="Times New Roman"/>
          <w:color w:val="000000"/>
          <w:sz w:val="28"/>
          <w:szCs w:val="28"/>
          <w:lang w:eastAsia="uk-UA"/>
        </w:rPr>
        <w:t>HD</w:t>
      </w:r>
      <w:r w:rsidRPr="000D4CDC">
        <w:rPr>
          <w:rFonts w:ascii="Times New Roman" w:hAnsi="Times New Roman"/>
          <w:color w:val="000000"/>
          <w:sz w:val="28"/>
          <w:szCs w:val="28"/>
          <w:lang w:val="ru-RU" w:eastAsia="uk-UA"/>
        </w:rPr>
        <w:t xml:space="preserve"> - графіки).</w:t>
      </w:r>
      <w:r w:rsidRPr="000D4CDC">
        <w:rPr>
          <w:rFonts w:ascii="Times New Roman" w:hAnsi="Times New Roman"/>
          <w:sz w:val="28"/>
          <w:szCs w:val="28"/>
          <w:lang w:val="ru-RU"/>
        </w:rPr>
        <w:t xml:space="preserve"> </w:t>
      </w:r>
      <w:r w:rsidRPr="00193822">
        <w:rPr>
          <w:rFonts w:ascii="Times New Roman" w:hAnsi="Times New Roman"/>
          <w:color w:val="000000"/>
          <w:sz w:val="28"/>
          <w:szCs w:val="28"/>
          <w:lang w:val="ru-RU" w:eastAsia="uk-UA"/>
        </w:rPr>
        <w:br/>
      </w:r>
      <w:r>
        <w:rPr>
          <w:rFonts w:ascii="Times New Roman" w:hAnsi="Times New Roman"/>
          <w:noProof/>
          <w:color w:val="000000"/>
          <w:sz w:val="28"/>
          <w:szCs w:val="28"/>
          <w:lang w:val="uk-UA" w:eastAsia="uk-UA" w:bidi="ar-SA"/>
        </w:rPr>
        <w:drawing>
          <wp:inline distT="0" distB="0" distL="0" distR="0">
            <wp:extent cx="6238875" cy="2809875"/>
            <wp:effectExtent l="0" t="0" r="9525" b="9525"/>
            <wp:docPr id="24" name="Рисунок 24"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38875" cy="2809875"/>
                    </a:xfrm>
                    <a:prstGeom prst="rect">
                      <a:avLst/>
                    </a:prstGeom>
                    <a:noFill/>
                    <a:ln>
                      <a:noFill/>
                    </a:ln>
                  </pic:spPr>
                </pic:pic>
              </a:graphicData>
            </a:graphic>
          </wp:inline>
        </w:drawing>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 xml:space="preserve">ідкладка , кристал і теплорозподільна кришка з'єднуються разом - саме цей продукт ми будемо мати на увазі, кажучи слово « процесор ». Зелена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ідкладка створює електричний і механічний інтерфейс ( для електричного з'єднання кремнієвої мікросхеми з корпусом використовується золото) , завдяки якому стане можливим установка процесора в сокет материнської плати . Теплорозподільна кришка є термоінтерфейсом , охолоджуючим процесор під час роботи - саме до цієї кришці будуть примикати система охолодження , будь то радіатор кулера або здоровий водоблок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eastAsia="uk-UA"/>
        </w:rPr>
        <w:t> </w:t>
      </w: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p>
    <w:p w:rsidR="00193822" w:rsidRPr="000D4CDC"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Pr>
          <w:rFonts w:ascii="Times New Roman" w:hAnsi="Times New Roman"/>
          <w:noProof/>
          <w:color w:val="000000"/>
          <w:sz w:val="28"/>
          <w:szCs w:val="28"/>
          <w:lang w:val="uk-UA" w:eastAsia="uk-UA" w:bidi="ar-SA"/>
        </w:rPr>
        <w:drawing>
          <wp:inline distT="0" distB="0" distL="0" distR="0">
            <wp:extent cx="5838825" cy="2562225"/>
            <wp:effectExtent l="0" t="0" r="9525" b="9525"/>
            <wp:docPr id="23" name="Рисунок 23"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38825" cy="2562225"/>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Pr>
          <w:rFonts w:ascii="Times New Roman" w:hAnsi="Times New Roman"/>
          <w:noProof/>
          <w:color w:val="000000"/>
          <w:sz w:val="28"/>
          <w:szCs w:val="28"/>
          <w:lang w:val="uk-UA" w:eastAsia="uk-UA" w:bidi="ar-SA"/>
        </w:rPr>
        <w:lastRenderedPageBreak/>
        <w:drawing>
          <wp:inline distT="0" distB="0" distL="0" distR="0">
            <wp:extent cx="6105525" cy="2905125"/>
            <wp:effectExtent l="0" t="0" r="9525" b="9525"/>
            <wp:docPr id="22" name="Рисунок 22"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05525" cy="2905125"/>
                    </a:xfrm>
                    <a:prstGeom prst="rect">
                      <a:avLst/>
                    </a:prstGeom>
                    <a:noFill/>
                    <a:ln>
                      <a:noFill/>
                    </a:ln>
                  </pic:spPr>
                </pic:pic>
              </a:graphicData>
            </a:graphic>
          </wp:inline>
        </w:drawing>
      </w:r>
      <w:r w:rsidRPr="000D4CDC">
        <w:rPr>
          <w:rFonts w:ascii="Times New Roman" w:hAnsi="Times New Roman"/>
          <w:sz w:val="28"/>
          <w:szCs w:val="28"/>
          <w:lang w:val="ru-RU"/>
        </w:rPr>
        <w:t xml:space="preserve"> </w:t>
      </w:r>
      <w:r w:rsidRPr="000D4CDC">
        <w:rPr>
          <w:rFonts w:ascii="Times New Roman" w:hAnsi="Times New Roman"/>
          <w:color w:val="000000"/>
          <w:sz w:val="28"/>
          <w:szCs w:val="28"/>
          <w:lang w:val="ru-RU" w:eastAsia="uk-UA"/>
        </w:rPr>
        <w:t xml:space="preserve">Сокет </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роз'єм центрального процесора ) - гніздовий або щілинної роз'єм, призначений для установки центрального процесора. Використання роз'єму замість прямого розпаювання процесора на материнській платі спрощує заміну процесора для модернізації або ремонту комп'ютера</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Роз'єм може бути призначений для установки власне процесора або </w:t>
      </w:r>
      <w:r w:rsidRPr="000D4CDC">
        <w:rPr>
          <w:rFonts w:ascii="Times New Roman" w:hAnsi="Times New Roman"/>
          <w:color w:val="000000"/>
          <w:sz w:val="28"/>
          <w:szCs w:val="28"/>
          <w:lang w:eastAsia="uk-UA"/>
        </w:rPr>
        <w:t>CPU</w:t>
      </w:r>
      <w:r w:rsidRPr="000D4CDC">
        <w:rPr>
          <w:rFonts w:ascii="Times New Roman" w:hAnsi="Times New Roman"/>
          <w:color w:val="000000"/>
          <w:sz w:val="28"/>
          <w:szCs w:val="28"/>
          <w:lang w:val="ru-RU" w:eastAsia="uk-UA"/>
        </w:rPr>
        <w:t xml:space="preserve">- карти (наприклад , в </w:t>
      </w:r>
      <w:r w:rsidRPr="000D4CDC">
        <w:rPr>
          <w:rFonts w:ascii="Times New Roman" w:hAnsi="Times New Roman"/>
          <w:color w:val="000000"/>
          <w:sz w:val="28"/>
          <w:szCs w:val="28"/>
          <w:lang w:eastAsia="uk-UA"/>
        </w:rPr>
        <w:t>Pegasos</w:t>
      </w:r>
      <w:r w:rsidRPr="000D4CDC">
        <w:rPr>
          <w:rFonts w:ascii="Times New Roman" w:hAnsi="Times New Roman"/>
          <w:color w:val="000000"/>
          <w:sz w:val="28"/>
          <w:szCs w:val="28"/>
          <w:lang w:val="ru-RU" w:eastAsia="uk-UA"/>
        </w:rPr>
        <w:t xml:space="preserve"> ) . Кожен роз'єм допускає установку тільки певного типу процесора або </w:t>
      </w:r>
      <w:r w:rsidRPr="000D4CDC">
        <w:rPr>
          <w:rFonts w:ascii="Times New Roman" w:hAnsi="Times New Roman"/>
          <w:color w:val="000000"/>
          <w:sz w:val="28"/>
          <w:szCs w:val="28"/>
          <w:lang w:eastAsia="uk-UA"/>
        </w:rPr>
        <w:t>CPU</w:t>
      </w:r>
      <w:r w:rsidRPr="000D4CDC">
        <w:rPr>
          <w:rFonts w:ascii="Times New Roman" w:hAnsi="Times New Roman"/>
          <w:color w:val="000000"/>
          <w:sz w:val="28"/>
          <w:szCs w:val="28"/>
          <w:lang w:val="ru-RU" w:eastAsia="uk-UA"/>
        </w:rPr>
        <w:t>- карти.</w:t>
      </w:r>
    </w:p>
    <w:p w:rsidR="00193822" w:rsidRPr="00144B5F" w:rsidRDefault="00193822" w:rsidP="00193822">
      <w:pPr>
        <w:shd w:val="clear" w:color="auto" w:fill="FFFFFF"/>
        <w:spacing w:line="360" w:lineRule="auto"/>
        <w:ind w:firstLine="426"/>
        <w:textAlignment w:val="baseline"/>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lastRenderedPageBreak/>
        <w:br/>
      </w:r>
      <w:r>
        <w:rPr>
          <w:rFonts w:ascii="Times New Roman" w:hAnsi="Times New Roman"/>
          <w:noProof/>
          <w:color w:val="000000"/>
          <w:sz w:val="28"/>
          <w:szCs w:val="28"/>
          <w:lang w:val="uk-UA" w:eastAsia="uk-UA" w:bidi="ar-SA"/>
        </w:rPr>
        <w:drawing>
          <wp:inline distT="0" distB="0" distL="0" distR="0">
            <wp:extent cx="6381750" cy="4905375"/>
            <wp:effectExtent l="0" t="0" r="0" b="9525"/>
            <wp:docPr id="21" name="Рисунок 21"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0" cy="4905375"/>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На завершальному етапі виробництва готові процесори проходять фінальні випробування на предмет відповідності основним характеристикам - якщо все в порядку</w:t>
      </w:r>
      <w:proofErr w:type="gramStart"/>
      <w:r w:rsidRPr="000D4CDC">
        <w:rPr>
          <w:rFonts w:ascii="Times New Roman" w:hAnsi="Times New Roman"/>
          <w:color w:val="000000"/>
          <w:sz w:val="28"/>
          <w:szCs w:val="28"/>
          <w:lang w:val="ru-RU" w:eastAsia="uk-UA"/>
        </w:rPr>
        <w:t xml:space="preserve"> ,</w:t>
      </w:r>
      <w:proofErr w:type="gramEnd"/>
      <w:r w:rsidRPr="000D4CDC">
        <w:rPr>
          <w:rFonts w:ascii="Times New Roman" w:hAnsi="Times New Roman"/>
          <w:color w:val="000000"/>
          <w:sz w:val="28"/>
          <w:szCs w:val="28"/>
          <w:lang w:val="ru-RU" w:eastAsia="uk-UA"/>
        </w:rPr>
        <w:t xml:space="preserve"> то процесори сортуються в потрібному порядку в спеціальні лотки - в такому вигляді процесори підуть виробникам або надійдуть у </w:t>
      </w:r>
      <w:r w:rsidRPr="000D4CDC">
        <w:rPr>
          <w:rFonts w:ascii="Times New Roman" w:hAnsi="Times New Roman"/>
          <w:color w:val="000000"/>
          <w:sz w:val="28"/>
          <w:szCs w:val="28"/>
          <w:lang w:eastAsia="uk-UA"/>
        </w:rPr>
        <w:t>OEM</w:t>
      </w:r>
      <w:r w:rsidRPr="000D4CDC">
        <w:rPr>
          <w:rFonts w:ascii="Times New Roman" w:hAnsi="Times New Roman"/>
          <w:color w:val="000000"/>
          <w:sz w:val="28"/>
          <w:szCs w:val="28"/>
          <w:lang w:val="ru-RU" w:eastAsia="uk-UA"/>
        </w:rPr>
        <w:t xml:space="preserve"> - продаж. </w:t>
      </w:r>
      <w:r>
        <w:rPr>
          <w:rFonts w:ascii="Times New Roman" w:hAnsi="Times New Roman"/>
          <w:noProof/>
          <w:color w:val="000000"/>
          <w:sz w:val="28"/>
          <w:szCs w:val="28"/>
          <w:lang w:val="uk-UA" w:eastAsia="uk-UA" w:bidi="ar-SA"/>
        </w:rPr>
        <w:drawing>
          <wp:inline distT="0" distB="0" distL="0" distR="0">
            <wp:extent cx="6096000" cy="1809750"/>
            <wp:effectExtent l="0" t="0" r="0" b="0"/>
            <wp:docPr id="20" name="Рисунок 20" descr="Описание: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0" cy="1809750"/>
                    </a:xfrm>
                    <a:prstGeom prst="rect">
                      <a:avLst/>
                    </a:prstGeom>
                    <a:noFill/>
                    <a:ln>
                      <a:noFill/>
                    </a:ln>
                  </pic:spPr>
                </pic:pic>
              </a:graphicData>
            </a:graphic>
          </wp:inline>
        </w:drawing>
      </w:r>
      <w:r w:rsidRPr="000D4CDC">
        <w:rPr>
          <w:rFonts w:ascii="Times New Roman" w:hAnsi="Times New Roman"/>
          <w:color w:val="000000"/>
          <w:sz w:val="28"/>
          <w:szCs w:val="28"/>
          <w:lang w:val="ru-RU" w:eastAsia="uk-UA"/>
        </w:rPr>
        <w:br/>
      </w:r>
      <w:r w:rsidRPr="000D4CDC">
        <w:rPr>
          <w:rFonts w:ascii="Times New Roman" w:hAnsi="Times New Roman"/>
          <w:color w:val="000000"/>
          <w:sz w:val="28"/>
          <w:szCs w:val="28"/>
          <w:lang w:val="ru-RU" w:eastAsia="uk-UA"/>
        </w:rPr>
        <w:br/>
      </w:r>
      <w:r w:rsidRPr="000D4CDC">
        <w:rPr>
          <w:rFonts w:ascii="Times New Roman" w:hAnsi="Times New Roman"/>
          <w:sz w:val="28"/>
          <w:szCs w:val="28"/>
          <w:lang w:eastAsia="uk-UA"/>
        </w:rPr>
        <w:t>The</w:t>
      </w:r>
      <w:r w:rsidRPr="000D4CDC">
        <w:rPr>
          <w:rFonts w:ascii="Times New Roman" w:hAnsi="Times New Roman"/>
          <w:sz w:val="28"/>
          <w:szCs w:val="28"/>
          <w:lang w:val="ru-RU" w:eastAsia="uk-UA"/>
        </w:rPr>
        <w:t xml:space="preserve"> </w:t>
      </w:r>
      <w:r w:rsidRPr="000D4CDC">
        <w:rPr>
          <w:rFonts w:ascii="Times New Roman" w:hAnsi="Times New Roman"/>
          <w:sz w:val="28"/>
          <w:szCs w:val="28"/>
          <w:lang w:eastAsia="uk-UA"/>
        </w:rPr>
        <w:t>end</w:t>
      </w:r>
    </w:p>
    <w:p w:rsidR="00193822" w:rsidRPr="000D4CDC" w:rsidRDefault="00193822" w:rsidP="00193822">
      <w:pPr>
        <w:shd w:val="clear" w:color="auto" w:fill="FFFFFF"/>
        <w:spacing w:line="360" w:lineRule="auto"/>
        <w:ind w:firstLine="426"/>
        <w:textAlignment w:val="baseline"/>
        <w:outlineLvl w:val="1"/>
        <w:rPr>
          <w:rFonts w:ascii="Times New Roman" w:hAnsi="Times New Roman"/>
          <w:sz w:val="28"/>
          <w:szCs w:val="28"/>
          <w:lang w:val="ru-RU" w:eastAsia="uk-UA"/>
        </w:rPr>
      </w:pPr>
    </w:p>
    <w:p w:rsidR="00193822" w:rsidRPr="000D4CDC" w:rsidRDefault="00193822" w:rsidP="00193822">
      <w:pPr>
        <w:spacing w:line="360" w:lineRule="auto"/>
        <w:ind w:firstLine="426"/>
        <w:jc w:val="right"/>
        <w:rPr>
          <w:rFonts w:ascii="Times New Roman" w:hAnsi="Times New Roman"/>
          <w:i/>
          <w:sz w:val="28"/>
          <w:szCs w:val="28"/>
          <w:lang w:val="uk-UA"/>
        </w:rPr>
      </w:pPr>
      <w:r w:rsidRPr="000D4CDC">
        <w:rPr>
          <w:rFonts w:ascii="Times New Roman" w:hAnsi="Times New Roman"/>
          <w:i/>
          <w:sz w:val="28"/>
          <w:szCs w:val="28"/>
          <w:lang w:val="uk-UA"/>
        </w:rPr>
        <w:lastRenderedPageBreak/>
        <w:t>Додаток 2.</w:t>
      </w:r>
    </w:p>
    <w:p w:rsidR="00193822" w:rsidRPr="000D4CDC" w:rsidRDefault="00193822" w:rsidP="00193822">
      <w:pPr>
        <w:spacing w:line="360" w:lineRule="auto"/>
        <w:ind w:firstLine="426"/>
        <w:rPr>
          <w:rFonts w:ascii="Times New Roman" w:hAnsi="Times New Roman"/>
          <w:sz w:val="28"/>
          <w:szCs w:val="28"/>
          <w:lang w:val="ru-RU"/>
        </w:rPr>
      </w:pPr>
    </w:p>
    <w:p w:rsidR="00193822" w:rsidRPr="00193822" w:rsidRDefault="00193822" w:rsidP="00193822">
      <w:pPr>
        <w:spacing w:after="200" w:line="360" w:lineRule="auto"/>
        <w:ind w:firstLine="426"/>
        <w:rPr>
          <w:rFonts w:ascii="Times New Roman" w:hAnsi="Times New Roman"/>
          <w:color w:val="000000"/>
          <w:sz w:val="28"/>
          <w:szCs w:val="28"/>
          <w:lang w:val="ru-RU" w:eastAsia="uk-UA"/>
        </w:rPr>
      </w:pPr>
      <w:proofErr w:type="gramStart"/>
      <w:r w:rsidRPr="000D4CDC">
        <w:rPr>
          <w:rFonts w:ascii="Times New Roman" w:hAnsi="Times New Roman"/>
          <w:b/>
          <w:bCs/>
          <w:color w:val="000000"/>
          <w:kern w:val="36"/>
          <w:sz w:val="28"/>
          <w:szCs w:val="28"/>
          <w:lang w:val="ru-RU" w:eastAsia="uk-UA"/>
        </w:rPr>
        <w:t>В</w:t>
      </w:r>
      <w:proofErr w:type="gramEnd"/>
      <w:r w:rsidRPr="000D4CDC">
        <w:rPr>
          <w:rFonts w:ascii="Times New Roman" w:hAnsi="Times New Roman"/>
          <w:b/>
          <w:bCs/>
          <w:color w:val="000000"/>
          <w:kern w:val="36"/>
          <w:sz w:val="28"/>
          <w:szCs w:val="28"/>
          <w:lang w:val="ru-RU" w:eastAsia="uk-UA"/>
        </w:rPr>
        <w:t xml:space="preserve"> сфері нових технологій</w:t>
      </w:r>
    </w:p>
    <w:p w:rsidR="00193822" w:rsidRPr="00193822" w:rsidRDefault="00193822" w:rsidP="00193822">
      <w:pPr>
        <w:spacing w:after="200" w:line="360" w:lineRule="auto"/>
        <w:ind w:firstLine="426"/>
        <w:jc w:val="both"/>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Всезростаючі</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потреби</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користувачів</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електроніки</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обумовлюють</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появу</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багатьох</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нововведень</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змушують</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більш</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активно</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впроваджувати</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нові</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теоретичні</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розробки</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вже</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на</w:t>
      </w:r>
      <w:r w:rsidRPr="00193822">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val="ru-RU" w:eastAsia="uk-UA"/>
        </w:rPr>
        <w:t>практиці</w:t>
      </w:r>
      <w:r w:rsidRPr="000D4CDC">
        <w:rPr>
          <w:rFonts w:ascii="Times New Roman" w:hAnsi="Times New Roman"/>
          <w:color w:val="000000"/>
          <w:sz w:val="28"/>
          <w:szCs w:val="28"/>
          <w:lang w:val="uk-UA" w:eastAsia="uk-UA"/>
        </w:rPr>
        <w:t>.</w:t>
      </w:r>
      <w:r w:rsidRPr="00193822">
        <w:rPr>
          <w:rFonts w:ascii="Times New Roman" w:hAnsi="Times New Roman"/>
          <w:color w:val="000000"/>
          <w:sz w:val="28"/>
          <w:szCs w:val="28"/>
          <w:lang w:val="ru-RU" w:eastAsia="uk-UA"/>
        </w:rPr>
        <w:t xml:space="preserve"> </w:t>
      </w:r>
    </w:p>
    <w:p w:rsidR="00193822" w:rsidRPr="000D4CDC" w:rsidRDefault="00193822" w:rsidP="00193822">
      <w:pPr>
        <w:spacing w:after="200" w:line="360" w:lineRule="auto"/>
        <w:ind w:firstLine="426"/>
        <w:jc w:val="both"/>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Варто відзначити появу нового поповнення </w:t>
      </w:r>
      <w:proofErr w:type="gramStart"/>
      <w:r w:rsidRPr="000D4CDC">
        <w:rPr>
          <w:rFonts w:ascii="Times New Roman" w:hAnsi="Times New Roman"/>
          <w:color w:val="000000"/>
          <w:sz w:val="28"/>
          <w:szCs w:val="28"/>
          <w:lang w:val="ru-RU" w:eastAsia="uk-UA"/>
        </w:rPr>
        <w:t>в</w:t>
      </w:r>
      <w:proofErr w:type="gramEnd"/>
      <w:r w:rsidRPr="000D4CDC">
        <w:rPr>
          <w:rFonts w:ascii="Times New Roman" w:hAnsi="Times New Roman"/>
          <w:color w:val="000000"/>
          <w:sz w:val="28"/>
          <w:szCs w:val="28"/>
          <w:lang w:val="ru-RU" w:eastAsia="uk-UA"/>
        </w:rPr>
        <w:t xml:space="preserve"> сімействі процесорів компанії</w:t>
      </w:r>
      <w:r w:rsidRPr="000D4CDC">
        <w:rPr>
          <w:rFonts w:ascii="Times New Roman" w:hAnsi="Times New Roman"/>
          <w:color w:val="000000"/>
          <w:sz w:val="28"/>
          <w:szCs w:val="28"/>
          <w:lang w:eastAsia="uk-UA"/>
        </w:rPr>
        <w:t>AMD</w:t>
      </w:r>
      <w:r w:rsidRPr="000D4CDC">
        <w:rPr>
          <w:rFonts w:ascii="Times New Roman" w:hAnsi="Times New Roman"/>
          <w:color w:val="000000"/>
          <w:sz w:val="28"/>
          <w:szCs w:val="28"/>
          <w:lang w:val="ru-RU" w:eastAsia="uk-UA"/>
        </w:rPr>
        <w:t xml:space="preserve">, що належать сімейству інтегральних мікросхем </w:t>
      </w:r>
      <w:r w:rsidRPr="000D4CDC">
        <w:rPr>
          <w:rFonts w:ascii="Times New Roman" w:hAnsi="Times New Roman"/>
          <w:color w:val="000000"/>
          <w:sz w:val="28"/>
          <w:szCs w:val="28"/>
          <w:lang w:eastAsia="uk-UA"/>
        </w:rPr>
        <w:t>Imageon</w:t>
      </w:r>
      <w:r w:rsidRPr="000D4CDC">
        <w:rPr>
          <w:rFonts w:ascii="Times New Roman" w:hAnsi="Times New Roman"/>
          <w:color w:val="000000"/>
          <w:sz w:val="28"/>
          <w:szCs w:val="28"/>
          <w:lang w:val="ru-RU" w:eastAsia="uk-UA"/>
        </w:rPr>
        <w:t>.</w:t>
      </w:r>
    </w:p>
    <w:p w:rsidR="00193822" w:rsidRPr="000D4CDC" w:rsidRDefault="00193822" w:rsidP="00193822">
      <w:pPr>
        <w:spacing w:after="200" w:line="360" w:lineRule="auto"/>
        <w:ind w:firstLine="426"/>
        <w:jc w:val="center"/>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 </w:t>
      </w:r>
      <w:r>
        <w:rPr>
          <w:rFonts w:ascii="Times New Roman" w:hAnsi="Times New Roman"/>
          <w:noProof/>
          <w:color w:val="000000"/>
          <w:sz w:val="28"/>
          <w:szCs w:val="28"/>
          <w:lang w:val="uk-UA" w:eastAsia="uk-UA" w:bidi="ar-SA"/>
        </w:rPr>
        <w:drawing>
          <wp:inline distT="0" distB="0" distL="0" distR="0">
            <wp:extent cx="876300" cy="609600"/>
            <wp:effectExtent l="0" t="0" r="0" b="0"/>
            <wp:docPr id="19" name="Рисунок 19" descr="Описание: http://www.easycom.com.ua/data/ittech/82181033/img/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http://www.easycom.com.ua/data/ittech/82181033/img/pic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6300" cy="609600"/>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Найбільш </w:t>
      </w:r>
      <w:proofErr w:type="gramStart"/>
      <w:r w:rsidRPr="000D4CDC">
        <w:rPr>
          <w:rFonts w:ascii="Times New Roman" w:hAnsi="Times New Roman"/>
          <w:color w:val="000000"/>
          <w:sz w:val="28"/>
          <w:szCs w:val="28"/>
          <w:lang w:val="ru-RU" w:eastAsia="uk-UA"/>
        </w:rPr>
        <w:t>простим</w:t>
      </w:r>
      <w:proofErr w:type="gramEnd"/>
      <w:r w:rsidRPr="000D4CDC">
        <w:rPr>
          <w:rFonts w:ascii="Times New Roman" w:hAnsi="Times New Roman"/>
          <w:color w:val="000000"/>
          <w:sz w:val="28"/>
          <w:szCs w:val="28"/>
          <w:lang w:val="ru-RU" w:eastAsia="uk-UA"/>
        </w:rPr>
        <w:t xml:space="preserve"> і дешевим рішенням є процесор </w:t>
      </w:r>
      <w:r w:rsidRPr="000D4CDC">
        <w:rPr>
          <w:rFonts w:ascii="Times New Roman" w:hAnsi="Times New Roman"/>
          <w:color w:val="000000"/>
          <w:sz w:val="28"/>
          <w:szCs w:val="28"/>
          <w:lang w:eastAsia="uk-UA"/>
        </w:rPr>
        <w:t>Imageon</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Z</w:t>
      </w:r>
      <w:r w:rsidRPr="000D4CDC">
        <w:rPr>
          <w:rFonts w:ascii="Times New Roman" w:hAnsi="Times New Roman"/>
          <w:color w:val="000000"/>
          <w:sz w:val="28"/>
          <w:szCs w:val="28"/>
          <w:lang w:val="ru-RU" w:eastAsia="uk-UA"/>
        </w:rPr>
        <w:t>180, який буде використовуватися для обробки двомірної графіки - відео і векторної графіки. .</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Новинки від </w:t>
      </w:r>
      <w:r w:rsidRPr="000D4CDC">
        <w:rPr>
          <w:rFonts w:ascii="Times New Roman" w:hAnsi="Times New Roman"/>
          <w:color w:val="000000"/>
          <w:sz w:val="28"/>
          <w:szCs w:val="28"/>
          <w:lang w:eastAsia="uk-UA"/>
        </w:rPr>
        <w:t>Intel</w:t>
      </w:r>
      <w:r w:rsidRPr="000D4CDC">
        <w:rPr>
          <w:rFonts w:ascii="Times New Roman" w:hAnsi="Times New Roman"/>
          <w:color w:val="000000"/>
          <w:sz w:val="28"/>
          <w:szCs w:val="28"/>
          <w:lang w:val="ru-RU" w:eastAsia="uk-UA"/>
        </w:rPr>
        <w:t xml:space="preserve"> - процесори</w:t>
      </w:r>
      <w:r w:rsidRPr="000D4CDC">
        <w:rPr>
          <w:rFonts w:ascii="Times New Roman" w:hAnsi="Times New Roman"/>
          <w:color w:val="000000"/>
          <w:sz w:val="28"/>
          <w:szCs w:val="28"/>
          <w:lang w:eastAsia="uk-UA"/>
        </w:rPr>
        <w:t> </w:t>
      </w:r>
      <w:r w:rsidRPr="000D4CDC">
        <w:rPr>
          <w:rFonts w:ascii="Times New Roman" w:hAnsi="Times New Roman"/>
          <w:b/>
          <w:bCs/>
          <w:color w:val="000000"/>
          <w:sz w:val="28"/>
          <w:szCs w:val="28"/>
          <w:lang w:eastAsia="uk-UA"/>
        </w:rPr>
        <w:t>Nephalem</w:t>
      </w:r>
      <w:r w:rsidRPr="000D4CDC">
        <w:rPr>
          <w:rFonts w:ascii="Times New Roman" w:hAnsi="Times New Roman"/>
          <w:color w:val="000000"/>
          <w:sz w:val="28"/>
          <w:szCs w:val="28"/>
          <w:lang w:val="ru-RU" w:eastAsia="uk-UA"/>
        </w:rPr>
        <w:t xml:space="preserve">, виконані на однойменній </w:t>
      </w:r>
      <w:proofErr w:type="gramStart"/>
      <w:r w:rsidRPr="000D4CDC">
        <w:rPr>
          <w:rFonts w:ascii="Times New Roman" w:hAnsi="Times New Roman"/>
          <w:color w:val="000000"/>
          <w:sz w:val="28"/>
          <w:szCs w:val="28"/>
          <w:lang w:val="ru-RU" w:eastAsia="uk-UA"/>
        </w:rPr>
        <w:t>арх</w:t>
      </w:r>
      <w:proofErr w:type="gramEnd"/>
      <w:r w:rsidRPr="000D4CDC">
        <w:rPr>
          <w:rFonts w:ascii="Times New Roman" w:hAnsi="Times New Roman"/>
          <w:color w:val="000000"/>
          <w:sz w:val="28"/>
          <w:szCs w:val="28"/>
          <w:lang w:val="ru-RU" w:eastAsia="uk-UA"/>
        </w:rPr>
        <w:t xml:space="preserve">ітектурі, що є основою для наступного покоління багатоядерних процесорів </w:t>
      </w:r>
      <w:r w:rsidRPr="000D4CDC">
        <w:rPr>
          <w:rFonts w:ascii="Times New Roman" w:hAnsi="Times New Roman"/>
          <w:color w:val="000000"/>
          <w:sz w:val="28"/>
          <w:szCs w:val="28"/>
          <w:lang w:eastAsia="uk-UA"/>
        </w:rPr>
        <w:t>Intel</w:t>
      </w:r>
      <w:r w:rsidRPr="000D4CDC">
        <w:rPr>
          <w:rFonts w:ascii="Times New Roman" w:hAnsi="Times New Roman"/>
          <w:color w:val="000000"/>
          <w:sz w:val="28"/>
          <w:szCs w:val="28"/>
          <w:lang w:val="ru-RU" w:eastAsia="uk-UA"/>
        </w:rPr>
        <w:t>. Новинки будуть</w:t>
      </w:r>
      <w:r w:rsidRPr="000D4CDC">
        <w:rPr>
          <w:rFonts w:ascii="Times New Roman" w:hAnsi="Times New Roman"/>
          <w:color w:val="000000"/>
          <w:sz w:val="28"/>
          <w:szCs w:val="28"/>
          <w:lang w:eastAsia="uk-UA"/>
        </w:rPr>
        <w:t> </w:t>
      </w:r>
      <w:r w:rsidRPr="000D4CDC">
        <w:rPr>
          <w:rFonts w:ascii="Times New Roman" w:hAnsi="Times New Roman"/>
          <w:b/>
          <w:bCs/>
          <w:color w:val="000000"/>
          <w:sz w:val="28"/>
          <w:szCs w:val="28"/>
          <w:lang w:val="ru-RU" w:eastAsia="uk-UA"/>
        </w:rPr>
        <w:t xml:space="preserve">використовувати технологію </w:t>
      </w:r>
      <w:r w:rsidRPr="000D4CDC">
        <w:rPr>
          <w:rFonts w:ascii="Times New Roman" w:hAnsi="Times New Roman"/>
          <w:b/>
          <w:bCs/>
          <w:color w:val="000000"/>
          <w:sz w:val="28"/>
          <w:szCs w:val="28"/>
          <w:lang w:eastAsia="uk-UA"/>
        </w:rPr>
        <w:t>Hyper</w:t>
      </w:r>
      <w:r w:rsidRPr="000D4CDC">
        <w:rPr>
          <w:rFonts w:ascii="Times New Roman" w:hAnsi="Times New Roman"/>
          <w:b/>
          <w:bCs/>
          <w:color w:val="000000"/>
          <w:sz w:val="28"/>
          <w:szCs w:val="28"/>
          <w:lang w:val="ru-RU" w:eastAsia="uk-UA"/>
        </w:rPr>
        <w:t>-</w:t>
      </w:r>
      <w:r w:rsidRPr="000D4CDC">
        <w:rPr>
          <w:rFonts w:ascii="Times New Roman" w:hAnsi="Times New Roman"/>
          <w:b/>
          <w:bCs/>
          <w:color w:val="000000"/>
          <w:sz w:val="28"/>
          <w:szCs w:val="28"/>
          <w:lang w:eastAsia="uk-UA"/>
        </w:rPr>
        <w:t>Threading</w:t>
      </w:r>
      <w:r w:rsidRPr="000D4CDC">
        <w:rPr>
          <w:rFonts w:ascii="Times New Roman" w:hAnsi="Times New Roman"/>
          <w:color w:val="000000"/>
          <w:sz w:val="28"/>
          <w:szCs w:val="28"/>
          <w:lang w:val="ru-RU" w:eastAsia="uk-UA"/>
        </w:rPr>
        <w:t xml:space="preserve">, яка збільшує ефективність кожного окремого ядра, здатного одночасно обробляти два </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ізних потоки програмного коду, що дозволить істотно підвищити продуктивність процесора вцілому.</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1885950" cy="1809750"/>
            <wp:effectExtent l="0" t="0" r="0" b="0"/>
            <wp:docPr id="18" name="Рисунок 18" descr="Описание: http://www.easycom.com.ua/data/ittech/82181033/img/pic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http://www.easycom.com.ua/data/ittech/82181033/img/pic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85950" cy="1809750"/>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eastAsia="uk-UA"/>
        </w:rPr>
      </w:pPr>
      <w:r w:rsidRPr="000D4CDC">
        <w:rPr>
          <w:rFonts w:ascii="Times New Roman" w:hAnsi="Times New Roman"/>
          <w:color w:val="000000"/>
          <w:sz w:val="28"/>
          <w:szCs w:val="28"/>
          <w:lang w:eastAsia="uk-UA"/>
        </w:rPr>
        <w:t>Процесори виробляються по 45-нм технології, містять від одного до восьми процесорних ядер Nephalem, будуть використовувати 1-4 канальні контролери пам'яті DDR3 SDRAM і роз’єм LGA1366, що візуально трохи більше, ніж наявний LGA775.</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sidRPr="000D4CDC">
        <w:rPr>
          <w:rFonts w:ascii="Times New Roman" w:hAnsi="Times New Roman"/>
          <w:color w:val="000000"/>
          <w:sz w:val="28"/>
          <w:szCs w:val="28"/>
          <w:lang w:val="uk-UA" w:eastAsia="uk-UA"/>
        </w:rPr>
        <w:lastRenderedPageBreak/>
        <w:t>Створена перша в світі напівпровідникова мікросхема, що використовує в якості міжшарових з'єднань вуглецеві нанотрубки.</w:t>
      </w:r>
      <w:r w:rsidRPr="000D4CDC">
        <w:rPr>
          <w:rFonts w:ascii="Times New Roman" w:hAnsi="Times New Roman"/>
          <w:color w:val="000000"/>
          <w:sz w:val="28"/>
          <w:szCs w:val="28"/>
          <w:lang w:eastAsia="uk-UA"/>
        </w:rPr>
        <w:t> </w:t>
      </w:r>
      <w:proofErr w:type="gramStart"/>
      <w:r w:rsidRPr="000D4CDC">
        <w:rPr>
          <w:rFonts w:ascii="Times New Roman" w:hAnsi="Times New Roman"/>
          <w:b/>
          <w:bCs/>
          <w:color w:val="000000"/>
          <w:sz w:val="28"/>
          <w:szCs w:val="28"/>
          <w:lang w:eastAsia="uk-UA"/>
        </w:rPr>
        <w:t>Новий технологічний підхід</w:t>
      </w:r>
      <w:r w:rsidRPr="000D4CDC">
        <w:rPr>
          <w:rFonts w:ascii="Times New Roman" w:hAnsi="Times New Roman"/>
          <w:color w:val="000000"/>
          <w:sz w:val="28"/>
          <w:szCs w:val="28"/>
          <w:lang w:eastAsia="uk-UA"/>
        </w:rPr>
        <w:t> полягає в заміні міді вуглецевими нанотрубками, які мають набагато більшу рухливість електронів, ніж мідні провідники, тому здатні з більшою швидкістю передавати сигнали.</w:t>
      </w:r>
      <w:proofErr w:type="gramEnd"/>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b/>
          <w:bCs/>
          <w:color w:val="000000"/>
          <w:sz w:val="28"/>
          <w:szCs w:val="28"/>
          <w:lang w:val="ru-RU" w:eastAsia="uk-UA"/>
        </w:rPr>
        <w:t xml:space="preserve">Технології </w:t>
      </w:r>
      <w:proofErr w:type="gramStart"/>
      <w:r w:rsidRPr="000D4CDC">
        <w:rPr>
          <w:rFonts w:ascii="Times New Roman" w:hAnsi="Times New Roman"/>
          <w:b/>
          <w:bCs/>
          <w:color w:val="000000"/>
          <w:sz w:val="28"/>
          <w:szCs w:val="28"/>
          <w:lang w:val="ru-RU" w:eastAsia="uk-UA"/>
        </w:rPr>
        <w:t>на</w:t>
      </w:r>
      <w:proofErr w:type="gramEnd"/>
      <w:r w:rsidRPr="000D4CDC">
        <w:rPr>
          <w:rFonts w:ascii="Times New Roman" w:hAnsi="Times New Roman"/>
          <w:b/>
          <w:bCs/>
          <w:color w:val="000000"/>
          <w:sz w:val="28"/>
          <w:szCs w:val="28"/>
          <w:lang w:val="ru-RU" w:eastAsia="uk-UA"/>
        </w:rPr>
        <w:t xml:space="preserve"> </w:t>
      </w:r>
      <w:proofErr w:type="gramStart"/>
      <w:r w:rsidRPr="000D4CDC">
        <w:rPr>
          <w:rFonts w:ascii="Times New Roman" w:hAnsi="Times New Roman"/>
          <w:b/>
          <w:bCs/>
          <w:color w:val="000000"/>
          <w:sz w:val="28"/>
          <w:szCs w:val="28"/>
          <w:lang w:val="ru-RU" w:eastAsia="uk-UA"/>
        </w:rPr>
        <w:t>основ</w:t>
      </w:r>
      <w:proofErr w:type="gramEnd"/>
      <w:r w:rsidRPr="000D4CDC">
        <w:rPr>
          <w:rFonts w:ascii="Times New Roman" w:hAnsi="Times New Roman"/>
          <w:b/>
          <w:bCs/>
          <w:color w:val="000000"/>
          <w:sz w:val="28"/>
          <w:szCs w:val="28"/>
          <w:lang w:val="ru-RU" w:eastAsia="uk-UA"/>
        </w:rPr>
        <w:t>і органічних і вуглецевих матеріалах</w:t>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 xml:space="preserve">все більш успішно застосовуються у виробництві пристроїв, формуючи  електроніку нового типу. На основі вуглецевих нанотрубок корпорація </w:t>
      </w:r>
      <w:r w:rsidRPr="000D4CDC">
        <w:rPr>
          <w:rFonts w:ascii="Times New Roman" w:hAnsi="Times New Roman"/>
          <w:color w:val="000000"/>
          <w:sz w:val="28"/>
          <w:szCs w:val="28"/>
          <w:lang w:eastAsia="uk-UA"/>
        </w:rPr>
        <w:t>NEC</w:t>
      </w:r>
      <w:r w:rsidRPr="000D4CDC">
        <w:rPr>
          <w:rFonts w:ascii="Times New Roman" w:hAnsi="Times New Roman"/>
          <w:color w:val="000000"/>
          <w:sz w:val="28"/>
          <w:szCs w:val="28"/>
          <w:lang w:val="ru-RU" w:eastAsia="uk-UA"/>
        </w:rPr>
        <w:t xml:space="preserve"> представила транзистор, що має переваги </w:t>
      </w:r>
      <w:proofErr w:type="gramStart"/>
      <w:r w:rsidRPr="000D4CDC">
        <w:rPr>
          <w:rFonts w:ascii="Times New Roman" w:hAnsi="Times New Roman"/>
          <w:color w:val="000000"/>
          <w:sz w:val="28"/>
          <w:szCs w:val="28"/>
          <w:lang w:val="ru-RU" w:eastAsia="uk-UA"/>
        </w:rPr>
        <w:t>в</w:t>
      </w:r>
      <w:proofErr w:type="gramEnd"/>
      <w:r w:rsidRPr="000D4CDC">
        <w:rPr>
          <w:rFonts w:ascii="Times New Roman" w:hAnsi="Times New Roman"/>
          <w:color w:val="000000"/>
          <w:sz w:val="28"/>
          <w:szCs w:val="28"/>
          <w:lang w:val="ru-RU" w:eastAsia="uk-UA"/>
        </w:rPr>
        <w:t xml:space="preserve"> порівнянні з кремнієвою технологією. </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Використання вуглецевих нанотрубок дозволяє в 100 разів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ідвищити швидкість роботи транзисторів, які маємо в яких завгодно обчислювальних системах, а також зробити їх менш енергоємними і значно швидшими.</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Майбутнє використовуваних конденсаторів трохи змінили китайські </w:t>
      </w:r>
      <w:proofErr w:type="gramStart"/>
      <w:r w:rsidRPr="000D4CDC">
        <w:rPr>
          <w:rFonts w:ascii="Times New Roman" w:hAnsi="Times New Roman"/>
          <w:color w:val="000000"/>
          <w:sz w:val="28"/>
          <w:szCs w:val="28"/>
          <w:lang w:val="ru-RU" w:eastAsia="uk-UA"/>
        </w:rPr>
        <w:t>досл</w:t>
      </w:r>
      <w:proofErr w:type="gramEnd"/>
      <w:r w:rsidRPr="000D4CDC">
        <w:rPr>
          <w:rFonts w:ascii="Times New Roman" w:hAnsi="Times New Roman"/>
          <w:color w:val="000000"/>
          <w:sz w:val="28"/>
          <w:szCs w:val="28"/>
          <w:lang w:val="ru-RU" w:eastAsia="uk-UA"/>
        </w:rPr>
        <w:t xml:space="preserve">ідники, створивши матеріали подібні папіру з нанотрубок, які дозволяють за рахунок площі величезного числа нанотрубок істотно збільшити площу поверхні діелектрика, а значить і ємність. </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3409950" cy="1619250"/>
            <wp:effectExtent l="0" t="0" r="0" b="0"/>
            <wp:docPr id="17" name="Рисунок 17" descr="Описание: http://www.easycom.com.ua/data/ittech/82181033/img/pi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http://www.easycom.com.ua/data/ittech/82181033/img/pic6.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09950" cy="1619250"/>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i/>
          <w:iCs/>
          <w:color w:val="000000"/>
          <w:sz w:val="28"/>
          <w:szCs w:val="28"/>
          <w:lang w:val="ru-RU" w:eastAsia="uk-UA"/>
        </w:rPr>
        <w:t xml:space="preserve">Схема виготовлення </w:t>
      </w:r>
      <w:proofErr w:type="gramStart"/>
      <w:r w:rsidRPr="000D4CDC">
        <w:rPr>
          <w:rFonts w:ascii="Times New Roman" w:hAnsi="Times New Roman"/>
          <w:i/>
          <w:iCs/>
          <w:color w:val="000000"/>
          <w:sz w:val="28"/>
          <w:szCs w:val="28"/>
          <w:lang w:val="ru-RU" w:eastAsia="uk-UA"/>
        </w:rPr>
        <w:t>матер</w:t>
      </w:r>
      <w:proofErr w:type="gramEnd"/>
      <w:r w:rsidRPr="000D4CDC">
        <w:rPr>
          <w:rFonts w:ascii="Times New Roman" w:hAnsi="Times New Roman"/>
          <w:i/>
          <w:iCs/>
          <w:color w:val="000000"/>
          <w:sz w:val="28"/>
          <w:szCs w:val="28"/>
          <w:lang w:val="ru-RU" w:eastAsia="uk-UA"/>
        </w:rPr>
        <w:t>іалу</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proofErr w:type="gramStart"/>
      <w:r w:rsidRPr="000D4CDC">
        <w:rPr>
          <w:rFonts w:ascii="Times New Roman" w:hAnsi="Times New Roman"/>
          <w:color w:val="000000"/>
          <w:sz w:val="28"/>
          <w:szCs w:val="28"/>
          <w:lang w:val="ru-RU" w:eastAsia="uk-UA"/>
        </w:rPr>
        <w:t>Кр</w:t>
      </w:r>
      <w:proofErr w:type="gramEnd"/>
      <w:r w:rsidRPr="000D4CDC">
        <w:rPr>
          <w:rFonts w:ascii="Times New Roman" w:hAnsi="Times New Roman"/>
          <w:color w:val="000000"/>
          <w:sz w:val="28"/>
          <w:szCs w:val="28"/>
          <w:lang w:val="ru-RU" w:eastAsia="uk-UA"/>
        </w:rPr>
        <w:t>ім того, наноматериал виявився гарним провідником і непогано виявив себе в ролі електрода суперконденсатора.</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Ще одна новинка представлена компанією </w:t>
      </w:r>
      <w:r w:rsidRPr="000D4CDC">
        <w:rPr>
          <w:rFonts w:ascii="Times New Roman" w:hAnsi="Times New Roman"/>
          <w:color w:val="000000"/>
          <w:sz w:val="28"/>
          <w:szCs w:val="28"/>
          <w:lang w:eastAsia="uk-UA"/>
        </w:rPr>
        <w:t>Vmedia</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Research</w:t>
      </w:r>
      <w:r w:rsidRPr="000D4CDC">
        <w:rPr>
          <w:rFonts w:ascii="Times New Roman" w:hAnsi="Times New Roman"/>
          <w:color w:val="000000"/>
          <w:sz w:val="28"/>
          <w:szCs w:val="28"/>
          <w:lang w:val="ru-RU" w:eastAsia="uk-UA"/>
        </w:rPr>
        <w:t>, що запропонувала міні оптичні диски для мобільних пристроїв. Мініатюрний привід з лазером синього кольору конструктивно вкладений</w:t>
      </w:r>
      <w:r w:rsidRPr="000D4CDC">
        <w:rPr>
          <w:rFonts w:ascii="Times New Roman" w:hAnsi="Times New Roman"/>
          <w:color w:val="000000"/>
          <w:sz w:val="28"/>
          <w:szCs w:val="28"/>
          <w:lang w:eastAsia="uk-UA"/>
        </w:rPr>
        <w:t> </w:t>
      </w:r>
      <w:proofErr w:type="gramStart"/>
      <w:r w:rsidRPr="000D4CDC">
        <w:rPr>
          <w:rFonts w:ascii="Times New Roman" w:hAnsi="Times New Roman"/>
          <w:color w:val="000000"/>
          <w:sz w:val="28"/>
          <w:szCs w:val="28"/>
          <w:lang w:val="ru-RU" w:eastAsia="uk-UA"/>
        </w:rPr>
        <w:t>у</w:t>
      </w:r>
      <w:proofErr w:type="gramEnd"/>
      <w:r w:rsidRPr="000D4CDC">
        <w:rPr>
          <w:rFonts w:ascii="Times New Roman" w:hAnsi="Times New Roman"/>
          <w:color w:val="000000"/>
          <w:sz w:val="28"/>
          <w:szCs w:val="28"/>
          <w:lang w:val="ru-RU" w:eastAsia="uk-UA"/>
        </w:rPr>
        <w:t xml:space="preserve"> картридж. Поки </w:t>
      </w:r>
      <w:r w:rsidRPr="000D4CDC">
        <w:rPr>
          <w:rFonts w:ascii="Times New Roman" w:hAnsi="Times New Roman"/>
          <w:color w:val="000000"/>
          <w:sz w:val="28"/>
          <w:szCs w:val="28"/>
          <w:lang w:val="ru-RU" w:eastAsia="uk-UA"/>
        </w:rPr>
        <w:lastRenderedPageBreak/>
        <w:t xml:space="preserve">що об’єм новинки не перевищує 1 Гб, </w:t>
      </w:r>
      <w:proofErr w:type="gramStart"/>
      <w:r w:rsidRPr="000D4CDC">
        <w:rPr>
          <w:rFonts w:ascii="Times New Roman" w:hAnsi="Times New Roman"/>
          <w:color w:val="000000"/>
          <w:sz w:val="28"/>
          <w:szCs w:val="28"/>
          <w:lang w:val="ru-RU" w:eastAsia="uk-UA"/>
        </w:rPr>
        <w:t>але фах</w:t>
      </w:r>
      <w:proofErr w:type="gramEnd"/>
      <w:r w:rsidRPr="000D4CDC">
        <w:rPr>
          <w:rFonts w:ascii="Times New Roman" w:hAnsi="Times New Roman"/>
          <w:color w:val="000000"/>
          <w:sz w:val="28"/>
          <w:szCs w:val="28"/>
          <w:lang w:val="ru-RU" w:eastAsia="uk-UA"/>
        </w:rPr>
        <w:t xml:space="preserve">івці </w:t>
      </w:r>
      <w:r w:rsidRPr="000D4CDC">
        <w:rPr>
          <w:rFonts w:ascii="Times New Roman" w:hAnsi="Times New Roman"/>
          <w:color w:val="000000"/>
          <w:sz w:val="28"/>
          <w:szCs w:val="28"/>
          <w:lang w:eastAsia="uk-UA"/>
        </w:rPr>
        <w:t>Vmedia</w:t>
      </w:r>
      <w:r w:rsidRPr="000D4CDC">
        <w:rPr>
          <w:rFonts w:ascii="Times New Roman" w:hAnsi="Times New Roman"/>
          <w:color w:val="000000"/>
          <w:sz w:val="28"/>
          <w:szCs w:val="28"/>
          <w:lang w:val="ru-RU" w:eastAsia="uk-UA"/>
        </w:rPr>
        <w:t xml:space="preserve"> обіцяють подвоїти ємність вже до початку 2009 року.</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2990850" cy="1171575"/>
            <wp:effectExtent l="0" t="0" r="0" b="9525"/>
            <wp:docPr id="16" name="Рисунок 16" descr="Описание: http://www.easycom.com.ua/data/ittech/82181033/img/new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http://www.easycom.com.ua/data/ittech/82181033/img/new8.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90850" cy="117157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Заява</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компанії</w:t>
      </w:r>
      <w:r w:rsidRPr="000D4CDC">
        <w:rPr>
          <w:rFonts w:ascii="Times New Roman" w:hAnsi="Times New Roman"/>
          <w:color w:val="000000"/>
          <w:sz w:val="28"/>
          <w:szCs w:val="28"/>
          <w:lang w:eastAsia="uk-UA"/>
        </w:rPr>
        <w:t xml:space="preserve"> Toshiba </w:t>
      </w:r>
      <w:r w:rsidRPr="000D4CDC">
        <w:rPr>
          <w:rFonts w:ascii="Times New Roman" w:hAnsi="Times New Roman"/>
          <w:color w:val="000000"/>
          <w:sz w:val="28"/>
          <w:szCs w:val="28"/>
          <w:lang w:val="ru-RU" w:eastAsia="uk-UA"/>
        </w:rPr>
        <w:t>про</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серйозні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капіталовкладення</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будівництво</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фабрики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по</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виробництву</w:t>
      </w:r>
      <w:r w:rsidRPr="000D4CDC">
        <w:rPr>
          <w:rFonts w:ascii="Times New Roman" w:hAnsi="Times New Roman"/>
          <w:color w:val="000000"/>
          <w:sz w:val="28"/>
          <w:szCs w:val="28"/>
          <w:lang w:eastAsia="uk-UA"/>
        </w:rPr>
        <w:t xml:space="preserve"> NAND </w:t>
      </w:r>
      <w:r w:rsidRPr="000D4CDC">
        <w:rPr>
          <w:rFonts w:ascii="Times New Roman" w:hAnsi="Times New Roman"/>
          <w:color w:val="000000"/>
          <w:sz w:val="28"/>
          <w:szCs w:val="28"/>
          <w:lang w:val="ru-RU" w:eastAsia="uk-UA"/>
        </w:rPr>
        <w:t>флеш</w:t>
      </w:r>
      <w:r w:rsidRPr="000D4CDC">
        <w:rPr>
          <w:rFonts w:ascii="Times New Roman" w:hAnsi="Times New Roman"/>
          <w:color w:val="000000"/>
          <w:sz w:val="28"/>
          <w:szCs w:val="28"/>
          <w:lang w:eastAsia="uk-UA"/>
        </w:rPr>
        <w:t>-</w:t>
      </w:r>
      <w:r w:rsidRPr="000D4CDC">
        <w:rPr>
          <w:rFonts w:ascii="Times New Roman" w:hAnsi="Times New Roman"/>
          <w:color w:val="000000"/>
          <w:sz w:val="28"/>
          <w:szCs w:val="28"/>
          <w:lang w:val="ru-RU" w:eastAsia="uk-UA"/>
        </w:rPr>
        <w:t>пам</w:t>
      </w:r>
      <w:r w:rsidRPr="000D4CDC">
        <w:rPr>
          <w:rFonts w:ascii="Times New Roman" w:hAnsi="Times New Roman"/>
          <w:color w:val="000000"/>
          <w:sz w:val="28"/>
          <w:szCs w:val="28"/>
          <w:lang w:eastAsia="uk-UA"/>
        </w:rPr>
        <w:t>’</w:t>
      </w:r>
      <w:r w:rsidRPr="000D4CDC">
        <w:rPr>
          <w:rFonts w:ascii="Times New Roman" w:hAnsi="Times New Roman"/>
          <w:color w:val="000000"/>
          <w:sz w:val="28"/>
          <w:szCs w:val="28"/>
          <w:lang w:val="ru-RU" w:eastAsia="uk-UA"/>
        </w:rPr>
        <w:t>яті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 xml:space="preserve">В планах випуск по 200 тисяч напівпровідникових пластин, отже, масовість випуску може обумовити здешевлення флеш-пам'яті більш ніж на 50 </w:t>
      </w:r>
      <w:proofErr w:type="gramStart"/>
      <w:r w:rsidRPr="000D4CDC">
        <w:rPr>
          <w:rFonts w:ascii="Times New Roman" w:hAnsi="Times New Roman"/>
          <w:color w:val="000000"/>
          <w:sz w:val="28"/>
          <w:szCs w:val="28"/>
          <w:lang w:val="ru-RU" w:eastAsia="uk-UA"/>
        </w:rPr>
        <w:t>в</w:t>
      </w:r>
      <w:proofErr w:type="gramEnd"/>
      <w:r w:rsidRPr="000D4CDC">
        <w:rPr>
          <w:rFonts w:ascii="Times New Roman" w:hAnsi="Times New Roman"/>
          <w:color w:val="000000"/>
          <w:sz w:val="28"/>
          <w:szCs w:val="28"/>
          <w:lang w:val="ru-RU" w:eastAsia="uk-UA"/>
        </w:rPr>
        <w:t>ідсотків.</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1981200" cy="2085975"/>
            <wp:effectExtent l="0" t="0" r="0" b="9525"/>
            <wp:docPr id="15" name="Рисунок 15" descr="Описание: http://www.easycom.com.ua/data/ittech/82181033/img/pic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http://www.easycom.com.ua/data/ittech/82181033/img/pic10.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81200" cy="208597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eastAsia="uk-UA"/>
        </w:rPr>
      </w:pPr>
      <w:proofErr w:type="gramStart"/>
      <w:r w:rsidRPr="000D4CDC">
        <w:rPr>
          <w:rFonts w:ascii="Times New Roman" w:hAnsi="Times New Roman"/>
          <w:color w:val="000000"/>
          <w:sz w:val="28"/>
          <w:szCs w:val="28"/>
          <w:lang w:val="ru-RU" w:eastAsia="uk-UA"/>
        </w:rPr>
        <w:t>Ц</w:t>
      </w:r>
      <w:proofErr w:type="gramEnd"/>
      <w:r w:rsidRPr="000D4CDC">
        <w:rPr>
          <w:rFonts w:ascii="Times New Roman" w:hAnsi="Times New Roman"/>
          <w:color w:val="000000"/>
          <w:sz w:val="28"/>
          <w:szCs w:val="28"/>
          <w:lang w:val="ru-RU" w:eastAsia="uk-UA"/>
        </w:rPr>
        <w:t>ікаві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нововведення</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одязі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з</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наноматеріалов</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оскільки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вона</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тепер</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буде</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виконувати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ще</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одну</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додаткову</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функцію</w:t>
      </w:r>
      <w:r w:rsidRPr="000D4CDC">
        <w:rPr>
          <w:rFonts w:ascii="Times New Roman" w:hAnsi="Times New Roman"/>
          <w:color w:val="000000"/>
          <w:sz w:val="28"/>
          <w:szCs w:val="28"/>
          <w:lang w:eastAsia="uk-UA"/>
        </w:rPr>
        <w:t xml:space="preserve"> -  </w:t>
      </w:r>
      <w:r w:rsidRPr="000D4CDC">
        <w:rPr>
          <w:rFonts w:ascii="Times New Roman" w:hAnsi="Times New Roman"/>
          <w:color w:val="000000"/>
          <w:sz w:val="28"/>
          <w:szCs w:val="28"/>
          <w:lang w:val="ru-RU" w:eastAsia="uk-UA"/>
        </w:rPr>
        <w:t>виробляти</w:t>
      </w:r>
      <w:r w:rsidRPr="000D4CDC">
        <w:rPr>
          <w:rFonts w:ascii="Times New Roman" w:hAnsi="Times New Roman"/>
          <w:color w:val="000000"/>
          <w:sz w:val="28"/>
          <w:szCs w:val="28"/>
          <w:lang w:eastAsia="uk-UA"/>
        </w:rPr>
        <w:t> </w:t>
      </w:r>
      <w:r w:rsidRPr="000D4CDC">
        <w:rPr>
          <w:rFonts w:ascii="Times New Roman" w:hAnsi="Times New Roman"/>
          <w:b/>
          <w:bCs/>
          <w:color w:val="000000"/>
          <w:sz w:val="28"/>
          <w:szCs w:val="28"/>
          <w:lang w:val="ru-RU" w:eastAsia="uk-UA"/>
        </w:rPr>
        <w:t>нанострум</w:t>
      </w:r>
      <w:r w:rsidRPr="000D4CDC">
        <w:rPr>
          <w:rFonts w:ascii="Times New Roman" w:hAnsi="Times New Roman"/>
          <w:color w:val="000000"/>
          <w:sz w:val="28"/>
          <w:szCs w:val="28"/>
          <w:lang w:eastAsia="uk-UA"/>
        </w:rPr>
        <w:t> </w:t>
      </w:r>
      <w:r w:rsidRPr="000D4CDC">
        <w:rPr>
          <w:rFonts w:ascii="Times New Roman" w:hAnsi="Times New Roman"/>
          <w:color w:val="000000"/>
          <w:sz w:val="28"/>
          <w:szCs w:val="28"/>
          <w:lang w:val="ru-RU" w:eastAsia="uk-UA"/>
        </w:rPr>
        <w:t>за</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рахунок</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тертя</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що</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виникає</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при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її</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експлуатації</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Механічні</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перетворювачі</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на</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основі</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нанопроводів</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можуть</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отримати</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енергію</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за</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рахунок</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вібрації</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що</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виникає</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при</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ходьбі</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серцебитті</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течії</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рідин</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або</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газів</w:t>
      </w:r>
      <w:r w:rsidRPr="00193822">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 xml:space="preserve">Недорогий спосіб генерації електричного струму за допомогою </w:t>
      </w:r>
      <w:proofErr w:type="gramStart"/>
      <w:r w:rsidRPr="000D4CDC">
        <w:rPr>
          <w:rFonts w:ascii="Times New Roman" w:hAnsi="Times New Roman"/>
          <w:color w:val="000000"/>
          <w:sz w:val="28"/>
          <w:szCs w:val="28"/>
          <w:lang w:val="ru-RU" w:eastAsia="uk-UA"/>
        </w:rPr>
        <w:t>п</w:t>
      </w:r>
      <w:proofErr w:type="gramEnd"/>
      <w:r w:rsidRPr="000D4CDC">
        <w:rPr>
          <w:rFonts w:ascii="Times New Roman" w:hAnsi="Times New Roman"/>
          <w:color w:val="000000"/>
          <w:sz w:val="28"/>
          <w:szCs w:val="28"/>
          <w:lang w:val="ru-RU" w:eastAsia="uk-UA"/>
        </w:rPr>
        <w:t xml:space="preserve">'єзоелектричних нанопроводів з оксиду цинку, вирощених на текстильних волокнах. </w:t>
      </w:r>
      <w:r w:rsidRPr="000D4CDC">
        <w:rPr>
          <w:rFonts w:ascii="Times New Roman" w:hAnsi="Times New Roman"/>
          <w:color w:val="000000"/>
          <w:sz w:val="28"/>
          <w:szCs w:val="28"/>
          <w:lang w:eastAsia="uk-UA"/>
        </w:rPr>
        <w:t>Для отримання струму була розроблена наступна схема:</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lastRenderedPageBreak/>
        <w:drawing>
          <wp:inline distT="0" distB="0" distL="0" distR="0">
            <wp:extent cx="3810000" cy="2638425"/>
            <wp:effectExtent l="0" t="0" r="0" b="9525"/>
            <wp:docPr id="14" name="Рисунок 14" descr="Описание: http://www.easycom.com.ua/data/ittech/82181033/img/pic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http://www.easycom.com.ua/data/ittech/82181033/img/pic1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263842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i/>
          <w:iCs/>
          <w:color w:val="000000"/>
          <w:sz w:val="28"/>
          <w:szCs w:val="28"/>
          <w:lang w:val="ru-RU" w:eastAsia="uk-UA"/>
        </w:rPr>
        <w:t>Нанотканина генератор</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 xml:space="preserve">Два волокна були </w:t>
      </w:r>
      <w:proofErr w:type="gramStart"/>
      <w:r w:rsidRPr="000D4CDC">
        <w:rPr>
          <w:rFonts w:ascii="Times New Roman" w:hAnsi="Times New Roman"/>
          <w:color w:val="000000"/>
          <w:sz w:val="28"/>
          <w:szCs w:val="28"/>
          <w:lang w:val="ru-RU" w:eastAsia="uk-UA"/>
        </w:rPr>
        <w:t>скручен</w:t>
      </w:r>
      <w:proofErr w:type="gramEnd"/>
      <w:r w:rsidRPr="000D4CDC">
        <w:rPr>
          <w:rFonts w:ascii="Times New Roman" w:hAnsi="Times New Roman"/>
          <w:color w:val="000000"/>
          <w:sz w:val="28"/>
          <w:szCs w:val="28"/>
          <w:lang w:val="ru-RU" w:eastAsia="uk-UA"/>
        </w:rPr>
        <w:t xml:space="preserve">і в спіраль,  одне з них було покрито шаром золота. Воно було в якості катода наногенератора. При терті волокон між кінцями ланцюга виникала </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 xml:space="preserve">ізниця потенціалів 1-3 мВ. Сила струму в ланцюзі лімітується опором волокон. Шляхом зниження опору вдалося досягти сили струму 4 нА. </w:t>
      </w:r>
    </w:p>
    <w:p w:rsidR="00193822" w:rsidRPr="000D4CDC" w:rsidRDefault="00193822" w:rsidP="00193822">
      <w:pPr>
        <w:spacing w:after="200" w:line="360" w:lineRule="auto"/>
        <w:ind w:firstLine="426"/>
        <w:rPr>
          <w:rFonts w:ascii="Times New Roman" w:hAnsi="Times New Roman"/>
          <w:color w:val="000000"/>
          <w:sz w:val="28"/>
          <w:szCs w:val="28"/>
          <w:lang w:val="uk-UA" w:eastAsia="uk-UA"/>
        </w:rPr>
      </w:pPr>
      <w:r w:rsidRPr="000D4CDC">
        <w:rPr>
          <w:rFonts w:ascii="Times New Roman" w:hAnsi="Times New Roman"/>
          <w:color w:val="000000"/>
          <w:sz w:val="28"/>
          <w:szCs w:val="28"/>
          <w:lang w:val="ru-RU" w:eastAsia="uk-UA"/>
        </w:rPr>
        <w:t xml:space="preserve">В сфері графічних </w:t>
      </w:r>
      <w:proofErr w:type="gramStart"/>
      <w:r w:rsidRPr="000D4CDC">
        <w:rPr>
          <w:rFonts w:ascii="Times New Roman" w:hAnsi="Times New Roman"/>
          <w:color w:val="000000"/>
          <w:sz w:val="28"/>
          <w:szCs w:val="28"/>
          <w:lang w:val="ru-RU" w:eastAsia="uk-UA"/>
        </w:rPr>
        <w:t>р</w:t>
      </w:r>
      <w:proofErr w:type="gramEnd"/>
      <w:r w:rsidRPr="000D4CDC">
        <w:rPr>
          <w:rFonts w:ascii="Times New Roman" w:hAnsi="Times New Roman"/>
          <w:color w:val="000000"/>
          <w:sz w:val="28"/>
          <w:szCs w:val="28"/>
          <w:lang w:val="ru-RU" w:eastAsia="uk-UA"/>
        </w:rPr>
        <w:t xml:space="preserve">ішень - вийшли графічні процесори серій </w:t>
      </w:r>
      <w:r w:rsidRPr="000D4CDC">
        <w:rPr>
          <w:rFonts w:ascii="Times New Roman" w:hAnsi="Times New Roman"/>
          <w:color w:val="000000"/>
          <w:sz w:val="28"/>
          <w:szCs w:val="28"/>
          <w:lang w:eastAsia="uk-UA"/>
        </w:rPr>
        <w:t>Radeon</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HD</w:t>
      </w:r>
      <w:r w:rsidRPr="000D4CDC">
        <w:rPr>
          <w:rFonts w:ascii="Times New Roman" w:hAnsi="Times New Roman"/>
          <w:color w:val="000000"/>
          <w:sz w:val="28"/>
          <w:szCs w:val="28"/>
          <w:lang w:val="ru-RU" w:eastAsia="uk-UA"/>
        </w:rPr>
        <w:t xml:space="preserve"> 3400 і </w:t>
      </w:r>
      <w:r w:rsidRPr="000D4CDC">
        <w:rPr>
          <w:rFonts w:ascii="Times New Roman" w:hAnsi="Times New Roman"/>
          <w:color w:val="000000"/>
          <w:sz w:val="28"/>
          <w:szCs w:val="28"/>
          <w:lang w:eastAsia="uk-UA"/>
        </w:rPr>
        <w:t>Radeon</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HD</w:t>
      </w:r>
      <w:r w:rsidRPr="000D4CDC">
        <w:rPr>
          <w:rFonts w:ascii="Times New Roman" w:hAnsi="Times New Roman"/>
          <w:color w:val="000000"/>
          <w:sz w:val="28"/>
          <w:szCs w:val="28"/>
          <w:lang w:val="ru-RU" w:eastAsia="uk-UA"/>
        </w:rPr>
        <w:t xml:space="preserve"> 3600 від </w:t>
      </w:r>
      <w:r w:rsidRPr="000D4CDC">
        <w:rPr>
          <w:rFonts w:ascii="Times New Roman" w:hAnsi="Times New Roman"/>
          <w:color w:val="000000"/>
          <w:sz w:val="28"/>
          <w:szCs w:val="28"/>
          <w:lang w:eastAsia="uk-UA"/>
        </w:rPr>
        <w:t>AMD</w:t>
      </w:r>
    </w:p>
    <w:p w:rsidR="00193822" w:rsidRPr="00193822" w:rsidRDefault="00193822" w:rsidP="00193822">
      <w:pPr>
        <w:spacing w:after="200" w:line="360" w:lineRule="auto"/>
        <w:rPr>
          <w:rFonts w:ascii="Times New Roman" w:hAnsi="Times New Roman"/>
          <w:color w:val="000000"/>
          <w:sz w:val="28"/>
          <w:szCs w:val="28"/>
          <w:lang w:val="uk-UA" w:eastAsia="uk-UA"/>
        </w:rPr>
      </w:pPr>
      <w:r w:rsidRPr="000D4CDC">
        <w:rPr>
          <w:rFonts w:ascii="Times New Roman" w:hAnsi="Times New Roman"/>
          <w:color w:val="000000"/>
          <w:sz w:val="28"/>
          <w:szCs w:val="28"/>
          <w:lang w:val="uk-UA" w:eastAsia="uk-UA"/>
        </w:rPr>
        <w:t xml:space="preserve">Застосування 55-нм техпроцесу для виробництва </w:t>
      </w:r>
      <w:r w:rsidRPr="000D4CDC">
        <w:rPr>
          <w:rFonts w:ascii="Times New Roman" w:hAnsi="Times New Roman"/>
          <w:color w:val="000000"/>
          <w:sz w:val="28"/>
          <w:szCs w:val="28"/>
          <w:lang w:eastAsia="uk-UA"/>
        </w:rPr>
        <w:t>RV</w:t>
      </w:r>
      <w:r w:rsidRPr="000D4CDC">
        <w:rPr>
          <w:rFonts w:ascii="Times New Roman" w:hAnsi="Times New Roman"/>
          <w:color w:val="000000"/>
          <w:sz w:val="28"/>
          <w:szCs w:val="28"/>
          <w:lang w:val="uk-UA" w:eastAsia="uk-UA"/>
        </w:rPr>
        <w:t xml:space="preserve">635 і </w:t>
      </w:r>
      <w:r w:rsidRPr="000D4CDC">
        <w:rPr>
          <w:rFonts w:ascii="Times New Roman" w:hAnsi="Times New Roman"/>
          <w:color w:val="000000"/>
          <w:sz w:val="28"/>
          <w:szCs w:val="28"/>
          <w:lang w:eastAsia="uk-UA"/>
        </w:rPr>
        <w:t>RV</w:t>
      </w:r>
      <w:r w:rsidRPr="000D4CDC">
        <w:rPr>
          <w:rFonts w:ascii="Times New Roman" w:hAnsi="Times New Roman"/>
          <w:color w:val="000000"/>
          <w:sz w:val="28"/>
          <w:szCs w:val="28"/>
          <w:lang w:val="uk-UA" w:eastAsia="uk-UA"/>
        </w:rPr>
        <w:t xml:space="preserve">620 сприяло збільшенню частоти, зниженню енергоспоживання і тепловиділення. </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2000250" cy="1114425"/>
            <wp:effectExtent l="0" t="0" r="0" b="9525"/>
            <wp:docPr id="13" name="Рисунок 13" descr="Описание: http://www.easycom.com.ua/data/ittech/81262341/img/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Описание: http://www.easycom.com.ua/data/ittech/81262341/img/pic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00250" cy="111442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proofErr w:type="gramStart"/>
      <w:r w:rsidRPr="000D4CDC">
        <w:rPr>
          <w:rFonts w:ascii="Times New Roman" w:hAnsi="Times New Roman"/>
          <w:color w:val="000000"/>
          <w:sz w:val="28"/>
          <w:szCs w:val="28"/>
          <w:lang w:val="ru-RU" w:eastAsia="uk-UA"/>
        </w:rPr>
        <w:t>В</w:t>
      </w:r>
      <w:proofErr w:type="gramEnd"/>
      <w:r w:rsidRPr="000D4CDC">
        <w:rPr>
          <w:rFonts w:ascii="Times New Roman" w:hAnsi="Times New Roman"/>
          <w:color w:val="000000"/>
          <w:sz w:val="28"/>
          <w:szCs w:val="28"/>
          <w:lang w:val="ru-RU" w:eastAsia="uk-UA"/>
        </w:rPr>
        <w:t xml:space="preserve"> </w:t>
      </w:r>
      <w:proofErr w:type="gramStart"/>
      <w:r w:rsidRPr="000D4CDC">
        <w:rPr>
          <w:rFonts w:ascii="Times New Roman" w:hAnsi="Times New Roman"/>
          <w:color w:val="000000"/>
          <w:sz w:val="28"/>
          <w:szCs w:val="28"/>
          <w:lang w:val="ru-RU" w:eastAsia="uk-UA"/>
        </w:rPr>
        <w:t>сфер</w:t>
      </w:r>
      <w:proofErr w:type="gramEnd"/>
      <w:r w:rsidRPr="000D4CDC">
        <w:rPr>
          <w:rFonts w:ascii="Times New Roman" w:hAnsi="Times New Roman"/>
          <w:color w:val="000000"/>
          <w:sz w:val="28"/>
          <w:szCs w:val="28"/>
          <w:lang w:val="ru-RU" w:eastAsia="uk-UA"/>
        </w:rPr>
        <w:t xml:space="preserve">і виробництва системних плат розроблена і впроваджена нова технологія. </w:t>
      </w:r>
      <w:r w:rsidRPr="000D4CDC">
        <w:rPr>
          <w:rFonts w:ascii="Times New Roman" w:hAnsi="Times New Roman"/>
          <w:color w:val="000000"/>
          <w:sz w:val="28"/>
          <w:szCs w:val="28"/>
          <w:lang w:eastAsia="uk-UA"/>
        </w:rPr>
        <w:t>Dynamic</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Energy</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Saver</w:t>
      </w:r>
      <w:r w:rsidRPr="000D4CDC">
        <w:rPr>
          <w:rFonts w:ascii="Times New Roman" w:hAnsi="Times New Roman"/>
          <w:color w:val="000000"/>
          <w:sz w:val="28"/>
          <w:szCs w:val="28"/>
          <w:lang w:val="ru-RU" w:eastAsia="uk-UA"/>
        </w:rPr>
        <w:t xml:space="preserve"> являє собою багатоступінчасте регулювання параметрів схеми живлення, що дозволяє найбільш ефективно проводити перемикання фаз живлення залежно від завантаження процесора завдяки відключенню непотрібних у цей момент фаз живлення</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lastRenderedPageBreak/>
        <w:t xml:space="preserve"> Нова технологія при навантаженні на систему збільшує кількість фаз живлення пропорційно зрослим потребам процесора.</w:t>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proofErr w:type="gramStart"/>
      <w:r w:rsidRPr="000D4CDC">
        <w:rPr>
          <w:rFonts w:ascii="Times New Roman" w:hAnsi="Times New Roman"/>
          <w:color w:val="000000"/>
          <w:sz w:val="28"/>
          <w:szCs w:val="28"/>
          <w:lang w:val="ru-RU" w:eastAsia="uk-UA"/>
        </w:rPr>
        <w:t xml:space="preserve">На виставці високих технологій </w:t>
      </w:r>
      <w:r w:rsidRPr="000D4CDC">
        <w:rPr>
          <w:rFonts w:ascii="Times New Roman" w:hAnsi="Times New Roman"/>
          <w:color w:val="000000"/>
          <w:sz w:val="28"/>
          <w:szCs w:val="28"/>
          <w:lang w:eastAsia="uk-UA"/>
        </w:rPr>
        <w:t>MacWorld</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Expo</w:t>
      </w:r>
      <w:r w:rsidRPr="000D4CDC">
        <w:rPr>
          <w:rFonts w:ascii="Times New Roman" w:hAnsi="Times New Roman"/>
          <w:color w:val="000000"/>
          <w:sz w:val="28"/>
          <w:szCs w:val="28"/>
          <w:lang w:val="ru-RU" w:eastAsia="uk-UA"/>
        </w:rPr>
        <w:t xml:space="preserve">-2008 у Сан-Франциско компанією </w:t>
      </w:r>
      <w:r w:rsidRPr="000D4CDC">
        <w:rPr>
          <w:rFonts w:ascii="Times New Roman" w:hAnsi="Times New Roman"/>
          <w:color w:val="000000"/>
          <w:sz w:val="28"/>
          <w:szCs w:val="28"/>
          <w:lang w:eastAsia="uk-UA"/>
        </w:rPr>
        <w:t>Apple</w:t>
      </w:r>
      <w:r w:rsidRPr="000D4CDC">
        <w:rPr>
          <w:rFonts w:ascii="Times New Roman" w:hAnsi="Times New Roman"/>
          <w:color w:val="000000"/>
          <w:sz w:val="28"/>
          <w:szCs w:val="28"/>
          <w:lang w:val="ru-RU" w:eastAsia="uk-UA"/>
        </w:rPr>
        <w:t xml:space="preserve"> представлена оригінальна новинка - дуже тонкий ноутбук </w:t>
      </w:r>
      <w:r w:rsidRPr="000D4CDC">
        <w:rPr>
          <w:rFonts w:ascii="Times New Roman" w:hAnsi="Times New Roman"/>
          <w:color w:val="000000"/>
          <w:sz w:val="28"/>
          <w:szCs w:val="28"/>
          <w:lang w:eastAsia="uk-UA"/>
        </w:rPr>
        <w:t>MacBook</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Air</w:t>
      </w:r>
      <w:r w:rsidRPr="000D4CDC">
        <w:rPr>
          <w:rFonts w:ascii="Times New Roman" w:hAnsi="Times New Roman"/>
          <w:color w:val="000000"/>
          <w:sz w:val="28"/>
          <w:szCs w:val="28"/>
          <w:lang w:val="ru-RU" w:eastAsia="uk-UA"/>
        </w:rPr>
        <w:t xml:space="preserve"> товщиною 19 мм, вагою 1кг, у якому для досягнення такої малої товщини довелося на 60% зменшити розміри процесора </w:t>
      </w:r>
      <w:r w:rsidRPr="000D4CDC">
        <w:rPr>
          <w:rFonts w:ascii="Times New Roman" w:hAnsi="Times New Roman"/>
          <w:color w:val="000000"/>
          <w:sz w:val="28"/>
          <w:szCs w:val="28"/>
          <w:lang w:eastAsia="uk-UA"/>
        </w:rPr>
        <w:t>Intel</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Core</w:t>
      </w:r>
      <w:r w:rsidRPr="000D4CDC">
        <w:rPr>
          <w:rFonts w:ascii="Times New Roman" w:hAnsi="Times New Roman"/>
          <w:color w:val="000000"/>
          <w:sz w:val="28"/>
          <w:szCs w:val="28"/>
          <w:lang w:val="ru-RU" w:eastAsia="uk-UA"/>
        </w:rPr>
        <w:t xml:space="preserve"> 2 </w:t>
      </w:r>
      <w:r w:rsidRPr="000D4CDC">
        <w:rPr>
          <w:rFonts w:ascii="Times New Roman" w:hAnsi="Times New Roman"/>
          <w:color w:val="000000"/>
          <w:sz w:val="28"/>
          <w:szCs w:val="28"/>
          <w:lang w:eastAsia="uk-UA"/>
        </w:rPr>
        <w:t>Duo</w:t>
      </w:r>
      <w:r w:rsidRPr="000D4CDC">
        <w:rPr>
          <w:rFonts w:ascii="Times New Roman" w:hAnsi="Times New Roman"/>
          <w:color w:val="000000"/>
          <w:sz w:val="28"/>
          <w:szCs w:val="28"/>
          <w:lang w:val="ru-RU" w:eastAsia="uk-UA"/>
        </w:rPr>
        <w:t xml:space="preserve"> з тактовою частотою 1,6 або 1,8 ГГц.</w:t>
      </w:r>
      <w:proofErr w:type="gramEnd"/>
      <w:r w:rsidRPr="000D4CDC">
        <w:rPr>
          <w:rFonts w:ascii="Times New Roman" w:hAnsi="Times New Roman"/>
          <w:color w:val="000000"/>
          <w:sz w:val="28"/>
          <w:szCs w:val="28"/>
          <w:lang w:val="ru-RU" w:eastAsia="uk-UA"/>
        </w:rPr>
        <w:t xml:space="preserve"> Нагадаємо, що до появи </w:t>
      </w:r>
      <w:r w:rsidRPr="000D4CDC">
        <w:rPr>
          <w:rFonts w:ascii="Times New Roman" w:hAnsi="Times New Roman"/>
          <w:color w:val="000000"/>
          <w:sz w:val="28"/>
          <w:szCs w:val="28"/>
          <w:lang w:eastAsia="uk-UA"/>
        </w:rPr>
        <w:t>MacBook</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Air</w:t>
      </w:r>
      <w:r w:rsidRPr="000D4CDC">
        <w:rPr>
          <w:rFonts w:ascii="Times New Roman" w:hAnsi="Times New Roman"/>
          <w:color w:val="000000"/>
          <w:sz w:val="28"/>
          <w:szCs w:val="28"/>
          <w:lang w:val="ru-RU" w:eastAsia="uk-UA"/>
        </w:rPr>
        <w:t xml:space="preserve"> самим тонким ноутбуком в </w:t>
      </w:r>
      <w:proofErr w:type="gramStart"/>
      <w:r w:rsidRPr="000D4CDC">
        <w:rPr>
          <w:rFonts w:ascii="Times New Roman" w:hAnsi="Times New Roman"/>
          <w:color w:val="000000"/>
          <w:sz w:val="28"/>
          <w:szCs w:val="28"/>
          <w:lang w:val="ru-RU" w:eastAsia="uk-UA"/>
        </w:rPr>
        <w:t>св</w:t>
      </w:r>
      <w:proofErr w:type="gramEnd"/>
      <w:r w:rsidRPr="000D4CDC">
        <w:rPr>
          <w:rFonts w:ascii="Times New Roman" w:hAnsi="Times New Roman"/>
          <w:color w:val="000000"/>
          <w:sz w:val="28"/>
          <w:szCs w:val="28"/>
          <w:lang w:val="ru-RU" w:eastAsia="uk-UA"/>
        </w:rPr>
        <w:t xml:space="preserve">іті був </w:t>
      </w:r>
      <w:r w:rsidRPr="000D4CDC">
        <w:rPr>
          <w:rFonts w:ascii="Times New Roman" w:hAnsi="Times New Roman"/>
          <w:color w:val="000000"/>
          <w:sz w:val="28"/>
          <w:szCs w:val="28"/>
          <w:lang w:eastAsia="uk-UA"/>
        </w:rPr>
        <w:t>Sony</w:t>
      </w:r>
      <w:r w:rsidRPr="000D4CDC">
        <w:rPr>
          <w:rFonts w:ascii="Times New Roman" w:hAnsi="Times New Roman"/>
          <w:color w:val="000000"/>
          <w:sz w:val="28"/>
          <w:szCs w:val="28"/>
          <w:lang w:val="ru-RU" w:eastAsia="uk-UA"/>
        </w:rPr>
        <w:t xml:space="preserve"> </w:t>
      </w:r>
      <w:r w:rsidRPr="000D4CDC">
        <w:rPr>
          <w:rFonts w:ascii="Times New Roman" w:hAnsi="Times New Roman"/>
          <w:color w:val="000000"/>
          <w:sz w:val="28"/>
          <w:szCs w:val="28"/>
          <w:lang w:eastAsia="uk-UA"/>
        </w:rPr>
        <w:t>Vaiox</w:t>
      </w:r>
      <w:r w:rsidRPr="000D4CDC">
        <w:rPr>
          <w:rFonts w:ascii="Times New Roman" w:hAnsi="Times New Roman"/>
          <w:color w:val="000000"/>
          <w:sz w:val="28"/>
          <w:szCs w:val="28"/>
          <w:lang w:val="ru-RU" w:eastAsia="uk-UA"/>
        </w:rPr>
        <w:t>505 товщиною в 21 мм.</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4286250" cy="1428750"/>
            <wp:effectExtent l="0" t="0" r="0" b="0"/>
            <wp:docPr id="12" name="Рисунок 12" descr="Описание: http://www.easycom.com.ua/data/ittech/81262341/img/pi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Описание: http://www.easycom.com.ua/data/ittech/81262341/img/pic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86250" cy="1428750"/>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eastAsia="uk-UA"/>
        </w:rPr>
      </w:pPr>
      <w:r w:rsidRPr="000D4CDC">
        <w:rPr>
          <w:rFonts w:ascii="Times New Roman" w:hAnsi="Times New Roman"/>
          <w:color w:val="000000"/>
          <w:sz w:val="28"/>
          <w:szCs w:val="28"/>
          <w:lang w:eastAsia="uk-UA"/>
        </w:rPr>
        <w:t>Новинка з 13-дюймовим дисплеєм (1280х800 пікселів) має вбудовану WEB-Камеру iSight, оперативну пам'ять 2 Гб, жорсткий диск 80 Гб, відеокарту Intel GMA X3100 з розширюваною пам'яттю до 144 Мб, вбудований адаптер</w:t>
      </w:r>
      <w:r w:rsidRPr="000D4CDC">
        <w:rPr>
          <w:rFonts w:ascii="Times New Roman" w:hAnsi="Times New Roman"/>
          <w:color w:val="000000"/>
          <w:sz w:val="28"/>
          <w:szCs w:val="28"/>
          <w:lang w:val="uk-UA" w:eastAsia="uk-UA"/>
        </w:rPr>
        <w:t>.</w:t>
      </w:r>
      <w:r w:rsidRPr="000D4CDC">
        <w:rPr>
          <w:rFonts w:ascii="Times New Roman" w:hAnsi="Times New Roman"/>
          <w:color w:val="000000"/>
          <w:sz w:val="28"/>
          <w:szCs w:val="28"/>
          <w:lang w:eastAsia="uk-UA"/>
        </w:rPr>
        <w:t xml:space="preserve"> </w:t>
      </w:r>
      <w:r>
        <w:rPr>
          <w:rFonts w:ascii="Times New Roman" w:hAnsi="Times New Roman"/>
          <w:noProof/>
          <w:color w:val="000000"/>
          <w:sz w:val="28"/>
          <w:szCs w:val="28"/>
          <w:lang w:val="uk-UA" w:eastAsia="uk-UA" w:bidi="ar-SA"/>
        </w:rPr>
        <w:drawing>
          <wp:inline distT="0" distB="0" distL="0" distR="0">
            <wp:extent cx="4762500" cy="2409825"/>
            <wp:effectExtent l="0" t="0" r="0" b="9525"/>
            <wp:docPr id="11" name="Рисунок 11" descr="Описание: http://www.easycom.com.ua/data/ittech/81262341/img/pic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Описание: http://www.easycom.com.ua/data/ittech/81262341/img/pic10.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62500" cy="240982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val="ru-RU" w:eastAsia="uk-UA"/>
        </w:rPr>
      </w:pPr>
      <w:r w:rsidRPr="000D4CDC">
        <w:rPr>
          <w:rFonts w:ascii="Times New Roman" w:hAnsi="Times New Roman"/>
          <w:color w:val="000000"/>
          <w:sz w:val="28"/>
          <w:szCs w:val="28"/>
          <w:lang w:val="ru-RU" w:eastAsia="uk-UA"/>
        </w:rPr>
        <w:t>Трохи</w:t>
      </w:r>
      <w:r w:rsidRPr="000D4CDC">
        <w:rPr>
          <w:rFonts w:ascii="Times New Roman" w:hAnsi="Times New Roman"/>
          <w:color w:val="000000"/>
          <w:sz w:val="28"/>
          <w:szCs w:val="28"/>
          <w:lang w:eastAsia="uk-UA"/>
        </w:rPr>
        <w:t xml:space="preserve"> </w:t>
      </w:r>
      <w:proofErr w:type="gramStart"/>
      <w:r w:rsidRPr="000D4CDC">
        <w:rPr>
          <w:rFonts w:ascii="Times New Roman" w:hAnsi="Times New Roman"/>
          <w:color w:val="000000"/>
          <w:sz w:val="28"/>
          <w:szCs w:val="28"/>
          <w:lang w:val="ru-RU" w:eastAsia="uk-UA"/>
        </w:rPr>
        <w:t>про</w:t>
      </w:r>
      <w:proofErr w:type="gramEnd"/>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технологію</w:t>
      </w:r>
      <w:r w:rsidRPr="000D4CDC">
        <w:rPr>
          <w:rFonts w:ascii="Times New Roman" w:hAnsi="Times New Roman"/>
          <w:color w:val="000000"/>
          <w:sz w:val="28"/>
          <w:szCs w:val="28"/>
          <w:lang w:eastAsia="uk-UA"/>
        </w:rPr>
        <w:t xml:space="preserve"> FlexPhase - </w:t>
      </w:r>
      <w:r w:rsidRPr="000D4CDC">
        <w:rPr>
          <w:rFonts w:ascii="Times New Roman" w:hAnsi="Times New Roman"/>
          <w:color w:val="000000"/>
          <w:sz w:val="28"/>
          <w:szCs w:val="28"/>
          <w:lang w:val="ru-RU" w:eastAsia="uk-UA"/>
        </w:rPr>
        <w:t>вона</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дозволяє</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досягти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дуже</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високої</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швидкості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передачі</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даних</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завдяки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точної</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синхронізації</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сигналу</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між</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контактами</w:t>
      </w:r>
      <w:r w:rsidRPr="000D4CDC">
        <w:rPr>
          <w:rFonts w:ascii="Times New Roman" w:hAnsi="Times New Roman"/>
          <w:color w:val="000000"/>
          <w:sz w:val="28"/>
          <w:szCs w:val="28"/>
          <w:lang w:eastAsia="uk-UA"/>
        </w:rPr>
        <w:t xml:space="preserve">. </w:t>
      </w:r>
      <w:r w:rsidRPr="000D4CDC">
        <w:rPr>
          <w:rFonts w:ascii="Times New Roman" w:hAnsi="Times New Roman"/>
          <w:color w:val="000000"/>
          <w:sz w:val="28"/>
          <w:szCs w:val="28"/>
          <w:lang w:val="ru-RU" w:eastAsia="uk-UA"/>
        </w:rPr>
        <w:t xml:space="preserve">В результаті зменшення кількості шарів друкованої плати і скорочення загальної довжини розведення, видалення зайвих резисторів. </w:t>
      </w:r>
      <w:r w:rsidRPr="000D4CDC">
        <w:rPr>
          <w:rFonts w:ascii="Times New Roman" w:hAnsi="Times New Roman"/>
          <w:color w:val="000000"/>
          <w:sz w:val="28"/>
          <w:szCs w:val="28"/>
          <w:lang w:val="ru-RU" w:eastAsia="uk-UA"/>
        </w:rPr>
        <w:lastRenderedPageBreak/>
        <w:t xml:space="preserve">Мікросхеми, створені на основі </w:t>
      </w:r>
      <w:r w:rsidRPr="000D4CDC">
        <w:rPr>
          <w:rFonts w:ascii="Times New Roman" w:hAnsi="Times New Roman"/>
          <w:color w:val="000000"/>
          <w:sz w:val="28"/>
          <w:szCs w:val="28"/>
          <w:lang w:eastAsia="uk-UA"/>
        </w:rPr>
        <w:t>FlexPhase</w:t>
      </w:r>
      <w:r w:rsidRPr="000D4CDC">
        <w:rPr>
          <w:rFonts w:ascii="Times New Roman" w:hAnsi="Times New Roman"/>
          <w:color w:val="000000"/>
          <w:sz w:val="28"/>
          <w:szCs w:val="28"/>
          <w:lang w:val="ru-RU" w:eastAsia="uk-UA"/>
        </w:rPr>
        <w:t>, будуть працювати на частоті від 3,2 до 6,4 ГГц і забезпечать швидкість передачі даних від 10 до 100 Гб/</w:t>
      </w:r>
      <w:proofErr w:type="gramStart"/>
      <w:r w:rsidRPr="000D4CDC">
        <w:rPr>
          <w:rFonts w:ascii="Times New Roman" w:hAnsi="Times New Roman"/>
          <w:color w:val="000000"/>
          <w:sz w:val="28"/>
          <w:szCs w:val="28"/>
          <w:lang w:val="ru-RU" w:eastAsia="uk-UA"/>
        </w:rPr>
        <w:t>с</w:t>
      </w:r>
      <w:proofErr w:type="gramEnd"/>
      <w:r w:rsidRPr="000D4CDC">
        <w:rPr>
          <w:rFonts w:ascii="Times New Roman" w:hAnsi="Times New Roman"/>
          <w:color w:val="000000"/>
          <w:sz w:val="28"/>
          <w:szCs w:val="28"/>
          <w:lang w:val="ru-RU" w:eastAsia="uk-UA"/>
        </w:rPr>
        <w:t>.</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3248025" cy="1847850"/>
            <wp:effectExtent l="0" t="0" r="9525" b="0"/>
            <wp:docPr id="10" name="Рисунок 10" descr="Описание: http://www.easycom.com.ua/data/ittech/81262341/img/pic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Описание: http://www.easycom.com.ua/data/ittech/81262341/img/pic1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48025" cy="1847850"/>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eastAsia="uk-UA"/>
        </w:rPr>
      </w:pPr>
      <w:r w:rsidRPr="000D4CDC">
        <w:rPr>
          <w:rFonts w:ascii="Times New Roman" w:hAnsi="Times New Roman"/>
          <w:color w:val="000000"/>
          <w:sz w:val="28"/>
          <w:szCs w:val="28"/>
          <w:lang w:eastAsia="uk-UA"/>
        </w:rPr>
        <w:t>Варто відзначити появу нової технології, що дозволяє створити маленькі жорсткі диски Little Disk 1</w:t>
      </w:r>
      <w:proofErr w:type="gramStart"/>
      <w:r w:rsidRPr="000D4CDC">
        <w:rPr>
          <w:rFonts w:ascii="Times New Roman" w:hAnsi="Times New Roman"/>
          <w:color w:val="000000"/>
          <w:sz w:val="28"/>
          <w:szCs w:val="28"/>
          <w:lang w:eastAsia="uk-UA"/>
        </w:rPr>
        <w:t>,3</w:t>
      </w:r>
      <w:proofErr w:type="gramEnd"/>
      <w:r w:rsidRPr="000D4CDC">
        <w:rPr>
          <w:rFonts w:ascii="Times New Roman" w:hAnsi="Times New Roman"/>
          <w:color w:val="000000"/>
          <w:sz w:val="28"/>
          <w:szCs w:val="28"/>
          <w:lang w:eastAsia="uk-UA"/>
        </w:rPr>
        <w:t xml:space="preserve"> дюйми з 40 Гб даних. Технологію розробила корейська компанія Samsung, хоча, це не самі маленькі жорсткі диски в світі, адже на початку 2007 року Toshiba вже пропонувала жорсткий диск 0,85 дюйми, однак на ньому містилося всього 8 Гб даних.</w:t>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1504950" cy="790575"/>
            <wp:effectExtent l="0" t="0" r="0" b="9525"/>
            <wp:docPr id="9" name="Рисунок 9" descr="Описание: http://www.easycom.com.ua/data/ittech/81262341/img/pic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Описание: http://www.easycom.com.ua/data/ittech/81262341/img/pic13.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04950" cy="790575"/>
                    </a:xfrm>
                    <a:prstGeom prst="rect">
                      <a:avLst/>
                    </a:prstGeom>
                    <a:noFill/>
                    <a:ln>
                      <a:noFill/>
                    </a:ln>
                  </pic:spPr>
                </pic:pic>
              </a:graphicData>
            </a:graphic>
          </wp:inline>
        </w:drawing>
      </w:r>
    </w:p>
    <w:p w:rsidR="00193822" w:rsidRPr="000D4CDC" w:rsidRDefault="00193822" w:rsidP="00193822">
      <w:pPr>
        <w:spacing w:after="200" w:line="360" w:lineRule="auto"/>
        <w:ind w:firstLine="426"/>
        <w:rPr>
          <w:rFonts w:ascii="Times New Roman" w:hAnsi="Times New Roman"/>
          <w:color w:val="000000"/>
          <w:sz w:val="28"/>
          <w:szCs w:val="28"/>
          <w:lang w:eastAsia="uk-UA"/>
        </w:rPr>
      </w:pPr>
      <w:r>
        <w:rPr>
          <w:rFonts w:ascii="Times New Roman" w:hAnsi="Times New Roman"/>
          <w:noProof/>
          <w:color w:val="000000"/>
          <w:sz w:val="28"/>
          <w:szCs w:val="28"/>
          <w:lang w:val="uk-UA" w:eastAsia="uk-UA" w:bidi="ar-SA"/>
        </w:rPr>
        <w:drawing>
          <wp:inline distT="0" distB="0" distL="0" distR="0">
            <wp:extent cx="2381250" cy="933450"/>
            <wp:effectExtent l="0" t="0" r="0" b="0"/>
            <wp:docPr id="8" name="Рисунок 8" descr="Описание: http://www.easycom.com.ua/data/ittech/81262341/img/pic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Описание: http://www.easycom.com.ua/data/ittech/81262341/img/pic14.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lang w:val="en-US"/>
        </w:rPr>
      </w:pPr>
      <w:r w:rsidRPr="000D4CDC">
        <w:rPr>
          <w:color w:val="000000"/>
          <w:sz w:val="28"/>
          <w:szCs w:val="28"/>
          <w:lang w:val="en-US"/>
        </w:rPr>
        <w:t>.</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drawing>
          <wp:inline distT="0" distB="0" distL="0" distR="0">
            <wp:extent cx="2809875" cy="1981200"/>
            <wp:effectExtent l="0" t="0" r="9525" b="0"/>
            <wp:docPr id="7" name="Рисунок 7" descr="Описание: http://www.easycom.com.ua/data/ittech/712301312/img/pi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Описание: http://www.easycom.com.ua/data/ittech/712301312/img/pic5.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09875" cy="1981200"/>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lastRenderedPageBreak/>
        <w:t>При виробництві 32 нм продукції  використані матеріали з високим значенням діелектричної константи ( high-k) і транзистори з металевим затвором, які Intel вперше застосовувала у виготовленні 45 нм процесорів</w:t>
      </w:r>
      <w:r w:rsidRPr="000D4CDC">
        <w:rPr>
          <w:color w:val="000000"/>
          <w:sz w:val="28"/>
          <w:szCs w:val="28"/>
          <w:lang w:val="uk-UA"/>
        </w:rPr>
        <w:t>.</w:t>
      </w:r>
      <w:r w:rsidRPr="000D4CDC">
        <w:rPr>
          <w:color w:val="000000"/>
          <w:sz w:val="28"/>
          <w:szCs w:val="28"/>
        </w:rPr>
        <w:t xml:space="preserve"> При цьому площу ядра вдасться зменшити на 50%, енергоспоживання зменшити на 45%, а продуктивність </w:t>
      </w:r>
      <w:proofErr w:type="gramStart"/>
      <w:r w:rsidRPr="000D4CDC">
        <w:rPr>
          <w:color w:val="000000"/>
          <w:sz w:val="28"/>
          <w:szCs w:val="28"/>
        </w:rPr>
        <w:t>п</w:t>
      </w:r>
      <w:proofErr w:type="gramEnd"/>
      <w:r w:rsidRPr="000D4CDC">
        <w:rPr>
          <w:color w:val="000000"/>
          <w:sz w:val="28"/>
          <w:szCs w:val="28"/>
        </w:rPr>
        <w:t>ідвищити на 30%.</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drawing>
          <wp:inline distT="0" distB="0" distL="0" distR="0">
            <wp:extent cx="1666875" cy="952500"/>
            <wp:effectExtent l="0" t="0" r="9525" b="0"/>
            <wp:docPr id="6" name="Рисунок 6" descr="Описание: http://www.easycom.com.ua/data/ittech/712301312/img/pi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Описание: http://www.easycom.com.ua/data/ittech/712301312/img/pic6.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6875" cy="952500"/>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t xml:space="preserve">Компанія IBM починає виробництво продукції по 32 нм </w:t>
      </w:r>
      <w:r w:rsidRPr="000D4CDC">
        <w:rPr>
          <w:color w:val="000000"/>
          <w:sz w:val="28"/>
          <w:szCs w:val="28"/>
          <w:lang w:val="uk-UA"/>
        </w:rPr>
        <w:t>.</w:t>
      </w:r>
      <w:r w:rsidRPr="000D4CDC">
        <w:rPr>
          <w:color w:val="000000"/>
          <w:sz w:val="28"/>
          <w:szCs w:val="28"/>
        </w:rPr>
        <w:t xml:space="preserve"> 32 нм процесори AMD можуть і не демонструвати приросту частоти на 30%, але деякі поліпшення в порівнянні з 45 нм техпроцесом гарантовані. Варто відзначити, що компанія IBM має можливість здешевити виробництво 45 нм чі</w:t>
      </w:r>
      <w:proofErr w:type="gramStart"/>
      <w:r w:rsidRPr="000D4CDC">
        <w:rPr>
          <w:color w:val="000000"/>
          <w:sz w:val="28"/>
          <w:szCs w:val="28"/>
        </w:rPr>
        <w:t>п</w:t>
      </w:r>
      <w:proofErr w:type="gramEnd"/>
      <w:r w:rsidRPr="000D4CDC">
        <w:rPr>
          <w:color w:val="000000"/>
          <w:sz w:val="28"/>
          <w:szCs w:val="28"/>
        </w:rPr>
        <w:t>ів за рахунок того, що вже в межах 45 нм техпроцесу збирається використовувати іммерсійну літографію на вже наявному літографічному обладнанні, що знизить витрати.</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drawing>
          <wp:inline distT="0" distB="0" distL="0" distR="0">
            <wp:extent cx="5562600" cy="923925"/>
            <wp:effectExtent l="0" t="0" r="0" b="9525"/>
            <wp:docPr id="5" name="Рисунок 5" descr="Описание: http://www.easycom.com.ua/data/ittech/712301312/img/pi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Описание: http://www.easycom.com.ua/data/ittech/712301312/img/pic7.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2600" cy="923925"/>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t xml:space="preserve">Те, що компанії, які входять у взаємовигідну співдружність для освоєння 32 нм технології, виробляють широкий спектр продукції, обумовить широке впровадження  переходу на 32 нм техпроцес у </w:t>
      </w:r>
      <w:proofErr w:type="gramStart"/>
      <w:r w:rsidRPr="000D4CDC">
        <w:rPr>
          <w:color w:val="000000"/>
          <w:sz w:val="28"/>
          <w:szCs w:val="28"/>
        </w:rPr>
        <w:t>р</w:t>
      </w:r>
      <w:proofErr w:type="gramEnd"/>
      <w:r w:rsidRPr="000D4CDC">
        <w:rPr>
          <w:color w:val="000000"/>
          <w:sz w:val="28"/>
          <w:szCs w:val="28"/>
        </w:rPr>
        <w:t>ізні сегменти ринку. Такий альянс дає значну вигоду звичайному споживачу.</w:t>
      </w:r>
    </w:p>
    <w:p w:rsidR="00193822" w:rsidRPr="000D4CDC" w:rsidRDefault="00193822" w:rsidP="00193822">
      <w:pPr>
        <w:pStyle w:val="a6"/>
        <w:spacing w:line="360" w:lineRule="auto"/>
        <w:ind w:firstLine="426"/>
        <w:rPr>
          <w:color w:val="000000"/>
          <w:sz w:val="28"/>
          <w:szCs w:val="28"/>
        </w:rPr>
      </w:pPr>
      <w:r w:rsidRPr="000D4CDC">
        <w:rPr>
          <w:color w:val="000000"/>
          <w:sz w:val="28"/>
          <w:szCs w:val="28"/>
          <w:lang w:val="uk-UA"/>
        </w:rPr>
        <w:t xml:space="preserve">Варіант оптимізації роботи процесорів запропонувала компанія </w:t>
      </w:r>
      <w:r w:rsidRPr="000D4CDC">
        <w:rPr>
          <w:color w:val="000000"/>
          <w:sz w:val="28"/>
          <w:szCs w:val="28"/>
        </w:rPr>
        <w:t>Intel</w:t>
      </w:r>
      <w:r w:rsidRPr="000D4CDC">
        <w:rPr>
          <w:color w:val="000000"/>
          <w:sz w:val="28"/>
          <w:szCs w:val="28"/>
          <w:lang w:val="uk-UA"/>
        </w:rPr>
        <w:t>, розробивши нову</w:t>
      </w:r>
      <w:r w:rsidRPr="000D4CDC">
        <w:rPr>
          <w:b/>
          <w:bCs/>
          <w:color w:val="000000"/>
          <w:sz w:val="28"/>
          <w:szCs w:val="28"/>
        </w:rPr>
        <w:t>EDAT</w:t>
      </w:r>
      <w:r w:rsidRPr="000D4CDC">
        <w:rPr>
          <w:rStyle w:val="apple-converted-space"/>
          <w:color w:val="000000"/>
          <w:sz w:val="28"/>
          <w:szCs w:val="28"/>
        </w:rPr>
        <w:t> </w:t>
      </w:r>
      <w:r w:rsidRPr="000D4CDC">
        <w:rPr>
          <w:b/>
          <w:bCs/>
          <w:color w:val="000000"/>
          <w:sz w:val="28"/>
          <w:szCs w:val="28"/>
          <w:lang w:val="uk-UA"/>
        </w:rPr>
        <w:t>технологію</w:t>
      </w:r>
      <w:r w:rsidRPr="000D4CDC">
        <w:rPr>
          <w:color w:val="000000"/>
          <w:sz w:val="28"/>
          <w:szCs w:val="28"/>
          <w:lang w:val="uk-UA"/>
        </w:rPr>
        <w:t xml:space="preserve">, що дозволяє короткочасно підвищувати частоту одного з ядер на величину до 37% до граничної температури з переходом до повільної роботи, щоб охолодити ядра. </w:t>
      </w:r>
      <w:r w:rsidRPr="000D4CDC">
        <w:rPr>
          <w:color w:val="000000"/>
          <w:sz w:val="28"/>
          <w:szCs w:val="28"/>
        </w:rPr>
        <w:t>Відповідно до інформації, яку надала компанія, ось як ця технологія працю</w:t>
      </w:r>
      <w:proofErr w:type="gramStart"/>
      <w:r w:rsidRPr="000D4CDC">
        <w:rPr>
          <w:color w:val="000000"/>
          <w:sz w:val="28"/>
          <w:szCs w:val="28"/>
        </w:rPr>
        <w:t>є:</w:t>
      </w:r>
      <w:proofErr w:type="gramEnd"/>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lastRenderedPageBreak/>
        <w:drawing>
          <wp:inline distT="0" distB="0" distL="0" distR="0">
            <wp:extent cx="5410200" cy="4124325"/>
            <wp:effectExtent l="0" t="0" r="0" b="9525"/>
            <wp:docPr id="4" name="Рисунок 4" descr="Описание: http://www.easycom.com.ua/data/ittech/712301312/img/pi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Описание: http://www.easycom.com.ua/data/ittech/712301312/img/pic8.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10200" cy="4124325"/>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proofErr w:type="gramStart"/>
      <w:r w:rsidRPr="000D4CDC">
        <w:rPr>
          <w:color w:val="000000"/>
          <w:sz w:val="28"/>
          <w:szCs w:val="28"/>
        </w:rPr>
        <w:t>П</w:t>
      </w:r>
      <w:proofErr w:type="gramEnd"/>
      <w:r w:rsidRPr="000D4CDC">
        <w:rPr>
          <w:color w:val="000000"/>
          <w:sz w:val="28"/>
          <w:szCs w:val="28"/>
        </w:rPr>
        <w:t xml:space="preserve">ідтримувати цю технологію будуть процесори покоління Nehalem - не тільки мобільні, але і настільні. </w:t>
      </w:r>
    </w:p>
    <w:p w:rsidR="00193822" w:rsidRPr="000D4CDC" w:rsidRDefault="00193822" w:rsidP="00193822">
      <w:pPr>
        <w:pStyle w:val="a6"/>
        <w:spacing w:line="360" w:lineRule="auto"/>
        <w:ind w:firstLine="426"/>
        <w:rPr>
          <w:color w:val="000000"/>
          <w:sz w:val="28"/>
          <w:szCs w:val="28"/>
        </w:rPr>
      </w:pPr>
      <w:r w:rsidRPr="000D4CDC">
        <w:rPr>
          <w:color w:val="000000"/>
          <w:sz w:val="28"/>
          <w:szCs w:val="28"/>
          <w:lang w:val="uk-UA"/>
        </w:rPr>
        <w:t>С</w:t>
      </w:r>
      <w:r w:rsidRPr="000D4CDC">
        <w:rPr>
          <w:color w:val="000000"/>
          <w:sz w:val="28"/>
          <w:szCs w:val="28"/>
        </w:rPr>
        <w:t>творення нової найшвидшої мікросхеми магніторезистивної пам'яті MRAM в умовах серійного виробництва компанією Toshiba.</w:t>
      </w:r>
    </w:p>
    <w:p w:rsidR="00193822" w:rsidRPr="00193822" w:rsidRDefault="00193822" w:rsidP="00193822">
      <w:pPr>
        <w:pStyle w:val="a6"/>
        <w:spacing w:line="360" w:lineRule="auto"/>
        <w:ind w:firstLine="426"/>
        <w:rPr>
          <w:color w:val="000000"/>
          <w:sz w:val="28"/>
          <w:szCs w:val="28"/>
          <w:lang w:val="uk-UA"/>
        </w:rPr>
      </w:pPr>
      <w:r w:rsidRPr="000D4CDC">
        <w:rPr>
          <w:color w:val="000000"/>
          <w:sz w:val="28"/>
          <w:szCs w:val="28"/>
          <w:lang w:val="uk-UA"/>
        </w:rPr>
        <w:t xml:space="preserve">Клітинка магніторезистивної пам'яті містить два транзистори і використовує нову систему керування пам'яттю, що обумовлює високу швидкодію і мале енергоспоживання. </w:t>
      </w:r>
      <w:r w:rsidRPr="00193822">
        <w:rPr>
          <w:color w:val="000000"/>
          <w:sz w:val="28"/>
          <w:szCs w:val="28"/>
          <w:lang w:val="uk-UA"/>
        </w:rPr>
        <w:t xml:space="preserve">На даний момент пам'ять типу </w:t>
      </w:r>
      <w:r w:rsidRPr="000D4CDC">
        <w:rPr>
          <w:color w:val="000000"/>
          <w:sz w:val="28"/>
          <w:szCs w:val="28"/>
        </w:rPr>
        <w:t>MRAM</w:t>
      </w:r>
      <w:r w:rsidRPr="00193822">
        <w:rPr>
          <w:color w:val="000000"/>
          <w:sz w:val="28"/>
          <w:szCs w:val="28"/>
          <w:lang w:val="uk-UA"/>
        </w:rPr>
        <w:t xml:space="preserve"> вважається універсальною пам'яттю наступного покоління, виробництвом якої зараз також займаються великі компанії </w:t>
      </w:r>
      <w:r w:rsidRPr="000D4CDC">
        <w:rPr>
          <w:color w:val="000000"/>
          <w:sz w:val="28"/>
          <w:szCs w:val="28"/>
        </w:rPr>
        <w:t>Micromem</w:t>
      </w:r>
      <w:r w:rsidRPr="00193822">
        <w:rPr>
          <w:color w:val="000000"/>
          <w:sz w:val="28"/>
          <w:szCs w:val="28"/>
          <w:lang w:val="uk-UA"/>
        </w:rPr>
        <w:t xml:space="preserve"> </w:t>
      </w:r>
      <w:r w:rsidRPr="000D4CDC">
        <w:rPr>
          <w:color w:val="000000"/>
          <w:sz w:val="28"/>
          <w:szCs w:val="28"/>
        </w:rPr>
        <w:t>Technologies</w:t>
      </w:r>
      <w:r w:rsidRPr="00193822">
        <w:rPr>
          <w:color w:val="000000"/>
          <w:sz w:val="28"/>
          <w:szCs w:val="28"/>
          <w:lang w:val="uk-UA"/>
        </w:rPr>
        <w:t xml:space="preserve">, </w:t>
      </w:r>
      <w:r w:rsidRPr="000D4CDC">
        <w:rPr>
          <w:color w:val="000000"/>
          <w:sz w:val="28"/>
          <w:szCs w:val="28"/>
        </w:rPr>
        <w:t>Global</w:t>
      </w:r>
      <w:r w:rsidRPr="00193822">
        <w:rPr>
          <w:color w:val="000000"/>
          <w:sz w:val="28"/>
          <w:szCs w:val="28"/>
          <w:lang w:val="uk-UA"/>
        </w:rPr>
        <w:t xml:space="preserve"> </w:t>
      </w:r>
      <w:r w:rsidRPr="000D4CDC">
        <w:rPr>
          <w:color w:val="000000"/>
          <w:sz w:val="28"/>
          <w:szCs w:val="28"/>
        </w:rPr>
        <w:t>Communication</w:t>
      </w:r>
      <w:r w:rsidRPr="00193822">
        <w:rPr>
          <w:color w:val="000000"/>
          <w:sz w:val="28"/>
          <w:szCs w:val="28"/>
          <w:lang w:val="uk-UA"/>
        </w:rPr>
        <w:t xml:space="preserve"> </w:t>
      </w:r>
      <w:r w:rsidRPr="000D4CDC">
        <w:rPr>
          <w:color w:val="000000"/>
          <w:sz w:val="28"/>
          <w:szCs w:val="28"/>
        </w:rPr>
        <w:t>Services</w:t>
      </w:r>
      <w:r w:rsidRPr="00193822">
        <w:rPr>
          <w:color w:val="000000"/>
          <w:sz w:val="28"/>
          <w:szCs w:val="28"/>
          <w:lang w:val="uk-UA"/>
        </w:rPr>
        <w:t>.</w:t>
      </w:r>
    </w:p>
    <w:p w:rsidR="00193822" w:rsidRPr="000D4CDC" w:rsidRDefault="00193822" w:rsidP="00193822">
      <w:pPr>
        <w:pStyle w:val="a6"/>
        <w:spacing w:line="360" w:lineRule="auto"/>
        <w:ind w:firstLine="426"/>
        <w:rPr>
          <w:color w:val="000000"/>
          <w:sz w:val="28"/>
          <w:szCs w:val="28"/>
        </w:rPr>
      </w:pPr>
      <w:r w:rsidRPr="000D4CDC">
        <w:rPr>
          <w:color w:val="000000"/>
          <w:sz w:val="28"/>
          <w:szCs w:val="28"/>
          <w:lang w:val="uk-UA"/>
        </w:rPr>
        <w:t>В</w:t>
      </w:r>
      <w:r w:rsidRPr="000D4CDC">
        <w:rPr>
          <w:color w:val="000000"/>
          <w:sz w:val="28"/>
          <w:szCs w:val="28"/>
        </w:rPr>
        <w:t xml:space="preserve">же існує новий тип пам'яті на основі органічних наночасток. </w:t>
      </w:r>
      <w:r w:rsidRPr="000D4CDC">
        <w:rPr>
          <w:color w:val="000000"/>
          <w:sz w:val="28"/>
          <w:szCs w:val="28"/>
          <w:lang w:val="uk-UA"/>
        </w:rPr>
        <w:t>В</w:t>
      </w:r>
      <w:r w:rsidRPr="000D4CDC">
        <w:rPr>
          <w:color w:val="000000"/>
          <w:sz w:val="28"/>
          <w:szCs w:val="28"/>
        </w:rPr>
        <w:t>чені з Тайваню пропонуючи нову нано-пам'ять на гнучкій полімерній речовині зі здатністю зберігати всього 16 байт інформації протягом 10 днів, хоча термін автономного зберігання інформації вже можна збільшити вдвічі, що буде втілено, відповідно до планів виробників, у наступному екземплярі.</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lastRenderedPageBreak/>
        <w:drawing>
          <wp:inline distT="0" distB="0" distL="0" distR="0">
            <wp:extent cx="2857500" cy="2257425"/>
            <wp:effectExtent l="0" t="0" r="0" b="9525"/>
            <wp:docPr id="3" name="Рисунок 3" descr="Описание: http://www.easycom.com.ua/data/ittech/712301312/img/pic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Описание: http://www.easycom.com.ua/data/ittech/712301312/img/pic10.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257425"/>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t xml:space="preserve">Технологічний </w:t>
      </w:r>
      <w:proofErr w:type="gramStart"/>
      <w:r w:rsidRPr="000D4CDC">
        <w:rPr>
          <w:color w:val="000000"/>
          <w:sz w:val="28"/>
          <w:szCs w:val="28"/>
        </w:rPr>
        <w:t>п</w:t>
      </w:r>
      <w:proofErr w:type="gramEnd"/>
      <w:r w:rsidRPr="000D4CDC">
        <w:rPr>
          <w:color w:val="000000"/>
          <w:sz w:val="28"/>
          <w:szCs w:val="28"/>
        </w:rPr>
        <w:t>ідхід полягає в тому, що між двома алюмінієвими електродами розмістили гнучкий полімер PCm з наночастинками, які можуть мати два стани «вкл» і «вимк</w:t>
      </w:r>
      <w:r w:rsidRPr="000D4CDC">
        <w:rPr>
          <w:color w:val="000000"/>
          <w:sz w:val="28"/>
          <w:szCs w:val="28"/>
          <w:lang w:val="uk-UA"/>
        </w:rPr>
        <w:t>.</w:t>
      </w:r>
    </w:p>
    <w:p w:rsidR="00193822" w:rsidRPr="000D4CDC" w:rsidRDefault="00193822" w:rsidP="00193822">
      <w:pPr>
        <w:pStyle w:val="a6"/>
        <w:spacing w:line="360" w:lineRule="auto"/>
        <w:ind w:firstLine="426"/>
        <w:rPr>
          <w:color w:val="000000"/>
          <w:sz w:val="28"/>
          <w:szCs w:val="28"/>
        </w:rPr>
      </w:pPr>
      <w:r w:rsidRPr="000D4CDC">
        <w:rPr>
          <w:color w:val="000000"/>
          <w:sz w:val="28"/>
          <w:szCs w:val="28"/>
          <w:lang w:val="uk-UA"/>
        </w:rPr>
        <w:t>З</w:t>
      </w:r>
      <w:r w:rsidRPr="000D4CDC">
        <w:rPr>
          <w:color w:val="000000"/>
          <w:sz w:val="28"/>
          <w:szCs w:val="28"/>
        </w:rPr>
        <w:t>апропонувала японська компанія Unisantis в сфері досліджень і розробки тривимірного транзистору, здатного збільшити швидкість процесорів до 20 - 50 ГГц.</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drawing>
          <wp:inline distT="0" distB="0" distL="0" distR="0">
            <wp:extent cx="3219450" cy="2076450"/>
            <wp:effectExtent l="0" t="0" r="0" b="0"/>
            <wp:docPr id="2" name="Рисунок 2" descr="Описание: http://www.easycom.com.ua/data/ittech/712161512/img/v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Описание: http://www.easycom.com.ua/data/ittech/712161512/img/v13.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19450" cy="2076450"/>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t xml:space="preserve">SGT - транзистор з багатошаровим затвором також дозволяє створювати швидку, міцну і компактну </w:t>
      </w:r>
      <w:proofErr w:type="gramStart"/>
      <w:r w:rsidRPr="000D4CDC">
        <w:rPr>
          <w:color w:val="000000"/>
          <w:sz w:val="28"/>
          <w:szCs w:val="28"/>
        </w:rPr>
        <w:t>пам'ять</w:t>
      </w:r>
      <w:proofErr w:type="gramEnd"/>
      <w:r w:rsidRPr="000D4CDC">
        <w:rPr>
          <w:color w:val="000000"/>
          <w:sz w:val="28"/>
          <w:szCs w:val="28"/>
        </w:rPr>
        <w:t xml:space="preserve">, де вертикально розміщений істок, затвор і сток, на відміну від традиційного горизонтального їх розташування в транзисторах твердотілих накопичувачів. Транзистор складається з вертикальної кремнієвої серцевини, оточеної клітинками пам'яті, електричними контактами і іншими елементами. Колектор, эміттер і база транзистора знаходяться в 3 D-просторі, а не у двовимірній площині, як зараз. За словами інженерів, така конструкція значно скорочує дистанцію, що у процесі </w:t>
      </w:r>
      <w:r w:rsidRPr="000D4CDC">
        <w:rPr>
          <w:color w:val="000000"/>
          <w:sz w:val="28"/>
          <w:szCs w:val="28"/>
        </w:rPr>
        <w:lastRenderedPageBreak/>
        <w:t>функціонування чіпу повинні переборювати електрони. Використання таких транзисторів у майбутньому дозволить десятикратно збільшити швидкість роботи чі</w:t>
      </w:r>
      <w:proofErr w:type="gramStart"/>
      <w:r w:rsidRPr="000D4CDC">
        <w:rPr>
          <w:color w:val="000000"/>
          <w:sz w:val="28"/>
          <w:szCs w:val="28"/>
        </w:rPr>
        <w:t>п</w:t>
      </w:r>
      <w:proofErr w:type="gramEnd"/>
      <w:r w:rsidRPr="000D4CDC">
        <w:rPr>
          <w:color w:val="000000"/>
          <w:sz w:val="28"/>
          <w:szCs w:val="28"/>
        </w:rPr>
        <w:t xml:space="preserve">ів, а також знизити їх тепловиділення. </w:t>
      </w:r>
      <w:proofErr w:type="gramStart"/>
      <w:r w:rsidRPr="000D4CDC">
        <w:rPr>
          <w:color w:val="000000"/>
          <w:sz w:val="28"/>
          <w:szCs w:val="28"/>
        </w:rPr>
        <w:t>Кр</w:t>
      </w:r>
      <w:proofErr w:type="gramEnd"/>
      <w:r w:rsidRPr="000D4CDC">
        <w:rPr>
          <w:color w:val="000000"/>
          <w:sz w:val="28"/>
          <w:szCs w:val="28"/>
        </w:rPr>
        <w:t>ім того, за словами вчених, нові чіпи на базі транзисторів з багатошаровим затвором будуть дешевше в порівнянні з нинішніми продуктами.</w:t>
      </w:r>
    </w:p>
    <w:p w:rsidR="00193822" w:rsidRPr="000D4CDC" w:rsidRDefault="00193822" w:rsidP="00193822">
      <w:pPr>
        <w:pStyle w:val="a6"/>
        <w:spacing w:line="360" w:lineRule="auto"/>
        <w:ind w:firstLine="426"/>
        <w:rPr>
          <w:color w:val="000000"/>
          <w:sz w:val="28"/>
          <w:szCs w:val="28"/>
        </w:rPr>
      </w:pPr>
      <w:r>
        <w:rPr>
          <w:noProof/>
          <w:color w:val="000000"/>
          <w:sz w:val="28"/>
          <w:szCs w:val="28"/>
          <w:lang w:val="uk-UA" w:eastAsia="uk-UA"/>
        </w:rPr>
        <w:drawing>
          <wp:inline distT="0" distB="0" distL="0" distR="0">
            <wp:extent cx="3810000" cy="1981200"/>
            <wp:effectExtent l="0" t="0" r="0" b="0"/>
            <wp:docPr id="1" name="Рисунок 1" descr="Описание: http://www.easycom.com.ua/data/ittech/712161512/img/v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Описание: http://www.easycom.com.ua/data/ittech/712161512/img/v14.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10000" cy="1981200"/>
                    </a:xfrm>
                    <a:prstGeom prst="rect">
                      <a:avLst/>
                    </a:prstGeom>
                    <a:noFill/>
                    <a:ln>
                      <a:noFill/>
                    </a:ln>
                  </pic:spPr>
                </pic:pic>
              </a:graphicData>
            </a:graphic>
          </wp:inline>
        </w:drawing>
      </w:r>
    </w:p>
    <w:p w:rsidR="00193822" w:rsidRPr="000D4CDC" w:rsidRDefault="00193822" w:rsidP="00193822">
      <w:pPr>
        <w:pStyle w:val="a6"/>
        <w:spacing w:line="360" w:lineRule="auto"/>
        <w:ind w:firstLine="426"/>
        <w:rPr>
          <w:color w:val="000000"/>
          <w:sz w:val="28"/>
          <w:szCs w:val="28"/>
          <w:lang w:val="uk-UA"/>
        </w:rPr>
      </w:pPr>
      <w:r w:rsidRPr="000D4CDC">
        <w:rPr>
          <w:color w:val="000000"/>
          <w:sz w:val="28"/>
          <w:szCs w:val="28"/>
        </w:rPr>
        <w:t xml:space="preserve"> Тривимірні транзистори стануть наступним кроком еволюції цих пристроїв, повністю витиснувши «плоскі» з всіх областей їх застосування.</w:t>
      </w:r>
    </w:p>
    <w:p w:rsidR="00193822" w:rsidRPr="000D4CDC" w:rsidRDefault="00193822" w:rsidP="00193822">
      <w:pPr>
        <w:pStyle w:val="a6"/>
        <w:spacing w:line="360" w:lineRule="auto"/>
        <w:ind w:firstLine="426"/>
        <w:rPr>
          <w:color w:val="000000"/>
          <w:sz w:val="28"/>
          <w:szCs w:val="28"/>
        </w:rPr>
      </w:pPr>
      <w:r w:rsidRPr="000D4CDC">
        <w:rPr>
          <w:color w:val="000000"/>
          <w:sz w:val="28"/>
          <w:szCs w:val="28"/>
        </w:rPr>
        <w:t xml:space="preserve">Розглянувши досить цікаві нові моменти і події нашого техно-життя, можемо сказати, що вони також плавно і неминуче перейдуть незабаром з майбутніх нововведень </w:t>
      </w:r>
      <w:proofErr w:type="gramStart"/>
      <w:r w:rsidRPr="000D4CDC">
        <w:rPr>
          <w:color w:val="000000"/>
          <w:sz w:val="28"/>
          <w:szCs w:val="28"/>
        </w:rPr>
        <w:t>у</w:t>
      </w:r>
      <w:proofErr w:type="gramEnd"/>
      <w:r w:rsidRPr="000D4CDC">
        <w:rPr>
          <w:color w:val="000000"/>
          <w:sz w:val="28"/>
          <w:szCs w:val="28"/>
        </w:rPr>
        <w:t xml:space="preserve"> день вчорашній. </w:t>
      </w: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r w:rsidRPr="000D4CDC">
        <w:rPr>
          <w:rFonts w:ascii="Times New Roman" w:hAnsi="Times New Roman"/>
          <w:sz w:val="28"/>
          <w:szCs w:val="28"/>
          <w:lang w:val="ru-RU"/>
        </w:rPr>
        <w:t xml:space="preserve">   </w:t>
      </w: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0D4CDC" w:rsidRDefault="00193822" w:rsidP="00193822">
      <w:pPr>
        <w:spacing w:line="360" w:lineRule="auto"/>
        <w:ind w:firstLine="426"/>
        <w:rPr>
          <w:rFonts w:ascii="Times New Roman" w:hAnsi="Times New Roman"/>
          <w:sz w:val="28"/>
          <w:szCs w:val="28"/>
          <w:lang w:val="ru-RU"/>
        </w:rPr>
      </w:pPr>
    </w:p>
    <w:p w:rsidR="00193822" w:rsidRPr="007471E8" w:rsidRDefault="00193822" w:rsidP="00193822">
      <w:pPr>
        <w:spacing w:line="360" w:lineRule="auto"/>
        <w:ind w:firstLine="426"/>
        <w:jc w:val="right"/>
        <w:rPr>
          <w:rFonts w:ascii="Times New Roman" w:hAnsi="Times New Roman"/>
          <w:bCs/>
          <w:i/>
          <w:sz w:val="28"/>
          <w:szCs w:val="28"/>
          <w:lang w:val="uk-UA"/>
        </w:rPr>
      </w:pPr>
      <w:r w:rsidRPr="000D4CDC">
        <w:rPr>
          <w:rFonts w:ascii="Times New Roman" w:hAnsi="Times New Roman"/>
          <w:bCs/>
          <w:i/>
          <w:sz w:val="28"/>
          <w:szCs w:val="28"/>
          <w:lang w:val="uk-UA"/>
        </w:rPr>
        <w:t>Додаток 3.</w:t>
      </w:r>
    </w:p>
    <w:p w:rsidR="00193822" w:rsidRPr="007471E8" w:rsidRDefault="00193822" w:rsidP="00193822">
      <w:pPr>
        <w:spacing w:line="360" w:lineRule="auto"/>
        <w:ind w:firstLine="426"/>
        <w:jc w:val="center"/>
        <w:rPr>
          <w:rFonts w:ascii="Times New Roman" w:hAnsi="Times New Roman"/>
          <w:b/>
          <w:bCs/>
          <w:sz w:val="28"/>
          <w:szCs w:val="28"/>
          <w:lang w:val="uk-UA"/>
        </w:rPr>
      </w:pPr>
      <w:r>
        <w:rPr>
          <w:rFonts w:ascii="Times New Roman" w:hAnsi="Times New Roman"/>
          <w:b/>
          <w:bCs/>
          <w:sz w:val="28"/>
          <w:szCs w:val="28"/>
        </w:rPr>
        <w:t xml:space="preserve">Підрахунок балів    </w:t>
      </w:r>
      <w:proofErr w:type="gramStart"/>
      <w:r w:rsidRPr="000D4CDC">
        <w:rPr>
          <w:rFonts w:ascii="Times New Roman" w:hAnsi="Times New Roman"/>
          <w:b/>
          <w:bCs/>
          <w:sz w:val="28"/>
          <w:szCs w:val="28"/>
        </w:rPr>
        <w:t>PowerPoint</w:t>
      </w:r>
      <w:r>
        <w:rPr>
          <w:rFonts w:ascii="Times New Roman" w:hAnsi="Times New Roman"/>
          <w:b/>
          <w:bCs/>
          <w:sz w:val="28"/>
          <w:szCs w:val="28"/>
          <w:lang w:val="uk-UA"/>
        </w:rPr>
        <w:t xml:space="preserve"> </w:t>
      </w:r>
      <w:r w:rsidRPr="000D4CDC">
        <w:rPr>
          <w:rFonts w:ascii="Times New Roman" w:hAnsi="Times New Roman"/>
          <w:b/>
          <w:bCs/>
          <w:sz w:val="28"/>
          <w:szCs w:val="28"/>
        </w:rPr>
        <w:t xml:space="preserve"> ПРЕЗЕНТАЦІЯ</w:t>
      </w:r>
      <w:proofErr w:type="gramEnd"/>
    </w:p>
    <w:tbl>
      <w:tblPr>
        <w:tblW w:w="4985"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87"/>
        <w:gridCol w:w="1842"/>
        <w:gridCol w:w="1701"/>
      </w:tblGrid>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pStyle w:val="2"/>
              <w:spacing w:line="360" w:lineRule="auto"/>
              <w:ind w:firstLine="426"/>
              <w:rPr>
                <w:sz w:val="28"/>
                <w:szCs w:val="28"/>
              </w:rPr>
            </w:pPr>
            <w:r w:rsidRPr="000D4CDC">
              <w:rPr>
                <w:sz w:val="28"/>
                <w:szCs w:val="28"/>
              </w:rPr>
              <w:t>Назва виконаної роботи</w:t>
            </w:r>
          </w:p>
        </w:tc>
        <w:tc>
          <w:tcPr>
            <w:tcW w:w="1842"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Мах.</w:t>
            </w:r>
          </w:p>
          <w:p w:rsidR="00193822" w:rsidRPr="000D4CDC" w:rsidRDefault="00193822" w:rsidP="009F28A3">
            <w:pPr>
              <w:spacing w:line="360" w:lineRule="auto"/>
              <w:ind w:firstLine="426"/>
              <w:jc w:val="center"/>
              <w:rPr>
                <w:rFonts w:ascii="Times New Roman" w:hAnsi="Times New Roman"/>
                <w:b/>
                <w:bCs/>
                <w:sz w:val="28"/>
                <w:szCs w:val="28"/>
                <w:lang w:val="ru-RU" w:eastAsia="ru-RU"/>
              </w:rPr>
            </w:pPr>
            <w:r w:rsidRPr="000D4CDC">
              <w:rPr>
                <w:rFonts w:ascii="Times New Roman" w:hAnsi="Times New Roman"/>
                <w:b/>
                <w:bCs/>
                <w:sz w:val="28"/>
                <w:szCs w:val="28"/>
              </w:rPr>
              <w:t xml:space="preserve">бал </w:t>
            </w:r>
          </w:p>
        </w:tc>
        <w:tc>
          <w:tcPr>
            <w:tcW w:w="1701"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spacing w:line="360" w:lineRule="auto"/>
              <w:ind w:firstLine="426"/>
              <w:jc w:val="center"/>
              <w:rPr>
                <w:rFonts w:ascii="Times New Roman" w:hAnsi="Times New Roman"/>
                <w:sz w:val="28"/>
                <w:szCs w:val="28"/>
                <w:lang w:val="uk-UA" w:eastAsia="ru-RU"/>
              </w:rPr>
            </w:pPr>
            <w:r w:rsidRPr="000D4CDC">
              <w:rPr>
                <w:rFonts w:ascii="Times New Roman" w:hAnsi="Times New Roman"/>
                <w:b/>
                <w:bCs/>
                <w:sz w:val="28"/>
                <w:szCs w:val="28"/>
              </w:rPr>
              <w:t xml:space="preserve">Бал  </w:t>
            </w:r>
            <w:r w:rsidRPr="000D4CDC">
              <w:rPr>
                <w:rFonts w:ascii="Times New Roman" w:hAnsi="Times New Roman"/>
                <w:b/>
                <w:bCs/>
                <w:sz w:val="28"/>
                <w:szCs w:val="28"/>
                <w:lang w:val="uk-UA"/>
              </w:rPr>
              <w:t>суперника</w:t>
            </w:r>
          </w:p>
        </w:tc>
      </w:tr>
      <w:tr w:rsidR="00193822" w:rsidRPr="000D4CDC" w:rsidTr="009F28A3">
        <w:trPr>
          <w:trHeight w:val="397"/>
        </w:trPr>
        <w:tc>
          <w:tcPr>
            <w:tcW w:w="6086"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spacing w:line="360" w:lineRule="auto"/>
              <w:ind w:firstLine="426"/>
              <w:rPr>
                <w:rFonts w:ascii="Times New Roman" w:hAnsi="Times New Roman"/>
                <w:sz w:val="28"/>
                <w:szCs w:val="28"/>
                <w:lang w:val="ru-RU" w:eastAsia="ru-RU"/>
              </w:rPr>
            </w:pPr>
            <w:r w:rsidRPr="000D4CDC">
              <w:rPr>
                <w:rFonts w:ascii="Times New Roman" w:hAnsi="Times New Roman"/>
                <w:b/>
                <w:bCs/>
                <w:sz w:val="28"/>
                <w:szCs w:val="28"/>
              </w:rPr>
              <w:t>Мультимедія</w:t>
            </w:r>
          </w:p>
        </w:tc>
        <w:tc>
          <w:tcPr>
            <w:tcW w:w="1842"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c>
          <w:tcPr>
            <w:tcW w:w="1701"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rPr>
          <w:trHeight w:val="488"/>
        </w:trPr>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rPr>
              <w:t>Слайди мають назву</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rPr>
              <w:t>Використовується мінімум 6 слайдів</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lang w:val="ru-RU"/>
              </w:rPr>
              <w:t>Слайди легко читаються, немає граматичних помилок</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uk-UA" w:eastAsia="ru-RU"/>
              </w:rPr>
            </w:pPr>
            <w:r w:rsidRPr="000D4CDC">
              <w:rPr>
                <w:rFonts w:ascii="Times New Roman" w:hAnsi="Times New Roman"/>
                <w:b/>
                <w:bCs/>
                <w:sz w:val="28"/>
                <w:szCs w:val="28"/>
                <w:lang w:val="uk-UA"/>
              </w:rPr>
              <w:t xml:space="preserve">Наявні різні  можливості </w:t>
            </w:r>
            <w:r w:rsidRPr="000D4CDC">
              <w:rPr>
                <w:rFonts w:ascii="Times New Roman" w:hAnsi="Times New Roman"/>
                <w:b/>
                <w:bCs/>
                <w:sz w:val="28"/>
                <w:szCs w:val="28"/>
              </w:rPr>
              <w:t>Power</w:t>
            </w:r>
            <w:r w:rsidRPr="000D4CDC">
              <w:rPr>
                <w:rFonts w:ascii="Times New Roman" w:hAnsi="Times New Roman"/>
                <w:b/>
                <w:bCs/>
                <w:sz w:val="28"/>
                <w:szCs w:val="28"/>
                <w:lang w:val="uk-UA"/>
              </w:rPr>
              <w:t xml:space="preserve"> </w:t>
            </w:r>
            <w:r w:rsidRPr="000D4CDC">
              <w:rPr>
                <w:rFonts w:ascii="Times New Roman" w:hAnsi="Times New Roman"/>
                <w:b/>
                <w:bCs/>
                <w:sz w:val="28"/>
                <w:szCs w:val="28"/>
              </w:rPr>
              <w:t>Point</w:t>
            </w:r>
            <w:r w:rsidRPr="000D4CDC">
              <w:rPr>
                <w:rFonts w:ascii="Times New Roman" w:hAnsi="Times New Roman"/>
                <w:b/>
                <w:bCs/>
                <w:sz w:val="28"/>
                <w:szCs w:val="28"/>
                <w:lang w:val="uk-UA"/>
              </w:rPr>
              <w:t>:  графіка, анімація, фон</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lang w:val="ru-RU"/>
              </w:rPr>
              <w:t xml:space="preserve">Чітка демонстрація, відсутні </w:t>
            </w:r>
            <w:proofErr w:type="gramStart"/>
            <w:r w:rsidRPr="000D4CDC">
              <w:rPr>
                <w:rFonts w:ascii="Times New Roman" w:hAnsi="Times New Roman"/>
                <w:b/>
                <w:bCs/>
                <w:sz w:val="28"/>
                <w:szCs w:val="28"/>
                <w:lang w:val="ru-RU"/>
              </w:rPr>
              <w:t>техн</w:t>
            </w:r>
            <w:proofErr w:type="gramEnd"/>
            <w:r w:rsidRPr="000D4CDC">
              <w:rPr>
                <w:rFonts w:ascii="Times New Roman" w:hAnsi="Times New Roman"/>
                <w:b/>
                <w:bCs/>
                <w:sz w:val="28"/>
                <w:szCs w:val="28"/>
                <w:lang w:val="ru-RU"/>
              </w:rPr>
              <w:t>ічні порушення.</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pStyle w:val="2"/>
              <w:spacing w:line="360" w:lineRule="auto"/>
              <w:ind w:firstLine="426"/>
              <w:rPr>
                <w:sz w:val="28"/>
                <w:szCs w:val="28"/>
              </w:rPr>
            </w:pPr>
            <w:r w:rsidRPr="000D4CDC">
              <w:rPr>
                <w:sz w:val="28"/>
                <w:szCs w:val="28"/>
              </w:rPr>
              <w:t>Співпраця</w:t>
            </w:r>
          </w:p>
        </w:tc>
        <w:tc>
          <w:tcPr>
            <w:tcW w:w="1842"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jc w:val="center"/>
              <w:rPr>
                <w:rFonts w:ascii="Times New Roman" w:hAnsi="Times New Roman"/>
                <w:sz w:val="28"/>
                <w:szCs w:val="28"/>
                <w:lang w:val="ru-RU" w:eastAsia="ru-RU"/>
              </w:rPr>
            </w:pPr>
          </w:p>
        </w:tc>
        <w:tc>
          <w:tcPr>
            <w:tcW w:w="1701"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rPr>
              <w:t>Рівноправно розподілені обов’язки</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rPr>
              <w:t>Проведені дослідження відповідають змісту</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rPr>
              <w:t>Результати дослідження достовірні</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rPr>
          <w:trHeight w:val="916"/>
        </w:trPr>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60"/>
              </w:tabs>
              <w:spacing w:line="360" w:lineRule="auto"/>
              <w:rPr>
                <w:rFonts w:ascii="Times New Roman" w:hAnsi="Times New Roman"/>
                <w:sz w:val="28"/>
                <w:szCs w:val="28"/>
                <w:lang w:val="ru-RU" w:eastAsia="ru-RU"/>
              </w:rPr>
            </w:pPr>
            <w:r w:rsidRPr="000D4CDC">
              <w:rPr>
                <w:rFonts w:ascii="Times New Roman" w:hAnsi="Times New Roman"/>
                <w:b/>
                <w:bCs/>
                <w:sz w:val="28"/>
                <w:szCs w:val="28"/>
                <w:lang w:val="ru-RU"/>
              </w:rPr>
              <w:t xml:space="preserve">Висновки науково обґрунтовані, </w:t>
            </w:r>
            <w:proofErr w:type="gramStart"/>
            <w:r w:rsidRPr="000D4CDC">
              <w:rPr>
                <w:rFonts w:ascii="Times New Roman" w:hAnsi="Times New Roman"/>
                <w:b/>
                <w:bCs/>
                <w:sz w:val="28"/>
                <w:szCs w:val="28"/>
                <w:lang w:val="ru-RU"/>
              </w:rPr>
              <w:t>п</w:t>
            </w:r>
            <w:proofErr w:type="gramEnd"/>
            <w:r w:rsidRPr="000D4CDC">
              <w:rPr>
                <w:rFonts w:ascii="Times New Roman" w:hAnsi="Times New Roman"/>
                <w:b/>
                <w:bCs/>
                <w:sz w:val="28"/>
                <w:szCs w:val="28"/>
                <w:lang w:val="ru-RU"/>
              </w:rPr>
              <w:t>ідкріплені фактами</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pStyle w:val="2"/>
              <w:spacing w:line="360" w:lineRule="auto"/>
              <w:ind w:firstLine="426"/>
              <w:rPr>
                <w:sz w:val="28"/>
                <w:szCs w:val="28"/>
              </w:rPr>
            </w:pPr>
            <w:r w:rsidRPr="000D4CDC">
              <w:rPr>
                <w:sz w:val="28"/>
                <w:szCs w:val="28"/>
              </w:rPr>
              <w:t>Змі</w:t>
            </w:r>
            <w:proofErr w:type="gramStart"/>
            <w:r w:rsidRPr="000D4CDC">
              <w:rPr>
                <w:sz w:val="28"/>
                <w:szCs w:val="28"/>
              </w:rPr>
              <w:t>ст</w:t>
            </w:r>
            <w:proofErr w:type="gramEnd"/>
          </w:p>
        </w:tc>
        <w:tc>
          <w:tcPr>
            <w:tcW w:w="1842"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jc w:val="center"/>
              <w:rPr>
                <w:rFonts w:ascii="Times New Roman" w:hAnsi="Times New Roman"/>
                <w:sz w:val="28"/>
                <w:szCs w:val="28"/>
                <w:lang w:val="ru-RU" w:eastAsia="ru-RU"/>
              </w:rPr>
            </w:pPr>
          </w:p>
        </w:tc>
        <w:tc>
          <w:tcPr>
            <w:tcW w:w="1701"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32"/>
              </w:tabs>
              <w:spacing w:line="360" w:lineRule="auto"/>
              <w:rPr>
                <w:rFonts w:ascii="Times New Roman" w:hAnsi="Times New Roman"/>
                <w:sz w:val="28"/>
                <w:szCs w:val="28"/>
                <w:lang w:val="ru-RU" w:eastAsia="ru-RU"/>
              </w:rPr>
            </w:pPr>
            <w:r w:rsidRPr="000D4CDC">
              <w:rPr>
                <w:rFonts w:ascii="Times New Roman" w:hAnsi="Times New Roman"/>
                <w:b/>
                <w:bCs/>
                <w:sz w:val="28"/>
                <w:szCs w:val="28"/>
              </w:rPr>
              <w:t>Логічна послідовність викладеного матеріалу</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32"/>
              </w:tabs>
              <w:spacing w:line="360" w:lineRule="auto"/>
              <w:rPr>
                <w:rFonts w:ascii="Times New Roman" w:hAnsi="Times New Roman"/>
                <w:sz w:val="28"/>
                <w:szCs w:val="28"/>
                <w:lang w:val="ru-RU" w:eastAsia="ru-RU"/>
              </w:rPr>
            </w:pPr>
            <w:r w:rsidRPr="000D4CDC">
              <w:rPr>
                <w:rFonts w:ascii="Times New Roman" w:hAnsi="Times New Roman"/>
                <w:b/>
                <w:bCs/>
                <w:sz w:val="28"/>
                <w:szCs w:val="28"/>
                <w:lang w:val="ru-RU"/>
              </w:rPr>
              <w:t>Інформація подана в цікавій формі</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tabs>
                <w:tab w:val="left" w:pos="332"/>
              </w:tabs>
              <w:spacing w:line="360" w:lineRule="auto"/>
              <w:rPr>
                <w:rFonts w:ascii="Times New Roman" w:hAnsi="Times New Roman"/>
                <w:sz w:val="28"/>
                <w:szCs w:val="28"/>
                <w:lang w:val="ru-RU" w:eastAsia="ru-RU"/>
              </w:rPr>
            </w:pPr>
            <w:r w:rsidRPr="000D4CDC">
              <w:rPr>
                <w:rFonts w:ascii="Times New Roman" w:hAnsi="Times New Roman"/>
                <w:b/>
                <w:bCs/>
                <w:sz w:val="28"/>
                <w:szCs w:val="28"/>
              </w:rPr>
              <w:t>Присутній список  бібліографічних  джерел</w:t>
            </w:r>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Захист презентації</w:t>
            </w:r>
          </w:p>
        </w:tc>
        <w:tc>
          <w:tcPr>
            <w:tcW w:w="1842"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1701"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r w:rsidR="00193822" w:rsidRPr="000D4CDC" w:rsidTr="009F28A3">
        <w:tc>
          <w:tcPr>
            <w:tcW w:w="608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pStyle w:val="2"/>
              <w:spacing w:line="360" w:lineRule="auto"/>
              <w:ind w:firstLine="426"/>
              <w:rPr>
                <w:sz w:val="28"/>
                <w:szCs w:val="28"/>
              </w:rPr>
            </w:pPr>
            <w:r w:rsidRPr="000D4CDC">
              <w:rPr>
                <w:sz w:val="28"/>
                <w:szCs w:val="28"/>
              </w:rPr>
              <w:t>ВСЬОГО БАЛІ</w:t>
            </w:r>
            <w:proofErr w:type="gramStart"/>
            <w:r w:rsidRPr="000D4CDC">
              <w:rPr>
                <w:sz w:val="28"/>
                <w:szCs w:val="28"/>
              </w:rPr>
              <w:t>В</w:t>
            </w:r>
            <w:proofErr w:type="gramEnd"/>
          </w:p>
        </w:tc>
        <w:tc>
          <w:tcPr>
            <w:tcW w:w="184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spacing w:line="360" w:lineRule="auto"/>
              <w:ind w:firstLine="426"/>
              <w:jc w:val="center"/>
              <w:rPr>
                <w:rFonts w:ascii="Times New Roman" w:hAnsi="Times New Roman"/>
                <w:sz w:val="28"/>
                <w:szCs w:val="28"/>
                <w:lang w:val="ru-RU" w:eastAsia="ru-RU"/>
              </w:rPr>
            </w:pPr>
            <w:r w:rsidRPr="000D4CDC">
              <w:rPr>
                <w:rFonts w:ascii="Times New Roman" w:hAnsi="Times New Roman"/>
                <w:b/>
                <w:bCs/>
                <w:sz w:val="28"/>
                <w:szCs w:val="28"/>
              </w:rPr>
              <w:t>100</w:t>
            </w:r>
          </w:p>
        </w:tc>
        <w:tc>
          <w:tcPr>
            <w:tcW w:w="170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spacing w:line="360" w:lineRule="auto"/>
              <w:ind w:firstLine="426"/>
              <w:rPr>
                <w:rFonts w:ascii="Times New Roman" w:hAnsi="Times New Roman"/>
                <w:sz w:val="28"/>
                <w:szCs w:val="28"/>
                <w:lang w:val="ru-RU" w:eastAsia="ru-RU"/>
              </w:rPr>
            </w:pPr>
          </w:p>
        </w:tc>
      </w:tr>
    </w:tbl>
    <w:p w:rsidR="00193822" w:rsidRPr="007471E8" w:rsidRDefault="00193822" w:rsidP="00193822">
      <w:pPr>
        <w:spacing w:line="360" w:lineRule="auto"/>
        <w:rPr>
          <w:rFonts w:ascii="Times New Roman" w:hAnsi="Times New Roman"/>
          <w:sz w:val="28"/>
          <w:szCs w:val="28"/>
          <w:lang w:val="ru-RU"/>
        </w:rPr>
      </w:pPr>
      <w:r w:rsidRPr="000D4CDC">
        <w:rPr>
          <w:rFonts w:ascii="Times New Roman" w:hAnsi="Times New Roman"/>
          <w:sz w:val="28"/>
          <w:szCs w:val="28"/>
          <w:u w:val="single"/>
          <w:lang w:val="ru-RU"/>
        </w:rPr>
        <w:t xml:space="preserve">Переведення балів </w:t>
      </w:r>
      <w:proofErr w:type="gramStart"/>
      <w:r w:rsidRPr="000D4CDC">
        <w:rPr>
          <w:rFonts w:ascii="Times New Roman" w:hAnsi="Times New Roman"/>
          <w:sz w:val="28"/>
          <w:szCs w:val="28"/>
          <w:u w:val="single"/>
          <w:lang w:val="ru-RU"/>
        </w:rPr>
        <w:t>в</w:t>
      </w:r>
      <w:proofErr w:type="gramEnd"/>
      <w:r w:rsidRPr="000D4CDC">
        <w:rPr>
          <w:rFonts w:ascii="Times New Roman" w:hAnsi="Times New Roman"/>
          <w:sz w:val="28"/>
          <w:szCs w:val="28"/>
          <w:u w:val="single"/>
          <w:lang w:val="ru-RU"/>
        </w:rPr>
        <w:t xml:space="preserve"> оцінку за 5-бальною системою</w:t>
      </w:r>
    </w:p>
    <w:p w:rsidR="00193822" w:rsidRPr="000D4CDC" w:rsidRDefault="00193822" w:rsidP="00193822">
      <w:pPr>
        <w:spacing w:line="360" w:lineRule="auto"/>
        <w:ind w:firstLine="426"/>
        <w:rPr>
          <w:rFonts w:ascii="Times New Roman" w:hAnsi="Times New Roman"/>
          <w:b/>
          <w:bCs/>
          <w:sz w:val="28"/>
          <w:szCs w:val="28"/>
          <w:lang w:val="uk-UA"/>
        </w:rPr>
      </w:pPr>
      <w:r w:rsidRPr="000422B4">
        <w:rPr>
          <w:rFonts w:ascii="Times New Roman" w:hAnsi="Times New Roman"/>
          <w:b/>
          <w:bCs/>
          <w:sz w:val="28"/>
          <w:szCs w:val="28"/>
          <w:lang w:val="ru-RU"/>
        </w:rPr>
        <w:t xml:space="preserve">15 - </w:t>
      </w:r>
      <w:r w:rsidRPr="000D4CDC">
        <w:rPr>
          <w:rFonts w:ascii="Times New Roman" w:hAnsi="Times New Roman"/>
          <w:b/>
          <w:bCs/>
          <w:sz w:val="28"/>
          <w:szCs w:val="28"/>
          <w:lang w:val="uk-UA"/>
        </w:rPr>
        <w:t>5</w:t>
      </w:r>
      <w:r w:rsidRPr="000422B4">
        <w:rPr>
          <w:rFonts w:ascii="Times New Roman" w:hAnsi="Times New Roman"/>
          <w:b/>
          <w:bCs/>
          <w:sz w:val="28"/>
          <w:szCs w:val="28"/>
          <w:lang w:val="ru-RU"/>
        </w:rPr>
        <w:t>0</w:t>
      </w:r>
      <w:r w:rsidRPr="000422B4">
        <w:rPr>
          <w:rFonts w:ascii="Times New Roman" w:hAnsi="Times New Roman"/>
          <w:sz w:val="28"/>
          <w:szCs w:val="28"/>
          <w:lang w:val="ru-RU"/>
        </w:rPr>
        <w:t xml:space="preserve"> балів  – </w:t>
      </w:r>
      <w:r w:rsidRPr="000422B4">
        <w:rPr>
          <w:rFonts w:ascii="Times New Roman" w:hAnsi="Times New Roman"/>
          <w:b/>
          <w:bCs/>
          <w:sz w:val="28"/>
          <w:szCs w:val="28"/>
          <w:lang w:val="ru-RU"/>
        </w:rPr>
        <w:t xml:space="preserve">3 </w:t>
      </w:r>
      <w:r w:rsidRPr="000422B4">
        <w:rPr>
          <w:rFonts w:ascii="Times New Roman" w:hAnsi="Times New Roman"/>
          <w:sz w:val="28"/>
          <w:szCs w:val="28"/>
          <w:lang w:val="ru-RU"/>
        </w:rPr>
        <w:t xml:space="preserve">                        </w:t>
      </w:r>
      <w:r w:rsidRPr="000422B4">
        <w:rPr>
          <w:rFonts w:ascii="Times New Roman" w:hAnsi="Times New Roman"/>
          <w:b/>
          <w:bCs/>
          <w:sz w:val="28"/>
          <w:szCs w:val="28"/>
          <w:lang w:val="ru-RU"/>
        </w:rPr>
        <w:t xml:space="preserve">50 - </w:t>
      </w:r>
      <w:r w:rsidRPr="000D4CDC">
        <w:rPr>
          <w:rFonts w:ascii="Times New Roman" w:hAnsi="Times New Roman"/>
          <w:b/>
          <w:bCs/>
          <w:sz w:val="28"/>
          <w:szCs w:val="28"/>
          <w:lang w:val="uk-UA"/>
        </w:rPr>
        <w:t>8</w:t>
      </w:r>
      <w:r w:rsidRPr="000422B4">
        <w:rPr>
          <w:rFonts w:ascii="Times New Roman" w:hAnsi="Times New Roman"/>
          <w:b/>
          <w:bCs/>
          <w:sz w:val="28"/>
          <w:szCs w:val="28"/>
          <w:lang w:val="ru-RU"/>
        </w:rPr>
        <w:t>0</w:t>
      </w:r>
      <w:r w:rsidRPr="000422B4">
        <w:rPr>
          <w:rFonts w:ascii="Times New Roman" w:hAnsi="Times New Roman"/>
          <w:sz w:val="28"/>
          <w:szCs w:val="28"/>
          <w:lang w:val="ru-RU"/>
        </w:rPr>
        <w:t xml:space="preserve"> балів   –  </w:t>
      </w:r>
      <w:r w:rsidRPr="000D4CDC">
        <w:rPr>
          <w:rFonts w:ascii="Times New Roman" w:hAnsi="Times New Roman"/>
          <w:sz w:val="28"/>
          <w:szCs w:val="28"/>
          <w:lang w:val="uk-UA"/>
        </w:rPr>
        <w:t>4</w:t>
      </w:r>
    </w:p>
    <w:p w:rsidR="00193822" w:rsidRPr="000D4CDC" w:rsidRDefault="00193822" w:rsidP="00193822">
      <w:pPr>
        <w:spacing w:line="360" w:lineRule="auto"/>
        <w:ind w:firstLine="426"/>
        <w:rPr>
          <w:rFonts w:ascii="Times New Roman" w:hAnsi="Times New Roman"/>
          <w:b/>
          <w:bCs/>
          <w:sz w:val="28"/>
          <w:szCs w:val="28"/>
          <w:lang w:val="uk-UA"/>
        </w:rPr>
      </w:pPr>
      <w:r w:rsidRPr="000422B4">
        <w:rPr>
          <w:rFonts w:ascii="Times New Roman" w:hAnsi="Times New Roman"/>
          <w:sz w:val="28"/>
          <w:szCs w:val="28"/>
          <w:lang w:val="ru-RU"/>
        </w:rPr>
        <w:t xml:space="preserve"> </w:t>
      </w:r>
      <w:r w:rsidRPr="000422B4">
        <w:rPr>
          <w:rFonts w:ascii="Times New Roman" w:hAnsi="Times New Roman"/>
          <w:b/>
          <w:bCs/>
          <w:sz w:val="28"/>
          <w:szCs w:val="28"/>
          <w:lang w:val="ru-RU"/>
        </w:rPr>
        <w:t>80</w:t>
      </w:r>
      <w:r w:rsidRPr="000D4CDC">
        <w:rPr>
          <w:rFonts w:ascii="Times New Roman" w:hAnsi="Times New Roman"/>
          <w:b/>
          <w:bCs/>
          <w:sz w:val="28"/>
          <w:szCs w:val="28"/>
          <w:lang w:val="uk-UA"/>
        </w:rPr>
        <w:t>-100</w:t>
      </w:r>
      <w:r w:rsidRPr="000422B4">
        <w:rPr>
          <w:rFonts w:ascii="Times New Roman" w:hAnsi="Times New Roman"/>
          <w:sz w:val="28"/>
          <w:szCs w:val="28"/>
          <w:lang w:val="ru-RU"/>
        </w:rPr>
        <w:t xml:space="preserve"> балі</w:t>
      </w:r>
      <w:proofErr w:type="gramStart"/>
      <w:r w:rsidRPr="000422B4">
        <w:rPr>
          <w:rFonts w:ascii="Times New Roman" w:hAnsi="Times New Roman"/>
          <w:sz w:val="28"/>
          <w:szCs w:val="28"/>
          <w:lang w:val="ru-RU"/>
        </w:rPr>
        <w:t>в</w:t>
      </w:r>
      <w:proofErr w:type="gramEnd"/>
      <w:r w:rsidRPr="000422B4">
        <w:rPr>
          <w:rFonts w:ascii="Times New Roman" w:hAnsi="Times New Roman"/>
          <w:sz w:val="28"/>
          <w:szCs w:val="28"/>
          <w:lang w:val="ru-RU"/>
        </w:rPr>
        <w:t xml:space="preserve">   </w:t>
      </w:r>
    </w:p>
    <w:p w:rsidR="00193822" w:rsidRDefault="00193822" w:rsidP="00193822">
      <w:pPr>
        <w:spacing w:line="360" w:lineRule="auto"/>
        <w:ind w:firstLine="426"/>
        <w:jc w:val="right"/>
        <w:rPr>
          <w:rFonts w:ascii="Times New Roman" w:hAnsi="Times New Roman"/>
          <w:bCs/>
          <w:i/>
          <w:sz w:val="28"/>
          <w:szCs w:val="28"/>
          <w:lang w:val="uk-UA"/>
        </w:rPr>
      </w:pPr>
    </w:p>
    <w:p w:rsidR="00193822" w:rsidRPr="000D4CDC" w:rsidRDefault="00193822" w:rsidP="00193822">
      <w:pPr>
        <w:spacing w:line="360" w:lineRule="auto"/>
        <w:ind w:firstLine="426"/>
        <w:jc w:val="right"/>
        <w:rPr>
          <w:rFonts w:ascii="Times New Roman" w:hAnsi="Times New Roman"/>
          <w:bCs/>
          <w:i/>
          <w:sz w:val="28"/>
          <w:szCs w:val="28"/>
          <w:lang w:val="uk-UA"/>
        </w:rPr>
      </w:pPr>
      <w:r w:rsidRPr="000D4CDC">
        <w:rPr>
          <w:rFonts w:ascii="Times New Roman" w:hAnsi="Times New Roman"/>
          <w:bCs/>
          <w:i/>
          <w:sz w:val="28"/>
          <w:szCs w:val="28"/>
          <w:lang w:val="uk-UA"/>
        </w:rPr>
        <w:lastRenderedPageBreak/>
        <w:t>Додаток4.</w:t>
      </w:r>
    </w:p>
    <w:p w:rsidR="00193822" w:rsidRPr="000D4CDC" w:rsidRDefault="00193822" w:rsidP="00193822">
      <w:pPr>
        <w:spacing w:line="360" w:lineRule="auto"/>
        <w:ind w:firstLine="426"/>
        <w:jc w:val="center"/>
        <w:rPr>
          <w:rFonts w:ascii="Times New Roman" w:hAnsi="Times New Roman"/>
          <w:b/>
          <w:bCs/>
          <w:sz w:val="28"/>
          <w:szCs w:val="28"/>
          <w:lang w:val="uk-UA"/>
        </w:rPr>
      </w:pPr>
      <w:proofErr w:type="gramStart"/>
      <w:r w:rsidRPr="000422B4">
        <w:rPr>
          <w:rFonts w:ascii="Times New Roman" w:hAnsi="Times New Roman"/>
          <w:b/>
          <w:bCs/>
          <w:sz w:val="28"/>
          <w:szCs w:val="28"/>
          <w:lang w:val="ru-RU"/>
        </w:rPr>
        <w:t>П</w:t>
      </w:r>
      <w:proofErr w:type="gramEnd"/>
      <w:r w:rsidRPr="000422B4">
        <w:rPr>
          <w:rFonts w:ascii="Times New Roman" w:hAnsi="Times New Roman"/>
          <w:b/>
          <w:bCs/>
          <w:sz w:val="28"/>
          <w:szCs w:val="28"/>
          <w:lang w:val="ru-RU"/>
        </w:rPr>
        <w:t xml:space="preserve">ідрахунок балів     </w:t>
      </w:r>
    </w:p>
    <w:p w:rsidR="00193822" w:rsidRPr="007471E8" w:rsidRDefault="00193822" w:rsidP="00193822">
      <w:pPr>
        <w:spacing w:line="360" w:lineRule="auto"/>
        <w:ind w:firstLine="426"/>
        <w:jc w:val="center"/>
        <w:rPr>
          <w:rFonts w:ascii="Times New Roman" w:hAnsi="Times New Roman"/>
          <w:b/>
          <w:bCs/>
          <w:sz w:val="28"/>
          <w:szCs w:val="28"/>
          <w:lang w:val="ru-RU"/>
        </w:rPr>
      </w:pPr>
      <w:r w:rsidRPr="000D4CDC">
        <w:rPr>
          <w:rFonts w:ascii="Times New Roman" w:hAnsi="Times New Roman"/>
          <w:b/>
          <w:bCs/>
          <w:sz w:val="28"/>
          <w:szCs w:val="28"/>
        </w:rPr>
        <w:t>PowerPoint</w:t>
      </w:r>
      <w:r w:rsidRPr="009136ED">
        <w:rPr>
          <w:rFonts w:ascii="Times New Roman" w:hAnsi="Times New Roman"/>
          <w:b/>
          <w:bCs/>
          <w:sz w:val="28"/>
          <w:szCs w:val="28"/>
          <w:lang w:val="ru-RU"/>
        </w:rPr>
        <w:t xml:space="preserve"> ПРЕЗЕНТАЦІЯ</w:t>
      </w:r>
    </w:p>
    <w:tbl>
      <w:tblPr>
        <w:tblW w:w="4838"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148"/>
        <w:gridCol w:w="1230"/>
        <w:gridCol w:w="567"/>
        <w:gridCol w:w="567"/>
        <w:gridCol w:w="1134"/>
        <w:gridCol w:w="1700"/>
      </w:tblGrid>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pStyle w:val="2"/>
              <w:ind w:firstLine="426"/>
              <w:rPr>
                <w:sz w:val="28"/>
                <w:szCs w:val="28"/>
              </w:rPr>
            </w:pPr>
            <w:r w:rsidRPr="000D4CDC">
              <w:rPr>
                <w:sz w:val="28"/>
                <w:szCs w:val="28"/>
              </w:rPr>
              <w:t>Назва виконаної роботи</w:t>
            </w:r>
          </w:p>
        </w:tc>
        <w:tc>
          <w:tcPr>
            <w:tcW w:w="1230"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Мах.</w:t>
            </w:r>
          </w:p>
          <w:p w:rsidR="00193822" w:rsidRPr="000D4CDC" w:rsidRDefault="00193822" w:rsidP="009F28A3">
            <w:pPr>
              <w:ind w:firstLine="426"/>
              <w:jc w:val="center"/>
              <w:rPr>
                <w:rFonts w:ascii="Times New Roman" w:hAnsi="Times New Roman"/>
                <w:b/>
                <w:bCs/>
                <w:sz w:val="28"/>
                <w:szCs w:val="28"/>
                <w:lang w:val="ru-RU" w:eastAsia="ru-RU"/>
              </w:rPr>
            </w:pPr>
            <w:r w:rsidRPr="000D4CDC">
              <w:rPr>
                <w:rFonts w:ascii="Times New Roman" w:hAnsi="Times New Roman"/>
                <w:b/>
                <w:bCs/>
                <w:sz w:val="28"/>
                <w:szCs w:val="28"/>
              </w:rPr>
              <w:t xml:space="preserve">бал </w:t>
            </w:r>
          </w:p>
        </w:tc>
        <w:tc>
          <w:tcPr>
            <w:tcW w:w="567"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ind w:firstLine="426"/>
              <w:jc w:val="center"/>
              <w:rPr>
                <w:rFonts w:ascii="Times New Roman" w:hAnsi="Times New Roman"/>
                <w:sz w:val="28"/>
                <w:szCs w:val="28"/>
                <w:lang w:val="uk-UA" w:eastAsia="ru-RU"/>
              </w:rPr>
            </w:pPr>
            <w:r w:rsidRPr="000D4CDC">
              <w:rPr>
                <w:rFonts w:ascii="Times New Roman" w:hAnsi="Times New Roman"/>
                <w:b/>
                <w:bCs/>
                <w:sz w:val="28"/>
                <w:szCs w:val="28"/>
              </w:rPr>
              <w:t xml:space="preserve">Бал  </w:t>
            </w:r>
            <w:r w:rsidRPr="000D4CDC">
              <w:rPr>
                <w:rFonts w:ascii="Times New Roman" w:hAnsi="Times New Roman"/>
                <w:b/>
                <w:bCs/>
                <w:sz w:val="28"/>
                <w:szCs w:val="28"/>
                <w:lang w:val="uk-UA"/>
              </w:rPr>
              <w:t>суперника</w:t>
            </w:r>
          </w:p>
        </w:tc>
        <w:tc>
          <w:tcPr>
            <w:tcW w:w="1700" w:type="dxa"/>
            <w:tcBorders>
              <w:top w:val="single" w:sz="8" w:space="0" w:color="000000"/>
              <w:left w:val="single" w:sz="8" w:space="0" w:color="000000"/>
              <w:bottom w:val="single" w:sz="8" w:space="0" w:color="000000"/>
              <w:right w:val="single" w:sz="8" w:space="0" w:color="000000"/>
            </w:tcBorders>
            <w:shd w:val="solid" w:color="C0C0C0" w:fill="C0C0C0"/>
            <w:tcMar>
              <w:top w:w="0" w:type="dxa"/>
              <w:left w:w="0" w:type="dxa"/>
              <w:bottom w:w="0" w:type="dxa"/>
              <w:right w:w="0" w:type="dxa"/>
            </w:tcMar>
            <w:vAlign w:val="cente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Загальний бал</w:t>
            </w: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Мультимедія</w:t>
            </w:r>
          </w:p>
        </w:tc>
        <w:tc>
          <w:tcPr>
            <w:tcW w:w="123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 w:val="num" w:pos="540"/>
              </w:tabs>
              <w:ind w:left="540" w:firstLine="426"/>
              <w:jc w:val="center"/>
              <w:rPr>
                <w:rFonts w:ascii="Times New Roman" w:hAnsi="Times New Roman"/>
                <w:sz w:val="28"/>
                <w:szCs w:val="28"/>
                <w:lang w:val="ru-RU" w:eastAsia="ru-RU"/>
              </w:rPr>
            </w:pPr>
            <w:r w:rsidRPr="000D4CDC">
              <w:rPr>
                <w:rFonts w:ascii="Times New Roman" w:hAnsi="Times New Roman"/>
                <w:b/>
                <w:bCs/>
                <w:sz w:val="28"/>
                <w:szCs w:val="28"/>
              </w:rPr>
              <w:t>Слайди мають назву</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 w:val="num" w:pos="540"/>
              </w:tabs>
              <w:ind w:left="540" w:firstLine="426"/>
              <w:jc w:val="center"/>
              <w:rPr>
                <w:rFonts w:ascii="Times New Roman" w:hAnsi="Times New Roman"/>
                <w:sz w:val="28"/>
                <w:szCs w:val="28"/>
                <w:lang w:val="ru-RU" w:eastAsia="ru-RU"/>
              </w:rPr>
            </w:pPr>
            <w:r w:rsidRPr="000D4CDC">
              <w:rPr>
                <w:rFonts w:ascii="Times New Roman" w:hAnsi="Times New Roman"/>
                <w:b/>
                <w:bCs/>
                <w:sz w:val="28"/>
                <w:szCs w:val="28"/>
              </w:rPr>
              <w:t>Використовується мінімум 6 слайдів</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 w:val="num" w:pos="540"/>
              </w:tabs>
              <w:ind w:left="540" w:firstLine="426"/>
              <w:jc w:val="center"/>
              <w:rPr>
                <w:rFonts w:ascii="Times New Roman" w:hAnsi="Times New Roman"/>
                <w:sz w:val="28"/>
                <w:szCs w:val="28"/>
                <w:lang w:val="ru-RU" w:eastAsia="ru-RU"/>
              </w:rPr>
            </w:pPr>
            <w:r w:rsidRPr="000D4CDC">
              <w:rPr>
                <w:rFonts w:ascii="Times New Roman" w:hAnsi="Times New Roman"/>
                <w:b/>
                <w:bCs/>
                <w:sz w:val="28"/>
                <w:szCs w:val="28"/>
                <w:lang w:val="ru-RU"/>
              </w:rPr>
              <w:t>Слайди легко читаються, немає граматичних помилок</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 w:val="num" w:pos="540"/>
              </w:tabs>
              <w:ind w:left="540" w:firstLine="426"/>
              <w:jc w:val="center"/>
              <w:rPr>
                <w:rFonts w:ascii="Times New Roman" w:hAnsi="Times New Roman"/>
                <w:sz w:val="28"/>
                <w:szCs w:val="28"/>
                <w:lang w:val="uk-UA" w:eastAsia="ru-RU"/>
              </w:rPr>
            </w:pPr>
            <w:r w:rsidRPr="000D4CDC">
              <w:rPr>
                <w:rFonts w:ascii="Times New Roman" w:hAnsi="Times New Roman"/>
                <w:b/>
                <w:bCs/>
                <w:sz w:val="28"/>
                <w:szCs w:val="28"/>
                <w:lang w:val="uk-UA"/>
              </w:rPr>
              <w:t xml:space="preserve">Наявні різні  можливості </w:t>
            </w:r>
            <w:r w:rsidRPr="000D4CDC">
              <w:rPr>
                <w:rFonts w:ascii="Times New Roman" w:hAnsi="Times New Roman"/>
                <w:b/>
                <w:bCs/>
                <w:sz w:val="28"/>
                <w:szCs w:val="28"/>
              </w:rPr>
              <w:t>Power</w:t>
            </w:r>
            <w:r w:rsidRPr="000D4CDC">
              <w:rPr>
                <w:rFonts w:ascii="Times New Roman" w:hAnsi="Times New Roman"/>
                <w:b/>
                <w:bCs/>
                <w:sz w:val="28"/>
                <w:szCs w:val="28"/>
                <w:lang w:val="uk-UA"/>
              </w:rPr>
              <w:t xml:space="preserve"> </w:t>
            </w:r>
            <w:r w:rsidRPr="000D4CDC">
              <w:rPr>
                <w:rFonts w:ascii="Times New Roman" w:hAnsi="Times New Roman"/>
                <w:b/>
                <w:bCs/>
                <w:sz w:val="28"/>
                <w:szCs w:val="28"/>
              </w:rPr>
              <w:t>Point</w:t>
            </w:r>
            <w:r w:rsidRPr="000D4CDC">
              <w:rPr>
                <w:rFonts w:ascii="Times New Roman" w:hAnsi="Times New Roman"/>
                <w:b/>
                <w:bCs/>
                <w:sz w:val="28"/>
                <w:szCs w:val="28"/>
                <w:lang w:val="uk-UA"/>
              </w:rPr>
              <w:t>:  графіка, анімація, фон</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 w:val="num" w:pos="540"/>
              </w:tabs>
              <w:ind w:left="540" w:firstLine="426"/>
              <w:jc w:val="center"/>
              <w:rPr>
                <w:rFonts w:ascii="Times New Roman" w:hAnsi="Times New Roman"/>
                <w:sz w:val="28"/>
                <w:szCs w:val="28"/>
                <w:lang w:val="ru-RU" w:eastAsia="ru-RU"/>
              </w:rPr>
            </w:pPr>
            <w:r w:rsidRPr="000D4CDC">
              <w:rPr>
                <w:rFonts w:ascii="Times New Roman" w:hAnsi="Times New Roman"/>
                <w:b/>
                <w:bCs/>
                <w:sz w:val="28"/>
                <w:szCs w:val="28"/>
                <w:lang w:val="ru-RU"/>
              </w:rPr>
              <w:t xml:space="preserve">Чітка демонстрація, відсутні </w:t>
            </w:r>
            <w:proofErr w:type="gramStart"/>
            <w:r w:rsidRPr="000D4CDC">
              <w:rPr>
                <w:rFonts w:ascii="Times New Roman" w:hAnsi="Times New Roman"/>
                <w:b/>
                <w:bCs/>
                <w:sz w:val="28"/>
                <w:szCs w:val="28"/>
                <w:lang w:val="ru-RU"/>
              </w:rPr>
              <w:t>техн</w:t>
            </w:r>
            <w:proofErr w:type="gramEnd"/>
            <w:r w:rsidRPr="000D4CDC">
              <w:rPr>
                <w:rFonts w:ascii="Times New Roman" w:hAnsi="Times New Roman"/>
                <w:b/>
                <w:bCs/>
                <w:sz w:val="28"/>
                <w:szCs w:val="28"/>
                <w:lang w:val="ru-RU"/>
              </w:rPr>
              <w:t>ічні порушення.</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pStyle w:val="2"/>
              <w:ind w:firstLine="426"/>
              <w:rPr>
                <w:sz w:val="28"/>
                <w:szCs w:val="28"/>
              </w:rPr>
            </w:pPr>
            <w:r w:rsidRPr="000D4CDC">
              <w:rPr>
                <w:sz w:val="28"/>
                <w:szCs w:val="28"/>
              </w:rPr>
              <w:t>Співпраця</w:t>
            </w:r>
          </w:p>
        </w:tc>
        <w:tc>
          <w:tcPr>
            <w:tcW w:w="123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jc w:val="center"/>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s>
              <w:ind w:firstLine="426"/>
              <w:jc w:val="center"/>
              <w:rPr>
                <w:rFonts w:ascii="Times New Roman" w:hAnsi="Times New Roman"/>
                <w:sz w:val="28"/>
                <w:szCs w:val="28"/>
                <w:lang w:val="ru-RU" w:eastAsia="ru-RU"/>
              </w:rPr>
            </w:pPr>
            <w:r w:rsidRPr="000D4CDC">
              <w:rPr>
                <w:rFonts w:ascii="Times New Roman" w:hAnsi="Times New Roman"/>
                <w:b/>
                <w:bCs/>
                <w:sz w:val="28"/>
                <w:szCs w:val="28"/>
              </w:rPr>
              <w:t>Рівноправно розподілені обов’язки</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s>
              <w:ind w:firstLine="426"/>
              <w:jc w:val="center"/>
              <w:rPr>
                <w:rFonts w:ascii="Times New Roman" w:hAnsi="Times New Roman"/>
                <w:sz w:val="28"/>
                <w:szCs w:val="28"/>
                <w:lang w:val="ru-RU" w:eastAsia="ru-RU"/>
              </w:rPr>
            </w:pPr>
            <w:r w:rsidRPr="000D4CDC">
              <w:rPr>
                <w:rFonts w:ascii="Times New Roman" w:hAnsi="Times New Roman"/>
                <w:b/>
                <w:bCs/>
                <w:sz w:val="28"/>
                <w:szCs w:val="28"/>
              </w:rPr>
              <w:t>Проведені дослідження відповідають змісту</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s>
              <w:ind w:firstLine="426"/>
              <w:jc w:val="center"/>
              <w:rPr>
                <w:rFonts w:ascii="Times New Roman" w:hAnsi="Times New Roman"/>
                <w:sz w:val="28"/>
                <w:szCs w:val="28"/>
                <w:lang w:val="ru-RU" w:eastAsia="ru-RU"/>
              </w:rPr>
            </w:pPr>
            <w:r w:rsidRPr="000D4CDC">
              <w:rPr>
                <w:rFonts w:ascii="Times New Roman" w:hAnsi="Times New Roman"/>
                <w:b/>
                <w:bCs/>
                <w:sz w:val="28"/>
                <w:szCs w:val="28"/>
              </w:rPr>
              <w:t>Результати дослідження достовірні</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60"/>
              </w:tabs>
              <w:ind w:firstLine="426"/>
              <w:jc w:val="center"/>
              <w:rPr>
                <w:rFonts w:ascii="Times New Roman" w:hAnsi="Times New Roman"/>
                <w:sz w:val="28"/>
                <w:szCs w:val="28"/>
                <w:lang w:val="ru-RU" w:eastAsia="ru-RU"/>
              </w:rPr>
            </w:pPr>
            <w:r w:rsidRPr="000D4CDC">
              <w:rPr>
                <w:rFonts w:ascii="Times New Roman" w:hAnsi="Times New Roman"/>
                <w:b/>
                <w:bCs/>
                <w:sz w:val="28"/>
                <w:szCs w:val="28"/>
                <w:lang w:val="ru-RU"/>
              </w:rPr>
              <w:t xml:space="preserve">Висновки науково обґрунтовані, </w:t>
            </w:r>
            <w:proofErr w:type="gramStart"/>
            <w:r w:rsidRPr="000D4CDC">
              <w:rPr>
                <w:rFonts w:ascii="Times New Roman" w:hAnsi="Times New Roman"/>
                <w:b/>
                <w:bCs/>
                <w:sz w:val="28"/>
                <w:szCs w:val="28"/>
                <w:lang w:val="ru-RU"/>
              </w:rPr>
              <w:t>п</w:t>
            </w:r>
            <w:proofErr w:type="gramEnd"/>
            <w:r w:rsidRPr="000D4CDC">
              <w:rPr>
                <w:rFonts w:ascii="Times New Roman" w:hAnsi="Times New Roman"/>
                <w:b/>
                <w:bCs/>
                <w:sz w:val="28"/>
                <w:szCs w:val="28"/>
                <w:lang w:val="ru-RU"/>
              </w:rPr>
              <w:t>ідкріплені фактами</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hideMark/>
          </w:tcPr>
          <w:p w:rsidR="00193822" w:rsidRPr="000D4CDC" w:rsidRDefault="00193822" w:rsidP="009F28A3">
            <w:pPr>
              <w:pStyle w:val="2"/>
              <w:ind w:firstLine="426"/>
              <w:rPr>
                <w:sz w:val="28"/>
                <w:szCs w:val="28"/>
              </w:rPr>
            </w:pPr>
            <w:r w:rsidRPr="000D4CDC">
              <w:rPr>
                <w:sz w:val="28"/>
                <w:szCs w:val="28"/>
              </w:rPr>
              <w:t>Змі</w:t>
            </w:r>
            <w:proofErr w:type="gramStart"/>
            <w:r w:rsidRPr="000D4CDC">
              <w:rPr>
                <w:sz w:val="28"/>
                <w:szCs w:val="28"/>
              </w:rPr>
              <w:t>ст</w:t>
            </w:r>
            <w:proofErr w:type="gramEnd"/>
          </w:p>
        </w:tc>
        <w:tc>
          <w:tcPr>
            <w:tcW w:w="123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jc w:val="center"/>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shd w:val="solid" w:color="E6E6E6" w:fill="E6E6E6"/>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32"/>
                <w:tab w:val="num" w:pos="692"/>
              </w:tabs>
              <w:ind w:left="692" w:firstLine="426"/>
              <w:jc w:val="center"/>
              <w:rPr>
                <w:rFonts w:ascii="Times New Roman" w:hAnsi="Times New Roman"/>
                <w:sz w:val="28"/>
                <w:szCs w:val="28"/>
                <w:lang w:val="ru-RU" w:eastAsia="ru-RU"/>
              </w:rPr>
            </w:pPr>
            <w:r w:rsidRPr="000D4CDC">
              <w:rPr>
                <w:rFonts w:ascii="Times New Roman" w:hAnsi="Times New Roman"/>
                <w:b/>
                <w:bCs/>
                <w:sz w:val="28"/>
                <w:szCs w:val="28"/>
              </w:rPr>
              <w:t>Логічна послідовність викладеного матеріалу</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32"/>
              </w:tabs>
              <w:ind w:firstLine="426"/>
              <w:jc w:val="center"/>
              <w:rPr>
                <w:rFonts w:ascii="Times New Roman" w:hAnsi="Times New Roman"/>
                <w:sz w:val="28"/>
                <w:szCs w:val="28"/>
                <w:lang w:val="ru-RU" w:eastAsia="ru-RU"/>
              </w:rPr>
            </w:pPr>
            <w:r w:rsidRPr="000D4CDC">
              <w:rPr>
                <w:rFonts w:ascii="Times New Roman" w:hAnsi="Times New Roman"/>
                <w:b/>
                <w:bCs/>
                <w:sz w:val="28"/>
                <w:szCs w:val="28"/>
                <w:lang w:val="ru-RU"/>
              </w:rPr>
              <w:t>Інформація подана в цікавій формі</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193822">
            <w:pPr>
              <w:numPr>
                <w:ilvl w:val="0"/>
                <w:numId w:val="8"/>
              </w:numPr>
              <w:tabs>
                <w:tab w:val="left" w:pos="332"/>
              </w:tabs>
              <w:ind w:firstLine="426"/>
              <w:jc w:val="center"/>
              <w:rPr>
                <w:rFonts w:ascii="Times New Roman" w:hAnsi="Times New Roman"/>
                <w:sz w:val="28"/>
                <w:szCs w:val="28"/>
                <w:lang w:val="ru-RU" w:eastAsia="ru-RU"/>
              </w:rPr>
            </w:pPr>
            <w:r w:rsidRPr="000D4CDC">
              <w:rPr>
                <w:rFonts w:ascii="Times New Roman" w:hAnsi="Times New Roman"/>
                <w:b/>
                <w:bCs/>
                <w:sz w:val="28"/>
                <w:szCs w:val="28"/>
              </w:rPr>
              <w:t>Присутній список  бібліографічних  джерел</w:t>
            </w:r>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Захист презентації</w:t>
            </w:r>
          </w:p>
        </w:tc>
        <w:tc>
          <w:tcPr>
            <w:tcW w:w="1230"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w:t>
            </w:r>
          </w:p>
        </w:tc>
        <w:tc>
          <w:tcPr>
            <w:tcW w:w="567"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shd w:val="solid" w:color="E0E0E0" w:fill="E0E0E0"/>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r w:rsidR="00193822" w:rsidRPr="000D4CDC" w:rsidTr="009F28A3">
        <w:tc>
          <w:tcPr>
            <w:tcW w:w="414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pStyle w:val="2"/>
              <w:ind w:firstLine="426"/>
              <w:rPr>
                <w:sz w:val="28"/>
                <w:szCs w:val="28"/>
              </w:rPr>
            </w:pPr>
            <w:r w:rsidRPr="000D4CDC">
              <w:rPr>
                <w:sz w:val="28"/>
                <w:szCs w:val="28"/>
              </w:rPr>
              <w:t>ВСЬОГО БАЛІ</w:t>
            </w:r>
            <w:proofErr w:type="gramStart"/>
            <w:r w:rsidRPr="000D4CDC">
              <w:rPr>
                <w:sz w:val="28"/>
                <w:szCs w:val="28"/>
              </w:rPr>
              <w:t>В</w:t>
            </w:r>
            <w:proofErr w:type="gramEnd"/>
          </w:p>
        </w:tc>
        <w:tc>
          <w:tcPr>
            <w:tcW w:w="12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193822" w:rsidRPr="000D4CDC" w:rsidRDefault="00193822" w:rsidP="009F28A3">
            <w:pPr>
              <w:ind w:firstLine="426"/>
              <w:jc w:val="center"/>
              <w:rPr>
                <w:rFonts w:ascii="Times New Roman" w:hAnsi="Times New Roman"/>
                <w:sz w:val="28"/>
                <w:szCs w:val="28"/>
                <w:lang w:val="ru-RU" w:eastAsia="ru-RU"/>
              </w:rPr>
            </w:pPr>
            <w:r w:rsidRPr="000D4CDC">
              <w:rPr>
                <w:rFonts w:ascii="Times New Roman" w:hAnsi="Times New Roman"/>
                <w:b/>
                <w:bCs/>
                <w:sz w:val="28"/>
                <w:szCs w:val="28"/>
              </w:rPr>
              <w:t>100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c>
          <w:tcPr>
            <w:tcW w:w="17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193822" w:rsidRPr="000D4CDC" w:rsidRDefault="00193822" w:rsidP="009F28A3">
            <w:pPr>
              <w:ind w:firstLine="426"/>
              <w:rPr>
                <w:rFonts w:ascii="Times New Roman" w:hAnsi="Times New Roman"/>
                <w:sz w:val="28"/>
                <w:szCs w:val="28"/>
                <w:lang w:val="ru-RU" w:eastAsia="ru-RU"/>
              </w:rPr>
            </w:pPr>
          </w:p>
        </w:tc>
      </w:tr>
    </w:tbl>
    <w:p w:rsidR="00193822" w:rsidRPr="000D4CDC" w:rsidRDefault="00193822" w:rsidP="00193822">
      <w:pPr>
        <w:ind w:firstLine="426"/>
        <w:jc w:val="center"/>
        <w:rPr>
          <w:rFonts w:ascii="Times New Roman" w:hAnsi="Times New Roman"/>
          <w:sz w:val="28"/>
          <w:szCs w:val="28"/>
          <w:u w:val="single"/>
          <w:lang w:val="uk-UA" w:eastAsia="ru-RU"/>
        </w:rPr>
      </w:pPr>
    </w:p>
    <w:p w:rsidR="00193822" w:rsidRPr="000D4CDC" w:rsidRDefault="00193822" w:rsidP="00193822">
      <w:pPr>
        <w:ind w:firstLine="426"/>
        <w:jc w:val="both"/>
        <w:rPr>
          <w:rFonts w:ascii="Times New Roman" w:hAnsi="Times New Roman"/>
          <w:sz w:val="28"/>
          <w:szCs w:val="28"/>
          <w:lang w:val="uk-UA"/>
        </w:rPr>
      </w:pPr>
    </w:p>
    <w:p w:rsidR="004739CC" w:rsidRDefault="004739CC"/>
    <w:sectPr w:rsidR="004739C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ABFEAC94">
      <w:start w:val="1"/>
      <w:numFmt w:val="bullet"/>
      <w:lvlText w:val="●"/>
      <w:lvlJc w:val="left"/>
      <w:pPr>
        <w:tabs>
          <w:tab w:val="num" w:pos="720"/>
        </w:tabs>
        <w:ind w:left="720" w:hanging="360"/>
      </w:pPr>
      <w:rPr>
        <w:rFonts w:ascii="Times New Roman" w:eastAsia="Times New Roman" w:hAnsi="Times New Roman"/>
        <w:b w:val="0"/>
        <w:i w:val="0"/>
        <w:strike w:val="0"/>
        <w:dstrike w:val="0"/>
        <w:color w:val="000000"/>
        <w:sz w:val="20"/>
        <w:u w:val="none"/>
        <w:effect w:val="none"/>
      </w:rPr>
    </w:lvl>
    <w:lvl w:ilvl="1" w:tplc="475E55A2">
      <w:start w:val="1"/>
      <w:numFmt w:val="bullet"/>
      <w:lvlText w:val="○"/>
      <w:lvlJc w:val="left"/>
      <w:pPr>
        <w:tabs>
          <w:tab w:val="num" w:pos="1440"/>
        </w:tabs>
        <w:ind w:left="1440" w:hanging="360"/>
      </w:pPr>
      <w:rPr>
        <w:rFonts w:ascii="Courier New" w:eastAsia="Times New Roman" w:hAnsi="Courier New"/>
        <w:b w:val="0"/>
        <w:i w:val="0"/>
        <w:strike w:val="0"/>
        <w:dstrike w:val="0"/>
        <w:color w:val="000000"/>
        <w:sz w:val="20"/>
        <w:u w:val="none"/>
        <w:effect w:val="none"/>
      </w:rPr>
    </w:lvl>
    <w:lvl w:ilvl="2" w:tplc="B238C29C">
      <w:start w:val="1"/>
      <w:numFmt w:val="bullet"/>
      <w:lvlText w:val="■"/>
      <w:lvlJc w:val="right"/>
      <w:pPr>
        <w:tabs>
          <w:tab w:val="num" w:pos="2160"/>
        </w:tabs>
        <w:ind w:left="2160" w:hanging="180"/>
      </w:pPr>
      <w:rPr>
        <w:rFonts w:ascii="Verdana" w:eastAsia="Times New Roman" w:hAnsi="Verdana"/>
        <w:b w:val="0"/>
        <w:i w:val="0"/>
        <w:strike w:val="0"/>
        <w:dstrike w:val="0"/>
        <w:color w:val="000000"/>
        <w:sz w:val="20"/>
        <w:u w:val="none"/>
        <w:effect w:val="none"/>
      </w:rPr>
    </w:lvl>
    <w:lvl w:ilvl="3" w:tplc="4F3C28D4">
      <w:start w:val="1"/>
      <w:numFmt w:val="bullet"/>
      <w:lvlText w:val="●"/>
      <w:lvlJc w:val="left"/>
      <w:pPr>
        <w:tabs>
          <w:tab w:val="num" w:pos="2880"/>
        </w:tabs>
        <w:ind w:left="2880" w:hanging="360"/>
      </w:pPr>
      <w:rPr>
        <w:rFonts w:ascii="Verdana" w:eastAsia="Times New Roman" w:hAnsi="Verdana"/>
        <w:b w:val="0"/>
        <w:i w:val="0"/>
        <w:strike w:val="0"/>
        <w:dstrike w:val="0"/>
        <w:color w:val="000000"/>
        <w:sz w:val="20"/>
        <w:u w:val="none"/>
        <w:effect w:val="none"/>
      </w:rPr>
    </w:lvl>
    <w:lvl w:ilvl="4" w:tplc="90522772">
      <w:start w:val="1"/>
      <w:numFmt w:val="bullet"/>
      <w:lvlText w:val="○"/>
      <w:lvlJc w:val="left"/>
      <w:pPr>
        <w:tabs>
          <w:tab w:val="num" w:pos="3600"/>
        </w:tabs>
        <w:ind w:left="3600" w:hanging="360"/>
      </w:pPr>
      <w:rPr>
        <w:rFonts w:ascii="Courier New" w:eastAsia="Times New Roman" w:hAnsi="Courier New"/>
        <w:b w:val="0"/>
        <w:i w:val="0"/>
        <w:strike w:val="0"/>
        <w:dstrike w:val="0"/>
        <w:color w:val="000000"/>
        <w:sz w:val="20"/>
        <w:u w:val="none"/>
        <w:effect w:val="none"/>
      </w:rPr>
    </w:lvl>
    <w:lvl w:ilvl="5" w:tplc="B6A8DC74">
      <w:start w:val="1"/>
      <w:numFmt w:val="bullet"/>
      <w:lvlText w:val="■"/>
      <w:lvlJc w:val="right"/>
      <w:pPr>
        <w:tabs>
          <w:tab w:val="num" w:pos="4320"/>
        </w:tabs>
        <w:ind w:left="4320" w:hanging="180"/>
      </w:pPr>
      <w:rPr>
        <w:rFonts w:ascii="Verdana" w:eastAsia="Times New Roman" w:hAnsi="Verdana"/>
        <w:b w:val="0"/>
        <w:i w:val="0"/>
        <w:strike w:val="0"/>
        <w:dstrike w:val="0"/>
        <w:color w:val="000000"/>
        <w:sz w:val="20"/>
        <w:u w:val="none"/>
        <w:effect w:val="none"/>
      </w:rPr>
    </w:lvl>
    <w:lvl w:ilvl="6" w:tplc="D1DEEAB8">
      <w:start w:val="1"/>
      <w:numFmt w:val="bullet"/>
      <w:lvlText w:val="●"/>
      <w:lvlJc w:val="left"/>
      <w:pPr>
        <w:tabs>
          <w:tab w:val="num" w:pos="5040"/>
        </w:tabs>
        <w:ind w:left="5040" w:hanging="360"/>
      </w:pPr>
      <w:rPr>
        <w:rFonts w:ascii="Verdana" w:eastAsia="Times New Roman" w:hAnsi="Verdana"/>
        <w:b w:val="0"/>
        <w:i w:val="0"/>
        <w:strike w:val="0"/>
        <w:dstrike w:val="0"/>
        <w:color w:val="000000"/>
        <w:sz w:val="20"/>
        <w:u w:val="none"/>
        <w:effect w:val="none"/>
      </w:rPr>
    </w:lvl>
    <w:lvl w:ilvl="7" w:tplc="553E818E">
      <w:start w:val="1"/>
      <w:numFmt w:val="bullet"/>
      <w:lvlText w:val="○"/>
      <w:lvlJc w:val="left"/>
      <w:pPr>
        <w:tabs>
          <w:tab w:val="num" w:pos="5760"/>
        </w:tabs>
        <w:ind w:left="5760" w:hanging="360"/>
      </w:pPr>
      <w:rPr>
        <w:rFonts w:ascii="Courier New" w:eastAsia="Times New Roman" w:hAnsi="Courier New"/>
        <w:b w:val="0"/>
        <w:i w:val="0"/>
        <w:strike w:val="0"/>
        <w:dstrike w:val="0"/>
        <w:color w:val="000000"/>
        <w:sz w:val="20"/>
        <w:u w:val="none"/>
        <w:effect w:val="none"/>
      </w:rPr>
    </w:lvl>
    <w:lvl w:ilvl="8" w:tplc="CA00E232">
      <w:start w:val="1"/>
      <w:numFmt w:val="bullet"/>
      <w:lvlText w:val="■"/>
      <w:lvlJc w:val="right"/>
      <w:pPr>
        <w:tabs>
          <w:tab w:val="num" w:pos="6480"/>
        </w:tabs>
        <w:ind w:left="6480" w:hanging="180"/>
      </w:pPr>
      <w:rPr>
        <w:rFonts w:ascii="Verdana" w:eastAsia="Times New Roman" w:hAnsi="Verdana"/>
        <w:b w:val="0"/>
        <w:i w:val="0"/>
        <w:strike w:val="0"/>
        <w:dstrike w:val="0"/>
        <w:color w:val="000000"/>
        <w:sz w:val="20"/>
        <w:u w:val="none"/>
        <w:effect w:val="none"/>
      </w:rPr>
    </w:lvl>
  </w:abstractNum>
  <w:abstractNum w:abstractNumId="1">
    <w:nsid w:val="10472679"/>
    <w:multiLevelType w:val="hybridMultilevel"/>
    <w:tmpl w:val="37BEF1BA"/>
    <w:lvl w:ilvl="0" w:tplc="04220005">
      <w:start w:val="1"/>
      <w:numFmt w:val="bullet"/>
      <w:lvlText w:val=""/>
      <w:lvlJc w:val="left"/>
      <w:pPr>
        <w:tabs>
          <w:tab w:val="num" w:pos="1800"/>
        </w:tabs>
        <w:ind w:left="1800" w:hanging="360"/>
      </w:pPr>
      <w:rPr>
        <w:rFonts w:ascii="Wingdings" w:hAnsi="Wingdings" w:hint="default"/>
      </w:rPr>
    </w:lvl>
    <w:lvl w:ilvl="1" w:tplc="04220003">
      <w:start w:val="1"/>
      <w:numFmt w:val="bullet"/>
      <w:lvlText w:val="o"/>
      <w:lvlJc w:val="left"/>
      <w:pPr>
        <w:tabs>
          <w:tab w:val="num" w:pos="2520"/>
        </w:tabs>
        <w:ind w:left="2520" w:hanging="360"/>
      </w:pPr>
      <w:rPr>
        <w:rFonts w:ascii="Courier New" w:hAnsi="Courier New" w:cs="Courier New" w:hint="default"/>
      </w:rPr>
    </w:lvl>
    <w:lvl w:ilvl="2" w:tplc="04220005">
      <w:start w:val="1"/>
      <w:numFmt w:val="bullet"/>
      <w:lvlText w:val=""/>
      <w:lvlJc w:val="left"/>
      <w:pPr>
        <w:tabs>
          <w:tab w:val="num" w:pos="3240"/>
        </w:tabs>
        <w:ind w:left="3240" w:hanging="360"/>
      </w:pPr>
      <w:rPr>
        <w:rFonts w:ascii="Wingdings" w:hAnsi="Wingdings" w:hint="default"/>
      </w:rPr>
    </w:lvl>
    <w:lvl w:ilvl="3" w:tplc="04220001">
      <w:start w:val="1"/>
      <w:numFmt w:val="bullet"/>
      <w:lvlText w:val=""/>
      <w:lvlJc w:val="left"/>
      <w:pPr>
        <w:tabs>
          <w:tab w:val="num" w:pos="3960"/>
        </w:tabs>
        <w:ind w:left="3960" w:hanging="360"/>
      </w:pPr>
      <w:rPr>
        <w:rFonts w:ascii="Symbol" w:hAnsi="Symbol" w:hint="default"/>
      </w:rPr>
    </w:lvl>
    <w:lvl w:ilvl="4" w:tplc="04220003">
      <w:start w:val="1"/>
      <w:numFmt w:val="bullet"/>
      <w:lvlText w:val="o"/>
      <w:lvlJc w:val="left"/>
      <w:pPr>
        <w:tabs>
          <w:tab w:val="num" w:pos="4680"/>
        </w:tabs>
        <w:ind w:left="4680" w:hanging="360"/>
      </w:pPr>
      <w:rPr>
        <w:rFonts w:ascii="Courier New" w:hAnsi="Courier New" w:cs="Courier New" w:hint="default"/>
      </w:rPr>
    </w:lvl>
    <w:lvl w:ilvl="5" w:tplc="04220005">
      <w:start w:val="1"/>
      <w:numFmt w:val="bullet"/>
      <w:lvlText w:val=""/>
      <w:lvlJc w:val="left"/>
      <w:pPr>
        <w:tabs>
          <w:tab w:val="num" w:pos="5400"/>
        </w:tabs>
        <w:ind w:left="5400" w:hanging="360"/>
      </w:pPr>
      <w:rPr>
        <w:rFonts w:ascii="Wingdings" w:hAnsi="Wingdings" w:hint="default"/>
      </w:rPr>
    </w:lvl>
    <w:lvl w:ilvl="6" w:tplc="04220001">
      <w:start w:val="1"/>
      <w:numFmt w:val="bullet"/>
      <w:lvlText w:val=""/>
      <w:lvlJc w:val="left"/>
      <w:pPr>
        <w:tabs>
          <w:tab w:val="num" w:pos="6120"/>
        </w:tabs>
        <w:ind w:left="6120" w:hanging="360"/>
      </w:pPr>
      <w:rPr>
        <w:rFonts w:ascii="Symbol" w:hAnsi="Symbol" w:hint="default"/>
      </w:rPr>
    </w:lvl>
    <w:lvl w:ilvl="7" w:tplc="04220003">
      <w:start w:val="1"/>
      <w:numFmt w:val="bullet"/>
      <w:lvlText w:val="o"/>
      <w:lvlJc w:val="left"/>
      <w:pPr>
        <w:tabs>
          <w:tab w:val="num" w:pos="6840"/>
        </w:tabs>
        <w:ind w:left="6840" w:hanging="360"/>
      </w:pPr>
      <w:rPr>
        <w:rFonts w:ascii="Courier New" w:hAnsi="Courier New" w:cs="Courier New" w:hint="default"/>
      </w:rPr>
    </w:lvl>
    <w:lvl w:ilvl="8" w:tplc="04220005">
      <w:start w:val="1"/>
      <w:numFmt w:val="bullet"/>
      <w:lvlText w:val=""/>
      <w:lvlJc w:val="left"/>
      <w:pPr>
        <w:tabs>
          <w:tab w:val="num" w:pos="7560"/>
        </w:tabs>
        <w:ind w:left="7560" w:hanging="360"/>
      </w:pPr>
      <w:rPr>
        <w:rFonts w:ascii="Wingdings" w:hAnsi="Wingdings" w:hint="default"/>
      </w:rPr>
    </w:lvl>
  </w:abstractNum>
  <w:abstractNum w:abstractNumId="2">
    <w:nsid w:val="1E752CC2"/>
    <w:multiLevelType w:val="hybridMultilevel"/>
    <w:tmpl w:val="A7FC0708"/>
    <w:lvl w:ilvl="0" w:tplc="04220005">
      <w:start w:val="1"/>
      <w:numFmt w:val="bullet"/>
      <w:lvlText w:val=""/>
      <w:lvlJc w:val="left"/>
      <w:pPr>
        <w:tabs>
          <w:tab w:val="num" w:pos="720"/>
        </w:tabs>
        <w:ind w:left="720" w:hanging="360"/>
      </w:pPr>
      <w:rPr>
        <w:rFonts w:ascii="Wingdings" w:hAnsi="Wingdings"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3">
    <w:nsid w:val="1F941D96"/>
    <w:multiLevelType w:val="hybridMultilevel"/>
    <w:tmpl w:val="90A8FA7C"/>
    <w:lvl w:ilvl="0" w:tplc="04220005">
      <w:start w:val="1"/>
      <w:numFmt w:val="bullet"/>
      <w:lvlText w:val=""/>
      <w:lvlJc w:val="left"/>
      <w:pPr>
        <w:tabs>
          <w:tab w:val="num" w:pos="1440"/>
        </w:tabs>
        <w:ind w:left="1440" w:hanging="360"/>
      </w:pPr>
      <w:rPr>
        <w:rFonts w:ascii="Wingdings" w:hAnsi="Wingdings" w:hint="default"/>
      </w:rPr>
    </w:lvl>
    <w:lvl w:ilvl="1" w:tplc="04220003">
      <w:start w:val="1"/>
      <w:numFmt w:val="bullet"/>
      <w:lvlText w:val="o"/>
      <w:lvlJc w:val="left"/>
      <w:pPr>
        <w:tabs>
          <w:tab w:val="num" w:pos="2160"/>
        </w:tabs>
        <w:ind w:left="2160" w:hanging="360"/>
      </w:pPr>
      <w:rPr>
        <w:rFonts w:ascii="Courier New" w:hAnsi="Courier New" w:cs="Courier New" w:hint="default"/>
      </w:rPr>
    </w:lvl>
    <w:lvl w:ilvl="2" w:tplc="04220005">
      <w:start w:val="1"/>
      <w:numFmt w:val="bullet"/>
      <w:lvlText w:val=""/>
      <w:lvlJc w:val="left"/>
      <w:pPr>
        <w:tabs>
          <w:tab w:val="num" w:pos="2880"/>
        </w:tabs>
        <w:ind w:left="2880" w:hanging="360"/>
      </w:pPr>
      <w:rPr>
        <w:rFonts w:ascii="Wingdings" w:hAnsi="Wingdings" w:hint="default"/>
      </w:rPr>
    </w:lvl>
    <w:lvl w:ilvl="3" w:tplc="04220001">
      <w:start w:val="1"/>
      <w:numFmt w:val="bullet"/>
      <w:lvlText w:val=""/>
      <w:lvlJc w:val="left"/>
      <w:pPr>
        <w:tabs>
          <w:tab w:val="num" w:pos="3600"/>
        </w:tabs>
        <w:ind w:left="3600" w:hanging="360"/>
      </w:pPr>
      <w:rPr>
        <w:rFonts w:ascii="Symbol" w:hAnsi="Symbol" w:hint="default"/>
      </w:rPr>
    </w:lvl>
    <w:lvl w:ilvl="4" w:tplc="04220003">
      <w:start w:val="1"/>
      <w:numFmt w:val="bullet"/>
      <w:lvlText w:val="o"/>
      <w:lvlJc w:val="left"/>
      <w:pPr>
        <w:tabs>
          <w:tab w:val="num" w:pos="4320"/>
        </w:tabs>
        <w:ind w:left="4320" w:hanging="360"/>
      </w:pPr>
      <w:rPr>
        <w:rFonts w:ascii="Courier New" w:hAnsi="Courier New" w:cs="Courier New" w:hint="default"/>
      </w:rPr>
    </w:lvl>
    <w:lvl w:ilvl="5" w:tplc="04220005">
      <w:start w:val="1"/>
      <w:numFmt w:val="bullet"/>
      <w:lvlText w:val=""/>
      <w:lvlJc w:val="left"/>
      <w:pPr>
        <w:tabs>
          <w:tab w:val="num" w:pos="5040"/>
        </w:tabs>
        <w:ind w:left="5040" w:hanging="360"/>
      </w:pPr>
      <w:rPr>
        <w:rFonts w:ascii="Wingdings" w:hAnsi="Wingdings" w:hint="default"/>
      </w:rPr>
    </w:lvl>
    <w:lvl w:ilvl="6" w:tplc="04220001">
      <w:start w:val="1"/>
      <w:numFmt w:val="bullet"/>
      <w:lvlText w:val=""/>
      <w:lvlJc w:val="left"/>
      <w:pPr>
        <w:tabs>
          <w:tab w:val="num" w:pos="5760"/>
        </w:tabs>
        <w:ind w:left="5760" w:hanging="360"/>
      </w:pPr>
      <w:rPr>
        <w:rFonts w:ascii="Symbol" w:hAnsi="Symbol" w:hint="default"/>
      </w:rPr>
    </w:lvl>
    <w:lvl w:ilvl="7" w:tplc="04220003">
      <w:start w:val="1"/>
      <w:numFmt w:val="bullet"/>
      <w:lvlText w:val="o"/>
      <w:lvlJc w:val="left"/>
      <w:pPr>
        <w:tabs>
          <w:tab w:val="num" w:pos="6480"/>
        </w:tabs>
        <w:ind w:left="6480" w:hanging="360"/>
      </w:pPr>
      <w:rPr>
        <w:rFonts w:ascii="Courier New" w:hAnsi="Courier New" w:cs="Courier New" w:hint="default"/>
      </w:rPr>
    </w:lvl>
    <w:lvl w:ilvl="8" w:tplc="04220005">
      <w:start w:val="1"/>
      <w:numFmt w:val="bullet"/>
      <w:lvlText w:val=""/>
      <w:lvlJc w:val="left"/>
      <w:pPr>
        <w:tabs>
          <w:tab w:val="num" w:pos="7200"/>
        </w:tabs>
        <w:ind w:left="7200" w:hanging="360"/>
      </w:pPr>
      <w:rPr>
        <w:rFonts w:ascii="Wingdings" w:hAnsi="Wingdings" w:hint="default"/>
      </w:rPr>
    </w:lvl>
  </w:abstractNum>
  <w:abstractNum w:abstractNumId="4">
    <w:nsid w:val="21AC0815"/>
    <w:multiLevelType w:val="hybridMultilevel"/>
    <w:tmpl w:val="5944FED4"/>
    <w:lvl w:ilvl="0" w:tplc="04190005">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
    <w:nsid w:val="4D68527B"/>
    <w:multiLevelType w:val="hybridMultilevel"/>
    <w:tmpl w:val="030E8A44"/>
    <w:lvl w:ilvl="0" w:tplc="D4CAFAD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6">
    <w:nsid w:val="52D45EA8"/>
    <w:multiLevelType w:val="hybridMultilevel"/>
    <w:tmpl w:val="908249EC"/>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56C0451B"/>
    <w:multiLevelType w:val="hybridMultilevel"/>
    <w:tmpl w:val="631A556C"/>
    <w:lvl w:ilvl="0" w:tplc="155CEF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F155673"/>
    <w:multiLevelType w:val="hybridMultilevel"/>
    <w:tmpl w:val="B366DA5A"/>
    <w:lvl w:ilvl="0" w:tplc="04190005">
      <w:start w:val="1"/>
      <w:numFmt w:val="bullet"/>
      <w:lvlText w:val=""/>
      <w:lvlJc w:val="left"/>
      <w:pPr>
        <w:tabs>
          <w:tab w:val="num" w:pos="1080"/>
        </w:tabs>
        <w:ind w:left="1080" w:hanging="360"/>
      </w:pPr>
      <w:rPr>
        <w:rFonts w:ascii="Wingdings" w:hAnsi="Wingdings" w:hint="default"/>
      </w:rPr>
    </w:lvl>
    <w:lvl w:ilvl="1" w:tplc="0419000B">
      <w:start w:val="1"/>
      <w:numFmt w:val="bullet"/>
      <w:lvlText w:val=""/>
      <w:lvlJc w:val="left"/>
      <w:pPr>
        <w:tabs>
          <w:tab w:val="num" w:pos="1800"/>
        </w:tabs>
        <w:ind w:left="1800" w:hanging="360"/>
      </w:pPr>
      <w:rPr>
        <w:rFonts w:ascii="Wingdings" w:hAnsi="Wingdings" w:hint="default"/>
      </w:rPr>
    </w:lvl>
    <w:lvl w:ilvl="2" w:tplc="2F8C6118">
      <w:numFmt w:val="bullet"/>
      <w:lvlText w:val=""/>
      <w:lvlJc w:val="left"/>
      <w:pPr>
        <w:tabs>
          <w:tab w:val="num" w:pos="2565"/>
        </w:tabs>
        <w:ind w:left="2565" w:hanging="405"/>
      </w:pPr>
      <w:rPr>
        <w:rFonts w:ascii="Symbol" w:eastAsia="Times New Roman" w:hAnsi="Symbol" w:cs="Times New Roman"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1"/>
  </w:num>
  <w:num w:numId="5">
    <w:abstractNumId w:val="3"/>
  </w:num>
  <w:num w:numId="6">
    <w:abstractNumId w:val="2"/>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AAF"/>
    <w:rsid w:val="000422B4"/>
    <w:rsid w:val="00193822"/>
    <w:rsid w:val="0020034A"/>
    <w:rsid w:val="00201A9D"/>
    <w:rsid w:val="004739CC"/>
    <w:rsid w:val="009136ED"/>
    <w:rsid w:val="00D13B25"/>
    <w:rsid w:val="00FE6A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822"/>
    <w:pPr>
      <w:spacing w:after="0" w:line="240" w:lineRule="auto"/>
    </w:pPr>
    <w:rPr>
      <w:rFonts w:ascii="Calibri" w:eastAsia="Times New Roman" w:hAnsi="Calibri" w:cs="Times New Roman"/>
      <w:sz w:val="24"/>
      <w:szCs w:val="24"/>
      <w:lang w:val="en-US" w:bidi="en-US"/>
    </w:rPr>
  </w:style>
  <w:style w:type="paragraph" w:styleId="1">
    <w:name w:val="heading 1"/>
    <w:basedOn w:val="a"/>
    <w:next w:val="a"/>
    <w:link w:val="10"/>
    <w:uiPriority w:val="9"/>
    <w:qFormat/>
    <w:rsid w:val="000422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93822"/>
    <w:pPr>
      <w:spacing w:before="100" w:beforeAutospacing="1" w:after="100" w:afterAutospacing="1"/>
      <w:outlineLvl w:val="1"/>
    </w:pPr>
    <w:rPr>
      <w:rFonts w:ascii="Times New Roman" w:hAnsi="Times New Roman"/>
      <w:b/>
      <w:bCs/>
      <w:sz w:val="36"/>
      <w:szCs w:val="36"/>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93822"/>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193822"/>
    <w:pPr>
      <w:ind w:left="720"/>
      <w:contextualSpacing/>
    </w:pPr>
  </w:style>
  <w:style w:type="paragraph" w:styleId="a4">
    <w:name w:val="Body Text Indent"/>
    <w:basedOn w:val="a"/>
    <w:link w:val="a5"/>
    <w:uiPriority w:val="99"/>
    <w:rsid w:val="00193822"/>
    <w:pPr>
      <w:autoSpaceDE w:val="0"/>
      <w:spacing w:line="440" w:lineRule="exact"/>
      <w:jc w:val="both"/>
    </w:pPr>
    <w:rPr>
      <w:rFonts w:ascii="Times New Roman" w:hAnsi="Times New Roman"/>
      <w:sz w:val="28"/>
      <w:szCs w:val="28"/>
      <w:lang w:val="uk-UA" w:eastAsia="ar-SA" w:bidi="ar-SA"/>
    </w:rPr>
  </w:style>
  <w:style w:type="character" w:customStyle="1" w:styleId="a5">
    <w:name w:val="Основной текст с отступом Знак"/>
    <w:basedOn w:val="a0"/>
    <w:link w:val="a4"/>
    <w:uiPriority w:val="99"/>
    <w:rsid w:val="00193822"/>
    <w:rPr>
      <w:rFonts w:ascii="Times New Roman" w:eastAsia="Times New Roman" w:hAnsi="Times New Roman" w:cs="Times New Roman"/>
      <w:sz w:val="28"/>
      <w:szCs w:val="28"/>
      <w:lang w:eastAsia="ar-SA"/>
    </w:rPr>
  </w:style>
  <w:style w:type="character" w:customStyle="1" w:styleId="apple-converted-space">
    <w:name w:val="apple-converted-space"/>
    <w:rsid w:val="00193822"/>
  </w:style>
  <w:style w:type="paragraph" w:styleId="a6">
    <w:name w:val="Normal (Web)"/>
    <w:basedOn w:val="a"/>
    <w:uiPriority w:val="99"/>
    <w:unhideWhenUsed/>
    <w:rsid w:val="00193822"/>
    <w:pPr>
      <w:spacing w:before="100" w:beforeAutospacing="1" w:after="100" w:afterAutospacing="1"/>
    </w:pPr>
    <w:rPr>
      <w:rFonts w:ascii="Times New Roman" w:hAnsi="Times New Roman"/>
      <w:lang w:val="ru-RU" w:eastAsia="ru-RU" w:bidi="ar-SA"/>
    </w:rPr>
  </w:style>
  <w:style w:type="character" w:customStyle="1" w:styleId="apple-style-span">
    <w:name w:val="apple-style-span"/>
    <w:rsid w:val="00193822"/>
  </w:style>
  <w:style w:type="paragraph" w:styleId="a7">
    <w:name w:val="Balloon Text"/>
    <w:basedOn w:val="a"/>
    <w:link w:val="a8"/>
    <w:uiPriority w:val="99"/>
    <w:semiHidden/>
    <w:unhideWhenUsed/>
    <w:rsid w:val="00193822"/>
    <w:rPr>
      <w:rFonts w:ascii="Tahoma" w:hAnsi="Tahoma" w:cs="Tahoma"/>
      <w:sz w:val="16"/>
      <w:szCs w:val="16"/>
    </w:rPr>
  </w:style>
  <w:style w:type="character" w:customStyle="1" w:styleId="a8">
    <w:name w:val="Текст выноски Знак"/>
    <w:basedOn w:val="a0"/>
    <w:link w:val="a7"/>
    <w:uiPriority w:val="99"/>
    <w:semiHidden/>
    <w:rsid w:val="00193822"/>
    <w:rPr>
      <w:rFonts w:ascii="Tahoma" w:eastAsia="Times New Roman" w:hAnsi="Tahoma" w:cs="Tahoma"/>
      <w:sz w:val="16"/>
      <w:szCs w:val="16"/>
      <w:lang w:val="en-US" w:bidi="en-US"/>
    </w:rPr>
  </w:style>
  <w:style w:type="character" w:customStyle="1" w:styleId="10">
    <w:name w:val="Заголовок 1 Знак"/>
    <w:basedOn w:val="a0"/>
    <w:link w:val="1"/>
    <w:uiPriority w:val="9"/>
    <w:rsid w:val="000422B4"/>
    <w:rPr>
      <w:rFonts w:asciiTheme="majorHAnsi" w:eastAsiaTheme="majorEastAsia" w:hAnsiTheme="majorHAnsi" w:cstheme="majorBidi"/>
      <w:b/>
      <w:bCs/>
      <w:color w:val="365F91" w:themeColor="accent1" w:themeShade="BF"/>
      <w:sz w:val="28"/>
      <w:szCs w:val="28"/>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822"/>
    <w:pPr>
      <w:spacing w:after="0" w:line="240" w:lineRule="auto"/>
    </w:pPr>
    <w:rPr>
      <w:rFonts w:ascii="Calibri" w:eastAsia="Times New Roman" w:hAnsi="Calibri" w:cs="Times New Roman"/>
      <w:sz w:val="24"/>
      <w:szCs w:val="24"/>
      <w:lang w:val="en-US" w:bidi="en-US"/>
    </w:rPr>
  </w:style>
  <w:style w:type="paragraph" w:styleId="1">
    <w:name w:val="heading 1"/>
    <w:basedOn w:val="a"/>
    <w:next w:val="a"/>
    <w:link w:val="10"/>
    <w:uiPriority w:val="9"/>
    <w:qFormat/>
    <w:rsid w:val="000422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93822"/>
    <w:pPr>
      <w:spacing w:before="100" w:beforeAutospacing="1" w:after="100" w:afterAutospacing="1"/>
      <w:outlineLvl w:val="1"/>
    </w:pPr>
    <w:rPr>
      <w:rFonts w:ascii="Times New Roman" w:hAnsi="Times New Roman"/>
      <w:b/>
      <w:bCs/>
      <w:sz w:val="36"/>
      <w:szCs w:val="36"/>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93822"/>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193822"/>
    <w:pPr>
      <w:ind w:left="720"/>
      <w:contextualSpacing/>
    </w:pPr>
  </w:style>
  <w:style w:type="paragraph" w:styleId="a4">
    <w:name w:val="Body Text Indent"/>
    <w:basedOn w:val="a"/>
    <w:link w:val="a5"/>
    <w:uiPriority w:val="99"/>
    <w:rsid w:val="00193822"/>
    <w:pPr>
      <w:autoSpaceDE w:val="0"/>
      <w:spacing w:line="440" w:lineRule="exact"/>
      <w:jc w:val="both"/>
    </w:pPr>
    <w:rPr>
      <w:rFonts w:ascii="Times New Roman" w:hAnsi="Times New Roman"/>
      <w:sz w:val="28"/>
      <w:szCs w:val="28"/>
      <w:lang w:val="uk-UA" w:eastAsia="ar-SA" w:bidi="ar-SA"/>
    </w:rPr>
  </w:style>
  <w:style w:type="character" w:customStyle="1" w:styleId="a5">
    <w:name w:val="Основной текст с отступом Знак"/>
    <w:basedOn w:val="a0"/>
    <w:link w:val="a4"/>
    <w:uiPriority w:val="99"/>
    <w:rsid w:val="00193822"/>
    <w:rPr>
      <w:rFonts w:ascii="Times New Roman" w:eastAsia="Times New Roman" w:hAnsi="Times New Roman" w:cs="Times New Roman"/>
      <w:sz w:val="28"/>
      <w:szCs w:val="28"/>
      <w:lang w:eastAsia="ar-SA"/>
    </w:rPr>
  </w:style>
  <w:style w:type="character" w:customStyle="1" w:styleId="apple-converted-space">
    <w:name w:val="apple-converted-space"/>
    <w:rsid w:val="00193822"/>
  </w:style>
  <w:style w:type="paragraph" w:styleId="a6">
    <w:name w:val="Normal (Web)"/>
    <w:basedOn w:val="a"/>
    <w:uiPriority w:val="99"/>
    <w:unhideWhenUsed/>
    <w:rsid w:val="00193822"/>
    <w:pPr>
      <w:spacing w:before="100" w:beforeAutospacing="1" w:after="100" w:afterAutospacing="1"/>
    </w:pPr>
    <w:rPr>
      <w:rFonts w:ascii="Times New Roman" w:hAnsi="Times New Roman"/>
      <w:lang w:val="ru-RU" w:eastAsia="ru-RU" w:bidi="ar-SA"/>
    </w:rPr>
  </w:style>
  <w:style w:type="character" w:customStyle="1" w:styleId="apple-style-span">
    <w:name w:val="apple-style-span"/>
    <w:rsid w:val="00193822"/>
  </w:style>
  <w:style w:type="paragraph" w:styleId="a7">
    <w:name w:val="Balloon Text"/>
    <w:basedOn w:val="a"/>
    <w:link w:val="a8"/>
    <w:uiPriority w:val="99"/>
    <w:semiHidden/>
    <w:unhideWhenUsed/>
    <w:rsid w:val="00193822"/>
    <w:rPr>
      <w:rFonts w:ascii="Tahoma" w:hAnsi="Tahoma" w:cs="Tahoma"/>
      <w:sz w:val="16"/>
      <w:szCs w:val="16"/>
    </w:rPr>
  </w:style>
  <w:style w:type="character" w:customStyle="1" w:styleId="a8">
    <w:name w:val="Текст выноски Знак"/>
    <w:basedOn w:val="a0"/>
    <w:link w:val="a7"/>
    <w:uiPriority w:val="99"/>
    <w:semiHidden/>
    <w:rsid w:val="00193822"/>
    <w:rPr>
      <w:rFonts w:ascii="Tahoma" w:eastAsia="Times New Roman" w:hAnsi="Tahoma" w:cs="Tahoma"/>
      <w:sz w:val="16"/>
      <w:szCs w:val="16"/>
      <w:lang w:val="en-US" w:bidi="en-US"/>
    </w:rPr>
  </w:style>
  <w:style w:type="character" w:customStyle="1" w:styleId="10">
    <w:name w:val="Заголовок 1 Знак"/>
    <w:basedOn w:val="a0"/>
    <w:link w:val="1"/>
    <w:uiPriority w:val="9"/>
    <w:rsid w:val="000422B4"/>
    <w:rPr>
      <w:rFonts w:asciiTheme="majorHAnsi" w:eastAsiaTheme="majorEastAsia" w:hAnsiTheme="majorHAnsi" w:cstheme="majorBidi"/>
      <w:b/>
      <w:bCs/>
      <w:color w:val="365F91"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microsoft.com/office/2007/relationships/stylesWithEffects" Target="stylesWithEffect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hyperlink" Target="http://habrahabr.ru/company/intel/blog/110234/" TargetMode="Externa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30</Pages>
  <Words>17410</Words>
  <Characters>9924</Characters>
  <Application>Microsoft Office Word</Application>
  <DocSecurity>0</DocSecurity>
  <Lines>82</Lines>
  <Paragraphs>54</Paragraphs>
  <ScaleCrop>false</ScaleCrop>
  <Company/>
  <LinksUpToDate>false</LinksUpToDate>
  <CharactersWithSpaces>27280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Zeon_home</dc:creator>
  <cp:keywords/>
  <dc:description/>
  <cp:lastModifiedBy>Zeon_home</cp:lastModifiedBy>
  <cp:revision>9</cp:revision>
  <dcterms:created xsi:type="dcterms:W3CDTF">2014-03-23T17:21:00Z</dcterms:created>
  <dcterms:modified xsi:type="dcterms:W3CDTF">2019-11-30T09:44:00Z</dcterms:modified>
</cp:coreProperties>
</file>