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DBD" w:rsidRPr="003F0DBD" w:rsidRDefault="003F0DBD" w:rsidP="003F0DBD">
      <w:pPr>
        <w:spacing w:line="276" w:lineRule="auto"/>
        <w:jc w:val="center"/>
        <w:rPr>
          <w:rFonts w:ascii="Times New Roman" w:hAnsi="Times New Roman" w:cs="Times New Roman"/>
          <w:sz w:val="28"/>
          <w:szCs w:val="28"/>
          <w:lang w:val="uk-UA"/>
        </w:rPr>
      </w:pPr>
      <w:bookmarkStart w:id="0" w:name="bookmark0"/>
      <w:r w:rsidRPr="003F0DBD">
        <w:rPr>
          <w:rFonts w:ascii="Times New Roman" w:hAnsi="Times New Roman" w:cs="Times New Roman"/>
          <w:sz w:val="28"/>
          <w:szCs w:val="28"/>
          <w:lang w:val="uk-UA"/>
        </w:rPr>
        <w:t>МІНІСТЕРСТВО  ОСВІТИ  І  НАУКИ  УКРАЇНИ</w:t>
      </w:r>
    </w:p>
    <w:p w:rsidR="003F0DBD" w:rsidRPr="003F0DBD" w:rsidRDefault="003F0DBD" w:rsidP="003F0DBD">
      <w:pPr>
        <w:spacing w:line="276" w:lineRule="auto"/>
        <w:jc w:val="center"/>
        <w:rPr>
          <w:rFonts w:ascii="Times New Roman" w:hAnsi="Times New Roman" w:cs="Times New Roman"/>
          <w:sz w:val="28"/>
          <w:szCs w:val="28"/>
          <w:lang w:val="uk-UA"/>
        </w:rPr>
      </w:pPr>
      <w:r w:rsidRPr="003F0DBD">
        <w:rPr>
          <w:rFonts w:ascii="Times New Roman" w:hAnsi="Times New Roman" w:cs="Times New Roman"/>
          <w:sz w:val="28"/>
          <w:szCs w:val="28"/>
          <w:lang w:val="uk-UA"/>
        </w:rPr>
        <w:t xml:space="preserve">ДЕРЖАВНИЙ ВИЩИЙ НАВЧАЛЬНИЙ ЗАКЛАД </w:t>
      </w:r>
    </w:p>
    <w:p w:rsidR="003F0DBD" w:rsidRPr="003F0DBD" w:rsidRDefault="003F0DBD" w:rsidP="003F0DBD">
      <w:pPr>
        <w:spacing w:line="276" w:lineRule="auto"/>
        <w:jc w:val="center"/>
        <w:rPr>
          <w:rFonts w:ascii="Times New Roman" w:hAnsi="Times New Roman" w:cs="Times New Roman"/>
          <w:sz w:val="28"/>
          <w:szCs w:val="28"/>
          <w:lang w:val="uk-UA"/>
        </w:rPr>
      </w:pPr>
      <w:r w:rsidRPr="003F0DBD">
        <w:rPr>
          <w:rFonts w:ascii="Times New Roman" w:hAnsi="Times New Roman" w:cs="Times New Roman"/>
          <w:sz w:val="28"/>
          <w:szCs w:val="28"/>
          <w:lang w:val="uk-UA"/>
        </w:rPr>
        <w:t>«</w:t>
      </w:r>
      <w:proofErr w:type="spellStart"/>
      <w:r w:rsidRPr="003F0DBD">
        <w:rPr>
          <w:rFonts w:ascii="Times New Roman" w:hAnsi="Times New Roman" w:cs="Times New Roman"/>
          <w:sz w:val="28"/>
          <w:szCs w:val="28"/>
          <w:lang w:val="uk-UA"/>
        </w:rPr>
        <w:t>СЛОВʼЯНСЬКИЙ</w:t>
      </w:r>
      <w:proofErr w:type="spellEnd"/>
      <w:r w:rsidRPr="003F0DBD">
        <w:rPr>
          <w:rFonts w:ascii="Times New Roman" w:hAnsi="Times New Roman" w:cs="Times New Roman"/>
          <w:sz w:val="28"/>
          <w:szCs w:val="28"/>
          <w:lang w:val="uk-UA"/>
        </w:rPr>
        <w:t xml:space="preserve">  КОЛЕДЖ  ТРАНСПОРТНОЇ  ІНФРАСТРУКТУРИ»</w:t>
      </w:r>
    </w:p>
    <w:p w:rsidR="00492978" w:rsidRPr="00A67EB1" w:rsidRDefault="00492978" w:rsidP="00492978">
      <w:pPr>
        <w:spacing w:line="276" w:lineRule="auto"/>
        <w:jc w:val="center"/>
        <w:rPr>
          <w:rFonts w:ascii="Times New Roman" w:hAnsi="Times New Roman" w:cs="Times New Roman"/>
          <w:b/>
          <w:sz w:val="28"/>
          <w:szCs w:val="28"/>
          <w:lang w:val="uk-UA"/>
        </w:rPr>
      </w:pPr>
    </w:p>
    <w:p w:rsidR="00492978" w:rsidRPr="00A67EB1" w:rsidRDefault="00492978" w:rsidP="00492978">
      <w:pPr>
        <w:spacing w:line="276" w:lineRule="auto"/>
        <w:jc w:val="center"/>
        <w:rPr>
          <w:rFonts w:ascii="Times New Roman" w:hAnsi="Times New Roman" w:cs="Times New Roman"/>
          <w:b/>
          <w:sz w:val="28"/>
          <w:szCs w:val="28"/>
          <w:lang w:val="uk-UA"/>
        </w:rPr>
      </w:pPr>
    </w:p>
    <w:p w:rsidR="00492978" w:rsidRPr="00A67EB1" w:rsidRDefault="00492978" w:rsidP="00492978">
      <w:pPr>
        <w:spacing w:line="276" w:lineRule="auto"/>
        <w:jc w:val="center"/>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spacing w:line="276" w:lineRule="auto"/>
        <w:rPr>
          <w:rFonts w:ascii="Times New Roman" w:hAnsi="Times New Roman" w:cs="Times New Roman"/>
          <w:b/>
          <w:sz w:val="28"/>
          <w:szCs w:val="28"/>
          <w:lang w:val="uk-UA"/>
        </w:rPr>
      </w:pPr>
    </w:p>
    <w:p w:rsidR="00492978" w:rsidRPr="00A67EB1" w:rsidRDefault="00492978" w:rsidP="00492978">
      <w:pPr>
        <w:pStyle w:val="2"/>
        <w:numPr>
          <w:ilvl w:val="0"/>
          <w:numId w:val="0"/>
        </w:numPr>
        <w:spacing w:line="276" w:lineRule="auto"/>
        <w:ind w:left="576"/>
        <w:jc w:val="center"/>
        <w:rPr>
          <w:rFonts w:ascii="Times New Roman" w:hAnsi="Times New Roman" w:cs="Times New Roman"/>
          <w:b w:val="0"/>
          <w:i w:val="0"/>
        </w:rPr>
      </w:pPr>
      <w:r w:rsidRPr="00A67EB1">
        <w:rPr>
          <w:rFonts w:ascii="Times New Roman" w:hAnsi="Times New Roman" w:cs="Times New Roman"/>
          <w:b w:val="0"/>
          <w:i w:val="0"/>
        </w:rPr>
        <w:t>МЕТОДИЧНА РОЗРОБКА</w:t>
      </w:r>
    </w:p>
    <w:p w:rsidR="00492978" w:rsidRPr="00A67EB1" w:rsidRDefault="00492978" w:rsidP="00492978">
      <w:pPr>
        <w:pStyle w:val="2"/>
        <w:widowControl/>
        <w:numPr>
          <w:ilvl w:val="1"/>
          <w:numId w:val="8"/>
        </w:numPr>
        <w:suppressAutoHyphens/>
        <w:autoSpaceDE/>
        <w:autoSpaceDN/>
        <w:adjustRightInd/>
        <w:spacing w:before="0" w:after="0" w:line="276" w:lineRule="auto"/>
        <w:jc w:val="center"/>
        <w:rPr>
          <w:rFonts w:ascii="Times New Roman" w:hAnsi="Times New Roman" w:cs="Times New Roman"/>
          <w:b w:val="0"/>
          <w:i w:val="0"/>
          <w:lang w:val="uk-UA"/>
        </w:rPr>
      </w:pPr>
      <w:r w:rsidRPr="00A67EB1">
        <w:rPr>
          <w:rFonts w:ascii="Times New Roman" w:hAnsi="Times New Roman" w:cs="Times New Roman"/>
          <w:b w:val="0"/>
          <w:i w:val="0"/>
          <w:lang w:val="uk-UA"/>
        </w:rPr>
        <w:t>відкритого заняття</w:t>
      </w:r>
    </w:p>
    <w:p w:rsidR="00492978" w:rsidRPr="00A67EB1" w:rsidRDefault="00492978" w:rsidP="00492978">
      <w:pPr>
        <w:jc w:val="center"/>
        <w:rPr>
          <w:rFonts w:ascii="Times New Roman" w:hAnsi="Times New Roman" w:cs="Times New Roman"/>
          <w:sz w:val="28"/>
          <w:szCs w:val="28"/>
          <w:lang w:val="uk-UA" w:eastAsia="uk-UA"/>
        </w:rPr>
      </w:pPr>
      <w:r w:rsidRPr="00A67EB1">
        <w:rPr>
          <w:rFonts w:ascii="Times New Roman" w:hAnsi="Times New Roman" w:cs="Times New Roman"/>
          <w:sz w:val="28"/>
          <w:szCs w:val="28"/>
          <w:lang w:val="uk-UA" w:eastAsia="uk-UA"/>
        </w:rPr>
        <w:t>Принцип дії пов</w:t>
      </w:r>
      <w:r w:rsidR="0066220D" w:rsidRPr="00A67EB1">
        <w:rPr>
          <w:rFonts w:ascii="Times New Roman" w:hAnsi="Times New Roman" w:cs="Times New Roman"/>
          <w:sz w:val="28"/>
          <w:szCs w:val="28"/>
          <w:lang w:val="uk-UA" w:eastAsia="uk-UA"/>
        </w:rPr>
        <w:t>ітророзподільника ум. № 292-001</w:t>
      </w:r>
    </w:p>
    <w:p w:rsidR="00492978" w:rsidRPr="00A67EB1" w:rsidRDefault="00492978" w:rsidP="00492978">
      <w:pPr>
        <w:jc w:val="center"/>
        <w:rPr>
          <w:rFonts w:ascii="Times New Roman" w:hAnsi="Times New Roman" w:cs="Times New Roman"/>
          <w:sz w:val="28"/>
          <w:szCs w:val="28"/>
          <w:lang w:val="uk-UA"/>
        </w:rPr>
      </w:pPr>
    </w:p>
    <w:p w:rsidR="00492978" w:rsidRPr="00A67EB1" w:rsidRDefault="00492978" w:rsidP="00492978">
      <w:pPr>
        <w:spacing w:line="276" w:lineRule="auto"/>
        <w:jc w:val="center"/>
        <w:rPr>
          <w:rFonts w:ascii="Times New Roman" w:hAnsi="Times New Roman" w:cs="Times New Roman"/>
          <w:bCs/>
          <w:sz w:val="28"/>
          <w:szCs w:val="28"/>
          <w:lang w:val="uk-UA"/>
        </w:rPr>
      </w:pPr>
      <w:r w:rsidRPr="00A67EB1">
        <w:rPr>
          <w:rFonts w:ascii="Times New Roman" w:hAnsi="Times New Roman" w:cs="Times New Roman"/>
          <w:bCs/>
          <w:sz w:val="28"/>
          <w:szCs w:val="28"/>
          <w:lang w:val="uk-UA"/>
        </w:rPr>
        <w:t>з дисципліни</w:t>
      </w:r>
    </w:p>
    <w:p w:rsidR="00492978" w:rsidRPr="00A67EB1" w:rsidRDefault="00492978" w:rsidP="00492978">
      <w:pPr>
        <w:pStyle w:val="4"/>
        <w:widowControl/>
        <w:numPr>
          <w:ilvl w:val="3"/>
          <w:numId w:val="8"/>
        </w:numPr>
        <w:suppressAutoHyphens/>
        <w:autoSpaceDE/>
        <w:autoSpaceDN/>
        <w:adjustRightInd/>
        <w:spacing w:before="0" w:after="0" w:line="276" w:lineRule="auto"/>
        <w:jc w:val="center"/>
        <w:rPr>
          <w:b w:val="0"/>
          <w:color w:val="000000"/>
          <w:lang w:val="uk-UA"/>
        </w:rPr>
      </w:pPr>
      <w:r w:rsidRPr="00A67EB1">
        <w:rPr>
          <w:b w:val="0"/>
          <w:color w:val="000000"/>
          <w:lang w:val="uk-UA"/>
        </w:rPr>
        <w:t>"</w:t>
      </w:r>
      <w:r w:rsidRPr="00A67EB1">
        <w:rPr>
          <w:b w:val="0"/>
          <w:lang w:val="uk-UA"/>
        </w:rPr>
        <w:t>Автоматичні гальма рухомого складу</w:t>
      </w:r>
      <w:r w:rsidRPr="00A67EB1">
        <w:rPr>
          <w:b w:val="0"/>
          <w:color w:val="000000"/>
          <w:lang w:val="uk-UA"/>
        </w:rPr>
        <w:t xml:space="preserve">" </w:t>
      </w:r>
    </w:p>
    <w:p w:rsidR="00492978" w:rsidRPr="00A67EB1" w:rsidRDefault="00492978" w:rsidP="00492978">
      <w:pPr>
        <w:pStyle w:val="26"/>
        <w:spacing w:after="0" w:line="276" w:lineRule="auto"/>
        <w:ind w:left="540"/>
        <w:jc w:val="center"/>
        <w:rPr>
          <w:rFonts w:ascii="Times New Roman" w:hAnsi="Times New Roman" w:cs="Times New Roman"/>
          <w:color w:val="000000"/>
          <w:sz w:val="28"/>
          <w:szCs w:val="28"/>
          <w:lang w:val="uk-UA"/>
        </w:rPr>
      </w:pPr>
      <w:r w:rsidRPr="00A67EB1">
        <w:rPr>
          <w:rFonts w:ascii="Times New Roman" w:hAnsi="Times New Roman" w:cs="Times New Roman"/>
          <w:color w:val="000000"/>
          <w:sz w:val="28"/>
          <w:szCs w:val="28"/>
          <w:lang w:val="uk-UA"/>
        </w:rPr>
        <w:t xml:space="preserve">для спеціальності </w:t>
      </w:r>
      <w:r w:rsidRPr="00A67EB1">
        <w:rPr>
          <w:rFonts w:ascii="Times New Roman" w:hAnsi="Times New Roman" w:cs="Times New Roman"/>
          <w:sz w:val="28"/>
          <w:szCs w:val="28"/>
          <w:lang w:val="uk-UA"/>
        </w:rPr>
        <w:t>273 Залізничний транспорт</w:t>
      </w:r>
    </w:p>
    <w:p w:rsidR="00492978" w:rsidRPr="00A67EB1" w:rsidRDefault="00492978" w:rsidP="00492978">
      <w:pPr>
        <w:spacing w:line="276" w:lineRule="auto"/>
        <w:jc w:val="both"/>
        <w:rPr>
          <w:rFonts w:ascii="Times New Roman" w:hAnsi="Times New Roman" w:cs="Times New Roman"/>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492978" w:rsidRPr="00A67EB1" w:rsidRDefault="00492978" w:rsidP="00492978">
      <w:pPr>
        <w:spacing w:line="276" w:lineRule="auto"/>
        <w:jc w:val="both"/>
        <w:rPr>
          <w:rFonts w:ascii="Times New Roman" w:hAnsi="Times New Roman" w:cs="Times New Roman"/>
          <w:b/>
          <w:sz w:val="28"/>
          <w:szCs w:val="28"/>
          <w:lang w:val="uk-UA"/>
        </w:rPr>
      </w:pPr>
    </w:p>
    <w:p w:rsidR="0066220D" w:rsidRPr="00A67EB1" w:rsidRDefault="00492978" w:rsidP="00492978">
      <w:pPr>
        <w:spacing w:line="276" w:lineRule="auto"/>
        <w:jc w:val="center"/>
        <w:rPr>
          <w:rFonts w:ascii="Times New Roman" w:hAnsi="Times New Roman" w:cs="Times New Roman"/>
          <w:sz w:val="28"/>
          <w:szCs w:val="28"/>
          <w:lang w:val="uk-UA"/>
        </w:rPr>
      </w:pPr>
      <w:r w:rsidRPr="00A67EB1">
        <w:rPr>
          <w:rFonts w:ascii="Times New Roman" w:hAnsi="Times New Roman" w:cs="Times New Roman"/>
          <w:sz w:val="28"/>
          <w:szCs w:val="28"/>
          <w:lang w:val="uk-UA"/>
        </w:rPr>
        <w:t>2020</w:t>
      </w:r>
    </w:p>
    <w:p w:rsidR="0066220D" w:rsidRPr="00A67EB1" w:rsidRDefault="0066220D">
      <w:pPr>
        <w:spacing w:after="200" w:line="276" w:lineRule="auto"/>
        <w:rPr>
          <w:rFonts w:ascii="Times New Roman" w:hAnsi="Times New Roman" w:cs="Times New Roman"/>
          <w:sz w:val="28"/>
          <w:szCs w:val="28"/>
          <w:lang w:val="uk-UA"/>
        </w:rPr>
      </w:pPr>
      <w:r w:rsidRPr="00A67EB1">
        <w:rPr>
          <w:rFonts w:ascii="Times New Roman" w:hAnsi="Times New Roman" w:cs="Times New Roman"/>
          <w:sz w:val="28"/>
          <w:szCs w:val="28"/>
          <w:lang w:val="uk-UA"/>
        </w:rPr>
        <w:br w:type="page"/>
      </w:r>
    </w:p>
    <w:p w:rsidR="0066220D" w:rsidRPr="00A67EB1" w:rsidRDefault="0066220D" w:rsidP="00492978">
      <w:pPr>
        <w:spacing w:line="276" w:lineRule="auto"/>
        <w:jc w:val="center"/>
        <w:rPr>
          <w:rFonts w:ascii="Times New Roman" w:hAnsi="Times New Roman" w:cs="Times New Roman"/>
          <w:sz w:val="28"/>
          <w:szCs w:val="28"/>
          <w:lang w:val="uk-UA"/>
        </w:rPr>
      </w:pPr>
    </w:p>
    <w:p w:rsidR="00D93EC2" w:rsidRPr="00D93EC2" w:rsidRDefault="0066220D" w:rsidP="00492978">
      <w:pPr>
        <w:pStyle w:val="3"/>
        <w:widowControl/>
        <w:numPr>
          <w:ilvl w:val="3"/>
          <w:numId w:val="8"/>
        </w:numPr>
        <w:suppressAutoHyphens/>
        <w:autoSpaceDE/>
        <w:autoSpaceDN/>
        <w:adjustRightInd/>
        <w:spacing w:before="0" w:after="0" w:line="360" w:lineRule="auto"/>
        <w:ind w:firstLine="709"/>
        <w:jc w:val="both"/>
        <w:rPr>
          <w:rFonts w:ascii="Times New Roman" w:hAnsi="Times New Roman" w:cs="Times New Roman"/>
          <w:color w:val="000000"/>
          <w:sz w:val="28"/>
          <w:szCs w:val="28"/>
          <w:lang w:val="uk-UA"/>
        </w:rPr>
      </w:pPr>
      <w:r w:rsidRPr="00A67EB1">
        <w:rPr>
          <w:rFonts w:ascii="Times New Roman" w:hAnsi="Times New Roman" w:cs="Times New Roman"/>
          <w:b w:val="0"/>
          <w:sz w:val="28"/>
          <w:szCs w:val="28"/>
          <w:lang w:val="uk-UA"/>
        </w:rPr>
        <w:t>Методична розробка відкритого заняття</w:t>
      </w:r>
      <w:r w:rsidR="00DD7B1D">
        <w:rPr>
          <w:rFonts w:ascii="Times New Roman" w:hAnsi="Times New Roman" w:cs="Times New Roman"/>
          <w:b w:val="0"/>
          <w:sz w:val="28"/>
          <w:szCs w:val="28"/>
          <w:lang w:val="uk-UA"/>
        </w:rPr>
        <w:t xml:space="preserve"> </w:t>
      </w:r>
      <w:r w:rsidR="00492978" w:rsidRPr="00A67EB1">
        <w:rPr>
          <w:rFonts w:ascii="Times New Roman" w:hAnsi="Times New Roman" w:cs="Times New Roman"/>
          <w:b w:val="0"/>
          <w:color w:val="000000"/>
          <w:sz w:val="28"/>
          <w:szCs w:val="28"/>
          <w:lang w:val="uk-UA"/>
        </w:rPr>
        <w:t>з теми «</w:t>
      </w:r>
      <w:r w:rsidR="00492978" w:rsidRPr="00A67EB1">
        <w:rPr>
          <w:rFonts w:ascii="Times New Roman" w:hAnsi="Times New Roman" w:cs="Times New Roman"/>
          <w:b w:val="0"/>
          <w:sz w:val="28"/>
          <w:szCs w:val="28"/>
          <w:lang w:val="uk-UA" w:eastAsia="uk-UA"/>
        </w:rPr>
        <w:t>Принцип дії повітророзподільника ум. № 292-001</w:t>
      </w:r>
      <w:r w:rsidR="00492978" w:rsidRPr="00A67EB1">
        <w:rPr>
          <w:rFonts w:ascii="Times New Roman" w:hAnsi="Times New Roman" w:cs="Times New Roman"/>
          <w:b w:val="0"/>
          <w:color w:val="000000"/>
          <w:sz w:val="28"/>
          <w:szCs w:val="28"/>
          <w:lang w:val="uk-UA"/>
        </w:rPr>
        <w:t>»</w:t>
      </w:r>
      <w:r w:rsidR="00A87FED">
        <w:rPr>
          <w:rFonts w:ascii="Times New Roman" w:hAnsi="Times New Roman" w:cs="Times New Roman"/>
          <w:b w:val="0"/>
          <w:color w:val="000000"/>
          <w:sz w:val="28"/>
          <w:szCs w:val="28"/>
          <w:lang w:val="uk-UA"/>
        </w:rPr>
        <w:t xml:space="preserve"> з</w:t>
      </w:r>
      <w:r w:rsidR="00492978" w:rsidRPr="00A67EB1">
        <w:rPr>
          <w:rFonts w:ascii="Times New Roman" w:hAnsi="Times New Roman" w:cs="Times New Roman"/>
          <w:b w:val="0"/>
          <w:color w:val="000000"/>
          <w:sz w:val="28"/>
          <w:szCs w:val="28"/>
          <w:lang w:val="uk-UA"/>
        </w:rPr>
        <w:t xml:space="preserve"> дисципліни "</w:t>
      </w:r>
      <w:r w:rsidR="00492978" w:rsidRPr="00A67EB1">
        <w:rPr>
          <w:rFonts w:ascii="Times New Roman" w:hAnsi="Times New Roman" w:cs="Times New Roman"/>
          <w:b w:val="0"/>
          <w:sz w:val="28"/>
          <w:szCs w:val="28"/>
          <w:lang w:val="uk-UA"/>
        </w:rPr>
        <w:t>Автоматичні гальма рухомого складу</w:t>
      </w:r>
      <w:r w:rsidR="00492978" w:rsidRPr="00A67EB1">
        <w:rPr>
          <w:rFonts w:ascii="Times New Roman" w:hAnsi="Times New Roman" w:cs="Times New Roman"/>
          <w:b w:val="0"/>
          <w:color w:val="000000"/>
          <w:sz w:val="28"/>
          <w:szCs w:val="28"/>
          <w:lang w:val="uk-UA"/>
        </w:rPr>
        <w:t xml:space="preserve">". Розробник: </w:t>
      </w:r>
      <w:proofErr w:type="spellStart"/>
      <w:r w:rsidR="00492978" w:rsidRPr="00A67EB1">
        <w:rPr>
          <w:rFonts w:ascii="Times New Roman" w:hAnsi="Times New Roman" w:cs="Times New Roman"/>
          <w:b w:val="0"/>
          <w:color w:val="000000"/>
          <w:sz w:val="28"/>
          <w:szCs w:val="28"/>
          <w:lang w:val="uk-UA"/>
        </w:rPr>
        <w:t>Сбітнєв</w:t>
      </w:r>
      <w:proofErr w:type="spellEnd"/>
      <w:r w:rsidR="00492978" w:rsidRPr="00A67EB1">
        <w:rPr>
          <w:rFonts w:ascii="Times New Roman" w:hAnsi="Times New Roman" w:cs="Times New Roman"/>
          <w:b w:val="0"/>
          <w:color w:val="000000"/>
          <w:sz w:val="28"/>
          <w:szCs w:val="28"/>
          <w:lang w:val="uk-UA"/>
        </w:rPr>
        <w:t xml:space="preserve"> В.В., викладач кваліфікаційної категорії "спеціаліст першої категорії"</w:t>
      </w:r>
      <w:r w:rsidR="00DD7B1D">
        <w:rPr>
          <w:rFonts w:ascii="Times New Roman" w:hAnsi="Times New Roman" w:cs="Times New Roman"/>
          <w:b w:val="0"/>
          <w:color w:val="000000"/>
          <w:sz w:val="28"/>
          <w:szCs w:val="28"/>
          <w:lang w:val="uk-UA"/>
        </w:rPr>
        <w:t xml:space="preserve"> </w:t>
      </w:r>
      <w:r w:rsidR="00492978" w:rsidRPr="00A67EB1">
        <w:rPr>
          <w:rFonts w:ascii="Times New Roman" w:hAnsi="Times New Roman" w:cs="Times New Roman"/>
          <w:b w:val="0"/>
          <w:color w:val="000000"/>
          <w:sz w:val="28"/>
          <w:szCs w:val="28"/>
          <w:lang w:val="uk-UA"/>
        </w:rPr>
        <w:t>Державного вищого навчального закладу</w:t>
      </w:r>
    </w:p>
    <w:p w:rsidR="00492978" w:rsidRPr="00A67EB1" w:rsidRDefault="00492978" w:rsidP="00D93EC2">
      <w:pPr>
        <w:pStyle w:val="3"/>
        <w:widowControl/>
        <w:numPr>
          <w:ilvl w:val="0"/>
          <w:numId w:val="0"/>
        </w:numPr>
        <w:suppressAutoHyphens/>
        <w:autoSpaceDE/>
        <w:autoSpaceDN/>
        <w:adjustRightInd/>
        <w:spacing w:before="0" w:after="0" w:line="360" w:lineRule="auto"/>
        <w:ind w:left="142"/>
        <w:jc w:val="both"/>
        <w:rPr>
          <w:rFonts w:ascii="Times New Roman" w:hAnsi="Times New Roman" w:cs="Times New Roman"/>
          <w:color w:val="000000"/>
          <w:sz w:val="28"/>
          <w:szCs w:val="28"/>
          <w:lang w:val="uk-UA"/>
        </w:rPr>
      </w:pPr>
      <w:r w:rsidRPr="00A67EB1">
        <w:rPr>
          <w:rFonts w:ascii="Times New Roman" w:hAnsi="Times New Roman" w:cs="Times New Roman"/>
          <w:b w:val="0"/>
          <w:color w:val="000000"/>
          <w:sz w:val="28"/>
          <w:szCs w:val="28"/>
          <w:lang w:val="uk-UA"/>
        </w:rPr>
        <w:t>" Слов’янський коледж транспортної інфраструктури".</w:t>
      </w:r>
    </w:p>
    <w:p w:rsidR="00492978" w:rsidRPr="00A67EB1" w:rsidRDefault="00492978" w:rsidP="00492978">
      <w:pPr>
        <w:spacing w:line="360" w:lineRule="auto"/>
        <w:rPr>
          <w:rFonts w:ascii="Times New Roman" w:hAnsi="Times New Roman" w:cs="Times New Roman"/>
          <w:sz w:val="28"/>
          <w:szCs w:val="28"/>
          <w:lang w:val="uk-UA"/>
        </w:rPr>
      </w:pPr>
    </w:p>
    <w:p w:rsidR="00492978" w:rsidRPr="00A67EB1" w:rsidRDefault="00492978" w:rsidP="00492978">
      <w:pPr>
        <w:spacing w:line="360" w:lineRule="auto"/>
        <w:rPr>
          <w:rFonts w:ascii="Times New Roman" w:hAnsi="Times New Roman" w:cs="Times New Roman"/>
          <w:sz w:val="28"/>
          <w:szCs w:val="28"/>
          <w:lang w:val="uk-UA"/>
        </w:rPr>
      </w:pPr>
    </w:p>
    <w:p w:rsidR="00492978" w:rsidRPr="00A67EB1" w:rsidRDefault="00492978" w:rsidP="00492978">
      <w:pPr>
        <w:spacing w:line="360" w:lineRule="auto"/>
        <w:rPr>
          <w:rFonts w:ascii="Times New Roman" w:hAnsi="Times New Roman" w:cs="Times New Roman"/>
          <w:sz w:val="28"/>
          <w:szCs w:val="28"/>
          <w:lang w:val="uk-UA"/>
        </w:rPr>
      </w:pPr>
    </w:p>
    <w:p w:rsidR="00492978" w:rsidRPr="00A67EB1" w:rsidRDefault="00492978" w:rsidP="00492978">
      <w:pPr>
        <w:spacing w:line="360" w:lineRule="auto"/>
        <w:rPr>
          <w:rFonts w:ascii="Times New Roman" w:hAnsi="Times New Roman" w:cs="Times New Roman"/>
          <w:sz w:val="28"/>
          <w:szCs w:val="28"/>
          <w:lang w:val="uk-UA"/>
        </w:rPr>
      </w:pPr>
    </w:p>
    <w:p w:rsidR="00492978" w:rsidRPr="00A67EB1" w:rsidRDefault="00492978" w:rsidP="00492978">
      <w:pPr>
        <w:pStyle w:val="26"/>
        <w:spacing w:line="360" w:lineRule="auto"/>
        <w:ind w:firstLine="709"/>
        <w:jc w:val="both"/>
        <w:rPr>
          <w:rFonts w:ascii="Times New Roman" w:hAnsi="Times New Roman" w:cs="Times New Roman"/>
          <w:color w:val="000000"/>
          <w:sz w:val="28"/>
          <w:szCs w:val="28"/>
          <w:lang w:val="uk-UA"/>
        </w:rPr>
      </w:pPr>
      <w:r w:rsidRPr="00A67EB1">
        <w:rPr>
          <w:rFonts w:ascii="Times New Roman" w:hAnsi="Times New Roman" w:cs="Times New Roman"/>
          <w:color w:val="000000"/>
          <w:sz w:val="28"/>
          <w:szCs w:val="28"/>
          <w:lang w:val="uk-UA"/>
        </w:rPr>
        <w:t xml:space="preserve">Для викладачів, студентів спеціальності </w:t>
      </w:r>
      <w:r w:rsidRPr="00A67EB1">
        <w:rPr>
          <w:rFonts w:ascii="Times New Roman" w:hAnsi="Times New Roman" w:cs="Times New Roman"/>
          <w:sz w:val="28"/>
          <w:szCs w:val="28"/>
          <w:lang w:val="uk-UA"/>
        </w:rPr>
        <w:t>273</w:t>
      </w:r>
      <w:r w:rsidRPr="00A67EB1">
        <w:rPr>
          <w:rFonts w:ascii="Times New Roman" w:hAnsi="Times New Roman" w:cs="Times New Roman"/>
          <w:color w:val="000000"/>
          <w:sz w:val="28"/>
          <w:szCs w:val="28"/>
          <w:lang w:val="uk-UA"/>
        </w:rPr>
        <w:t xml:space="preserve"> Залізничний т</w:t>
      </w:r>
      <w:r w:rsidR="00A87FED">
        <w:rPr>
          <w:rFonts w:ascii="Times New Roman" w:hAnsi="Times New Roman" w:cs="Times New Roman"/>
          <w:color w:val="000000"/>
          <w:sz w:val="28"/>
          <w:szCs w:val="28"/>
          <w:lang w:val="uk-UA"/>
        </w:rPr>
        <w:t xml:space="preserve">ранспорт закладів фахової </w:t>
      </w:r>
      <w:proofErr w:type="spellStart"/>
      <w:r w:rsidR="001F22AD">
        <w:rPr>
          <w:rFonts w:ascii="Times New Roman" w:hAnsi="Times New Roman" w:cs="Times New Roman"/>
          <w:color w:val="000000"/>
          <w:sz w:val="28"/>
          <w:szCs w:val="28"/>
          <w:lang w:val="uk-UA"/>
        </w:rPr>
        <w:t>перед</w:t>
      </w:r>
      <w:r w:rsidR="001F22AD" w:rsidRPr="00A67EB1">
        <w:rPr>
          <w:rFonts w:ascii="Times New Roman" w:hAnsi="Times New Roman" w:cs="Times New Roman"/>
          <w:color w:val="000000"/>
          <w:sz w:val="28"/>
          <w:szCs w:val="28"/>
          <w:lang w:val="uk-UA"/>
        </w:rPr>
        <w:t>вищої</w:t>
      </w:r>
      <w:proofErr w:type="spellEnd"/>
      <w:r w:rsidRPr="00A67EB1">
        <w:rPr>
          <w:rFonts w:ascii="Times New Roman" w:hAnsi="Times New Roman" w:cs="Times New Roman"/>
          <w:color w:val="000000"/>
          <w:sz w:val="28"/>
          <w:szCs w:val="28"/>
          <w:lang w:val="uk-UA"/>
        </w:rPr>
        <w:t xml:space="preserve"> освіти.</w:t>
      </w:r>
    </w:p>
    <w:p w:rsidR="0066220D" w:rsidRPr="00A67EB1" w:rsidRDefault="0066220D">
      <w:pPr>
        <w:spacing w:after="200" w:line="276" w:lineRule="auto"/>
        <w:rPr>
          <w:rFonts w:ascii="Times New Roman" w:hAnsi="Times New Roman" w:cs="Times New Roman"/>
          <w:sz w:val="28"/>
          <w:szCs w:val="28"/>
          <w:lang w:val="uk-UA"/>
        </w:rPr>
      </w:pPr>
      <w:r w:rsidRPr="00A67EB1">
        <w:rPr>
          <w:rFonts w:ascii="Times New Roman" w:hAnsi="Times New Roman" w:cs="Times New Roman"/>
          <w:i/>
          <w:sz w:val="28"/>
          <w:szCs w:val="28"/>
          <w:lang w:val="uk-UA"/>
        </w:rPr>
        <w:br w:type="page"/>
      </w:r>
    </w:p>
    <w:p w:rsidR="00457EBE" w:rsidRPr="00A67EB1" w:rsidRDefault="00457EBE" w:rsidP="00457EBE">
      <w:pPr>
        <w:pStyle w:val="32"/>
        <w:shd w:val="clear" w:color="auto" w:fill="auto"/>
        <w:spacing w:line="360" w:lineRule="auto"/>
        <w:ind w:left="4640"/>
        <w:rPr>
          <w:i w:val="0"/>
          <w:lang w:val="uk-UA" w:eastAsia="uk-UA"/>
        </w:rPr>
      </w:pPr>
      <w:r w:rsidRPr="00A67EB1">
        <w:rPr>
          <w:i w:val="0"/>
          <w:lang w:val="uk-UA" w:eastAsia="uk-UA"/>
        </w:rPr>
        <w:lastRenderedPageBreak/>
        <w:t>Вступ</w:t>
      </w:r>
    </w:p>
    <w:p w:rsidR="00457EBE" w:rsidRPr="00A67EB1" w:rsidRDefault="00457EBE" w:rsidP="00457EBE">
      <w:pPr>
        <w:pStyle w:val="32"/>
        <w:shd w:val="clear" w:color="auto" w:fill="auto"/>
        <w:spacing w:line="360" w:lineRule="auto"/>
        <w:ind w:left="4640"/>
        <w:rPr>
          <w:i w:val="0"/>
          <w:lang w:val="uk-UA"/>
        </w:rPr>
      </w:pP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Обладнання автогальм є невід'ємною частиною системи приладів безпеки руху поїздів. Розвиток та удосконалення гальмової техніки дає можливість значно підвищити швидкість руху поїздів, збільшити пропускну та перевізну здатність залізниць, збільшити продуктивність праці при забезпеченні безпеки руху. Для перспективних умов експлуатації є потреба у автоматизації ряду процесів з метою підвищення надійності дії автогальмової апаратури та скорочення трудових витрат на обслуговування автогальмового господарства.</w:t>
      </w: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Підготовка висококваліфікованого, конкурентоспроможного спеціаліста неможлива без удосконалення технології навчання, а отже і методів навчання.</w:t>
      </w: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Формування майбутнього фахівця передбачає формування системи мотивів, знань, умінь та навичок, особистісних якостей, яке може бути забезпечене за рахунок використання ефективних сучасних інновацій в процесі викладання нового матеріалу.</w:t>
      </w: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Методична розробка передбачає розкрити методику активізації навчальної діяльності студентів під час викладання теоретичного матеріалу за допомогою демонстрації флеш анімації на мультимедійному проекторі.</w:t>
      </w: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Застосування мультимедійних технологій а саме флеш анімації дозволить більш наочно продемонструвати студентам процеси, рухи та ін., які відбуваються при роботі того чи іншого приладу.</w:t>
      </w:r>
    </w:p>
    <w:p w:rsidR="00457EBE" w:rsidRPr="00A67EB1" w:rsidRDefault="00457EBE" w:rsidP="00457EBE">
      <w:pPr>
        <w:pStyle w:val="a8"/>
        <w:shd w:val="clear" w:color="auto" w:fill="auto"/>
        <w:spacing w:after="0" w:line="360" w:lineRule="auto"/>
        <w:ind w:left="40" w:right="40" w:firstLine="700"/>
        <w:jc w:val="both"/>
        <w:rPr>
          <w:i w:val="0"/>
          <w:sz w:val="28"/>
          <w:szCs w:val="28"/>
          <w:lang w:val="uk-UA"/>
        </w:rPr>
      </w:pPr>
      <w:r w:rsidRPr="00A67EB1">
        <w:rPr>
          <w:i w:val="0"/>
          <w:sz w:val="28"/>
          <w:szCs w:val="28"/>
          <w:lang w:val="uk-UA" w:eastAsia="uk-UA"/>
        </w:rPr>
        <w:t xml:space="preserve">Використання </w:t>
      </w:r>
      <w:proofErr w:type="spellStart"/>
      <w:r w:rsidRPr="00A67EB1">
        <w:rPr>
          <w:i w:val="0"/>
          <w:sz w:val="28"/>
          <w:szCs w:val="28"/>
          <w:lang w:val="uk-UA" w:eastAsia="uk-UA"/>
        </w:rPr>
        <w:t>наочностей</w:t>
      </w:r>
      <w:proofErr w:type="spellEnd"/>
      <w:r w:rsidRPr="00A67EB1">
        <w:rPr>
          <w:i w:val="0"/>
          <w:sz w:val="28"/>
          <w:szCs w:val="28"/>
          <w:lang w:val="uk-UA" w:eastAsia="uk-UA"/>
        </w:rPr>
        <w:t xml:space="preserve"> під час проведення лекції є найбільш ефективним, тому що розвиває технічне мислення студентів, готує їх до вивчення інших спеціальних дисциплін та майбутньої професійної діяльності. Для методичної розробки обрана одна з важливих тем курсу «Автоматичні гальма рухомого складу» це - «Принцип дії повітророзподільника ум. № 292-001». Повітророзподільник ум. № 292-відноситься до приладів які безпосередньо виконують процеси гальмування та відпуску гальм, які є основною частиною пневматичних і електропневматичних гальм, тому знання з будови та принципу дії є дуже важливі для вашої подальшої професійної діяльності. Тільки від вашої компетентності та кваліфікації буде залежати зберігання вантажів які перевозяться та безпека і комфортні умови перевезення пасажирів.</w:t>
      </w:r>
    </w:p>
    <w:p w:rsidR="00457EBE" w:rsidRPr="00A67EB1" w:rsidRDefault="00457EBE" w:rsidP="00457EBE">
      <w:pPr>
        <w:pStyle w:val="a8"/>
        <w:shd w:val="clear" w:color="auto" w:fill="auto"/>
        <w:spacing w:after="0" w:line="360" w:lineRule="auto"/>
        <w:ind w:left="20" w:right="20" w:firstLine="700"/>
        <w:jc w:val="both"/>
        <w:rPr>
          <w:i w:val="0"/>
          <w:sz w:val="28"/>
          <w:szCs w:val="28"/>
          <w:lang w:val="uk-UA"/>
        </w:rPr>
      </w:pPr>
      <w:r w:rsidRPr="00A67EB1">
        <w:rPr>
          <w:i w:val="0"/>
          <w:sz w:val="28"/>
          <w:szCs w:val="28"/>
          <w:lang w:val="uk-UA" w:eastAsia="uk-UA"/>
        </w:rPr>
        <w:lastRenderedPageBreak/>
        <w:t>Знання принципу дії повітророзподільника ум. № 292-001 у різних режимах його</w:t>
      </w:r>
      <w:r w:rsidRPr="00A67EB1">
        <w:rPr>
          <w:rStyle w:val="13pt4"/>
          <w:i w:val="0"/>
          <w:sz w:val="28"/>
          <w:szCs w:val="28"/>
          <w:lang w:val="uk-UA" w:eastAsia="uk-UA"/>
        </w:rPr>
        <w:t xml:space="preserve"> роботи дозволять аналізувати працездатність </w:t>
      </w:r>
      <w:r w:rsidRPr="00A67EB1">
        <w:rPr>
          <w:i w:val="0"/>
          <w:sz w:val="28"/>
          <w:szCs w:val="28"/>
          <w:lang w:val="uk-UA" w:eastAsia="uk-UA"/>
        </w:rPr>
        <w:t>повітророзподільника ум. № 292-001, придатність до експлуатації, а також виявляти можливі несправності, необхідні в майбутній роботі за обраною спеціальністю.</w:t>
      </w:r>
    </w:p>
    <w:p w:rsidR="00457EBE" w:rsidRPr="00A67EB1" w:rsidRDefault="00457EBE" w:rsidP="00457EBE">
      <w:pPr>
        <w:pStyle w:val="a8"/>
        <w:shd w:val="clear" w:color="auto" w:fill="auto"/>
        <w:spacing w:after="0" w:line="360" w:lineRule="auto"/>
        <w:ind w:left="20" w:right="20" w:firstLine="700"/>
        <w:jc w:val="both"/>
        <w:rPr>
          <w:i w:val="0"/>
          <w:sz w:val="28"/>
          <w:szCs w:val="28"/>
          <w:lang w:val="uk-UA" w:eastAsia="uk-UA"/>
        </w:rPr>
      </w:pPr>
      <w:r w:rsidRPr="00A67EB1">
        <w:rPr>
          <w:i w:val="0"/>
          <w:sz w:val="28"/>
          <w:szCs w:val="28"/>
          <w:lang w:val="uk-UA" w:eastAsia="uk-UA"/>
        </w:rPr>
        <w:t>У результаті вивчення теми студенти повинні знати принцип дії повітророзподільника ум. № 292-001 у різних режимах його роботи.</w:t>
      </w:r>
    </w:p>
    <w:p w:rsidR="005C6EDB" w:rsidRPr="00A67EB1" w:rsidRDefault="005C6EDB" w:rsidP="00457EBE">
      <w:pPr>
        <w:pStyle w:val="a8"/>
        <w:shd w:val="clear" w:color="auto" w:fill="auto"/>
        <w:spacing w:after="0" w:line="360" w:lineRule="auto"/>
        <w:ind w:left="20" w:right="20" w:firstLine="700"/>
        <w:jc w:val="both"/>
        <w:rPr>
          <w:i w:val="0"/>
          <w:sz w:val="28"/>
          <w:szCs w:val="28"/>
          <w:lang w:val="uk-UA" w:eastAsia="uk-UA"/>
        </w:rPr>
      </w:pPr>
    </w:p>
    <w:p w:rsidR="005C6EDB" w:rsidRPr="00A67EB1" w:rsidRDefault="005C6EDB">
      <w:pPr>
        <w:spacing w:after="200" w:line="276" w:lineRule="auto"/>
        <w:rPr>
          <w:rFonts w:ascii="Times New Roman" w:eastAsiaTheme="minorHAnsi" w:hAnsi="Times New Roman" w:cs="Times New Roman"/>
          <w:color w:val="auto"/>
          <w:sz w:val="28"/>
          <w:szCs w:val="28"/>
          <w:lang w:val="uk-UA" w:eastAsia="uk-UA"/>
        </w:rPr>
      </w:pPr>
      <w:r w:rsidRPr="00A67EB1">
        <w:rPr>
          <w:rFonts w:ascii="Times New Roman" w:hAnsi="Times New Roman" w:cs="Times New Roman"/>
          <w:b/>
          <w:bCs/>
          <w:i/>
          <w:sz w:val="28"/>
          <w:szCs w:val="28"/>
          <w:lang w:val="uk-UA" w:eastAsia="uk-UA"/>
        </w:rPr>
        <w:br w:type="page"/>
      </w:r>
    </w:p>
    <w:p w:rsidR="00457EBE" w:rsidRDefault="00457EBE" w:rsidP="00457EBE">
      <w:pPr>
        <w:pStyle w:val="36"/>
        <w:keepNext/>
        <w:keepLines/>
        <w:shd w:val="clear" w:color="auto" w:fill="auto"/>
        <w:spacing w:line="360" w:lineRule="auto"/>
        <w:ind w:left="3760"/>
        <w:rPr>
          <w:b w:val="0"/>
          <w:i w:val="0"/>
          <w:sz w:val="28"/>
          <w:szCs w:val="28"/>
          <w:lang w:val="uk-UA" w:eastAsia="uk-UA"/>
        </w:rPr>
      </w:pPr>
      <w:r w:rsidRPr="003B5841">
        <w:rPr>
          <w:b w:val="0"/>
          <w:i w:val="0"/>
          <w:sz w:val="28"/>
          <w:szCs w:val="28"/>
          <w:lang w:val="uk-UA" w:eastAsia="uk-UA"/>
        </w:rPr>
        <w:lastRenderedPageBreak/>
        <w:t>ПЛАН ЗАНЯТТЯ</w:t>
      </w:r>
    </w:p>
    <w:p w:rsidR="00905826" w:rsidRPr="003B5841" w:rsidRDefault="00905826" w:rsidP="00457EBE">
      <w:pPr>
        <w:pStyle w:val="36"/>
        <w:keepNext/>
        <w:keepLines/>
        <w:shd w:val="clear" w:color="auto" w:fill="auto"/>
        <w:spacing w:line="360" w:lineRule="auto"/>
        <w:ind w:left="3760"/>
        <w:rPr>
          <w:b w:val="0"/>
          <w:i w:val="0"/>
          <w:sz w:val="28"/>
          <w:szCs w:val="28"/>
          <w:lang w:val="uk-UA"/>
        </w:rPr>
      </w:pPr>
    </w:p>
    <w:p w:rsidR="00457EBE" w:rsidRPr="003B5841" w:rsidRDefault="00457EBE" w:rsidP="00AA2510">
      <w:pPr>
        <w:pStyle w:val="a8"/>
        <w:shd w:val="clear" w:color="auto" w:fill="auto"/>
        <w:spacing w:after="0" w:line="360" w:lineRule="auto"/>
        <w:ind w:left="2127" w:hanging="2127"/>
        <w:jc w:val="both"/>
        <w:rPr>
          <w:i w:val="0"/>
          <w:sz w:val="28"/>
          <w:szCs w:val="28"/>
          <w:lang w:val="uk-UA"/>
        </w:rPr>
      </w:pPr>
      <w:r w:rsidRPr="003B5841">
        <w:rPr>
          <w:rStyle w:val="aa"/>
          <w:b w:val="0"/>
          <w:i w:val="0"/>
          <w:sz w:val="28"/>
          <w:szCs w:val="28"/>
          <w:lang w:val="uk-UA" w:eastAsia="uk-UA"/>
        </w:rPr>
        <w:t>Тема заняття</w:t>
      </w:r>
      <w:r w:rsidRPr="003B5841">
        <w:rPr>
          <w:i w:val="0"/>
          <w:sz w:val="28"/>
          <w:szCs w:val="28"/>
          <w:lang w:val="uk-UA" w:eastAsia="uk-UA"/>
        </w:rPr>
        <w:tab/>
        <w:t>Принцип дії повітророзподільника ум. № 292-001</w:t>
      </w:r>
    </w:p>
    <w:p w:rsidR="00457EBE" w:rsidRPr="003B5841" w:rsidRDefault="00457EBE" w:rsidP="00457EBE">
      <w:pPr>
        <w:pStyle w:val="36"/>
        <w:keepNext/>
        <w:keepLines/>
        <w:shd w:val="clear" w:color="auto" w:fill="auto"/>
        <w:spacing w:line="360" w:lineRule="auto"/>
        <w:ind w:left="40"/>
        <w:rPr>
          <w:b w:val="0"/>
          <w:i w:val="0"/>
          <w:sz w:val="28"/>
          <w:szCs w:val="28"/>
          <w:lang w:val="uk-UA"/>
        </w:rPr>
      </w:pPr>
      <w:r w:rsidRPr="003B5841">
        <w:rPr>
          <w:b w:val="0"/>
          <w:i w:val="0"/>
          <w:sz w:val="28"/>
          <w:szCs w:val="28"/>
          <w:lang w:val="uk-UA" w:eastAsia="uk-UA"/>
        </w:rPr>
        <w:t>Мета заняття</w:t>
      </w:r>
      <w:r w:rsidR="002A718C" w:rsidRPr="003B5841">
        <w:rPr>
          <w:b w:val="0"/>
          <w:i w:val="0"/>
          <w:sz w:val="28"/>
          <w:szCs w:val="28"/>
          <w:lang w:val="uk-UA" w:eastAsia="uk-UA"/>
        </w:rPr>
        <w:t>:</w:t>
      </w:r>
    </w:p>
    <w:p w:rsidR="002A718C" w:rsidRPr="003B5841" w:rsidRDefault="002A718C" w:rsidP="00905826">
      <w:pPr>
        <w:pStyle w:val="a8"/>
        <w:shd w:val="clear" w:color="auto" w:fill="auto"/>
        <w:spacing w:after="0" w:line="360" w:lineRule="auto"/>
        <w:ind w:left="1843" w:firstLine="0"/>
        <w:jc w:val="both"/>
        <w:rPr>
          <w:rStyle w:val="aa"/>
          <w:b w:val="0"/>
          <w:i w:val="0"/>
          <w:sz w:val="28"/>
          <w:szCs w:val="28"/>
          <w:lang w:val="uk-UA" w:eastAsia="uk-UA"/>
        </w:rPr>
      </w:pPr>
      <w:r w:rsidRPr="003B5841">
        <w:rPr>
          <w:rStyle w:val="aa"/>
          <w:b w:val="0"/>
          <w:i w:val="0"/>
          <w:sz w:val="28"/>
          <w:szCs w:val="28"/>
          <w:lang w:val="uk-UA" w:eastAsia="uk-UA"/>
        </w:rPr>
        <w:t>методична:</w:t>
      </w:r>
      <w:r w:rsidR="00C80F5E" w:rsidRPr="003B5841">
        <w:rPr>
          <w:rStyle w:val="aa"/>
          <w:b w:val="0"/>
          <w:i w:val="0"/>
          <w:sz w:val="28"/>
          <w:szCs w:val="28"/>
          <w:lang w:val="uk-UA" w:eastAsia="uk-UA"/>
        </w:rPr>
        <w:tab/>
        <w:t>втілення методики активізації пізнавальної діяльності студентів на занятті</w:t>
      </w:r>
    </w:p>
    <w:p w:rsidR="002A718C" w:rsidRPr="003B5841" w:rsidRDefault="002A718C" w:rsidP="00905826">
      <w:pPr>
        <w:pStyle w:val="a8"/>
        <w:shd w:val="clear" w:color="auto" w:fill="auto"/>
        <w:spacing w:after="0" w:line="360" w:lineRule="auto"/>
        <w:ind w:left="1843" w:firstLine="0"/>
        <w:jc w:val="both"/>
        <w:rPr>
          <w:i w:val="0"/>
          <w:sz w:val="28"/>
          <w:szCs w:val="28"/>
          <w:lang w:val="uk-UA"/>
        </w:rPr>
      </w:pPr>
      <w:r w:rsidRPr="003B5841">
        <w:rPr>
          <w:rStyle w:val="aa"/>
          <w:b w:val="0"/>
          <w:i w:val="0"/>
          <w:sz w:val="28"/>
          <w:szCs w:val="28"/>
          <w:lang w:val="uk-UA" w:eastAsia="uk-UA"/>
        </w:rPr>
        <w:t>дидактичн</w:t>
      </w:r>
      <w:r w:rsidR="00457EBE" w:rsidRPr="003B5841">
        <w:rPr>
          <w:rStyle w:val="aa"/>
          <w:b w:val="0"/>
          <w:i w:val="0"/>
          <w:sz w:val="28"/>
          <w:szCs w:val="28"/>
          <w:lang w:val="uk-UA" w:eastAsia="uk-UA"/>
        </w:rPr>
        <w:t>а</w:t>
      </w:r>
      <w:r w:rsidRPr="003B5841">
        <w:rPr>
          <w:rStyle w:val="aa"/>
          <w:b w:val="0"/>
          <w:i w:val="0"/>
          <w:sz w:val="28"/>
          <w:szCs w:val="28"/>
          <w:lang w:val="uk-UA" w:eastAsia="uk-UA"/>
        </w:rPr>
        <w:t>:</w:t>
      </w:r>
      <w:r w:rsidR="00C80F5E" w:rsidRPr="003B5841">
        <w:rPr>
          <w:rStyle w:val="aa"/>
          <w:b w:val="0"/>
          <w:i w:val="0"/>
          <w:sz w:val="28"/>
          <w:szCs w:val="28"/>
          <w:lang w:val="uk-UA" w:eastAsia="uk-UA"/>
        </w:rPr>
        <w:tab/>
      </w:r>
      <w:r w:rsidRPr="003B5841">
        <w:rPr>
          <w:i w:val="0"/>
          <w:sz w:val="28"/>
          <w:szCs w:val="28"/>
          <w:lang w:val="uk-UA" w:eastAsia="uk-UA"/>
        </w:rPr>
        <w:t>в</w:t>
      </w:r>
      <w:r w:rsidR="00457EBE" w:rsidRPr="003B5841">
        <w:rPr>
          <w:i w:val="0"/>
          <w:sz w:val="28"/>
          <w:szCs w:val="28"/>
          <w:lang w:val="uk-UA" w:eastAsia="uk-UA"/>
        </w:rPr>
        <w:t xml:space="preserve">ивчити принцип дії </w:t>
      </w:r>
      <w:r w:rsidR="00AF4213" w:rsidRPr="003B5841">
        <w:rPr>
          <w:i w:val="0"/>
          <w:sz w:val="28"/>
          <w:szCs w:val="28"/>
          <w:lang w:val="uk-UA" w:eastAsia="uk-UA"/>
        </w:rPr>
        <w:t>повітророзподільника</w:t>
      </w:r>
      <w:r w:rsidR="00DD7B1D">
        <w:rPr>
          <w:i w:val="0"/>
          <w:sz w:val="28"/>
          <w:szCs w:val="28"/>
          <w:lang w:val="uk-UA" w:eastAsia="uk-UA"/>
        </w:rPr>
        <w:t xml:space="preserve"> </w:t>
      </w:r>
      <w:r w:rsidR="00457EBE" w:rsidRPr="003B5841">
        <w:rPr>
          <w:i w:val="0"/>
          <w:sz w:val="28"/>
          <w:szCs w:val="28"/>
          <w:lang w:val="uk-UA" w:eastAsia="uk-UA"/>
        </w:rPr>
        <w:t>пасажирського типу у різних режимах його роботи</w:t>
      </w:r>
      <w:r w:rsidRPr="003B5841">
        <w:rPr>
          <w:i w:val="0"/>
          <w:sz w:val="28"/>
          <w:szCs w:val="28"/>
          <w:lang w:val="uk-UA" w:eastAsia="uk-UA"/>
        </w:rPr>
        <w:t>; розвивати технічне мислення майбутніх робітників і здатність аналізувати роботу обладнання автоматичних гальм тягового рухомого складу. Розвивати вміння самостійно робити висновки, розвивати вміння спілкуватися в колективі та розумові здібності студентів;</w:t>
      </w:r>
    </w:p>
    <w:p w:rsidR="00457EBE" w:rsidRPr="003B5841" w:rsidRDefault="002A718C" w:rsidP="00905826">
      <w:pPr>
        <w:pStyle w:val="a8"/>
        <w:shd w:val="clear" w:color="auto" w:fill="auto"/>
        <w:spacing w:after="0" w:line="360" w:lineRule="auto"/>
        <w:ind w:left="1843" w:firstLine="0"/>
        <w:jc w:val="both"/>
        <w:rPr>
          <w:i w:val="0"/>
          <w:sz w:val="28"/>
          <w:szCs w:val="28"/>
          <w:lang w:val="uk-UA"/>
        </w:rPr>
      </w:pPr>
      <w:r w:rsidRPr="003B5841">
        <w:rPr>
          <w:rStyle w:val="aa"/>
          <w:b w:val="0"/>
          <w:i w:val="0"/>
          <w:sz w:val="28"/>
          <w:szCs w:val="28"/>
          <w:lang w:val="uk-UA" w:eastAsia="uk-UA"/>
        </w:rPr>
        <w:t>в</w:t>
      </w:r>
      <w:r w:rsidR="00457EBE" w:rsidRPr="003B5841">
        <w:rPr>
          <w:rStyle w:val="aa"/>
          <w:b w:val="0"/>
          <w:i w:val="0"/>
          <w:sz w:val="28"/>
          <w:szCs w:val="28"/>
          <w:lang w:val="uk-UA" w:eastAsia="uk-UA"/>
        </w:rPr>
        <w:t>иховна</w:t>
      </w:r>
      <w:r w:rsidRPr="003B5841">
        <w:rPr>
          <w:rStyle w:val="aa"/>
          <w:b w:val="0"/>
          <w:i w:val="0"/>
          <w:sz w:val="28"/>
          <w:szCs w:val="28"/>
          <w:lang w:val="uk-UA" w:eastAsia="uk-UA"/>
        </w:rPr>
        <w:t>:</w:t>
      </w:r>
      <w:r w:rsidR="00C80F5E" w:rsidRPr="003B5841">
        <w:rPr>
          <w:rStyle w:val="aa"/>
          <w:b w:val="0"/>
          <w:i w:val="0"/>
          <w:sz w:val="28"/>
          <w:szCs w:val="28"/>
          <w:lang w:val="uk-UA" w:eastAsia="uk-UA"/>
        </w:rPr>
        <w:tab/>
      </w:r>
      <w:r w:rsidRPr="003B5841">
        <w:rPr>
          <w:rStyle w:val="aa"/>
          <w:b w:val="0"/>
          <w:i w:val="0"/>
          <w:sz w:val="28"/>
          <w:szCs w:val="28"/>
          <w:lang w:val="uk-UA" w:eastAsia="uk-UA"/>
        </w:rPr>
        <w:t>в</w:t>
      </w:r>
      <w:r w:rsidR="00457EBE" w:rsidRPr="003B5841">
        <w:rPr>
          <w:i w:val="0"/>
          <w:sz w:val="28"/>
          <w:szCs w:val="28"/>
          <w:lang w:val="uk-UA" w:eastAsia="uk-UA"/>
        </w:rPr>
        <w:t>иховувати відповідальність майбутніх робітників за</w:t>
      </w:r>
      <w:r w:rsidR="003C7EDE">
        <w:rPr>
          <w:i w:val="0"/>
          <w:sz w:val="28"/>
          <w:szCs w:val="28"/>
          <w:lang w:val="uk-UA" w:eastAsia="uk-UA"/>
        </w:rPr>
        <w:t xml:space="preserve"> </w:t>
      </w:r>
      <w:r w:rsidR="00457EBE" w:rsidRPr="003B5841">
        <w:rPr>
          <w:i w:val="0"/>
          <w:sz w:val="28"/>
          <w:szCs w:val="28"/>
          <w:lang w:val="uk-UA" w:eastAsia="uk-UA"/>
        </w:rPr>
        <w:t>знання, які забезпечують якісне обслуговування, ремонт та експлуатацію гальмового обладнання тягового рухомого складу.</w:t>
      </w:r>
    </w:p>
    <w:p w:rsidR="00457EBE" w:rsidRPr="003B5841" w:rsidRDefault="00457EBE" w:rsidP="0066220D">
      <w:pPr>
        <w:pStyle w:val="36"/>
        <w:keepNext/>
        <w:keepLines/>
        <w:shd w:val="clear" w:color="auto" w:fill="auto"/>
        <w:spacing w:line="360" w:lineRule="auto"/>
        <w:ind w:left="1843" w:hanging="1803"/>
        <w:rPr>
          <w:rStyle w:val="37"/>
          <w:i w:val="0"/>
          <w:sz w:val="28"/>
          <w:szCs w:val="28"/>
          <w:lang w:val="uk-UA" w:eastAsia="uk-UA"/>
        </w:rPr>
      </w:pPr>
      <w:r w:rsidRPr="003B5841">
        <w:rPr>
          <w:b w:val="0"/>
          <w:i w:val="0"/>
          <w:sz w:val="28"/>
          <w:szCs w:val="28"/>
          <w:lang w:val="uk-UA" w:eastAsia="uk-UA"/>
        </w:rPr>
        <w:t>Вид заняття</w:t>
      </w:r>
      <w:r w:rsidRPr="003B5841">
        <w:rPr>
          <w:rStyle w:val="37"/>
          <w:bCs/>
          <w:i w:val="0"/>
          <w:sz w:val="28"/>
          <w:szCs w:val="28"/>
          <w:lang w:val="uk-UA" w:eastAsia="uk-UA"/>
        </w:rPr>
        <w:tab/>
        <w:t>лекція</w:t>
      </w:r>
    </w:p>
    <w:p w:rsidR="00457EBE" w:rsidRDefault="00905826" w:rsidP="0066220D">
      <w:pPr>
        <w:pStyle w:val="36"/>
        <w:keepNext/>
        <w:keepLines/>
        <w:shd w:val="clear" w:color="auto" w:fill="auto"/>
        <w:spacing w:line="360" w:lineRule="auto"/>
        <w:ind w:left="1843" w:hanging="1803"/>
        <w:rPr>
          <w:b w:val="0"/>
          <w:i w:val="0"/>
          <w:sz w:val="28"/>
          <w:szCs w:val="28"/>
          <w:lang w:val="uk-UA" w:eastAsia="uk-UA"/>
        </w:rPr>
      </w:pPr>
      <w:r>
        <w:rPr>
          <w:rStyle w:val="aa"/>
          <w:i w:val="0"/>
          <w:sz w:val="28"/>
          <w:szCs w:val="28"/>
          <w:lang w:val="uk-UA" w:eastAsia="uk-UA"/>
        </w:rPr>
        <w:t>Тип заняття</w:t>
      </w:r>
      <w:r w:rsidR="00457EBE" w:rsidRPr="003B5841">
        <w:rPr>
          <w:rStyle w:val="aa"/>
          <w:i w:val="0"/>
          <w:sz w:val="28"/>
          <w:szCs w:val="28"/>
          <w:lang w:val="uk-UA" w:eastAsia="uk-UA"/>
        </w:rPr>
        <w:t>:</w:t>
      </w:r>
      <w:r w:rsidR="00457EBE" w:rsidRPr="003B5841">
        <w:rPr>
          <w:b w:val="0"/>
          <w:i w:val="0"/>
          <w:sz w:val="28"/>
          <w:szCs w:val="28"/>
          <w:lang w:val="uk-UA" w:eastAsia="uk-UA"/>
        </w:rPr>
        <w:tab/>
        <w:t>лекція-бесіда</w:t>
      </w:r>
    </w:p>
    <w:p w:rsidR="003F0DBD" w:rsidRPr="003B5841" w:rsidRDefault="003F0DBD" w:rsidP="0066220D">
      <w:pPr>
        <w:pStyle w:val="36"/>
        <w:keepNext/>
        <w:keepLines/>
        <w:shd w:val="clear" w:color="auto" w:fill="auto"/>
        <w:spacing w:line="360" w:lineRule="auto"/>
        <w:ind w:left="1843" w:hanging="1803"/>
        <w:rPr>
          <w:b w:val="0"/>
          <w:i w:val="0"/>
          <w:sz w:val="28"/>
          <w:szCs w:val="28"/>
          <w:lang w:val="uk-UA"/>
        </w:rPr>
      </w:pPr>
      <w:r>
        <w:rPr>
          <w:b w:val="0"/>
          <w:i w:val="0"/>
          <w:sz w:val="28"/>
          <w:szCs w:val="28"/>
          <w:lang w:val="uk-UA" w:eastAsia="uk-UA"/>
        </w:rPr>
        <w:t xml:space="preserve">Методи та форми проведення заняття: </w:t>
      </w:r>
      <w:r w:rsidR="000E1FEA">
        <w:rPr>
          <w:b w:val="0"/>
          <w:i w:val="0"/>
          <w:sz w:val="28"/>
          <w:szCs w:val="28"/>
          <w:lang w:val="uk-UA" w:eastAsia="uk-UA"/>
        </w:rPr>
        <w:t>бліц-опитування</w:t>
      </w:r>
      <w:r>
        <w:rPr>
          <w:b w:val="0"/>
          <w:i w:val="0"/>
          <w:sz w:val="28"/>
          <w:szCs w:val="28"/>
          <w:lang w:val="uk-UA" w:eastAsia="uk-UA"/>
        </w:rPr>
        <w:t>,</w:t>
      </w:r>
      <w:r w:rsidR="000E1FEA">
        <w:rPr>
          <w:b w:val="0"/>
          <w:i w:val="0"/>
          <w:sz w:val="28"/>
          <w:szCs w:val="28"/>
          <w:lang w:val="uk-UA" w:eastAsia="uk-UA"/>
        </w:rPr>
        <w:t xml:space="preserve"> </w:t>
      </w:r>
      <w:r>
        <w:rPr>
          <w:b w:val="0"/>
          <w:i w:val="0"/>
          <w:sz w:val="28"/>
          <w:szCs w:val="28"/>
          <w:lang w:val="uk-UA" w:eastAsia="uk-UA"/>
        </w:rPr>
        <w:t xml:space="preserve"> лекція з елемент</w:t>
      </w:r>
      <w:r w:rsidR="00C753F0">
        <w:rPr>
          <w:b w:val="0"/>
          <w:i w:val="0"/>
          <w:sz w:val="28"/>
          <w:szCs w:val="28"/>
          <w:lang w:val="uk-UA" w:eastAsia="uk-UA"/>
        </w:rPr>
        <w:t>ами бесіди</w:t>
      </w:r>
      <w:r w:rsidR="003C7EDE">
        <w:rPr>
          <w:b w:val="0"/>
          <w:i w:val="0"/>
          <w:sz w:val="28"/>
          <w:szCs w:val="28"/>
          <w:lang w:val="uk-UA" w:eastAsia="uk-UA"/>
        </w:rPr>
        <w:t xml:space="preserve">, бесіда, студентський </w:t>
      </w:r>
      <w:proofErr w:type="spellStart"/>
      <w:r w:rsidR="003C7EDE">
        <w:rPr>
          <w:b w:val="0"/>
          <w:i w:val="0"/>
          <w:sz w:val="28"/>
          <w:szCs w:val="28"/>
          <w:lang w:val="uk-UA" w:eastAsia="uk-UA"/>
        </w:rPr>
        <w:t>проєкт</w:t>
      </w:r>
      <w:proofErr w:type="spellEnd"/>
    </w:p>
    <w:p w:rsidR="0066220D" w:rsidRPr="003B5841" w:rsidRDefault="0066220D" w:rsidP="00C80F5E">
      <w:pPr>
        <w:pStyle w:val="a8"/>
        <w:shd w:val="clear" w:color="auto" w:fill="auto"/>
        <w:spacing w:after="0" w:line="360" w:lineRule="auto"/>
        <w:ind w:left="2835" w:hanging="2835"/>
        <w:jc w:val="left"/>
        <w:rPr>
          <w:rStyle w:val="aa"/>
          <w:b w:val="0"/>
          <w:i w:val="0"/>
          <w:sz w:val="28"/>
          <w:szCs w:val="28"/>
          <w:lang w:val="uk-UA" w:eastAsia="uk-UA"/>
        </w:rPr>
      </w:pPr>
      <w:r w:rsidRPr="003B5841">
        <w:rPr>
          <w:rStyle w:val="aa"/>
          <w:b w:val="0"/>
          <w:i w:val="0"/>
          <w:sz w:val="28"/>
          <w:szCs w:val="28"/>
          <w:lang w:val="uk-UA" w:eastAsia="uk-UA"/>
        </w:rPr>
        <w:t>Міждисциплінарні зв’язки</w:t>
      </w:r>
    </w:p>
    <w:p w:rsidR="0066220D" w:rsidRPr="003B5841" w:rsidRDefault="00905826" w:rsidP="0066220D">
      <w:pPr>
        <w:pStyle w:val="a8"/>
        <w:shd w:val="clear" w:color="auto" w:fill="auto"/>
        <w:spacing w:after="0" w:line="360" w:lineRule="auto"/>
        <w:ind w:left="1985" w:hanging="1985"/>
        <w:jc w:val="left"/>
        <w:rPr>
          <w:rStyle w:val="aa"/>
          <w:b w:val="0"/>
          <w:i w:val="0"/>
          <w:sz w:val="28"/>
          <w:szCs w:val="28"/>
          <w:lang w:val="uk-UA" w:eastAsia="uk-UA"/>
        </w:rPr>
      </w:pPr>
      <w:proofErr w:type="spellStart"/>
      <w:r>
        <w:rPr>
          <w:rStyle w:val="aa"/>
          <w:b w:val="0"/>
          <w:i w:val="0"/>
          <w:sz w:val="28"/>
          <w:szCs w:val="28"/>
          <w:lang w:val="uk-UA" w:eastAsia="uk-UA"/>
        </w:rPr>
        <w:t>з</w:t>
      </w:r>
      <w:r w:rsidR="0066220D" w:rsidRPr="003B5841">
        <w:rPr>
          <w:rStyle w:val="aa"/>
          <w:b w:val="0"/>
          <w:i w:val="0"/>
          <w:sz w:val="28"/>
          <w:szCs w:val="28"/>
          <w:lang w:val="uk-UA" w:eastAsia="uk-UA"/>
        </w:rPr>
        <w:t>абезпечуючі</w:t>
      </w:r>
      <w:proofErr w:type="spellEnd"/>
      <w:r w:rsidR="0066220D" w:rsidRPr="003B5841">
        <w:rPr>
          <w:rStyle w:val="aa"/>
          <w:b w:val="0"/>
          <w:i w:val="0"/>
          <w:sz w:val="28"/>
          <w:szCs w:val="28"/>
          <w:lang w:val="uk-UA" w:eastAsia="uk-UA"/>
        </w:rPr>
        <w:t>:</w:t>
      </w:r>
      <w:r w:rsidR="0066220D" w:rsidRPr="003B5841">
        <w:rPr>
          <w:i w:val="0"/>
          <w:sz w:val="28"/>
          <w:szCs w:val="28"/>
          <w:lang w:val="uk-UA" w:eastAsia="uk-UA"/>
        </w:rPr>
        <w:tab/>
        <w:t>фізика, теоретична механіка, матеріалознавство</w:t>
      </w:r>
    </w:p>
    <w:p w:rsidR="00457EBE" w:rsidRPr="003B5841" w:rsidRDefault="00905826" w:rsidP="0066220D">
      <w:pPr>
        <w:pStyle w:val="a8"/>
        <w:shd w:val="clear" w:color="auto" w:fill="auto"/>
        <w:spacing w:after="0" w:line="360" w:lineRule="auto"/>
        <w:ind w:left="1985" w:hanging="1985"/>
        <w:jc w:val="left"/>
        <w:rPr>
          <w:i w:val="0"/>
          <w:sz w:val="28"/>
          <w:szCs w:val="28"/>
          <w:lang w:val="uk-UA" w:eastAsia="uk-UA"/>
        </w:rPr>
      </w:pPr>
      <w:r>
        <w:rPr>
          <w:rStyle w:val="aa"/>
          <w:b w:val="0"/>
          <w:i w:val="0"/>
          <w:sz w:val="28"/>
          <w:szCs w:val="28"/>
          <w:lang w:val="uk-UA" w:eastAsia="uk-UA"/>
        </w:rPr>
        <w:t>з</w:t>
      </w:r>
      <w:r w:rsidR="0066220D" w:rsidRPr="003B5841">
        <w:rPr>
          <w:rStyle w:val="aa"/>
          <w:b w:val="0"/>
          <w:i w:val="0"/>
          <w:sz w:val="28"/>
          <w:szCs w:val="28"/>
          <w:lang w:val="uk-UA" w:eastAsia="uk-UA"/>
        </w:rPr>
        <w:t>абезпечувані:</w:t>
      </w:r>
      <w:r w:rsidR="0066220D" w:rsidRPr="003B5841">
        <w:rPr>
          <w:i w:val="0"/>
          <w:sz w:val="28"/>
          <w:szCs w:val="28"/>
          <w:lang w:val="uk-UA" w:eastAsia="uk-UA"/>
        </w:rPr>
        <w:tab/>
      </w:r>
      <w:r w:rsidR="00457EBE" w:rsidRPr="003B5841">
        <w:rPr>
          <w:i w:val="0"/>
          <w:sz w:val="28"/>
          <w:szCs w:val="28"/>
          <w:lang w:val="uk-UA" w:eastAsia="uk-UA"/>
        </w:rPr>
        <w:t>технологія ремонту тягового рухомого складу</w:t>
      </w:r>
    </w:p>
    <w:p w:rsidR="0066220D" w:rsidRPr="003B5841" w:rsidRDefault="0066220D" w:rsidP="00C80F5E">
      <w:pPr>
        <w:pStyle w:val="a8"/>
        <w:shd w:val="clear" w:color="auto" w:fill="auto"/>
        <w:spacing w:after="0" w:line="360" w:lineRule="auto"/>
        <w:ind w:left="2835" w:hanging="2835"/>
        <w:jc w:val="left"/>
        <w:rPr>
          <w:i w:val="0"/>
          <w:sz w:val="28"/>
          <w:szCs w:val="28"/>
          <w:lang w:val="uk-UA"/>
        </w:rPr>
      </w:pPr>
      <w:r w:rsidRPr="003B5841">
        <w:rPr>
          <w:i w:val="0"/>
          <w:sz w:val="28"/>
          <w:szCs w:val="28"/>
          <w:lang w:val="uk-UA"/>
        </w:rPr>
        <w:t>Технічні засоби навчання: персональний комп’ютер, мультимедійний проектор</w:t>
      </w:r>
    </w:p>
    <w:p w:rsidR="00457EBE" w:rsidRPr="00905826" w:rsidRDefault="00457EBE" w:rsidP="00905826">
      <w:pPr>
        <w:pStyle w:val="a8"/>
        <w:shd w:val="clear" w:color="auto" w:fill="auto"/>
        <w:spacing w:after="0" w:line="360" w:lineRule="auto"/>
        <w:ind w:left="2000"/>
        <w:jc w:val="both"/>
        <w:rPr>
          <w:bCs/>
          <w:i w:val="0"/>
          <w:sz w:val="28"/>
          <w:szCs w:val="28"/>
          <w:shd w:val="clear" w:color="auto" w:fill="FFFFFF"/>
          <w:lang w:val="uk-UA" w:eastAsia="uk-UA"/>
        </w:rPr>
      </w:pPr>
      <w:r w:rsidRPr="003B5841">
        <w:rPr>
          <w:rStyle w:val="aa"/>
          <w:b w:val="0"/>
          <w:i w:val="0"/>
          <w:sz w:val="28"/>
          <w:szCs w:val="28"/>
          <w:lang w:val="uk-UA" w:eastAsia="uk-UA"/>
        </w:rPr>
        <w:t>Методичне забезпечення:</w:t>
      </w:r>
      <w:r w:rsidR="00DD7B1D">
        <w:rPr>
          <w:rStyle w:val="aa"/>
          <w:b w:val="0"/>
          <w:i w:val="0"/>
          <w:sz w:val="28"/>
          <w:szCs w:val="28"/>
          <w:lang w:val="uk-UA" w:eastAsia="uk-UA"/>
        </w:rPr>
        <w:t xml:space="preserve"> </w:t>
      </w:r>
      <w:r w:rsidRPr="003B5841">
        <w:rPr>
          <w:i w:val="0"/>
          <w:sz w:val="28"/>
          <w:szCs w:val="28"/>
          <w:lang w:val="uk-UA" w:eastAsia="uk-UA"/>
        </w:rPr>
        <w:t>плакат «Будова повітророзподільника ум. № 292-001»;</w:t>
      </w:r>
    </w:p>
    <w:p w:rsidR="00457EBE" w:rsidRPr="003B5841" w:rsidRDefault="00457EBE" w:rsidP="00905826">
      <w:pPr>
        <w:pStyle w:val="a8"/>
        <w:shd w:val="clear" w:color="auto" w:fill="auto"/>
        <w:spacing w:after="0" w:line="360" w:lineRule="auto"/>
        <w:ind w:left="2000"/>
        <w:jc w:val="both"/>
        <w:rPr>
          <w:i w:val="0"/>
          <w:sz w:val="28"/>
          <w:szCs w:val="28"/>
          <w:lang w:val="uk-UA"/>
        </w:rPr>
      </w:pPr>
      <w:r w:rsidRPr="003B5841">
        <w:rPr>
          <w:i w:val="0"/>
          <w:sz w:val="28"/>
          <w:szCs w:val="28"/>
          <w:lang w:val="uk-UA" w:eastAsia="uk-UA"/>
        </w:rPr>
        <w:t>стенд «Принцип дії повітророзподільника ум. № 292-001»;флеш анімація:</w:t>
      </w:r>
    </w:p>
    <w:p w:rsidR="00457EBE" w:rsidRPr="003B5841" w:rsidRDefault="00457EBE" w:rsidP="00457EBE">
      <w:pPr>
        <w:pStyle w:val="a8"/>
        <w:shd w:val="clear" w:color="auto" w:fill="auto"/>
        <w:spacing w:after="0" w:line="360" w:lineRule="auto"/>
        <w:ind w:left="40" w:right="20" w:firstLine="0"/>
        <w:jc w:val="left"/>
        <w:rPr>
          <w:i w:val="0"/>
          <w:sz w:val="28"/>
          <w:szCs w:val="28"/>
          <w:lang w:val="uk-UA" w:eastAsia="uk-UA"/>
        </w:rPr>
      </w:pPr>
      <w:r w:rsidRPr="003B5841">
        <w:rPr>
          <w:i w:val="0"/>
          <w:sz w:val="28"/>
          <w:szCs w:val="28"/>
          <w:lang w:val="uk-UA" w:eastAsia="uk-UA"/>
        </w:rPr>
        <w:t>«Принцип дії повітророзподільника ум. № 292-001 при службовому гальмуванні»;</w:t>
      </w:r>
    </w:p>
    <w:p w:rsidR="00457EBE" w:rsidRPr="003B5841" w:rsidRDefault="00457EBE" w:rsidP="00457EBE">
      <w:pPr>
        <w:pStyle w:val="a8"/>
        <w:shd w:val="clear" w:color="auto" w:fill="auto"/>
        <w:spacing w:after="0" w:line="360" w:lineRule="auto"/>
        <w:ind w:left="40" w:right="20" w:firstLine="0"/>
        <w:jc w:val="left"/>
        <w:rPr>
          <w:i w:val="0"/>
          <w:sz w:val="28"/>
          <w:szCs w:val="28"/>
          <w:lang w:val="uk-UA" w:eastAsia="uk-UA"/>
        </w:rPr>
      </w:pPr>
      <w:r w:rsidRPr="003B5841">
        <w:rPr>
          <w:i w:val="0"/>
          <w:sz w:val="28"/>
          <w:szCs w:val="28"/>
          <w:lang w:val="uk-UA" w:eastAsia="uk-UA"/>
        </w:rPr>
        <w:t>«Принцип дії повітророзподільника ум. № 292-001 при відпуску гальм та зарядці»;</w:t>
      </w:r>
    </w:p>
    <w:p w:rsidR="00457EBE" w:rsidRPr="003B5841" w:rsidRDefault="00457EBE" w:rsidP="00457EBE">
      <w:pPr>
        <w:pStyle w:val="a8"/>
        <w:shd w:val="clear" w:color="auto" w:fill="auto"/>
        <w:spacing w:after="0" w:line="360" w:lineRule="auto"/>
        <w:ind w:left="40" w:right="20" w:firstLine="0"/>
        <w:jc w:val="left"/>
        <w:rPr>
          <w:i w:val="0"/>
          <w:sz w:val="28"/>
          <w:szCs w:val="28"/>
          <w:lang w:val="uk-UA" w:eastAsia="uk-UA"/>
        </w:rPr>
      </w:pPr>
      <w:r w:rsidRPr="003B5841">
        <w:rPr>
          <w:i w:val="0"/>
          <w:sz w:val="28"/>
          <w:szCs w:val="28"/>
          <w:lang w:val="uk-UA" w:eastAsia="uk-UA"/>
        </w:rPr>
        <w:t>«Принцип дії повітророзподільника ум. № 292-001 при негайному гальмуванні»; роздатковий матеріал.</w:t>
      </w:r>
    </w:p>
    <w:p w:rsidR="00457EBE" w:rsidRPr="003B5841" w:rsidRDefault="00457EBE" w:rsidP="00457EBE">
      <w:pPr>
        <w:pStyle w:val="36"/>
        <w:keepNext/>
        <w:keepLines/>
        <w:shd w:val="clear" w:color="auto" w:fill="auto"/>
        <w:spacing w:before="240" w:line="360" w:lineRule="auto"/>
        <w:rPr>
          <w:b w:val="0"/>
          <w:i w:val="0"/>
          <w:sz w:val="28"/>
          <w:szCs w:val="28"/>
          <w:lang w:val="uk-UA"/>
        </w:rPr>
      </w:pPr>
      <w:r w:rsidRPr="003B5841">
        <w:rPr>
          <w:b w:val="0"/>
          <w:i w:val="0"/>
          <w:sz w:val="28"/>
          <w:szCs w:val="28"/>
          <w:lang w:val="uk-UA" w:eastAsia="uk-UA"/>
        </w:rPr>
        <w:t>Література:</w:t>
      </w:r>
    </w:p>
    <w:p w:rsidR="000B3997" w:rsidRDefault="00457EBE" w:rsidP="00457EBE">
      <w:pPr>
        <w:pStyle w:val="a8"/>
        <w:shd w:val="clear" w:color="auto" w:fill="auto"/>
        <w:spacing w:after="0" w:line="360" w:lineRule="auto"/>
        <w:ind w:firstLine="0"/>
        <w:jc w:val="left"/>
        <w:rPr>
          <w:rStyle w:val="aa"/>
          <w:b w:val="0"/>
          <w:i w:val="0"/>
          <w:sz w:val="28"/>
          <w:szCs w:val="28"/>
          <w:lang w:val="uk-UA" w:eastAsia="uk-UA"/>
        </w:rPr>
      </w:pPr>
      <w:r w:rsidRPr="003B5841">
        <w:rPr>
          <w:rStyle w:val="aa"/>
          <w:b w:val="0"/>
          <w:i w:val="0"/>
          <w:sz w:val="28"/>
          <w:szCs w:val="28"/>
          <w:lang w:val="uk-UA" w:eastAsia="uk-UA"/>
        </w:rPr>
        <w:t>о</w:t>
      </w:r>
      <w:r w:rsidR="00905826">
        <w:rPr>
          <w:rStyle w:val="aa"/>
          <w:b w:val="0"/>
          <w:i w:val="0"/>
          <w:sz w:val="28"/>
          <w:szCs w:val="28"/>
          <w:lang w:val="uk-UA" w:eastAsia="uk-UA"/>
        </w:rPr>
        <w:t>сновна</w:t>
      </w:r>
      <w:r w:rsidRPr="003B5841">
        <w:rPr>
          <w:rStyle w:val="aa"/>
          <w:b w:val="0"/>
          <w:i w:val="0"/>
          <w:sz w:val="28"/>
          <w:szCs w:val="28"/>
          <w:lang w:val="uk-UA" w:eastAsia="uk-UA"/>
        </w:rPr>
        <w:t>:</w:t>
      </w:r>
    </w:p>
    <w:p w:rsidR="00457EBE" w:rsidRPr="003B5841" w:rsidRDefault="000B3997" w:rsidP="00457EBE">
      <w:pPr>
        <w:pStyle w:val="a8"/>
        <w:shd w:val="clear" w:color="auto" w:fill="auto"/>
        <w:spacing w:after="0" w:line="360" w:lineRule="auto"/>
        <w:ind w:firstLine="0"/>
        <w:jc w:val="left"/>
        <w:rPr>
          <w:i w:val="0"/>
          <w:sz w:val="28"/>
          <w:szCs w:val="28"/>
          <w:lang w:val="uk-UA"/>
        </w:rPr>
      </w:pPr>
      <w:r>
        <w:rPr>
          <w:rStyle w:val="aa"/>
          <w:b w:val="0"/>
          <w:i w:val="0"/>
          <w:sz w:val="28"/>
          <w:szCs w:val="28"/>
          <w:lang w:val="uk-UA" w:eastAsia="uk-UA"/>
        </w:rPr>
        <w:tab/>
      </w:r>
      <w:r w:rsidR="00457EBE" w:rsidRPr="003B5841">
        <w:rPr>
          <w:i w:val="0"/>
          <w:sz w:val="28"/>
          <w:szCs w:val="28"/>
          <w:lang w:val="uk-UA" w:eastAsia="uk-UA"/>
        </w:rPr>
        <w:tab/>
      </w:r>
      <w:proofErr w:type="spellStart"/>
      <w:r w:rsidR="00457EBE" w:rsidRPr="003B5841">
        <w:rPr>
          <w:i w:val="0"/>
          <w:sz w:val="28"/>
          <w:szCs w:val="28"/>
          <w:lang w:val="uk-UA" w:eastAsia="uk-UA"/>
        </w:rPr>
        <w:t>Крылов</w:t>
      </w:r>
      <w:proofErr w:type="spellEnd"/>
      <w:r w:rsidR="00457EBE" w:rsidRPr="003B5841">
        <w:rPr>
          <w:i w:val="0"/>
          <w:sz w:val="28"/>
          <w:szCs w:val="28"/>
          <w:lang w:val="uk-UA" w:eastAsia="uk-UA"/>
        </w:rPr>
        <w:t xml:space="preserve"> В.И. </w:t>
      </w:r>
      <w:proofErr w:type="spellStart"/>
      <w:r w:rsidR="00457EBE" w:rsidRPr="003B5841">
        <w:rPr>
          <w:i w:val="0"/>
          <w:sz w:val="28"/>
          <w:szCs w:val="28"/>
          <w:lang w:val="uk-UA" w:eastAsia="uk-UA"/>
        </w:rPr>
        <w:t>Автоматические</w:t>
      </w:r>
      <w:proofErr w:type="spellEnd"/>
      <w:r w:rsidR="00457EBE" w:rsidRPr="003B5841">
        <w:rPr>
          <w:i w:val="0"/>
          <w:sz w:val="28"/>
          <w:szCs w:val="28"/>
          <w:lang w:val="uk-UA" w:eastAsia="uk-UA"/>
        </w:rPr>
        <w:t xml:space="preserve"> тормоза </w:t>
      </w:r>
      <w:proofErr w:type="spellStart"/>
      <w:r w:rsidR="00457EBE" w:rsidRPr="003B5841">
        <w:rPr>
          <w:i w:val="0"/>
          <w:sz w:val="28"/>
          <w:szCs w:val="28"/>
          <w:lang w:val="uk-UA" w:eastAsia="uk-UA"/>
        </w:rPr>
        <w:t>подвижного</w:t>
      </w:r>
      <w:proofErr w:type="spellEnd"/>
    </w:p>
    <w:p w:rsidR="00457EBE" w:rsidRPr="003B5841" w:rsidRDefault="00457EBE" w:rsidP="00457EBE">
      <w:pPr>
        <w:pStyle w:val="a8"/>
        <w:shd w:val="clear" w:color="auto" w:fill="auto"/>
        <w:spacing w:after="0" w:line="360" w:lineRule="auto"/>
        <w:ind w:left="2127" w:right="260" w:firstLine="0"/>
        <w:jc w:val="left"/>
        <w:rPr>
          <w:i w:val="0"/>
          <w:sz w:val="28"/>
          <w:szCs w:val="28"/>
          <w:lang w:val="uk-UA"/>
        </w:rPr>
      </w:pPr>
      <w:r w:rsidRPr="003B5841">
        <w:rPr>
          <w:i w:val="0"/>
          <w:sz w:val="28"/>
          <w:szCs w:val="28"/>
          <w:lang w:val="uk-UA" w:eastAsia="uk-UA"/>
        </w:rPr>
        <w:lastRenderedPageBreak/>
        <w:t xml:space="preserve">состава [Текст] : </w:t>
      </w:r>
      <w:proofErr w:type="spellStart"/>
      <w:r w:rsidRPr="003B5841">
        <w:rPr>
          <w:i w:val="0"/>
          <w:sz w:val="28"/>
          <w:szCs w:val="28"/>
          <w:lang w:val="uk-UA" w:eastAsia="uk-UA"/>
        </w:rPr>
        <w:t>учеб</w:t>
      </w:r>
      <w:proofErr w:type="spellEnd"/>
      <w:r w:rsidRPr="003B5841">
        <w:rPr>
          <w:i w:val="0"/>
          <w:sz w:val="28"/>
          <w:szCs w:val="28"/>
          <w:lang w:val="uk-UA" w:eastAsia="uk-UA"/>
        </w:rPr>
        <w:t xml:space="preserve">. / В.И. </w:t>
      </w:r>
      <w:proofErr w:type="spellStart"/>
      <w:r w:rsidRPr="003B5841">
        <w:rPr>
          <w:i w:val="0"/>
          <w:sz w:val="28"/>
          <w:szCs w:val="28"/>
          <w:lang w:val="uk-UA" w:eastAsia="uk-UA"/>
        </w:rPr>
        <w:t>Крылов</w:t>
      </w:r>
      <w:proofErr w:type="spellEnd"/>
      <w:r w:rsidRPr="003B5841">
        <w:rPr>
          <w:i w:val="0"/>
          <w:sz w:val="28"/>
          <w:szCs w:val="28"/>
          <w:lang w:val="uk-UA" w:eastAsia="uk-UA"/>
        </w:rPr>
        <w:t xml:space="preserve">, В.В. </w:t>
      </w:r>
      <w:proofErr w:type="spellStart"/>
      <w:r w:rsidRPr="003B5841">
        <w:rPr>
          <w:i w:val="0"/>
          <w:sz w:val="28"/>
          <w:szCs w:val="28"/>
          <w:lang w:val="uk-UA" w:eastAsia="uk-UA"/>
        </w:rPr>
        <w:t>Крылов</w:t>
      </w:r>
      <w:proofErr w:type="spellEnd"/>
      <w:r w:rsidRPr="003B5841">
        <w:rPr>
          <w:i w:val="0"/>
          <w:sz w:val="28"/>
          <w:szCs w:val="28"/>
          <w:lang w:val="uk-UA" w:eastAsia="uk-UA"/>
        </w:rPr>
        <w:t>. - М.: Транспорт, 1977.</w:t>
      </w:r>
    </w:p>
    <w:p w:rsidR="00457EBE" w:rsidRPr="003B5841" w:rsidRDefault="00457EBE" w:rsidP="00457EBE">
      <w:pPr>
        <w:pStyle w:val="a8"/>
        <w:shd w:val="clear" w:color="auto" w:fill="auto"/>
        <w:spacing w:after="0" w:line="360" w:lineRule="auto"/>
        <w:ind w:left="2127" w:right="260" w:firstLine="0"/>
        <w:jc w:val="left"/>
        <w:rPr>
          <w:i w:val="0"/>
          <w:sz w:val="28"/>
          <w:szCs w:val="28"/>
          <w:lang w:val="uk-UA"/>
        </w:rPr>
      </w:pPr>
      <w:proofErr w:type="spellStart"/>
      <w:r w:rsidRPr="003B5841">
        <w:rPr>
          <w:i w:val="0"/>
          <w:sz w:val="28"/>
          <w:szCs w:val="28"/>
          <w:lang w:val="uk-UA" w:eastAsia="uk-UA"/>
        </w:rPr>
        <w:t>Асадченко</w:t>
      </w:r>
      <w:proofErr w:type="spellEnd"/>
      <w:r w:rsidRPr="003B5841">
        <w:rPr>
          <w:i w:val="0"/>
          <w:sz w:val="28"/>
          <w:szCs w:val="28"/>
          <w:lang w:val="uk-UA" w:eastAsia="uk-UA"/>
        </w:rPr>
        <w:t xml:space="preserve"> В.Р. </w:t>
      </w:r>
      <w:proofErr w:type="spellStart"/>
      <w:r w:rsidRPr="003B5841">
        <w:rPr>
          <w:i w:val="0"/>
          <w:sz w:val="28"/>
          <w:szCs w:val="28"/>
          <w:lang w:val="uk-UA" w:eastAsia="uk-UA"/>
        </w:rPr>
        <w:t>Автоматические</w:t>
      </w:r>
      <w:proofErr w:type="spellEnd"/>
      <w:r w:rsidRPr="003B5841">
        <w:rPr>
          <w:i w:val="0"/>
          <w:sz w:val="28"/>
          <w:szCs w:val="28"/>
          <w:lang w:val="uk-UA" w:eastAsia="uk-UA"/>
        </w:rPr>
        <w:t xml:space="preserve"> тормоза </w:t>
      </w:r>
      <w:proofErr w:type="spellStart"/>
      <w:r w:rsidRPr="003B5841">
        <w:rPr>
          <w:i w:val="0"/>
          <w:sz w:val="28"/>
          <w:szCs w:val="28"/>
          <w:lang w:val="uk-UA" w:eastAsia="uk-UA"/>
        </w:rPr>
        <w:t>подвижного</w:t>
      </w:r>
      <w:proofErr w:type="spellEnd"/>
      <w:r w:rsidRPr="003B5841">
        <w:rPr>
          <w:i w:val="0"/>
          <w:sz w:val="28"/>
          <w:szCs w:val="28"/>
          <w:lang w:val="uk-UA" w:eastAsia="uk-UA"/>
        </w:rPr>
        <w:t xml:space="preserve"> состава [Текст]: </w:t>
      </w:r>
      <w:proofErr w:type="spellStart"/>
      <w:r w:rsidRPr="003B5841">
        <w:rPr>
          <w:i w:val="0"/>
          <w:sz w:val="28"/>
          <w:szCs w:val="28"/>
          <w:lang w:val="uk-UA" w:eastAsia="uk-UA"/>
        </w:rPr>
        <w:t>учеб</w:t>
      </w:r>
      <w:proofErr w:type="spellEnd"/>
      <w:r w:rsidRPr="003B5841">
        <w:rPr>
          <w:i w:val="0"/>
          <w:sz w:val="28"/>
          <w:szCs w:val="28"/>
          <w:lang w:val="uk-UA" w:eastAsia="uk-UA"/>
        </w:rPr>
        <w:t xml:space="preserve">. /. В.Р. </w:t>
      </w:r>
      <w:proofErr w:type="spellStart"/>
      <w:r w:rsidRPr="003B5841">
        <w:rPr>
          <w:i w:val="0"/>
          <w:sz w:val="28"/>
          <w:szCs w:val="28"/>
          <w:lang w:val="uk-UA" w:eastAsia="uk-UA"/>
        </w:rPr>
        <w:t>Асадченко</w:t>
      </w:r>
      <w:proofErr w:type="spellEnd"/>
      <w:r w:rsidRPr="003B5841">
        <w:rPr>
          <w:i w:val="0"/>
          <w:sz w:val="28"/>
          <w:szCs w:val="28"/>
          <w:lang w:val="uk-UA" w:eastAsia="uk-UA"/>
        </w:rPr>
        <w:t xml:space="preserve">. - М.: Транспорт </w:t>
      </w:r>
      <w:r w:rsidRPr="003B5841">
        <w:rPr>
          <w:rStyle w:val="TrebuchetMS"/>
          <w:rFonts w:ascii="Times New Roman" w:hAnsi="Times New Roman" w:cs="Times New Roman"/>
          <w:i w:val="0"/>
          <w:sz w:val="28"/>
          <w:szCs w:val="28"/>
          <w:lang w:val="uk-UA" w:eastAsia="uk-UA"/>
        </w:rPr>
        <w:t>2006.</w:t>
      </w:r>
    </w:p>
    <w:p w:rsidR="000B3997" w:rsidRDefault="00457EBE" w:rsidP="00457EBE">
      <w:pPr>
        <w:pStyle w:val="a8"/>
        <w:shd w:val="clear" w:color="auto" w:fill="auto"/>
        <w:spacing w:after="0" w:line="360" w:lineRule="auto"/>
        <w:ind w:firstLine="0"/>
        <w:jc w:val="left"/>
        <w:rPr>
          <w:i w:val="0"/>
          <w:sz w:val="28"/>
          <w:szCs w:val="28"/>
          <w:lang w:val="uk-UA" w:eastAsia="uk-UA"/>
        </w:rPr>
      </w:pPr>
      <w:r w:rsidRPr="003B5841">
        <w:rPr>
          <w:rStyle w:val="aa"/>
          <w:b w:val="0"/>
          <w:i w:val="0"/>
          <w:sz w:val="28"/>
          <w:szCs w:val="28"/>
          <w:lang w:val="uk-UA" w:eastAsia="uk-UA"/>
        </w:rPr>
        <w:t>до</w:t>
      </w:r>
      <w:r w:rsidR="000B3997">
        <w:rPr>
          <w:rStyle w:val="aa"/>
          <w:b w:val="0"/>
          <w:i w:val="0"/>
          <w:sz w:val="28"/>
          <w:szCs w:val="28"/>
          <w:lang w:val="uk-UA" w:eastAsia="uk-UA"/>
        </w:rPr>
        <w:t>поміжна</w:t>
      </w:r>
      <w:r w:rsidRPr="003B5841">
        <w:rPr>
          <w:rStyle w:val="aa"/>
          <w:b w:val="0"/>
          <w:i w:val="0"/>
          <w:sz w:val="28"/>
          <w:szCs w:val="28"/>
          <w:lang w:val="uk-UA" w:eastAsia="uk-UA"/>
        </w:rPr>
        <w:t>:</w:t>
      </w:r>
      <w:r w:rsidRPr="003B5841">
        <w:rPr>
          <w:i w:val="0"/>
          <w:sz w:val="28"/>
          <w:szCs w:val="28"/>
          <w:lang w:val="uk-UA" w:eastAsia="uk-UA"/>
        </w:rPr>
        <w:tab/>
      </w:r>
    </w:p>
    <w:p w:rsidR="00457EBE" w:rsidRPr="003B5841" w:rsidRDefault="000B3997" w:rsidP="00457EBE">
      <w:pPr>
        <w:pStyle w:val="a8"/>
        <w:shd w:val="clear" w:color="auto" w:fill="auto"/>
        <w:spacing w:after="0" w:line="360" w:lineRule="auto"/>
        <w:ind w:firstLine="0"/>
        <w:jc w:val="left"/>
        <w:rPr>
          <w:i w:val="0"/>
          <w:sz w:val="28"/>
          <w:szCs w:val="28"/>
          <w:lang w:val="uk-UA"/>
        </w:rPr>
      </w:pPr>
      <w:r>
        <w:rPr>
          <w:i w:val="0"/>
          <w:sz w:val="28"/>
          <w:szCs w:val="28"/>
          <w:lang w:val="uk-UA" w:eastAsia="uk-UA"/>
        </w:rPr>
        <w:tab/>
      </w:r>
      <w:r>
        <w:rPr>
          <w:i w:val="0"/>
          <w:sz w:val="28"/>
          <w:szCs w:val="28"/>
          <w:lang w:val="uk-UA" w:eastAsia="uk-UA"/>
        </w:rPr>
        <w:tab/>
      </w:r>
      <w:r w:rsidR="00457EBE" w:rsidRPr="003B5841">
        <w:rPr>
          <w:i w:val="0"/>
          <w:sz w:val="28"/>
          <w:szCs w:val="28"/>
          <w:lang w:val="uk-UA" w:eastAsia="uk-UA"/>
        </w:rPr>
        <w:tab/>
      </w:r>
      <w:proofErr w:type="spellStart"/>
      <w:r w:rsidR="00457EBE" w:rsidRPr="003B5841">
        <w:rPr>
          <w:i w:val="0"/>
          <w:sz w:val="28"/>
          <w:szCs w:val="28"/>
          <w:lang w:val="uk-UA" w:eastAsia="uk-UA"/>
        </w:rPr>
        <w:t>Клыков</w:t>
      </w:r>
      <w:proofErr w:type="spellEnd"/>
      <w:r w:rsidR="00457EBE" w:rsidRPr="003B5841">
        <w:rPr>
          <w:i w:val="0"/>
          <w:sz w:val="28"/>
          <w:szCs w:val="28"/>
          <w:lang w:val="uk-UA" w:eastAsia="uk-UA"/>
        </w:rPr>
        <w:t xml:space="preserve"> Б.В. </w:t>
      </w:r>
      <w:proofErr w:type="spellStart"/>
      <w:r w:rsidR="00457EBE" w:rsidRPr="003B5841">
        <w:rPr>
          <w:i w:val="0"/>
          <w:sz w:val="28"/>
          <w:szCs w:val="28"/>
          <w:lang w:val="uk-UA" w:eastAsia="uk-UA"/>
        </w:rPr>
        <w:t>Воздухораспределители</w:t>
      </w:r>
      <w:proofErr w:type="spellEnd"/>
      <w:r w:rsidR="00DD7B1D">
        <w:rPr>
          <w:i w:val="0"/>
          <w:sz w:val="28"/>
          <w:szCs w:val="28"/>
          <w:lang w:val="uk-UA" w:eastAsia="uk-UA"/>
        </w:rPr>
        <w:t xml:space="preserve"> </w:t>
      </w:r>
      <w:proofErr w:type="spellStart"/>
      <w:r w:rsidR="00457EBE" w:rsidRPr="003B5841">
        <w:rPr>
          <w:i w:val="0"/>
          <w:sz w:val="28"/>
          <w:szCs w:val="28"/>
          <w:lang w:val="uk-UA" w:eastAsia="uk-UA"/>
        </w:rPr>
        <w:t>тормозов</w:t>
      </w:r>
      <w:proofErr w:type="spellEnd"/>
    </w:p>
    <w:p w:rsidR="00457EBE" w:rsidRPr="003B5841" w:rsidRDefault="00DD7B1D" w:rsidP="00457EBE">
      <w:pPr>
        <w:pStyle w:val="a8"/>
        <w:shd w:val="clear" w:color="auto" w:fill="auto"/>
        <w:spacing w:after="0" w:line="360" w:lineRule="auto"/>
        <w:ind w:left="2127" w:right="260" w:firstLine="0"/>
        <w:jc w:val="left"/>
        <w:rPr>
          <w:i w:val="0"/>
          <w:sz w:val="28"/>
          <w:szCs w:val="28"/>
          <w:lang w:val="uk-UA" w:eastAsia="uk-UA"/>
        </w:rPr>
      </w:pPr>
      <w:proofErr w:type="spellStart"/>
      <w:r w:rsidRPr="003B5841">
        <w:rPr>
          <w:i w:val="0"/>
          <w:sz w:val="28"/>
          <w:szCs w:val="28"/>
          <w:lang w:val="uk-UA" w:eastAsia="uk-UA"/>
        </w:rPr>
        <w:t>Ж</w:t>
      </w:r>
      <w:r w:rsidR="00457EBE" w:rsidRPr="003B5841">
        <w:rPr>
          <w:i w:val="0"/>
          <w:sz w:val="28"/>
          <w:szCs w:val="28"/>
          <w:lang w:val="uk-UA" w:eastAsia="uk-UA"/>
        </w:rPr>
        <w:t>елезнодорожного</w:t>
      </w:r>
      <w:proofErr w:type="spellEnd"/>
      <w:r>
        <w:rPr>
          <w:i w:val="0"/>
          <w:sz w:val="28"/>
          <w:szCs w:val="28"/>
          <w:lang w:val="uk-UA" w:eastAsia="uk-UA"/>
        </w:rPr>
        <w:t xml:space="preserve"> </w:t>
      </w:r>
      <w:proofErr w:type="spellStart"/>
      <w:r w:rsidR="00457EBE" w:rsidRPr="003B5841">
        <w:rPr>
          <w:i w:val="0"/>
          <w:sz w:val="28"/>
          <w:szCs w:val="28"/>
          <w:lang w:val="uk-UA" w:eastAsia="uk-UA"/>
        </w:rPr>
        <w:t>подвижного</w:t>
      </w:r>
      <w:proofErr w:type="spellEnd"/>
      <w:r w:rsidR="00457EBE" w:rsidRPr="003B5841">
        <w:rPr>
          <w:i w:val="0"/>
          <w:sz w:val="28"/>
          <w:szCs w:val="28"/>
          <w:lang w:val="uk-UA" w:eastAsia="uk-UA"/>
        </w:rPr>
        <w:t xml:space="preserve"> состава [Текст] : </w:t>
      </w:r>
      <w:proofErr w:type="spellStart"/>
      <w:r w:rsidR="00457EBE" w:rsidRPr="003B5841">
        <w:rPr>
          <w:i w:val="0"/>
          <w:sz w:val="28"/>
          <w:szCs w:val="28"/>
          <w:lang w:val="uk-UA" w:eastAsia="uk-UA"/>
        </w:rPr>
        <w:t>учеб</w:t>
      </w:r>
      <w:proofErr w:type="spellEnd"/>
      <w:r w:rsidR="00457EBE" w:rsidRPr="003B5841">
        <w:rPr>
          <w:i w:val="0"/>
          <w:sz w:val="28"/>
          <w:szCs w:val="28"/>
          <w:lang w:val="uk-UA" w:eastAsia="uk-UA"/>
        </w:rPr>
        <w:t xml:space="preserve">. /. Б.В. </w:t>
      </w:r>
      <w:proofErr w:type="spellStart"/>
      <w:r w:rsidR="00457EBE" w:rsidRPr="003B5841">
        <w:rPr>
          <w:i w:val="0"/>
          <w:sz w:val="28"/>
          <w:szCs w:val="28"/>
          <w:lang w:val="uk-UA" w:eastAsia="uk-UA"/>
        </w:rPr>
        <w:t>Клыков</w:t>
      </w:r>
      <w:proofErr w:type="spellEnd"/>
      <w:r w:rsidR="00457EBE" w:rsidRPr="003B5841">
        <w:rPr>
          <w:i w:val="0"/>
          <w:sz w:val="28"/>
          <w:szCs w:val="28"/>
          <w:lang w:val="uk-UA" w:eastAsia="uk-UA"/>
        </w:rPr>
        <w:t xml:space="preserve">, В.В. </w:t>
      </w:r>
      <w:proofErr w:type="spellStart"/>
      <w:r w:rsidR="00457EBE" w:rsidRPr="003B5841">
        <w:rPr>
          <w:i w:val="0"/>
          <w:sz w:val="28"/>
          <w:szCs w:val="28"/>
          <w:lang w:val="uk-UA" w:eastAsia="uk-UA"/>
        </w:rPr>
        <w:t>Крылов</w:t>
      </w:r>
      <w:proofErr w:type="spellEnd"/>
      <w:r w:rsidR="00457EBE" w:rsidRPr="003B5841">
        <w:rPr>
          <w:i w:val="0"/>
          <w:sz w:val="28"/>
          <w:szCs w:val="28"/>
          <w:lang w:val="uk-UA" w:eastAsia="uk-UA"/>
        </w:rPr>
        <w:t>. - М.: Транспорт, 1976.</w:t>
      </w:r>
    </w:p>
    <w:p w:rsidR="00457EBE" w:rsidRPr="003B5841" w:rsidRDefault="00457EBE" w:rsidP="00E72540">
      <w:pPr>
        <w:pStyle w:val="22"/>
        <w:shd w:val="clear" w:color="auto" w:fill="auto"/>
        <w:spacing w:after="0" w:line="360" w:lineRule="auto"/>
        <w:ind w:left="3920"/>
        <w:jc w:val="both"/>
        <w:rPr>
          <w:i w:val="0"/>
          <w:lang w:val="uk-UA"/>
        </w:rPr>
      </w:pPr>
    </w:p>
    <w:p w:rsidR="00E64480" w:rsidRPr="003B5841" w:rsidRDefault="00E64480" w:rsidP="00E72540">
      <w:pPr>
        <w:pStyle w:val="22"/>
        <w:shd w:val="clear" w:color="auto" w:fill="auto"/>
        <w:spacing w:after="0" w:line="360" w:lineRule="auto"/>
        <w:ind w:left="3920"/>
        <w:jc w:val="both"/>
        <w:rPr>
          <w:i w:val="0"/>
          <w:lang w:val="uk-UA"/>
        </w:rPr>
      </w:pPr>
      <w:r w:rsidRPr="003B5841">
        <w:rPr>
          <w:i w:val="0"/>
          <w:lang w:val="uk-UA"/>
        </w:rPr>
        <w:t>ХІД ЗАНЯТТЯ</w:t>
      </w:r>
      <w:bookmarkEnd w:id="0"/>
    </w:p>
    <w:p w:rsidR="00E64480" w:rsidRPr="003B5841" w:rsidRDefault="00B97C1F" w:rsidP="00B97C1F">
      <w:pPr>
        <w:pStyle w:val="23"/>
        <w:shd w:val="clear" w:color="auto" w:fill="auto"/>
        <w:tabs>
          <w:tab w:val="left" w:pos="202"/>
        </w:tabs>
        <w:spacing w:before="0" w:after="0" w:line="360" w:lineRule="auto"/>
        <w:ind w:left="20" w:firstLine="0"/>
        <w:jc w:val="both"/>
        <w:rPr>
          <w:i w:val="0"/>
          <w:sz w:val="28"/>
          <w:szCs w:val="28"/>
          <w:lang w:val="uk-UA"/>
        </w:rPr>
      </w:pPr>
      <w:r w:rsidRPr="003B5841">
        <w:rPr>
          <w:i w:val="0"/>
          <w:sz w:val="28"/>
          <w:szCs w:val="28"/>
          <w:lang w:val="uk-UA"/>
        </w:rPr>
        <w:t xml:space="preserve">1 </w:t>
      </w:r>
      <w:r w:rsidR="00F565B5">
        <w:rPr>
          <w:i w:val="0"/>
          <w:sz w:val="28"/>
          <w:szCs w:val="28"/>
          <w:lang w:val="uk-UA"/>
        </w:rPr>
        <w:t>Організаційна частина</w:t>
      </w:r>
    </w:p>
    <w:p w:rsidR="00E64480" w:rsidRPr="003B5841" w:rsidRDefault="00B97C1F" w:rsidP="00B97C1F">
      <w:pPr>
        <w:pStyle w:val="23"/>
        <w:shd w:val="clear" w:color="auto" w:fill="auto"/>
        <w:tabs>
          <w:tab w:val="left" w:pos="1134"/>
        </w:tabs>
        <w:spacing w:before="0" w:after="0" w:line="360" w:lineRule="auto"/>
        <w:ind w:left="740" w:firstLine="0"/>
        <w:jc w:val="both"/>
        <w:rPr>
          <w:i w:val="0"/>
          <w:sz w:val="28"/>
          <w:szCs w:val="28"/>
          <w:lang w:val="uk-UA"/>
        </w:rPr>
      </w:pPr>
      <w:r w:rsidRPr="003B5841">
        <w:rPr>
          <w:i w:val="0"/>
          <w:sz w:val="28"/>
          <w:szCs w:val="28"/>
          <w:lang w:val="uk-UA"/>
        </w:rPr>
        <w:t xml:space="preserve">1.1 </w:t>
      </w:r>
      <w:r w:rsidR="00E64480" w:rsidRPr="003B5841">
        <w:rPr>
          <w:i w:val="0"/>
          <w:sz w:val="28"/>
          <w:szCs w:val="28"/>
          <w:lang w:val="uk-UA"/>
        </w:rPr>
        <w:t>Привітання. Перевірка присутніх.</w:t>
      </w:r>
    </w:p>
    <w:p w:rsidR="00E64480" w:rsidRPr="003B5841" w:rsidRDefault="00B97C1F" w:rsidP="00B97C1F">
      <w:pPr>
        <w:pStyle w:val="23"/>
        <w:shd w:val="clear" w:color="auto" w:fill="auto"/>
        <w:tabs>
          <w:tab w:val="left" w:pos="1129"/>
        </w:tabs>
        <w:spacing w:before="0" w:after="0" w:line="360" w:lineRule="auto"/>
        <w:ind w:left="740" w:firstLine="0"/>
        <w:jc w:val="both"/>
        <w:rPr>
          <w:i w:val="0"/>
          <w:sz w:val="28"/>
          <w:szCs w:val="28"/>
          <w:lang w:val="uk-UA"/>
        </w:rPr>
      </w:pPr>
      <w:r w:rsidRPr="003B5841">
        <w:rPr>
          <w:i w:val="0"/>
          <w:sz w:val="28"/>
          <w:szCs w:val="28"/>
          <w:lang w:val="uk-UA"/>
        </w:rPr>
        <w:t xml:space="preserve">1.2 </w:t>
      </w:r>
      <w:r w:rsidR="00E64480" w:rsidRPr="003B5841">
        <w:rPr>
          <w:i w:val="0"/>
          <w:sz w:val="28"/>
          <w:szCs w:val="28"/>
          <w:lang w:val="uk-UA"/>
        </w:rPr>
        <w:t>Підготовка аудиторії до заняття.</w:t>
      </w:r>
    </w:p>
    <w:p w:rsidR="00B97C1F" w:rsidRPr="003B5841" w:rsidRDefault="00B97C1F" w:rsidP="00B97C1F">
      <w:pPr>
        <w:pStyle w:val="23"/>
        <w:shd w:val="clear" w:color="auto" w:fill="auto"/>
        <w:spacing w:before="0" w:after="0" w:line="360" w:lineRule="auto"/>
        <w:ind w:firstLine="0"/>
        <w:jc w:val="both"/>
        <w:rPr>
          <w:i w:val="0"/>
          <w:sz w:val="28"/>
          <w:szCs w:val="28"/>
          <w:lang w:val="uk-UA"/>
        </w:rPr>
      </w:pPr>
      <w:r w:rsidRPr="003B5841">
        <w:rPr>
          <w:i w:val="0"/>
          <w:sz w:val="28"/>
          <w:szCs w:val="28"/>
          <w:lang w:val="uk-UA"/>
        </w:rPr>
        <w:t xml:space="preserve">2 </w:t>
      </w:r>
      <w:r w:rsidR="00E64480" w:rsidRPr="003B5841">
        <w:rPr>
          <w:i w:val="0"/>
          <w:sz w:val="28"/>
          <w:szCs w:val="28"/>
          <w:lang w:val="uk-UA"/>
        </w:rPr>
        <w:t>Актуалізація опорних знань.</w:t>
      </w:r>
    </w:p>
    <w:p w:rsidR="00E64480" w:rsidRPr="003B5841" w:rsidRDefault="000E1FEA" w:rsidP="000B3997">
      <w:pPr>
        <w:pStyle w:val="23"/>
        <w:shd w:val="clear" w:color="auto" w:fill="auto"/>
        <w:spacing w:before="0" w:after="0" w:line="360" w:lineRule="auto"/>
        <w:ind w:firstLine="709"/>
        <w:jc w:val="both"/>
        <w:rPr>
          <w:i w:val="0"/>
          <w:sz w:val="28"/>
          <w:szCs w:val="28"/>
          <w:lang w:val="uk-UA"/>
        </w:rPr>
      </w:pPr>
      <w:r>
        <w:rPr>
          <w:i w:val="0"/>
          <w:sz w:val="28"/>
          <w:szCs w:val="28"/>
          <w:lang w:val="uk-UA"/>
        </w:rPr>
        <w:t>Бліц-опитування</w:t>
      </w:r>
      <w:r w:rsidR="00E64480" w:rsidRPr="003B5841">
        <w:rPr>
          <w:i w:val="0"/>
          <w:sz w:val="28"/>
          <w:szCs w:val="28"/>
          <w:lang w:val="uk-UA"/>
        </w:rPr>
        <w:t>:</w:t>
      </w:r>
    </w:p>
    <w:p w:rsidR="000A52A5" w:rsidRPr="003B5841" w:rsidRDefault="00813C0D" w:rsidP="000A52A5">
      <w:pPr>
        <w:pStyle w:val="23"/>
        <w:shd w:val="clear" w:color="auto" w:fill="auto"/>
        <w:spacing w:before="0" w:after="0" w:line="360" w:lineRule="auto"/>
        <w:ind w:firstLine="709"/>
        <w:jc w:val="both"/>
        <w:rPr>
          <w:sz w:val="28"/>
          <w:szCs w:val="28"/>
          <w:lang w:val="uk-UA"/>
        </w:rPr>
      </w:pPr>
      <w:r>
        <w:rPr>
          <w:sz w:val="28"/>
          <w:szCs w:val="28"/>
          <w:lang w:val="uk-UA"/>
        </w:rPr>
        <w:t xml:space="preserve">- </w:t>
      </w:r>
      <w:r w:rsidR="000A52A5" w:rsidRPr="003B5841">
        <w:rPr>
          <w:sz w:val="28"/>
          <w:szCs w:val="28"/>
          <w:lang w:val="uk-UA"/>
        </w:rPr>
        <w:t>Перелічит</w:t>
      </w:r>
      <w:r w:rsidR="000E1FEA">
        <w:rPr>
          <w:sz w:val="28"/>
          <w:szCs w:val="28"/>
          <w:lang w:val="uk-UA"/>
        </w:rPr>
        <w:t>и</w:t>
      </w:r>
      <w:r w:rsidR="000A52A5" w:rsidRPr="003B5841">
        <w:rPr>
          <w:sz w:val="28"/>
          <w:szCs w:val="28"/>
          <w:lang w:val="uk-UA"/>
        </w:rPr>
        <w:t xml:space="preserve"> основні групи </w:t>
      </w:r>
      <w:r w:rsidR="009C07E2" w:rsidRPr="003B5841">
        <w:rPr>
          <w:sz w:val="28"/>
          <w:szCs w:val="28"/>
          <w:lang w:val="uk-UA"/>
        </w:rPr>
        <w:t>гальмового обладнання</w:t>
      </w:r>
    </w:p>
    <w:p w:rsidR="000A52A5" w:rsidRPr="003B5841" w:rsidRDefault="000A52A5" w:rsidP="000A52A5">
      <w:pPr>
        <w:pStyle w:val="23"/>
        <w:shd w:val="clear" w:color="auto" w:fill="auto"/>
        <w:spacing w:before="0" w:after="0" w:line="360" w:lineRule="auto"/>
        <w:ind w:firstLine="709"/>
        <w:jc w:val="both"/>
        <w:rPr>
          <w:i w:val="0"/>
          <w:sz w:val="28"/>
          <w:szCs w:val="28"/>
          <w:lang w:val="uk-UA"/>
        </w:rPr>
      </w:pPr>
      <w:r w:rsidRPr="003B5841">
        <w:rPr>
          <w:i w:val="0"/>
          <w:sz w:val="28"/>
          <w:szCs w:val="28"/>
          <w:lang w:val="uk-UA"/>
        </w:rPr>
        <w:t>(</w:t>
      </w:r>
      <w:r w:rsidR="009C07E2" w:rsidRPr="003B5841">
        <w:rPr>
          <w:i w:val="0"/>
          <w:sz w:val="28"/>
          <w:szCs w:val="28"/>
          <w:lang w:val="uk-UA"/>
        </w:rPr>
        <w:t>Основні групи гальмового обладнання: п</w:t>
      </w:r>
      <w:r w:rsidRPr="003B5841">
        <w:rPr>
          <w:i w:val="0"/>
          <w:sz w:val="28"/>
          <w:szCs w:val="28"/>
          <w:lang w:val="uk-UA"/>
        </w:rPr>
        <w:t>рилади живлення стис</w:t>
      </w:r>
      <w:r w:rsidR="009C07E2" w:rsidRPr="003B5841">
        <w:rPr>
          <w:i w:val="0"/>
          <w:sz w:val="28"/>
          <w:szCs w:val="28"/>
          <w:lang w:val="uk-UA"/>
        </w:rPr>
        <w:t>л</w:t>
      </w:r>
      <w:r w:rsidRPr="003B5841">
        <w:rPr>
          <w:i w:val="0"/>
          <w:sz w:val="28"/>
          <w:szCs w:val="28"/>
          <w:lang w:val="uk-UA"/>
        </w:rPr>
        <w:t xml:space="preserve">им повітрям, прилади керування гальмами, прилади гальмування, прилади безпеки, </w:t>
      </w:r>
      <w:r w:rsidR="009C07E2" w:rsidRPr="003B5841">
        <w:rPr>
          <w:i w:val="0"/>
          <w:sz w:val="28"/>
          <w:szCs w:val="28"/>
          <w:lang w:val="uk-UA"/>
        </w:rPr>
        <w:t xml:space="preserve">повітропровід та його арматура, </w:t>
      </w:r>
      <w:r w:rsidRPr="003B5841">
        <w:rPr>
          <w:i w:val="0"/>
          <w:sz w:val="28"/>
          <w:szCs w:val="28"/>
          <w:lang w:val="uk-UA"/>
        </w:rPr>
        <w:t>механічне обладнання гальм</w:t>
      </w:r>
      <w:r w:rsidR="009C07E2" w:rsidRPr="003B5841">
        <w:rPr>
          <w:i w:val="0"/>
          <w:sz w:val="28"/>
          <w:szCs w:val="28"/>
          <w:lang w:val="uk-UA"/>
        </w:rPr>
        <w:t>)</w:t>
      </w:r>
    </w:p>
    <w:p w:rsidR="009C07E2" w:rsidRPr="00A67EB1" w:rsidRDefault="00813C0D" w:rsidP="000A52A5">
      <w:pPr>
        <w:pStyle w:val="23"/>
        <w:shd w:val="clear" w:color="auto" w:fill="auto"/>
        <w:spacing w:before="0" w:after="0" w:line="360" w:lineRule="auto"/>
        <w:ind w:firstLine="709"/>
        <w:jc w:val="both"/>
        <w:rPr>
          <w:rStyle w:val="14pt"/>
          <w:lang w:val="uk-UA"/>
        </w:rPr>
      </w:pPr>
      <w:r>
        <w:rPr>
          <w:sz w:val="28"/>
          <w:szCs w:val="28"/>
          <w:lang w:val="uk-UA"/>
        </w:rPr>
        <w:t xml:space="preserve">- </w:t>
      </w:r>
      <w:r w:rsidR="000E1FEA">
        <w:rPr>
          <w:sz w:val="28"/>
          <w:szCs w:val="28"/>
          <w:lang w:val="uk-UA"/>
        </w:rPr>
        <w:t>У</w:t>
      </w:r>
      <w:r w:rsidR="009C07E2" w:rsidRPr="003B5841">
        <w:rPr>
          <w:sz w:val="28"/>
          <w:szCs w:val="28"/>
          <w:lang w:val="uk-UA"/>
        </w:rPr>
        <w:t>ка</w:t>
      </w:r>
      <w:r w:rsidR="000E1FEA">
        <w:rPr>
          <w:sz w:val="28"/>
          <w:szCs w:val="28"/>
          <w:lang w:val="uk-UA"/>
        </w:rPr>
        <w:t xml:space="preserve">зати </w:t>
      </w:r>
      <w:r w:rsidR="009C07E2" w:rsidRPr="003B5841">
        <w:rPr>
          <w:sz w:val="28"/>
          <w:szCs w:val="28"/>
          <w:lang w:val="uk-UA"/>
        </w:rPr>
        <w:t xml:space="preserve">до якої групи відноситься </w:t>
      </w:r>
      <w:r w:rsidR="009C07E2" w:rsidRPr="003B5841">
        <w:rPr>
          <w:rStyle w:val="14pt"/>
          <w:lang w:val="uk-UA"/>
        </w:rPr>
        <w:t>повітророзподільника</w:t>
      </w:r>
      <w:r w:rsidR="009C07E2" w:rsidRPr="00A67EB1">
        <w:rPr>
          <w:rStyle w:val="14pt"/>
          <w:lang w:val="uk-UA"/>
        </w:rPr>
        <w:t xml:space="preserve"> ум.№292-001</w:t>
      </w:r>
    </w:p>
    <w:p w:rsidR="009C07E2" w:rsidRPr="00DD7B1D" w:rsidRDefault="009C07E2" w:rsidP="000A52A5">
      <w:pPr>
        <w:pStyle w:val="23"/>
        <w:shd w:val="clear" w:color="auto" w:fill="auto"/>
        <w:spacing w:before="0" w:after="0" w:line="360" w:lineRule="auto"/>
        <w:ind w:firstLine="709"/>
        <w:jc w:val="both"/>
        <w:rPr>
          <w:rStyle w:val="14pt"/>
          <w:i w:val="0"/>
          <w:lang w:val="uk-UA"/>
        </w:rPr>
      </w:pPr>
      <w:r w:rsidRPr="00DD7B1D">
        <w:rPr>
          <w:rStyle w:val="14pt"/>
          <w:i w:val="0"/>
          <w:lang w:val="uk-UA"/>
        </w:rPr>
        <w:t>(Повітророзподільник ум.№292-001 відноситься до групи приладів гальмування)</w:t>
      </w:r>
    </w:p>
    <w:p w:rsidR="009C07E2" w:rsidRPr="00A67EB1" w:rsidRDefault="00813C0D" w:rsidP="009C07E2">
      <w:pPr>
        <w:pStyle w:val="23"/>
        <w:shd w:val="clear" w:color="auto" w:fill="auto"/>
        <w:spacing w:before="0" w:after="0" w:line="360" w:lineRule="auto"/>
        <w:ind w:firstLine="709"/>
        <w:jc w:val="both"/>
        <w:rPr>
          <w:rStyle w:val="14pt"/>
          <w:lang w:val="uk-UA"/>
        </w:rPr>
      </w:pPr>
      <w:r>
        <w:rPr>
          <w:sz w:val="28"/>
          <w:szCs w:val="28"/>
          <w:lang w:val="uk-UA"/>
        </w:rPr>
        <w:t xml:space="preserve">- </w:t>
      </w:r>
      <w:r w:rsidR="000E1FEA">
        <w:rPr>
          <w:sz w:val="28"/>
          <w:szCs w:val="28"/>
          <w:lang w:val="uk-UA"/>
        </w:rPr>
        <w:t>У</w:t>
      </w:r>
      <w:r w:rsidR="000E1FEA" w:rsidRPr="003B5841">
        <w:rPr>
          <w:sz w:val="28"/>
          <w:szCs w:val="28"/>
          <w:lang w:val="uk-UA"/>
        </w:rPr>
        <w:t>ка</w:t>
      </w:r>
      <w:r w:rsidR="000E1FEA">
        <w:rPr>
          <w:sz w:val="28"/>
          <w:szCs w:val="28"/>
          <w:lang w:val="uk-UA"/>
        </w:rPr>
        <w:t>зати</w:t>
      </w:r>
      <w:r w:rsidR="009C07E2" w:rsidRPr="00A67EB1">
        <w:rPr>
          <w:sz w:val="28"/>
          <w:szCs w:val="28"/>
          <w:lang w:val="uk-UA"/>
        </w:rPr>
        <w:t xml:space="preserve"> які ще прилади відносяться до групи </w:t>
      </w:r>
      <w:r w:rsidR="009C07E2" w:rsidRPr="00A67EB1">
        <w:rPr>
          <w:rStyle w:val="14pt"/>
          <w:lang w:val="uk-UA"/>
        </w:rPr>
        <w:t>приладів гальмування</w:t>
      </w:r>
    </w:p>
    <w:p w:rsidR="00A67EB1" w:rsidRPr="00DD7B1D" w:rsidRDefault="009C07E2" w:rsidP="009C07E2">
      <w:pPr>
        <w:pStyle w:val="23"/>
        <w:shd w:val="clear" w:color="auto" w:fill="auto"/>
        <w:spacing w:before="0" w:after="0" w:line="360" w:lineRule="auto"/>
        <w:ind w:firstLine="709"/>
        <w:jc w:val="both"/>
        <w:rPr>
          <w:rStyle w:val="14pt"/>
          <w:i w:val="0"/>
          <w:lang w:val="uk-UA"/>
        </w:rPr>
      </w:pPr>
      <w:r w:rsidRPr="00DD7B1D">
        <w:rPr>
          <w:rStyle w:val="14pt"/>
          <w:i w:val="0"/>
          <w:lang w:val="uk-UA"/>
        </w:rPr>
        <w:t xml:space="preserve">(До групи приладів гальмування також відносяться </w:t>
      </w:r>
      <w:proofErr w:type="spellStart"/>
      <w:r w:rsidRPr="00DD7B1D">
        <w:rPr>
          <w:rStyle w:val="14pt"/>
          <w:i w:val="0"/>
          <w:lang w:val="uk-UA"/>
        </w:rPr>
        <w:t>тройні</w:t>
      </w:r>
      <w:proofErr w:type="spellEnd"/>
      <w:r w:rsidRPr="00DD7B1D">
        <w:rPr>
          <w:rStyle w:val="14pt"/>
          <w:i w:val="0"/>
          <w:lang w:val="uk-UA"/>
        </w:rPr>
        <w:t xml:space="preserve"> швидкодіючі клапани)</w:t>
      </w:r>
    </w:p>
    <w:p w:rsidR="009C07E2" w:rsidRPr="00A67EB1" w:rsidRDefault="00813C0D" w:rsidP="009C07E2">
      <w:pPr>
        <w:pStyle w:val="23"/>
        <w:shd w:val="clear" w:color="auto" w:fill="auto"/>
        <w:spacing w:before="0" w:after="0" w:line="360" w:lineRule="auto"/>
        <w:ind w:firstLine="709"/>
        <w:jc w:val="both"/>
        <w:rPr>
          <w:rStyle w:val="14pt"/>
          <w:lang w:val="uk-UA"/>
        </w:rPr>
      </w:pPr>
      <w:r>
        <w:rPr>
          <w:rStyle w:val="14pt"/>
          <w:lang w:val="uk-UA"/>
        </w:rPr>
        <w:t xml:space="preserve">- </w:t>
      </w:r>
      <w:r w:rsidR="000E1FEA">
        <w:rPr>
          <w:sz w:val="28"/>
          <w:szCs w:val="28"/>
          <w:lang w:val="uk-UA"/>
        </w:rPr>
        <w:t>У</w:t>
      </w:r>
      <w:r w:rsidR="000E1FEA" w:rsidRPr="003B5841">
        <w:rPr>
          <w:sz w:val="28"/>
          <w:szCs w:val="28"/>
          <w:lang w:val="uk-UA"/>
        </w:rPr>
        <w:t>ка</w:t>
      </w:r>
      <w:r w:rsidR="000E1FEA">
        <w:rPr>
          <w:sz w:val="28"/>
          <w:szCs w:val="28"/>
          <w:lang w:val="uk-UA"/>
        </w:rPr>
        <w:t>зати</w:t>
      </w:r>
      <w:r w:rsidR="009C07E2" w:rsidRPr="00A67EB1">
        <w:rPr>
          <w:rStyle w:val="14pt"/>
          <w:lang w:val="uk-UA"/>
        </w:rPr>
        <w:t xml:space="preserve"> </w:t>
      </w:r>
      <w:r w:rsidR="009C07E2" w:rsidRPr="000E1FEA">
        <w:rPr>
          <w:rStyle w:val="14pt"/>
          <w:lang w:val="uk-UA"/>
        </w:rPr>
        <w:t>класифікацію повітророзподільників за призначенням</w:t>
      </w:r>
    </w:p>
    <w:p w:rsidR="009C07E2" w:rsidRPr="00DD7B1D" w:rsidRDefault="009C07E2" w:rsidP="009C07E2">
      <w:pPr>
        <w:pStyle w:val="23"/>
        <w:shd w:val="clear" w:color="auto" w:fill="auto"/>
        <w:spacing w:before="0" w:after="0" w:line="360" w:lineRule="auto"/>
        <w:ind w:firstLine="709"/>
        <w:jc w:val="both"/>
        <w:rPr>
          <w:rStyle w:val="14pt"/>
          <w:i w:val="0"/>
          <w:lang w:val="uk-UA"/>
        </w:rPr>
      </w:pPr>
      <w:r w:rsidRPr="00DD7B1D">
        <w:rPr>
          <w:rStyle w:val="14pt"/>
          <w:i w:val="0"/>
          <w:lang w:val="uk-UA"/>
        </w:rPr>
        <w:t>(За призначенням використовуються повітророзподільники:</w:t>
      </w:r>
      <w:r w:rsidR="00AC0CB9" w:rsidRPr="00DD7B1D">
        <w:rPr>
          <w:rStyle w:val="14pt"/>
          <w:i w:val="0"/>
          <w:lang w:val="uk-UA"/>
        </w:rPr>
        <w:t xml:space="preserve"> пасажирські, вантажні, вузькоколійного транспорту, спеціального призначення та повітророзподільники для схилів</w:t>
      </w:r>
      <w:r w:rsidRPr="00DD7B1D">
        <w:rPr>
          <w:rStyle w:val="14pt"/>
          <w:i w:val="0"/>
          <w:lang w:val="uk-UA"/>
        </w:rPr>
        <w:t>)</w:t>
      </w:r>
    </w:p>
    <w:p w:rsidR="00A67EB1" w:rsidRPr="00A67EB1" w:rsidRDefault="00813C0D" w:rsidP="009C07E2">
      <w:pPr>
        <w:pStyle w:val="23"/>
        <w:shd w:val="clear" w:color="auto" w:fill="auto"/>
        <w:spacing w:before="0" w:after="0" w:line="360" w:lineRule="auto"/>
        <w:ind w:firstLine="709"/>
        <w:jc w:val="both"/>
        <w:rPr>
          <w:rStyle w:val="14pt"/>
          <w:lang w:val="uk-UA"/>
        </w:rPr>
      </w:pPr>
      <w:r>
        <w:rPr>
          <w:rStyle w:val="14pt"/>
          <w:lang w:val="uk-UA"/>
        </w:rPr>
        <w:t xml:space="preserve">- </w:t>
      </w:r>
      <w:r w:rsidR="000E1FEA">
        <w:rPr>
          <w:sz w:val="28"/>
          <w:szCs w:val="28"/>
          <w:lang w:val="uk-UA"/>
        </w:rPr>
        <w:t>У</w:t>
      </w:r>
      <w:r w:rsidR="000E1FEA" w:rsidRPr="003B5841">
        <w:rPr>
          <w:sz w:val="28"/>
          <w:szCs w:val="28"/>
          <w:lang w:val="uk-UA"/>
        </w:rPr>
        <w:t>ка</w:t>
      </w:r>
      <w:r w:rsidR="000E1FEA">
        <w:rPr>
          <w:sz w:val="28"/>
          <w:szCs w:val="28"/>
          <w:lang w:val="uk-UA"/>
        </w:rPr>
        <w:t>зати</w:t>
      </w:r>
      <w:r w:rsidR="00A67EB1" w:rsidRPr="00A67EB1">
        <w:rPr>
          <w:rStyle w:val="14pt"/>
          <w:lang w:val="uk-UA"/>
        </w:rPr>
        <w:t xml:space="preserve"> </w:t>
      </w:r>
      <w:r w:rsidR="00A67EB1" w:rsidRPr="000E1FEA">
        <w:rPr>
          <w:rStyle w:val="14pt"/>
          <w:lang w:val="uk-UA"/>
        </w:rPr>
        <w:t>найважливішу відмінність пасажирського повітророзподільника від вантажного</w:t>
      </w:r>
    </w:p>
    <w:p w:rsidR="00A67EB1" w:rsidRPr="00DD7B1D" w:rsidRDefault="00A67EB1" w:rsidP="009C07E2">
      <w:pPr>
        <w:pStyle w:val="23"/>
        <w:shd w:val="clear" w:color="auto" w:fill="auto"/>
        <w:spacing w:before="0" w:after="0" w:line="360" w:lineRule="auto"/>
        <w:ind w:firstLine="709"/>
        <w:jc w:val="both"/>
        <w:rPr>
          <w:rStyle w:val="14pt"/>
          <w:i w:val="0"/>
          <w:lang w:val="uk-UA"/>
        </w:rPr>
      </w:pPr>
      <w:r w:rsidRPr="00DD7B1D">
        <w:rPr>
          <w:rStyle w:val="14pt"/>
          <w:i w:val="0"/>
          <w:lang w:val="uk-UA"/>
        </w:rPr>
        <w:lastRenderedPageBreak/>
        <w:t xml:space="preserve">(Пасажирський повітророзподільник відноситься до групи автоматичних </w:t>
      </w:r>
      <w:proofErr w:type="spellStart"/>
      <w:r w:rsidRPr="00DD7B1D">
        <w:rPr>
          <w:i w:val="0"/>
          <w:sz w:val="28"/>
          <w:szCs w:val="28"/>
          <w:lang w:val="uk-UA"/>
        </w:rPr>
        <w:t>непрямодіючих</w:t>
      </w:r>
      <w:proofErr w:type="spellEnd"/>
      <w:r w:rsidRPr="00DD7B1D">
        <w:rPr>
          <w:i w:val="0"/>
          <w:sz w:val="28"/>
          <w:szCs w:val="28"/>
          <w:lang w:val="uk-UA"/>
        </w:rPr>
        <w:t xml:space="preserve"> гальм, а вантажний</w:t>
      </w:r>
      <w:r w:rsidR="00DD7B1D" w:rsidRPr="00DD7B1D">
        <w:rPr>
          <w:i w:val="0"/>
          <w:sz w:val="28"/>
          <w:szCs w:val="28"/>
          <w:lang w:val="uk-UA"/>
        </w:rPr>
        <w:t xml:space="preserve"> </w:t>
      </w:r>
      <w:r w:rsidRPr="00DD7B1D">
        <w:rPr>
          <w:rStyle w:val="14pt"/>
          <w:i w:val="0"/>
          <w:lang w:val="uk-UA"/>
        </w:rPr>
        <w:t xml:space="preserve">повітророзподільник відноситься до групи автоматичних </w:t>
      </w:r>
      <w:proofErr w:type="spellStart"/>
      <w:r w:rsidRPr="00DD7B1D">
        <w:rPr>
          <w:i w:val="0"/>
          <w:sz w:val="28"/>
          <w:szCs w:val="28"/>
          <w:lang w:val="uk-UA"/>
        </w:rPr>
        <w:t>непрямодіючих</w:t>
      </w:r>
      <w:proofErr w:type="spellEnd"/>
      <w:r w:rsidRPr="00DD7B1D">
        <w:rPr>
          <w:i w:val="0"/>
          <w:sz w:val="28"/>
          <w:szCs w:val="28"/>
          <w:lang w:val="uk-UA"/>
        </w:rPr>
        <w:t xml:space="preserve"> гальм</w:t>
      </w:r>
      <w:r w:rsidRPr="00DD7B1D">
        <w:rPr>
          <w:rStyle w:val="14pt"/>
          <w:i w:val="0"/>
          <w:lang w:val="uk-UA"/>
        </w:rPr>
        <w:t>)</w:t>
      </w:r>
    </w:p>
    <w:p w:rsidR="00AC0CB9" w:rsidRPr="00A67EB1" w:rsidRDefault="00813C0D" w:rsidP="00AC0CB9">
      <w:pPr>
        <w:pStyle w:val="23"/>
        <w:shd w:val="clear" w:color="auto" w:fill="auto"/>
        <w:spacing w:before="0" w:after="0" w:line="360" w:lineRule="auto"/>
        <w:ind w:firstLine="709"/>
        <w:jc w:val="both"/>
        <w:rPr>
          <w:rStyle w:val="14pt"/>
          <w:lang w:val="uk-UA"/>
        </w:rPr>
      </w:pPr>
      <w:r>
        <w:rPr>
          <w:rStyle w:val="14pt"/>
          <w:lang w:val="uk-UA"/>
        </w:rPr>
        <w:t xml:space="preserve">- </w:t>
      </w:r>
      <w:r w:rsidR="00AC0CB9" w:rsidRPr="000E1FEA">
        <w:rPr>
          <w:rStyle w:val="14pt"/>
          <w:lang w:val="uk-UA"/>
        </w:rPr>
        <w:t>Назв</w:t>
      </w:r>
      <w:r w:rsidR="000E1FEA" w:rsidRPr="000E1FEA">
        <w:rPr>
          <w:rStyle w:val="14pt"/>
          <w:lang w:val="uk-UA"/>
        </w:rPr>
        <w:t xml:space="preserve">ати </w:t>
      </w:r>
      <w:r w:rsidR="00AC0CB9" w:rsidRPr="000E1FEA">
        <w:rPr>
          <w:rStyle w:val="14pt"/>
          <w:lang w:val="uk-UA"/>
        </w:rPr>
        <w:t>класифікацію повітророзподільників за жорсткістю</w:t>
      </w:r>
    </w:p>
    <w:p w:rsidR="00AC0CB9" w:rsidRPr="00DD7B1D" w:rsidRDefault="00AC0CB9" w:rsidP="00AC0CB9">
      <w:pPr>
        <w:pStyle w:val="23"/>
        <w:shd w:val="clear" w:color="auto" w:fill="auto"/>
        <w:spacing w:before="0" w:after="0" w:line="360" w:lineRule="auto"/>
        <w:ind w:firstLine="709"/>
        <w:jc w:val="both"/>
        <w:rPr>
          <w:rStyle w:val="14pt"/>
          <w:i w:val="0"/>
          <w:lang w:val="uk-UA"/>
        </w:rPr>
      </w:pPr>
      <w:r w:rsidRPr="00DD7B1D">
        <w:rPr>
          <w:rStyle w:val="14pt"/>
          <w:i w:val="0"/>
          <w:lang w:val="uk-UA"/>
        </w:rPr>
        <w:t>(За жорсткістю використовуються повітророзподільники: жорсткого типу, напівжорсткого типу та м’які)</w:t>
      </w:r>
    </w:p>
    <w:p w:rsidR="00E64480" w:rsidRPr="00A67EB1" w:rsidRDefault="00813C0D" w:rsidP="00E72540">
      <w:pPr>
        <w:pStyle w:val="23"/>
        <w:shd w:val="clear" w:color="auto" w:fill="auto"/>
        <w:spacing w:before="0" w:after="0" w:line="360" w:lineRule="auto"/>
        <w:ind w:left="20" w:right="40" w:firstLine="720"/>
        <w:jc w:val="both"/>
        <w:rPr>
          <w:i w:val="0"/>
          <w:sz w:val="28"/>
          <w:szCs w:val="28"/>
          <w:lang w:val="uk-UA"/>
        </w:rPr>
      </w:pPr>
      <w:r>
        <w:rPr>
          <w:rStyle w:val="14pt"/>
          <w:lang w:val="uk-UA"/>
        </w:rPr>
        <w:t xml:space="preserve">- </w:t>
      </w:r>
      <w:r w:rsidR="00E64480" w:rsidRPr="000E1FEA">
        <w:rPr>
          <w:rStyle w:val="14pt"/>
          <w:lang w:val="uk-UA"/>
        </w:rPr>
        <w:t>Переліч</w:t>
      </w:r>
      <w:r w:rsidR="000E1FEA" w:rsidRPr="000E1FEA">
        <w:rPr>
          <w:rStyle w:val="14pt"/>
          <w:lang w:val="uk-UA"/>
        </w:rPr>
        <w:t xml:space="preserve">ити </w:t>
      </w:r>
      <w:r w:rsidR="00E64480" w:rsidRPr="000E1FEA">
        <w:rPr>
          <w:rStyle w:val="14pt"/>
          <w:lang w:val="uk-UA"/>
        </w:rPr>
        <w:t xml:space="preserve"> основні частини </w:t>
      </w:r>
      <w:r w:rsidR="00AF4213" w:rsidRPr="000E1FEA">
        <w:rPr>
          <w:rStyle w:val="14pt"/>
          <w:lang w:val="uk-UA"/>
        </w:rPr>
        <w:t>повітророзподільника</w:t>
      </w:r>
      <w:r w:rsidR="009C07E2" w:rsidRPr="000E1FEA">
        <w:rPr>
          <w:rStyle w:val="14pt"/>
          <w:lang w:val="uk-UA"/>
        </w:rPr>
        <w:t xml:space="preserve"> ум.№292-001</w:t>
      </w:r>
    </w:p>
    <w:p w:rsidR="00E64480" w:rsidRPr="00A67EB1" w:rsidRDefault="00E64480" w:rsidP="00E72540">
      <w:pPr>
        <w:pStyle w:val="23"/>
        <w:shd w:val="clear" w:color="auto" w:fill="auto"/>
        <w:spacing w:before="0" w:after="0" w:line="360" w:lineRule="auto"/>
        <w:ind w:left="20" w:right="40" w:firstLine="720"/>
        <w:jc w:val="both"/>
        <w:rPr>
          <w:i w:val="0"/>
          <w:sz w:val="28"/>
          <w:szCs w:val="28"/>
          <w:lang w:val="uk-UA"/>
        </w:rPr>
      </w:pPr>
      <w:r w:rsidRPr="00A67EB1">
        <w:rPr>
          <w:i w:val="0"/>
          <w:sz w:val="28"/>
          <w:szCs w:val="28"/>
          <w:lang w:val="uk-UA"/>
        </w:rPr>
        <w:t>(Розподільник ум.№292-001 повітря складається з магістральної частини, кришки і прискорювача екстреного гальмування)</w:t>
      </w:r>
    </w:p>
    <w:p w:rsidR="00E64480" w:rsidRPr="00A67EB1" w:rsidRDefault="00813C0D" w:rsidP="00E72540">
      <w:pPr>
        <w:pStyle w:val="23"/>
        <w:shd w:val="clear" w:color="auto" w:fill="auto"/>
        <w:spacing w:before="0" w:after="0" w:line="360" w:lineRule="auto"/>
        <w:ind w:left="20" w:right="40" w:firstLine="720"/>
        <w:jc w:val="both"/>
        <w:rPr>
          <w:i w:val="0"/>
          <w:sz w:val="28"/>
          <w:szCs w:val="28"/>
          <w:lang w:val="uk-UA"/>
        </w:rPr>
      </w:pPr>
      <w:r>
        <w:rPr>
          <w:rStyle w:val="14pt"/>
          <w:lang w:val="uk-UA"/>
        </w:rPr>
        <w:t xml:space="preserve">- </w:t>
      </w:r>
      <w:r w:rsidR="000E1FEA">
        <w:rPr>
          <w:sz w:val="28"/>
          <w:szCs w:val="28"/>
          <w:lang w:val="uk-UA"/>
        </w:rPr>
        <w:t>У</w:t>
      </w:r>
      <w:r w:rsidR="000E1FEA" w:rsidRPr="003B5841">
        <w:rPr>
          <w:sz w:val="28"/>
          <w:szCs w:val="28"/>
          <w:lang w:val="uk-UA"/>
        </w:rPr>
        <w:t>ка</w:t>
      </w:r>
      <w:r w:rsidR="000E1FEA">
        <w:rPr>
          <w:sz w:val="28"/>
          <w:szCs w:val="28"/>
          <w:lang w:val="uk-UA"/>
        </w:rPr>
        <w:t>зати</w:t>
      </w:r>
      <w:r w:rsidR="00E64480" w:rsidRPr="00A67EB1">
        <w:rPr>
          <w:rStyle w:val="14pt"/>
          <w:lang w:val="uk-UA"/>
        </w:rPr>
        <w:t xml:space="preserve"> </w:t>
      </w:r>
      <w:r w:rsidR="00E64480" w:rsidRPr="000E1FEA">
        <w:rPr>
          <w:rStyle w:val="14pt"/>
          <w:lang w:val="uk-UA"/>
        </w:rPr>
        <w:t>призначення повітр</w:t>
      </w:r>
      <w:r w:rsidR="005C6EDB" w:rsidRPr="000E1FEA">
        <w:rPr>
          <w:rStyle w:val="14pt"/>
          <w:lang w:val="uk-UA"/>
        </w:rPr>
        <w:t>о</w:t>
      </w:r>
      <w:r w:rsidR="00E64480" w:rsidRPr="000E1FEA">
        <w:rPr>
          <w:rStyle w:val="14pt"/>
          <w:lang w:val="uk-UA"/>
        </w:rPr>
        <w:t>р</w:t>
      </w:r>
      <w:r w:rsidR="005C6EDB" w:rsidRPr="000E1FEA">
        <w:rPr>
          <w:rStyle w:val="14pt"/>
          <w:lang w:val="uk-UA"/>
        </w:rPr>
        <w:t>о</w:t>
      </w:r>
      <w:r w:rsidR="00E64480" w:rsidRPr="000E1FEA">
        <w:rPr>
          <w:rStyle w:val="14pt"/>
          <w:lang w:val="uk-UA"/>
        </w:rPr>
        <w:t>зпод</w:t>
      </w:r>
      <w:r w:rsidR="005C6EDB" w:rsidRPr="000E1FEA">
        <w:rPr>
          <w:rStyle w:val="14pt"/>
          <w:lang w:val="uk-UA"/>
        </w:rPr>
        <w:t>ільників</w:t>
      </w:r>
    </w:p>
    <w:p w:rsidR="00E64480" w:rsidRPr="00A67EB1" w:rsidRDefault="00E64480" w:rsidP="00E72540">
      <w:pPr>
        <w:pStyle w:val="23"/>
        <w:shd w:val="clear" w:color="auto" w:fill="auto"/>
        <w:spacing w:before="0" w:after="0" w:line="360" w:lineRule="auto"/>
        <w:ind w:left="20" w:right="40" w:firstLine="720"/>
        <w:jc w:val="both"/>
        <w:rPr>
          <w:i w:val="0"/>
          <w:sz w:val="28"/>
          <w:szCs w:val="28"/>
          <w:lang w:val="uk-UA"/>
        </w:rPr>
      </w:pPr>
      <w:r w:rsidRPr="00A67EB1">
        <w:rPr>
          <w:i w:val="0"/>
          <w:sz w:val="28"/>
          <w:szCs w:val="28"/>
          <w:lang w:val="uk-UA"/>
        </w:rPr>
        <w:t>(Розподільники повітря є основною частиною автоматичного пневматичного гальма і викону</w:t>
      </w:r>
      <w:r w:rsidR="009C07E2" w:rsidRPr="00A67EB1">
        <w:rPr>
          <w:i w:val="0"/>
          <w:sz w:val="28"/>
          <w:szCs w:val="28"/>
          <w:lang w:val="uk-UA"/>
        </w:rPr>
        <w:t>ють</w:t>
      </w:r>
      <w:r w:rsidRPr="00A67EB1">
        <w:rPr>
          <w:i w:val="0"/>
          <w:sz w:val="28"/>
          <w:szCs w:val="28"/>
          <w:lang w:val="uk-UA"/>
        </w:rPr>
        <w:t xml:space="preserve"> процеси гальмування та відпуску за командою крана машиніста)</w:t>
      </w:r>
    </w:p>
    <w:p w:rsidR="00E72540" w:rsidRPr="00A67EB1" w:rsidRDefault="00813C0D" w:rsidP="00E72540">
      <w:pPr>
        <w:pStyle w:val="23"/>
        <w:shd w:val="clear" w:color="auto" w:fill="auto"/>
        <w:spacing w:before="0" w:after="0" w:line="360" w:lineRule="auto"/>
        <w:ind w:left="20" w:right="40" w:firstLine="720"/>
        <w:jc w:val="both"/>
        <w:rPr>
          <w:rStyle w:val="14pt"/>
          <w:lang w:val="uk-UA"/>
        </w:rPr>
      </w:pPr>
      <w:r>
        <w:rPr>
          <w:rStyle w:val="14pt"/>
          <w:lang w:val="uk-UA"/>
        </w:rPr>
        <w:t xml:space="preserve">- </w:t>
      </w:r>
      <w:r w:rsidR="00E64480" w:rsidRPr="000E1FEA">
        <w:rPr>
          <w:rStyle w:val="14pt"/>
          <w:lang w:val="uk-UA"/>
        </w:rPr>
        <w:t>Переліч</w:t>
      </w:r>
      <w:r w:rsidR="000E1FEA" w:rsidRPr="000E1FEA">
        <w:rPr>
          <w:rStyle w:val="14pt"/>
          <w:lang w:val="uk-UA"/>
        </w:rPr>
        <w:t xml:space="preserve">ити </w:t>
      </w:r>
      <w:r w:rsidR="00E64480" w:rsidRPr="000E1FEA">
        <w:rPr>
          <w:rStyle w:val="14pt"/>
          <w:lang w:val="uk-UA"/>
        </w:rPr>
        <w:t xml:space="preserve"> функції </w:t>
      </w:r>
      <w:r w:rsidR="00AF4213" w:rsidRPr="000E1FEA">
        <w:rPr>
          <w:rStyle w:val="14pt"/>
          <w:lang w:val="uk-UA"/>
        </w:rPr>
        <w:t>повітророзподільника</w:t>
      </w:r>
    </w:p>
    <w:p w:rsidR="00E64480" w:rsidRPr="00A67EB1" w:rsidRDefault="00E64480" w:rsidP="00E72540">
      <w:pPr>
        <w:pStyle w:val="23"/>
        <w:shd w:val="clear" w:color="auto" w:fill="auto"/>
        <w:spacing w:before="0" w:after="0" w:line="360" w:lineRule="auto"/>
        <w:ind w:left="20" w:right="40" w:firstLine="720"/>
        <w:jc w:val="both"/>
        <w:rPr>
          <w:i w:val="0"/>
          <w:sz w:val="28"/>
          <w:szCs w:val="28"/>
          <w:lang w:val="uk-UA"/>
        </w:rPr>
      </w:pPr>
      <w:r w:rsidRPr="00A67EB1">
        <w:rPr>
          <w:i w:val="0"/>
          <w:sz w:val="28"/>
          <w:szCs w:val="28"/>
          <w:lang w:val="uk-UA"/>
        </w:rPr>
        <w:t>(Розподільники повітря є основною частиною автоматичного пневматичного гальма і забезпечують</w:t>
      </w:r>
      <w:r w:rsidR="00E72540" w:rsidRPr="00A67EB1">
        <w:rPr>
          <w:i w:val="0"/>
          <w:sz w:val="28"/>
          <w:szCs w:val="28"/>
          <w:lang w:val="uk-UA"/>
        </w:rPr>
        <w:t xml:space="preserve">: </w:t>
      </w:r>
      <w:r w:rsidRPr="00A67EB1">
        <w:rPr>
          <w:i w:val="0"/>
          <w:sz w:val="28"/>
          <w:szCs w:val="28"/>
          <w:lang w:val="uk-UA"/>
        </w:rPr>
        <w:t>зарядку запасного резервуару і спеціальних камер з гальмівної магістралі; наповнення гальмівних циліндрів із запасного резервуару при пониженні тиску в гальмівній магістралі;</w:t>
      </w:r>
      <w:r w:rsidR="00DD7B1D">
        <w:rPr>
          <w:i w:val="0"/>
          <w:sz w:val="28"/>
          <w:szCs w:val="28"/>
          <w:lang w:val="uk-UA"/>
        </w:rPr>
        <w:t xml:space="preserve"> </w:t>
      </w:r>
      <w:r w:rsidRPr="00A67EB1">
        <w:rPr>
          <w:i w:val="0"/>
          <w:sz w:val="28"/>
          <w:szCs w:val="28"/>
          <w:lang w:val="uk-UA"/>
        </w:rPr>
        <w:t>випуск повітря з гальмівних циліндрів в атмосферу при підвищенні тиску в гальмівній магістралі)</w:t>
      </w:r>
    </w:p>
    <w:p w:rsidR="00E64480" w:rsidRPr="00A67EB1" w:rsidRDefault="00813C0D" w:rsidP="00E72540">
      <w:pPr>
        <w:pStyle w:val="32"/>
        <w:shd w:val="clear" w:color="auto" w:fill="auto"/>
        <w:spacing w:before="0" w:line="360" w:lineRule="auto"/>
        <w:ind w:left="740" w:right="40"/>
        <w:jc w:val="both"/>
        <w:rPr>
          <w:lang w:val="uk-UA"/>
        </w:rPr>
      </w:pPr>
      <w:r>
        <w:rPr>
          <w:lang w:val="uk-UA"/>
        </w:rPr>
        <w:t xml:space="preserve">- </w:t>
      </w:r>
      <w:r w:rsidR="00E64480" w:rsidRPr="00A67EB1">
        <w:rPr>
          <w:lang w:val="uk-UA"/>
        </w:rPr>
        <w:t>Поясн</w:t>
      </w:r>
      <w:r w:rsidR="000E1FEA">
        <w:rPr>
          <w:lang w:val="uk-UA"/>
        </w:rPr>
        <w:t xml:space="preserve">ити </w:t>
      </w:r>
      <w:r w:rsidR="00E64480" w:rsidRPr="00A67EB1">
        <w:rPr>
          <w:lang w:val="uk-UA"/>
        </w:rPr>
        <w:t xml:space="preserve"> будову магістральної частини </w:t>
      </w:r>
      <w:r w:rsidR="00AF4213" w:rsidRPr="00A67EB1">
        <w:rPr>
          <w:lang w:val="uk-UA"/>
        </w:rPr>
        <w:t>повітророзподільника</w:t>
      </w:r>
      <w:r w:rsidR="00E64480" w:rsidRPr="00A67EB1">
        <w:rPr>
          <w:lang w:val="uk-UA"/>
        </w:rPr>
        <w:t xml:space="preserve"> ум. № 292-001</w:t>
      </w:r>
    </w:p>
    <w:p w:rsidR="00E64480" w:rsidRPr="00A67EB1" w:rsidRDefault="00E64480" w:rsidP="00E72540">
      <w:pPr>
        <w:pStyle w:val="23"/>
        <w:shd w:val="clear" w:color="auto" w:fill="auto"/>
        <w:spacing w:before="0" w:after="0" w:line="360" w:lineRule="auto"/>
        <w:ind w:left="20" w:right="40" w:firstLine="689"/>
        <w:jc w:val="both"/>
        <w:rPr>
          <w:i w:val="0"/>
          <w:sz w:val="28"/>
          <w:szCs w:val="28"/>
          <w:lang w:val="uk-UA"/>
        </w:rPr>
      </w:pPr>
      <w:r w:rsidRPr="00A67EB1">
        <w:rPr>
          <w:i w:val="0"/>
          <w:sz w:val="28"/>
          <w:szCs w:val="28"/>
          <w:lang w:val="uk-UA"/>
        </w:rPr>
        <w:t>(В корпус запресовані три бронзові втулки: золотникова, поршнева і втулка пробки перемикача. Магістральний поршень, відштампований з латуні, ущільнений кільцем із спеціальної бронзи</w:t>
      </w:r>
    </w:p>
    <w:p w:rsidR="00E64480" w:rsidRPr="00A67EB1" w:rsidRDefault="00E64480" w:rsidP="00E72540">
      <w:pPr>
        <w:pStyle w:val="23"/>
        <w:shd w:val="clear" w:color="auto" w:fill="auto"/>
        <w:spacing w:before="0" w:after="0" w:line="360" w:lineRule="auto"/>
        <w:ind w:left="20" w:right="40" w:firstLine="720"/>
        <w:jc w:val="both"/>
        <w:rPr>
          <w:i w:val="0"/>
          <w:sz w:val="28"/>
          <w:szCs w:val="28"/>
          <w:lang w:val="uk-UA"/>
        </w:rPr>
      </w:pPr>
      <w:r w:rsidRPr="00A67EB1">
        <w:rPr>
          <w:i w:val="0"/>
          <w:sz w:val="28"/>
          <w:szCs w:val="28"/>
          <w:lang w:val="uk-UA"/>
        </w:rPr>
        <w:t>Магістральний поршень утворює дві камери: магістральну М і золотниковий ЗК. В хвостовику поршня є дві виїмки, в яких розташований</w:t>
      </w:r>
      <w:r w:rsidR="00DD7B1D">
        <w:rPr>
          <w:i w:val="0"/>
          <w:sz w:val="28"/>
          <w:szCs w:val="28"/>
          <w:lang w:val="uk-UA"/>
        </w:rPr>
        <w:t xml:space="preserve"> </w:t>
      </w:r>
      <w:proofErr w:type="spellStart"/>
      <w:r w:rsidRPr="00A67EB1">
        <w:rPr>
          <w:i w:val="0"/>
          <w:sz w:val="28"/>
          <w:szCs w:val="28"/>
          <w:lang w:val="uk-UA"/>
        </w:rPr>
        <w:t>відсіка</w:t>
      </w:r>
      <w:r w:rsidR="00AF4213" w:rsidRPr="00A67EB1">
        <w:rPr>
          <w:i w:val="0"/>
          <w:sz w:val="28"/>
          <w:szCs w:val="28"/>
          <w:lang w:val="uk-UA"/>
        </w:rPr>
        <w:t>юч</w:t>
      </w:r>
      <w:r w:rsidRPr="00A67EB1">
        <w:rPr>
          <w:i w:val="0"/>
          <w:sz w:val="28"/>
          <w:szCs w:val="28"/>
          <w:lang w:val="uk-UA"/>
        </w:rPr>
        <w:t>ий</w:t>
      </w:r>
      <w:proofErr w:type="spellEnd"/>
      <w:r w:rsidRPr="00A67EB1">
        <w:rPr>
          <w:i w:val="0"/>
          <w:sz w:val="28"/>
          <w:szCs w:val="28"/>
          <w:lang w:val="uk-UA"/>
        </w:rPr>
        <w:t xml:space="preserve"> золотник з осьовим зазором близько 0,3 мм і головний золотник із зазором близько 7,5 мм (холостий хід). Головний золотник притиснутий до дзеркала втулки пружиною, зміщеної відносно подовжньої осі золотника на 4,5 мм і розташованої над магістральним каналом. До дзеркала головного золотника пружиною притиснутий </w:t>
      </w:r>
      <w:proofErr w:type="spellStart"/>
      <w:r w:rsidRPr="00A67EB1">
        <w:rPr>
          <w:i w:val="0"/>
          <w:sz w:val="28"/>
          <w:szCs w:val="28"/>
          <w:lang w:val="uk-UA"/>
        </w:rPr>
        <w:t>відсіка</w:t>
      </w:r>
      <w:r w:rsidR="005C6EDB" w:rsidRPr="00A67EB1">
        <w:rPr>
          <w:i w:val="0"/>
          <w:sz w:val="28"/>
          <w:szCs w:val="28"/>
          <w:lang w:val="uk-UA"/>
        </w:rPr>
        <w:t>юч</w:t>
      </w:r>
      <w:r w:rsidRPr="00A67EB1">
        <w:rPr>
          <w:i w:val="0"/>
          <w:sz w:val="28"/>
          <w:szCs w:val="28"/>
          <w:lang w:val="uk-UA"/>
        </w:rPr>
        <w:t>ий</w:t>
      </w:r>
      <w:proofErr w:type="spellEnd"/>
      <w:r w:rsidRPr="00A67EB1">
        <w:rPr>
          <w:i w:val="0"/>
          <w:sz w:val="28"/>
          <w:szCs w:val="28"/>
          <w:lang w:val="uk-UA"/>
        </w:rPr>
        <w:t xml:space="preserve"> золотник. З лівого боку поршня в корпус укручена заглушка, є упором для буферної пружини, яка другим кінцем спирається на буферний стакан)</w:t>
      </w:r>
    </w:p>
    <w:p w:rsidR="00E72540" w:rsidRPr="00A67EB1" w:rsidRDefault="00813C0D" w:rsidP="00AC0CB9">
      <w:pPr>
        <w:pStyle w:val="23"/>
        <w:shd w:val="clear" w:color="auto" w:fill="auto"/>
        <w:spacing w:before="0" w:after="0" w:line="360" w:lineRule="auto"/>
        <w:ind w:left="40" w:right="20" w:firstLine="660"/>
        <w:jc w:val="both"/>
        <w:rPr>
          <w:rStyle w:val="14pt"/>
          <w:lang w:val="uk-UA"/>
        </w:rPr>
      </w:pPr>
      <w:r>
        <w:rPr>
          <w:rStyle w:val="14pt"/>
          <w:lang w:val="uk-UA"/>
        </w:rPr>
        <w:t xml:space="preserve">- </w:t>
      </w:r>
      <w:r w:rsidR="000E1FEA" w:rsidRPr="00A67EB1">
        <w:rPr>
          <w:lang w:val="uk-UA"/>
        </w:rPr>
        <w:t>Поясн</w:t>
      </w:r>
      <w:r w:rsidR="000E1FEA">
        <w:rPr>
          <w:lang w:val="uk-UA"/>
        </w:rPr>
        <w:t xml:space="preserve">ити </w:t>
      </w:r>
      <w:r w:rsidR="00E64480" w:rsidRPr="000E1FEA">
        <w:rPr>
          <w:rStyle w:val="14pt"/>
          <w:lang w:val="uk-UA"/>
        </w:rPr>
        <w:t xml:space="preserve">будову кришки </w:t>
      </w:r>
      <w:r w:rsidR="00AF4213" w:rsidRPr="000E1FEA">
        <w:rPr>
          <w:rStyle w:val="14pt"/>
          <w:lang w:val="uk-UA"/>
        </w:rPr>
        <w:t>повітророзподільника</w:t>
      </w:r>
      <w:r w:rsidR="00E64480" w:rsidRPr="000E1FEA">
        <w:rPr>
          <w:rStyle w:val="14pt"/>
          <w:lang w:val="uk-UA"/>
        </w:rPr>
        <w:t xml:space="preserve"> ум. № 292-001</w:t>
      </w:r>
    </w:p>
    <w:p w:rsidR="00E64480" w:rsidRPr="00A67EB1" w:rsidRDefault="00E64480" w:rsidP="00E72540">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lastRenderedPageBreak/>
        <w:t>(Внутрішня порожнина кришки 1 об'ємом близько 1 л є камерою додаткової розрядки КДР. В кришці, ущільненою прокладкою, розташовані буферний стрижень з пружиною, направляюча заглушка і фільтр. Останній складається із зовнішньої і внутрішньої обойм, між якими намотана стрічка з латунної сітки і один шар тонкого фетру, з торців обойма закрита повстяними прокладками)</w:t>
      </w:r>
    </w:p>
    <w:p w:rsidR="00E64480" w:rsidRPr="00A67EB1" w:rsidRDefault="00813C0D" w:rsidP="00E72540">
      <w:pPr>
        <w:pStyle w:val="32"/>
        <w:shd w:val="clear" w:color="auto" w:fill="auto"/>
        <w:spacing w:before="0" w:line="360" w:lineRule="auto"/>
        <w:ind w:left="40" w:right="20" w:firstLine="660"/>
        <w:jc w:val="both"/>
        <w:rPr>
          <w:lang w:val="uk-UA"/>
        </w:rPr>
      </w:pPr>
      <w:r>
        <w:rPr>
          <w:lang w:val="uk-UA"/>
        </w:rPr>
        <w:t xml:space="preserve">- </w:t>
      </w:r>
      <w:r w:rsidR="000E1FEA" w:rsidRPr="00A67EB1">
        <w:rPr>
          <w:lang w:val="uk-UA"/>
        </w:rPr>
        <w:t>Поясн</w:t>
      </w:r>
      <w:r w:rsidR="000E1FEA">
        <w:rPr>
          <w:lang w:val="uk-UA"/>
        </w:rPr>
        <w:t>ити</w:t>
      </w:r>
      <w:r w:rsidR="00E64480" w:rsidRPr="00A67EB1">
        <w:rPr>
          <w:lang w:val="uk-UA"/>
        </w:rPr>
        <w:t xml:space="preserve"> будову прискорювача екстреного гальмування </w:t>
      </w:r>
      <w:r w:rsidR="00AF4213" w:rsidRPr="00A67EB1">
        <w:rPr>
          <w:lang w:val="uk-UA"/>
        </w:rPr>
        <w:t>повітророзподільника</w:t>
      </w:r>
      <w:r w:rsidR="00C80F5E" w:rsidRPr="00A67EB1">
        <w:rPr>
          <w:lang w:val="uk-UA"/>
        </w:rPr>
        <w:t xml:space="preserve"> ум. № 292-001</w:t>
      </w:r>
    </w:p>
    <w:p w:rsidR="00E64480" w:rsidRPr="00A67EB1" w:rsidRDefault="00E64480" w:rsidP="00E72540">
      <w:pPr>
        <w:pStyle w:val="23"/>
        <w:shd w:val="clear" w:color="auto" w:fill="auto"/>
        <w:spacing w:before="0" w:after="0" w:line="360" w:lineRule="auto"/>
        <w:ind w:left="40" w:right="20" w:firstLine="669"/>
        <w:jc w:val="both"/>
        <w:rPr>
          <w:i w:val="0"/>
          <w:sz w:val="28"/>
          <w:szCs w:val="28"/>
          <w:lang w:val="uk-UA"/>
        </w:rPr>
      </w:pPr>
      <w:r w:rsidRPr="00A67EB1">
        <w:rPr>
          <w:i w:val="0"/>
          <w:sz w:val="28"/>
          <w:szCs w:val="28"/>
          <w:lang w:val="uk-UA"/>
        </w:rPr>
        <w:t>(В корпус прискорювача екстреного гальмування вставлена чавунна або пластмасова втулка. Поршень, ущільнений гумовою манжетою, притиснутий пружиною до гумового кільця.</w:t>
      </w:r>
    </w:p>
    <w:p w:rsidR="00E64480" w:rsidRPr="00A67EB1" w:rsidRDefault="00E64480" w:rsidP="00E72540">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 xml:space="preserve">Клапан буртом верхньої частини входить в </w:t>
      </w:r>
      <w:proofErr w:type="spellStart"/>
      <w:r w:rsidRPr="00A67EB1">
        <w:rPr>
          <w:i w:val="0"/>
          <w:sz w:val="28"/>
          <w:szCs w:val="28"/>
          <w:lang w:val="uk-UA"/>
        </w:rPr>
        <w:t>напівкільцевий</w:t>
      </w:r>
      <w:proofErr w:type="spellEnd"/>
      <w:r w:rsidRPr="00A67EB1">
        <w:rPr>
          <w:i w:val="0"/>
          <w:sz w:val="28"/>
          <w:szCs w:val="28"/>
          <w:lang w:val="uk-UA"/>
        </w:rPr>
        <w:t xml:space="preserve"> паз поршня і має в осьовому напрямі зазор близько 3,5 мм До сідла, яке є і направляючої для хвостовика, клапан притиснутий пружиною, поміщеної між поршнем і верхньою частиною клапана.</w:t>
      </w:r>
    </w:p>
    <w:p w:rsidR="00E64480" w:rsidRPr="00A67EB1" w:rsidRDefault="00E64480" w:rsidP="00E72540">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Для очищення повітря у відповідні канали вставлені ковпачки виготовлені з дрібної сітки. Ніпель з осьовим и бічними каналами призначений для захисту від засмічення атмосферного каналу в корпусі)</w:t>
      </w:r>
    </w:p>
    <w:p w:rsidR="00E72540" w:rsidRPr="000E1FEA" w:rsidRDefault="00813C0D" w:rsidP="00E72540">
      <w:pPr>
        <w:pStyle w:val="23"/>
        <w:shd w:val="clear" w:color="auto" w:fill="auto"/>
        <w:spacing w:before="0" w:after="0" w:line="360" w:lineRule="auto"/>
        <w:ind w:left="40" w:right="20" w:firstLine="660"/>
        <w:jc w:val="both"/>
        <w:rPr>
          <w:rStyle w:val="14pt"/>
          <w:lang w:val="uk-UA"/>
        </w:rPr>
      </w:pPr>
      <w:r>
        <w:rPr>
          <w:rStyle w:val="14pt"/>
          <w:lang w:val="uk-UA"/>
        </w:rPr>
        <w:t xml:space="preserve">- </w:t>
      </w:r>
      <w:r w:rsidR="00E64480" w:rsidRPr="000E1FEA">
        <w:rPr>
          <w:rStyle w:val="14pt"/>
          <w:lang w:val="uk-UA"/>
        </w:rPr>
        <w:t>Переліч</w:t>
      </w:r>
      <w:r w:rsidR="000E1FEA" w:rsidRPr="000E1FEA">
        <w:rPr>
          <w:rStyle w:val="14pt"/>
          <w:lang w:val="uk-UA"/>
        </w:rPr>
        <w:t>ити</w:t>
      </w:r>
      <w:r w:rsidR="00E64480" w:rsidRPr="000E1FEA">
        <w:rPr>
          <w:rStyle w:val="14pt"/>
          <w:lang w:val="uk-UA"/>
        </w:rPr>
        <w:t xml:space="preserve"> режими ввімкнення </w:t>
      </w:r>
      <w:r w:rsidR="00AF4213" w:rsidRPr="000E1FEA">
        <w:rPr>
          <w:rStyle w:val="14pt"/>
          <w:lang w:val="uk-UA"/>
        </w:rPr>
        <w:t>повітророзподільника</w:t>
      </w:r>
      <w:r w:rsidR="00E64480" w:rsidRPr="000E1FEA">
        <w:rPr>
          <w:rStyle w:val="14pt"/>
          <w:lang w:val="uk-UA"/>
        </w:rPr>
        <w:t xml:space="preserve"> ум. № 292-001</w:t>
      </w:r>
    </w:p>
    <w:p w:rsidR="00AC0CB9" w:rsidRPr="00A67EB1" w:rsidRDefault="00AC0CB9" w:rsidP="00AC0CB9">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(Ручка, закріплена на хвостовику пробки гвинтом, має три положення: Д –довго складовий режим; К - коротко складовий; УВ - прискорювач екстреного гальмування вимкнений)</w:t>
      </w:r>
    </w:p>
    <w:p w:rsidR="00AC0CB9" w:rsidRPr="00A67EB1" w:rsidRDefault="00813C0D" w:rsidP="00E72540">
      <w:pPr>
        <w:pStyle w:val="23"/>
        <w:shd w:val="clear" w:color="auto" w:fill="auto"/>
        <w:spacing w:before="0" w:after="0" w:line="360" w:lineRule="auto"/>
        <w:ind w:left="40" w:right="20" w:firstLine="660"/>
        <w:jc w:val="both"/>
        <w:rPr>
          <w:rStyle w:val="14pt"/>
          <w:lang w:val="uk-UA"/>
        </w:rPr>
      </w:pPr>
      <w:r>
        <w:rPr>
          <w:rStyle w:val="14pt"/>
          <w:lang w:val="uk-UA"/>
        </w:rPr>
        <w:t xml:space="preserve">- </w:t>
      </w:r>
      <w:r w:rsidR="000E1FEA" w:rsidRPr="000E1FEA">
        <w:rPr>
          <w:rStyle w:val="14pt"/>
          <w:lang w:val="uk-UA"/>
        </w:rPr>
        <w:t>Указати</w:t>
      </w:r>
      <w:r w:rsidR="00AC0CB9" w:rsidRPr="000E1FEA">
        <w:rPr>
          <w:rStyle w:val="14pt"/>
          <w:lang w:val="uk-UA"/>
        </w:rPr>
        <w:t xml:space="preserve"> положення ручки перемикаючої пробки та у яких випадках вмикається режим Д</w:t>
      </w:r>
    </w:p>
    <w:p w:rsidR="00AC0CB9" w:rsidRPr="00A67EB1" w:rsidRDefault="00AC0CB9" w:rsidP="00E72540">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w:t>
      </w:r>
      <w:r w:rsidR="00C80F5E" w:rsidRPr="00A67EB1">
        <w:rPr>
          <w:i w:val="0"/>
          <w:sz w:val="28"/>
          <w:szCs w:val="28"/>
          <w:lang w:val="uk-UA"/>
        </w:rPr>
        <w:t>Р</w:t>
      </w:r>
      <w:r w:rsidRPr="00A67EB1">
        <w:rPr>
          <w:i w:val="0"/>
          <w:sz w:val="28"/>
          <w:szCs w:val="28"/>
          <w:lang w:val="uk-UA"/>
        </w:rPr>
        <w:t>ежим Д –ручка перемикаючої пробки має</w:t>
      </w:r>
      <w:r w:rsidR="00DD7B1D">
        <w:rPr>
          <w:i w:val="0"/>
          <w:sz w:val="28"/>
          <w:szCs w:val="28"/>
          <w:lang w:val="uk-UA"/>
        </w:rPr>
        <w:t xml:space="preserve"> </w:t>
      </w:r>
      <w:r w:rsidRPr="00A67EB1">
        <w:rPr>
          <w:i w:val="0"/>
          <w:sz w:val="28"/>
          <w:szCs w:val="28"/>
          <w:lang w:val="uk-UA"/>
        </w:rPr>
        <w:t>похиле під кутом 50° у бік магістрального відведення, встановлюється при використанні вагона в довго складових пасажирських (понад 20 вагонів) і вантажних поїздах)</w:t>
      </w:r>
    </w:p>
    <w:p w:rsidR="00AC0CB9" w:rsidRPr="00A67EB1" w:rsidRDefault="00813C0D" w:rsidP="00AC0CB9">
      <w:pPr>
        <w:pStyle w:val="23"/>
        <w:shd w:val="clear" w:color="auto" w:fill="auto"/>
        <w:spacing w:before="0" w:after="0" w:line="360" w:lineRule="auto"/>
        <w:ind w:left="40" w:right="20" w:firstLine="660"/>
        <w:jc w:val="both"/>
        <w:rPr>
          <w:rStyle w:val="14pt"/>
          <w:lang w:val="uk-UA"/>
        </w:rPr>
      </w:pPr>
      <w:r>
        <w:rPr>
          <w:rStyle w:val="14pt"/>
          <w:lang w:val="uk-UA"/>
        </w:rPr>
        <w:t xml:space="preserve">- </w:t>
      </w:r>
      <w:r w:rsidR="000E1FEA" w:rsidRPr="000E1FEA">
        <w:rPr>
          <w:rStyle w:val="14pt"/>
          <w:lang w:val="uk-UA"/>
        </w:rPr>
        <w:t>Указати</w:t>
      </w:r>
      <w:r w:rsidR="00AC0CB9" w:rsidRPr="000E1FEA">
        <w:rPr>
          <w:rStyle w:val="14pt"/>
          <w:lang w:val="uk-UA"/>
        </w:rPr>
        <w:t xml:space="preserve"> положення ручки перемикаючої пробки та у яких випадках вмикається режим К</w:t>
      </w:r>
    </w:p>
    <w:p w:rsidR="00AC0CB9" w:rsidRPr="00A67EB1" w:rsidRDefault="00AC0CB9" w:rsidP="00AC0CB9">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w:t>
      </w:r>
      <w:r w:rsidR="00C80F5E" w:rsidRPr="00A67EB1">
        <w:rPr>
          <w:i w:val="0"/>
          <w:sz w:val="28"/>
          <w:szCs w:val="28"/>
          <w:lang w:val="uk-UA"/>
        </w:rPr>
        <w:t>Р</w:t>
      </w:r>
      <w:r w:rsidRPr="00A67EB1">
        <w:rPr>
          <w:i w:val="0"/>
          <w:sz w:val="28"/>
          <w:szCs w:val="28"/>
          <w:lang w:val="uk-UA"/>
        </w:rPr>
        <w:t>ежим К – ручка перемикаючої пробки має</w:t>
      </w:r>
      <w:r w:rsidR="00DD7B1D">
        <w:rPr>
          <w:i w:val="0"/>
          <w:sz w:val="28"/>
          <w:szCs w:val="28"/>
          <w:lang w:val="uk-UA"/>
        </w:rPr>
        <w:t xml:space="preserve"> </w:t>
      </w:r>
      <w:r w:rsidR="00C80F5E" w:rsidRPr="00A67EB1">
        <w:rPr>
          <w:i w:val="0"/>
          <w:sz w:val="28"/>
          <w:szCs w:val="28"/>
          <w:lang w:val="uk-UA"/>
        </w:rPr>
        <w:t>вертикальне положення, використовується для пасажирських потягів нормальної довжини (не більше 20 вагонів)</w:t>
      </w:r>
    </w:p>
    <w:p w:rsidR="00C80F5E" w:rsidRPr="000E1FEA" w:rsidRDefault="00813C0D" w:rsidP="00C80F5E">
      <w:pPr>
        <w:pStyle w:val="23"/>
        <w:shd w:val="clear" w:color="auto" w:fill="auto"/>
        <w:spacing w:before="0" w:after="0" w:line="360" w:lineRule="auto"/>
        <w:ind w:left="40" w:right="20" w:firstLine="660"/>
        <w:jc w:val="both"/>
        <w:rPr>
          <w:rStyle w:val="14pt"/>
          <w:lang w:val="uk-UA"/>
        </w:rPr>
      </w:pPr>
      <w:r>
        <w:rPr>
          <w:rStyle w:val="14pt"/>
          <w:lang w:val="uk-UA"/>
        </w:rPr>
        <w:lastRenderedPageBreak/>
        <w:t xml:space="preserve">- </w:t>
      </w:r>
      <w:r w:rsidR="000E1FEA" w:rsidRPr="000E1FEA">
        <w:rPr>
          <w:rStyle w:val="14pt"/>
          <w:lang w:val="uk-UA"/>
        </w:rPr>
        <w:t>Указати</w:t>
      </w:r>
      <w:r w:rsidR="00C80F5E" w:rsidRPr="000E1FEA">
        <w:rPr>
          <w:rStyle w:val="14pt"/>
          <w:lang w:val="uk-UA"/>
        </w:rPr>
        <w:t xml:space="preserve"> положення ручки перемикаючої пробки та у яких випадках вмикається режим УВ</w:t>
      </w:r>
    </w:p>
    <w:p w:rsidR="00AC0CB9" w:rsidRPr="00A67EB1" w:rsidRDefault="00C80F5E" w:rsidP="00C80F5E">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 xml:space="preserve">(Режим УВ – ручка перемикаючої пробки має похиле під кутом 45° у бік </w:t>
      </w:r>
      <w:proofErr w:type="spellStart"/>
      <w:r w:rsidRPr="00A67EB1">
        <w:rPr>
          <w:i w:val="0"/>
          <w:sz w:val="28"/>
          <w:szCs w:val="28"/>
          <w:lang w:val="uk-UA"/>
        </w:rPr>
        <w:t>привалкового</w:t>
      </w:r>
      <w:proofErr w:type="spellEnd"/>
      <w:r w:rsidRPr="00A67EB1">
        <w:rPr>
          <w:i w:val="0"/>
          <w:sz w:val="28"/>
          <w:szCs w:val="28"/>
          <w:lang w:val="uk-UA"/>
        </w:rPr>
        <w:t xml:space="preserve"> фланця гальмівного циліндра, відповідає довго складовому режиму, але прискорювач екстреного гальмування вимкнений).</w:t>
      </w:r>
    </w:p>
    <w:p w:rsidR="00C80F5E" w:rsidRPr="00A67EB1" w:rsidRDefault="00813C0D" w:rsidP="00C80F5E">
      <w:pPr>
        <w:pStyle w:val="23"/>
        <w:shd w:val="clear" w:color="auto" w:fill="auto"/>
        <w:spacing w:before="0" w:after="0" w:line="360" w:lineRule="auto"/>
        <w:ind w:left="40" w:right="20" w:firstLine="660"/>
        <w:jc w:val="both"/>
        <w:rPr>
          <w:rStyle w:val="14pt"/>
          <w:lang w:val="uk-UA"/>
        </w:rPr>
      </w:pPr>
      <w:r>
        <w:rPr>
          <w:sz w:val="28"/>
          <w:szCs w:val="28"/>
          <w:lang w:val="uk-UA"/>
        </w:rPr>
        <w:t xml:space="preserve">- </w:t>
      </w:r>
      <w:r w:rsidR="000E1FEA">
        <w:rPr>
          <w:sz w:val="28"/>
          <w:szCs w:val="28"/>
          <w:lang w:val="uk-UA"/>
        </w:rPr>
        <w:t>Указати</w:t>
      </w:r>
      <w:r w:rsidR="00C80F5E" w:rsidRPr="00A67EB1">
        <w:rPr>
          <w:sz w:val="28"/>
          <w:szCs w:val="28"/>
          <w:lang w:val="uk-UA"/>
        </w:rPr>
        <w:t xml:space="preserve"> мету використання різних режимів ввімкнення повітророзподільника ум. № 292-001</w:t>
      </w:r>
    </w:p>
    <w:p w:rsidR="00E64480" w:rsidRDefault="00E64480" w:rsidP="00AF4213">
      <w:pPr>
        <w:pStyle w:val="23"/>
        <w:shd w:val="clear" w:color="auto" w:fill="auto"/>
        <w:spacing w:before="0" w:after="0" w:line="360" w:lineRule="auto"/>
        <w:ind w:left="40" w:right="20" w:firstLine="660"/>
        <w:jc w:val="both"/>
        <w:rPr>
          <w:i w:val="0"/>
          <w:sz w:val="28"/>
          <w:szCs w:val="28"/>
          <w:lang w:val="uk-UA"/>
        </w:rPr>
      </w:pPr>
      <w:r w:rsidRPr="00A67EB1">
        <w:rPr>
          <w:i w:val="0"/>
          <w:sz w:val="28"/>
          <w:szCs w:val="28"/>
          <w:lang w:val="uk-UA"/>
        </w:rPr>
        <w:t xml:space="preserve">(Режими </w:t>
      </w:r>
      <w:r w:rsidR="00C80F5E" w:rsidRPr="00A67EB1">
        <w:rPr>
          <w:i w:val="0"/>
          <w:sz w:val="28"/>
          <w:szCs w:val="28"/>
          <w:lang w:val="uk-UA"/>
        </w:rPr>
        <w:t>ввімкнення повітророзподільника ум. № 292-001</w:t>
      </w:r>
      <w:r w:rsidRPr="00A67EB1">
        <w:rPr>
          <w:i w:val="0"/>
          <w:sz w:val="28"/>
          <w:szCs w:val="28"/>
          <w:lang w:val="uk-UA"/>
        </w:rPr>
        <w:t>К, Д і УВ призначені для отримання різного часу наповнення і відпустк</w:t>
      </w:r>
      <w:r w:rsidR="00C80F5E" w:rsidRPr="00A67EB1">
        <w:rPr>
          <w:i w:val="0"/>
          <w:sz w:val="28"/>
          <w:szCs w:val="28"/>
          <w:lang w:val="uk-UA"/>
        </w:rPr>
        <w:t>у</w:t>
      </w:r>
      <w:r w:rsidRPr="00A67EB1">
        <w:rPr>
          <w:i w:val="0"/>
          <w:sz w:val="28"/>
          <w:szCs w:val="28"/>
          <w:lang w:val="uk-UA"/>
        </w:rPr>
        <w:t xml:space="preserve"> гальмівних циліндрів при екстреному гальмуванні за рахунок </w:t>
      </w:r>
      <w:r w:rsidR="00C80F5E" w:rsidRPr="00A67EB1">
        <w:rPr>
          <w:i w:val="0"/>
          <w:sz w:val="28"/>
          <w:szCs w:val="28"/>
          <w:lang w:val="uk-UA"/>
        </w:rPr>
        <w:t xml:space="preserve">різного </w:t>
      </w:r>
      <w:r w:rsidRPr="00A67EB1">
        <w:rPr>
          <w:i w:val="0"/>
          <w:sz w:val="28"/>
          <w:szCs w:val="28"/>
          <w:lang w:val="uk-UA"/>
        </w:rPr>
        <w:t>перетину каналів в пробці перемикача)</w:t>
      </w:r>
    </w:p>
    <w:p w:rsidR="000D0476" w:rsidRPr="000D0476" w:rsidRDefault="00813C0D" w:rsidP="00AF4213">
      <w:pPr>
        <w:pStyle w:val="23"/>
        <w:shd w:val="clear" w:color="auto" w:fill="auto"/>
        <w:spacing w:before="0" w:after="0" w:line="360" w:lineRule="auto"/>
        <w:ind w:left="40" w:right="20" w:firstLine="660"/>
        <w:jc w:val="both"/>
        <w:rPr>
          <w:sz w:val="28"/>
          <w:szCs w:val="28"/>
          <w:lang w:val="uk-UA"/>
        </w:rPr>
      </w:pPr>
      <w:r>
        <w:rPr>
          <w:sz w:val="28"/>
          <w:szCs w:val="28"/>
          <w:lang w:val="uk-UA"/>
        </w:rPr>
        <w:t xml:space="preserve">- </w:t>
      </w:r>
      <w:r w:rsidR="000D0476" w:rsidRPr="000D0476">
        <w:rPr>
          <w:sz w:val="28"/>
          <w:szCs w:val="28"/>
          <w:lang w:val="uk-UA"/>
        </w:rPr>
        <w:t>Поясн</w:t>
      </w:r>
      <w:r w:rsidR="000E1FEA">
        <w:rPr>
          <w:sz w:val="28"/>
          <w:szCs w:val="28"/>
          <w:lang w:val="uk-UA"/>
        </w:rPr>
        <w:t>ити,</w:t>
      </w:r>
      <w:r w:rsidR="000D0476" w:rsidRPr="000D0476">
        <w:rPr>
          <w:sz w:val="28"/>
          <w:szCs w:val="28"/>
          <w:lang w:val="uk-UA"/>
        </w:rPr>
        <w:t xml:space="preserve"> як змінюється тиск в гальмовій магістралі в залежності від режиму роботи гальм</w:t>
      </w:r>
    </w:p>
    <w:p w:rsidR="000D0476" w:rsidRDefault="000D0476" w:rsidP="00AF4213">
      <w:pPr>
        <w:pStyle w:val="23"/>
        <w:shd w:val="clear" w:color="auto" w:fill="auto"/>
        <w:spacing w:before="0" w:after="0" w:line="360" w:lineRule="auto"/>
        <w:ind w:left="40" w:right="20" w:firstLine="660"/>
        <w:jc w:val="both"/>
        <w:rPr>
          <w:i w:val="0"/>
          <w:sz w:val="28"/>
          <w:szCs w:val="28"/>
          <w:lang w:val="uk-UA"/>
        </w:rPr>
      </w:pPr>
      <w:r>
        <w:rPr>
          <w:i w:val="0"/>
          <w:sz w:val="28"/>
          <w:szCs w:val="28"/>
          <w:lang w:val="uk-UA"/>
        </w:rPr>
        <w:t>(При зарядці та відпуску гальм тиск гальмової магістралі зростає до зарядного тиску, при гальмуванні тиск в гальмовій магістралі зменшується)</w:t>
      </w:r>
    </w:p>
    <w:p w:rsidR="00E64480" w:rsidRPr="00A67EB1" w:rsidRDefault="00E72540" w:rsidP="00E72540">
      <w:pPr>
        <w:pStyle w:val="23"/>
        <w:shd w:val="clear" w:color="auto" w:fill="auto"/>
        <w:spacing w:before="0" w:after="0" w:line="360" w:lineRule="auto"/>
        <w:ind w:left="40" w:firstLine="0"/>
        <w:jc w:val="both"/>
        <w:rPr>
          <w:i w:val="0"/>
          <w:sz w:val="28"/>
          <w:szCs w:val="28"/>
          <w:lang w:val="uk-UA"/>
        </w:rPr>
      </w:pPr>
      <w:r w:rsidRPr="00A67EB1">
        <w:rPr>
          <w:i w:val="0"/>
          <w:sz w:val="28"/>
          <w:szCs w:val="28"/>
          <w:lang w:val="uk-UA"/>
        </w:rPr>
        <w:t>3</w:t>
      </w:r>
      <w:r w:rsidR="00E64480" w:rsidRPr="00A67EB1">
        <w:rPr>
          <w:i w:val="0"/>
          <w:sz w:val="28"/>
          <w:szCs w:val="28"/>
          <w:lang w:val="uk-UA"/>
        </w:rPr>
        <w:t xml:space="preserve"> Мотивація навчальної діяльності.</w:t>
      </w:r>
    </w:p>
    <w:p w:rsidR="00E64480" w:rsidRPr="00A67EB1" w:rsidRDefault="00E72540" w:rsidP="00813C0D">
      <w:pPr>
        <w:pStyle w:val="23"/>
        <w:shd w:val="clear" w:color="auto" w:fill="auto"/>
        <w:tabs>
          <w:tab w:val="left" w:pos="453"/>
        </w:tabs>
        <w:spacing w:before="0" w:after="0" w:line="360" w:lineRule="auto"/>
        <w:ind w:left="709" w:firstLine="0"/>
        <w:jc w:val="both"/>
        <w:rPr>
          <w:i w:val="0"/>
          <w:sz w:val="28"/>
          <w:szCs w:val="28"/>
          <w:lang w:val="uk-UA"/>
        </w:rPr>
      </w:pPr>
      <w:r w:rsidRPr="00A67EB1">
        <w:rPr>
          <w:i w:val="0"/>
          <w:sz w:val="28"/>
          <w:szCs w:val="28"/>
          <w:lang w:val="uk-UA"/>
        </w:rPr>
        <w:t xml:space="preserve">3.1 </w:t>
      </w:r>
      <w:r w:rsidR="00E64480" w:rsidRPr="00A67EB1">
        <w:rPr>
          <w:i w:val="0"/>
          <w:sz w:val="28"/>
          <w:szCs w:val="28"/>
          <w:lang w:val="uk-UA"/>
        </w:rPr>
        <w:t>Оголошення теми, мети заняття. Запис теми в зошити.</w:t>
      </w:r>
    </w:p>
    <w:p w:rsidR="00E64480" w:rsidRPr="00A67EB1" w:rsidRDefault="00E64480" w:rsidP="00E72540">
      <w:pPr>
        <w:pStyle w:val="23"/>
        <w:shd w:val="clear" w:color="auto" w:fill="auto"/>
        <w:spacing w:before="0" w:after="0" w:line="360" w:lineRule="auto"/>
        <w:ind w:left="720" w:firstLine="0"/>
        <w:jc w:val="both"/>
        <w:rPr>
          <w:i w:val="0"/>
          <w:sz w:val="28"/>
          <w:szCs w:val="28"/>
          <w:lang w:val="uk-UA"/>
        </w:rPr>
      </w:pPr>
      <w:r w:rsidRPr="00A67EB1">
        <w:rPr>
          <w:i w:val="0"/>
          <w:sz w:val="28"/>
          <w:szCs w:val="28"/>
          <w:lang w:val="uk-UA"/>
        </w:rPr>
        <w:t>Слово викладача</w:t>
      </w:r>
    </w:p>
    <w:p w:rsidR="00E64480" w:rsidRPr="00A67EB1" w:rsidRDefault="00E64480" w:rsidP="00813C0D">
      <w:pPr>
        <w:pStyle w:val="23"/>
        <w:shd w:val="clear" w:color="auto" w:fill="auto"/>
        <w:spacing w:before="0" w:after="0" w:line="360" w:lineRule="auto"/>
        <w:ind w:left="280" w:right="20" w:firstLine="429"/>
        <w:jc w:val="both"/>
        <w:rPr>
          <w:i w:val="0"/>
          <w:sz w:val="28"/>
          <w:szCs w:val="28"/>
          <w:lang w:val="uk-UA"/>
        </w:rPr>
      </w:pPr>
      <w:r w:rsidRPr="00A67EB1">
        <w:rPr>
          <w:i w:val="0"/>
          <w:sz w:val="28"/>
          <w:szCs w:val="28"/>
          <w:lang w:val="uk-UA"/>
        </w:rPr>
        <w:t>Тема заняття - "Принцип дії повітророзподільника ум. № 292-001 та вимоги до нього".</w:t>
      </w:r>
    </w:p>
    <w:p w:rsidR="00813C0D" w:rsidRDefault="00E64480" w:rsidP="00813C0D">
      <w:pPr>
        <w:pStyle w:val="23"/>
        <w:shd w:val="clear" w:color="auto" w:fill="auto"/>
        <w:spacing w:before="0" w:after="0" w:line="360" w:lineRule="auto"/>
        <w:ind w:left="40" w:firstLine="680"/>
        <w:jc w:val="both"/>
        <w:rPr>
          <w:i w:val="0"/>
          <w:sz w:val="28"/>
          <w:szCs w:val="28"/>
          <w:lang w:val="uk-UA"/>
        </w:rPr>
      </w:pPr>
      <w:r w:rsidRPr="00A67EB1">
        <w:rPr>
          <w:i w:val="0"/>
          <w:sz w:val="28"/>
          <w:szCs w:val="28"/>
          <w:lang w:val="uk-UA"/>
        </w:rPr>
        <w:t xml:space="preserve">У результаті вивчення </w:t>
      </w:r>
      <w:r w:rsidR="00813C0D">
        <w:rPr>
          <w:i w:val="0"/>
          <w:sz w:val="28"/>
          <w:szCs w:val="28"/>
          <w:lang w:val="uk-UA"/>
        </w:rPr>
        <w:t>теми Ви</w:t>
      </w:r>
    </w:p>
    <w:p w:rsidR="00E64480" w:rsidRPr="00A67EB1" w:rsidRDefault="00813C0D" w:rsidP="00813C0D">
      <w:pPr>
        <w:pStyle w:val="23"/>
        <w:shd w:val="clear" w:color="auto" w:fill="auto"/>
        <w:spacing w:before="0" w:after="0" w:line="360" w:lineRule="auto"/>
        <w:ind w:left="40" w:hanging="40"/>
        <w:jc w:val="both"/>
        <w:rPr>
          <w:i w:val="0"/>
          <w:sz w:val="28"/>
          <w:szCs w:val="28"/>
          <w:lang w:val="uk-UA"/>
        </w:rPr>
      </w:pPr>
      <w:r>
        <w:rPr>
          <w:i w:val="0"/>
          <w:sz w:val="28"/>
          <w:szCs w:val="28"/>
          <w:lang w:val="uk-UA"/>
        </w:rPr>
        <w:t>знатимете</w:t>
      </w:r>
      <w:r w:rsidR="00E64480" w:rsidRPr="00A67EB1">
        <w:rPr>
          <w:i w:val="0"/>
          <w:sz w:val="28"/>
          <w:szCs w:val="28"/>
          <w:lang w:val="uk-UA"/>
        </w:rPr>
        <w:t>:</w:t>
      </w:r>
    </w:p>
    <w:p w:rsidR="00E64480" w:rsidRPr="00A67EB1" w:rsidRDefault="00813C0D" w:rsidP="00E72540">
      <w:pPr>
        <w:pStyle w:val="23"/>
        <w:shd w:val="clear" w:color="auto" w:fill="auto"/>
        <w:spacing w:before="0" w:after="0" w:line="360" w:lineRule="auto"/>
        <w:ind w:left="720" w:right="20" w:firstLine="0"/>
        <w:jc w:val="both"/>
        <w:rPr>
          <w:i w:val="0"/>
          <w:sz w:val="28"/>
          <w:szCs w:val="28"/>
          <w:lang w:val="uk-UA"/>
        </w:rPr>
      </w:pPr>
      <w:r>
        <w:rPr>
          <w:i w:val="0"/>
          <w:sz w:val="28"/>
          <w:szCs w:val="28"/>
          <w:lang w:val="uk-UA"/>
        </w:rPr>
        <w:t xml:space="preserve">- </w:t>
      </w:r>
      <w:r w:rsidR="00E64480" w:rsidRPr="00A67EB1">
        <w:rPr>
          <w:i w:val="0"/>
          <w:sz w:val="28"/>
          <w:szCs w:val="28"/>
          <w:lang w:val="uk-UA"/>
        </w:rPr>
        <w:t xml:space="preserve">принцип дії повітророзподільника ум. № 292-001 при відпуску та зарядці, службовому гальмуванні, негайному гальмуванні; властивості </w:t>
      </w:r>
      <w:r w:rsidR="00AF4213" w:rsidRPr="00A67EB1">
        <w:rPr>
          <w:i w:val="0"/>
          <w:sz w:val="28"/>
          <w:szCs w:val="28"/>
          <w:lang w:val="uk-UA"/>
        </w:rPr>
        <w:t>повітроро</w:t>
      </w:r>
      <w:r w:rsidR="00E64480" w:rsidRPr="00A67EB1">
        <w:rPr>
          <w:i w:val="0"/>
          <w:sz w:val="28"/>
          <w:szCs w:val="28"/>
          <w:lang w:val="uk-UA"/>
        </w:rPr>
        <w:t>зподільника.</w:t>
      </w:r>
    </w:p>
    <w:p w:rsidR="00E64480" w:rsidRPr="00A67EB1" w:rsidRDefault="00E72540" w:rsidP="00813C0D">
      <w:pPr>
        <w:pStyle w:val="23"/>
        <w:shd w:val="clear" w:color="auto" w:fill="auto"/>
        <w:tabs>
          <w:tab w:val="left" w:pos="453"/>
        </w:tabs>
        <w:spacing w:before="0" w:after="0" w:line="360" w:lineRule="auto"/>
        <w:ind w:left="40" w:firstLine="811"/>
        <w:jc w:val="both"/>
        <w:rPr>
          <w:i w:val="0"/>
          <w:sz w:val="28"/>
          <w:szCs w:val="28"/>
          <w:lang w:val="uk-UA"/>
        </w:rPr>
      </w:pPr>
      <w:r w:rsidRPr="00A67EB1">
        <w:rPr>
          <w:i w:val="0"/>
          <w:sz w:val="28"/>
          <w:szCs w:val="28"/>
          <w:lang w:val="uk-UA"/>
        </w:rPr>
        <w:t xml:space="preserve">3.2 </w:t>
      </w:r>
      <w:r w:rsidR="00E64480" w:rsidRPr="00A67EB1">
        <w:rPr>
          <w:i w:val="0"/>
          <w:sz w:val="28"/>
          <w:szCs w:val="28"/>
          <w:lang w:val="uk-UA"/>
        </w:rPr>
        <w:t>Пояснення важливості вивчення даної теми.</w:t>
      </w:r>
    </w:p>
    <w:p w:rsidR="00E64480" w:rsidRPr="00A67EB1" w:rsidRDefault="00E64480" w:rsidP="00E72540">
      <w:pPr>
        <w:pStyle w:val="23"/>
        <w:shd w:val="clear" w:color="auto" w:fill="auto"/>
        <w:spacing w:before="0" w:after="0" w:line="360" w:lineRule="auto"/>
        <w:ind w:left="720" w:firstLine="0"/>
        <w:jc w:val="both"/>
        <w:rPr>
          <w:i w:val="0"/>
          <w:sz w:val="28"/>
          <w:szCs w:val="28"/>
          <w:lang w:val="uk-UA"/>
        </w:rPr>
      </w:pPr>
      <w:r w:rsidRPr="00A67EB1">
        <w:rPr>
          <w:i w:val="0"/>
          <w:sz w:val="28"/>
          <w:szCs w:val="28"/>
          <w:lang w:val="uk-UA"/>
        </w:rPr>
        <w:t>Слово викладача</w:t>
      </w:r>
    </w:p>
    <w:p w:rsidR="00813C0D" w:rsidRDefault="00E64480" w:rsidP="00E72540">
      <w:pPr>
        <w:pStyle w:val="23"/>
        <w:shd w:val="clear" w:color="auto" w:fill="auto"/>
        <w:spacing w:before="0" w:after="0" w:line="360" w:lineRule="auto"/>
        <w:ind w:left="40" w:right="20" w:firstLine="680"/>
        <w:jc w:val="both"/>
        <w:rPr>
          <w:i w:val="0"/>
          <w:sz w:val="28"/>
          <w:szCs w:val="28"/>
          <w:lang w:val="uk-UA"/>
        </w:rPr>
      </w:pPr>
      <w:r w:rsidRPr="00A67EB1">
        <w:rPr>
          <w:i w:val="0"/>
          <w:sz w:val="28"/>
          <w:szCs w:val="28"/>
          <w:lang w:val="uk-UA"/>
        </w:rPr>
        <w:t xml:space="preserve">Вивчення цієї теми допоможе вам у вашій майбутній професії при роботі машиністом, помічником машиніста, слюсарем та техніком. </w:t>
      </w:r>
    </w:p>
    <w:p w:rsidR="00B97C1F" w:rsidRPr="00A67EB1" w:rsidRDefault="00E64480" w:rsidP="00E72540">
      <w:pPr>
        <w:pStyle w:val="23"/>
        <w:shd w:val="clear" w:color="auto" w:fill="auto"/>
        <w:spacing w:before="0" w:after="0" w:line="360" w:lineRule="auto"/>
        <w:ind w:left="40" w:right="20" w:firstLine="680"/>
        <w:jc w:val="both"/>
        <w:rPr>
          <w:i w:val="0"/>
          <w:sz w:val="28"/>
          <w:szCs w:val="28"/>
          <w:lang w:val="uk-UA"/>
        </w:rPr>
      </w:pPr>
      <w:r w:rsidRPr="00A67EB1">
        <w:rPr>
          <w:i w:val="0"/>
          <w:sz w:val="28"/>
          <w:szCs w:val="28"/>
          <w:lang w:val="uk-UA"/>
        </w:rPr>
        <w:t>Наприклад:</w:t>
      </w:r>
    </w:p>
    <w:p w:rsidR="00E64480" w:rsidRPr="00A67EB1" w:rsidRDefault="007D77B7" w:rsidP="00E72540">
      <w:pPr>
        <w:pStyle w:val="23"/>
        <w:shd w:val="clear" w:color="auto" w:fill="auto"/>
        <w:spacing w:before="0" w:after="0" w:line="360" w:lineRule="auto"/>
        <w:ind w:left="40" w:right="20" w:firstLine="680"/>
        <w:jc w:val="both"/>
        <w:rPr>
          <w:i w:val="0"/>
          <w:sz w:val="28"/>
          <w:szCs w:val="28"/>
          <w:lang w:val="uk-UA"/>
        </w:rPr>
      </w:pPr>
      <w:r>
        <w:rPr>
          <w:i w:val="0"/>
          <w:sz w:val="28"/>
          <w:szCs w:val="28"/>
          <w:lang w:val="uk-UA"/>
        </w:rPr>
        <w:t xml:space="preserve">- </w:t>
      </w:r>
      <w:r w:rsidR="00E64480" w:rsidRPr="00A67EB1">
        <w:rPr>
          <w:i w:val="0"/>
          <w:sz w:val="28"/>
          <w:szCs w:val="28"/>
          <w:lang w:val="uk-UA"/>
        </w:rPr>
        <w:t xml:space="preserve">під час приймання локомотива в локомотивному депо або на станції Вам доведеться за короткий час визначити придатність до експлуатації усього комплексу </w:t>
      </w:r>
      <w:r w:rsidR="00E64480" w:rsidRPr="00A67EB1">
        <w:rPr>
          <w:i w:val="0"/>
          <w:sz w:val="28"/>
          <w:szCs w:val="28"/>
          <w:lang w:val="uk-UA"/>
        </w:rPr>
        <w:lastRenderedPageBreak/>
        <w:t>гальмового обладнання, під час руху контролювати і аналізувати роботу гальмового обладнання і приймати рішення що до подальшого руху поїзда;</w:t>
      </w:r>
    </w:p>
    <w:p w:rsidR="00E64480" w:rsidRPr="00A67EB1" w:rsidRDefault="007D77B7" w:rsidP="00E72540">
      <w:pPr>
        <w:pStyle w:val="23"/>
        <w:shd w:val="clear" w:color="auto" w:fill="auto"/>
        <w:spacing w:before="0" w:after="0" w:line="360" w:lineRule="auto"/>
        <w:ind w:left="40" w:right="40" w:firstLine="680"/>
        <w:jc w:val="both"/>
        <w:rPr>
          <w:i w:val="0"/>
          <w:sz w:val="28"/>
          <w:szCs w:val="28"/>
          <w:lang w:val="uk-UA"/>
        </w:rPr>
      </w:pPr>
      <w:r>
        <w:rPr>
          <w:i w:val="0"/>
          <w:sz w:val="28"/>
          <w:szCs w:val="28"/>
          <w:lang w:val="uk-UA"/>
        </w:rPr>
        <w:t xml:space="preserve">- </w:t>
      </w:r>
      <w:r w:rsidR="00E64480" w:rsidRPr="00A67EB1">
        <w:rPr>
          <w:i w:val="0"/>
          <w:sz w:val="28"/>
          <w:szCs w:val="28"/>
          <w:lang w:val="uk-UA"/>
        </w:rPr>
        <w:t>під час роботи на пункті технічного огляду необхідно не тільки визначити придатність до експлуатації усього комплексу гальмового обладнання, а і визначити можливі несправності обладнання;</w:t>
      </w:r>
    </w:p>
    <w:p w:rsidR="00E64480" w:rsidRPr="00A67EB1" w:rsidRDefault="007D77B7" w:rsidP="00E72540">
      <w:pPr>
        <w:pStyle w:val="23"/>
        <w:shd w:val="clear" w:color="auto" w:fill="auto"/>
        <w:spacing w:before="0" w:after="0" w:line="360" w:lineRule="auto"/>
        <w:ind w:left="40" w:right="40" w:firstLine="680"/>
        <w:jc w:val="both"/>
        <w:rPr>
          <w:i w:val="0"/>
          <w:sz w:val="28"/>
          <w:szCs w:val="28"/>
          <w:lang w:val="uk-UA"/>
        </w:rPr>
      </w:pPr>
      <w:r>
        <w:rPr>
          <w:i w:val="0"/>
          <w:sz w:val="28"/>
          <w:szCs w:val="28"/>
          <w:lang w:val="uk-UA"/>
        </w:rPr>
        <w:t xml:space="preserve">- </w:t>
      </w:r>
      <w:r w:rsidR="00E64480" w:rsidRPr="00A67EB1">
        <w:rPr>
          <w:i w:val="0"/>
          <w:sz w:val="28"/>
          <w:szCs w:val="28"/>
          <w:lang w:val="uk-UA"/>
        </w:rPr>
        <w:t>під час роботи у відділенні з ремонту обладнання автогальм слід не тільки визначати можливі несправності, а і виконувати ремонтні операції. Після закінчення ремонту виконувати випробування гальмового обладнання.</w:t>
      </w:r>
    </w:p>
    <w:p w:rsidR="00E64480" w:rsidRPr="00A67EB1" w:rsidRDefault="00E64480" w:rsidP="00E72540">
      <w:pPr>
        <w:pStyle w:val="23"/>
        <w:shd w:val="clear" w:color="auto" w:fill="auto"/>
        <w:spacing w:before="0" w:after="0" w:line="360" w:lineRule="auto"/>
        <w:ind w:left="40" w:right="40" w:firstLine="680"/>
        <w:jc w:val="both"/>
        <w:rPr>
          <w:i w:val="0"/>
          <w:sz w:val="28"/>
          <w:szCs w:val="28"/>
          <w:lang w:val="uk-UA"/>
        </w:rPr>
      </w:pPr>
      <w:r w:rsidRPr="00A67EB1">
        <w:rPr>
          <w:i w:val="0"/>
          <w:sz w:val="28"/>
          <w:szCs w:val="28"/>
          <w:lang w:val="uk-UA"/>
        </w:rPr>
        <w:t>Обладнання автогальм є невід'ємною частиною системи безпеки руху поїздів в тому числі і повітророзподільник ум. № 292-001. Повітророзподільник ум. № 292-001 працює в виконує наповнення гальмових циліндрів та випуск повітря на локомотиві та вагонах, ця обставина і зумовлює важливість цієї теми. Тому знання з будови та принципу дії є дуже важливі для вашої подальшої професійної діяльності. Тільки від вашої компетентності та кваліфікації буде залежати зберігання вантажів які перевозяться та безпека і комфортні умови перевезення пасажирів.</w:t>
      </w:r>
    </w:p>
    <w:p w:rsidR="00E64480" w:rsidRPr="00A67EB1" w:rsidRDefault="00E64480" w:rsidP="00E72540">
      <w:pPr>
        <w:pStyle w:val="23"/>
        <w:shd w:val="clear" w:color="auto" w:fill="auto"/>
        <w:spacing w:before="0" w:after="0" w:line="360" w:lineRule="auto"/>
        <w:ind w:left="40" w:firstLine="0"/>
        <w:jc w:val="both"/>
        <w:rPr>
          <w:i w:val="0"/>
          <w:sz w:val="28"/>
          <w:szCs w:val="28"/>
          <w:lang w:val="uk-UA"/>
        </w:rPr>
      </w:pPr>
      <w:r w:rsidRPr="00A67EB1">
        <w:rPr>
          <w:i w:val="0"/>
          <w:sz w:val="28"/>
          <w:szCs w:val="28"/>
          <w:lang w:val="uk-UA"/>
        </w:rPr>
        <w:t>4 Викладання нового матеріалу</w:t>
      </w:r>
    </w:p>
    <w:p w:rsidR="00E64480" w:rsidRPr="00A67EB1" w:rsidRDefault="00E72540" w:rsidP="00813C0D">
      <w:pPr>
        <w:pStyle w:val="23"/>
        <w:shd w:val="clear" w:color="auto" w:fill="auto"/>
        <w:tabs>
          <w:tab w:val="left" w:pos="458"/>
        </w:tabs>
        <w:spacing w:before="0" w:after="0" w:line="360" w:lineRule="auto"/>
        <w:ind w:left="40" w:firstLine="811"/>
        <w:jc w:val="both"/>
        <w:rPr>
          <w:i w:val="0"/>
          <w:sz w:val="28"/>
          <w:szCs w:val="28"/>
          <w:lang w:val="uk-UA"/>
        </w:rPr>
      </w:pPr>
      <w:r w:rsidRPr="00A67EB1">
        <w:rPr>
          <w:i w:val="0"/>
          <w:sz w:val="28"/>
          <w:szCs w:val="28"/>
          <w:lang w:val="uk-UA"/>
        </w:rPr>
        <w:t xml:space="preserve">4.1 </w:t>
      </w:r>
      <w:r w:rsidR="00E64480" w:rsidRPr="00A67EB1">
        <w:rPr>
          <w:i w:val="0"/>
          <w:sz w:val="28"/>
          <w:szCs w:val="28"/>
          <w:lang w:val="uk-UA"/>
        </w:rPr>
        <w:t>Вступне слово викладача.</w:t>
      </w:r>
    </w:p>
    <w:p w:rsidR="00E64480" w:rsidRPr="00A67EB1" w:rsidRDefault="00E64480" w:rsidP="00813C0D">
      <w:pPr>
        <w:pStyle w:val="23"/>
        <w:shd w:val="clear" w:color="auto" w:fill="auto"/>
        <w:spacing w:before="0" w:after="0" w:line="360" w:lineRule="auto"/>
        <w:ind w:left="40" w:right="40" w:firstLine="669"/>
        <w:jc w:val="both"/>
        <w:rPr>
          <w:i w:val="0"/>
          <w:sz w:val="28"/>
          <w:szCs w:val="28"/>
          <w:lang w:val="uk-UA"/>
        </w:rPr>
      </w:pPr>
      <w:r w:rsidRPr="00A67EB1">
        <w:rPr>
          <w:i w:val="0"/>
          <w:sz w:val="28"/>
          <w:szCs w:val="28"/>
          <w:lang w:val="uk-UA"/>
        </w:rPr>
        <w:t>Сьогодні розглянемо "Принцип дії повітророзподільника ум. № 292-</w:t>
      </w:r>
      <w:r w:rsidR="008D40C6">
        <w:rPr>
          <w:i w:val="0"/>
          <w:sz w:val="28"/>
          <w:szCs w:val="28"/>
          <w:lang w:val="uk-UA"/>
        </w:rPr>
        <w:t>001</w:t>
      </w:r>
      <w:r w:rsidRPr="00A67EB1">
        <w:rPr>
          <w:i w:val="0"/>
          <w:sz w:val="28"/>
          <w:szCs w:val="28"/>
          <w:lang w:val="uk-UA"/>
        </w:rPr>
        <w:t>."</w:t>
      </w:r>
    </w:p>
    <w:p w:rsidR="00E64480" w:rsidRPr="00A67EB1" w:rsidRDefault="00E72540" w:rsidP="00813C0D">
      <w:pPr>
        <w:pStyle w:val="23"/>
        <w:shd w:val="clear" w:color="auto" w:fill="auto"/>
        <w:tabs>
          <w:tab w:val="left" w:pos="458"/>
        </w:tabs>
        <w:spacing w:before="0" w:after="0" w:line="360" w:lineRule="auto"/>
        <w:ind w:left="40" w:firstLine="811"/>
        <w:jc w:val="both"/>
        <w:rPr>
          <w:i w:val="0"/>
          <w:sz w:val="28"/>
          <w:szCs w:val="28"/>
          <w:lang w:val="uk-UA"/>
        </w:rPr>
      </w:pPr>
      <w:r w:rsidRPr="00A67EB1">
        <w:rPr>
          <w:i w:val="0"/>
          <w:sz w:val="28"/>
          <w:szCs w:val="28"/>
          <w:lang w:val="uk-UA"/>
        </w:rPr>
        <w:t xml:space="preserve">4.2 </w:t>
      </w:r>
      <w:r w:rsidR="00E64480" w:rsidRPr="00A67EB1">
        <w:rPr>
          <w:i w:val="0"/>
          <w:sz w:val="28"/>
          <w:szCs w:val="28"/>
          <w:lang w:val="uk-UA"/>
        </w:rPr>
        <w:t>Запис плану лекції.</w:t>
      </w:r>
    </w:p>
    <w:p w:rsidR="00E64480" w:rsidRPr="00A67EB1" w:rsidRDefault="00E64480" w:rsidP="00E72540">
      <w:pPr>
        <w:pStyle w:val="23"/>
        <w:shd w:val="clear" w:color="auto" w:fill="auto"/>
        <w:spacing w:before="0" w:after="0" w:line="360" w:lineRule="auto"/>
        <w:ind w:left="4520" w:firstLine="0"/>
        <w:jc w:val="both"/>
        <w:rPr>
          <w:i w:val="0"/>
          <w:sz w:val="28"/>
          <w:szCs w:val="28"/>
          <w:lang w:val="uk-UA"/>
        </w:rPr>
      </w:pPr>
      <w:r w:rsidRPr="00A67EB1">
        <w:rPr>
          <w:i w:val="0"/>
          <w:sz w:val="28"/>
          <w:szCs w:val="28"/>
          <w:lang w:val="uk-UA"/>
        </w:rPr>
        <w:t>План</w:t>
      </w:r>
    </w:p>
    <w:p w:rsidR="00E64480" w:rsidRPr="00A67EB1" w:rsidRDefault="00E72540" w:rsidP="00E72540">
      <w:pPr>
        <w:pStyle w:val="23"/>
        <w:shd w:val="clear" w:color="auto" w:fill="auto"/>
        <w:tabs>
          <w:tab w:val="left" w:pos="1037"/>
        </w:tabs>
        <w:spacing w:before="0" w:after="0" w:line="360" w:lineRule="auto"/>
        <w:ind w:left="720" w:right="40" w:firstLine="0"/>
        <w:jc w:val="both"/>
        <w:rPr>
          <w:i w:val="0"/>
          <w:sz w:val="28"/>
          <w:szCs w:val="28"/>
          <w:lang w:val="uk-UA"/>
        </w:rPr>
      </w:pPr>
      <w:r w:rsidRPr="00A67EB1">
        <w:rPr>
          <w:i w:val="0"/>
          <w:sz w:val="28"/>
          <w:szCs w:val="28"/>
          <w:lang w:val="uk-UA"/>
        </w:rPr>
        <w:t xml:space="preserve">1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зарядці та відпуску гальм;</w:t>
      </w:r>
    </w:p>
    <w:p w:rsidR="00E64480" w:rsidRPr="00A67EB1" w:rsidRDefault="00E72540" w:rsidP="00E72540">
      <w:pPr>
        <w:pStyle w:val="23"/>
        <w:shd w:val="clear" w:color="auto" w:fill="auto"/>
        <w:tabs>
          <w:tab w:val="left" w:pos="926"/>
        </w:tabs>
        <w:spacing w:before="0" w:after="0" w:line="360" w:lineRule="auto"/>
        <w:ind w:left="720" w:firstLine="0"/>
        <w:jc w:val="both"/>
        <w:rPr>
          <w:i w:val="0"/>
          <w:sz w:val="28"/>
          <w:szCs w:val="28"/>
          <w:lang w:val="uk-UA"/>
        </w:rPr>
      </w:pPr>
      <w:r w:rsidRPr="00A67EB1">
        <w:rPr>
          <w:i w:val="0"/>
          <w:sz w:val="28"/>
          <w:szCs w:val="28"/>
          <w:lang w:val="uk-UA"/>
        </w:rPr>
        <w:t xml:space="preserve">2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розрядці;</w:t>
      </w:r>
    </w:p>
    <w:p w:rsidR="00E64480" w:rsidRPr="00A67EB1" w:rsidRDefault="00E72540" w:rsidP="00E72540">
      <w:pPr>
        <w:pStyle w:val="23"/>
        <w:shd w:val="clear" w:color="auto" w:fill="auto"/>
        <w:tabs>
          <w:tab w:val="left" w:pos="1013"/>
        </w:tabs>
        <w:spacing w:before="0" w:after="0" w:line="360" w:lineRule="auto"/>
        <w:ind w:left="720" w:right="40" w:firstLine="0"/>
        <w:jc w:val="both"/>
        <w:rPr>
          <w:i w:val="0"/>
          <w:sz w:val="28"/>
          <w:szCs w:val="28"/>
          <w:lang w:val="uk-UA"/>
        </w:rPr>
      </w:pPr>
      <w:r w:rsidRPr="00A67EB1">
        <w:rPr>
          <w:i w:val="0"/>
          <w:sz w:val="28"/>
          <w:szCs w:val="28"/>
          <w:lang w:val="uk-UA"/>
        </w:rPr>
        <w:t xml:space="preserve">3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службовому гальмуванні;</w:t>
      </w:r>
    </w:p>
    <w:p w:rsidR="00E64480" w:rsidRPr="00A67EB1" w:rsidRDefault="00E72540" w:rsidP="00E72540">
      <w:pPr>
        <w:pStyle w:val="23"/>
        <w:shd w:val="clear" w:color="auto" w:fill="auto"/>
        <w:tabs>
          <w:tab w:val="left" w:pos="1037"/>
        </w:tabs>
        <w:spacing w:before="0" w:after="0" w:line="360" w:lineRule="auto"/>
        <w:ind w:left="720" w:right="40" w:firstLine="0"/>
        <w:jc w:val="both"/>
        <w:rPr>
          <w:i w:val="0"/>
          <w:sz w:val="28"/>
          <w:szCs w:val="28"/>
          <w:lang w:val="uk-UA"/>
        </w:rPr>
      </w:pPr>
      <w:r w:rsidRPr="00A67EB1">
        <w:rPr>
          <w:i w:val="0"/>
          <w:sz w:val="28"/>
          <w:szCs w:val="28"/>
          <w:lang w:val="uk-UA"/>
        </w:rPr>
        <w:t xml:space="preserve">4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негайному гальмуванні;</w:t>
      </w:r>
    </w:p>
    <w:p w:rsidR="00E64480" w:rsidRPr="00A67EB1" w:rsidRDefault="00E72540" w:rsidP="00E72540">
      <w:pPr>
        <w:pStyle w:val="23"/>
        <w:shd w:val="clear" w:color="auto" w:fill="auto"/>
        <w:tabs>
          <w:tab w:val="left" w:pos="922"/>
        </w:tabs>
        <w:spacing w:before="0" w:after="0" w:line="360" w:lineRule="auto"/>
        <w:ind w:left="720" w:firstLine="0"/>
        <w:jc w:val="both"/>
        <w:rPr>
          <w:i w:val="0"/>
          <w:sz w:val="28"/>
          <w:szCs w:val="28"/>
          <w:lang w:val="uk-UA"/>
        </w:rPr>
      </w:pPr>
      <w:r w:rsidRPr="00A67EB1">
        <w:rPr>
          <w:i w:val="0"/>
          <w:sz w:val="28"/>
          <w:szCs w:val="28"/>
          <w:lang w:val="uk-UA"/>
        </w:rPr>
        <w:t xml:space="preserve">5 </w:t>
      </w:r>
      <w:r w:rsidR="00E64480" w:rsidRPr="00A67EB1">
        <w:rPr>
          <w:i w:val="0"/>
          <w:sz w:val="28"/>
          <w:szCs w:val="28"/>
          <w:lang w:val="uk-UA"/>
        </w:rPr>
        <w:t xml:space="preserve">Властивості </w:t>
      </w:r>
      <w:r w:rsidR="00AF4213" w:rsidRPr="00A67EB1">
        <w:rPr>
          <w:i w:val="0"/>
          <w:sz w:val="28"/>
          <w:szCs w:val="28"/>
          <w:lang w:val="uk-UA"/>
        </w:rPr>
        <w:t>повітророзподільника</w:t>
      </w:r>
      <w:r w:rsidR="00E64480" w:rsidRPr="00A67EB1">
        <w:rPr>
          <w:i w:val="0"/>
          <w:sz w:val="28"/>
          <w:szCs w:val="28"/>
          <w:lang w:val="uk-UA"/>
        </w:rPr>
        <w:t xml:space="preserve"> ум. № 292-001.</w:t>
      </w:r>
    </w:p>
    <w:p w:rsidR="00E64480" w:rsidRPr="00A67EB1" w:rsidRDefault="00E64480" w:rsidP="00813C0D">
      <w:pPr>
        <w:pStyle w:val="23"/>
        <w:shd w:val="clear" w:color="auto" w:fill="auto"/>
        <w:spacing w:before="240" w:after="0" w:line="360" w:lineRule="auto"/>
        <w:ind w:left="709" w:firstLine="0"/>
        <w:jc w:val="both"/>
        <w:rPr>
          <w:i w:val="0"/>
          <w:sz w:val="28"/>
          <w:szCs w:val="28"/>
          <w:lang w:val="uk-UA"/>
        </w:rPr>
      </w:pPr>
      <w:r w:rsidRPr="00A67EB1">
        <w:rPr>
          <w:i w:val="0"/>
          <w:sz w:val="28"/>
          <w:szCs w:val="28"/>
          <w:lang w:val="uk-UA"/>
        </w:rPr>
        <w:t>4.3 Викладення нового матеріалу.</w:t>
      </w:r>
    </w:p>
    <w:p w:rsidR="00813C0D" w:rsidRDefault="00813C0D">
      <w:pPr>
        <w:spacing w:after="200" w:line="276" w:lineRule="auto"/>
        <w:rPr>
          <w:rFonts w:ascii="Times New Roman" w:eastAsia="Times New Roman" w:hAnsi="Times New Roman" w:cs="Times New Roman"/>
          <w:color w:val="auto"/>
          <w:sz w:val="28"/>
          <w:szCs w:val="28"/>
          <w:lang w:val="uk-UA" w:eastAsia="en-US"/>
        </w:rPr>
      </w:pPr>
      <w:r>
        <w:rPr>
          <w:i/>
          <w:sz w:val="28"/>
          <w:szCs w:val="28"/>
          <w:lang w:val="uk-UA"/>
        </w:rPr>
        <w:br w:type="page"/>
      </w:r>
    </w:p>
    <w:p w:rsidR="00E64480" w:rsidRDefault="00E72540" w:rsidP="007D77B7">
      <w:pPr>
        <w:pStyle w:val="23"/>
        <w:numPr>
          <w:ilvl w:val="0"/>
          <w:numId w:val="11"/>
        </w:numPr>
        <w:shd w:val="clear" w:color="auto" w:fill="auto"/>
        <w:spacing w:before="0" w:after="0" w:line="360" w:lineRule="auto"/>
        <w:jc w:val="both"/>
        <w:rPr>
          <w:i w:val="0"/>
          <w:sz w:val="28"/>
          <w:szCs w:val="28"/>
          <w:lang w:val="uk-UA"/>
        </w:rPr>
      </w:pPr>
      <w:r w:rsidRPr="00A67EB1">
        <w:rPr>
          <w:i w:val="0"/>
          <w:sz w:val="28"/>
          <w:szCs w:val="28"/>
          <w:lang w:val="uk-UA"/>
        </w:rPr>
        <w:lastRenderedPageBreak/>
        <w:t>Принцип</w:t>
      </w:r>
      <w:r w:rsidR="00DD7B1D">
        <w:rPr>
          <w:i w:val="0"/>
          <w:sz w:val="28"/>
          <w:szCs w:val="28"/>
          <w:lang w:val="uk-UA"/>
        </w:rPr>
        <w:t xml:space="preserve"> </w:t>
      </w:r>
      <w:r w:rsidR="00E64480" w:rsidRPr="00A67EB1">
        <w:rPr>
          <w:i w:val="0"/>
          <w:sz w:val="28"/>
          <w:szCs w:val="28"/>
          <w:lang w:val="uk-UA"/>
        </w:rPr>
        <w:t>дії</w:t>
      </w:r>
      <w:r w:rsidR="00AF4213" w:rsidRPr="00A67EB1">
        <w:rPr>
          <w:i w:val="0"/>
          <w:sz w:val="28"/>
          <w:szCs w:val="28"/>
          <w:lang w:val="uk-UA"/>
        </w:rPr>
        <w:t xml:space="preserve"> повітророзподільника</w:t>
      </w:r>
      <w:r w:rsidR="00E64480" w:rsidRPr="00A67EB1">
        <w:rPr>
          <w:i w:val="0"/>
          <w:sz w:val="28"/>
          <w:szCs w:val="28"/>
          <w:lang w:val="uk-UA"/>
        </w:rPr>
        <w:t xml:space="preserve"> ум. № 292- 001 при зарядці та відпуску</w:t>
      </w:r>
    </w:p>
    <w:p w:rsidR="007D77B7" w:rsidRPr="00A67EB1" w:rsidRDefault="007D77B7" w:rsidP="007D77B7">
      <w:pPr>
        <w:pStyle w:val="23"/>
        <w:shd w:val="clear" w:color="auto" w:fill="auto"/>
        <w:spacing w:before="0" w:after="0" w:line="360" w:lineRule="auto"/>
        <w:ind w:left="1429" w:firstLine="0"/>
        <w:jc w:val="both"/>
        <w:rPr>
          <w:i w:val="0"/>
          <w:sz w:val="28"/>
          <w:szCs w:val="28"/>
          <w:lang w:val="uk-UA"/>
        </w:rPr>
      </w:pPr>
    </w:p>
    <w:p w:rsidR="00E64480" w:rsidRPr="00A67EB1" w:rsidRDefault="00A67EB1" w:rsidP="00E72540">
      <w:pPr>
        <w:pStyle w:val="32"/>
        <w:shd w:val="clear" w:color="auto" w:fill="auto"/>
        <w:spacing w:before="0" w:line="360" w:lineRule="auto"/>
        <w:ind w:left="60" w:right="220" w:firstLine="800"/>
        <w:jc w:val="both"/>
        <w:rPr>
          <w:i w:val="0"/>
          <w:lang w:val="uk-UA"/>
        </w:rPr>
      </w:pPr>
      <w:r w:rsidRPr="00A67EB1">
        <w:rPr>
          <w:i w:val="0"/>
          <w:noProof/>
          <w:lang w:eastAsia="ru-RU"/>
        </w:rPr>
        <w:drawing>
          <wp:anchor distT="0" distB="0" distL="114300" distR="114300" simplePos="0" relativeHeight="251655680" behindDoc="0" locked="0" layoutInCell="1" allowOverlap="1">
            <wp:simplePos x="0" y="0"/>
            <wp:positionH relativeFrom="column">
              <wp:posOffset>253365</wp:posOffset>
            </wp:positionH>
            <wp:positionV relativeFrom="paragraph">
              <wp:posOffset>160655</wp:posOffset>
            </wp:positionV>
            <wp:extent cx="2971800" cy="2529205"/>
            <wp:effectExtent l="19050" t="0" r="0" b="0"/>
            <wp:wrapSquare wrapText="bothSides"/>
            <wp:docPr id="8" name="Рисунок 1" descr="C:\Users\Home\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Temp\FineReader10\media\image1.jpeg"/>
                    <pic:cNvPicPr>
                      <a:picLocks noChangeAspect="1" noChangeArrowheads="1"/>
                    </pic:cNvPicPr>
                  </pic:nvPicPr>
                  <pic:blipFill>
                    <a:blip r:embed="rId8"/>
                    <a:srcRect/>
                    <a:stretch>
                      <a:fillRect/>
                    </a:stretch>
                  </pic:blipFill>
                  <pic:spPr bwMode="auto">
                    <a:xfrm>
                      <a:off x="0" y="0"/>
                      <a:ext cx="2971800" cy="2529205"/>
                    </a:xfrm>
                    <a:prstGeom prst="rect">
                      <a:avLst/>
                    </a:prstGeom>
                    <a:noFill/>
                    <a:ln w="9525">
                      <a:noFill/>
                      <a:miter lim="800000"/>
                      <a:headEnd/>
                      <a:tailEnd/>
                    </a:ln>
                  </pic:spPr>
                </pic:pic>
              </a:graphicData>
            </a:graphic>
          </wp:anchor>
        </w:drawing>
      </w:r>
      <w:r w:rsidR="00E64480" w:rsidRPr="00A67EB1">
        <w:rPr>
          <w:i w:val="0"/>
          <w:lang w:val="uk-UA"/>
        </w:rPr>
        <w:t xml:space="preserve">Викладач за допомогою комп'ютера, мультимедійного проектора та флеш анімації «Принцип дії </w:t>
      </w:r>
      <w:r w:rsidR="00AF4213" w:rsidRPr="00A67EB1">
        <w:rPr>
          <w:i w:val="0"/>
          <w:lang w:val="uk-UA"/>
        </w:rPr>
        <w:t>повітророзподільника</w:t>
      </w:r>
      <w:r w:rsidR="00E64480" w:rsidRPr="00A67EB1">
        <w:rPr>
          <w:i w:val="0"/>
          <w:lang w:val="uk-UA"/>
        </w:rPr>
        <w:t xml:space="preserve"> ум. № 292-001 при зарядці» демонструє дію </w:t>
      </w:r>
      <w:r w:rsidR="00AF4213" w:rsidRPr="00A67EB1">
        <w:rPr>
          <w:i w:val="0"/>
          <w:lang w:val="uk-UA"/>
        </w:rPr>
        <w:t>повітророзподільника</w:t>
      </w:r>
      <w:r w:rsidR="00E64480" w:rsidRPr="00A67EB1">
        <w:rPr>
          <w:i w:val="0"/>
          <w:lang w:val="uk-UA"/>
        </w:rPr>
        <w:t xml:space="preserve"> ум. № 292-001 при зарядці. Демонстрація доповнюється коментарем викладача, в цей час студенти графічно відображають напрям руху повітря по каналах </w:t>
      </w:r>
      <w:r w:rsidR="00AF4213" w:rsidRPr="00A67EB1">
        <w:rPr>
          <w:i w:val="0"/>
          <w:lang w:val="uk-UA"/>
        </w:rPr>
        <w:t>повітророзподільника</w:t>
      </w:r>
      <w:r w:rsidR="00E64480" w:rsidRPr="00A67EB1">
        <w:rPr>
          <w:i w:val="0"/>
          <w:lang w:val="uk-UA"/>
        </w:rPr>
        <w:t xml:space="preserve"> ум. № 292-001 при зарядці на роздатковому матеріалі.</w:t>
      </w:r>
    </w:p>
    <w:p w:rsidR="00E64480" w:rsidRPr="00FD6147" w:rsidRDefault="00E64480" w:rsidP="00E72540">
      <w:pPr>
        <w:pStyle w:val="32"/>
        <w:shd w:val="clear" w:color="auto" w:fill="auto"/>
        <w:spacing w:before="0" w:line="360" w:lineRule="auto"/>
        <w:ind w:left="60" w:firstLine="800"/>
        <w:jc w:val="both"/>
        <w:rPr>
          <w:lang w:val="uk-UA"/>
        </w:rPr>
      </w:pPr>
      <w:r w:rsidRPr="00FD6147">
        <w:rPr>
          <w:lang w:val="uk-UA"/>
        </w:rPr>
        <w:t>Якими типами гальм обладнано сучасний пасажирський склад УЗ?</w:t>
      </w:r>
    </w:p>
    <w:p w:rsidR="00E64480" w:rsidRPr="00FD6147" w:rsidRDefault="00E64480" w:rsidP="00E72540">
      <w:pPr>
        <w:pStyle w:val="32"/>
        <w:shd w:val="clear" w:color="auto" w:fill="auto"/>
        <w:spacing w:before="0" w:line="360" w:lineRule="auto"/>
        <w:ind w:left="60" w:firstLine="800"/>
        <w:jc w:val="both"/>
        <w:rPr>
          <w:lang w:val="uk-UA"/>
        </w:rPr>
      </w:pPr>
      <w:r w:rsidRPr="00FD6147">
        <w:rPr>
          <w:lang w:val="uk-UA"/>
        </w:rPr>
        <w:t>Які гальма називають автоматичними?</w:t>
      </w:r>
    </w:p>
    <w:p w:rsidR="00E64480" w:rsidRPr="00FD6147" w:rsidRDefault="00E64480" w:rsidP="00E72540">
      <w:pPr>
        <w:pStyle w:val="32"/>
        <w:shd w:val="clear" w:color="auto" w:fill="auto"/>
        <w:spacing w:before="0" w:line="360" w:lineRule="auto"/>
        <w:ind w:left="60" w:firstLine="800"/>
        <w:jc w:val="both"/>
        <w:rPr>
          <w:lang w:val="uk-UA"/>
        </w:rPr>
      </w:pPr>
      <w:r w:rsidRPr="00FD6147">
        <w:rPr>
          <w:lang w:val="uk-UA"/>
        </w:rPr>
        <w:t>Яке призначення гальмівної магістралі?</w:t>
      </w:r>
    </w:p>
    <w:p w:rsidR="00E64480" w:rsidRPr="00FD6147" w:rsidRDefault="00E64480" w:rsidP="00E72540">
      <w:pPr>
        <w:pStyle w:val="32"/>
        <w:shd w:val="clear" w:color="auto" w:fill="auto"/>
        <w:spacing w:before="0" w:line="360" w:lineRule="auto"/>
        <w:ind w:left="60" w:firstLine="800"/>
        <w:jc w:val="both"/>
        <w:rPr>
          <w:lang w:val="uk-UA"/>
        </w:rPr>
      </w:pPr>
      <w:r w:rsidRPr="00FD6147">
        <w:rPr>
          <w:lang w:val="uk-UA"/>
        </w:rPr>
        <w:t>Які процеси відбуваються при роботі автоматичних гальм?</w:t>
      </w:r>
    </w:p>
    <w:p w:rsidR="00E64480" w:rsidRPr="00FD6147" w:rsidRDefault="00E64480" w:rsidP="00E72540">
      <w:pPr>
        <w:pStyle w:val="32"/>
        <w:shd w:val="clear" w:color="auto" w:fill="auto"/>
        <w:spacing w:before="0" w:line="360" w:lineRule="auto"/>
        <w:ind w:left="60" w:right="220" w:firstLine="800"/>
        <w:jc w:val="both"/>
        <w:rPr>
          <w:lang w:val="uk-UA"/>
        </w:rPr>
      </w:pPr>
      <w:r w:rsidRPr="00FD6147">
        <w:rPr>
          <w:lang w:val="uk-UA"/>
        </w:rPr>
        <w:t xml:space="preserve">Що відбувається в системі автоматичних </w:t>
      </w:r>
      <w:proofErr w:type="spellStart"/>
      <w:r w:rsidRPr="00FD6147">
        <w:rPr>
          <w:lang w:val="uk-UA"/>
        </w:rPr>
        <w:t>непрямодіючих</w:t>
      </w:r>
      <w:proofErr w:type="spellEnd"/>
      <w:r w:rsidRPr="00FD6147">
        <w:rPr>
          <w:lang w:val="uk-UA"/>
        </w:rPr>
        <w:t xml:space="preserve"> гальм при зарядці?</w:t>
      </w:r>
    </w:p>
    <w:p w:rsidR="00E72540" w:rsidRPr="00FD6147" w:rsidRDefault="00E64480" w:rsidP="00E72540">
      <w:pPr>
        <w:pStyle w:val="32"/>
        <w:shd w:val="clear" w:color="auto" w:fill="auto"/>
        <w:spacing w:before="0" w:line="360" w:lineRule="auto"/>
        <w:ind w:left="60" w:firstLine="800"/>
        <w:jc w:val="both"/>
        <w:rPr>
          <w:lang w:val="uk-UA"/>
        </w:rPr>
      </w:pPr>
      <w:r w:rsidRPr="00FD6147">
        <w:rPr>
          <w:lang w:val="uk-UA"/>
        </w:rPr>
        <w:t>Чим аргументована необхідність процесу зарядки гальм?</w:t>
      </w:r>
    </w:p>
    <w:p w:rsidR="00E72540" w:rsidRPr="00A67EB1" w:rsidRDefault="00E64480" w:rsidP="00E72540">
      <w:pPr>
        <w:pStyle w:val="23"/>
        <w:shd w:val="clear" w:color="auto" w:fill="auto"/>
        <w:spacing w:before="0" w:after="0" w:line="360" w:lineRule="auto"/>
        <w:ind w:right="31" w:firstLine="851"/>
        <w:jc w:val="both"/>
        <w:rPr>
          <w:i w:val="0"/>
          <w:sz w:val="28"/>
          <w:szCs w:val="28"/>
          <w:lang w:val="uk-UA"/>
        </w:rPr>
      </w:pPr>
      <w:r w:rsidRPr="00A67EB1">
        <w:rPr>
          <w:i w:val="0"/>
          <w:sz w:val="28"/>
          <w:szCs w:val="28"/>
          <w:lang w:val="uk-UA"/>
        </w:rPr>
        <w:t>Повітря з магістралі по каналах 1, 3 і далі через фільтр поступає в камеру МК, звідки через три отвори 5 у втулці магістрального поршня і один отвір 6 в торці цього поршня потрапляє в ЗК, повідомлену отвором 22 діаметром 9 мм із запасним резервуаром.</w:t>
      </w:r>
    </w:p>
    <w:p w:rsidR="00E64480" w:rsidRPr="00FD6147" w:rsidRDefault="00E64480" w:rsidP="00E72540">
      <w:pPr>
        <w:pStyle w:val="32"/>
        <w:shd w:val="clear" w:color="auto" w:fill="auto"/>
        <w:spacing w:before="240" w:line="360" w:lineRule="auto"/>
        <w:ind w:left="60" w:firstLine="800"/>
        <w:jc w:val="both"/>
        <w:rPr>
          <w:lang w:val="uk-UA"/>
        </w:rPr>
      </w:pPr>
      <w:r w:rsidRPr="00FD6147">
        <w:rPr>
          <w:lang w:val="uk-UA"/>
        </w:rPr>
        <w:t>Чим відрізняється характер змін тиску в ГМ в голові і хвості потяга?</w:t>
      </w:r>
    </w:p>
    <w:p w:rsidR="001E000B" w:rsidRPr="00A67EB1" w:rsidRDefault="00E64480" w:rsidP="00E72540">
      <w:pPr>
        <w:pStyle w:val="23"/>
        <w:shd w:val="clear" w:color="auto" w:fill="auto"/>
        <w:spacing w:before="240" w:after="0" w:line="360" w:lineRule="auto"/>
        <w:ind w:right="20" w:firstLine="820"/>
        <w:jc w:val="both"/>
        <w:rPr>
          <w:i w:val="0"/>
          <w:sz w:val="28"/>
          <w:szCs w:val="28"/>
          <w:lang w:val="uk-UA"/>
        </w:rPr>
      </w:pPr>
      <w:r w:rsidRPr="00A67EB1">
        <w:rPr>
          <w:rStyle w:val="11"/>
          <w:i w:val="0"/>
          <w:sz w:val="28"/>
          <w:szCs w:val="28"/>
          <w:lang w:val="uk-UA"/>
        </w:rPr>
        <w:t>Зарядка запасних резервуарів головної частини потягу відбувається через отвір 6 діаметром 2 мм В хвостовій частині потягу, де тиск в магістралі підвищується поволі, магістральний поршень переміщається тільки до упор</w:t>
      </w:r>
      <w:r w:rsidR="00AF4213" w:rsidRPr="00A67EB1">
        <w:rPr>
          <w:rStyle w:val="11"/>
          <w:i w:val="0"/>
          <w:sz w:val="28"/>
          <w:szCs w:val="28"/>
          <w:lang w:val="uk-UA"/>
        </w:rPr>
        <w:t>у</w:t>
      </w:r>
      <w:r w:rsidRPr="00A67EB1">
        <w:rPr>
          <w:rStyle w:val="11"/>
          <w:i w:val="0"/>
          <w:sz w:val="28"/>
          <w:szCs w:val="28"/>
          <w:lang w:val="uk-UA"/>
        </w:rPr>
        <w:t xml:space="preserve"> хвостовиком в буферний стакан, внаслідок цього притиральним поясочком Г не доходить до торця золотникової втулки на 0,5-2 мм. Тому зарядка запасних резервуарів визначається перетином трьох отворів 5 діаметром по 1,25 мм Такий спосіб зарядки запасних </w:t>
      </w:r>
      <w:r w:rsidRPr="00A67EB1">
        <w:rPr>
          <w:rStyle w:val="11"/>
          <w:i w:val="0"/>
          <w:sz w:val="28"/>
          <w:szCs w:val="28"/>
          <w:lang w:val="uk-UA"/>
        </w:rPr>
        <w:lastRenderedPageBreak/>
        <w:t>резервуарів в головній і хвостовій частинах потягу дозволяє більш довгий час тримати ручку крана машиніста в І положенні без перевантаження запасних резервуарів в головній частині, і тим самим забезпечується вирівнювання відпустки гальм в потягу і заряджання запасних резервуарів.</w:t>
      </w:r>
    </w:p>
    <w:p w:rsidR="00B97C1F" w:rsidRPr="00FD6147" w:rsidRDefault="00E64480" w:rsidP="001E000B">
      <w:pPr>
        <w:keepNext/>
        <w:keepLines/>
        <w:spacing w:line="360" w:lineRule="auto"/>
        <w:ind w:right="739"/>
        <w:jc w:val="center"/>
        <w:rPr>
          <w:rStyle w:val="13"/>
          <w:rFonts w:eastAsia="Arial Unicode MS"/>
          <w:sz w:val="28"/>
          <w:szCs w:val="28"/>
          <w:lang w:val="uk-UA"/>
        </w:rPr>
      </w:pPr>
      <w:bookmarkStart w:id="1" w:name="bookmark1"/>
      <w:r w:rsidRPr="00FD6147">
        <w:rPr>
          <w:rStyle w:val="13"/>
          <w:rFonts w:eastAsia="Arial Unicode MS"/>
          <w:sz w:val="28"/>
          <w:szCs w:val="28"/>
          <w:lang w:val="uk-UA"/>
        </w:rPr>
        <w:t>Дія повітророзподільника ум. № 292-001 (відпуск в головних вагонах)</w:t>
      </w:r>
      <w:bookmarkEnd w:id="1"/>
    </w:p>
    <w:p w:rsidR="00E72540" w:rsidRPr="00A67EB1" w:rsidRDefault="00E72540" w:rsidP="001E000B">
      <w:pPr>
        <w:keepNext/>
        <w:keepLines/>
        <w:spacing w:line="360" w:lineRule="auto"/>
        <w:ind w:right="2160"/>
        <w:jc w:val="center"/>
        <w:rPr>
          <w:rStyle w:val="13"/>
          <w:rFonts w:eastAsia="Arial Unicode MS"/>
          <w:sz w:val="28"/>
          <w:szCs w:val="28"/>
          <w:lang w:val="uk-UA"/>
        </w:rPr>
      </w:pPr>
      <w:r w:rsidRPr="00A67EB1">
        <w:rPr>
          <w:rStyle w:val="13"/>
          <w:rFonts w:eastAsia="Arial Unicode MS"/>
          <w:noProof/>
          <w:sz w:val="28"/>
          <w:szCs w:val="28"/>
        </w:rPr>
        <w:drawing>
          <wp:inline distT="0" distB="0" distL="0" distR="0">
            <wp:extent cx="6118860" cy="2606675"/>
            <wp:effectExtent l="19050" t="0" r="0" b="0"/>
            <wp:docPr id="10" name="Рисунок 2" descr="C:\Users\Home\AppData\Local\Temp\FineReader1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Temp\FineReader10\media\image2.jpeg"/>
                    <pic:cNvPicPr>
                      <a:picLocks noChangeAspect="1" noChangeArrowheads="1"/>
                    </pic:cNvPicPr>
                  </pic:nvPicPr>
                  <pic:blipFill>
                    <a:blip r:embed="rId9"/>
                    <a:srcRect/>
                    <a:stretch>
                      <a:fillRect/>
                    </a:stretch>
                  </pic:blipFill>
                  <pic:spPr bwMode="auto">
                    <a:xfrm>
                      <a:off x="0" y="0"/>
                      <a:ext cx="6118860" cy="2606675"/>
                    </a:xfrm>
                    <a:prstGeom prst="rect">
                      <a:avLst/>
                    </a:prstGeom>
                    <a:noFill/>
                    <a:ln w="9525">
                      <a:noFill/>
                      <a:miter lim="800000"/>
                      <a:headEnd/>
                      <a:tailEnd/>
                    </a:ln>
                  </pic:spPr>
                </pic:pic>
              </a:graphicData>
            </a:graphic>
          </wp:inline>
        </w:drawing>
      </w:r>
    </w:p>
    <w:p w:rsidR="001E000B" w:rsidRPr="00A67EB1" w:rsidRDefault="001E000B" w:rsidP="001E000B">
      <w:pPr>
        <w:keepNext/>
        <w:keepLines/>
        <w:spacing w:line="360" w:lineRule="auto"/>
        <w:ind w:right="20"/>
        <w:jc w:val="center"/>
        <w:rPr>
          <w:rFonts w:ascii="Times New Roman" w:hAnsi="Times New Roman" w:cs="Times New Roman"/>
          <w:sz w:val="28"/>
          <w:szCs w:val="28"/>
          <w:lang w:val="uk-UA"/>
        </w:rPr>
      </w:pPr>
      <w:bookmarkStart w:id="2" w:name="bookmark2"/>
    </w:p>
    <w:p w:rsidR="00B97C1F" w:rsidRPr="00A67EB1" w:rsidRDefault="00E64480" w:rsidP="001E000B">
      <w:pPr>
        <w:keepNext/>
        <w:keepLines/>
        <w:spacing w:line="360" w:lineRule="auto"/>
        <w:jc w:val="center"/>
        <w:rPr>
          <w:rFonts w:ascii="Times New Roman" w:hAnsi="Times New Roman" w:cs="Times New Roman"/>
          <w:sz w:val="28"/>
          <w:szCs w:val="28"/>
          <w:lang w:val="uk-UA"/>
        </w:rPr>
      </w:pPr>
      <w:r w:rsidRPr="00A67EB1">
        <w:rPr>
          <w:rFonts w:ascii="Times New Roman" w:hAnsi="Times New Roman" w:cs="Times New Roman"/>
          <w:sz w:val="28"/>
          <w:szCs w:val="28"/>
          <w:lang w:val="uk-UA"/>
        </w:rPr>
        <w:t>Дія повітророзподільника ум. № 292-001 (відпуск в хвостових вагонах)</w:t>
      </w:r>
      <w:bookmarkEnd w:id="2"/>
    </w:p>
    <w:p w:rsidR="00E64480" w:rsidRPr="00A67EB1" w:rsidRDefault="001E000B" w:rsidP="001E000B">
      <w:pPr>
        <w:spacing w:line="360" w:lineRule="auto"/>
        <w:jc w:val="center"/>
        <w:rPr>
          <w:rFonts w:ascii="Times New Roman" w:hAnsi="Times New Roman" w:cs="Times New Roman"/>
          <w:sz w:val="28"/>
          <w:szCs w:val="28"/>
          <w:lang w:val="uk-UA"/>
        </w:rPr>
      </w:pPr>
      <w:r w:rsidRPr="00A67EB1">
        <w:rPr>
          <w:rFonts w:ascii="Times New Roman" w:hAnsi="Times New Roman" w:cs="Times New Roman"/>
          <w:noProof/>
          <w:sz w:val="28"/>
          <w:szCs w:val="28"/>
        </w:rPr>
        <w:drawing>
          <wp:inline distT="0" distB="0" distL="0" distR="0">
            <wp:extent cx="5990590" cy="2614930"/>
            <wp:effectExtent l="19050" t="0" r="0" b="0"/>
            <wp:docPr id="15" name="Рисунок 3" descr="C:\Users\Home\AppData\Local\Temp\FineReader1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Temp\FineReader10\media\image3.jpeg"/>
                    <pic:cNvPicPr>
                      <a:picLocks noChangeAspect="1" noChangeArrowheads="1"/>
                    </pic:cNvPicPr>
                  </pic:nvPicPr>
                  <pic:blipFill>
                    <a:blip r:embed="rId10"/>
                    <a:srcRect/>
                    <a:stretch>
                      <a:fillRect/>
                    </a:stretch>
                  </pic:blipFill>
                  <pic:spPr bwMode="auto">
                    <a:xfrm>
                      <a:off x="0" y="0"/>
                      <a:ext cx="5990590" cy="2614930"/>
                    </a:xfrm>
                    <a:prstGeom prst="rect">
                      <a:avLst/>
                    </a:prstGeom>
                    <a:noFill/>
                    <a:ln w="9525">
                      <a:noFill/>
                      <a:miter lim="800000"/>
                      <a:headEnd/>
                      <a:tailEnd/>
                    </a:ln>
                  </pic:spPr>
                </pic:pic>
              </a:graphicData>
            </a:graphic>
          </wp:inline>
        </w:drawing>
      </w:r>
    </w:p>
    <w:p w:rsidR="00E64480" w:rsidRPr="00A67EB1" w:rsidRDefault="00E64480" w:rsidP="001E000B">
      <w:pPr>
        <w:pStyle w:val="23"/>
        <w:shd w:val="clear" w:color="auto" w:fill="auto"/>
        <w:spacing w:before="774" w:after="0" w:line="360" w:lineRule="auto"/>
        <w:ind w:firstLine="0"/>
        <w:jc w:val="both"/>
        <w:rPr>
          <w:i w:val="0"/>
          <w:sz w:val="28"/>
          <w:szCs w:val="28"/>
          <w:lang w:val="uk-UA"/>
        </w:rPr>
      </w:pPr>
      <w:r w:rsidRPr="00A67EB1">
        <w:rPr>
          <w:i w:val="0"/>
          <w:sz w:val="28"/>
          <w:szCs w:val="28"/>
          <w:lang w:val="uk-UA"/>
        </w:rPr>
        <w:t xml:space="preserve">З камери М по каналу 4 через отвір 9 в золотниковій втулці і отвір 10 в головному золотнику повітря поступає під </w:t>
      </w:r>
      <w:proofErr w:type="spellStart"/>
      <w:r w:rsidRPr="00A67EB1">
        <w:rPr>
          <w:i w:val="0"/>
          <w:sz w:val="28"/>
          <w:szCs w:val="28"/>
          <w:lang w:val="uk-UA"/>
        </w:rPr>
        <w:t>відсіка</w:t>
      </w:r>
      <w:r w:rsidR="00AF4213" w:rsidRPr="00A67EB1">
        <w:rPr>
          <w:i w:val="0"/>
          <w:sz w:val="28"/>
          <w:szCs w:val="28"/>
          <w:lang w:val="uk-UA"/>
        </w:rPr>
        <w:t>ючий</w:t>
      </w:r>
      <w:proofErr w:type="spellEnd"/>
      <w:r w:rsidRPr="00A67EB1">
        <w:rPr>
          <w:i w:val="0"/>
          <w:sz w:val="28"/>
          <w:szCs w:val="28"/>
          <w:lang w:val="uk-UA"/>
        </w:rPr>
        <w:t xml:space="preserve"> золотник. Одночасно</w:t>
      </w:r>
      <w:r w:rsidR="00DD7B1D">
        <w:rPr>
          <w:i w:val="0"/>
          <w:sz w:val="28"/>
          <w:szCs w:val="28"/>
          <w:lang w:val="uk-UA"/>
        </w:rPr>
        <w:t xml:space="preserve"> </w:t>
      </w:r>
      <w:r w:rsidRPr="00A67EB1">
        <w:rPr>
          <w:i w:val="0"/>
          <w:sz w:val="28"/>
          <w:szCs w:val="28"/>
          <w:lang w:val="uk-UA"/>
        </w:rPr>
        <w:t xml:space="preserve">повітря з магістралі по каналу 42потрапляє під поршень </w:t>
      </w:r>
      <w:proofErr w:type="spellStart"/>
      <w:r w:rsidRPr="00A67EB1">
        <w:rPr>
          <w:i w:val="0"/>
          <w:sz w:val="28"/>
          <w:szCs w:val="28"/>
          <w:lang w:val="uk-UA"/>
        </w:rPr>
        <w:t>зривного</w:t>
      </w:r>
      <w:proofErr w:type="spellEnd"/>
      <w:r w:rsidRPr="00A67EB1">
        <w:rPr>
          <w:i w:val="0"/>
          <w:sz w:val="28"/>
          <w:szCs w:val="28"/>
          <w:lang w:val="uk-UA"/>
        </w:rPr>
        <w:t xml:space="preserve"> клапана, віджимає його від сідла на величину холостого ходу (близько 3,5 мм) і через дросельний отвір 41 діаметром 0,8 мм проходить в камеру 40, звідки через отвори 39 і 28 виїмку 29 в пробці перемикача і отвори 27 і 25 - під головний золотник.</w:t>
      </w:r>
    </w:p>
    <w:p w:rsidR="00E64480" w:rsidRDefault="00457EBE" w:rsidP="008D0B5D">
      <w:pPr>
        <w:pStyle w:val="23"/>
        <w:shd w:val="clear" w:color="auto" w:fill="auto"/>
        <w:spacing w:before="0" w:after="0" w:line="360" w:lineRule="auto"/>
        <w:ind w:right="20" w:firstLine="709"/>
        <w:jc w:val="both"/>
        <w:rPr>
          <w:i w:val="0"/>
          <w:sz w:val="28"/>
          <w:szCs w:val="28"/>
          <w:lang w:val="uk-UA"/>
        </w:rPr>
      </w:pPr>
      <w:r w:rsidRPr="00A67EB1">
        <w:rPr>
          <w:i w:val="0"/>
          <w:noProof/>
          <w:sz w:val="28"/>
          <w:szCs w:val="28"/>
          <w:lang w:eastAsia="ru-RU"/>
        </w:rPr>
        <w:lastRenderedPageBreak/>
        <w:drawing>
          <wp:anchor distT="0" distB="0" distL="114300" distR="114300" simplePos="0" relativeHeight="251659776" behindDoc="0" locked="0" layoutInCell="1" allowOverlap="1">
            <wp:simplePos x="0" y="0"/>
            <wp:positionH relativeFrom="column">
              <wp:posOffset>-103632</wp:posOffset>
            </wp:positionH>
            <wp:positionV relativeFrom="paragraph">
              <wp:posOffset>201930</wp:posOffset>
            </wp:positionV>
            <wp:extent cx="2980055" cy="2486660"/>
            <wp:effectExtent l="19050" t="0" r="0" b="0"/>
            <wp:wrapSquare wrapText="bothSides"/>
            <wp:docPr id="12" name="Рисунок 4" descr="C:\Users\Home\AppData\Local\Temp\FineReader1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AppData\Local\Temp\FineReader10\media\image4.jpeg"/>
                    <pic:cNvPicPr>
                      <a:picLocks noChangeAspect="1" noChangeArrowheads="1"/>
                    </pic:cNvPicPr>
                  </pic:nvPicPr>
                  <pic:blipFill>
                    <a:blip r:embed="rId11"/>
                    <a:srcRect/>
                    <a:stretch>
                      <a:fillRect/>
                    </a:stretch>
                  </pic:blipFill>
                  <pic:spPr bwMode="auto">
                    <a:xfrm>
                      <a:off x="0" y="0"/>
                      <a:ext cx="2980055" cy="2486660"/>
                    </a:xfrm>
                    <a:prstGeom prst="rect">
                      <a:avLst/>
                    </a:prstGeom>
                    <a:noFill/>
                    <a:ln w="9525">
                      <a:noFill/>
                      <a:miter lim="800000"/>
                      <a:headEnd/>
                      <a:tailEnd/>
                    </a:ln>
                  </pic:spPr>
                </pic:pic>
              </a:graphicData>
            </a:graphic>
          </wp:anchor>
        </w:drawing>
      </w:r>
      <w:r w:rsidR="00E64480" w:rsidRPr="00A67EB1">
        <w:rPr>
          <w:i w:val="0"/>
          <w:sz w:val="28"/>
          <w:szCs w:val="28"/>
          <w:lang w:val="uk-UA"/>
        </w:rPr>
        <w:t xml:space="preserve">В процесі зарядки гальмівний циліндр повідомлений з атмосферою каналом 26, отвором 33, виїмкою 32, отвором 30 і каналами 18, 17, 16 і </w:t>
      </w:r>
      <w:proofErr w:type="spellStart"/>
      <w:r w:rsidR="00E64480" w:rsidRPr="00A67EB1">
        <w:rPr>
          <w:i w:val="0"/>
          <w:sz w:val="28"/>
          <w:szCs w:val="28"/>
          <w:lang w:val="uk-UA"/>
        </w:rPr>
        <w:t>Ат</w:t>
      </w:r>
      <w:proofErr w:type="spellEnd"/>
      <w:r w:rsidR="00E64480" w:rsidRPr="00A67EB1">
        <w:rPr>
          <w:i w:val="0"/>
          <w:sz w:val="28"/>
          <w:szCs w:val="28"/>
          <w:lang w:val="uk-UA"/>
        </w:rPr>
        <w:t>, а КДР - каналами 2, 14, 13, 11, 12, 15, 16. Отвори 23, 24, 25 і канал 7 в золотниковій втулці перекриті головним золотником. Зарядка запасного</w:t>
      </w:r>
      <w:bookmarkStart w:id="3" w:name="bookmark3"/>
      <w:r w:rsidR="00DD7B1D">
        <w:rPr>
          <w:i w:val="0"/>
          <w:sz w:val="28"/>
          <w:szCs w:val="28"/>
          <w:lang w:val="uk-UA"/>
        </w:rPr>
        <w:t xml:space="preserve"> </w:t>
      </w:r>
      <w:r w:rsidR="00E64480" w:rsidRPr="00A67EB1">
        <w:rPr>
          <w:i w:val="0"/>
          <w:sz w:val="28"/>
          <w:szCs w:val="28"/>
          <w:lang w:val="uk-UA"/>
        </w:rPr>
        <w:t>резервуару не залежить від положення пробки перемикача і відбувається за 130-180 с до тиску 0,48 МПа при тиску в магістралі 0,5-0,52 МПа.</w:t>
      </w:r>
      <w:bookmarkEnd w:id="3"/>
    </w:p>
    <w:p w:rsidR="00160EBD" w:rsidRPr="00A67EB1" w:rsidRDefault="00160EBD" w:rsidP="008D0B5D">
      <w:pPr>
        <w:pStyle w:val="23"/>
        <w:shd w:val="clear" w:color="auto" w:fill="auto"/>
        <w:spacing w:before="0" w:after="0" w:line="360" w:lineRule="auto"/>
        <w:ind w:right="20" w:firstLine="709"/>
        <w:jc w:val="both"/>
        <w:rPr>
          <w:i w:val="0"/>
          <w:sz w:val="28"/>
          <w:szCs w:val="28"/>
          <w:lang w:val="uk-UA"/>
        </w:rPr>
      </w:pPr>
    </w:p>
    <w:p w:rsidR="00E64480" w:rsidRDefault="008D0B5D" w:rsidP="00160EBD">
      <w:pPr>
        <w:pStyle w:val="23"/>
        <w:shd w:val="clear" w:color="auto" w:fill="auto"/>
        <w:tabs>
          <w:tab w:val="left" w:pos="246"/>
        </w:tabs>
        <w:spacing w:before="0" w:after="0" w:line="360" w:lineRule="auto"/>
        <w:ind w:left="40" w:firstLine="669"/>
        <w:jc w:val="both"/>
        <w:rPr>
          <w:i w:val="0"/>
          <w:sz w:val="28"/>
          <w:szCs w:val="28"/>
          <w:lang w:val="uk-UA"/>
        </w:rPr>
      </w:pPr>
      <w:r w:rsidRPr="00A67EB1">
        <w:rPr>
          <w:i w:val="0"/>
          <w:sz w:val="28"/>
          <w:szCs w:val="28"/>
          <w:lang w:val="uk-UA"/>
        </w:rPr>
        <w:t xml:space="preserve">2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розрядці</w:t>
      </w:r>
    </w:p>
    <w:p w:rsidR="00160EBD" w:rsidRPr="00A67EB1" w:rsidRDefault="00160EBD" w:rsidP="00160EBD">
      <w:pPr>
        <w:pStyle w:val="23"/>
        <w:shd w:val="clear" w:color="auto" w:fill="auto"/>
        <w:tabs>
          <w:tab w:val="left" w:pos="246"/>
        </w:tabs>
        <w:spacing w:before="0" w:after="0" w:line="360" w:lineRule="auto"/>
        <w:ind w:left="40" w:firstLine="669"/>
        <w:jc w:val="both"/>
        <w:rPr>
          <w:i w:val="0"/>
          <w:sz w:val="28"/>
          <w:szCs w:val="28"/>
          <w:lang w:val="uk-UA"/>
        </w:rPr>
      </w:pPr>
    </w:p>
    <w:p w:rsidR="00E64480" w:rsidRPr="00160EBD" w:rsidRDefault="00E64480" w:rsidP="00E72540">
      <w:pPr>
        <w:pStyle w:val="32"/>
        <w:shd w:val="clear" w:color="auto" w:fill="auto"/>
        <w:spacing w:before="0" w:line="360" w:lineRule="auto"/>
        <w:ind w:left="40" w:firstLine="820"/>
        <w:jc w:val="both"/>
        <w:rPr>
          <w:lang w:val="uk-UA"/>
        </w:rPr>
      </w:pPr>
      <w:r w:rsidRPr="00160EBD">
        <w:rPr>
          <w:lang w:val="uk-UA"/>
        </w:rPr>
        <w:t>Яким чином класифікують автоматичні гальма за жорсткістю?</w:t>
      </w:r>
    </w:p>
    <w:p w:rsidR="00E64480" w:rsidRPr="00160EBD" w:rsidRDefault="00E64480" w:rsidP="00E72540">
      <w:pPr>
        <w:pStyle w:val="32"/>
        <w:shd w:val="clear" w:color="auto" w:fill="auto"/>
        <w:spacing w:before="0" w:line="360" w:lineRule="auto"/>
        <w:ind w:left="40" w:firstLine="820"/>
        <w:jc w:val="both"/>
        <w:rPr>
          <w:lang w:val="uk-UA"/>
        </w:rPr>
      </w:pPr>
      <w:r w:rsidRPr="00160EBD">
        <w:rPr>
          <w:lang w:val="uk-UA"/>
        </w:rPr>
        <w:t>Наведіть основні характеристики м 'яких автоматичних гальм?</w:t>
      </w:r>
    </w:p>
    <w:p w:rsidR="00E64480" w:rsidRPr="00160EBD" w:rsidRDefault="00E64480" w:rsidP="00E72540">
      <w:pPr>
        <w:pStyle w:val="32"/>
        <w:shd w:val="clear" w:color="auto" w:fill="auto"/>
        <w:spacing w:before="0" w:line="360" w:lineRule="auto"/>
        <w:ind w:left="40" w:right="40" w:firstLine="820"/>
        <w:jc w:val="both"/>
        <w:rPr>
          <w:lang w:val="uk-UA"/>
        </w:rPr>
      </w:pPr>
      <w:r w:rsidRPr="00160EBD">
        <w:rPr>
          <w:lang w:val="uk-UA"/>
        </w:rPr>
        <w:t>Яка різновидність автоматичних гальм за жорсткістю найліпше забезпечує безпеку руху?</w:t>
      </w:r>
    </w:p>
    <w:p w:rsidR="00E64480" w:rsidRPr="00160EBD" w:rsidRDefault="00E64480" w:rsidP="00E72540">
      <w:pPr>
        <w:pStyle w:val="32"/>
        <w:shd w:val="clear" w:color="auto" w:fill="auto"/>
        <w:spacing w:before="0" w:line="360" w:lineRule="auto"/>
        <w:ind w:left="40" w:right="40" w:firstLine="820"/>
        <w:jc w:val="both"/>
        <w:rPr>
          <w:lang w:val="uk-UA"/>
        </w:rPr>
      </w:pPr>
      <w:r w:rsidRPr="00160EBD">
        <w:rPr>
          <w:lang w:val="uk-UA"/>
        </w:rPr>
        <w:t>Чим ускладнене використання напівжорстких та жорстких автоматичних гальм?</w:t>
      </w:r>
    </w:p>
    <w:p w:rsidR="00E64480" w:rsidRDefault="00E64480" w:rsidP="00E72540">
      <w:pPr>
        <w:pStyle w:val="23"/>
        <w:shd w:val="clear" w:color="auto" w:fill="auto"/>
        <w:spacing w:before="0" w:after="0" w:line="360" w:lineRule="auto"/>
        <w:ind w:left="40" w:right="40" w:firstLine="820"/>
        <w:jc w:val="both"/>
        <w:rPr>
          <w:i w:val="0"/>
          <w:sz w:val="28"/>
          <w:szCs w:val="28"/>
          <w:lang w:val="uk-UA"/>
        </w:rPr>
      </w:pPr>
      <w:r w:rsidRPr="00A67EB1">
        <w:rPr>
          <w:i w:val="0"/>
          <w:sz w:val="28"/>
          <w:szCs w:val="28"/>
          <w:lang w:val="uk-UA"/>
        </w:rPr>
        <w:t>Розрядка (м'якість). При пониженні тиску в магістралі з 0,5 до 0,45 МПа за 75 с і більш повітря встигає перетікати із ЗК, і запасного резервуару в магістраль тими ж каналами, що і при зарядці, але у зворотному напрямі, не переміщаючи магістрального поршня.</w:t>
      </w:r>
    </w:p>
    <w:p w:rsidR="002324D4" w:rsidRPr="00A67EB1" w:rsidRDefault="002324D4" w:rsidP="00E72540">
      <w:pPr>
        <w:pStyle w:val="23"/>
        <w:shd w:val="clear" w:color="auto" w:fill="auto"/>
        <w:spacing w:before="0" w:after="0" w:line="360" w:lineRule="auto"/>
        <w:ind w:left="40" w:right="40" w:firstLine="820"/>
        <w:jc w:val="both"/>
        <w:rPr>
          <w:i w:val="0"/>
          <w:sz w:val="28"/>
          <w:szCs w:val="28"/>
          <w:lang w:val="uk-UA"/>
        </w:rPr>
      </w:pPr>
    </w:p>
    <w:p w:rsidR="00E64480" w:rsidRDefault="00E64480" w:rsidP="005C6EDB">
      <w:pPr>
        <w:pStyle w:val="23"/>
        <w:numPr>
          <w:ilvl w:val="0"/>
          <w:numId w:val="6"/>
        </w:numPr>
        <w:shd w:val="clear" w:color="auto" w:fill="auto"/>
        <w:tabs>
          <w:tab w:val="left" w:pos="381"/>
        </w:tabs>
        <w:spacing w:before="0" w:after="0" w:line="360" w:lineRule="auto"/>
        <w:ind w:right="40"/>
        <w:jc w:val="both"/>
        <w:rPr>
          <w:i w:val="0"/>
          <w:sz w:val="28"/>
          <w:szCs w:val="28"/>
          <w:lang w:val="uk-UA"/>
        </w:rPr>
      </w:pPr>
      <w:r w:rsidRPr="00A67EB1">
        <w:rPr>
          <w:i w:val="0"/>
          <w:sz w:val="28"/>
          <w:szCs w:val="28"/>
          <w:lang w:val="uk-UA"/>
        </w:rPr>
        <w:t xml:space="preserve">Принцип дії </w:t>
      </w:r>
      <w:r w:rsidR="00AF4213" w:rsidRPr="00A67EB1">
        <w:rPr>
          <w:i w:val="0"/>
          <w:sz w:val="28"/>
          <w:szCs w:val="28"/>
          <w:lang w:val="uk-UA"/>
        </w:rPr>
        <w:t>повітророзподільника</w:t>
      </w:r>
      <w:r w:rsidRPr="00A67EB1">
        <w:rPr>
          <w:i w:val="0"/>
          <w:sz w:val="28"/>
          <w:szCs w:val="28"/>
          <w:lang w:val="uk-UA"/>
        </w:rPr>
        <w:t xml:space="preserve"> ум. № 292-001 при службовому гальмуванні</w:t>
      </w:r>
    </w:p>
    <w:p w:rsidR="007D77B7" w:rsidRPr="00A67EB1" w:rsidRDefault="007D77B7" w:rsidP="007D77B7">
      <w:pPr>
        <w:pStyle w:val="23"/>
        <w:shd w:val="clear" w:color="auto" w:fill="auto"/>
        <w:tabs>
          <w:tab w:val="left" w:pos="381"/>
        </w:tabs>
        <w:spacing w:before="0" w:after="0" w:line="360" w:lineRule="auto"/>
        <w:ind w:left="720" w:right="40" w:firstLine="0"/>
        <w:jc w:val="both"/>
        <w:rPr>
          <w:i w:val="0"/>
          <w:sz w:val="28"/>
          <w:szCs w:val="28"/>
          <w:lang w:val="uk-UA"/>
        </w:rPr>
      </w:pPr>
    </w:p>
    <w:p w:rsidR="00E64480" w:rsidRPr="00A67EB1" w:rsidRDefault="00E64480" w:rsidP="0066220D">
      <w:pPr>
        <w:pStyle w:val="23"/>
        <w:shd w:val="clear" w:color="auto" w:fill="auto"/>
        <w:tabs>
          <w:tab w:val="left" w:pos="381"/>
        </w:tabs>
        <w:spacing w:before="0" w:after="0" w:line="360" w:lineRule="auto"/>
        <w:ind w:right="40" w:firstLine="0"/>
        <w:jc w:val="both"/>
        <w:rPr>
          <w:i w:val="0"/>
          <w:sz w:val="28"/>
          <w:szCs w:val="28"/>
          <w:lang w:val="uk-UA"/>
        </w:rPr>
      </w:pPr>
      <w:r w:rsidRPr="00A67EB1">
        <w:rPr>
          <w:i w:val="0"/>
          <w:sz w:val="28"/>
          <w:szCs w:val="28"/>
          <w:lang w:val="uk-UA"/>
        </w:rPr>
        <w:t xml:space="preserve">Викладач за допомогою комп'ютера, мультимедійного проектора та флеш анімації «Принцип дії </w:t>
      </w:r>
      <w:r w:rsidR="00AF4213" w:rsidRPr="00A67EB1">
        <w:rPr>
          <w:i w:val="0"/>
          <w:sz w:val="28"/>
          <w:szCs w:val="28"/>
          <w:lang w:val="uk-UA"/>
        </w:rPr>
        <w:t>повітророзподільника</w:t>
      </w:r>
      <w:r w:rsidRPr="00A67EB1">
        <w:rPr>
          <w:i w:val="0"/>
          <w:sz w:val="28"/>
          <w:szCs w:val="28"/>
          <w:lang w:val="uk-UA"/>
        </w:rPr>
        <w:t xml:space="preserve"> ум. № 292-001 при службовому гальмуванні» демонструє дію </w:t>
      </w:r>
      <w:r w:rsidR="00AF4213" w:rsidRPr="00A67EB1">
        <w:rPr>
          <w:i w:val="0"/>
          <w:sz w:val="28"/>
          <w:szCs w:val="28"/>
          <w:lang w:val="uk-UA"/>
        </w:rPr>
        <w:t>повітророзподільника</w:t>
      </w:r>
      <w:r w:rsidRPr="00A67EB1">
        <w:rPr>
          <w:i w:val="0"/>
          <w:sz w:val="28"/>
          <w:szCs w:val="28"/>
          <w:lang w:val="uk-UA"/>
        </w:rPr>
        <w:t xml:space="preserve"> ум. № 292-001 при службовому гальмуванні. Демонстрація доповнюється коментарем викладача, в цей час студенти графічно відображають напрям руху повітря по каналах </w:t>
      </w:r>
      <w:r w:rsidR="00AF4213" w:rsidRPr="00A67EB1">
        <w:rPr>
          <w:i w:val="0"/>
          <w:sz w:val="28"/>
          <w:szCs w:val="28"/>
          <w:lang w:val="uk-UA"/>
        </w:rPr>
        <w:t>повітророзподільника</w:t>
      </w:r>
      <w:r w:rsidRPr="00A67EB1">
        <w:rPr>
          <w:i w:val="0"/>
          <w:sz w:val="28"/>
          <w:szCs w:val="28"/>
          <w:lang w:val="uk-UA"/>
        </w:rPr>
        <w:t xml:space="preserve"> ум. № 292-001 при службовому гальмуванні на роздатковому матеріалі.</w:t>
      </w:r>
    </w:p>
    <w:p w:rsidR="00E64480" w:rsidRPr="005B0023" w:rsidRDefault="005B0023" w:rsidP="00E72540">
      <w:pPr>
        <w:pStyle w:val="32"/>
        <w:shd w:val="clear" w:color="auto" w:fill="auto"/>
        <w:spacing w:before="0" w:line="360" w:lineRule="auto"/>
        <w:ind w:left="40" w:right="40" w:firstLine="820"/>
        <w:jc w:val="both"/>
        <w:rPr>
          <w:lang w:val="uk-UA"/>
        </w:rPr>
      </w:pPr>
      <w:r w:rsidRPr="00A67EB1">
        <w:rPr>
          <w:i w:val="0"/>
          <w:noProof/>
          <w:lang w:eastAsia="ru-RU"/>
        </w:rPr>
        <w:lastRenderedPageBreak/>
        <w:drawing>
          <wp:anchor distT="0" distB="0" distL="114300" distR="114300" simplePos="0" relativeHeight="251665920" behindDoc="0" locked="0" layoutInCell="1" allowOverlap="1">
            <wp:simplePos x="0" y="0"/>
            <wp:positionH relativeFrom="column">
              <wp:posOffset>153035</wp:posOffset>
            </wp:positionH>
            <wp:positionV relativeFrom="paragraph">
              <wp:posOffset>76835</wp:posOffset>
            </wp:positionV>
            <wp:extent cx="2999740" cy="2837180"/>
            <wp:effectExtent l="19050" t="0" r="0" b="0"/>
            <wp:wrapSquare wrapText="bothSides"/>
            <wp:docPr id="20" name="Рисунок 5" descr="C:\Users\Home\AppData\Local\Temp\FineReader10\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AppData\Local\Temp\FineReader10\media\image5.jpeg"/>
                    <pic:cNvPicPr>
                      <a:picLocks noChangeAspect="1" noChangeArrowheads="1"/>
                    </pic:cNvPicPr>
                  </pic:nvPicPr>
                  <pic:blipFill>
                    <a:blip r:embed="rId12"/>
                    <a:srcRect/>
                    <a:stretch>
                      <a:fillRect/>
                    </a:stretch>
                  </pic:blipFill>
                  <pic:spPr bwMode="auto">
                    <a:xfrm>
                      <a:off x="0" y="0"/>
                      <a:ext cx="2999740" cy="2837180"/>
                    </a:xfrm>
                    <a:prstGeom prst="rect">
                      <a:avLst/>
                    </a:prstGeom>
                    <a:noFill/>
                    <a:ln w="9525">
                      <a:noFill/>
                      <a:miter lim="800000"/>
                      <a:headEnd/>
                      <a:tailEnd/>
                    </a:ln>
                  </pic:spPr>
                </pic:pic>
              </a:graphicData>
            </a:graphic>
          </wp:anchor>
        </w:drawing>
      </w:r>
      <w:r w:rsidR="00E64480" w:rsidRPr="005B0023">
        <w:rPr>
          <w:lang w:val="uk-UA"/>
        </w:rPr>
        <w:t xml:space="preserve">Що відбувається в системі автоматичних </w:t>
      </w:r>
      <w:proofErr w:type="spellStart"/>
      <w:r w:rsidR="00E64480" w:rsidRPr="005B0023">
        <w:rPr>
          <w:lang w:val="uk-UA"/>
        </w:rPr>
        <w:t>непрямодіючих</w:t>
      </w:r>
      <w:proofErr w:type="spellEnd"/>
      <w:r w:rsidR="00E64480" w:rsidRPr="005B0023">
        <w:rPr>
          <w:lang w:val="uk-UA"/>
        </w:rPr>
        <w:t xml:space="preserve"> гальм при гальмуванні?</w:t>
      </w:r>
    </w:p>
    <w:p w:rsidR="00E64480" w:rsidRPr="005B0023" w:rsidRDefault="00E64480" w:rsidP="00E72540">
      <w:pPr>
        <w:pStyle w:val="32"/>
        <w:shd w:val="clear" w:color="auto" w:fill="auto"/>
        <w:spacing w:before="0" w:line="360" w:lineRule="auto"/>
        <w:ind w:left="40" w:right="40" w:firstLine="820"/>
        <w:jc w:val="both"/>
        <w:rPr>
          <w:lang w:val="uk-UA"/>
        </w:rPr>
      </w:pPr>
      <w:r w:rsidRPr="005B0023">
        <w:rPr>
          <w:lang w:val="uk-UA"/>
        </w:rPr>
        <w:t xml:space="preserve">Чому автоматичні </w:t>
      </w:r>
      <w:proofErr w:type="spellStart"/>
      <w:r w:rsidRPr="005B0023">
        <w:rPr>
          <w:lang w:val="uk-UA"/>
        </w:rPr>
        <w:t>непрямодіючи</w:t>
      </w:r>
      <w:proofErr w:type="spellEnd"/>
      <w:r w:rsidRPr="005B0023">
        <w:rPr>
          <w:lang w:val="uk-UA"/>
        </w:rPr>
        <w:t xml:space="preserve"> гальма називають </w:t>
      </w:r>
      <w:proofErr w:type="spellStart"/>
      <w:r w:rsidRPr="005B0023">
        <w:rPr>
          <w:lang w:val="uk-UA"/>
        </w:rPr>
        <w:t>виснажувальними</w:t>
      </w:r>
      <w:proofErr w:type="spellEnd"/>
      <w:r w:rsidRPr="005B0023">
        <w:rPr>
          <w:lang w:val="uk-UA"/>
        </w:rPr>
        <w:t xml:space="preserve">? В чому полягає різниця між автоматичні </w:t>
      </w:r>
      <w:proofErr w:type="spellStart"/>
      <w:r w:rsidRPr="005B0023">
        <w:rPr>
          <w:lang w:val="uk-UA"/>
        </w:rPr>
        <w:t>непрямодіючими</w:t>
      </w:r>
      <w:proofErr w:type="spellEnd"/>
      <w:r w:rsidRPr="005B0023">
        <w:rPr>
          <w:lang w:val="uk-UA"/>
        </w:rPr>
        <w:t xml:space="preserve"> гальмами і автоматичні </w:t>
      </w:r>
      <w:proofErr w:type="spellStart"/>
      <w:r w:rsidRPr="005B0023">
        <w:rPr>
          <w:lang w:val="uk-UA"/>
        </w:rPr>
        <w:t>прямодіючими</w:t>
      </w:r>
      <w:proofErr w:type="spellEnd"/>
      <w:r w:rsidRPr="005B0023">
        <w:rPr>
          <w:lang w:val="uk-UA"/>
        </w:rPr>
        <w:t xml:space="preserve"> гальмами?</w:t>
      </w:r>
    </w:p>
    <w:p w:rsidR="00AF4213" w:rsidRPr="00A67EB1" w:rsidRDefault="00AF4213" w:rsidP="00E72540">
      <w:pPr>
        <w:pStyle w:val="23"/>
        <w:shd w:val="clear" w:color="auto" w:fill="auto"/>
        <w:spacing w:before="0" w:after="0" w:line="360" w:lineRule="auto"/>
        <w:ind w:left="40" w:right="20" w:firstLine="840"/>
        <w:jc w:val="both"/>
        <w:rPr>
          <w:i w:val="0"/>
          <w:sz w:val="28"/>
          <w:szCs w:val="28"/>
          <w:lang w:val="uk-UA"/>
        </w:rPr>
      </w:pPr>
    </w:p>
    <w:p w:rsidR="00E64480" w:rsidRPr="00A67EB1"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 xml:space="preserve">При зниженні тиску в гальмівній магістралі краном машиніста на 0,03 МПа і більш темпом службового гальмування магістральний поршень під дією надмірного тиску з боку ЗК переміститься управо разом з </w:t>
      </w:r>
      <w:proofErr w:type="spellStart"/>
      <w:r w:rsidRPr="00A67EB1">
        <w:rPr>
          <w:i w:val="0"/>
          <w:sz w:val="28"/>
          <w:szCs w:val="28"/>
          <w:lang w:val="uk-UA"/>
        </w:rPr>
        <w:t>відсікательним</w:t>
      </w:r>
      <w:proofErr w:type="spellEnd"/>
      <w:r w:rsidRPr="00A67EB1">
        <w:rPr>
          <w:i w:val="0"/>
          <w:sz w:val="28"/>
          <w:szCs w:val="28"/>
          <w:lang w:val="uk-UA"/>
        </w:rPr>
        <w:t xml:space="preserve"> золотником на величину холостого ходу 7,5 мм, не пересуваючи головний золотник. При цьому відбудеться роз'єднування магістралі з ЗК, оскільки отвори 5 будуть перекриті кільцем магістрального поршня. Одночасно магістраль каналами 1, 3, 4, 9, отвором 10 в головному золотнику, виїмкою 11 у </w:t>
      </w:r>
      <w:proofErr w:type="spellStart"/>
      <w:r w:rsidRPr="00A67EB1">
        <w:rPr>
          <w:i w:val="0"/>
          <w:sz w:val="28"/>
          <w:szCs w:val="28"/>
          <w:lang w:val="uk-UA"/>
        </w:rPr>
        <w:t>відсіка</w:t>
      </w:r>
      <w:r w:rsidR="00AF4213" w:rsidRPr="00A67EB1">
        <w:rPr>
          <w:i w:val="0"/>
          <w:sz w:val="28"/>
          <w:szCs w:val="28"/>
          <w:lang w:val="uk-UA"/>
        </w:rPr>
        <w:t>юч</w:t>
      </w:r>
      <w:r w:rsidRPr="00A67EB1">
        <w:rPr>
          <w:i w:val="0"/>
          <w:sz w:val="28"/>
          <w:szCs w:val="28"/>
          <w:lang w:val="uk-UA"/>
        </w:rPr>
        <w:t>ому</w:t>
      </w:r>
      <w:proofErr w:type="spellEnd"/>
      <w:r w:rsidRPr="00A67EB1">
        <w:rPr>
          <w:i w:val="0"/>
          <w:sz w:val="28"/>
          <w:szCs w:val="28"/>
          <w:lang w:val="uk-UA"/>
        </w:rPr>
        <w:t xml:space="preserve"> золотнику, каналами 12, 13, 14 і 2 сполучиться з КДР. Відбудеться додаткова розрядка магістралі в цю камеру на величину 0,02- 0,025 МПа, що забезпечує надійне спрацьовування гальм в потягу і високу швидкість розповсюдження гальмівної хвилі. Магістральний поршень разом з головним золотником переміститься ще далі управо на 5,5-8,5 мм до повідомлення каналів 19 і 21 в золотнику з каналом 23 у втулці.</w:t>
      </w:r>
    </w:p>
    <w:p w:rsidR="008D0B5D" w:rsidRPr="00A67EB1"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Стис</w:t>
      </w:r>
      <w:r w:rsidR="002324D4">
        <w:rPr>
          <w:i w:val="0"/>
          <w:sz w:val="28"/>
          <w:szCs w:val="28"/>
          <w:lang w:val="uk-UA"/>
        </w:rPr>
        <w:t>л</w:t>
      </w:r>
      <w:r w:rsidRPr="00A67EB1">
        <w:rPr>
          <w:i w:val="0"/>
          <w:sz w:val="28"/>
          <w:szCs w:val="28"/>
          <w:lang w:val="uk-UA"/>
        </w:rPr>
        <w:t>е повітря із запасного резервуару через отвір 22 і канали 19, 21, 23 і 26 перетікає в гальмівний циліндр. Тиск повітря з боку ЗК на магістральний поршень зменшується, і останній зупиняється, не дійшовши до упор</w:t>
      </w:r>
      <w:r w:rsidR="00AF4213" w:rsidRPr="00A67EB1">
        <w:rPr>
          <w:i w:val="0"/>
          <w:sz w:val="28"/>
          <w:szCs w:val="28"/>
          <w:lang w:val="uk-UA"/>
        </w:rPr>
        <w:t>у</w:t>
      </w:r>
      <w:r w:rsidRPr="00A67EB1">
        <w:rPr>
          <w:i w:val="0"/>
          <w:sz w:val="28"/>
          <w:szCs w:val="28"/>
          <w:lang w:val="uk-UA"/>
        </w:rPr>
        <w:t xml:space="preserve"> в стрижень буфера або тільки стикнувшись з ним, не стиснувши буферної пружини, заздалегідь стислої до зусилля 100 Н. Якщо після повного службового гальмування (зниження тиску в магістралі на 0,1-0,14 МПа) тиск в магістралі стане на 0,01-0,02 МПа нижче, ніж в запасному резервуарі, КДР каналами 2, 14, 17 і 16 сполучиться з атмосферою. Час наповнення гальмівного циліндра стислим повітрям при службовому гальмуванні не залежить від положення пробки перемикача і визначається тільки темпом розрядки магістралі.</w:t>
      </w:r>
    </w:p>
    <w:p w:rsidR="005C6EDB" w:rsidRPr="00A67EB1" w:rsidRDefault="00E64480" w:rsidP="00E72540">
      <w:pPr>
        <w:pStyle w:val="23"/>
        <w:shd w:val="clear" w:color="auto" w:fill="auto"/>
        <w:spacing w:before="0" w:after="0" w:line="360" w:lineRule="auto"/>
        <w:ind w:left="80" w:right="20" w:firstLine="860"/>
        <w:jc w:val="both"/>
        <w:rPr>
          <w:i w:val="0"/>
          <w:sz w:val="28"/>
          <w:szCs w:val="28"/>
          <w:lang w:val="uk-UA"/>
        </w:rPr>
      </w:pPr>
      <w:r w:rsidRPr="00A67EB1">
        <w:rPr>
          <w:i w:val="0"/>
          <w:sz w:val="28"/>
          <w:szCs w:val="28"/>
          <w:lang w:val="uk-UA"/>
        </w:rPr>
        <w:lastRenderedPageBreak/>
        <w:t xml:space="preserve">При ступені гальмування, коли тиск в магістралі знижується на меншу величину, ніж при повному службовому гальмуванні, магістральний поршень із золотниками переміститься так само, як і при повному гальмуванні, до збігу каналів 19, 21 і 23. Повітря перетікатиме в гальмівний циліндр із запасного резервуару до тих пір, поки тиск в останньому не стане нижчим за тиск в магістралі приблизно на 0,01 МПа. Після цього поршень разом з </w:t>
      </w:r>
      <w:proofErr w:type="spellStart"/>
      <w:r w:rsidRPr="00A67EB1">
        <w:rPr>
          <w:i w:val="0"/>
          <w:sz w:val="28"/>
          <w:szCs w:val="28"/>
          <w:lang w:val="uk-UA"/>
        </w:rPr>
        <w:t>відсіка</w:t>
      </w:r>
      <w:r w:rsidR="005C6EDB" w:rsidRPr="00A67EB1">
        <w:rPr>
          <w:i w:val="0"/>
          <w:sz w:val="28"/>
          <w:szCs w:val="28"/>
          <w:lang w:val="uk-UA"/>
        </w:rPr>
        <w:t>ючи</w:t>
      </w:r>
      <w:r w:rsidRPr="00A67EB1">
        <w:rPr>
          <w:i w:val="0"/>
          <w:sz w:val="28"/>
          <w:szCs w:val="28"/>
          <w:lang w:val="uk-UA"/>
        </w:rPr>
        <w:t>м</w:t>
      </w:r>
      <w:proofErr w:type="spellEnd"/>
      <w:r w:rsidRPr="00A67EB1">
        <w:rPr>
          <w:i w:val="0"/>
          <w:sz w:val="28"/>
          <w:szCs w:val="28"/>
          <w:lang w:val="uk-UA"/>
        </w:rPr>
        <w:t xml:space="preserve"> золотником зсунеться назад на величину холостого ходу близько 7 мм, не переміщаючи головного золотника, і </w:t>
      </w:r>
      <w:proofErr w:type="spellStart"/>
      <w:r w:rsidRPr="00A67EB1">
        <w:rPr>
          <w:i w:val="0"/>
          <w:sz w:val="28"/>
          <w:szCs w:val="28"/>
          <w:lang w:val="uk-UA"/>
        </w:rPr>
        <w:t>відсіка</w:t>
      </w:r>
      <w:r w:rsidR="005C6EDB" w:rsidRPr="00A67EB1">
        <w:rPr>
          <w:i w:val="0"/>
          <w:sz w:val="28"/>
          <w:szCs w:val="28"/>
          <w:lang w:val="uk-UA"/>
        </w:rPr>
        <w:t>юч</w:t>
      </w:r>
      <w:r w:rsidRPr="00A67EB1">
        <w:rPr>
          <w:i w:val="0"/>
          <w:sz w:val="28"/>
          <w:szCs w:val="28"/>
          <w:lang w:val="uk-UA"/>
        </w:rPr>
        <w:t>ий</w:t>
      </w:r>
      <w:proofErr w:type="spellEnd"/>
      <w:r w:rsidRPr="00A67EB1">
        <w:rPr>
          <w:i w:val="0"/>
          <w:sz w:val="28"/>
          <w:szCs w:val="28"/>
          <w:lang w:val="uk-UA"/>
        </w:rPr>
        <w:t xml:space="preserve"> золотник своєю кромкою за</w:t>
      </w:r>
      <w:r w:rsidR="00AF4213" w:rsidRPr="00A67EB1">
        <w:rPr>
          <w:i w:val="0"/>
          <w:sz w:val="28"/>
          <w:szCs w:val="28"/>
          <w:lang w:val="uk-UA"/>
        </w:rPr>
        <w:t>чи</w:t>
      </w:r>
      <w:r w:rsidR="005C6EDB" w:rsidRPr="00A67EB1">
        <w:rPr>
          <w:i w:val="0"/>
          <w:sz w:val="28"/>
          <w:szCs w:val="28"/>
          <w:lang w:val="uk-UA"/>
        </w:rPr>
        <w:t>ни</w:t>
      </w:r>
      <w:r w:rsidR="00AF4213" w:rsidRPr="00A67EB1">
        <w:rPr>
          <w:i w:val="0"/>
          <w:sz w:val="28"/>
          <w:szCs w:val="28"/>
          <w:lang w:val="uk-UA"/>
        </w:rPr>
        <w:t>ть</w:t>
      </w:r>
      <w:r w:rsidRPr="00A67EB1">
        <w:rPr>
          <w:i w:val="0"/>
          <w:sz w:val="28"/>
          <w:szCs w:val="28"/>
          <w:lang w:val="uk-UA"/>
        </w:rPr>
        <w:t xml:space="preserve"> канал 19, тобто відбудеться </w:t>
      </w:r>
      <w:proofErr w:type="spellStart"/>
      <w:r w:rsidRPr="00A67EB1">
        <w:rPr>
          <w:i w:val="0"/>
          <w:sz w:val="28"/>
          <w:szCs w:val="28"/>
          <w:lang w:val="uk-UA"/>
        </w:rPr>
        <w:t>перекри</w:t>
      </w:r>
      <w:r w:rsidR="008D0B5D" w:rsidRPr="00A67EB1">
        <w:rPr>
          <w:i w:val="0"/>
          <w:sz w:val="28"/>
          <w:szCs w:val="28"/>
          <w:lang w:val="uk-UA"/>
        </w:rPr>
        <w:t>ш</w:t>
      </w:r>
      <w:r w:rsidRPr="00A67EB1">
        <w:rPr>
          <w:i w:val="0"/>
          <w:sz w:val="28"/>
          <w:szCs w:val="28"/>
          <w:lang w:val="uk-UA"/>
        </w:rPr>
        <w:t>а</w:t>
      </w:r>
      <w:proofErr w:type="spellEnd"/>
      <w:r w:rsidRPr="00A67EB1">
        <w:rPr>
          <w:i w:val="0"/>
          <w:sz w:val="28"/>
          <w:szCs w:val="28"/>
          <w:lang w:val="uk-UA"/>
        </w:rPr>
        <w:t>.</w:t>
      </w:r>
    </w:p>
    <w:p w:rsidR="005B0023" w:rsidRDefault="005B0023" w:rsidP="00E72540">
      <w:pPr>
        <w:pStyle w:val="23"/>
        <w:shd w:val="clear" w:color="auto" w:fill="auto"/>
        <w:spacing w:before="0" w:after="0" w:line="360" w:lineRule="auto"/>
        <w:ind w:left="80" w:firstLine="0"/>
        <w:jc w:val="both"/>
        <w:rPr>
          <w:i w:val="0"/>
          <w:sz w:val="28"/>
          <w:szCs w:val="28"/>
          <w:lang w:val="uk-UA"/>
        </w:rPr>
      </w:pPr>
    </w:p>
    <w:p w:rsidR="00E64480" w:rsidRDefault="00E64480" w:rsidP="005B0023">
      <w:pPr>
        <w:pStyle w:val="23"/>
        <w:numPr>
          <w:ilvl w:val="0"/>
          <w:numId w:val="6"/>
        </w:numPr>
        <w:shd w:val="clear" w:color="auto" w:fill="auto"/>
        <w:spacing w:before="0" w:after="0" w:line="360" w:lineRule="auto"/>
        <w:ind w:left="0" w:firstLine="709"/>
        <w:jc w:val="both"/>
        <w:rPr>
          <w:i w:val="0"/>
          <w:sz w:val="28"/>
          <w:szCs w:val="28"/>
          <w:lang w:val="uk-UA"/>
        </w:rPr>
      </w:pPr>
      <w:r w:rsidRPr="00A67EB1">
        <w:rPr>
          <w:i w:val="0"/>
          <w:sz w:val="28"/>
          <w:szCs w:val="28"/>
          <w:lang w:val="uk-UA"/>
        </w:rPr>
        <w:t xml:space="preserve">Принцип дії </w:t>
      </w:r>
      <w:r w:rsidR="00AF4213" w:rsidRPr="00A67EB1">
        <w:rPr>
          <w:i w:val="0"/>
          <w:sz w:val="28"/>
          <w:szCs w:val="28"/>
          <w:lang w:val="uk-UA"/>
        </w:rPr>
        <w:t>повітророзподільника</w:t>
      </w:r>
      <w:r w:rsidRPr="00A67EB1">
        <w:rPr>
          <w:i w:val="0"/>
          <w:sz w:val="28"/>
          <w:szCs w:val="28"/>
          <w:lang w:val="uk-UA"/>
        </w:rPr>
        <w:t xml:space="preserve"> ум. № 292-001 при негайному гальмуванні</w:t>
      </w:r>
    </w:p>
    <w:p w:rsidR="005B0023" w:rsidRPr="00A67EB1" w:rsidRDefault="005B0023" w:rsidP="005B0023">
      <w:pPr>
        <w:pStyle w:val="23"/>
        <w:shd w:val="clear" w:color="auto" w:fill="auto"/>
        <w:spacing w:before="0" w:after="0" w:line="360" w:lineRule="auto"/>
        <w:ind w:left="720" w:firstLine="0"/>
        <w:jc w:val="both"/>
        <w:rPr>
          <w:i w:val="0"/>
          <w:sz w:val="28"/>
          <w:szCs w:val="28"/>
          <w:lang w:val="uk-UA"/>
        </w:rPr>
      </w:pPr>
      <w:r w:rsidRPr="00A67EB1">
        <w:rPr>
          <w:i w:val="0"/>
          <w:noProof/>
          <w:sz w:val="28"/>
          <w:szCs w:val="28"/>
          <w:lang w:eastAsia="ru-RU"/>
        </w:rPr>
        <w:drawing>
          <wp:anchor distT="0" distB="0" distL="114300" distR="114300" simplePos="0" relativeHeight="251652608" behindDoc="1" locked="0" layoutInCell="1" allowOverlap="1">
            <wp:simplePos x="0" y="0"/>
            <wp:positionH relativeFrom="margin">
              <wp:posOffset>192405</wp:posOffset>
            </wp:positionH>
            <wp:positionV relativeFrom="margin">
              <wp:posOffset>3802380</wp:posOffset>
            </wp:positionV>
            <wp:extent cx="2992120" cy="2545715"/>
            <wp:effectExtent l="19050" t="0" r="0" b="0"/>
            <wp:wrapTight wrapText="bothSides">
              <wp:wrapPolygon edited="1">
                <wp:start x="14781" y="0"/>
                <wp:lineTo x="21600" y="0"/>
                <wp:lineTo x="21600" y="21600"/>
                <wp:lineTo x="0" y="21600"/>
                <wp:lineTo x="0" y="156"/>
                <wp:lineTo x="14296" y="156"/>
                <wp:lineTo x="14296" y="107"/>
                <wp:lineTo x="14781" y="107"/>
                <wp:lineTo x="14781" y="0"/>
              </wp:wrapPolygon>
            </wp:wrapTight>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ic:nvPicPr>
                  <pic:blipFill>
                    <a:blip r:embed="rId13" cstate="print"/>
                    <a:stretch>
                      <a:fillRect/>
                    </a:stretch>
                  </pic:blipFill>
                  <pic:spPr>
                    <a:xfrm>
                      <a:off x="0" y="0"/>
                      <a:ext cx="2992120" cy="2545715"/>
                    </a:xfrm>
                    <a:prstGeom prst="rect">
                      <a:avLst/>
                    </a:prstGeom>
                  </pic:spPr>
                </pic:pic>
              </a:graphicData>
            </a:graphic>
          </wp:anchor>
        </w:drawing>
      </w:r>
    </w:p>
    <w:p w:rsidR="00E64480" w:rsidRPr="00A67EB1" w:rsidRDefault="00E64480" w:rsidP="00E72540">
      <w:pPr>
        <w:pStyle w:val="32"/>
        <w:shd w:val="clear" w:color="auto" w:fill="auto"/>
        <w:spacing w:before="0" w:line="360" w:lineRule="auto"/>
        <w:ind w:left="80" w:right="20" w:firstLine="760"/>
        <w:jc w:val="both"/>
        <w:rPr>
          <w:i w:val="0"/>
          <w:lang w:val="uk-UA"/>
        </w:rPr>
      </w:pPr>
      <w:r w:rsidRPr="00A67EB1">
        <w:rPr>
          <w:i w:val="0"/>
          <w:lang w:val="uk-UA"/>
        </w:rPr>
        <w:t xml:space="preserve">Викладач за допомогою комп'ютера, мультимедійного проектора та флеш анімації «Принцип дії </w:t>
      </w:r>
      <w:r w:rsidR="00AF4213" w:rsidRPr="00A67EB1">
        <w:rPr>
          <w:i w:val="0"/>
          <w:lang w:val="uk-UA"/>
        </w:rPr>
        <w:t>повітророзподільника</w:t>
      </w:r>
      <w:r w:rsidRPr="00A67EB1">
        <w:rPr>
          <w:i w:val="0"/>
          <w:lang w:val="uk-UA"/>
        </w:rPr>
        <w:t xml:space="preserve"> ум. № 292-001 при негайному гальмуванні» демонструє дію </w:t>
      </w:r>
      <w:r w:rsidR="00AF4213" w:rsidRPr="00A67EB1">
        <w:rPr>
          <w:i w:val="0"/>
          <w:lang w:val="uk-UA"/>
        </w:rPr>
        <w:t>повітророзподільника</w:t>
      </w:r>
      <w:r w:rsidRPr="00A67EB1">
        <w:rPr>
          <w:i w:val="0"/>
          <w:lang w:val="uk-UA"/>
        </w:rPr>
        <w:t xml:space="preserve"> ум. № 292-001 при негайному гальмуванні. Демонстрація доповнюється коментарем викладача, в цей час студенти графічно відображають напрям руху повітря по каналах </w:t>
      </w:r>
      <w:r w:rsidR="00AF4213" w:rsidRPr="00A67EB1">
        <w:rPr>
          <w:i w:val="0"/>
          <w:lang w:val="uk-UA"/>
        </w:rPr>
        <w:t>повітророзподільника</w:t>
      </w:r>
      <w:r w:rsidRPr="00A67EB1">
        <w:rPr>
          <w:i w:val="0"/>
          <w:lang w:val="uk-UA"/>
        </w:rPr>
        <w:t xml:space="preserve"> ум. № 292-001 при негайному гальмуванні на роздатковому матеріалі.</w:t>
      </w:r>
    </w:p>
    <w:p w:rsidR="00E64480" w:rsidRPr="005B0023" w:rsidRDefault="00E64480" w:rsidP="00E72540">
      <w:pPr>
        <w:pStyle w:val="32"/>
        <w:shd w:val="clear" w:color="auto" w:fill="auto"/>
        <w:spacing w:before="0" w:line="360" w:lineRule="auto"/>
        <w:ind w:left="80" w:firstLine="760"/>
        <w:jc w:val="both"/>
        <w:rPr>
          <w:lang w:val="uk-UA"/>
        </w:rPr>
      </w:pPr>
      <w:r w:rsidRPr="005B0023">
        <w:rPr>
          <w:lang w:val="uk-UA"/>
        </w:rPr>
        <w:t>Які гальма називають автоматичними?</w:t>
      </w:r>
    </w:p>
    <w:p w:rsidR="00E64480" w:rsidRPr="005B0023" w:rsidRDefault="00E64480" w:rsidP="00E72540">
      <w:pPr>
        <w:pStyle w:val="32"/>
        <w:shd w:val="clear" w:color="auto" w:fill="auto"/>
        <w:spacing w:before="0" w:line="360" w:lineRule="auto"/>
        <w:ind w:left="80" w:right="20" w:firstLine="760"/>
        <w:jc w:val="both"/>
        <w:rPr>
          <w:lang w:val="uk-UA"/>
        </w:rPr>
      </w:pPr>
      <w:r w:rsidRPr="005B0023">
        <w:rPr>
          <w:lang w:val="uk-UA"/>
        </w:rPr>
        <w:t xml:space="preserve">Що відбувається в системі автоматичних </w:t>
      </w:r>
      <w:proofErr w:type="spellStart"/>
      <w:r w:rsidRPr="005B0023">
        <w:rPr>
          <w:lang w:val="uk-UA"/>
        </w:rPr>
        <w:t>непрямодіючих</w:t>
      </w:r>
      <w:proofErr w:type="spellEnd"/>
      <w:r w:rsidRPr="005B0023">
        <w:rPr>
          <w:lang w:val="uk-UA"/>
        </w:rPr>
        <w:t xml:space="preserve"> гальм при негайному гальмуванні?</w:t>
      </w:r>
    </w:p>
    <w:p w:rsidR="00E64480" w:rsidRPr="005B0023" w:rsidRDefault="00E64480" w:rsidP="00E72540">
      <w:pPr>
        <w:pStyle w:val="32"/>
        <w:shd w:val="clear" w:color="auto" w:fill="auto"/>
        <w:spacing w:before="0" w:line="360" w:lineRule="auto"/>
        <w:ind w:left="80" w:right="20" w:firstLine="760"/>
        <w:jc w:val="both"/>
        <w:rPr>
          <w:lang w:val="uk-UA"/>
        </w:rPr>
      </w:pPr>
      <w:r w:rsidRPr="005B0023">
        <w:rPr>
          <w:lang w:val="uk-UA"/>
        </w:rPr>
        <w:t>В чому полягає різниця між службовим гальмуванням і негайному гальмуванням ?</w:t>
      </w:r>
    </w:p>
    <w:p w:rsidR="00E64480" w:rsidRPr="00A67EB1" w:rsidRDefault="00E64480" w:rsidP="008D0B5D">
      <w:pPr>
        <w:pStyle w:val="23"/>
        <w:shd w:val="clear" w:color="auto" w:fill="auto"/>
        <w:spacing w:before="0" w:after="0" w:line="360" w:lineRule="auto"/>
        <w:ind w:left="40" w:right="20" w:firstLine="811"/>
        <w:jc w:val="both"/>
        <w:rPr>
          <w:i w:val="0"/>
          <w:sz w:val="28"/>
          <w:szCs w:val="28"/>
          <w:lang w:val="uk-UA"/>
        </w:rPr>
      </w:pPr>
      <w:r w:rsidRPr="00A67EB1">
        <w:rPr>
          <w:i w:val="0"/>
          <w:sz w:val="28"/>
          <w:szCs w:val="28"/>
          <w:lang w:val="uk-UA"/>
        </w:rPr>
        <w:t xml:space="preserve">При пониженні тиску в магістралі темпом 0,08 МПа і більш за 1 с магістральний поршень під дією надмірного тиску з боку ЗК швидко переміщається на 24 мм разом із золотниками в крайнє праве положення, стискаючи пружину </w:t>
      </w:r>
      <w:r w:rsidRPr="00A67EB1">
        <w:rPr>
          <w:i w:val="0"/>
          <w:sz w:val="28"/>
          <w:szCs w:val="28"/>
          <w:lang w:val="uk-UA"/>
        </w:rPr>
        <w:lastRenderedPageBreak/>
        <w:t>буферного</w:t>
      </w:r>
      <w:r w:rsidR="00DD7B1D">
        <w:rPr>
          <w:i w:val="0"/>
          <w:sz w:val="28"/>
          <w:szCs w:val="28"/>
          <w:lang w:val="uk-UA"/>
        </w:rPr>
        <w:t xml:space="preserve"> </w:t>
      </w:r>
      <w:r w:rsidRPr="00A67EB1">
        <w:rPr>
          <w:i w:val="0"/>
          <w:sz w:val="28"/>
          <w:szCs w:val="28"/>
          <w:lang w:val="uk-UA"/>
        </w:rPr>
        <w:t>стрижня,</w:t>
      </w:r>
      <w:r w:rsidR="00DD7B1D">
        <w:rPr>
          <w:i w:val="0"/>
          <w:sz w:val="28"/>
          <w:szCs w:val="28"/>
          <w:lang w:val="uk-UA"/>
        </w:rPr>
        <w:t xml:space="preserve"> </w:t>
      </w:r>
      <w:r w:rsidRPr="00A67EB1">
        <w:rPr>
          <w:i w:val="0"/>
          <w:sz w:val="28"/>
          <w:szCs w:val="28"/>
          <w:lang w:val="uk-UA"/>
        </w:rPr>
        <w:t>і</w:t>
      </w:r>
      <w:r w:rsidR="00DD7B1D">
        <w:rPr>
          <w:i w:val="0"/>
          <w:sz w:val="28"/>
          <w:szCs w:val="28"/>
          <w:lang w:val="uk-UA"/>
        </w:rPr>
        <w:t xml:space="preserve"> </w:t>
      </w:r>
      <w:r w:rsidRPr="00A67EB1">
        <w:rPr>
          <w:i w:val="0"/>
          <w:sz w:val="28"/>
          <w:szCs w:val="28"/>
          <w:lang w:val="uk-UA"/>
        </w:rPr>
        <w:t xml:space="preserve">притискається до прокладки. При цьому виїмка золотника повідомляє отвори 24 і 25 в золотниковій втулці, і повітря з камери 40 через отвори 39, 28, виїмку 29 і отвір 27 у втулці пробки перемикача поступає в гальмівний циліндр. Унаслідок різкого пониження тиску в камері 40 поршень прискорювача під дією стислого повітря з боку магістралі, де у цей момент тиск ще не встигає впасти нижче 0,45 МПа, переміщається в крайнє верхнє положення, віджимає </w:t>
      </w:r>
      <w:proofErr w:type="spellStart"/>
      <w:r w:rsidRPr="00A67EB1">
        <w:rPr>
          <w:i w:val="0"/>
          <w:sz w:val="28"/>
          <w:szCs w:val="28"/>
          <w:lang w:val="uk-UA"/>
        </w:rPr>
        <w:t>зривний</w:t>
      </w:r>
      <w:proofErr w:type="spellEnd"/>
      <w:r w:rsidRPr="00A67EB1">
        <w:rPr>
          <w:i w:val="0"/>
          <w:sz w:val="28"/>
          <w:szCs w:val="28"/>
          <w:lang w:val="uk-UA"/>
        </w:rPr>
        <w:t xml:space="preserve"> клапан від сідла і повідомляє магістраль широким каналом 42 з атмосферою через отвори А в сідлі до тиску в магістралі приблизно 0,35 МПа, після чого зусиллям тиску повітря в гальмівному циліндрі і пружини </w:t>
      </w:r>
      <w:proofErr w:type="spellStart"/>
      <w:r w:rsidRPr="00A67EB1">
        <w:rPr>
          <w:i w:val="0"/>
          <w:sz w:val="28"/>
          <w:szCs w:val="28"/>
          <w:lang w:val="uk-UA"/>
        </w:rPr>
        <w:t>зривний</w:t>
      </w:r>
      <w:proofErr w:type="spellEnd"/>
      <w:r w:rsidRPr="00A67EB1">
        <w:rPr>
          <w:i w:val="0"/>
          <w:sz w:val="28"/>
          <w:szCs w:val="28"/>
          <w:lang w:val="uk-UA"/>
        </w:rPr>
        <w:t xml:space="preserve"> поршень переміщається вниз і розрядка магістралі припиняється.</w:t>
      </w:r>
    </w:p>
    <w:p w:rsidR="00E64480" w:rsidRPr="00A67EB1"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Екстрена додаткова розрядка одного приладу викликає спрацьовування і додаткову розрядку наступного розподільника повітря, і так до хвоста потягу, сприяючи більш швидкому розповсюдженню гальмування по потягу із швидкістю 190 м/с.</w:t>
      </w:r>
    </w:p>
    <w:p w:rsidR="00E64480" w:rsidRPr="005B0023" w:rsidRDefault="008D0B5D" w:rsidP="008D0B5D">
      <w:pPr>
        <w:pStyle w:val="32"/>
        <w:shd w:val="clear" w:color="auto" w:fill="auto"/>
        <w:spacing w:before="0" w:line="360" w:lineRule="auto"/>
        <w:ind w:left="40" w:right="20" w:firstLine="840"/>
        <w:jc w:val="both"/>
        <w:rPr>
          <w:lang w:val="uk-UA"/>
        </w:rPr>
      </w:pPr>
      <w:r w:rsidRPr="005B0023">
        <w:rPr>
          <w:lang w:val="uk-UA"/>
        </w:rPr>
        <w:t>Яким ч</w:t>
      </w:r>
      <w:r w:rsidR="00E64480" w:rsidRPr="005B0023">
        <w:rPr>
          <w:lang w:val="uk-UA"/>
        </w:rPr>
        <w:t>ином вплине положення режимного перемикача повітророзподільника на його роботу</w:t>
      </w:r>
    </w:p>
    <w:p w:rsidR="008D0B5D" w:rsidRPr="00A67EB1"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 xml:space="preserve">Одночасно з екстреною розрядкою магістралі запасний резервуар сполучається з гальмівним циліндром отворами 8, 7, 38, 34, 33 і каналом 26, а КДР - з атмосферою каналом 2, отвором 14, виїмкою 17 і каналами 16 і </w:t>
      </w:r>
      <w:proofErr w:type="spellStart"/>
      <w:r w:rsidRPr="00A67EB1">
        <w:rPr>
          <w:i w:val="0"/>
          <w:sz w:val="28"/>
          <w:szCs w:val="28"/>
          <w:lang w:val="uk-UA"/>
        </w:rPr>
        <w:t>Ат</w:t>
      </w:r>
      <w:proofErr w:type="spellEnd"/>
      <w:r w:rsidR="008D0B5D" w:rsidRPr="00A67EB1">
        <w:rPr>
          <w:i w:val="0"/>
          <w:sz w:val="28"/>
          <w:szCs w:val="28"/>
          <w:lang w:val="uk-UA"/>
        </w:rPr>
        <w:t>.</w:t>
      </w:r>
    </w:p>
    <w:p w:rsidR="00E64480" w:rsidRPr="00A67EB1" w:rsidRDefault="00E64480" w:rsidP="00E72540">
      <w:pPr>
        <w:pStyle w:val="23"/>
        <w:shd w:val="clear" w:color="auto" w:fill="auto"/>
        <w:spacing w:before="0" w:after="0" w:line="360" w:lineRule="auto"/>
        <w:ind w:left="40" w:right="20" w:firstLine="0"/>
        <w:jc w:val="both"/>
        <w:rPr>
          <w:i w:val="0"/>
          <w:sz w:val="28"/>
          <w:szCs w:val="28"/>
          <w:lang w:val="uk-UA"/>
        </w:rPr>
      </w:pPr>
      <w:r w:rsidRPr="00A67EB1">
        <w:rPr>
          <w:i w:val="0"/>
          <w:sz w:val="28"/>
          <w:szCs w:val="28"/>
          <w:lang w:val="uk-UA"/>
        </w:rPr>
        <w:t>Наповнення гальмівного циліндра при екстреному гальмуванні до тиску 0,35 МПа на режимі К для потягів нормальної довжини відбувається за 5-7 с через отвір 34.</w:t>
      </w:r>
    </w:p>
    <w:p w:rsidR="00E64480"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 xml:space="preserve">На режимі Д довго складового потягу наповнення гальмівного циліндра відбувається через отвір 35, а з вимкненим </w:t>
      </w:r>
      <w:proofErr w:type="spellStart"/>
      <w:r w:rsidRPr="00A67EB1">
        <w:rPr>
          <w:i w:val="0"/>
          <w:sz w:val="28"/>
          <w:szCs w:val="28"/>
          <w:lang w:val="uk-UA"/>
        </w:rPr>
        <w:t>прискорювачем</w:t>
      </w:r>
      <w:proofErr w:type="spellEnd"/>
      <w:r w:rsidRPr="00A67EB1">
        <w:rPr>
          <w:i w:val="0"/>
          <w:sz w:val="28"/>
          <w:szCs w:val="28"/>
          <w:lang w:val="uk-UA"/>
        </w:rPr>
        <w:t xml:space="preserve"> на режимі УВ - через отвір 31 за 12-16 с.</w:t>
      </w:r>
    </w:p>
    <w:p w:rsidR="005B0023" w:rsidRPr="00A67EB1" w:rsidRDefault="005B0023" w:rsidP="00E72540">
      <w:pPr>
        <w:pStyle w:val="23"/>
        <w:shd w:val="clear" w:color="auto" w:fill="auto"/>
        <w:spacing w:before="0" w:after="0" w:line="360" w:lineRule="auto"/>
        <w:ind w:left="40" w:right="20" w:firstLine="840"/>
        <w:jc w:val="both"/>
        <w:rPr>
          <w:i w:val="0"/>
          <w:sz w:val="28"/>
          <w:szCs w:val="28"/>
          <w:lang w:val="uk-UA"/>
        </w:rPr>
      </w:pPr>
    </w:p>
    <w:p w:rsidR="00E64480" w:rsidRDefault="00E64480" w:rsidP="005B0023">
      <w:pPr>
        <w:pStyle w:val="23"/>
        <w:shd w:val="clear" w:color="auto" w:fill="auto"/>
        <w:spacing w:before="0" w:after="0" w:line="360" w:lineRule="auto"/>
        <w:ind w:left="40" w:firstLine="811"/>
        <w:jc w:val="both"/>
        <w:rPr>
          <w:i w:val="0"/>
          <w:sz w:val="28"/>
          <w:szCs w:val="28"/>
          <w:lang w:val="uk-UA"/>
        </w:rPr>
      </w:pPr>
      <w:r w:rsidRPr="00A67EB1">
        <w:rPr>
          <w:i w:val="0"/>
          <w:sz w:val="28"/>
          <w:szCs w:val="28"/>
          <w:lang w:val="uk-UA"/>
        </w:rPr>
        <w:t xml:space="preserve">5 Властивості </w:t>
      </w:r>
      <w:r w:rsidR="00AF4213" w:rsidRPr="00A67EB1">
        <w:rPr>
          <w:i w:val="0"/>
          <w:sz w:val="28"/>
          <w:szCs w:val="28"/>
          <w:lang w:val="uk-UA"/>
        </w:rPr>
        <w:t>повітророзподільника</w:t>
      </w:r>
      <w:r w:rsidRPr="00A67EB1">
        <w:rPr>
          <w:i w:val="0"/>
          <w:sz w:val="28"/>
          <w:szCs w:val="28"/>
          <w:lang w:val="uk-UA"/>
        </w:rPr>
        <w:t xml:space="preserve"> ум. № 292-001</w:t>
      </w:r>
    </w:p>
    <w:p w:rsidR="005B0023" w:rsidRPr="00A67EB1" w:rsidRDefault="005B0023" w:rsidP="005B0023">
      <w:pPr>
        <w:pStyle w:val="23"/>
        <w:shd w:val="clear" w:color="auto" w:fill="auto"/>
        <w:spacing w:before="0" w:after="0" w:line="360" w:lineRule="auto"/>
        <w:ind w:left="40" w:firstLine="811"/>
        <w:jc w:val="both"/>
        <w:rPr>
          <w:i w:val="0"/>
          <w:sz w:val="28"/>
          <w:szCs w:val="28"/>
          <w:lang w:val="uk-UA"/>
        </w:rPr>
      </w:pPr>
    </w:p>
    <w:p w:rsidR="00E64480" w:rsidRPr="00A67EB1"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 xml:space="preserve">Розподільник повітря № 292-001 забезпечує швидкість розповсюдження гальмівної хвилі при екстреному гальмуванні 190 м/с і при службовому 120 м/с; плавність гальмування в потягах різної довжини; вирівнювання зарядки запасних резервуарів по довжині потягу до 20 вагонів; можливість більш тривалої витримки ручки крана машиніста в І положенні без перевантаження запасних резервуарів </w:t>
      </w:r>
      <w:r w:rsidRPr="00A67EB1">
        <w:rPr>
          <w:i w:val="0"/>
          <w:sz w:val="28"/>
          <w:szCs w:val="28"/>
          <w:lang w:val="uk-UA"/>
        </w:rPr>
        <w:lastRenderedPageBreak/>
        <w:t>головних вагонів в порівнянні з швидкодіючими потрійними клапанами; швидке і надійне спрацьовування гальм в потя</w:t>
      </w:r>
      <w:r w:rsidR="000D0476">
        <w:rPr>
          <w:i w:val="0"/>
          <w:sz w:val="28"/>
          <w:szCs w:val="28"/>
          <w:lang w:val="uk-UA"/>
        </w:rPr>
        <w:t>гу</w:t>
      </w:r>
      <w:r w:rsidRPr="00A67EB1">
        <w:rPr>
          <w:i w:val="0"/>
          <w:sz w:val="28"/>
          <w:szCs w:val="28"/>
          <w:lang w:val="uk-UA"/>
        </w:rPr>
        <w:t xml:space="preserve"> незалежно від його довжини; плавне гальмування в довго складових потягах; можливість включення пасажирських вагонів у вантажні потяги.</w:t>
      </w:r>
    </w:p>
    <w:p w:rsidR="00E64480" w:rsidRDefault="00E64480" w:rsidP="00E72540">
      <w:pPr>
        <w:pStyle w:val="23"/>
        <w:shd w:val="clear" w:color="auto" w:fill="auto"/>
        <w:spacing w:before="0" w:after="0" w:line="360" w:lineRule="auto"/>
        <w:ind w:left="40" w:right="20" w:firstLine="840"/>
        <w:jc w:val="both"/>
        <w:rPr>
          <w:i w:val="0"/>
          <w:sz w:val="28"/>
          <w:szCs w:val="28"/>
          <w:lang w:val="uk-UA"/>
        </w:rPr>
      </w:pPr>
      <w:r w:rsidRPr="00A67EB1">
        <w:rPr>
          <w:i w:val="0"/>
          <w:sz w:val="28"/>
          <w:szCs w:val="28"/>
          <w:lang w:val="uk-UA"/>
        </w:rPr>
        <w:t xml:space="preserve">Виступ студента зі студентським </w:t>
      </w:r>
      <w:proofErr w:type="spellStart"/>
      <w:r w:rsidRPr="00A67EB1">
        <w:rPr>
          <w:i w:val="0"/>
          <w:sz w:val="28"/>
          <w:szCs w:val="28"/>
          <w:lang w:val="uk-UA"/>
        </w:rPr>
        <w:t>про</w:t>
      </w:r>
      <w:r w:rsidR="009A270B">
        <w:rPr>
          <w:i w:val="0"/>
          <w:sz w:val="28"/>
          <w:szCs w:val="28"/>
          <w:lang w:val="uk-UA"/>
        </w:rPr>
        <w:t>є</w:t>
      </w:r>
      <w:r w:rsidRPr="00A67EB1">
        <w:rPr>
          <w:i w:val="0"/>
          <w:sz w:val="28"/>
          <w:szCs w:val="28"/>
          <w:lang w:val="uk-UA"/>
        </w:rPr>
        <w:t>ктом</w:t>
      </w:r>
      <w:proofErr w:type="spellEnd"/>
      <w:r w:rsidRPr="00A67EB1">
        <w:rPr>
          <w:i w:val="0"/>
          <w:sz w:val="28"/>
          <w:szCs w:val="28"/>
          <w:lang w:val="uk-UA"/>
        </w:rPr>
        <w:t xml:space="preserve"> на тему "Перспективи розвитку сучасних </w:t>
      </w:r>
      <w:r w:rsidR="00AF4213" w:rsidRPr="00A67EB1">
        <w:rPr>
          <w:i w:val="0"/>
          <w:sz w:val="28"/>
          <w:szCs w:val="28"/>
          <w:lang w:val="uk-UA"/>
        </w:rPr>
        <w:t>повітроро</w:t>
      </w:r>
      <w:r w:rsidRPr="00A67EB1">
        <w:rPr>
          <w:i w:val="0"/>
          <w:sz w:val="28"/>
          <w:szCs w:val="28"/>
          <w:lang w:val="uk-UA"/>
        </w:rPr>
        <w:t>зподіл</w:t>
      </w:r>
      <w:r w:rsidR="008D40C6">
        <w:rPr>
          <w:i w:val="0"/>
          <w:sz w:val="28"/>
          <w:szCs w:val="28"/>
          <w:lang w:val="uk-UA"/>
        </w:rPr>
        <w:t>ьник</w:t>
      </w:r>
      <w:r w:rsidRPr="00A67EB1">
        <w:rPr>
          <w:i w:val="0"/>
          <w:sz w:val="28"/>
          <w:szCs w:val="28"/>
          <w:lang w:val="uk-UA"/>
        </w:rPr>
        <w:t>ів пасажирськог</w:t>
      </w:r>
      <w:bookmarkStart w:id="4" w:name="_GoBack"/>
      <w:bookmarkEnd w:id="4"/>
      <w:r w:rsidRPr="00A67EB1">
        <w:rPr>
          <w:i w:val="0"/>
          <w:sz w:val="28"/>
          <w:szCs w:val="28"/>
          <w:lang w:val="uk-UA"/>
        </w:rPr>
        <w:t>о типу", еле</w:t>
      </w:r>
      <w:r w:rsidR="000D0476">
        <w:rPr>
          <w:i w:val="0"/>
          <w:sz w:val="28"/>
          <w:szCs w:val="28"/>
          <w:lang w:val="uk-UA"/>
        </w:rPr>
        <w:t>ктронна презентація з доповіддю</w:t>
      </w:r>
      <w:r w:rsidRPr="00A67EB1">
        <w:rPr>
          <w:i w:val="0"/>
          <w:sz w:val="28"/>
          <w:szCs w:val="28"/>
          <w:lang w:val="uk-UA"/>
        </w:rPr>
        <w:t>.</w:t>
      </w:r>
    </w:p>
    <w:p w:rsidR="005B0023" w:rsidRPr="00A67EB1" w:rsidRDefault="005B0023" w:rsidP="00E72540">
      <w:pPr>
        <w:pStyle w:val="23"/>
        <w:shd w:val="clear" w:color="auto" w:fill="auto"/>
        <w:spacing w:before="0" w:after="0" w:line="360" w:lineRule="auto"/>
        <w:ind w:left="40" w:right="20" w:firstLine="840"/>
        <w:jc w:val="both"/>
        <w:rPr>
          <w:i w:val="0"/>
          <w:sz w:val="28"/>
          <w:szCs w:val="28"/>
          <w:lang w:val="uk-UA"/>
        </w:rPr>
      </w:pPr>
    </w:p>
    <w:p w:rsidR="00E64480" w:rsidRPr="00A67EB1" w:rsidRDefault="005B0023" w:rsidP="00E72540">
      <w:pPr>
        <w:pStyle w:val="23"/>
        <w:shd w:val="clear" w:color="auto" w:fill="auto"/>
        <w:spacing w:before="0" w:after="0" w:line="360" w:lineRule="auto"/>
        <w:ind w:left="680" w:right="6640"/>
        <w:jc w:val="both"/>
        <w:rPr>
          <w:i w:val="0"/>
          <w:sz w:val="28"/>
          <w:szCs w:val="28"/>
          <w:lang w:val="uk-UA"/>
        </w:rPr>
      </w:pPr>
      <w:r>
        <w:rPr>
          <w:i w:val="0"/>
          <w:sz w:val="28"/>
          <w:szCs w:val="28"/>
          <w:lang w:val="uk-UA"/>
        </w:rPr>
        <w:t xml:space="preserve">5 </w:t>
      </w:r>
      <w:r w:rsidR="00E64480" w:rsidRPr="00A67EB1">
        <w:rPr>
          <w:i w:val="0"/>
          <w:sz w:val="28"/>
          <w:szCs w:val="28"/>
          <w:lang w:val="uk-UA"/>
        </w:rPr>
        <w:t>Закріплення вивченого Бесіда:</w:t>
      </w:r>
    </w:p>
    <w:p w:rsidR="005B0023" w:rsidRDefault="005B0023" w:rsidP="00E72540">
      <w:pPr>
        <w:pStyle w:val="23"/>
        <w:shd w:val="clear" w:color="auto" w:fill="auto"/>
        <w:spacing w:before="0" w:after="0" w:line="360" w:lineRule="auto"/>
        <w:ind w:left="680" w:right="20" w:firstLine="0"/>
        <w:jc w:val="both"/>
        <w:rPr>
          <w:i w:val="0"/>
          <w:sz w:val="28"/>
          <w:szCs w:val="28"/>
          <w:lang w:val="uk-UA"/>
        </w:rPr>
      </w:pPr>
      <w:r>
        <w:rPr>
          <w:i w:val="0"/>
          <w:sz w:val="28"/>
          <w:szCs w:val="28"/>
          <w:lang w:val="uk-UA"/>
        </w:rPr>
        <w:t xml:space="preserve">- </w:t>
      </w:r>
      <w:r w:rsidR="00E64480" w:rsidRPr="00A67EB1">
        <w:rPr>
          <w:i w:val="0"/>
          <w:sz w:val="28"/>
          <w:szCs w:val="28"/>
          <w:lang w:val="uk-UA"/>
        </w:rPr>
        <w:t>Поясн</w:t>
      </w:r>
      <w:r w:rsidR="003C7EDE">
        <w:rPr>
          <w:i w:val="0"/>
          <w:sz w:val="28"/>
          <w:szCs w:val="28"/>
          <w:lang w:val="uk-UA"/>
        </w:rPr>
        <w:t xml:space="preserve">ити </w:t>
      </w:r>
      <w:r w:rsidR="00E64480" w:rsidRPr="00A67EB1">
        <w:rPr>
          <w:i w:val="0"/>
          <w:sz w:val="28"/>
          <w:szCs w:val="28"/>
          <w:lang w:val="uk-UA"/>
        </w:rPr>
        <w:t xml:space="preserve"> 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зарядці; </w:t>
      </w:r>
    </w:p>
    <w:p w:rsidR="005B0023" w:rsidRDefault="005B0023" w:rsidP="00E72540">
      <w:pPr>
        <w:pStyle w:val="23"/>
        <w:shd w:val="clear" w:color="auto" w:fill="auto"/>
        <w:spacing w:before="0" w:after="0" w:line="360" w:lineRule="auto"/>
        <w:ind w:left="680" w:right="20" w:firstLine="0"/>
        <w:jc w:val="both"/>
        <w:rPr>
          <w:i w:val="0"/>
          <w:sz w:val="28"/>
          <w:szCs w:val="28"/>
          <w:lang w:val="uk-UA"/>
        </w:rPr>
      </w:pPr>
      <w:r>
        <w:rPr>
          <w:i w:val="0"/>
          <w:sz w:val="28"/>
          <w:szCs w:val="28"/>
          <w:lang w:val="uk-UA"/>
        </w:rPr>
        <w:t xml:space="preserve">- </w:t>
      </w:r>
      <w:r w:rsidR="00E64480" w:rsidRPr="00A67EB1">
        <w:rPr>
          <w:i w:val="0"/>
          <w:sz w:val="28"/>
          <w:szCs w:val="28"/>
          <w:lang w:val="uk-UA"/>
        </w:rPr>
        <w:t>Поясн</w:t>
      </w:r>
      <w:r w:rsidR="003C7EDE">
        <w:rPr>
          <w:i w:val="0"/>
          <w:sz w:val="28"/>
          <w:szCs w:val="28"/>
          <w:lang w:val="uk-UA"/>
        </w:rPr>
        <w:t>ити</w:t>
      </w:r>
      <w:r w:rsidR="00E64480" w:rsidRPr="00A67EB1">
        <w:rPr>
          <w:i w:val="0"/>
          <w:sz w:val="28"/>
          <w:szCs w:val="28"/>
          <w:lang w:val="uk-UA"/>
        </w:rPr>
        <w:t xml:space="preserve"> 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розрядці;</w:t>
      </w:r>
    </w:p>
    <w:p w:rsidR="00E64480" w:rsidRPr="00A67EB1" w:rsidRDefault="005B0023" w:rsidP="00E72540">
      <w:pPr>
        <w:pStyle w:val="23"/>
        <w:shd w:val="clear" w:color="auto" w:fill="auto"/>
        <w:spacing w:before="0" w:after="0" w:line="360" w:lineRule="auto"/>
        <w:ind w:left="680" w:right="20" w:firstLine="0"/>
        <w:jc w:val="both"/>
        <w:rPr>
          <w:i w:val="0"/>
          <w:sz w:val="28"/>
          <w:szCs w:val="28"/>
          <w:lang w:val="uk-UA"/>
        </w:rPr>
      </w:pPr>
      <w:r>
        <w:rPr>
          <w:i w:val="0"/>
          <w:sz w:val="28"/>
          <w:szCs w:val="28"/>
          <w:lang w:val="uk-UA"/>
        </w:rPr>
        <w:t>-</w:t>
      </w:r>
      <w:r w:rsidR="00E64480" w:rsidRPr="00A67EB1">
        <w:rPr>
          <w:i w:val="0"/>
          <w:sz w:val="28"/>
          <w:szCs w:val="28"/>
          <w:lang w:val="uk-UA"/>
        </w:rPr>
        <w:t xml:space="preserve"> Поясн</w:t>
      </w:r>
      <w:r w:rsidR="003C7EDE">
        <w:rPr>
          <w:i w:val="0"/>
          <w:sz w:val="28"/>
          <w:szCs w:val="28"/>
          <w:lang w:val="uk-UA"/>
        </w:rPr>
        <w:t xml:space="preserve">ити </w:t>
      </w:r>
      <w:r w:rsidR="00E64480" w:rsidRPr="00A67EB1">
        <w:rPr>
          <w:i w:val="0"/>
          <w:sz w:val="28"/>
          <w:szCs w:val="28"/>
          <w:lang w:val="uk-UA"/>
        </w:rPr>
        <w:t xml:space="preserve">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службовому гальмуванні;</w:t>
      </w:r>
    </w:p>
    <w:p w:rsidR="00E64480" w:rsidRPr="00A67EB1" w:rsidRDefault="005B0023" w:rsidP="00E72540">
      <w:pPr>
        <w:pStyle w:val="23"/>
        <w:shd w:val="clear" w:color="auto" w:fill="auto"/>
        <w:spacing w:before="0" w:after="0" w:line="360" w:lineRule="auto"/>
        <w:ind w:left="680" w:right="20" w:firstLine="0"/>
        <w:jc w:val="both"/>
        <w:rPr>
          <w:i w:val="0"/>
          <w:sz w:val="28"/>
          <w:szCs w:val="28"/>
          <w:lang w:val="uk-UA"/>
        </w:rPr>
      </w:pPr>
      <w:r>
        <w:rPr>
          <w:i w:val="0"/>
          <w:sz w:val="28"/>
          <w:szCs w:val="28"/>
          <w:lang w:val="uk-UA"/>
        </w:rPr>
        <w:t xml:space="preserve">- </w:t>
      </w:r>
      <w:r w:rsidR="00E64480" w:rsidRPr="00A67EB1">
        <w:rPr>
          <w:i w:val="0"/>
          <w:sz w:val="28"/>
          <w:szCs w:val="28"/>
          <w:lang w:val="uk-UA"/>
        </w:rPr>
        <w:t>Поясн</w:t>
      </w:r>
      <w:r w:rsidR="003C7EDE">
        <w:rPr>
          <w:i w:val="0"/>
          <w:sz w:val="28"/>
          <w:szCs w:val="28"/>
          <w:lang w:val="uk-UA"/>
        </w:rPr>
        <w:t>ити</w:t>
      </w:r>
      <w:r w:rsidR="00E64480" w:rsidRPr="00A67EB1">
        <w:rPr>
          <w:i w:val="0"/>
          <w:sz w:val="28"/>
          <w:szCs w:val="28"/>
          <w:lang w:val="uk-UA"/>
        </w:rPr>
        <w:t xml:space="preserve"> 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екстреному гальмуванні;</w:t>
      </w:r>
    </w:p>
    <w:p w:rsidR="00E64480" w:rsidRPr="00A67EB1" w:rsidRDefault="005B0023" w:rsidP="00E72540">
      <w:pPr>
        <w:pStyle w:val="23"/>
        <w:shd w:val="clear" w:color="auto" w:fill="auto"/>
        <w:spacing w:before="0" w:after="0" w:line="360" w:lineRule="auto"/>
        <w:ind w:left="40" w:firstLine="700"/>
        <w:jc w:val="both"/>
        <w:rPr>
          <w:i w:val="0"/>
          <w:sz w:val="28"/>
          <w:szCs w:val="28"/>
          <w:lang w:val="uk-UA"/>
        </w:rPr>
      </w:pPr>
      <w:r>
        <w:rPr>
          <w:i w:val="0"/>
          <w:sz w:val="28"/>
          <w:szCs w:val="28"/>
          <w:lang w:val="uk-UA"/>
        </w:rPr>
        <w:t xml:space="preserve">- </w:t>
      </w:r>
      <w:r w:rsidR="00E64480" w:rsidRPr="00A67EB1">
        <w:rPr>
          <w:i w:val="0"/>
          <w:sz w:val="28"/>
          <w:szCs w:val="28"/>
          <w:lang w:val="uk-UA"/>
        </w:rPr>
        <w:t>Поясн</w:t>
      </w:r>
      <w:r w:rsidR="003C7EDE">
        <w:rPr>
          <w:i w:val="0"/>
          <w:sz w:val="28"/>
          <w:szCs w:val="28"/>
          <w:lang w:val="uk-UA"/>
        </w:rPr>
        <w:t>ити</w:t>
      </w:r>
      <w:r w:rsidR="00E64480" w:rsidRPr="00A67EB1">
        <w:rPr>
          <w:i w:val="0"/>
          <w:sz w:val="28"/>
          <w:szCs w:val="28"/>
          <w:lang w:val="uk-UA"/>
        </w:rPr>
        <w:t xml:space="preserve"> принцип дії </w:t>
      </w:r>
      <w:r w:rsidR="00AF4213" w:rsidRPr="00A67EB1">
        <w:rPr>
          <w:i w:val="0"/>
          <w:sz w:val="28"/>
          <w:szCs w:val="28"/>
          <w:lang w:val="uk-UA"/>
        </w:rPr>
        <w:t>повітророзподільника</w:t>
      </w:r>
      <w:r w:rsidR="00E64480" w:rsidRPr="00A67EB1">
        <w:rPr>
          <w:i w:val="0"/>
          <w:sz w:val="28"/>
          <w:szCs w:val="28"/>
          <w:lang w:val="uk-UA"/>
        </w:rPr>
        <w:t xml:space="preserve"> ум. № 292-001 при відпуску</w:t>
      </w:r>
    </w:p>
    <w:p w:rsidR="00E64480" w:rsidRPr="00A67EB1" w:rsidRDefault="00E64480" w:rsidP="00E72540">
      <w:pPr>
        <w:pStyle w:val="23"/>
        <w:shd w:val="clear" w:color="auto" w:fill="auto"/>
        <w:spacing w:before="0" w:after="0" w:line="360" w:lineRule="auto"/>
        <w:ind w:left="40" w:firstLine="700"/>
        <w:jc w:val="both"/>
        <w:rPr>
          <w:i w:val="0"/>
          <w:sz w:val="28"/>
          <w:szCs w:val="28"/>
          <w:lang w:val="uk-UA"/>
        </w:rPr>
      </w:pPr>
      <w:r w:rsidRPr="00A67EB1">
        <w:rPr>
          <w:i w:val="0"/>
          <w:sz w:val="28"/>
          <w:szCs w:val="28"/>
          <w:lang w:val="uk-UA"/>
        </w:rPr>
        <w:t>гальм;</w:t>
      </w:r>
    </w:p>
    <w:p w:rsidR="00E64480" w:rsidRPr="00A67EB1" w:rsidRDefault="008D0B5D" w:rsidP="008D0B5D">
      <w:pPr>
        <w:pStyle w:val="23"/>
        <w:shd w:val="clear" w:color="auto" w:fill="auto"/>
        <w:tabs>
          <w:tab w:val="left" w:pos="242"/>
        </w:tabs>
        <w:spacing w:before="0" w:after="0" w:line="360" w:lineRule="auto"/>
        <w:ind w:left="40" w:firstLine="0"/>
        <w:jc w:val="both"/>
        <w:rPr>
          <w:i w:val="0"/>
          <w:sz w:val="28"/>
          <w:szCs w:val="28"/>
          <w:lang w:val="uk-UA"/>
        </w:rPr>
      </w:pPr>
      <w:r w:rsidRPr="00A67EB1">
        <w:rPr>
          <w:i w:val="0"/>
          <w:sz w:val="28"/>
          <w:szCs w:val="28"/>
          <w:lang w:val="uk-UA"/>
        </w:rPr>
        <w:t xml:space="preserve">6 </w:t>
      </w:r>
      <w:r w:rsidR="00E64480" w:rsidRPr="00A67EB1">
        <w:rPr>
          <w:i w:val="0"/>
          <w:sz w:val="28"/>
          <w:szCs w:val="28"/>
          <w:lang w:val="uk-UA"/>
        </w:rPr>
        <w:t>Коментар роботи студентів на занятті. Оцінювання.</w:t>
      </w:r>
    </w:p>
    <w:p w:rsidR="00E64480" w:rsidRPr="00A67EB1" w:rsidRDefault="00B97C1F" w:rsidP="008D0B5D">
      <w:pPr>
        <w:pStyle w:val="23"/>
        <w:shd w:val="clear" w:color="auto" w:fill="auto"/>
        <w:tabs>
          <w:tab w:val="left" w:pos="237"/>
        </w:tabs>
        <w:spacing w:before="0" w:after="0" w:line="360" w:lineRule="auto"/>
        <w:ind w:left="40" w:firstLine="0"/>
        <w:jc w:val="both"/>
        <w:rPr>
          <w:i w:val="0"/>
          <w:sz w:val="28"/>
          <w:szCs w:val="28"/>
          <w:lang w:val="uk-UA"/>
        </w:rPr>
      </w:pPr>
      <w:r w:rsidRPr="00A67EB1">
        <w:rPr>
          <w:i w:val="0"/>
          <w:sz w:val="28"/>
          <w:szCs w:val="28"/>
          <w:lang w:val="uk-UA"/>
        </w:rPr>
        <w:t>7</w:t>
      </w:r>
      <w:r w:rsidR="00E64480" w:rsidRPr="00A67EB1">
        <w:rPr>
          <w:i w:val="0"/>
          <w:sz w:val="28"/>
          <w:szCs w:val="28"/>
          <w:lang w:val="uk-UA"/>
        </w:rPr>
        <w:t>Підведення підсумків.</w:t>
      </w:r>
    </w:p>
    <w:p w:rsidR="00E64480" w:rsidRPr="00A67EB1" w:rsidRDefault="00E64480" w:rsidP="00E72540">
      <w:pPr>
        <w:pStyle w:val="23"/>
        <w:shd w:val="clear" w:color="auto" w:fill="auto"/>
        <w:spacing w:before="0" w:after="0" w:line="360" w:lineRule="auto"/>
        <w:ind w:left="40" w:firstLine="700"/>
        <w:jc w:val="both"/>
        <w:rPr>
          <w:i w:val="0"/>
          <w:sz w:val="28"/>
          <w:szCs w:val="28"/>
          <w:lang w:val="uk-UA"/>
        </w:rPr>
      </w:pPr>
      <w:r w:rsidRPr="00A67EB1">
        <w:rPr>
          <w:i w:val="0"/>
          <w:sz w:val="28"/>
          <w:szCs w:val="28"/>
          <w:lang w:val="uk-UA"/>
        </w:rPr>
        <w:t>Слово викладача</w:t>
      </w:r>
    </w:p>
    <w:p w:rsidR="00B97C1F" w:rsidRPr="00A67EB1" w:rsidRDefault="00E64480" w:rsidP="00B97C1F">
      <w:pPr>
        <w:pStyle w:val="23"/>
        <w:shd w:val="clear" w:color="auto" w:fill="auto"/>
        <w:spacing w:before="0" w:after="0" w:line="360" w:lineRule="auto"/>
        <w:ind w:left="40" w:right="60" w:firstLine="700"/>
        <w:jc w:val="both"/>
        <w:rPr>
          <w:i w:val="0"/>
          <w:sz w:val="28"/>
          <w:szCs w:val="28"/>
          <w:lang w:val="uk-UA"/>
        </w:rPr>
      </w:pPr>
      <w:r w:rsidRPr="00A67EB1">
        <w:rPr>
          <w:i w:val="0"/>
          <w:sz w:val="28"/>
          <w:szCs w:val="28"/>
          <w:lang w:val="uk-UA"/>
        </w:rPr>
        <w:t xml:space="preserve">Сьогоднішня тема заняття дає змогу Вам оволодіти знаннями з принципу дії повітророзподільника ум.№ 292-001 при відпуску та зарядці, службовому гальмуванні, негайному гальмуванні, </w:t>
      </w:r>
      <w:proofErr w:type="spellStart"/>
      <w:r w:rsidRPr="00A67EB1">
        <w:rPr>
          <w:i w:val="0"/>
          <w:sz w:val="28"/>
          <w:szCs w:val="28"/>
          <w:lang w:val="uk-UA"/>
        </w:rPr>
        <w:t>перекриші</w:t>
      </w:r>
      <w:proofErr w:type="spellEnd"/>
      <w:r w:rsidRPr="00A67EB1">
        <w:rPr>
          <w:i w:val="0"/>
          <w:sz w:val="28"/>
          <w:szCs w:val="28"/>
          <w:lang w:val="uk-UA"/>
        </w:rPr>
        <w:t xml:space="preserve"> та розрядці; збагатити багаж знань про справність повітророзподільників.</w:t>
      </w:r>
    </w:p>
    <w:p w:rsidR="00E64480" w:rsidRPr="00A67EB1" w:rsidRDefault="00B97C1F" w:rsidP="00B97C1F">
      <w:pPr>
        <w:pStyle w:val="23"/>
        <w:shd w:val="clear" w:color="auto" w:fill="auto"/>
        <w:spacing w:before="0" w:after="0" w:line="360" w:lineRule="auto"/>
        <w:ind w:right="60" w:firstLine="0"/>
        <w:jc w:val="both"/>
        <w:rPr>
          <w:i w:val="0"/>
          <w:sz w:val="28"/>
          <w:szCs w:val="28"/>
          <w:lang w:val="uk-UA"/>
        </w:rPr>
      </w:pPr>
      <w:r w:rsidRPr="00A67EB1">
        <w:rPr>
          <w:i w:val="0"/>
          <w:sz w:val="28"/>
          <w:szCs w:val="28"/>
          <w:lang w:val="uk-UA"/>
        </w:rPr>
        <w:t>8</w:t>
      </w:r>
      <w:r w:rsidR="00E64480" w:rsidRPr="00A67EB1">
        <w:rPr>
          <w:i w:val="0"/>
          <w:sz w:val="28"/>
          <w:szCs w:val="28"/>
          <w:lang w:val="uk-UA"/>
        </w:rPr>
        <w:t>Домашнє завдання: підручник, [1] с. 130-134; (усно), вивчення конспекту, робота з технічною літературою.</w:t>
      </w:r>
    </w:p>
    <w:p w:rsidR="00B97C1F" w:rsidRPr="00A67EB1" w:rsidRDefault="00E64480" w:rsidP="005B0023">
      <w:pPr>
        <w:pStyle w:val="23"/>
        <w:shd w:val="clear" w:color="auto" w:fill="auto"/>
        <w:spacing w:before="0" w:after="0" w:line="360" w:lineRule="auto"/>
        <w:ind w:firstLine="0"/>
        <w:jc w:val="both"/>
        <w:rPr>
          <w:i w:val="0"/>
          <w:sz w:val="28"/>
          <w:szCs w:val="28"/>
          <w:lang w:val="uk-UA"/>
        </w:rPr>
      </w:pPr>
      <w:r w:rsidRPr="00A67EB1">
        <w:rPr>
          <w:i w:val="0"/>
          <w:sz w:val="28"/>
          <w:szCs w:val="28"/>
          <w:lang w:val="uk-UA"/>
        </w:rPr>
        <w:t>Самостійно вивчити тему: Будова</w:t>
      </w:r>
      <w:r w:rsidR="005B0023">
        <w:rPr>
          <w:i w:val="0"/>
          <w:sz w:val="28"/>
          <w:szCs w:val="28"/>
          <w:lang w:val="uk-UA"/>
        </w:rPr>
        <w:t xml:space="preserve"> гальмових циліндрів</w:t>
      </w:r>
      <w:r w:rsidRPr="00A67EB1">
        <w:rPr>
          <w:i w:val="0"/>
          <w:sz w:val="28"/>
          <w:szCs w:val="28"/>
          <w:lang w:val="uk-UA"/>
        </w:rPr>
        <w:t>[1] с. 172-174.</w:t>
      </w:r>
    </w:p>
    <w:sectPr w:rsidR="00B97C1F" w:rsidRPr="00A67EB1" w:rsidSect="00B97C1F">
      <w:headerReference w:type="default" r:id="rId14"/>
      <w:type w:val="continuous"/>
      <w:pgSz w:w="11907" w:h="16840" w:code="9"/>
      <w:pgMar w:top="567" w:right="567" w:bottom="567" w:left="1134" w:header="0" w:footer="6" w:gutter="0"/>
      <w:pgNumType w:start="22"/>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BEC" w:rsidRDefault="00D06BEC">
      <w:r>
        <w:separator/>
      </w:r>
    </w:p>
  </w:endnote>
  <w:endnote w:type="continuationSeparator" w:id="0">
    <w:p w:rsidR="00D06BEC" w:rsidRDefault="00D06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OST type B">
    <w:altName w:val="Tahoma"/>
    <w:charset w:val="CC"/>
    <w:family w:val="auto"/>
    <w:pitch w:val="variable"/>
    <w:sig w:usb0="8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BEC" w:rsidRDefault="00D06BEC">
      <w:r>
        <w:separator/>
      </w:r>
    </w:p>
  </w:footnote>
  <w:footnote w:type="continuationSeparator" w:id="0">
    <w:p w:rsidR="00D06BEC" w:rsidRDefault="00D06B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F3C" w:rsidRDefault="009A270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477069"/>
    <w:multiLevelType w:val="hybridMultilevel"/>
    <w:tmpl w:val="D33EA9C2"/>
    <w:lvl w:ilvl="0" w:tplc="63286A8C">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483E97"/>
    <w:multiLevelType w:val="hybridMultilevel"/>
    <w:tmpl w:val="05061E76"/>
    <w:lvl w:ilvl="0" w:tplc="3554616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A301F4"/>
    <w:multiLevelType w:val="multilevel"/>
    <w:tmpl w:val="5EAC5AC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E57716"/>
    <w:multiLevelType w:val="hybridMultilevel"/>
    <w:tmpl w:val="60DEB5BA"/>
    <w:lvl w:ilvl="0" w:tplc="5EA8E308">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5325644"/>
    <w:multiLevelType w:val="multilevel"/>
    <w:tmpl w:val="755CB9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D6E7DA0"/>
    <w:multiLevelType w:val="hybridMultilevel"/>
    <w:tmpl w:val="EBA6D3B4"/>
    <w:lvl w:ilvl="0" w:tplc="23585FE0">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7" w15:restartNumberingAfterBreak="0">
    <w:nsid w:val="609A48C6"/>
    <w:multiLevelType w:val="multilevel"/>
    <w:tmpl w:val="192069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6673C45"/>
    <w:multiLevelType w:val="multilevel"/>
    <w:tmpl w:val="D4CE824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8663430"/>
    <w:multiLevelType w:val="multilevel"/>
    <w:tmpl w:val="C7164F9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A3A659A"/>
    <w:multiLevelType w:val="multilevel"/>
    <w:tmpl w:val="04190025"/>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5"/>
  </w:num>
  <w:num w:numId="2">
    <w:abstractNumId w:val="3"/>
  </w:num>
  <w:num w:numId="3">
    <w:abstractNumId w:val="8"/>
  </w:num>
  <w:num w:numId="4">
    <w:abstractNumId w:val="7"/>
  </w:num>
  <w:num w:numId="5">
    <w:abstractNumId w:val="9"/>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480"/>
    <w:rsid w:val="00054AE5"/>
    <w:rsid w:val="000A52A5"/>
    <w:rsid w:val="000B3997"/>
    <w:rsid w:val="000D0476"/>
    <w:rsid w:val="000E1FEA"/>
    <w:rsid w:val="00160EBD"/>
    <w:rsid w:val="001E000B"/>
    <w:rsid w:val="001F22AD"/>
    <w:rsid w:val="002324D4"/>
    <w:rsid w:val="002A718C"/>
    <w:rsid w:val="002B0F78"/>
    <w:rsid w:val="002C5211"/>
    <w:rsid w:val="003B5841"/>
    <w:rsid w:val="003C7EDE"/>
    <w:rsid w:val="003D5AF3"/>
    <w:rsid w:val="003F0DBD"/>
    <w:rsid w:val="003F4C33"/>
    <w:rsid w:val="00457EBE"/>
    <w:rsid w:val="00492978"/>
    <w:rsid w:val="004B502F"/>
    <w:rsid w:val="005B0023"/>
    <w:rsid w:val="005C6EDB"/>
    <w:rsid w:val="0066220D"/>
    <w:rsid w:val="00732F4F"/>
    <w:rsid w:val="007846D5"/>
    <w:rsid w:val="007D77B7"/>
    <w:rsid w:val="00813C0D"/>
    <w:rsid w:val="00893865"/>
    <w:rsid w:val="008D0B5D"/>
    <w:rsid w:val="008D40C6"/>
    <w:rsid w:val="00905826"/>
    <w:rsid w:val="00930C78"/>
    <w:rsid w:val="009A2241"/>
    <w:rsid w:val="009A270B"/>
    <w:rsid w:val="009B138D"/>
    <w:rsid w:val="009C07E2"/>
    <w:rsid w:val="009C12E0"/>
    <w:rsid w:val="009D1A09"/>
    <w:rsid w:val="00A37134"/>
    <w:rsid w:val="00A67EB1"/>
    <w:rsid w:val="00A87FED"/>
    <w:rsid w:val="00AA2510"/>
    <w:rsid w:val="00AC0CB9"/>
    <w:rsid w:val="00AF4213"/>
    <w:rsid w:val="00B97C1F"/>
    <w:rsid w:val="00C753F0"/>
    <w:rsid w:val="00C80F5E"/>
    <w:rsid w:val="00C8192D"/>
    <w:rsid w:val="00D06BEC"/>
    <w:rsid w:val="00D12B0E"/>
    <w:rsid w:val="00D93EC2"/>
    <w:rsid w:val="00DD7B1D"/>
    <w:rsid w:val="00E33A6F"/>
    <w:rsid w:val="00E64480"/>
    <w:rsid w:val="00E72540"/>
    <w:rsid w:val="00EC0E27"/>
    <w:rsid w:val="00F565B5"/>
    <w:rsid w:val="00F87773"/>
    <w:rsid w:val="00FC5C2A"/>
    <w:rsid w:val="00FD61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8B2C3"/>
  <w15:docId w15:val="{D2B8891B-9423-47A0-9173-6A130E02D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OST type B" w:eastAsiaTheme="minorHAnsi" w:hAnsi="GOST type B" w:cs="Times New Roman"/>
        <w:i/>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64480"/>
    <w:pPr>
      <w:spacing w:after="0" w:line="240" w:lineRule="auto"/>
    </w:pPr>
    <w:rPr>
      <w:rFonts w:ascii="Arial Unicode MS" w:eastAsia="Arial Unicode MS" w:hAnsi="Arial Unicode MS" w:cs="Arial Unicode MS"/>
      <w:i w:val="0"/>
      <w:color w:val="000000"/>
      <w:sz w:val="24"/>
      <w:szCs w:val="24"/>
      <w:lang w:eastAsia="ru-RU"/>
    </w:rPr>
  </w:style>
  <w:style w:type="paragraph" w:styleId="1">
    <w:name w:val="heading 1"/>
    <w:basedOn w:val="a"/>
    <w:next w:val="a"/>
    <w:link w:val="10"/>
    <w:qFormat/>
    <w:rsid w:val="00492978"/>
    <w:pPr>
      <w:keepNext/>
      <w:widowControl w:val="0"/>
      <w:numPr>
        <w:numId w:val="7"/>
      </w:numPr>
      <w:autoSpaceDE w:val="0"/>
      <w:autoSpaceDN w:val="0"/>
      <w:adjustRightInd w:val="0"/>
      <w:spacing w:before="240" w:after="60"/>
      <w:outlineLvl w:val="0"/>
    </w:pPr>
    <w:rPr>
      <w:rFonts w:ascii="Arial" w:eastAsia="Times New Roman" w:hAnsi="Arial" w:cs="Arial"/>
      <w:b/>
      <w:bCs/>
      <w:color w:val="auto"/>
      <w:kern w:val="32"/>
      <w:sz w:val="32"/>
      <w:szCs w:val="32"/>
    </w:rPr>
  </w:style>
  <w:style w:type="paragraph" w:styleId="2">
    <w:name w:val="heading 2"/>
    <w:basedOn w:val="a"/>
    <w:next w:val="a"/>
    <w:link w:val="20"/>
    <w:qFormat/>
    <w:rsid w:val="00492978"/>
    <w:pPr>
      <w:keepNext/>
      <w:widowControl w:val="0"/>
      <w:numPr>
        <w:ilvl w:val="1"/>
        <w:numId w:val="7"/>
      </w:numPr>
      <w:autoSpaceDE w:val="0"/>
      <w:autoSpaceDN w:val="0"/>
      <w:adjustRightInd w:val="0"/>
      <w:spacing w:before="240" w:after="60"/>
      <w:outlineLvl w:val="1"/>
    </w:pPr>
    <w:rPr>
      <w:rFonts w:ascii="Arial" w:eastAsia="Times New Roman" w:hAnsi="Arial" w:cs="Arial"/>
      <w:b/>
      <w:bCs/>
      <w:i/>
      <w:iCs/>
      <w:color w:val="auto"/>
      <w:sz w:val="28"/>
      <w:szCs w:val="28"/>
    </w:rPr>
  </w:style>
  <w:style w:type="paragraph" w:styleId="3">
    <w:name w:val="heading 3"/>
    <w:basedOn w:val="a"/>
    <w:next w:val="a"/>
    <w:link w:val="30"/>
    <w:qFormat/>
    <w:rsid w:val="00492978"/>
    <w:pPr>
      <w:keepNext/>
      <w:widowControl w:val="0"/>
      <w:numPr>
        <w:ilvl w:val="2"/>
        <w:numId w:val="7"/>
      </w:numPr>
      <w:autoSpaceDE w:val="0"/>
      <w:autoSpaceDN w:val="0"/>
      <w:adjustRightInd w:val="0"/>
      <w:spacing w:before="240" w:after="60"/>
      <w:outlineLvl w:val="2"/>
    </w:pPr>
    <w:rPr>
      <w:rFonts w:ascii="Arial" w:eastAsia="Times New Roman" w:hAnsi="Arial" w:cs="Arial"/>
      <w:b/>
      <w:bCs/>
      <w:color w:val="auto"/>
      <w:sz w:val="26"/>
      <w:szCs w:val="26"/>
    </w:rPr>
  </w:style>
  <w:style w:type="paragraph" w:styleId="4">
    <w:name w:val="heading 4"/>
    <w:basedOn w:val="a"/>
    <w:next w:val="a"/>
    <w:link w:val="40"/>
    <w:qFormat/>
    <w:rsid w:val="00492978"/>
    <w:pPr>
      <w:keepNext/>
      <w:widowControl w:val="0"/>
      <w:numPr>
        <w:ilvl w:val="3"/>
        <w:numId w:val="7"/>
      </w:numPr>
      <w:autoSpaceDE w:val="0"/>
      <w:autoSpaceDN w:val="0"/>
      <w:adjustRightInd w:val="0"/>
      <w:spacing w:before="240" w:after="60"/>
      <w:outlineLvl w:val="3"/>
    </w:pPr>
    <w:rPr>
      <w:rFonts w:ascii="Times New Roman" w:eastAsia="Times New Roman" w:hAnsi="Times New Roman" w:cs="Times New Roman"/>
      <w:b/>
      <w:bCs/>
      <w:color w:val="auto"/>
      <w:sz w:val="28"/>
      <w:szCs w:val="28"/>
    </w:rPr>
  </w:style>
  <w:style w:type="paragraph" w:styleId="5">
    <w:name w:val="heading 5"/>
    <w:basedOn w:val="a"/>
    <w:next w:val="a"/>
    <w:link w:val="50"/>
    <w:qFormat/>
    <w:rsid w:val="00492978"/>
    <w:pPr>
      <w:widowControl w:val="0"/>
      <w:numPr>
        <w:ilvl w:val="4"/>
        <w:numId w:val="7"/>
      </w:numPr>
      <w:autoSpaceDE w:val="0"/>
      <w:autoSpaceDN w:val="0"/>
      <w:adjustRightInd w:val="0"/>
      <w:spacing w:before="240" w:after="60"/>
      <w:outlineLvl w:val="4"/>
    </w:pPr>
    <w:rPr>
      <w:rFonts w:ascii="Times New Roman" w:eastAsia="Times New Roman" w:hAnsi="Times New Roman" w:cs="Times New Roman"/>
      <w:b/>
      <w:bCs/>
      <w:i/>
      <w:iCs/>
      <w:color w:val="auto"/>
      <w:sz w:val="26"/>
      <w:szCs w:val="26"/>
    </w:rPr>
  </w:style>
  <w:style w:type="paragraph" w:styleId="6">
    <w:name w:val="heading 6"/>
    <w:basedOn w:val="a"/>
    <w:next w:val="a"/>
    <w:link w:val="60"/>
    <w:qFormat/>
    <w:rsid w:val="00492978"/>
    <w:pPr>
      <w:widowControl w:val="0"/>
      <w:numPr>
        <w:ilvl w:val="5"/>
        <w:numId w:val="7"/>
      </w:numPr>
      <w:autoSpaceDE w:val="0"/>
      <w:autoSpaceDN w:val="0"/>
      <w:adjustRightInd w:val="0"/>
      <w:spacing w:before="240" w:after="60"/>
      <w:outlineLvl w:val="5"/>
    </w:pPr>
    <w:rPr>
      <w:rFonts w:ascii="Times New Roman" w:eastAsia="Times New Roman" w:hAnsi="Times New Roman" w:cs="Times New Roman"/>
      <w:b/>
      <w:bCs/>
      <w:color w:val="auto"/>
      <w:sz w:val="22"/>
      <w:szCs w:val="22"/>
    </w:rPr>
  </w:style>
  <w:style w:type="paragraph" w:styleId="7">
    <w:name w:val="heading 7"/>
    <w:basedOn w:val="a"/>
    <w:next w:val="a"/>
    <w:link w:val="70"/>
    <w:qFormat/>
    <w:rsid w:val="00492978"/>
    <w:pPr>
      <w:widowControl w:val="0"/>
      <w:numPr>
        <w:ilvl w:val="6"/>
        <w:numId w:val="7"/>
      </w:numPr>
      <w:autoSpaceDE w:val="0"/>
      <w:autoSpaceDN w:val="0"/>
      <w:adjustRightInd w:val="0"/>
      <w:spacing w:before="240" w:after="60"/>
      <w:outlineLvl w:val="6"/>
    </w:pPr>
    <w:rPr>
      <w:rFonts w:ascii="Times New Roman" w:eastAsia="Times New Roman" w:hAnsi="Times New Roman" w:cs="Times New Roman"/>
      <w:color w:val="auto"/>
    </w:rPr>
  </w:style>
  <w:style w:type="paragraph" w:styleId="8">
    <w:name w:val="heading 8"/>
    <w:basedOn w:val="a"/>
    <w:next w:val="a"/>
    <w:link w:val="80"/>
    <w:qFormat/>
    <w:rsid w:val="00492978"/>
    <w:pPr>
      <w:widowControl w:val="0"/>
      <w:numPr>
        <w:ilvl w:val="7"/>
        <w:numId w:val="7"/>
      </w:numPr>
      <w:autoSpaceDE w:val="0"/>
      <w:autoSpaceDN w:val="0"/>
      <w:adjustRightInd w:val="0"/>
      <w:spacing w:before="240" w:after="60"/>
      <w:outlineLvl w:val="7"/>
    </w:pPr>
    <w:rPr>
      <w:rFonts w:ascii="Times New Roman" w:eastAsia="Times New Roman" w:hAnsi="Times New Roman" w:cs="Times New Roman"/>
      <w:i/>
      <w:iCs/>
      <w:color w:val="auto"/>
    </w:rPr>
  </w:style>
  <w:style w:type="paragraph" w:styleId="9">
    <w:name w:val="heading 9"/>
    <w:basedOn w:val="a"/>
    <w:next w:val="a"/>
    <w:link w:val="90"/>
    <w:qFormat/>
    <w:rsid w:val="00492978"/>
    <w:pPr>
      <w:widowControl w:val="0"/>
      <w:numPr>
        <w:ilvl w:val="8"/>
        <w:numId w:val="7"/>
      </w:numPr>
      <w:autoSpaceDE w:val="0"/>
      <w:autoSpaceDN w:val="0"/>
      <w:adjustRightInd w:val="0"/>
      <w:spacing w:before="240" w:after="60"/>
      <w:outlineLvl w:val="8"/>
    </w:pPr>
    <w:rPr>
      <w:rFonts w:ascii="Arial" w:eastAsia="Times New Roman" w:hAnsi="Arial" w:cs="Arial"/>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rsid w:val="00E64480"/>
    <w:rPr>
      <w:rFonts w:ascii="Times New Roman" w:eastAsia="Times New Roman" w:hAnsi="Times New Roman"/>
      <w:shd w:val="clear" w:color="auto" w:fill="FFFFFF"/>
    </w:rPr>
  </w:style>
  <w:style w:type="character" w:customStyle="1" w:styleId="a3">
    <w:name w:val="Основной текст_"/>
    <w:basedOn w:val="a0"/>
    <w:link w:val="23"/>
    <w:rsid w:val="00E64480"/>
    <w:rPr>
      <w:rFonts w:ascii="Times New Roman" w:eastAsia="Times New Roman" w:hAnsi="Times New Roman"/>
      <w:sz w:val="27"/>
      <w:szCs w:val="27"/>
      <w:shd w:val="clear" w:color="auto" w:fill="FFFFFF"/>
    </w:rPr>
  </w:style>
  <w:style w:type="character" w:customStyle="1" w:styleId="14pt">
    <w:name w:val="Основной текст + 14 pt;Курсив"/>
    <w:basedOn w:val="a3"/>
    <w:rsid w:val="00E64480"/>
    <w:rPr>
      <w:rFonts w:ascii="Times New Roman" w:eastAsia="Times New Roman" w:hAnsi="Times New Roman"/>
      <w:i/>
      <w:iCs/>
      <w:sz w:val="28"/>
      <w:szCs w:val="28"/>
      <w:shd w:val="clear" w:color="auto" w:fill="FFFFFF"/>
    </w:rPr>
  </w:style>
  <w:style w:type="character" w:customStyle="1" w:styleId="31">
    <w:name w:val="Основной текст (3)_"/>
    <w:basedOn w:val="a0"/>
    <w:link w:val="32"/>
    <w:uiPriority w:val="99"/>
    <w:rsid w:val="00E64480"/>
    <w:rPr>
      <w:rFonts w:ascii="Times New Roman" w:eastAsia="Times New Roman" w:hAnsi="Times New Roman"/>
      <w:shd w:val="clear" w:color="auto" w:fill="FFFFFF"/>
    </w:rPr>
  </w:style>
  <w:style w:type="character" w:customStyle="1" w:styleId="33">
    <w:name w:val="Подпись к картинке (3)_"/>
    <w:basedOn w:val="a0"/>
    <w:link w:val="34"/>
    <w:rsid w:val="00E64480"/>
    <w:rPr>
      <w:rFonts w:ascii="Times New Roman" w:eastAsia="Times New Roman" w:hAnsi="Times New Roman"/>
      <w:sz w:val="25"/>
      <w:szCs w:val="25"/>
      <w:shd w:val="clear" w:color="auto" w:fill="FFFFFF"/>
    </w:rPr>
  </w:style>
  <w:style w:type="character" w:customStyle="1" w:styleId="11">
    <w:name w:val="Основной текст1"/>
    <w:basedOn w:val="a3"/>
    <w:rsid w:val="00E64480"/>
    <w:rPr>
      <w:rFonts w:ascii="Times New Roman" w:eastAsia="Times New Roman" w:hAnsi="Times New Roman"/>
      <w:sz w:val="27"/>
      <w:szCs w:val="27"/>
      <w:shd w:val="clear" w:color="auto" w:fill="FFFFFF"/>
    </w:rPr>
  </w:style>
  <w:style w:type="character" w:customStyle="1" w:styleId="12">
    <w:name w:val="Заголовок №1_"/>
    <w:basedOn w:val="a0"/>
    <w:rsid w:val="00E64480"/>
    <w:rPr>
      <w:rFonts w:ascii="Times New Roman" w:eastAsia="Times New Roman" w:hAnsi="Times New Roman" w:cs="Times New Roman"/>
      <w:b w:val="0"/>
      <w:bCs w:val="0"/>
      <w:i w:val="0"/>
      <w:iCs w:val="0"/>
      <w:smallCaps w:val="0"/>
      <w:strike w:val="0"/>
      <w:spacing w:val="0"/>
      <w:sz w:val="34"/>
      <w:szCs w:val="34"/>
    </w:rPr>
  </w:style>
  <w:style w:type="character" w:customStyle="1" w:styleId="13">
    <w:name w:val="Заголовок №1"/>
    <w:basedOn w:val="12"/>
    <w:rsid w:val="00E64480"/>
    <w:rPr>
      <w:rFonts w:ascii="Times New Roman" w:eastAsia="Times New Roman" w:hAnsi="Times New Roman" w:cs="Times New Roman"/>
      <w:b w:val="0"/>
      <w:bCs w:val="0"/>
      <w:i w:val="0"/>
      <w:iCs w:val="0"/>
      <w:smallCaps w:val="0"/>
      <w:strike w:val="0"/>
      <w:spacing w:val="0"/>
      <w:sz w:val="34"/>
      <w:szCs w:val="34"/>
    </w:rPr>
  </w:style>
  <w:style w:type="character" w:customStyle="1" w:styleId="a4">
    <w:name w:val="Колонтитул_"/>
    <w:basedOn w:val="a0"/>
    <w:link w:val="a5"/>
    <w:rsid w:val="00E64480"/>
    <w:rPr>
      <w:rFonts w:ascii="Times New Roman" w:eastAsia="Times New Roman" w:hAnsi="Times New Roman"/>
      <w:sz w:val="20"/>
      <w:szCs w:val="20"/>
      <w:shd w:val="clear" w:color="auto" w:fill="FFFFFF"/>
    </w:rPr>
  </w:style>
  <w:style w:type="character" w:customStyle="1" w:styleId="11pt">
    <w:name w:val="Колонтитул + 11 pt"/>
    <w:basedOn w:val="a4"/>
    <w:rsid w:val="00E64480"/>
    <w:rPr>
      <w:rFonts w:ascii="Times New Roman" w:eastAsia="Times New Roman" w:hAnsi="Times New Roman"/>
      <w:spacing w:val="0"/>
      <w:sz w:val="22"/>
      <w:szCs w:val="22"/>
      <w:shd w:val="clear" w:color="auto" w:fill="FFFFFF"/>
    </w:rPr>
  </w:style>
  <w:style w:type="paragraph" w:customStyle="1" w:styleId="22">
    <w:name w:val="Основной текст (2)"/>
    <w:basedOn w:val="a"/>
    <w:link w:val="21"/>
    <w:rsid w:val="00E64480"/>
    <w:pPr>
      <w:shd w:val="clear" w:color="auto" w:fill="FFFFFF"/>
      <w:spacing w:after="540" w:line="0" w:lineRule="atLeast"/>
    </w:pPr>
    <w:rPr>
      <w:rFonts w:ascii="Times New Roman" w:eastAsia="Times New Roman" w:hAnsi="Times New Roman" w:cs="Times New Roman"/>
      <w:i/>
      <w:color w:val="auto"/>
      <w:sz w:val="28"/>
      <w:szCs w:val="28"/>
      <w:lang w:eastAsia="en-US"/>
    </w:rPr>
  </w:style>
  <w:style w:type="paragraph" w:customStyle="1" w:styleId="23">
    <w:name w:val="Основной текст2"/>
    <w:basedOn w:val="a"/>
    <w:link w:val="a3"/>
    <w:rsid w:val="00E64480"/>
    <w:pPr>
      <w:shd w:val="clear" w:color="auto" w:fill="FFFFFF"/>
      <w:spacing w:before="540" w:after="180" w:line="0" w:lineRule="atLeast"/>
      <w:ind w:hanging="660"/>
    </w:pPr>
    <w:rPr>
      <w:rFonts w:ascii="Times New Roman" w:eastAsia="Times New Roman" w:hAnsi="Times New Roman" w:cs="Times New Roman"/>
      <w:i/>
      <w:color w:val="auto"/>
      <w:sz w:val="27"/>
      <w:szCs w:val="27"/>
      <w:lang w:eastAsia="en-US"/>
    </w:rPr>
  </w:style>
  <w:style w:type="paragraph" w:customStyle="1" w:styleId="32">
    <w:name w:val="Основной текст (3)"/>
    <w:basedOn w:val="a"/>
    <w:link w:val="31"/>
    <w:uiPriority w:val="99"/>
    <w:rsid w:val="00E64480"/>
    <w:pPr>
      <w:shd w:val="clear" w:color="auto" w:fill="FFFFFF"/>
      <w:spacing w:before="180" w:line="499" w:lineRule="exact"/>
    </w:pPr>
    <w:rPr>
      <w:rFonts w:ascii="Times New Roman" w:eastAsia="Times New Roman" w:hAnsi="Times New Roman" w:cs="Times New Roman"/>
      <w:i/>
      <w:color w:val="auto"/>
      <w:sz w:val="28"/>
      <w:szCs w:val="28"/>
      <w:lang w:eastAsia="en-US"/>
    </w:rPr>
  </w:style>
  <w:style w:type="paragraph" w:customStyle="1" w:styleId="34">
    <w:name w:val="Подпись к картинке (3)"/>
    <w:basedOn w:val="a"/>
    <w:link w:val="33"/>
    <w:rsid w:val="00E64480"/>
    <w:pPr>
      <w:shd w:val="clear" w:color="auto" w:fill="FFFFFF"/>
      <w:spacing w:line="0" w:lineRule="atLeast"/>
    </w:pPr>
    <w:rPr>
      <w:rFonts w:ascii="Times New Roman" w:eastAsia="Times New Roman" w:hAnsi="Times New Roman" w:cs="Times New Roman"/>
      <w:i/>
      <w:color w:val="auto"/>
      <w:sz w:val="25"/>
      <w:szCs w:val="25"/>
      <w:lang w:eastAsia="en-US"/>
    </w:rPr>
  </w:style>
  <w:style w:type="paragraph" w:customStyle="1" w:styleId="a5">
    <w:name w:val="Колонтитул"/>
    <w:basedOn w:val="a"/>
    <w:link w:val="a4"/>
    <w:rsid w:val="00E64480"/>
    <w:pPr>
      <w:shd w:val="clear" w:color="auto" w:fill="FFFFFF"/>
    </w:pPr>
    <w:rPr>
      <w:rFonts w:ascii="Times New Roman" w:eastAsia="Times New Roman" w:hAnsi="Times New Roman" w:cs="Times New Roman"/>
      <w:i/>
      <w:color w:val="auto"/>
      <w:sz w:val="20"/>
      <w:szCs w:val="20"/>
      <w:lang w:eastAsia="en-US"/>
    </w:rPr>
  </w:style>
  <w:style w:type="paragraph" w:styleId="a6">
    <w:name w:val="Balloon Text"/>
    <w:basedOn w:val="a"/>
    <w:link w:val="a7"/>
    <w:uiPriority w:val="99"/>
    <w:semiHidden/>
    <w:unhideWhenUsed/>
    <w:rsid w:val="00E64480"/>
    <w:rPr>
      <w:rFonts w:ascii="Tahoma" w:hAnsi="Tahoma" w:cs="Tahoma"/>
      <w:sz w:val="16"/>
      <w:szCs w:val="16"/>
    </w:rPr>
  </w:style>
  <w:style w:type="character" w:customStyle="1" w:styleId="a7">
    <w:name w:val="Текст выноски Знак"/>
    <w:basedOn w:val="a0"/>
    <w:link w:val="a6"/>
    <w:uiPriority w:val="99"/>
    <w:semiHidden/>
    <w:rsid w:val="00E64480"/>
    <w:rPr>
      <w:rFonts w:ascii="Tahoma" w:eastAsia="Arial Unicode MS" w:hAnsi="Tahoma" w:cs="Tahoma"/>
      <w:i w:val="0"/>
      <w:color w:val="000000"/>
      <w:sz w:val="16"/>
      <w:szCs w:val="16"/>
      <w:lang w:eastAsia="ru-RU"/>
    </w:rPr>
  </w:style>
  <w:style w:type="character" w:customStyle="1" w:styleId="14">
    <w:name w:val="Основной текст Знак1"/>
    <w:basedOn w:val="a0"/>
    <w:link w:val="a8"/>
    <w:uiPriority w:val="99"/>
    <w:rsid w:val="00457EBE"/>
    <w:rPr>
      <w:rFonts w:ascii="Times New Roman" w:hAnsi="Times New Roman"/>
      <w:sz w:val="27"/>
      <w:szCs w:val="27"/>
      <w:shd w:val="clear" w:color="auto" w:fill="FFFFFF"/>
    </w:rPr>
  </w:style>
  <w:style w:type="paragraph" w:styleId="a8">
    <w:name w:val="Body Text"/>
    <w:basedOn w:val="a"/>
    <w:link w:val="14"/>
    <w:uiPriority w:val="99"/>
    <w:rsid w:val="00457EBE"/>
    <w:pPr>
      <w:shd w:val="clear" w:color="auto" w:fill="FFFFFF"/>
      <w:spacing w:after="3480" w:line="317" w:lineRule="exact"/>
      <w:ind w:hanging="1960"/>
      <w:jc w:val="center"/>
    </w:pPr>
    <w:rPr>
      <w:rFonts w:ascii="Times New Roman" w:eastAsiaTheme="minorHAnsi" w:hAnsi="Times New Roman" w:cs="Times New Roman"/>
      <w:i/>
      <w:color w:val="auto"/>
      <w:sz w:val="27"/>
      <w:szCs w:val="27"/>
      <w:lang w:eastAsia="en-US"/>
    </w:rPr>
  </w:style>
  <w:style w:type="character" w:customStyle="1" w:styleId="a9">
    <w:name w:val="Основной текст Знак"/>
    <w:basedOn w:val="a0"/>
    <w:uiPriority w:val="99"/>
    <w:semiHidden/>
    <w:rsid w:val="00457EBE"/>
    <w:rPr>
      <w:rFonts w:ascii="Arial Unicode MS" w:eastAsia="Arial Unicode MS" w:hAnsi="Arial Unicode MS" w:cs="Arial Unicode MS"/>
      <w:i w:val="0"/>
      <w:color w:val="000000"/>
      <w:sz w:val="24"/>
      <w:szCs w:val="24"/>
      <w:lang w:eastAsia="ru-RU"/>
    </w:rPr>
  </w:style>
  <w:style w:type="character" w:customStyle="1" w:styleId="13pt4">
    <w:name w:val="Основной текст + 13 pt4"/>
    <w:basedOn w:val="14"/>
    <w:uiPriority w:val="99"/>
    <w:rsid w:val="00457EBE"/>
    <w:rPr>
      <w:rFonts w:ascii="Times New Roman" w:hAnsi="Times New Roman"/>
      <w:sz w:val="26"/>
      <w:szCs w:val="26"/>
      <w:shd w:val="clear" w:color="auto" w:fill="FFFFFF"/>
    </w:rPr>
  </w:style>
  <w:style w:type="character" w:customStyle="1" w:styleId="aa">
    <w:name w:val="Основной текст + Полужирный"/>
    <w:basedOn w:val="14"/>
    <w:uiPriority w:val="99"/>
    <w:rsid w:val="00457EBE"/>
    <w:rPr>
      <w:rFonts w:ascii="Times New Roman" w:hAnsi="Times New Roman"/>
      <w:b/>
      <w:bCs/>
      <w:sz w:val="27"/>
      <w:szCs w:val="27"/>
      <w:shd w:val="clear" w:color="auto" w:fill="FFFFFF"/>
    </w:rPr>
  </w:style>
  <w:style w:type="character" w:customStyle="1" w:styleId="24">
    <w:name w:val="Заголовок №2_"/>
    <w:basedOn w:val="a0"/>
    <w:link w:val="25"/>
    <w:uiPriority w:val="99"/>
    <w:rsid w:val="00457EBE"/>
    <w:rPr>
      <w:rFonts w:ascii="Times New Roman" w:hAnsi="Times New Roman"/>
      <w:b/>
      <w:bCs/>
      <w:sz w:val="27"/>
      <w:szCs w:val="27"/>
      <w:shd w:val="clear" w:color="auto" w:fill="FFFFFF"/>
    </w:rPr>
  </w:style>
  <w:style w:type="character" w:customStyle="1" w:styleId="35">
    <w:name w:val="Заголовок №3_"/>
    <w:basedOn w:val="a0"/>
    <w:link w:val="36"/>
    <w:uiPriority w:val="99"/>
    <w:rsid w:val="00457EBE"/>
    <w:rPr>
      <w:rFonts w:ascii="Times New Roman" w:hAnsi="Times New Roman"/>
      <w:b/>
      <w:bCs/>
      <w:sz w:val="27"/>
      <w:szCs w:val="27"/>
      <w:shd w:val="clear" w:color="auto" w:fill="FFFFFF"/>
    </w:rPr>
  </w:style>
  <w:style w:type="paragraph" w:customStyle="1" w:styleId="25">
    <w:name w:val="Заголовок №2"/>
    <w:basedOn w:val="a"/>
    <w:link w:val="24"/>
    <w:uiPriority w:val="99"/>
    <w:rsid w:val="00457EBE"/>
    <w:pPr>
      <w:shd w:val="clear" w:color="auto" w:fill="FFFFFF"/>
      <w:spacing w:line="480" w:lineRule="exact"/>
      <w:ind w:hanging="1960"/>
      <w:jc w:val="both"/>
      <w:outlineLvl w:val="1"/>
    </w:pPr>
    <w:rPr>
      <w:rFonts w:ascii="Times New Roman" w:eastAsiaTheme="minorHAnsi" w:hAnsi="Times New Roman" w:cs="Times New Roman"/>
      <w:b/>
      <w:bCs/>
      <w:i/>
      <w:color w:val="auto"/>
      <w:sz w:val="27"/>
      <w:szCs w:val="27"/>
      <w:lang w:eastAsia="en-US"/>
    </w:rPr>
  </w:style>
  <w:style w:type="paragraph" w:customStyle="1" w:styleId="36">
    <w:name w:val="Заголовок №3"/>
    <w:basedOn w:val="a"/>
    <w:link w:val="35"/>
    <w:uiPriority w:val="99"/>
    <w:rsid w:val="00457EBE"/>
    <w:pPr>
      <w:shd w:val="clear" w:color="auto" w:fill="FFFFFF"/>
      <w:spacing w:line="461" w:lineRule="exact"/>
      <w:jc w:val="both"/>
      <w:outlineLvl w:val="2"/>
    </w:pPr>
    <w:rPr>
      <w:rFonts w:ascii="Times New Roman" w:eastAsiaTheme="minorHAnsi" w:hAnsi="Times New Roman" w:cs="Times New Roman"/>
      <w:b/>
      <w:bCs/>
      <w:i/>
      <w:color w:val="auto"/>
      <w:sz w:val="27"/>
      <w:szCs w:val="27"/>
      <w:lang w:eastAsia="en-US"/>
    </w:rPr>
  </w:style>
  <w:style w:type="character" w:customStyle="1" w:styleId="37">
    <w:name w:val="Заголовок №3 + Не полужирный"/>
    <w:basedOn w:val="35"/>
    <w:uiPriority w:val="99"/>
    <w:rsid w:val="00457EBE"/>
    <w:rPr>
      <w:rFonts w:ascii="Times New Roman" w:hAnsi="Times New Roman"/>
      <w:b/>
      <w:bCs/>
      <w:spacing w:val="0"/>
      <w:sz w:val="26"/>
      <w:szCs w:val="26"/>
      <w:shd w:val="clear" w:color="auto" w:fill="FFFFFF"/>
    </w:rPr>
  </w:style>
  <w:style w:type="character" w:customStyle="1" w:styleId="TrebuchetMS">
    <w:name w:val="Основной текст + Trebuchet MS"/>
    <w:aliases w:val="12 pt"/>
    <w:basedOn w:val="14"/>
    <w:uiPriority w:val="99"/>
    <w:rsid w:val="00457EBE"/>
    <w:rPr>
      <w:rFonts w:ascii="Trebuchet MS" w:hAnsi="Trebuchet MS" w:cs="Trebuchet MS"/>
      <w:spacing w:val="0"/>
      <w:sz w:val="24"/>
      <w:szCs w:val="24"/>
      <w:shd w:val="clear" w:color="auto" w:fill="FFFFFF"/>
    </w:rPr>
  </w:style>
  <w:style w:type="paragraph" w:styleId="ab">
    <w:name w:val="footer"/>
    <w:basedOn w:val="a"/>
    <w:link w:val="ac"/>
    <w:uiPriority w:val="99"/>
    <w:unhideWhenUsed/>
    <w:rsid w:val="00457EBE"/>
    <w:pPr>
      <w:tabs>
        <w:tab w:val="center" w:pos="4677"/>
        <w:tab w:val="right" w:pos="9355"/>
      </w:tabs>
    </w:pPr>
    <w:rPr>
      <w:lang w:val="uk-UA" w:eastAsia="uk-UA"/>
    </w:rPr>
  </w:style>
  <w:style w:type="character" w:customStyle="1" w:styleId="ac">
    <w:name w:val="Нижний колонтитул Знак"/>
    <w:basedOn w:val="a0"/>
    <w:link w:val="ab"/>
    <w:uiPriority w:val="99"/>
    <w:rsid w:val="00457EBE"/>
    <w:rPr>
      <w:rFonts w:ascii="Arial Unicode MS" w:eastAsia="Arial Unicode MS" w:hAnsi="Arial Unicode MS" w:cs="Arial Unicode MS"/>
      <w:i w:val="0"/>
      <w:color w:val="000000"/>
      <w:sz w:val="24"/>
      <w:szCs w:val="24"/>
      <w:lang w:val="uk-UA" w:eastAsia="uk-UA"/>
    </w:rPr>
  </w:style>
  <w:style w:type="character" w:customStyle="1" w:styleId="10">
    <w:name w:val="Заголовок 1 Знак"/>
    <w:basedOn w:val="a0"/>
    <w:link w:val="1"/>
    <w:rsid w:val="00492978"/>
    <w:rPr>
      <w:rFonts w:ascii="Arial" w:eastAsia="Times New Roman" w:hAnsi="Arial" w:cs="Arial"/>
      <w:b/>
      <w:bCs/>
      <w:i w:val="0"/>
      <w:kern w:val="32"/>
      <w:sz w:val="32"/>
      <w:szCs w:val="32"/>
      <w:lang w:eastAsia="ru-RU"/>
    </w:rPr>
  </w:style>
  <w:style w:type="character" w:customStyle="1" w:styleId="20">
    <w:name w:val="Заголовок 2 Знак"/>
    <w:basedOn w:val="a0"/>
    <w:link w:val="2"/>
    <w:rsid w:val="00492978"/>
    <w:rPr>
      <w:rFonts w:ascii="Arial" w:eastAsia="Times New Roman" w:hAnsi="Arial" w:cs="Arial"/>
      <w:b/>
      <w:bCs/>
      <w:iCs/>
      <w:lang w:eastAsia="ru-RU"/>
    </w:rPr>
  </w:style>
  <w:style w:type="character" w:customStyle="1" w:styleId="30">
    <w:name w:val="Заголовок 3 Знак"/>
    <w:basedOn w:val="a0"/>
    <w:link w:val="3"/>
    <w:rsid w:val="00492978"/>
    <w:rPr>
      <w:rFonts w:ascii="Arial" w:eastAsia="Times New Roman" w:hAnsi="Arial" w:cs="Arial"/>
      <w:b/>
      <w:bCs/>
      <w:i w:val="0"/>
      <w:sz w:val="26"/>
      <w:szCs w:val="26"/>
      <w:lang w:eastAsia="ru-RU"/>
    </w:rPr>
  </w:style>
  <w:style w:type="character" w:customStyle="1" w:styleId="40">
    <w:name w:val="Заголовок 4 Знак"/>
    <w:basedOn w:val="a0"/>
    <w:link w:val="4"/>
    <w:rsid w:val="00492978"/>
    <w:rPr>
      <w:rFonts w:ascii="Times New Roman" w:eastAsia="Times New Roman" w:hAnsi="Times New Roman"/>
      <w:b/>
      <w:bCs/>
      <w:i w:val="0"/>
      <w:lang w:eastAsia="ru-RU"/>
    </w:rPr>
  </w:style>
  <w:style w:type="character" w:customStyle="1" w:styleId="50">
    <w:name w:val="Заголовок 5 Знак"/>
    <w:basedOn w:val="a0"/>
    <w:link w:val="5"/>
    <w:rsid w:val="00492978"/>
    <w:rPr>
      <w:rFonts w:ascii="Times New Roman" w:eastAsia="Times New Roman" w:hAnsi="Times New Roman"/>
      <w:b/>
      <w:bCs/>
      <w:iCs/>
      <w:sz w:val="26"/>
      <w:szCs w:val="26"/>
      <w:lang w:eastAsia="ru-RU"/>
    </w:rPr>
  </w:style>
  <w:style w:type="character" w:customStyle="1" w:styleId="60">
    <w:name w:val="Заголовок 6 Знак"/>
    <w:basedOn w:val="a0"/>
    <w:link w:val="6"/>
    <w:rsid w:val="00492978"/>
    <w:rPr>
      <w:rFonts w:ascii="Times New Roman" w:eastAsia="Times New Roman" w:hAnsi="Times New Roman"/>
      <w:b/>
      <w:bCs/>
      <w:i w:val="0"/>
      <w:sz w:val="22"/>
      <w:szCs w:val="22"/>
      <w:lang w:eastAsia="ru-RU"/>
    </w:rPr>
  </w:style>
  <w:style w:type="character" w:customStyle="1" w:styleId="70">
    <w:name w:val="Заголовок 7 Знак"/>
    <w:basedOn w:val="a0"/>
    <w:link w:val="7"/>
    <w:rsid w:val="00492978"/>
    <w:rPr>
      <w:rFonts w:ascii="Times New Roman" w:eastAsia="Times New Roman" w:hAnsi="Times New Roman"/>
      <w:i w:val="0"/>
      <w:sz w:val="24"/>
      <w:szCs w:val="24"/>
      <w:lang w:eastAsia="ru-RU"/>
    </w:rPr>
  </w:style>
  <w:style w:type="character" w:customStyle="1" w:styleId="80">
    <w:name w:val="Заголовок 8 Знак"/>
    <w:basedOn w:val="a0"/>
    <w:link w:val="8"/>
    <w:rsid w:val="00492978"/>
    <w:rPr>
      <w:rFonts w:ascii="Times New Roman" w:eastAsia="Times New Roman" w:hAnsi="Times New Roman"/>
      <w:iCs/>
      <w:sz w:val="24"/>
      <w:szCs w:val="24"/>
      <w:lang w:eastAsia="ru-RU"/>
    </w:rPr>
  </w:style>
  <w:style w:type="character" w:customStyle="1" w:styleId="90">
    <w:name w:val="Заголовок 9 Знак"/>
    <w:basedOn w:val="a0"/>
    <w:link w:val="9"/>
    <w:rsid w:val="00492978"/>
    <w:rPr>
      <w:rFonts w:ascii="Arial" w:eastAsia="Times New Roman" w:hAnsi="Arial" w:cs="Arial"/>
      <w:i w:val="0"/>
      <w:sz w:val="22"/>
      <w:szCs w:val="22"/>
      <w:lang w:eastAsia="ru-RU"/>
    </w:rPr>
  </w:style>
  <w:style w:type="paragraph" w:customStyle="1" w:styleId="Style">
    <w:name w:val="Style"/>
    <w:rsid w:val="00492978"/>
    <w:pPr>
      <w:widowControl w:val="0"/>
      <w:autoSpaceDE w:val="0"/>
      <w:autoSpaceDN w:val="0"/>
      <w:adjustRightInd w:val="0"/>
      <w:spacing w:after="0" w:line="240" w:lineRule="auto"/>
    </w:pPr>
    <w:rPr>
      <w:rFonts w:ascii="Times New Roman" w:eastAsiaTheme="minorEastAsia" w:hAnsi="Times New Roman"/>
      <w:i w:val="0"/>
      <w:sz w:val="24"/>
      <w:szCs w:val="24"/>
      <w:lang w:eastAsia="zh-CN"/>
    </w:rPr>
  </w:style>
  <w:style w:type="paragraph" w:styleId="26">
    <w:name w:val="Body Text 2"/>
    <w:basedOn w:val="a"/>
    <w:link w:val="27"/>
    <w:uiPriority w:val="99"/>
    <w:unhideWhenUsed/>
    <w:rsid w:val="00492978"/>
    <w:pPr>
      <w:spacing w:after="120" w:line="480" w:lineRule="auto"/>
    </w:pPr>
    <w:rPr>
      <w:rFonts w:asciiTheme="minorHAnsi" w:eastAsiaTheme="minorEastAsia" w:hAnsiTheme="minorHAnsi" w:cstheme="minorBidi"/>
      <w:color w:val="auto"/>
      <w:sz w:val="22"/>
      <w:szCs w:val="22"/>
      <w:lang w:eastAsia="zh-CN"/>
    </w:rPr>
  </w:style>
  <w:style w:type="character" w:customStyle="1" w:styleId="27">
    <w:name w:val="Основной текст 2 Знак"/>
    <w:basedOn w:val="a0"/>
    <w:link w:val="26"/>
    <w:uiPriority w:val="99"/>
    <w:rsid w:val="00492978"/>
    <w:rPr>
      <w:rFonts w:asciiTheme="minorHAnsi" w:eastAsiaTheme="minorEastAsia" w:hAnsiTheme="minorHAnsi" w:cstheme="minorBidi"/>
      <w:i w:val="0"/>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653CD-FAE2-4D7E-A319-33E169BF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3589</Words>
  <Characters>20461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3</cp:revision>
  <dcterms:created xsi:type="dcterms:W3CDTF">2020-11-01T18:21:00Z</dcterms:created>
  <dcterms:modified xsi:type="dcterms:W3CDTF">2020-11-01T19:05:00Z</dcterms:modified>
</cp:coreProperties>
</file>