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3BF" w:rsidRPr="00067B07" w:rsidRDefault="007E6181" w:rsidP="0043775F">
      <w:pPr>
        <w:spacing w:after="0"/>
        <w:jc w:val="center"/>
        <w:rPr>
          <w:rFonts w:ascii="Times New Roman" w:hAnsi="Times New Roman" w:cs="Times New Roman"/>
          <w:sz w:val="24"/>
          <w:lang w:val="uk-UA"/>
        </w:rPr>
      </w:pPr>
      <w:r w:rsidRPr="00067B07">
        <w:rPr>
          <w:rFonts w:ascii="Times New Roman" w:hAnsi="Times New Roman" w:cs="Times New Roman"/>
          <w:sz w:val="24"/>
          <w:lang w:val="uk-UA"/>
        </w:rPr>
        <w:t>МІНІСТЕРСТВО ОСВІТИ І НАУКИ УКРАЇНИ</w:t>
      </w:r>
    </w:p>
    <w:p w:rsidR="007E6181" w:rsidRPr="00067B07" w:rsidRDefault="007E6181" w:rsidP="0043775F">
      <w:pPr>
        <w:spacing w:after="0"/>
        <w:jc w:val="center"/>
        <w:rPr>
          <w:rFonts w:ascii="Times New Roman" w:hAnsi="Times New Roman" w:cs="Times New Roman"/>
          <w:sz w:val="24"/>
          <w:lang w:val="uk-UA"/>
        </w:rPr>
      </w:pPr>
      <w:r w:rsidRPr="00067B07">
        <w:rPr>
          <w:rFonts w:ascii="Times New Roman" w:hAnsi="Times New Roman" w:cs="Times New Roman"/>
          <w:sz w:val="24"/>
          <w:lang w:val="uk-UA"/>
        </w:rPr>
        <w:t>ВІДОКРЕМЛЕНИЙ СТРУКТУРНИЙ ПІДРОЗДІЛ «РОМЕНСЬКИЙ ФАХОВИЙ КОЛЕДЖ ДЕРЖАВНОГО ВИЩОГО НАВЧАЛЬНОГО ЗАКЛАДУ «КИЇВСЬКИЙ НАЦІОНАЛЬНИЙ ЕКОНОМІЧНИЙ УНІВЕРСИТЕТ ІМЕНІ ВАДИМА ГЕТЬМАНА»</w:t>
      </w:r>
    </w:p>
    <w:p w:rsidR="007E6181" w:rsidRDefault="007E6181" w:rsidP="0043775F">
      <w:pPr>
        <w:spacing w:after="0"/>
        <w:jc w:val="center"/>
        <w:rPr>
          <w:rFonts w:ascii="Times New Roman" w:hAnsi="Times New Roman" w:cs="Times New Roman"/>
          <w:sz w:val="24"/>
          <w:lang w:val="uk-UA"/>
        </w:rPr>
      </w:pPr>
    </w:p>
    <w:p w:rsidR="007E6181" w:rsidRDefault="007E6181" w:rsidP="007E6181">
      <w:pPr>
        <w:jc w:val="center"/>
        <w:rPr>
          <w:rFonts w:ascii="Times New Roman" w:hAnsi="Times New Roman" w:cs="Times New Roman"/>
          <w:sz w:val="24"/>
          <w:lang w:val="uk-UA"/>
        </w:rPr>
      </w:pPr>
    </w:p>
    <w:p w:rsidR="007E6181" w:rsidRPr="00067B07" w:rsidRDefault="007E6181" w:rsidP="007E6181">
      <w:pPr>
        <w:jc w:val="center"/>
        <w:rPr>
          <w:rFonts w:ascii="Times New Roman" w:hAnsi="Times New Roman" w:cs="Times New Roman"/>
          <w:b/>
          <w:sz w:val="72"/>
          <w:lang w:val="uk-UA"/>
        </w:rPr>
      </w:pPr>
      <w:r w:rsidRPr="00067B07">
        <w:rPr>
          <w:rFonts w:ascii="Times New Roman" w:hAnsi="Times New Roman" w:cs="Times New Roman"/>
          <w:b/>
          <w:sz w:val="72"/>
          <w:lang w:val="uk-UA"/>
        </w:rPr>
        <w:t>ПЛАН</w:t>
      </w:r>
    </w:p>
    <w:p w:rsidR="007E6181" w:rsidRPr="00067B07" w:rsidRDefault="007E6181" w:rsidP="007E6181">
      <w:pPr>
        <w:jc w:val="center"/>
        <w:rPr>
          <w:rFonts w:ascii="Times New Roman" w:hAnsi="Times New Roman" w:cs="Times New Roman"/>
          <w:b/>
          <w:sz w:val="44"/>
          <w:lang w:val="uk-UA"/>
        </w:rPr>
      </w:pPr>
      <w:r w:rsidRPr="00067B07">
        <w:rPr>
          <w:rFonts w:ascii="Times New Roman" w:hAnsi="Times New Roman" w:cs="Times New Roman"/>
          <w:b/>
          <w:sz w:val="44"/>
          <w:lang w:val="uk-UA"/>
        </w:rPr>
        <w:t>відкритого заняття</w:t>
      </w:r>
    </w:p>
    <w:p w:rsidR="007E6181" w:rsidRPr="00067B07" w:rsidRDefault="007E6181" w:rsidP="007E6181">
      <w:pPr>
        <w:jc w:val="center"/>
        <w:rPr>
          <w:rFonts w:ascii="Times New Roman" w:hAnsi="Times New Roman" w:cs="Times New Roman"/>
          <w:b/>
          <w:sz w:val="44"/>
          <w:lang w:val="uk-UA"/>
        </w:rPr>
      </w:pPr>
      <w:r w:rsidRPr="00067B07">
        <w:rPr>
          <w:rFonts w:ascii="Times New Roman" w:hAnsi="Times New Roman" w:cs="Times New Roman"/>
          <w:b/>
          <w:sz w:val="44"/>
          <w:lang w:val="uk-UA"/>
        </w:rPr>
        <w:t>з дисципліни</w:t>
      </w:r>
    </w:p>
    <w:p w:rsidR="007E6181" w:rsidRPr="00067B07" w:rsidRDefault="007E6181" w:rsidP="007E6181">
      <w:pPr>
        <w:jc w:val="center"/>
        <w:rPr>
          <w:rFonts w:ascii="Times New Roman" w:hAnsi="Times New Roman" w:cs="Times New Roman"/>
          <w:b/>
          <w:sz w:val="48"/>
          <w:lang w:val="uk-UA"/>
        </w:rPr>
      </w:pPr>
      <w:r w:rsidRPr="00067B07">
        <w:rPr>
          <w:rFonts w:ascii="Times New Roman" w:hAnsi="Times New Roman" w:cs="Times New Roman"/>
          <w:b/>
          <w:sz w:val="48"/>
          <w:lang w:val="uk-UA"/>
        </w:rPr>
        <w:t>ІНЖЕНЕРНА ГРАФІКА</w:t>
      </w:r>
    </w:p>
    <w:p w:rsidR="007E6181" w:rsidRDefault="007E6181" w:rsidP="007E6181">
      <w:pPr>
        <w:jc w:val="center"/>
        <w:rPr>
          <w:rFonts w:ascii="Times New Roman" w:hAnsi="Times New Roman" w:cs="Times New Roman"/>
          <w:sz w:val="32"/>
          <w:lang w:val="uk-UA"/>
        </w:rPr>
      </w:pPr>
      <w:r w:rsidRPr="007E6181">
        <w:rPr>
          <w:rFonts w:ascii="Times New Roman" w:hAnsi="Times New Roman" w:cs="Times New Roman"/>
          <w:sz w:val="32"/>
          <w:lang w:val="uk-UA"/>
        </w:rPr>
        <w:t>Спеціальність 185 Нафтогазова інженерія та технології</w:t>
      </w:r>
    </w:p>
    <w:p w:rsidR="00067B07" w:rsidRDefault="00067B07" w:rsidP="007E6181">
      <w:pPr>
        <w:jc w:val="center"/>
        <w:rPr>
          <w:rFonts w:ascii="Times New Roman" w:hAnsi="Times New Roman" w:cs="Times New Roman"/>
          <w:sz w:val="32"/>
          <w:lang w:val="uk-UA"/>
        </w:rPr>
      </w:pPr>
    </w:p>
    <w:p w:rsidR="0043775F" w:rsidRDefault="0043775F" w:rsidP="007E6181">
      <w:pPr>
        <w:jc w:val="center"/>
        <w:rPr>
          <w:rFonts w:ascii="Times New Roman" w:hAnsi="Times New Roman" w:cs="Times New Roman"/>
          <w:sz w:val="32"/>
          <w:lang w:val="uk-UA"/>
        </w:rPr>
      </w:pPr>
    </w:p>
    <w:p w:rsidR="00067B07" w:rsidRDefault="0043775F" w:rsidP="0043775F">
      <w:pPr>
        <w:rPr>
          <w:rFonts w:ascii="Times New Roman" w:hAnsi="Times New Roman" w:cs="Times New Roman"/>
          <w:sz w:val="32"/>
          <w:lang w:val="uk-UA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18415</wp:posOffset>
            </wp:positionH>
            <wp:positionV relativeFrom="paragraph">
              <wp:posOffset>1270</wp:posOffset>
            </wp:positionV>
            <wp:extent cx="2659380" cy="2495550"/>
            <wp:effectExtent l="19050" t="0" r="762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51718" r="5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67B07" w:rsidRPr="007E6181" w:rsidRDefault="00067B07" w:rsidP="007E6181">
      <w:pPr>
        <w:jc w:val="center"/>
        <w:rPr>
          <w:rFonts w:ascii="Times New Roman" w:hAnsi="Times New Roman" w:cs="Times New Roman"/>
          <w:sz w:val="32"/>
          <w:lang w:val="uk-UA"/>
        </w:rPr>
      </w:pP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Розробила:</w:t>
      </w: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Ведмідь Наталія Олексіївна</w:t>
      </w:r>
    </w:p>
    <w:p w:rsidR="007E6181" w:rsidRDefault="005C5D4F" w:rsidP="00067B07">
      <w:pPr>
        <w:spacing w:line="240" w:lineRule="auto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                                                                              </w:t>
      </w:r>
      <w:r w:rsidR="007E6181">
        <w:rPr>
          <w:rFonts w:ascii="Times New Roman" w:hAnsi="Times New Roman" w:cs="Times New Roman"/>
          <w:sz w:val="24"/>
          <w:lang w:val="uk-UA"/>
        </w:rPr>
        <w:t>Викладач спеціальних дисциплін</w:t>
      </w: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Розглянуто на засіданні</w:t>
      </w: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циклової комісії зі спеціальностей</w:t>
      </w: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«Нафтогазова інженерія та технології» </w:t>
      </w: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та «Галузеве машинобудування»</w:t>
      </w: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Протокол № ____від «____»__________2021р.</w:t>
      </w:r>
    </w:p>
    <w:p w:rsidR="007E6181" w:rsidRDefault="007E6181" w:rsidP="007E6181">
      <w:pPr>
        <w:spacing w:line="240" w:lineRule="auto"/>
        <w:ind w:left="4678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Голова циклової комісії ___________Л. М. </w:t>
      </w:r>
      <w:proofErr w:type="spellStart"/>
      <w:r>
        <w:rPr>
          <w:rFonts w:ascii="Times New Roman" w:hAnsi="Times New Roman" w:cs="Times New Roman"/>
          <w:sz w:val="24"/>
          <w:lang w:val="uk-UA"/>
        </w:rPr>
        <w:t>Кривогуз</w:t>
      </w:r>
      <w:proofErr w:type="spellEnd"/>
    </w:p>
    <w:p w:rsidR="007E6181" w:rsidRDefault="007E6181" w:rsidP="007E6181">
      <w:pPr>
        <w:ind w:left="5103"/>
        <w:rPr>
          <w:rFonts w:ascii="Times New Roman" w:hAnsi="Times New Roman" w:cs="Times New Roman"/>
          <w:sz w:val="24"/>
          <w:lang w:val="uk-UA"/>
        </w:rPr>
      </w:pPr>
    </w:p>
    <w:p w:rsidR="00067B07" w:rsidRDefault="00067B07" w:rsidP="007E6181">
      <w:pPr>
        <w:ind w:left="5103"/>
        <w:rPr>
          <w:rFonts w:ascii="Times New Roman" w:hAnsi="Times New Roman" w:cs="Times New Roman"/>
          <w:sz w:val="24"/>
          <w:lang w:val="uk-UA"/>
        </w:rPr>
      </w:pPr>
    </w:p>
    <w:p w:rsidR="00067B07" w:rsidRDefault="00067B07" w:rsidP="007E6181">
      <w:pPr>
        <w:ind w:left="5103"/>
        <w:rPr>
          <w:rFonts w:ascii="Times New Roman" w:hAnsi="Times New Roman" w:cs="Times New Roman"/>
          <w:sz w:val="24"/>
          <w:lang w:val="uk-UA"/>
        </w:rPr>
      </w:pPr>
    </w:p>
    <w:p w:rsidR="00067B07" w:rsidRDefault="00067B07" w:rsidP="00067B07">
      <w:pPr>
        <w:jc w:val="center"/>
        <w:rPr>
          <w:rFonts w:ascii="Times New Roman" w:hAnsi="Times New Roman" w:cs="Times New Roman"/>
          <w:sz w:val="28"/>
          <w:lang w:val="uk-UA"/>
        </w:rPr>
      </w:pPr>
      <w:r w:rsidRPr="0043775F">
        <w:rPr>
          <w:rFonts w:ascii="Times New Roman" w:hAnsi="Times New Roman" w:cs="Times New Roman"/>
          <w:sz w:val="28"/>
          <w:lang w:val="uk-UA"/>
        </w:rPr>
        <w:t>Ромни – 2021 рік</w:t>
      </w:r>
    </w:p>
    <w:p w:rsidR="0043775F" w:rsidRPr="00067B07" w:rsidRDefault="0043775F" w:rsidP="0043775F">
      <w:pPr>
        <w:spacing w:after="0"/>
        <w:jc w:val="center"/>
        <w:rPr>
          <w:rFonts w:ascii="Times New Roman" w:hAnsi="Times New Roman" w:cs="Times New Roman"/>
          <w:sz w:val="24"/>
          <w:lang w:val="uk-UA"/>
        </w:rPr>
      </w:pPr>
      <w:r w:rsidRPr="00067B07">
        <w:rPr>
          <w:rFonts w:ascii="Times New Roman" w:hAnsi="Times New Roman" w:cs="Times New Roman"/>
          <w:sz w:val="24"/>
          <w:lang w:val="uk-UA"/>
        </w:rPr>
        <w:lastRenderedPageBreak/>
        <w:t>МІНІСТЕРСТВО ОСВІТИ І НАУКИ УКРАЇНИ</w:t>
      </w:r>
    </w:p>
    <w:p w:rsidR="0043775F" w:rsidRDefault="0043775F" w:rsidP="0043775F">
      <w:pPr>
        <w:spacing w:after="0"/>
        <w:jc w:val="center"/>
        <w:rPr>
          <w:rFonts w:ascii="Times New Roman" w:hAnsi="Times New Roman" w:cs="Times New Roman"/>
          <w:sz w:val="24"/>
          <w:lang w:val="uk-UA"/>
        </w:rPr>
      </w:pPr>
      <w:r w:rsidRPr="00067B07">
        <w:rPr>
          <w:rFonts w:ascii="Times New Roman" w:hAnsi="Times New Roman" w:cs="Times New Roman"/>
          <w:sz w:val="24"/>
          <w:lang w:val="uk-UA"/>
        </w:rPr>
        <w:t>ВІДОКРЕМЛЕНИЙ СТРУКТУРНИЙ ПІДРОЗДІЛ «РОМЕНСЬКИЙ ФАХОВИЙ КОЛЕДЖ ДЕРЖАВНОГО ВИЩОГО НАВЧАЛЬНОГО ЗАКЛАДУ «КИЇВСЬКИЙ НАЦІОНАЛЬНИЙ ЕКОНОМІЧНИЙ УНІВЕРСИТЕТ ІМЕНІ ВАДИМА ГЕТЬМАНА»</w:t>
      </w:r>
    </w:p>
    <w:p w:rsidR="00657D28" w:rsidRPr="00067B07" w:rsidRDefault="00657D28" w:rsidP="0043775F">
      <w:pPr>
        <w:spacing w:after="0"/>
        <w:jc w:val="center"/>
        <w:rPr>
          <w:rFonts w:ascii="Times New Roman" w:hAnsi="Times New Roman" w:cs="Times New Roman"/>
          <w:sz w:val="24"/>
          <w:lang w:val="uk-UA"/>
        </w:rPr>
      </w:pPr>
    </w:p>
    <w:p w:rsidR="0043775F" w:rsidRDefault="00657D28" w:rsidP="00067B07">
      <w:pPr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657D28">
        <w:rPr>
          <w:rFonts w:ascii="Times New Roman" w:hAnsi="Times New Roman" w:cs="Times New Roman"/>
          <w:b/>
          <w:sz w:val="32"/>
          <w:lang w:val="uk-UA"/>
        </w:rPr>
        <w:t>НАВЧАЛЬНО-МЕТОДИЧНА КАРТКА (ПЛАН) ЗАНЯТТЯ №9</w:t>
      </w:r>
    </w:p>
    <w:p w:rsidR="00657D28" w:rsidRDefault="00657D28" w:rsidP="00CA2D23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Дисципліна: </w:t>
      </w:r>
      <w:r w:rsidRPr="00601EC7">
        <w:rPr>
          <w:rFonts w:ascii="Times New Roman" w:hAnsi="Times New Roman" w:cs="Times New Roman"/>
          <w:sz w:val="28"/>
          <w:lang w:val="uk-UA"/>
        </w:rPr>
        <w:t>Інженерна графіка</w:t>
      </w:r>
    </w:p>
    <w:p w:rsidR="00657D28" w:rsidRDefault="00657D28" w:rsidP="00CA2D23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Група: </w:t>
      </w:r>
      <w:r w:rsidRPr="00601EC7">
        <w:rPr>
          <w:rFonts w:ascii="Times New Roman" w:hAnsi="Times New Roman" w:cs="Times New Roman"/>
          <w:sz w:val="28"/>
          <w:lang w:val="uk-UA"/>
        </w:rPr>
        <w:t>Н-3-1</w:t>
      </w:r>
      <w:r>
        <w:rPr>
          <w:rFonts w:ascii="Times New Roman" w:hAnsi="Times New Roman" w:cs="Times New Roman"/>
          <w:b/>
          <w:sz w:val="28"/>
          <w:lang w:val="uk-UA"/>
        </w:rPr>
        <w:t xml:space="preserve">   Дата: </w:t>
      </w:r>
      <w:r w:rsidRPr="00601EC7">
        <w:rPr>
          <w:rFonts w:ascii="Times New Roman" w:hAnsi="Times New Roman" w:cs="Times New Roman"/>
          <w:sz w:val="28"/>
          <w:lang w:val="uk-UA"/>
        </w:rPr>
        <w:t>18.02.2021р.</w:t>
      </w:r>
    </w:p>
    <w:p w:rsidR="00657D28" w:rsidRDefault="00657D28" w:rsidP="00CA2D23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Тема заняття: </w:t>
      </w:r>
      <w:r w:rsidR="00601EC7" w:rsidRPr="00601EC7">
        <w:rPr>
          <w:rFonts w:ascii="Times New Roman" w:hAnsi="Times New Roman" w:cs="Times New Roman"/>
          <w:sz w:val="28"/>
          <w:lang w:val="uk-UA"/>
        </w:rPr>
        <w:t>Точка і пряма. Способи проектування</w:t>
      </w:r>
    </w:p>
    <w:p w:rsidR="00601EC7" w:rsidRDefault="00601EC7" w:rsidP="00CA2D23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Вид заняття: </w:t>
      </w:r>
      <w:r w:rsidRPr="00601EC7">
        <w:rPr>
          <w:rFonts w:ascii="Times New Roman" w:hAnsi="Times New Roman" w:cs="Times New Roman"/>
          <w:sz w:val="28"/>
          <w:lang w:val="uk-UA"/>
        </w:rPr>
        <w:t>Лекція (з елементами бесіди)</w:t>
      </w:r>
    </w:p>
    <w:p w:rsidR="00601EC7" w:rsidRDefault="00601EC7" w:rsidP="00CA2D23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Мета заняття:</w:t>
      </w:r>
    </w:p>
    <w:p w:rsidR="00121036" w:rsidRPr="00700D6F" w:rsidRDefault="005C5D4F" w:rsidP="00CA2D23">
      <w:pPr>
        <w:spacing w:after="0"/>
        <w:jc w:val="both"/>
        <w:rPr>
          <w:rFonts w:ascii="Times New Roman" w:hAnsi="Times New Roman" w:cs="Times New Roman"/>
          <w:b/>
          <w:sz w:val="24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Навчальн</w:t>
      </w:r>
      <w:r w:rsidR="00117275">
        <w:rPr>
          <w:rFonts w:ascii="Times New Roman" w:hAnsi="Times New Roman" w:cs="Times New Roman"/>
          <w:b/>
          <w:sz w:val="28"/>
          <w:lang w:val="uk-UA"/>
        </w:rPr>
        <w:t>а</w:t>
      </w:r>
      <w:r w:rsidR="00601EC7">
        <w:rPr>
          <w:rFonts w:ascii="Times New Roman" w:hAnsi="Times New Roman" w:cs="Times New Roman"/>
          <w:b/>
          <w:sz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121036" w:rsidRPr="00121036">
        <w:rPr>
          <w:rFonts w:ascii="Times New Roman" w:hAnsi="Times New Roman" w:cs="Times New Roman"/>
          <w:sz w:val="28"/>
          <w:szCs w:val="28"/>
          <w:lang w:val="uk-UA"/>
        </w:rPr>
        <w:t>формування уявлення у студентів про проектування</w:t>
      </w:r>
      <w:r w:rsidR="00121036">
        <w:rPr>
          <w:rFonts w:ascii="Times New Roman" w:hAnsi="Times New Roman" w:cs="Times New Roman"/>
          <w:sz w:val="28"/>
          <w:szCs w:val="28"/>
          <w:lang w:val="uk-UA"/>
        </w:rPr>
        <w:t>, знайомство з</w:t>
      </w:r>
      <w:r w:rsidR="00121036" w:rsidRPr="00121036">
        <w:rPr>
          <w:rFonts w:ascii="Times New Roman" w:hAnsi="Times New Roman" w:cs="Times New Roman"/>
          <w:sz w:val="28"/>
          <w:szCs w:val="28"/>
          <w:lang w:val="uk-UA"/>
        </w:rPr>
        <w:t xml:space="preserve"> методами </w:t>
      </w:r>
      <w:r w:rsidR="00F10FD9" w:rsidRPr="00121036">
        <w:rPr>
          <w:rFonts w:ascii="Times New Roman" w:hAnsi="Times New Roman" w:cs="Times New Roman"/>
          <w:sz w:val="28"/>
          <w:szCs w:val="28"/>
          <w:lang w:val="uk-UA"/>
        </w:rPr>
        <w:t>проектування</w:t>
      </w:r>
      <w:r w:rsidR="00121036" w:rsidRPr="00121036">
        <w:rPr>
          <w:rFonts w:ascii="Times New Roman" w:hAnsi="Times New Roman" w:cs="Times New Roman"/>
          <w:sz w:val="28"/>
          <w:szCs w:val="28"/>
          <w:lang w:val="uk-UA"/>
        </w:rPr>
        <w:t xml:space="preserve">, площинами проекцій та їх призначенням, </w:t>
      </w:r>
      <w:r w:rsidR="00121036">
        <w:rPr>
          <w:rFonts w:ascii="Times New Roman" w:hAnsi="Times New Roman" w:cs="Times New Roman"/>
          <w:sz w:val="28"/>
          <w:szCs w:val="28"/>
          <w:lang w:val="uk-UA"/>
        </w:rPr>
        <w:t>розвиток умінь виконання</w:t>
      </w:r>
      <w:r w:rsidR="00121036" w:rsidRPr="00121036">
        <w:rPr>
          <w:rFonts w:ascii="Times New Roman" w:hAnsi="Times New Roman" w:cs="Times New Roman"/>
          <w:sz w:val="28"/>
          <w:szCs w:val="28"/>
          <w:lang w:val="uk-UA"/>
        </w:rPr>
        <w:t xml:space="preserve"> проекці</w:t>
      </w:r>
      <w:r w:rsidR="00700D6F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121036" w:rsidRPr="00121036">
        <w:rPr>
          <w:rFonts w:ascii="Times New Roman" w:hAnsi="Times New Roman" w:cs="Times New Roman"/>
          <w:sz w:val="28"/>
          <w:szCs w:val="28"/>
          <w:lang w:val="uk-UA"/>
        </w:rPr>
        <w:t xml:space="preserve"> точки, </w:t>
      </w:r>
      <w:r w:rsidR="00121036" w:rsidRPr="00121036">
        <w:rPr>
          <w:rFonts w:ascii="Times New Roman" w:hAnsi="Times New Roman" w:cs="Times New Roman"/>
          <w:sz w:val="28"/>
          <w:szCs w:val="28"/>
          <w:lang w:val="uk-UA" w:eastAsia="uk-UA"/>
        </w:rPr>
        <w:t>мотивува</w:t>
      </w:r>
      <w:r w:rsidR="00121036">
        <w:rPr>
          <w:rFonts w:ascii="Times New Roman" w:hAnsi="Times New Roman" w:cs="Times New Roman"/>
          <w:sz w:val="28"/>
          <w:szCs w:val="28"/>
          <w:lang w:val="uk-UA" w:eastAsia="uk-UA"/>
        </w:rPr>
        <w:t>ння</w:t>
      </w:r>
      <w:r w:rsidR="00121036" w:rsidRPr="0012103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необхідн</w:t>
      </w:r>
      <w:r w:rsidR="00121036">
        <w:rPr>
          <w:rFonts w:ascii="Times New Roman" w:hAnsi="Times New Roman" w:cs="Times New Roman"/>
          <w:sz w:val="28"/>
          <w:szCs w:val="28"/>
          <w:lang w:val="uk-UA" w:eastAsia="uk-UA"/>
        </w:rPr>
        <w:t>о</w:t>
      </w:r>
      <w:r w:rsidR="00121036" w:rsidRPr="00121036">
        <w:rPr>
          <w:rFonts w:ascii="Times New Roman" w:hAnsi="Times New Roman" w:cs="Times New Roman"/>
          <w:sz w:val="28"/>
          <w:szCs w:val="28"/>
          <w:lang w:val="uk-UA" w:eastAsia="uk-UA"/>
        </w:rPr>
        <w:t>ст</w:t>
      </w:r>
      <w:r w:rsidR="0012103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і </w:t>
      </w:r>
      <w:r w:rsidR="00121036" w:rsidRPr="00121036">
        <w:rPr>
          <w:rFonts w:ascii="Times New Roman" w:hAnsi="Times New Roman" w:cs="Times New Roman"/>
          <w:sz w:val="28"/>
          <w:szCs w:val="28"/>
          <w:lang w:val="uk-UA" w:eastAsia="uk-UA"/>
        </w:rPr>
        <w:t>отримання навичок з побудови просторових зображень для подальшого навчання</w:t>
      </w:r>
      <w:r w:rsidR="00700D6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та систематизації отриманих знань</w:t>
      </w:r>
      <w:r w:rsidR="00CA2D23">
        <w:rPr>
          <w:rFonts w:ascii="Times New Roman" w:hAnsi="Times New Roman" w:cs="Times New Roman"/>
          <w:sz w:val="28"/>
          <w:szCs w:val="28"/>
          <w:lang w:val="uk-UA" w:eastAsia="uk-UA"/>
        </w:rPr>
        <w:t>.</w:t>
      </w:r>
    </w:p>
    <w:p w:rsidR="00F10FD9" w:rsidRDefault="00601EC7" w:rsidP="00CA2D23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Розвив</w:t>
      </w:r>
      <w:r w:rsidR="005C5D4F">
        <w:rPr>
          <w:rFonts w:ascii="Times New Roman" w:hAnsi="Times New Roman" w:cs="Times New Roman"/>
          <w:b/>
          <w:sz w:val="28"/>
          <w:lang w:val="uk-UA"/>
        </w:rPr>
        <w:t>альн</w:t>
      </w:r>
      <w:r w:rsidR="00117275">
        <w:rPr>
          <w:rFonts w:ascii="Times New Roman" w:hAnsi="Times New Roman" w:cs="Times New Roman"/>
          <w:b/>
          <w:sz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lang w:val="uk-UA"/>
        </w:rPr>
        <w:t>:</w:t>
      </w:r>
      <w:r w:rsidR="005C5D4F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121036">
        <w:rPr>
          <w:rFonts w:ascii="Times New Roman" w:hAnsi="Times New Roman" w:cs="Times New Roman"/>
          <w:sz w:val="28"/>
          <w:szCs w:val="28"/>
          <w:lang w:val="uk-UA" w:eastAsia="uk-UA"/>
        </w:rPr>
        <w:t>формування та розвиток</w:t>
      </w:r>
      <w:r w:rsidR="005C5D4F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="00121036" w:rsidRPr="00121036">
        <w:rPr>
          <w:rFonts w:ascii="Times New Roman" w:hAnsi="Times New Roman" w:cs="Times New Roman"/>
          <w:sz w:val="28"/>
          <w:szCs w:val="28"/>
          <w:lang w:val="uk-UA"/>
        </w:rPr>
        <w:t>просторов</w:t>
      </w:r>
      <w:r w:rsidR="00121036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="00121036" w:rsidRPr="00121036">
        <w:rPr>
          <w:rFonts w:ascii="Times New Roman" w:hAnsi="Times New Roman" w:cs="Times New Roman"/>
          <w:sz w:val="28"/>
          <w:szCs w:val="28"/>
          <w:lang w:val="uk-UA"/>
        </w:rPr>
        <w:t>мислення та</w:t>
      </w:r>
      <w:r w:rsidR="00121036" w:rsidRPr="0012103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навич</w:t>
      </w:r>
      <w:r w:rsidR="00121036">
        <w:rPr>
          <w:rFonts w:ascii="Times New Roman" w:hAnsi="Times New Roman" w:cs="Times New Roman"/>
          <w:sz w:val="28"/>
          <w:szCs w:val="28"/>
          <w:lang w:val="uk-UA" w:eastAsia="uk-UA"/>
        </w:rPr>
        <w:t>ок</w:t>
      </w:r>
      <w:r w:rsidR="00121036" w:rsidRPr="00121036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роботи з креслярськими інструментами</w:t>
      </w:r>
      <w:r w:rsidR="00F10FD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, сприяння підвищенню у здобувачів освіти інтересу до пошуку знань, уміння узагальнювати та робити висновки, </w:t>
      </w:r>
      <w:r w:rsidR="00700D6F">
        <w:rPr>
          <w:rFonts w:ascii="Times New Roman" w:hAnsi="Times New Roman" w:cs="Times New Roman"/>
          <w:sz w:val="28"/>
          <w:szCs w:val="28"/>
          <w:lang w:val="uk-UA" w:eastAsia="uk-UA"/>
        </w:rPr>
        <w:t>розвиток системності мислення та комунікативної компетентності.</w:t>
      </w:r>
    </w:p>
    <w:p w:rsidR="00F10FD9" w:rsidRPr="00F10FD9" w:rsidRDefault="005C5D4F" w:rsidP="00CA2D2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Виховна</w:t>
      </w:r>
      <w:r w:rsidR="00601EC7">
        <w:rPr>
          <w:rFonts w:ascii="Times New Roman" w:hAnsi="Times New Roman" w:cs="Times New Roman"/>
          <w:b/>
          <w:sz w:val="28"/>
          <w:lang w:val="uk-UA"/>
        </w:rPr>
        <w:t>: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F10FD9" w:rsidRPr="00F10FD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виховання відповідального </w:t>
      </w:r>
      <w:r w:rsidR="00F10FD9">
        <w:rPr>
          <w:rFonts w:ascii="Times New Roman" w:hAnsi="Times New Roman" w:cs="Times New Roman"/>
          <w:sz w:val="28"/>
          <w:szCs w:val="28"/>
          <w:lang w:val="uk-UA" w:eastAsia="uk-UA"/>
        </w:rPr>
        <w:t>ставлення</w:t>
      </w:r>
      <w:r w:rsidR="00F10FD9" w:rsidRPr="00F10FD9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до справи, 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>логічного</w:t>
      </w:r>
      <w:r w:rsidR="00F10FD9">
        <w:rPr>
          <w:rFonts w:ascii="Times New Roman" w:hAnsi="Times New Roman" w:cs="Times New Roman"/>
          <w:sz w:val="28"/>
          <w:szCs w:val="28"/>
          <w:lang w:val="uk-UA"/>
        </w:rPr>
        <w:t xml:space="preserve"> та конструкт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>орського мислення майбутнього фахівця,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>пізнавальної і творчої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>активн</w:t>
      </w:r>
      <w:r w:rsidR="00F10FD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>сті</w:t>
      </w:r>
      <w:r w:rsidR="00F10FD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</w:t>
      </w:r>
      <w:r w:rsidR="00F10FD9">
        <w:rPr>
          <w:rFonts w:ascii="Times New Roman" w:hAnsi="Times New Roman" w:cs="Times New Roman"/>
          <w:sz w:val="28"/>
          <w:szCs w:val="28"/>
          <w:lang w:val="uk-UA"/>
        </w:rPr>
        <w:t>ості та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 xml:space="preserve"> охайн</w:t>
      </w:r>
      <w:r w:rsidR="00F10FD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>ст</w:t>
      </w:r>
      <w:r w:rsidR="00F10FD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F10FD9" w:rsidRPr="00F10FD9">
        <w:rPr>
          <w:rFonts w:ascii="Times New Roman" w:hAnsi="Times New Roman" w:cs="Times New Roman"/>
          <w:sz w:val="28"/>
          <w:szCs w:val="28"/>
          <w:lang w:val="uk-UA"/>
        </w:rPr>
        <w:t xml:space="preserve"> при виконанні практичних завдань, </w:t>
      </w:r>
      <w:r w:rsidR="00F10FD9" w:rsidRPr="00F10FD9">
        <w:rPr>
          <w:rFonts w:ascii="Times New Roman" w:hAnsi="Times New Roman" w:cs="Times New Roman"/>
          <w:sz w:val="28"/>
          <w:szCs w:val="28"/>
          <w:lang w:val="uk-UA" w:eastAsia="uk-UA"/>
        </w:rPr>
        <w:t>добитися усвідомлення мети заняття.</w:t>
      </w:r>
    </w:p>
    <w:p w:rsidR="00601EC7" w:rsidRDefault="00601EC7" w:rsidP="00CA2D23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Методичне забезпечення:</w:t>
      </w:r>
    </w:p>
    <w:p w:rsidR="00601EC7" w:rsidRPr="00601EC7" w:rsidRDefault="00601EC7" w:rsidP="00CA2D2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601EC7">
        <w:rPr>
          <w:rFonts w:ascii="Times New Roman" w:hAnsi="Times New Roman" w:cs="Times New Roman"/>
          <w:i/>
          <w:sz w:val="28"/>
          <w:lang w:val="uk-UA"/>
        </w:rPr>
        <w:t>Роздатковий матеріал:</w:t>
      </w:r>
    </w:p>
    <w:p w:rsidR="00601EC7" w:rsidRDefault="00601EC7" w:rsidP="00CA2D23">
      <w:pPr>
        <w:pStyle w:val="a5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Тестові завдання</w:t>
      </w:r>
    </w:p>
    <w:p w:rsidR="00CA2D23" w:rsidRPr="00601EC7" w:rsidRDefault="00CA2D23" w:rsidP="00CA2D23">
      <w:pPr>
        <w:pStyle w:val="a5"/>
        <w:numPr>
          <w:ilvl w:val="0"/>
          <w:numId w:val="2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Завдання до самостійної роботи</w:t>
      </w:r>
    </w:p>
    <w:p w:rsidR="00601EC7" w:rsidRPr="00601EC7" w:rsidRDefault="00601EC7" w:rsidP="00CA2D2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601EC7">
        <w:rPr>
          <w:rFonts w:ascii="Times New Roman" w:hAnsi="Times New Roman" w:cs="Times New Roman"/>
          <w:i/>
          <w:sz w:val="28"/>
          <w:lang w:val="uk-UA"/>
        </w:rPr>
        <w:t>Наочність, ТНЗ, ПНЗ:</w:t>
      </w:r>
    </w:p>
    <w:p w:rsidR="00601EC7" w:rsidRDefault="00601EC7" w:rsidP="00CA2D23">
      <w:pPr>
        <w:pStyle w:val="a5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Ноутбук</w:t>
      </w:r>
    </w:p>
    <w:p w:rsidR="00601EC7" w:rsidRPr="00601EC7" w:rsidRDefault="00601EC7" w:rsidP="00CA2D23">
      <w:pPr>
        <w:pStyle w:val="a5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en-US"/>
        </w:rPr>
        <w:t>MS PowerPoint</w:t>
      </w:r>
    </w:p>
    <w:p w:rsidR="00601EC7" w:rsidRDefault="00601EC7" w:rsidP="00CA2D23">
      <w:pPr>
        <w:pStyle w:val="a5"/>
        <w:numPr>
          <w:ilvl w:val="0"/>
          <w:numId w:val="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Модель «Точка у просторі»</w:t>
      </w:r>
    </w:p>
    <w:p w:rsidR="00601EC7" w:rsidRDefault="00601EC7" w:rsidP="00CA2D23">
      <w:pPr>
        <w:pStyle w:val="a5"/>
        <w:spacing w:after="0"/>
        <w:ind w:left="0"/>
        <w:jc w:val="both"/>
        <w:rPr>
          <w:rFonts w:ascii="Times New Roman" w:hAnsi="Times New Roman" w:cs="Times New Roman"/>
          <w:sz w:val="28"/>
          <w:lang w:val="uk-UA"/>
        </w:rPr>
      </w:pPr>
    </w:p>
    <w:p w:rsidR="00601EC7" w:rsidRDefault="00601EC7" w:rsidP="00CA2D23">
      <w:pPr>
        <w:pStyle w:val="a5"/>
        <w:spacing w:after="0"/>
        <w:ind w:left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Список літератури:</w:t>
      </w:r>
    </w:p>
    <w:p w:rsidR="0095038F" w:rsidRPr="0095038F" w:rsidRDefault="0095038F" w:rsidP="00CA2D23">
      <w:pPr>
        <w:pStyle w:val="a5"/>
        <w:numPr>
          <w:ilvl w:val="0"/>
          <w:numId w:val="5"/>
        </w:numPr>
        <w:tabs>
          <w:tab w:val="clear" w:pos="1068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95038F">
        <w:rPr>
          <w:rFonts w:ascii="Times New Roman" w:hAnsi="Times New Roman" w:cs="Times New Roman"/>
          <w:sz w:val="28"/>
          <w:szCs w:val="28"/>
        </w:rPr>
        <w:t xml:space="preserve">Антонович Є.А.,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Василишин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 Я.В.,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Шпільчак</w:t>
      </w:r>
      <w:proofErr w:type="spellEnd"/>
      <w:r w:rsidR="005C5D4F">
        <w:rPr>
          <w:rFonts w:ascii="Times New Roman" w:hAnsi="Times New Roman" w:cs="Times New Roman"/>
          <w:sz w:val="28"/>
          <w:szCs w:val="28"/>
        </w:rPr>
        <w:t xml:space="preserve"> </w:t>
      </w:r>
      <w:r w:rsidRPr="0095038F">
        <w:rPr>
          <w:rFonts w:ascii="Times New Roman" w:hAnsi="Times New Roman" w:cs="Times New Roman"/>
          <w:sz w:val="28"/>
          <w:szCs w:val="28"/>
        </w:rPr>
        <w:t>В.А.</w:t>
      </w:r>
      <w:r w:rsidR="001172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Креслення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5038F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95038F">
        <w:rPr>
          <w:rFonts w:ascii="Times New Roman" w:hAnsi="Times New Roman" w:cs="Times New Roman"/>
          <w:sz w:val="28"/>
          <w:szCs w:val="28"/>
        </w:rPr>
        <w:t>ібн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. / За ред. проф. Є.А. Антоновича. — Львів.: </w:t>
      </w:r>
      <w:proofErr w:type="gramStart"/>
      <w:r w:rsidRPr="0095038F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5038F">
        <w:rPr>
          <w:rFonts w:ascii="Times New Roman" w:hAnsi="Times New Roman" w:cs="Times New Roman"/>
          <w:sz w:val="28"/>
          <w:szCs w:val="28"/>
        </w:rPr>
        <w:t>іт, 2006. — 512 с.</w:t>
      </w:r>
    </w:p>
    <w:p w:rsidR="0095038F" w:rsidRPr="0095038F" w:rsidRDefault="0095038F" w:rsidP="00CA2D23">
      <w:pPr>
        <w:pStyle w:val="a5"/>
        <w:numPr>
          <w:ilvl w:val="0"/>
          <w:numId w:val="5"/>
        </w:numPr>
        <w:tabs>
          <w:tab w:val="clear" w:pos="1068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Ванін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 В.В.,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Бліок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 А.В.,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Гнітецька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 Г.О.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Оформлення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конструкторської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документації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95038F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95038F">
        <w:rPr>
          <w:rFonts w:ascii="Times New Roman" w:hAnsi="Times New Roman" w:cs="Times New Roman"/>
          <w:sz w:val="28"/>
          <w:szCs w:val="28"/>
        </w:rPr>
        <w:t>ібн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. / В.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В.Ванін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, А.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В.Бліок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, Г.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О.Гнітецька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>. - 3-є вид. - К.: Каравела, 2004. - 160 с.</w:t>
      </w:r>
    </w:p>
    <w:p w:rsidR="0095038F" w:rsidRPr="0095038F" w:rsidRDefault="0095038F" w:rsidP="00CA2D23">
      <w:pPr>
        <w:pStyle w:val="a5"/>
        <w:numPr>
          <w:ilvl w:val="0"/>
          <w:numId w:val="5"/>
        </w:numPr>
        <w:tabs>
          <w:tab w:val="clear" w:pos="1068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proofErr w:type="spellStart"/>
      <w:r w:rsidRPr="0095038F">
        <w:rPr>
          <w:rFonts w:ascii="Times New Roman" w:hAnsi="Times New Roman" w:cs="Times New Roman"/>
          <w:sz w:val="28"/>
          <w:szCs w:val="28"/>
        </w:rPr>
        <w:t>Інженерна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графіка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креслення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комп'ютерна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графіка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навч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посібн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 xml:space="preserve">. / А. П.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Верхола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>, Б. Д. Коваленко та і</w:t>
      </w:r>
      <w:proofErr w:type="gramStart"/>
      <w:r w:rsidRPr="0095038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95038F">
        <w:rPr>
          <w:rFonts w:ascii="Times New Roman" w:hAnsi="Times New Roman" w:cs="Times New Roman"/>
          <w:sz w:val="28"/>
          <w:szCs w:val="28"/>
        </w:rPr>
        <w:t xml:space="preserve">.; За ред. А. П. </w:t>
      </w:r>
      <w:proofErr w:type="spellStart"/>
      <w:r w:rsidRPr="0095038F">
        <w:rPr>
          <w:rFonts w:ascii="Times New Roman" w:hAnsi="Times New Roman" w:cs="Times New Roman"/>
          <w:sz w:val="28"/>
          <w:szCs w:val="28"/>
        </w:rPr>
        <w:t>Верхоли</w:t>
      </w:r>
      <w:proofErr w:type="spellEnd"/>
      <w:r w:rsidRPr="0095038F">
        <w:rPr>
          <w:rFonts w:ascii="Times New Roman" w:hAnsi="Times New Roman" w:cs="Times New Roman"/>
          <w:sz w:val="28"/>
          <w:szCs w:val="28"/>
        </w:rPr>
        <w:t>. - К.: Каравела, 2006. - 304 с.</w:t>
      </w:r>
    </w:p>
    <w:p w:rsidR="0095038F" w:rsidRDefault="0095038F" w:rsidP="0095038F">
      <w:pPr>
        <w:pStyle w:val="a5"/>
        <w:spacing w:after="0" w:line="240" w:lineRule="auto"/>
        <w:ind w:left="1069" w:right="28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5038F" w:rsidRDefault="0095038F" w:rsidP="0095038F">
      <w:pPr>
        <w:pStyle w:val="a5"/>
        <w:spacing w:after="0" w:line="240" w:lineRule="auto"/>
        <w:ind w:left="1069" w:right="28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5038F" w:rsidRDefault="0095038F" w:rsidP="0095038F">
      <w:pPr>
        <w:pStyle w:val="a5"/>
        <w:spacing w:after="0" w:line="240" w:lineRule="auto"/>
        <w:ind w:left="1069" w:right="284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95038F" w:rsidRDefault="0095038F" w:rsidP="0095038F">
      <w:pPr>
        <w:pStyle w:val="a5"/>
        <w:spacing w:after="0" w:line="240" w:lineRule="auto"/>
        <w:ind w:left="0" w:right="284"/>
        <w:jc w:val="center"/>
        <w:rPr>
          <w:rFonts w:ascii="Times New Roman" w:hAnsi="Times New Roman" w:cs="Times New Roman"/>
          <w:b/>
          <w:color w:val="000000"/>
          <w:sz w:val="32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32"/>
          <w:szCs w:val="28"/>
          <w:lang w:val="uk-UA"/>
        </w:rPr>
        <w:t>ХІД ЗАНЯТТЯ</w:t>
      </w:r>
    </w:p>
    <w:p w:rsidR="0095038F" w:rsidRPr="0095038F" w:rsidRDefault="0095038F" w:rsidP="0095038F">
      <w:pPr>
        <w:pStyle w:val="a5"/>
        <w:spacing w:after="0" w:line="240" w:lineRule="auto"/>
        <w:ind w:left="1069" w:right="284"/>
        <w:jc w:val="center"/>
        <w:rPr>
          <w:rFonts w:ascii="Times New Roman" w:hAnsi="Times New Roman" w:cs="Times New Roman"/>
          <w:b/>
          <w:color w:val="000000"/>
          <w:sz w:val="32"/>
          <w:szCs w:val="28"/>
          <w:lang w:val="uk-UA"/>
        </w:rPr>
      </w:pPr>
    </w:p>
    <w:p w:rsidR="00601EC7" w:rsidRDefault="0095038F" w:rsidP="0095038F">
      <w:pPr>
        <w:pStyle w:val="a5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 Організаційна частина</w:t>
      </w:r>
    </w:p>
    <w:p w:rsidR="0095038F" w:rsidRDefault="0095038F" w:rsidP="0095038F">
      <w:pPr>
        <w:pStyle w:val="a5"/>
        <w:ind w:left="0"/>
        <w:jc w:val="both"/>
        <w:rPr>
          <w:rFonts w:ascii="Times New Roman" w:hAnsi="Times New Roman" w:cs="Times New Roman"/>
          <w:sz w:val="28"/>
          <w:lang w:val="uk-UA"/>
        </w:rPr>
      </w:pPr>
      <w:r w:rsidRPr="0095038F">
        <w:rPr>
          <w:rFonts w:ascii="Times New Roman" w:hAnsi="Times New Roman" w:cs="Times New Roman"/>
          <w:sz w:val="28"/>
          <w:lang w:val="uk-UA"/>
        </w:rPr>
        <w:t>Привітання</w:t>
      </w:r>
      <w:r w:rsidR="00643339">
        <w:rPr>
          <w:rFonts w:ascii="Times New Roman" w:hAnsi="Times New Roman" w:cs="Times New Roman"/>
          <w:sz w:val="28"/>
          <w:lang w:val="uk-UA"/>
        </w:rPr>
        <w:t>. О</w:t>
      </w:r>
      <w:r w:rsidRPr="0095038F">
        <w:rPr>
          <w:rFonts w:ascii="Times New Roman" w:hAnsi="Times New Roman" w:cs="Times New Roman"/>
          <w:sz w:val="28"/>
          <w:lang w:val="uk-UA"/>
        </w:rPr>
        <w:t>блік присутніх</w:t>
      </w:r>
      <w:r w:rsidR="00643339">
        <w:rPr>
          <w:rFonts w:ascii="Times New Roman" w:hAnsi="Times New Roman" w:cs="Times New Roman"/>
          <w:sz w:val="28"/>
          <w:lang w:val="uk-UA"/>
        </w:rPr>
        <w:t>. Налаштування на співробітництво і взаєморозуміння</w:t>
      </w:r>
    </w:p>
    <w:p w:rsidR="00117275" w:rsidRDefault="00117275" w:rsidP="00117275">
      <w:pPr>
        <w:pStyle w:val="a5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Епіграф заняття:</w:t>
      </w:r>
    </w:p>
    <w:p w:rsidR="00117275" w:rsidRPr="00117275" w:rsidRDefault="00117275" w:rsidP="00117275">
      <w:pPr>
        <w:pStyle w:val="a5"/>
        <w:rPr>
          <w:rFonts w:ascii="Times New Roman" w:hAnsi="Times New Roman" w:cs="Times New Roman"/>
          <w:sz w:val="28"/>
        </w:rPr>
      </w:pPr>
      <w:r w:rsidRPr="00117275">
        <w:rPr>
          <w:rFonts w:ascii="Times New Roman" w:hAnsi="Times New Roman" w:cs="Times New Roman"/>
          <w:sz w:val="28"/>
          <w:lang w:val="uk-UA"/>
        </w:rPr>
        <w:t>Р</w:t>
      </w:r>
      <w:r>
        <w:rPr>
          <w:rFonts w:ascii="Times New Roman" w:hAnsi="Times New Roman" w:cs="Times New Roman"/>
          <w:sz w:val="28"/>
          <w:lang w:val="uk-UA"/>
        </w:rPr>
        <w:t xml:space="preserve">озум полягає не лише у знанні, </w:t>
      </w:r>
      <w:r w:rsidRPr="00117275">
        <w:rPr>
          <w:rFonts w:ascii="Times New Roman" w:hAnsi="Times New Roman" w:cs="Times New Roman"/>
          <w:sz w:val="28"/>
          <w:lang w:val="uk-UA"/>
        </w:rPr>
        <w:t xml:space="preserve">а й у вмінні застосовувати ці знання. </w:t>
      </w:r>
    </w:p>
    <w:p w:rsidR="00117275" w:rsidRPr="00117275" w:rsidRDefault="00117275" w:rsidP="00117275">
      <w:pPr>
        <w:pStyle w:val="a5"/>
        <w:rPr>
          <w:rFonts w:ascii="Times New Roman" w:hAnsi="Times New Roman" w:cs="Times New Roman"/>
          <w:sz w:val="28"/>
        </w:rPr>
      </w:pPr>
      <w:proofErr w:type="spellStart"/>
      <w:r w:rsidRPr="00117275">
        <w:rPr>
          <w:rFonts w:ascii="Times New Roman" w:hAnsi="Times New Roman" w:cs="Times New Roman"/>
          <w:sz w:val="28"/>
          <w:lang w:val="uk-UA"/>
        </w:rPr>
        <w:t>Арістотель</w:t>
      </w:r>
      <w:proofErr w:type="spellEnd"/>
      <w:r w:rsidRPr="00117275">
        <w:rPr>
          <w:rFonts w:ascii="Times New Roman" w:hAnsi="Times New Roman" w:cs="Times New Roman"/>
          <w:sz w:val="28"/>
        </w:rPr>
        <w:t xml:space="preserve"> </w:t>
      </w:r>
    </w:p>
    <w:p w:rsidR="007C72F3" w:rsidRPr="00117275" w:rsidRDefault="007C72F3" w:rsidP="0095038F">
      <w:pPr>
        <w:pStyle w:val="a5"/>
        <w:ind w:left="0"/>
        <w:jc w:val="both"/>
        <w:rPr>
          <w:rFonts w:ascii="Times New Roman" w:hAnsi="Times New Roman" w:cs="Times New Roman"/>
          <w:sz w:val="28"/>
        </w:rPr>
      </w:pPr>
    </w:p>
    <w:p w:rsidR="0095038F" w:rsidRDefault="0095038F" w:rsidP="0095038F">
      <w:pPr>
        <w:pStyle w:val="a5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ІІ Актуалізація опорних знань здобувачів освіти з теми «Геометричне креслення»</w:t>
      </w:r>
    </w:p>
    <w:p w:rsidR="00CE24FE" w:rsidRPr="007C72F3" w:rsidRDefault="009B28DE" w:rsidP="00CE24F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CE24FE" w:rsidRPr="007C72F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Фронтальне опитування</w:t>
      </w:r>
      <w:r w:rsidR="005C5D4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Студенти швидко відповідають на питання, які задає викладач з розділів «Основні положення» та «Геометричні побудови»</w:t>
      </w:r>
    </w:p>
    <w:p w:rsidR="00117275" w:rsidRPr="00117275" w:rsidRDefault="00FF4960" w:rsidP="00FF496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22" w:lineRule="exact"/>
        <w:ind w:right="-2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2. Виконання завдання «Ділення кола»</w:t>
      </w:r>
    </w:p>
    <w:p w:rsidR="00117275" w:rsidRPr="007C72F3" w:rsidRDefault="00117275" w:rsidP="00FF4960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22" w:lineRule="exact"/>
        <w:ind w:right="-2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4572000" cy="3429000"/>
            <wp:effectExtent l="19050" t="0" r="0" b="0"/>
            <wp:docPr id="1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7275" w:rsidRDefault="00117275" w:rsidP="0095038F">
      <w:pPr>
        <w:pStyle w:val="a5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lang w:eastAsia="ru-RU"/>
        </w:rPr>
        <w:drawing>
          <wp:inline distT="0" distB="0" distL="0" distR="0">
            <wp:extent cx="4572000" cy="2305050"/>
            <wp:effectExtent l="19050" t="0" r="0" b="0"/>
            <wp:docPr id="3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05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7275" w:rsidRDefault="00117275" w:rsidP="0095038F">
      <w:pPr>
        <w:pStyle w:val="a5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117275" w:rsidRDefault="00117275" w:rsidP="0095038F">
      <w:pPr>
        <w:pStyle w:val="a5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117275">
        <w:rPr>
          <w:rFonts w:ascii="Times New Roman" w:hAnsi="Times New Roman" w:cs="Times New Roman"/>
          <w:b/>
          <w:color w:val="000000" w:themeColor="text1"/>
          <w:sz w:val="28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1" type="#_x0000_t75" style="width:359.25pt;height:270pt" o:ole="">
            <v:imagedata r:id="rId10" o:title=""/>
          </v:shape>
          <o:OLEObject Type="Embed" ProgID="PowerPoint.Slide.12" ShapeID="_x0000_i1091" DrawAspect="Content" ObjectID="_1676044950" r:id="rId11"/>
        </w:object>
      </w:r>
    </w:p>
    <w:p w:rsidR="00117275" w:rsidRDefault="00117275" w:rsidP="0095038F">
      <w:pPr>
        <w:pStyle w:val="a5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117275">
        <w:rPr>
          <w:rFonts w:ascii="Times New Roman" w:hAnsi="Times New Roman" w:cs="Times New Roman"/>
          <w:b/>
          <w:color w:val="000000" w:themeColor="text1"/>
          <w:sz w:val="28"/>
        </w:rPr>
        <w:object w:dxaOrig="7191" w:dyaOrig="5399">
          <v:shape id="_x0000_i1093" type="#_x0000_t75" style="width:359.25pt;height:270pt" o:ole="">
            <v:imagedata r:id="rId12" o:title=""/>
          </v:shape>
          <o:OLEObject Type="Embed" ProgID="PowerPoint.Slide.12" ShapeID="_x0000_i1093" DrawAspect="Content" ObjectID="_1676044951" r:id="rId13"/>
        </w:object>
      </w:r>
    </w:p>
    <w:p w:rsidR="00117275" w:rsidRDefault="00117275" w:rsidP="0095038F">
      <w:pPr>
        <w:pStyle w:val="a5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95038F" w:rsidRPr="0095038F" w:rsidRDefault="0095038F" w:rsidP="0095038F">
      <w:pPr>
        <w:pStyle w:val="a5"/>
        <w:ind w:left="709"/>
        <w:jc w:val="both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95038F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ІІІ Мотивація навчальної діяльності здобувачів освіти</w:t>
      </w:r>
    </w:p>
    <w:p w:rsidR="0095038F" w:rsidRPr="009B28DE" w:rsidRDefault="0095038F" w:rsidP="0095038F">
      <w:pPr>
        <w:pStyle w:val="a5"/>
        <w:ind w:left="0"/>
        <w:jc w:val="both"/>
        <w:rPr>
          <w:rFonts w:ascii="Times New Roman" w:hAnsi="Times New Roman" w:cs="Times New Roman"/>
          <w:iCs/>
          <w:color w:val="000000" w:themeColor="text1"/>
          <w:sz w:val="28"/>
          <w:lang w:val="uk-UA"/>
        </w:rPr>
      </w:pPr>
      <w:r w:rsidRPr="009B28DE">
        <w:rPr>
          <w:rFonts w:ascii="Times New Roman" w:hAnsi="Times New Roman" w:cs="Times New Roman"/>
          <w:iCs/>
          <w:color w:val="000000" w:themeColor="text1"/>
          <w:sz w:val="28"/>
          <w:lang w:val="uk-UA"/>
        </w:rPr>
        <w:t>Повідомлення теми, мети і завдання заняття</w:t>
      </w:r>
    </w:p>
    <w:p w:rsidR="00CE24FE" w:rsidRDefault="00084ABD" w:rsidP="0095038F">
      <w:pPr>
        <w:pStyle w:val="a5"/>
        <w:ind w:left="0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lang w:val="uk-UA"/>
        </w:rPr>
        <w:t>Перегляд мультфільму «Креслення»</w:t>
      </w:r>
    </w:p>
    <w:p w:rsidR="00324356" w:rsidRDefault="00324356" w:rsidP="00324356">
      <w:pPr>
        <w:pStyle w:val="a5"/>
        <w:ind w:left="709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643339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IV</w:t>
      </w:r>
      <w:r w:rsidR="005C5D4F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Вивчення нового матеріалу</w:t>
      </w:r>
    </w:p>
    <w:p w:rsidR="00643339" w:rsidRDefault="00643339" w:rsidP="0095038F">
      <w:pPr>
        <w:pStyle w:val="a5"/>
        <w:ind w:left="0"/>
        <w:jc w:val="both"/>
        <w:rPr>
          <w:rFonts w:ascii="Times New Roman" w:hAnsi="Times New Roman" w:cs="Times New Roman"/>
          <w:color w:val="000000" w:themeColor="text1"/>
          <w:sz w:val="28"/>
          <w:lang w:val="uk-UA"/>
        </w:rPr>
      </w:pPr>
    </w:p>
    <w:p w:rsidR="00643339" w:rsidRPr="001335A8" w:rsidRDefault="00643339" w:rsidP="001335A8">
      <w:pPr>
        <w:pStyle w:val="a5"/>
        <w:ind w:left="0"/>
        <w:jc w:val="center"/>
        <w:rPr>
          <w:rFonts w:ascii="Times New Roman" w:hAnsi="Times New Roman" w:cs="Times New Roman"/>
          <w:b/>
          <w:color w:val="000000" w:themeColor="text1"/>
          <w:sz w:val="32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32"/>
          <w:lang w:val="uk-UA"/>
        </w:rPr>
        <w:t>План лекції</w:t>
      </w:r>
    </w:p>
    <w:p w:rsidR="00264D2C" w:rsidRPr="00264D2C" w:rsidRDefault="00264D2C" w:rsidP="003879DB">
      <w:pPr>
        <w:shd w:val="clear" w:color="auto" w:fill="FFFFFF"/>
        <w:spacing w:after="0"/>
        <w:ind w:right="-143" w:firstLine="709"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1 Методи </w:t>
      </w:r>
      <w:proofErr w:type="spellStart"/>
      <w:r>
        <w:rPr>
          <w:rFonts w:ascii="Times New Roman" w:hAnsi="Times New Roman" w:cs="Times New Roman"/>
          <w:spacing w:val="-1"/>
          <w:sz w:val="28"/>
          <w:szCs w:val="28"/>
          <w:lang w:val="uk-UA"/>
        </w:rPr>
        <w:t>проекціювання</w:t>
      </w:r>
      <w:proofErr w:type="spellEnd"/>
    </w:p>
    <w:p w:rsidR="00264D2C" w:rsidRDefault="00264D2C" w:rsidP="003879DB">
      <w:pPr>
        <w:shd w:val="clear" w:color="auto" w:fill="FFFFFF"/>
        <w:spacing w:after="0"/>
        <w:ind w:right="-143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64D2C"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proofErr w:type="spellStart"/>
      <w:r w:rsidRPr="00264D2C">
        <w:rPr>
          <w:rFonts w:ascii="Times New Roman" w:hAnsi="Times New Roman" w:cs="Times New Roman"/>
          <w:sz w:val="28"/>
          <w:szCs w:val="28"/>
          <w:lang w:val="uk-UA"/>
        </w:rPr>
        <w:t>Проекціювання</w:t>
      </w:r>
      <w:proofErr w:type="spellEnd"/>
      <w:r w:rsidRPr="00264D2C">
        <w:rPr>
          <w:rFonts w:ascii="Times New Roman" w:hAnsi="Times New Roman" w:cs="Times New Roman"/>
          <w:sz w:val="28"/>
          <w:szCs w:val="28"/>
          <w:lang w:val="uk-UA"/>
        </w:rPr>
        <w:t xml:space="preserve"> точки</w:t>
      </w:r>
    </w:p>
    <w:p w:rsidR="00384D3E" w:rsidRPr="00384D3E" w:rsidRDefault="005C5D4F" w:rsidP="003879DB">
      <w:pPr>
        <w:spacing w:after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C72F3" w:rsidRPr="00E67538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="00384D3E" w:rsidRPr="003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Проектування</w:t>
      </w:r>
      <w:proofErr w:type="spellEnd"/>
      <w:r w:rsidR="00384D3E" w:rsidRPr="003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84D3E" w:rsidRPr="003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прямої</w:t>
      </w:r>
      <w:proofErr w:type="spellEnd"/>
      <w:r w:rsidR="00384D3E" w:rsidRPr="003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три </w:t>
      </w:r>
      <w:proofErr w:type="spellStart"/>
      <w:r w:rsidR="00384D3E" w:rsidRPr="003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84D3E" w:rsidRPr="003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проекцій</w:t>
      </w:r>
      <w:proofErr w:type="spellEnd"/>
    </w:p>
    <w:p w:rsidR="000E32AF" w:rsidRDefault="000E32AF" w:rsidP="003879DB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</w:pPr>
    </w:p>
    <w:p w:rsidR="000E32AF" w:rsidRPr="00384D3E" w:rsidRDefault="009B28DE" w:rsidP="009B28DE">
      <w:pPr>
        <w:shd w:val="clear" w:color="auto" w:fill="FFFFFF"/>
        <w:ind w:right="-143" w:firstLine="709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  <w:lang w:val="uk-UA"/>
        </w:rPr>
      </w:pPr>
      <w:r w:rsidRPr="00384D3E">
        <w:rPr>
          <w:rFonts w:ascii="Times New Roman" w:hAnsi="Times New Roman" w:cs="Times New Roman"/>
          <w:b/>
          <w:bCs/>
          <w:spacing w:val="-1"/>
          <w:sz w:val="28"/>
          <w:szCs w:val="28"/>
          <w:lang w:val="uk-UA"/>
        </w:rPr>
        <w:t>1 МЕТОДИ ПРОЕКЦІЮВАННЯ</w:t>
      </w:r>
    </w:p>
    <w:p w:rsidR="000E32AF" w:rsidRPr="009B28DE" w:rsidRDefault="000E32AF" w:rsidP="009B28D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Побудова</w:t>
      </w:r>
      <w:proofErr w:type="spellEnd"/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зображень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нарисній</w:t>
      </w:r>
      <w:proofErr w:type="spellEnd"/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геометрії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основана</w:t>
      </w:r>
      <w:proofErr w:type="gram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</w:t>
      </w:r>
      <w:proofErr w:type="spellEnd"/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проекцій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64D2C" w:rsidRPr="009B28DE" w:rsidRDefault="000E32AF" w:rsidP="009B28D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B28D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Проекція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предмета, “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відкинуте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 на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площину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променів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Спроекціювати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</w:t>
      </w:r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значить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побудувати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площині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Прикладом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проекції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креслення</w:t>
      </w:r>
      <w:proofErr w:type="spellEnd"/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предметі</w:t>
      </w:r>
      <w:proofErr w:type="gram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наочні</w:t>
      </w:r>
      <w:proofErr w:type="spellEnd"/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зображення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фотографічні</w:t>
      </w:r>
      <w:proofErr w:type="spellEnd"/>
      <w:r w:rsidR="005C5D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знімки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кінокадри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9B28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32AF" w:rsidRDefault="000E32AF" w:rsidP="00264D2C">
      <w:pPr>
        <w:shd w:val="clear" w:color="auto" w:fill="FFFFFF"/>
        <w:spacing w:after="0" w:line="360" w:lineRule="auto"/>
        <w:jc w:val="both"/>
        <w:rPr>
          <w:rFonts w:eastAsia="Times New Roman"/>
          <w:color w:val="363636"/>
          <w:szCs w:val="28"/>
          <w:lang w:eastAsia="ru-RU"/>
        </w:rPr>
      </w:pPr>
      <w:r w:rsidRPr="000E32AF">
        <w:rPr>
          <w:rFonts w:eastAsia="Times New Roman"/>
          <w:noProof/>
          <w:color w:val="363636"/>
          <w:szCs w:val="28"/>
          <w:lang w:eastAsia="ru-RU"/>
        </w:rPr>
        <w:lastRenderedPageBreak/>
        <w:drawing>
          <wp:inline distT="0" distB="0" distL="0" distR="0">
            <wp:extent cx="2524125" cy="1685925"/>
            <wp:effectExtent l="19050" t="0" r="9525" b="0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2AF">
        <w:rPr>
          <w:rFonts w:eastAsia="Times New Roman"/>
          <w:noProof/>
          <w:color w:val="363636"/>
          <w:szCs w:val="28"/>
          <w:lang w:eastAsia="ru-RU"/>
        </w:rPr>
        <w:drawing>
          <wp:inline distT="0" distB="0" distL="0" distR="0">
            <wp:extent cx="3038475" cy="1524000"/>
            <wp:effectExtent l="19050" t="0" r="9525" b="0"/>
            <wp:docPr id="3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436" w:rsidRPr="009B28DE" w:rsidRDefault="00264D2C" w:rsidP="009B28D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E35EA">
        <w:rPr>
          <w:rFonts w:eastAsia="Times New Roman"/>
          <w:color w:val="363636"/>
          <w:szCs w:val="28"/>
          <w:lang w:eastAsia="ru-RU"/>
        </w:rPr>
        <w:br/>
      </w:r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Проекції поділяють на цент</w:t>
      </w:r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раль</w:t>
      </w:r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ні і паралельні.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Точка S,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виходять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проектуючи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промені</w:t>
      </w:r>
      <w:proofErr w:type="spell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називається</w:t>
      </w:r>
      <w:proofErr w:type="spell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C0436"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центром </w:t>
      </w:r>
      <w:proofErr w:type="spellStart"/>
      <w:r w:rsidR="003C0436"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проекцій</w:t>
      </w:r>
      <w:proofErr w:type="spellEnd"/>
      <w:r w:rsidR="003C0436"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Площина</w:t>
      </w:r>
      <w:proofErr w:type="spell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proofErr w:type="gram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яку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проектується</w:t>
      </w:r>
      <w:proofErr w:type="spell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предмет,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називається</w:t>
      </w:r>
      <w:proofErr w:type="spell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3C0436"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площиною</w:t>
      </w:r>
      <w:proofErr w:type="spellEnd"/>
      <w:r w:rsidR="005C5D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C0436"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проекцій</w:t>
      </w:r>
      <w:proofErr w:type="spellEnd"/>
      <w:r w:rsidR="009B28D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. </w:t>
      </w:r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Проектований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трикутник</w:t>
      </w:r>
      <w:proofErr w:type="spell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АВС </w:t>
      </w:r>
      <w:proofErr w:type="spellStart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називається</w:t>
      </w:r>
      <w:proofErr w:type="spellEnd"/>
      <w:r w:rsidR="003C0436"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3C0436"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оригіналом</w:t>
      </w:r>
      <w:proofErr w:type="spellEnd"/>
      <w:r w:rsidR="003C0436"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3C0436" w:rsidRPr="00964815" w:rsidRDefault="003C0436" w:rsidP="003C04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спроектувати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трикутник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треба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проекцій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S </w:t>
      </w:r>
      <w:r w:rsidR="009B28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провести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ектуюч</w:t>
      </w:r>
      <w:proofErr w:type="spellEnd"/>
      <w:r w:rsidR="009B28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промені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вершини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трикутника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АВС до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перетину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площиною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проекцій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Точки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перетину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B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C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ся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центральними</w:t>
      </w:r>
      <w:proofErr w:type="spellEnd"/>
      <w:r w:rsidR="005C5D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проекціями</w:t>
      </w:r>
      <w:proofErr w:type="spell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вершин A, B, C,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спроектований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трикутник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 </w:t>
      </w:r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центральною 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проекцією</w:t>
      </w:r>
      <w:proofErr w:type="spellEnd"/>
      <w:r w:rsidR="005C5D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трикутника</w:t>
      </w:r>
      <w:proofErr w:type="spell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АВС.</w:t>
      </w:r>
    </w:p>
    <w:p w:rsidR="005C5D4F" w:rsidRDefault="003C0436" w:rsidP="003C0436">
      <w:pPr>
        <w:spacing w:after="0" w:line="360" w:lineRule="auto"/>
        <w:ind w:firstLine="567"/>
        <w:jc w:val="both"/>
        <w:rPr>
          <w:lang w:eastAsia="ru-RU"/>
        </w:rPr>
      </w:pP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Недоліком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центрального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проектування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являється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те,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не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можемо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зафіксувати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дійсну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величину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нашого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предмета – тому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центральні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застосовують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арх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ітектурно-будівельній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малюванні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тощо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C5D4F" w:rsidRPr="005C5D4F">
        <w:rPr>
          <w:lang w:eastAsia="ru-RU"/>
        </w:rPr>
        <w:t xml:space="preserve"> </w:t>
      </w:r>
    </w:p>
    <w:p w:rsidR="003C0436" w:rsidRPr="00964815" w:rsidRDefault="005C5D4F" w:rsidP="003C043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object w:dxaOrig="7191" w:dyaOrig="5399">
          <v:shape id="_x0000_i1025" type="#_x0000_t75" style="width:359.25pt;height:234.75pt" o:ole="">
            <v:imagedata r:id="rId16" o:title=""/>
          </v:shape>
          <o:OLEObject Type="Embed" ProgID="PowerPoint.Slide.12" ShapeID="_x0000_i1025" DrawAspect="Content" ObjectID="_1676044952" r:id="rId17"/>
        </w:object>
      </w:r>
    </w:p>
    <w:p w:rsidR="00264D2C" w:rsidRPr="003879DB" w:rsidRDefault="003C0436" w:rsidP="003879D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 кресленні користуються методом паралельного проекту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ван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ня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Умовна точка S знаходиться в нескінченому просторі і то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му проектуючи промені також умовно вважаються паралельни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ми і перпендикулярними до площини П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а отримана проекція три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кутника 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є паралельною проекцією трикутника АВС .</w:t>
      </w:r>
    </w:p>
    <w:p w:rsidR="00264D2C" w:rsidRPr="00384D3E" w:rsidRDefault="009B28DE" w:rsidP="009B28D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384D3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lastRenderedPageBreak/>
        <w:t>2 ПРОЕКЦІЮВАННЯ ТОЧКИ</w:t>
      </w:r>
    </w:p>
    <w:p w:rsidR="00264D2C" w:rsidRPr="004C6945" w:rsidRDefault="00264D2C" w:rsidP="00D505C4">
      <w:pPr>
        <w:shd w:val="clear" w:color="auto" w:fill="FFFFFF"/>
        <w:spacing w:after="0" w:line="360" w:lineRule="auto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D505C4" w:rsidRPr="00964815" w:rsidRDefault="00D505C4" w:rsidP="00D505C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Точка – основний геометричний елемент лінії і площини, тому, навчившись проектувати точку ми зможемо проектувати любий предмет.</w:t>
      </w:r>
    </w:p>
    <w:p w:rsidR="00D505C4" w:rsidRDefault="00D505C4" w:rsidP="00D505C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прямокутна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проекція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не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визначає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ження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просторі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тому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 одному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перпендикулярі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знаходитись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безл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іч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чок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уяву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них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цій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Скористаємось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трьома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взаємноперпендикулярними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щи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ми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утворюють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прямий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тригранний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Тут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1 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го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ри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зон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льна,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2 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3 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proofErr w:type="spellStart"/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ільна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проекцій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мі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сти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просторі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тригранного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кута точку</w:t>
      </w:r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побудуємо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площини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2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3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</w:t>
      </w:r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proofErr w:type="gramEnd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проведемо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проектуючі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мені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АА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АА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2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АА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3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перетині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цих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перпендикулярів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діста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немо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–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горизонтальна,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2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3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</w:t>
      </w:r>
      <w:proofErr w:type="spellStart"/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ільна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А.</w:t>
      </w:r>
    </w:p>
    <w:p w:rsidR="005C5D4F" w:rsidRPr="00964815" w:rsidRDefault="003879DB" w:rsidP="00D505C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5D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object w:dxaOrig="7191" w:dyaOrig="5399">
          <v:shape id="_x0000_i1026" type="#_x0000_t75" style="width:359.25pt;height:229.5pt" o:ole="">
            <v:imagedata r:id="rId18" o:title=""/>
          </v:shape>
          <o:OLEObject Type="Embed" ProgID="PowerPoint.Slide.12" ShapeID="_x0000_i1026" DrawAspect="Content" ObjectID="_1676044953" r:id="rId19"/>
        </w:object>
      </w:r>
    </w:p>
    <w:p w:rsidR="00264D2C" w:rsidRDefault="005C5D4F" w:rsidP="00264D2C">
      <w:pPr>
        <w:shd w:val="clear" w:color="auto" w:fill="FFFFFF"/>
        <w:spacing w:after="0" w:line="360" w:lineRule="auto"/>
        <w:rPr>
          <w:rFonts w:eastAsia="Times New Roman"/>
          <w:color w:val="363636"/>
          <w:szCs w:val="28"/>
          <w:lang w:val="uk-UA" w:eastAsia="ru-RU"/>
        </w:rPr>
      </w:pPr>
      <w:r>
        <w:rPr>
          <w:rFonts w:eastAsia="Times New Roman"/>
          <w:color w:val="363636"/>
          <w:szCs w:val="28"/>
          <w:lang w:val="uk-UA" w:eastAsia="ru-RU"/>
        </w:rPr>
        <w:t xml:space="preserve">  </w:t>
      </w:r>
    </w:p>
    <w:p w:rsidR="005C5D4F" w:rsidRDefault="005C5D4F" w:rsidP="00264D2C">
      <w:pPr>
        <w:shd w:val="clear" w:color="auto" w:fill="FFFFFF"/>
        <w:spacing w:after="0" w:line="360" w:lineRule="auto"/>
        <w:rPr>
          <w:rFonts w:eastAsia="Times New Roman"/>
          <w:color w:val="363636"/>
          <w:szCs w:val="28"/>
          <w:lang w:val="uk-UA" w:eastAsia="ru-RU"/>
        </w:rPr>
      </w:pPr>
    </w:p>
    <w:p w:rsidR="0089485D" w:rsidRPr="00964815" w:rsidRDefault="0089485D" w:rsidP="009B28D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Комплексне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креслення</w:t>
      </w:r>
      <w:proofErr w:type="spellEnd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точки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9485D" w:rsidRDefault="0089485D" w:rsidP="008948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просторового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зображення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переходять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плоского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комплексно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</w:t>
      </w:r>
      <w:proofErr w:type="spellStart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креслення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яке </w:t>
      </w:r>
      <w:proofErr w:type="spellStart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утворюється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наслідок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обертан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ня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проекцій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навколо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осей,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вважаючи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тригранний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кут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щеп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леним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у</w:t>
      </w:r>
      <w:proofErr w:type="spellEnd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залишаючи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нерухомою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площину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2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площину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повертають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90</w:t>
      </w:r>
      <w:r w:rsidRPr="0096481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вниз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навколо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</w:t>
      </w:r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gramEnd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х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площину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3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90</w:t>
      </w:r>
      <w:r w:rsidRPr="0096481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навколо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bscript"/>
          <w:lang w:eastAsia="ru-RU"/>
        </w:rPr>
        <w:t>z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чином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утвориться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плоске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креслення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разом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побудованими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них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проекціями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називається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комплексним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кресленням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Для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побудови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</w:t>
      </w:r>
      <w:proofErr w:type="gram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ільної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А3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лінію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К, яка проводиться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кутом 45</w:t>
      </w:r>
      <w:r w:rsidRPr="00964815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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</w:t>
      </w:r>
    </w:p>
    <w:p w:rsidR="005C5D4F" w:rsidRPr="00964815" w:rsidRDefault="00084ABD" w:rsidP="0089485D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115050" cy="2266950"/>
            <wp:effectExtent l="19050" t="0" r="0" b="0"/>
            <wp:docPr id="72" name="Рисунок 72" descr="https://konspekta.net/studopediaorg/baza12/2672551449807.files/image0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konspekta.net/studopediaorg/baza12/2672551449807.files/image044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D2C" w:rsidRDefault="00264D2C" w:rsidP="00264D2C">
      <w:pPr>
        <w:shd w:val="clear" w:color="auto" w:fill="FFFFFF"/>
        <w:spacing w:after="0" w:line="360" w:lineRule="auto"/>
        <w:rPr>
          <w:rFonts w:eastAsia="Times New Roman"/>
          <w:color w:val="363636"/>
          <w:szCs w:val="28"/>
          <w:lang w:val="uk-UA" w:eastAsia="ru-RU"/>
        </w:rPr>
      </w:pPr>
    </w:p>
    <w:p w:rsidR="0089485D" w:rsidRPr="00E67538" w:rsidRDefault="0089485D" w:rsidP="009B28D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E675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Виміри і координати точки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89485D" w:rsidRPr="00E67538" w:rsidRDefault="0089485D" w:rsidP="00A538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просторі є безліч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точок, що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займають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різне положення від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softHyphen/>
        <w:t>носно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площин П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1,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2,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3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Наприклад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92E1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куб, який має 8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вершин, кожна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цих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точок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займає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своє положення, яке буде характеризуватись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трьома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вимірами.</w:t>
      </w:r>
    </w:p>
    <w:p w:rsidR="0089485D" w:rsidRPr="00E67538" w:rsidRDefault="0089485D" w:rsidP="0089485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1. Висота -</w:t>
      </w:r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це від</w:t>
      </w:r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стан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ь від</w:t>
      </w:r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осі Х вверх по осі </w:t>
      </w:r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Z</w:t>
      </w:r>
      <w:r w:rsidRPr="00E6753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89485D" w:rsidRPr="009B28DE" w:rsidRDefault="0089485D" w:rsidP="0089485D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Ширина - </w:t>
      </w:r>
      <w:proofErr w:type="spellStart"/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стан</w:t>
      </w:r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 від центра осей по </w:t>
      </w:r>
      <w:proofErr w:type="spellStart"/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</w:t>
      </w:r>
      <w:proofErr w:type="spellEnd"/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Х.</w:t>
      </w:r>
    </w:p>
    <w:p w:rsidR="0089485D" w:rsidRDefault="0089485D" w:rsidP="0089485D">
      <w:pPr>
        <w:spacing w:after="0" w:line="360" w:lineRule="auto"/>
        <w:ind w:left="284" w:right="-11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9B28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Глибина</w:t>
      </w:r>
      <w:proofErr w:type="spellEnd"/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- 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стан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площини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проекцій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вниз по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.</w:t>
      </w:r>
      <w:proofErr w:type="gramEnd"/>
    </w:p>
    <w:p w:rsidR="005C5D4F" w:rsidRPr="00964815" w:rsidRDefault="003879DB" w:rsidP="0089485D">
      <w:pPr>
        <w:spacing w:after="0" w:line="360" w:lineRule="auto"/>
        <w:ind w:left="284" w:right="-114" w:hanging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5D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object w:dxaOrig="7191" w:dyaOrig="5399">
          <v:shape id="_x0000_i1028" type="#_x0000_t75" style="width:319.5pt;height:240pt" o:ole="">
            <v:imagedata r:id="rId21" o:title=""/>
          </v:shape>
          <o:OLEObject Type="Embed" ProgID="PowerPoint.Slide.12" ShapeID="_x0000_i1028" DrawAspect="Content" ObjectID="_1676044954" r:id="rId22"/>
        </w:object>
      </w:r>
    </w:p>
    <w:p w:rsidR="00264D2C" w:rsidRPr="00A53879" w:rsidRDefault="0089485D" w:rsidP="00A53879">
      <w:pPr>
        <w:spacing w:after="0" w:line="240" w:lineRule="auto"/>
        <w:ind w:left="284" w:right="-114" w:hanging="28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815">
        <w:rPr>
          <w:rFonts w:ascii="Times New Roman" w:eastAsia="Times New Roman" w:hAnsi="Times New Roman" w:cs="Times New Roman"/>
          <w:b/>
          <w:bCs/>
          <w:color w:val="000000"/>
          <w:sz w:val="10"/>
          <w:szCs w:val="10"/>
          <w:lang w:eastAsia="ru-RU"/>
        </w:rPr>
        <w:t> </w:t>
      </w:r>
    </w:p>
    <w:p w:rsidR="00264D2C" w:rsidRPr="00FF4960" w:rsidRDefault="00A53879" w:rsidP="00264D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36"/>
          <w:lang w:val="uk-UA" w:eastAsia="ru-RU"/>
        </w:rPr>
      </w:pPr>
      <w:r w:rsidRPr="00FF4960">
        <w:rPr>
          <w:rFonts w:ascii="Times New Roman" w:eastAsia="Times New Roman" w:hAnsi="Times New Roman" w:cs="Times New Roman"/>
          <w:b/>
          <w:bCs/>
          <w:sz w:val="28"/>
          <w:szCs w:val="36"/>
          <w:u w:val="single"/>
          <w:lang w:val="uk-UA" w:eastAsia="ru-RU"/>
        </w:rPr>
        <w:t>Задача</w:t>
      </w:r>
      <w:r w:rsidRPr="00FF4960">
        <w:rPr>
          <w:rFonts w:ascii="Times New Roman" w:eastAsia="Times New Roman" w:hAnsi="Times New Roman" w:cs="Times New Roman"/>
          <w:sz w:val="28"/>
          <w:szCs w:val="36"/>
          <w:lang w:val="uk-UA" w:eastAsia="ru-RU"/>
        </w:rPr>
        <w:t xml:space="preserve">: побудувати комплексне креслення точки А за координатами </w:t>
      </w:r>
      <w:proofErr w:type="spellStart"/>
      <w:r w:rsidR="004E655F" w:rsidRPr="00FF4960">
        <w:rPr>
          <w:rFonts w:ascii="Times New Roman" w:eastAsia="Times New Roman" w:hAnsi="Times New Roman" w:cs="Times New Roman"/>
          <w:sz w:val="28"/>
          <w:szCs w:val="36"/>
          <w:lang w:val="uk-UA" w:eastAsia="ru-RU"/>
        </w:rPr>
        <w:t>т.</w:t>
      </w:r>
      <w:r w:rsidRPr="00FF4960">
        <w:rPr>
          <w:rFonts w:ascii="Times New Roman" w:eastAsia="Times New Roman" w:hAnsi="Times New Roman" w:cs="Times New Roman"/>
          <w:sz w:val="28"/>
          <w:szCs w:val="36"/>
          <w:lang w:val="uk-UA" w:eastAsia="ru-RU"/>
        </w:rPr>
        <w:t>А</w:t>
      </w:r>
      <w:proofErr w:type="spellEnd"/>
      <w:r w:rsidRPr="00FF4960">
        <w:rPr>
          <w:rFonts w:ascii="Times New Roman" w:eastAsia="Times New Roman" w:hAnsi="Times New Roman" w:cs="Times New Roman"/>
          <w:sz w:val="28"/>
          <w:szCs w:val="36"/>
          <w:lang w:val="uk-UA" w:eastAsia="ru-RU"/>
        </w:rPr>
        <w:t>(30;25;20)</w:t>
      </w:r>
    </w:p>
    <w:p w:rsidR="00A53879" w:rsidRPr="00A53879" w:rsidRDefault="00A53879" w:rsidP="00264D2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36"/>
          <w:szCs w:val="44"/>
          <w:lang w:val="uk-UA" w:eastAsia="ru-RU"/>
        </w:rPr>
      </w:pPr>
    </w:p>
    <w:p w:rsidR="00A53879" w:rsidRPr="00A53879" w:rsidRDefault="00A53879" w:rsidP="00A5387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Побудова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третьої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проекції</w:t>
      </w:r>
      <w:proofErr w:type="spellEnd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точки</w:t>
      </w:r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двома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її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проекціями</w:t>
      </w:r>
      <w:proofErr w:type="spellEnd"/>
    </w:p>
    <w:p w:rsidR="00A53879" w:rsidRPr="00A53879" w:rsidRDefault="00A53879" w:rsidP="00A538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Побудова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за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двома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відомими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найчастіша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умова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proofErr w:type="gram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ішення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 у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кресленні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зробити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трьома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способам:</w:t>
      </w:r>
    </w:p>
    <w:p w:rsidR="00A53879" w:rsidRPr="00FF4960" w:rsidRDefault="00A53879" w:rsidP="00A53879">
      <w:pPr>
        <w:spacing w:after="0" w:line="360" w:lineRule="auto"/>
        <w:ind w:right="-114"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49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1. </w:t>
      </w:r>
      <w:proofErr w:type="spellStart"/>
      <w:r w:rsidRPr="00FF49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Проекційний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спосіб</w:t>
      </w:r>
      <w:proofErr w:type="spellEnd"/>
    </w:p>
    <w:p w:rsidR="00A53879" w:rsidRDefault="00A53879" w:rsidP="00FF4960">
      <w:pPr>
        <w:spacing w:after="0" w:line="360" w:lineRule="auto"/>
        <w:ind w:right="-114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водять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зв’язку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екції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опускають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перпендикуляр на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вісь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у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дістають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точку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у1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по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могою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циркуля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рівнобедреного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трикутника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дять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точку О</w:t>
      </w:r>
      <w:r w:rsidRPr="00A53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у3</w:t>
      </w:r>
      <w:r w:rsidRPr="00A53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положення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А</w:t>
      </w:r>
      <w:r w:rsidRPr="00A53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vertAlign w:val="subscript"/>
          <w:lang w:eastAsia="ru-RU"/>
        </w:rPr>
        <w:t>у3</w:t>
      </w:r>
      <w:r w:rsidRPr="00A53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 </w:t>
      </w:r>
      <w:proofErr w:type="gram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цієї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ти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кальну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нію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зв’язку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перетину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горизонтальною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лінією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веденою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Точка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 </w:t>
      </w:r>
      <w:proofErr w:type="spellStart"/>
      <w:proofErr w:type="gram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</w:t>
      </w:r>
      <w:proofErr w:type="gram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ільною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проекцією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А.</w:t>
      </w:r>
    </w:p>
    <w:p w:rsidR="005C5D4F" w:rsidRPr="00A53879" w:rsidRDefault="005C5D4F" w:rsidP="00FF4960">
      <w:pPr>
        <w:spacing w:after="0" w:line="360" w:lineRule="auto"/>
        <w:ind w:right="-114"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C5D4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890395" cy="202692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395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879" w:rsidRPr="00FF4960" w:rsidRDefault="00A53879" w:rsidP="00A538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49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2.Координатний </w:t>
      </w:r>
      <w:proofErr w:type="spellStart"/>
      <w:r w:rsidRPr="00FF49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спосіб</w:t>
      </w:r>
      <w:proofErr w:type="spellEnd"/>
    </w:p>
    <w:p w:rsidR="005C5D4F" w:rsidRDefault="00A53879" w:rsidP="00FF496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</w:pP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Із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водять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лініюзв’язку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Вимірюють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циркулем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стань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1 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осі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х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глибину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точки,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координату </w:t>
      </w:r>
      <w:r w:rsidRPr="00A5387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кладають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</w:t>
      </w:r>
      <w:proofErr w:type="gram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gram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ізок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лініїз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в’язку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праворуч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z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Діста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ють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proofErr w:type="gram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</w:t>
      </w:r>
      <w:proofErr w:type="gram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ільну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проекцію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3.      </w:t>
      </w:r>
    </w:p>
    <w:p w:rsidR="00A53879" w:rsidRPr="00A53879" w:rsidRDefault="00A53879" w:rsidP="00FF496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C5D4F" w:rsidRPr="005C5D4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828800" cy="1781175"/>
            <wp:effectExtent l="0" t="0" r="0" b="9525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879" w:rsidRPr="00A53879" w:rsidRDefault="00A53879" w:rsidP="00A5387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3.Спосіб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proofErr w:type="spellEnd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використанням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постійної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прямої</w:t>
      </w:r>
      <w:proofErr w:type="spellEnd"/>
      <w:r w:rsidR="005C5D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креслення</w:t>
      </w:r>
      <w:proofErr w:type="spellEnd"/>
    </w:p>
    <w:p w:rsidR="001335A8" w:rsidRDefault="00A53879" w:rsidP="00FF496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 центра координат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кутом 45° проводимо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креслення</w:t>
      </w:r>
      <w:proofErr w:type="spellEnd"/>
      <w:proofErr w:type="gram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</w:t>
      </w:r>
      <w:proofErr w:type="gram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зв’язку</w:t>
      </w:r>
      <w:proofErr w:type="spellEnd"/>
      <w:r w:rsidRPr="00A538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горизонтальної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горизонтальну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нію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зв’язку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перетину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точці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0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постійною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прямою</w:t>
      </w:r>
      <w:proofErr w:type="gram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</w:t>
      </w:r>
      <w:proofErr w:type="gram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тобто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сектрисою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кута у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1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у3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 А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0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проводять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вертикальну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лінію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язку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перетину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лінією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проведеною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фронтально</w:t>
      </w:r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5C5D4F" w:rsidRPr="00FF4960" w:rsidRDefault="005C5D4F" w:rsidP="00FF496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5D4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597025" cy="1774190"/>
            <wp:effectExtent l="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77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960" w:rsidRPr="00FF4960" w:rsidRDefault="00FF4960" w:rsidP="00FF496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53879" w:rsidRPr="00FF4960" w:rsidRDefault="00B92E1E" w:rsidP="00A91DC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FF49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val="uk-UA" w:eastAsia="ru-RU"/>
        </w:rPr>
        <w:t>Задача</w:t>
      </w:r>
      <w:r w:rsidR="00A91DCE"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</w:t>
      </w:r>
      <w:r w:rsidR="004E655F"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Побудувати комплексне креслення </w:t>
      </w:r>
      <w:proofErr w:type="spellStart"/>
      <w:r w:rsidR="004E655F" w:rsidRPr="00FF496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т.В</w:t>
      </w:r>
      <w:proofErr w:type="spellEnd"/>
      <w:r w:rsidR="004E655F" w:rsidRPr="00FF496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(10;35;40)</w:t>
      </w:r>
    </w:p>
    <w:p w:rsidR="00A91DCE" w:rsidRPr="00A91DCE" w:rsidRDefault="00A91DCE" w:rsidP="00A91DC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uk-UA" w:eastAsia="ru-RU"/>
        </w:rPr>
      </w:pPr>
    </w:p>
    <w:p w:rsidR="00C922E2" w:rsidRPr="00964815" w:rsidRDefault="00A91DCE" w:rsidP="00A91DCE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3</w:t>
      </w:r>
      <w:r w:rsidRPr="009648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ПРОЕКТУВАННЯ ПРЯМОЇ НА ТРИ ПЛОЩИНИ ПРОЕКЦІЙ</w:t>
      </w:r>
    </w:p>
    <w:p w:rsidR="00C922E2" w:rsidRPr="00964815" w:rsidRDefault="00C922E2" w:rsidP="00384D3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gram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Пряма</w:t>
      </w:r>
      <w:proofErr w:type="gram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в 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просторі</w:t>
      </w:r>
      <w:proofErr w:type="spellEnd"/>
      <w:r w:rsidR="005C5D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безмежна</w:t>
      </w:r>
      <w:proofErr w:type="spell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. 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Обмежен</w:t>
      </w:r>
      <w:proofErr w:type="spell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</w:t>
      </w:r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частин</w:t>
      </w:r>
      <w:proofErr w:type="spell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у</w:t>
      </w:r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прямої</w:t>
      </w:r>
      <w:proofErr w:type="spellEnd"/>
      <w:r w:rsidR="005C5D4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назива</w:t>
      </w:r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ють</w:t>
      </w:r>
      <w:proofErr w:type="spell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spell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ві</w:t>
      </w:r>
      <w:proofErr w:type="gramStart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др</w:t>
      </w:r>
      <w:proofErr w:type="gram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ізком</w:t>
      </w:r>
      <w:proofErr w:type="spellEnd"/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C922E2" w:rsidRPr="00964815" w:rsidRDefault="00C922E2" w:rsidP="00384D3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Проектування прямої зводиться до побудови проекцій будь-яких двох її точок, бо дві точки в просторі повністю визначають положення прямої в просторі.</w:t>
      </w:r>
    </w:p>
    <w:p w:rsidR="00C922E2" w:rsidRPr="00964815" w:rsidRDefault="00C922E2" w:rsidP="00FF496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6481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Коли з крайніх точок відрізка АВ розташованого в просторі опустити перпендикуляри на площину П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1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і з'єднаємо однойменні проекції прямою лінією то отримаємо </w:t>
      </w:r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горизонтальну проекцію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відрізка АВ. Опустивши перпендикуляри на площину П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val="uk-UA" w:eastAsia="ru-RU"/>
        </w:rPr>
        <w:t>2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і відповідно з'єднаємо їх між собою отримаємо </w:t>
      </w:r>
      <w:r w:rsidRPr="0096481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фронтальну проекцію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відрізка АВ. 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побудови</w:t>
      </w:r>
      <w:proofErr w:type="spellEnd"/>
      <w:r w:rsidR="005C5D4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третьої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прямої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двома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відомими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використати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самі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способи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побудови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третьої</w:t>
      </w:r>
      <w:proofErr w:type="spellEnd"/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проекції</w:t>
      </w:r>
      <w:proofErr w:type="spellEnd"/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точки</w:t>
      </w:r>
      <w:r w:rsidR="003879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9648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91DCE" w:rsidRDefault="00A91DCE" w:rsidP="00A91DCE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DCE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положенню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A91DC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A91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просторі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прямі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розділяють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прямі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загального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часткового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Прямі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загального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нахилені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A91DCE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A91DCE"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площин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проекцій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Прямі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часткового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: - горизонтально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проецююча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пряма, фронтально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проецююча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пряма,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профильнопроецююча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пряма -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розташовані</w:t>
      </w:r>
      <w:proofErr w:type="spellEnd"/>
      <w:r w:rsidRPr="00A91DCE">
        <w:rPr>
          <w:rFonts w:ascii="Times New Roman" w:hAnsi="Times New Roman" w:cs="Times New Roman"/>
          <w:sz w:val="28"/>
          <w:szCs w:val="28"/>
        </w:rPr>
        <w:t xml:space="preserve"> перпендикулярно до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відповідних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площин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91DCE">
        <w:rPr>
          <w:rFonts w:ascii="Times New Roman" w:hAnsi="Times New Roman" w:cs="Times New Roman"/>
          <w:sz w:val="28"/>
          <w:szCs w:val="28"/>
        </w:rPr>
        <w:t>проекцій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C5D4F" w:rsidRPr="00A91DCE" w:rsidRDefault="005C5D4F" w:rsidP="00A91DCE">
      <w:pPr>
        <w:pStyle w:val="a5"/>
        <w:spacing w:line="36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643339" w:rsidRDefault="005C5D4F" w:rsidP="00264D2C">
      <w:pPr>
        <w:pStyle w:val="a5"/>
        <w:ind w:left="0"/>
        <w:jc w:val="both"/>
        <w:rPr>
          <w:rFonts w:ascii="Times New Roman" w:hAnsi="Times New Roman" w:cs="Times New Roman"/>
          <w:b/>
          <w:color w:val="000000" w:themeColor="text1"/>
          <w:sz w:val="32"/>
          <w:lang w:val="uk-UA"/>
        </w:rPr>
      </w:pPr>
      <w:r w:rsidRPr="005C5D4F">
        <w:rPr>
          <w:rFonts w:ascii="Times New Roman" w:hAnsi="Times New Roman" w:cs="Times New Roman"/>
          <w:b/>
          <w:noProof/>
          <w:color w:val="000000" w:themeColor="text1"/>
          <w:sz w:val="32"/>
          <w:lang w:eastAsia="ru-RU"/>
        </w:rPr>
        <w:lastRenderedPageBreak/>
        <w:drawing>
          <wp:inline distT="0" distB="0" distL="0" distR="0">
            <wp:extent cx="4032885" cy="2763520"/>
            <wp:effectExtent l="0" t="0" r="571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885" cy="276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DCE" w:rsidRPr="001335A8" w:rsidRDefault="00643339" w:rsidP="001335A8">
      <w:pPr>
        <w:pStyle w:val="a5"/>
        <w:ind w:left="709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643339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V</w:t>
      </w:r>
      <w:r w:rsidR="005C5D4F">
        <w:rPr>
          <w:rFonts w:ascii="Times New Roman" w:hAnsi="Times New Roman" w:cs="Times New Roman"/>
          <w:b/>
          <w:color w:val="000000" w:themeColor="text1"/>
          <w:sz w:val="28"/>
        </w:rPr>
        <w:t xml:space="preserve"> </w:t>
      </w:r>
      <w:r w:rsidR="00A91DCE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Узагальнення і з</w:t>
      </w:r>
      <w:r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>акріплення вивченого матеріалу</w:t>
      </w:r>
    </w:p>
    <w:p w:rsidR="00A91DCE" w:rsidRPr="0089717C" w:rsidRDefault="0089717C" w:rsidP="00A91DCE">
      <w:pPr>
        <w:pStyle w:val="a5"/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9717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971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методи</w:t>
      </w:r>
      <w:proofErr w:type="spellEnd"/>
      <w:r w:rsidRPr="0089717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проеціювання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89717C">
        <w:rPr>
          <w:rFonts w:ascii="Times New Roman" w:hAnsi="Times New Roman" w:cs="Times New Roman"/>
          <w:sz w:val="28"/>
          <w:szCs w:val="28"/>
        </w:rPr>
        <w:t>?</w:t>
      </w:r>
    </w:p>
    <w:p w:rsidR="00A91DCE" w:rsidRPr="0089717C" w:rsidRDefault="0089717C" w:rsidP="00A91DCE">
      <w:pPr>
        <w:pStyle w:val="a5"/>
        <w:numPr>
          <w:ilvl w:val="0"/>
          <w:numId w:val="13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proofErr w:type="spellStart"/>
      <w:r w:rsidRPr="0089717C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89717C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проеціювання</w:t>
      </w:r>
      <w:proofErr w:type="spellEnd"/>
      <w:r w:rsidRPr="0089717C">
        <w:rPr>
          <w:rFonts w:ascii="Times New Roman" w:hAnsi="Times New Roman" w:cs="Times New Roman"/>
          <w:sz w:val="28"/>
          <w:szCs w:val="28"/>
        </w:rPr>
        <w:t xml:space="preserve"> взято за основу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побудови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креслення</w:t>
      </w:r>
      <w:proofErr w:type="spellEnd"/>
      <w:r w:rsidRPr="0089717C">
        <w:rPr>
          <w:rFonts w:ascii="Times New Roman" w:hAnsi="Times New Roman" w:cs="Times New Roman"/>
          <w:sz w:val="28"/>
          <w:szCs w:val="28"/>
        </w:rPr>
        <w:t>?</w:t>
      </w:r>
    </w:p>
    <w:p w:rsidR="00A91DCE" w:rsidRPr="0089717C" w:rsidRDefault="0089717C" w:rsidP="00A91DCE">
      <w:pPr>
        <w:pStyle w:val="a5"/>
        <w:numPr>
          <w:ilvl w:val="0"/>
          <w:numId w:val="13"/>
        </w:numP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89717C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пряму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з'єднуючу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9717C">
        <w:rPr>
          <w:rFonts w:ascii="Times New Roman" w:hAnsi="Times New Roman" w:cs="Times New Roman"/>
          <w:sz w:val="28"/>
          <w:szCs w:val="28"/>
        </w:rPr>
        <w:t>проекції</w:t>
      </w:r>
      <w:proofErr w:type="spellEnd"/>
      <w:r w:rsidR="003879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717C">
        <w:rPr>
          <w:rFonts w:ascii="Times New Roman" w:hAnsi="Times New Roman" w:cs="Times New Roman"/>
          <w:sz w:val="28"/>
          <w:szCs w:val="28"/>
        </w:rPr>
        <w:t>точки</w:t>
      </w:r>
      <w:proofErr w:type="gramStart"/>
      <w:r w:rsidRPr="0089717C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89717C" w:rsidRPr="0089717C" w:rsidRDefault="0089717C" w:rsidP="00A91DCE">
      <w:pPr>
        <w:pStyle w:val="a5"/>
        <w:numPr>
          <w:ilvl w:val="0"/>
          <w:numId w:val="13"/>
        </w:numPr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Якими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координатами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визначається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фронтальна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проекція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точки?</w:t>
      </w:r>
    </w:p>
    <w:p w:rsidR="0089717C" w:rsidRPr="0089717C" w:rsidRDefault="0089717C" w:rsidP="00A91DCE">
      <w:pPr>
        <w:pStyle w:val="a5"/>
        <w:numPr>
          <w:ilvl w:val="0"/>
          <w:numId w:val="13"/>
        </w:numPr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Якою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координатою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визначається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відстань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від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точки до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фронтальної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площини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проекцій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834822">
        <w:rPr>
          <w:rFonts w:ascii="Times New Roman" w:eastAsia="TimesNewRomanPS-BoldItalicMT" w:hAnsi="Times New Roman" w:cs="Times New Roman"/>
          <w:b/>
          <w:bCs/>
          <w:i/>
          <w:iCs/>
          <w:sz w:val="28"/>
          <w:szCs w:val="28"/>
        </w:rPr>
        <w:t>П</w:t>
      </w:r>
      <w:proofErr w:type="gramStart"/>
      <w:r w:rsidRPr="00834822">
        <w:rPr>
          <w:rFonts w:ascii="Times New Roman" w:hAnsi="Times New Roman" w:cs="Times New Roman"/>
          <w:b/>
          <w:bCs/>
          <w:sz w:val="18"/>
          <w:szCs w:val="18"/>
        </w:rPr>
        <w:t>2</w:t>
      </w:r>
      <w:proofErr w:type="gramEnd"/>
      <w:r w:rsidRPr="00834822">
        <w:rPr>
          <w:rFonts w:ascii="Times New Roman" w:eastAsia="TimesNewRomanPSMT" w:hAnsi="Times New Roman" w:cs="Times New Roman"/>
          <w:sz w:val="28"/>
          <w:szCs w:val="28"/>
        </w:rPr>
        <w:t>?</w:t>
      </w:r>
    </w:p>
    <w:p w:rsidR="0089717C" w:rsidRPr="0089717C" w:rsidRDefault="0089717C" w:rsidP="00A91DCE">
      <w:pPr>
        <w:pStyle w:val="a5"/>
        <w:numPr>
          <w:ilvl w:val="0"/>
          <w:numId w:val="13"/>
        </w:numPr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За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яких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умов точка буде </w:t>
      </w:r>
      <w:proofErr w:type="spellStart"/>
      <w:proofErr w:type="gramStart"/>
      <w:r w:rsidRPr="00834822">
        <w:rPr>
          <w:rFonts w:ascii="Times New Roman" w:eastAsia="TimesNewRomanPSMT" w:hAnsi="Times New Roman" w:cs="Times New Roman"/>
          <w:sz w:val="28"/>
          <w:szCs w:val="28"/>
        </w:rPr>
        <w:t>р</w:t>
      </w:r>
      <w:proofErr w:type="gramEnd"/>
      <w:r w:rsidRPr="00834822">
        <w:rPr>
          <w:rFonts w:ascii="Times New Roman" w:eastAsia="TimesNewRomanPSMT" w:hAnsi="Times New Roman" w:cs="Times New Roman"/>
          <w:sz w:val="28"/>
          <w:szCs w:val="28"/>
        </w:rPr>
        <w:t>івновіддалена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від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площин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проекцій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Pr="00834822">
        <w:rPr>
          <w:rFonts w:ascii="Times New Roman" w:eastAsia="TimesNewRomanPS-BoldItalicMT" w:hAnsi="Times New Roman" w:cs="Times New Roman"/>
          <w:b/>
          <w:bCs/>
          <w:i/>
          <w:iCs/>
          <w:sz w:val="28"/>
          <w:szCs w:val="28"/>
        </w:rPr>
        <w:t>П</w:t>
      </w:r>
      <w:r w:rsidRPr="00834822">
        <w:rPr>
          <w:rFonts w:ascii="Times New Roman" w:hAnsi="Times New Roman" w:cs="Times New Roman"/>
          <w:b/>
          <w:bCs/>
          <w:sz w:val="18"/>
          <w:szCs w:val="18"/>
        </w:rPr>
        <w:t xml:space="preserve">1 </w:t>
      </w:r>
      <w:r w:rsidRPr="00834822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3879D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834822">
        <w:rPr>
          <w:rFonts w:ascii="Times New Roman" w:eastAsia="TimesNewRomanPS-BoldItalicMT" w:hAnsi="Times New Roman" w:cs="Times New Roman"/>
          <w:b/>
          <w:bCs/>
          <w:i/>
          <w:iCs/>
          <w:sz w:val="28"/>
          <w:szCs w:val="28"/>
        </w:rPr>
        <w:t>П</w:t>
      </w:r>
      <w:r w:rsidRPr="00834822">
        <w:rPr>
          <w:rFonts w:ascii="Times New Roman" w:hAnsi="Times New Roman" w:cs="Times New Roman"/>
          <w:b/>
          <w:bCs/>
          <w:sz w:val="18"/>
          <w:szCs w:val="18"/>
        </w:rPr>
        <w:t xml:space="preserve">2 </w:t>
      </w:r>
      <w:r w:rsidRPr="00834822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834822">
        <w:rPr>
          <w:rFonts w:ascii="Times New Roman" w:eastAsia="TimesNewRomanPS-BoldItalicMT" w:hAnsi="Times New Roman" w:cs="Times New Roman"/>
          <w:b/>
          <w:bCs/>
          <w:i/>
          <w:iCs/>
          <w:sz w:val="28"/>
          <w:szCs w:val="28"/>
        </w:rPr>
        <w:t>П</w:t>
      </w:r>
      <w:r w:rsidRPr="00834822">
        <w:rPr>
          <w:rFonts w:ascii="Times New Roman" w:hAnsi="Times New Roman" w:cs="Times New Roman"/>
          <w:b/>
          <w:bCs/>
          <w:sz w:val="18"/>
          <w:szCs w:val="18"/>
        </w:rPr>
        <w:t>3</w:t>
      </w:r>
      <w:r w:rsidRPr="00834822">
        <w:rPr>
          <w:rFonts w:ascii="Times New Roman" w:eastAsia="TimesNewRomanPSMT" w:hAnsi="Times New Roman" w:cs="Times New Roman"/>
          <w:sz w:val="28"/>
          <w:szCs w:val="28"/>
        </w:rPr>
        <w:t>?</w:t>
      </w:r>
    </w:p>
    <w:p w:rsidR="0089717C" w:rsidRPr="0089717C" w:rsidRDefault="0089717C" w:rsidP="00A91DCE">
      <w:pPr>
        <w:pStyle w:val="a5"/>
        <w:numPr>
          <w:ilvl w:val="0"/>
          <w:numId w:val="13"/>
        </w:numPr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До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якої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з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площин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проекцій</w:t>
      </w:r>
      <w:proofErr w:type="spellEnd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т. </w:t>
      </w:r>
      <w:r w:rsidRPr="00834822">
        <w:rPr>
          <w:rFonts w:ascii="Times New Roman" w:eastAsia="ISOCPEURItalic,Bold" w:hAnsi="Times New Roman" w:cs="Times New Roman"/>
          <w:b/>
          <w:bCs/>
          <w:i/>
          <w:iCs/>
          <w:sz w:val="28"/>
          <w:szCs w:val="28"/>
        </w:rPr>
        <w:t>А</w:t>
      </w:r>
      <w:r w:rsidRPr="00834822">
        <w:rPr>
          <w:rFonts w:ascii="Times New Roman" w:hAnsi="Times New Roman" w:cs="Times New Roman"/>
          <w:sz w:val="28"/>
          <w:szCs w:val="28"/>
        </w:rPr>
        <w:t>(</w:t>
      </w:r>
      <w:r w:rsidRPr="00834822">
        <w:rPr>
          <w:rFonts w:ascii="Times New Roman" w:eastAsia="TimesNewRomanPSMT" w:hAnsi="Times New Roman" w:cs="Times New Roman"/>
          <w:sz w:val="28"/>
          <w:szCs w:val="28"/>
        </w:rPr>
        <w:t>30,40,50</w:t>
      </w:r>
      <w:r w:rsidRPr="0083482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розміщена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34822">
        <w:rPr>
          <w:rFonts w:ascii="Times New Roman" w:eastAsia="TimesNewRomanPSMT" w:hAnsi="Times New Roman" w:cs="Times New Roman"/>
          <w:sz w:val="28"/>
          <w:szCs w:val="28"/>
        </w:rPr>
        <w:t>найближче</w:t>
      </w:r>
      <w:proofErr w:type="spellEnd"/>
      <w:proofErr w:type="gramStart"/>
      <w:r w:rsidRPr="00834822">
        <w:rPr>
          <w:rFonts w:ascii="Times New Roman" w:eastAsia="TimesNewRomanPSMT" w:hAnsi="Times New Roman" w:cs="Times New Roman"/>
          <w:sz w:val="28"/>
          <w:szCs w:val="28"/>
        </w:rPr>
        <w:t xml:space="preserve"> ?</w:t>
      </w:r>
      <w:proofErr w:type="gramEnd"/>
    </w:p>
    <w:p w:rsidR="0089717C" w:rsidRPr="0089717C" w:rsidRDefault="00FF4960" w:rsidP="0089717C">
      <w:pPr>
        <w:pStyle w:val="a5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Самостійна робота : </w:t>
      </w:r>
      <w:proofErr w:type="spellStart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Побудувати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горизонтальну</w:t>
      </w:r>
      <w:proofErr w:type="spellEnd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,</w:t>
      </w:r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фронтальну</w:t>
      </w:r>
      <w:proofErr w:type="spellEnd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і</w:t>
      </w:r>
      <w:proofErr w:type="spellEnd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proofErr w:type="spellStart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профільну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проекції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точок</w:t>
      </w:r>
      <w:proofErr w:type="spellEnd"/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="0089717C" w:rsidRPr="0089717C">
        <w:rPr>
          <w:rFonts w:ascii="Times New Roman" w:eastAsia="ISOCPEURItalic,Bold" w:hAnsi="Times New Roman" w:cs="Times New Roman"/>
          <w:b/>
          <w:bCs/>
          <w:i/>
          <w:iCs/>
          <w:sz w:val="28"/>
          <w:szCs w:val="28"/>
        </w:rPr>
        <w:t>А</w:t>
      </w:r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(10,15,20),</w:t>
      </w:r>
      <w:r w:rsidR="003879DB">
        <w:rPr>
          <w:rFonts w:ascii="Times New Roman" w:eastAsia="TimesNewRomanPSMT" w:hAnsi="Times New Roman" w:cs="Times New Roman"/>
          <w:sz w:val="28"/>
          <w:szCs w:val="28"/>
          <w:lang w:val="uk-UA"/>
        </w:rPr>
        <w:t xml:space="preserve"> </w:t>
      </w:r>
      <w:r w:rsidR="0089717C" w:rsidRPr="0089717C">
        <w:rPr>
          <w:rFonts w:ascii="Times New Roman" w:eastAsia="ISOCPEURItalic,Bold" w:hAnsi="Times New Roman" w:cs="Times New Roman"/>
          <w:b/>
          <w:bCs/>
          <w:i/>
          <w:iCs/>
          <w:sz w:val="28"/>
          <w:szCs w:val="28"/>
        </w:rPr>
        <w:t xml:space="preserve">В </w:t>
      </w:r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 xml:space="preserve">(20,0,10), </w:t>
      </w:r>
      <w:r w:rsidR="0089717C" w:rsidRPr="0089717C">
        <w:rPr>
          <w:rFonts w:ascii="Times New Roman" w:eastAsia="ISOCPEURItalic,Bold" w:hAnsi="Times New Roman" w:cs="Times New Roman"/>
          <w:b/>
          <w:bCs/>
          <w:i/>
          <w:iCs/>
          <w:sz w:val="28"/>
          <w:szCs w:val="28"/>
        </w:rPr>
        <w:t xml:space="preserve">С </w:t>
      </w:r>
      <w:r w:rsidR="0089717C" w:rsidRPr="0089717C">
        <w:rPr>
          <w:rFonts w:ascii="Times New Roman" w:eastAsia="TimesNewRomanPSMT" w:hAnsi="Times New Roman" w:cs="Times New Roman"/>
          <w:sz w:val="28"/>
          <w:szCs w:val="28"/>
        </w:rPr>
        <w:t>(0,10,15).</w:t>
      </w:r>
    </w:p>
    <w:p w:rsidR="0089717C" w:rsidRDefault="0089717C" w:rsidP="0089717C">
      <w:pPr>
        <w:pStyle w:val="a5"/>
        <w:ind w:left="1069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89717C" w:rsidRDefault="0089717C" w:rsidP="0089717C">
      <w:pPr>
        <w:pStyle w:val="a5"/>
        <w:ind w:left="709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proofErr w:type="gramStart"/>
      <w:r w:rsidRPr="00643339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VI</w:t>
      </w:r>
      <w:r w:rsidR="003879DB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Підведення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підсумків заняття, оцінювання знань здобувачів освіти</w:t>
      </w:r>
    </w:p>
    <w:p w:rsidR="0089717C" w:rsidRDefault="0089717C" w:rsidP="0089717C">
      <w:pPr>
        <w:pStyle w:val="a5"/>
        <w:ind w:left="709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89717C" w:rsidRDefault="0089717C" w:rsidP="0089717C">
      <w:pPr>
        <w:pStyle w:val="a5"/>
        <w:ind w:left="709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643339">
        <w:rPr>
          <w:rFonts w:ascii="Times New Roman" w:hAnsi="Times New Roman" w:cs="Times New Roman"/>
          <w:b/>
          <w:color w:val="000000" w:themeColor="text1"/>
          <w:sz w:val="28"/>
          <w:lang w:val="en-US"/>
        </w:rPr>
        <w:t>VII</w:t>
      </w:r>
      <w:r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Домашнє завдання</w:t>
      </w:r>
    </w:p>
    <w:p w:rsidR="0089717C" w:rsidRPr="00643339" w:rsidRDefault="0089717C" w:rsidP="0089717C">
      <w:pPr>
        <w:pStyle w:val="a5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lang w:val="uk-UA"/>
        </w:rPr>
        <w:t>Опрацювати тему «</w:t>
      </w:r>
      <w:r w:rsidRPr="00601EC7">
        <w:rPr>
          <w:rFonts w:ascii="Times New Roman" w:hAnsi="Times New Roman" w:cs="Times New Roman"/>
          <w:sz w:val="28"/>
          <w:lang w:val="uk-UA"/>
        </w:rPr>
        <w:t>Точка і пряма. Способи проектування</w:t>
      </w:r>
      <w:r>
        <w:rPr>
          <w:rFonts w:ascii="Times New Roman" w:hAnsi="Times New Roman" w:cs="Times New Roman"/>
          <w:sz w:val="28"/>
          <w:lang w:val="uk-UA"/>
        </w:rPr>
        <w:t>»</w:t>
      </w:r>
      <w:r w:rsidRPr="00643339">
        <w:rPr>
          <w:rFonts w:ascii="Times New Roman" w:hAnsi="Times New Roman" w:cs="Times New Roman"/>
          <w:sz w:val="28"/>
        </w:rPr>
        <w:t>[</w:t>
      </w:r>
      <w:r>
        <w:rPr>
          <w:rFonts w:ascii="Times New Roman" w:hAnsi="Times New Roman" w:cs="Times New Roman"/>
          <w:sz w:val="28"/>
          <w:lang w:val="uk-UA"/>
        </w:rPr>
        <w:t>1</w:t>
      </w:r>
      <w:r w:rsidRPr="00643339">
        <w:rPr>
          <w:rFonts w:ascii="Times New Roman" w:hAnsi="Times New Roman" w:cs="Times New Roman"/>
          <w:sz w:val="28"/>
        </w:rPr>
        <w:t>,с.52-55]</w:t>
      </w:r>
    </w:p>
    <w:p w:rsidR="0089717C" w:rsidRPr="00643339" w:rsidRDefault="0089717C" w:rsidP="0089717C">
      <w:pPr>
        <w:pStyle w:val="a5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Опрацювати тему для самостійного вивчення «Проектування площин. Способи перетворення проекції» </w:t>
      </w:r>
      <w:r w:rsidRPr="00643339">
        <w:rPr>
          <w:rFonts w:ascii="Times New Roman" w:hAnsi="Times New Roman" w:cs="Times New Roman"/>
          <w:sz w:val="28"/>
          <w:szCs w:val="28"/>
        </w:rPr>
        <w:t>[3,с.5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64333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>60</w:t>
      </w:r>
      <w:r w:rsidRPr="00643339">
        <w:rPr>
          <w:rFonts w:ascii="Times New Roman" w:hAnsi="Times New Roman" w:cs="Times New Roman"/>
          <w:sz w:val="28"/>
          <w:szCs w:val="28"/>
        </w:rPr>
        <w:t>]</w:t>
      </w:r>
    </w:p>
    <w:p w:rsidR="0089717C" w:rsidRPr="00643339" w:rsidRDefault="00750DAF" w:rsidP="0089717C">
      <w:pPr>
        <w:pStyle w:val="a5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Закінчити графічну роботу «Лекальні криві»</w:t>
      </w:r>
    </w:p>
    <w:p w:rsidR="00643339" w:rsidRDefault="00643339" w:rsidP="00324356">
      <w:pPr>
        <w:pStyle w:val="a5"/>
        <w:ind w:left="709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643339" w:rsidRDefault="00257D95" w:rsidP="00324356">
      <w:pPr>
        <w:pStyle w:val="a5"/>
        <w:ind w:left="709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r w:rsidRPr="00257D95">
        <w:rPr>
          <w:noProof/>
        </w:rPr>
        <w:pict>
          <v:rect id="Заголовок 1" o:spid="_x0000_s1026" style="position:absolute;left:0;text-align:left;margin-left:0;margin-top:0;width:9in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" filled="f" stroked="f">
            <o:lock v:ext="edit" grouping="t"/>
          </v:rect>
        </w:pict>
      </w:r>
    </w:p>
    <w:p w:rsidR="00A91DCE" w:rsidRDefault="00A91DCE" w:rsidP="003D66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91DCE" w:rsidRDefault="00A91DCE" w:rsidP="003D66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91DCE" w:rsidRDefault="00A91DCE" w:rsidP="003D66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91DCE" w:rsidRDefault="00A91DCE" w:rsidP="003D66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91DCE" w:rsidRDefault="00A91DCE" w:rsidP="003D66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91DCE" w:rsidRDefault="00A91DCE" w:rsidP="003D666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E40F2" w:rsidRPr="003879DB" w:rsidRDefault="00EE40F2" w:rsidP="00750DAF">
      <w:pPr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</w:p>
    <w:p w:rsidR="00EE40F2" w:rsidRPr="00084ABD" w:rsidRDefault="00EE40F2" w:rsidP="00E67538">
      <w:pPr>
        <w:rPr>
          <w:rFonts w:ascii="Times New Roman" w:hAnsi="Times New Roman" w:cs="Times New Roman"/>
          <w:b/>
          <w:color w:val="000000" w:themeColor="text1"/>
          <w:sz w:val="28"/>
          <w:lang w:val="en-US"/>
        </w:rPr>
      </w:pPr>
    </w:p>
    <w:sectPr w:rsidR="00EE40F2" w:rsidRPr="00084ABD" w:rsidSect="00E67538">
      <w:headerReference w:type="default" r:id="rId27"/>
      <w:pgSz w:w="11906" w:h="16838"/>
      <w:pgMar w:top="567" w:right="424" w:bottom="709" w:left="1276" w:header="283" w:footer="34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538" w:rsidRDefault="00E67538" w:rsidP="00E67538">
      <w:pPr>
        <w:spacing w:after="0" w:line="240" w:lineRule="auto"/>
      </w:pPr>
      <w:r>
        <w:separator/>
      </w:r>
    </w:p>
  </w:endnote>
  <w:endnote w:type="continuationSeparator" w:id="1">
    <w:p w:rsidR="00E67538" w:rsidRDefault="00E67538" w:rsidP="00E67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TimesNewRomanPS-Bold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ISOCPEURItalic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538" w:rsidRDefault="00E67538" w:rsidP="00E67538">
      <w:pPr>
        <w:spacing w:after="0" w:line="240" w:lineRule="auto"/>
      </w:pPr>
      <w:r>
        <w:separator/>
      </w:r>
    </w:p>
  </w:footnote>
  <w:footnote w:type="continuationSeparator" w:id="1">
    <w:p w:rsidR="00E67538" w:rsidRDefault="00E67538" w:rsidP="00E675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876844"/>
      <w:docPartObj>
        <w:docPartGallery w:val="Page Numbers (Top of Page)"/>
        <w:docPartUnique/>
      </w:docPartObj>
    </w:sdtPr>
    <w:sdtContent>
      <w:p w:rsidR="00E67538" w:rsidRDefault="00257D95">
        <w:pPr>
          <w:pStyle w:val="a9"/>
          <w:jc w:val="right"/>
        </w:pPr>
        <w:fldSimple w:instr=" PAGE   \* MERGEFORMAT ">
          <w:r w:rsidR="00084ABD">
            <w:rPr>
              <w:noProof/>
            </w:rPr>
            <w:t>10</w:t>
          </w:r>
        </w:fldSimple>
      </w:p>
    </w:sdtContent>
  </w:sdt>
  <w:p w:rsidR="00E67538" w:rsidRDefault="00E67538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E9B"/>
    <w:multiLevelType w:val="hybridMultilevel"/>
    <w:tmpl w:val="7B1EC7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27F4B"/>
    <w:multiLevelType w:val="hybridMultilevel"/>
    <w:tmpl w:val="4CF2347C"/>
    <w:lvl w:ilvl="0" w:tplc="0422000F">
      <w:start w:val="1"/>
      <w:numFmt w:val="decimal"/>
      <w:lvlText w:val="%1."/>
      <w:lvlJc w:val="left"/>
      <w:pPr>
        <w:ind w:left="1069" w:hanging="360"/>
      </w:p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C3797A"/>
    <w:multiLevelType w:val="hybridMultilevel"/>
    <w:tmpl w:val="E1C6F64E"/>
    <w:lvl w:ilvl="0" w:tplc="09D8205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4770F49"/>
    <w:multiLevelType w:val="hybridMultilevel"/>
    <w:tmpl w:val="6B180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9F2B37"/>
    <w:multiLevelType w:val="hybridMultilevel"/>
    <w:tmpl w:val="007C0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E4DE6"/>
    <w:multiLevelType w:val="hybridMultilevel"/>
    <w:tmpl w:val="CEF2C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756A49"/>
    <w:multiLevelType w:val="hybridMultilevel"/>
    <w:tmpl w:val="929C094A"/>
    <w:lvl w:ilvl="0" w:tplc="0422000F">
      <w:start w:val="1"/>
      <w:numFmt w:val="decimal"/>
      <w:lvlText w:val="%1."/>
      <w:lvlJc w:val="left"/>
      <w:pPr>
        <w:ind w:left="1068" w:hanging="360"/>
      </w:p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2C02326"/>
    <w:multiLevelType w:val="hybridMultilevel"/>
    <w:tmpl w:val="B566B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04313C"/>
    <w:multiLevelType w:val="hybridMultilevel"/>
    <w:tmpl w:val="0164D868"/>
    <w:lvl w:ilvl="0" w:tplc="A19A425A">
      <w:start w:val="1"/>
      <w:numFmt w:val="decimal"/>
      <w:pStyle w:val="2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645EEF"/>
    <w:multiLevelType w:val="hybridMultilevel"/>
    <w:tmpl w:val="FE640C24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6"/>
        </w:tabs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10">
    <w:nsid w:val="530D627A"/>
    <w:multiLevelType w:val="hybridMultilevel"/>
    <w:tmpl w:val="EBCC8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672028"/>
    <w:multiLevelType w:val="hybridMultilevel"/>
    <w:tmpl w:val="148EFD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E863A9"/>
    <w:multiLevelType w:val="hybridMultilevel"/>
    <w:tmpl w:val="14A433FC"/>
    <w:lvl w:ilvl="0" w:tplc="718A4FB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EC01608"/>
    <w:multiLevelType w:val="hybridMultilevel"/>
    <w:tmpl w:val="5D642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8"/>
  </w:num>
  <w:num w:numId="5">
    <w:abstractNumId w:val="9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5"/>
  </w:num>
  <w:num w:numId="11">
    <w:abstractNumId w:val="10"/>
  </w:num>
  <w:num w:numId="12">
    <w:abstractNumId w:val="13"/>
  </w:num>
  <w:num w:numId="13">
    <w:abstractNumId w:val="2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6181"/>
    <w:rsid w:val="00002EEA"/>
    <w:rsid w:val="00012008"/>
    <w:rsid w:val="000168EF"/>
    <w:rsid w:val="000303AD"/>
    <w:rsid w:val="00030DF0"/>
    <w:rsid w:val="00032245"/>
    <w:rsid w:val="000338EB"/>
    <w:rsid w:val="00034861"/>
    <w:rsid w:val="0004072B"/>
    <w:rsid w:val="00042E0D"/>
    <w:rsid w:val="000435C0"/>
    <w:rsid w:val="000550D0"/>
    <w:rsid w:val="00067B07"/>
    <w:rsid w:val="00070686"/>
    <w:rsid w:val="00071555"/>
    <w:rsid w:val="000841B7"/>
    <w:rsid w:val="00084ABD"/>
    <w:rsid w:val="00092443"/>
    <w:rsid w:val="000962BE"/>
    <w:rsid w:val="000A2AB2"/>
    <w:rsid w:val="000A2B59"/>
    <w:rsid w:val="000A56E2"/>
    <w:rsid w:val="000B04A1"/>
    <w:rsid w:val="000B35D2"/>
    <w:rsid w:val="000B71C5"/>
    <w:rsid w:val="000C44F9"/>
    <w:rsid w:val="000C7169"/>
    <w:rsid w:val="000D58C6"/>
    <w:rsid w:val="000E190A"/>
    <w:rsid w:val="000E1F5E"/>
    <w:rsid w:val="000E32AF"/>
    <w:rsid w:val="000E4235"/>
    <w:rsid w:val="000E5AB2"/>
    <w:rsid w:val="000E7979"/>
    <w:rsid w:val="000F0C38"/>
    <w:rsid w:val="000F3C06"/>
    <w:rsid w:val="000F7624"/>
    <w:rsid w:val="00100E47"/>
    <w:rsid w:val="0010691B"/>
    <w:rsid w:val="00117275"/>
    <w:rsid w:val="00117917"/>
    <w:rsid w:val="00121036"/>
    <w:rsid w:val="00123010"/>
    <w:rsid w:val="001234BE"/>
    <w:rsid w:val="00124681"/>
    <w:rsid w:val="001277D6"/>
    <w:rsid w:val="001327BB"/>
    <w:rsid w:val="001335A8"/>
    <w:rsid w:val="00137003"/>
    <w:rsid w:val="00143859"/>
    <w:rsid w:val="00144866"/>
    <w:rsid w:val="001557CA"/>
    <w:rsid w:val="0016298D"/>
    <w:rsid w:val="00162CA0"/>
    <w:rsid w:val="00165B28"/>
    <w:rsid w:val="00167D86"/>
    <w:rsid w:val="00172F17"/>
    <w:rsid w:val="001831B6"/>
    <w:rsid w:val="00185C77"/>
    <w:rsid w:val="00193300"/>
    <w:rsid w:val="001A1054"/>
    <w:rsid w:val="001A6258"/>
    <w:rsid w:val="001B27F5"/>
    <w:rsid w:val="001B71F4"/>
    <w:rsid w:val="001C142F"/>
    <w:rsid w:val="001C1A3B"/>
    <w:rsid w:val="001C2B92"/>
    <w:rsid w:val="001C53DE"/>
    <w:rsid w:val="001C62CA"/>
    <w:rsid w:val="001C7586"/>
    <w:rsid w:val="001C7F4D"/>
    <w:rsid w:val="001E0EA5"/>
    <w:rsid w:val="001E65F6"/>
    <w:rsid w:val="001F2DA0"/>
    <w:rsid w:val="001F43C0"/>
    <w:rsid w:val="00200C74"/>
    <w:rsid w:val="00201378"/>
    <w:rsid w:val="00203774"/>
    <w:rsid w:val="0020700E"/>
    <w:rsid w:val="00213979"/>
    <w:rsid w:val="0021747F"/>
    <w:rsid w:val="002204D3"/>
    <w:rsid w:val="00225ECE"/>
    <w:rsid w:val="00227484"/>
    <w:rsid w:val="00230A21"/>
    <w:rsid w:val="002508CE"/>
    <w:rsid w:val="002546FB"/>
    <w:rsid w:val="00256CF4"/>
    <w:rsid w:val="00257D95"/>
    <w:rsid w:val="002607CE"/>
    <w:rsid w:val="00264D2C"/>
    <w:rsid w:val="002655CF"/>
    <w:rsid w:val="00272CB9"/>
    <w:rsid w:val="00273036"/>
    <w:rsid w:val="002734B1"/>
    <w:rsid w:val="00274146"/>
    <w:rsid w:val="0027527C"/>
    <w:rsid w:val="00280902"/>
    <w:rsid w:val="00281405"/>
    <w:rsid w:val="00283AC4"/>
    <w:rsid w:val="002841B0"/>
    <w:rsid w:val="00284247"/>
    <w:rsid w:val="00284E69"/>
    <w:rsid w:val="0028641A"/>
    <w:rsid w:val="00294506"/>
    <w:rsid w:val="002A0227"/>
    <w:rsid w:val="002A4DD8"/>
    <w:rsid w:val="002A5868"/>
    <w:rsid w:val="002B4F43"/>
    <w:rsid w:val="002B5BFD"/>
    <w:rsid w:val="002B62D7"/>
    <w:rsid w:val="002B7BBA"/>
    <w:rsid w:val="002C3170"/>
    <w:rsid w:val="002C4CA1"/>
    <w:rsid w:val="002C67B3"/>
    <w:rsid w:val="002C79BE"/>
    <w:rsid w:val="002C7E64"/>
    <w:rsid w:val="002D05E4"/>
    <w:rsid w:val="002D1C31"/>
    <w:rsid w:val="002D2AF4"/>
    <w:rsid w:val="002D47E2"/>
    <w:rsid w:val="002D504D"/>
    <w:rsid w:val="002D761D"/>
    <w:rsid w:val="002D7729"/>
    <w:rsid w:val="002E06BC"/>
    <w:rsid w:val="002E1802"/>
    <w:rsid w:val="002E5217"/>
    <w:rsid w:val="002F4A61"/>
    <w:rsid w:val="002F6CB3"/>
    <w:rsid w:val="002F798D"/>
    <w:rsid w:val="003026D4"/>
    <w:rsid w:val="00310F12"/>
    <w:rsid w:val="00321CCA"/>
    <w:rsid w:val="00323B41"/>
    <w:rsid w:val="00323F42"/>
    <w:rsid w:val="00324356"/>
    <w:rsid w:val="00326374"/>
    <w:rsid w:val="00336B32"/>
    <w:rsid w:val="0034588F"/>
    <w:rsid w:val="00347F61"/>
    <w:rsid w:val="0035137F"/>
    <w:rsid w:val="0035200A"/>
    <w:rsid w:val="00364444"/>
    <w:rsid w:val="003728C9"/>
    <w:rsid w:val="00375619"/>
    <w:rsid w:val="003820F9"/>
    <w:rsid w:val="00384041"/>
    <w:rsid w:val="00384D3E"/>
    <w:rsid w:val="003870D9"/>
    <w:rsid w:val="003879DB"/>
    <w:rsid w:val="00391A30"/>
    <w:rsid w:val="00391C79"/>
    <w:rsid w:val="003A29A9"/>
    <w:rsid w:val="003B0101"/>
    <w:rsid w:val="003C0436"/>
    <w:rsid w:val="003C0C0F"/>
    <w:rsid w:val="003C0C4B"/>
    <w:rsid w:val="003C1A0E"/>
    <w:rsid w:val="003C2B4D"/>
    <w:rsid w:val="003C4CB6"/>
    <w:rsid w:val="003C5FFF"/>
    <w:rsid w:val="003D0351"/>
    <w:rsid w:val="003D405A"/>
    <w:rsid w:val="003D4787"/>
    <w:rsid w:val="003D4B21"/>
    <w:rsid w:val="003D60CC"/>
    <w:rsid w:val="003D6660"/>
    <w:rsid w:val="003D7695"/>
    <w:rsid w:val="003E2286"/>
    <w:rsid w:val="003E6075"/>
    <w:rsid w:val="003E65CA"/>
    <w:rsid w:val="003F3456"/>
    <w:rsid w:val="003F4A18"/>
    <w:rsid w:val="00405542"/>
    <w:rsid w:val="0041223E"/>
    <w:rsid w:val="00415474"/>
    <w:rsid w:val="00416498"/>
    <w:rsid w:val="00416D78"/>
    <w:rsid w:val="00420060"/>
    <w:rsid w:val="00422DAF"/>
    <w:rsid w:val="00423399"/>
    <w:rsid w:val="00424074"/>
    <w:rsid w:val="00426192"/>
    <w:rsid w:val="00436AAD"/>
    <w:rsid w:val="0043775F"/>
    <w:rsid w:val="00437EFE"/>
    <w:rsid w:val="0044753E"/>
    <w:rsid w:val="00450DD1"/>
    <w:rsid w:val="00451D26"/>
    <w:rsid w:val="00460848"/>
    <w:rsid w:val="00461669"/>
    <w:rsid w:val="00461D1F"/>
    <w:rsid w:val="00463121"/>
    <w:rsid w:val="00466DC3"/>
    <w:rsid w:val="0047502D"/>
    <w:rsid w:val="00475401"/>
    <w:rsid w:val="00491A48"/>
    <w:rsid w:val="00492DC3"/>
    <w:rsid w:val="00493C78"/>
    <w:rsid w:val="004946DC"/>
    <w:rsid w:val="0049517C"/>
    <w:rsid w:val="00495D8A"/>
    <w:rsid w:val="004A4CC5"/>
    <w:rsid w:val="004A6C64"/>
    <w:rsid w:val="004B2327"/>
    <w:rsid w:val="004B6225"/>
    <w:rsid w:val="004C2AB6"/>
    <w:rsid w:val="004C6945"/>
    <w:rsid w:val="004D0884"/>
    <w:rsid w:val="004D5F03"/>
    <w:rsid w:val="004E1E91"/>
    <w:rsid w:val="004E2893"/>
    <w:rsid w:val="004E5497"/>
    <w:rsid w:val="004E655F"/>
    <w:rsid w:val="004F1AD5"/>
    <w:rsid w:val="0050405E"/>
    <w:rsid w:val="005063F2"/>
    <w:rsid w:val="00513315"/>
    <w:rsid w:val="00515C1B"/>
    <w:rsid w:val="00516305"/>
    <w:rsid w:val="00520CB2"/>
    <w:rsid w:val="00524631"/>
    <w:rsid w:val="005256A9"/>
    <w:rsid w:val="00543825"/>
    <w:rsid w:val="0055185C"/>
    <w:rsid w:val="00551897"/>
    <w:rsid w:val="00554474"/>
    <w:rsid w:val="00561229"/>
    <w:rsid w:val="00561301"/>
    <w:rsid w:val="005657A0"/>
    <w:rsid w:val="00571124"/>
    <w:rsid w:val="00580665"/>
    <w:rsid w:val="005852D0"/>
    <w:rsid w:val="005A25FE"/>
    <w:rsid w:val="005A2684"/>
    <w:rsid w:val="005A326C"/>
    <w:rsid w:val="005B32B3"/>
    <w:rsid w:val="005B4552"/>
    <w:rsid w:val="005B5120"/>
    <w:rsid w:val="005C033C"/>
    <w:rsid w:val="005C42DF"/>
    <w:rsid w:val="005C5D4F"/>
    <w:rsid w:val="005D5DDA"/>
    <w:rsid w:val="005E0BCB"/>
    <w:rsid w:val="005E3EAD"/>
    <w:rsid w:val="005E6217"/>
    <w:rsid w:val="005F0EE8"/>
    <w:rsid w:val="005F767D"/>
    <w:rsid w:val="006018BE"/>
    <w:rsid w:val="00601EC7"/>
    <w:rsid w:val="00606114"/>
    <w:rsid w:val="00607C1D"/>
    <w:rsid w:val="0061047C"/>
    <w:rsid w:val="006259B8"/>
    <w:rsid w:val="00634AEE"/>
    <w:rsid w:val="00635474"/>
    <w:rsid w:val="006374D7"/>
    <w:rsid w:val="00643339"/>
    <w:rsid w:val="00644BDE"/>
    <w:rsid w:val="00644BFC"/>
    <w:rsid w:val="00646087"/>
    <w:rsid w:val="006506AC"/>
    <w:rsid w:val="00657D28"/>
    <w:rsid w:val="006609B7"/>
    <w:rsid w:val="006613C8"/>
    <w:rsid w:val="00665EF4"/>
    <w:rsid w:val="00680D8D"/>
    <w:rsid w:val="006837FC"/>
    <w:rsid w:val="00683B8F"/>
    <w:rsid w:val="006856F6"/>
    <w:rsid w:val="00692A90"/>
    <w:rsid w:val="00693570"/>
    <w:rsid w:val="006936EA"/>
    <w:rsid w:val="006949CC"/>
    <w:rsid w:val="00696978"/>
    <w:rsid w:val="00697579"/>
    <w:rsid w:val="006A085A"/>
    <w:rsid w:val="006A2C41"/>
    <w:rsid w:val="006A687A"/>
    <w:rsid w:val="006A7EEE"/>
    <w:rsid w:val="006B314E"/>
    <w:rsid w:val="006B4749"/>
    <w:rsid w:val="006C232A"/>
    <w:rsid w:val="006C33D6"/>
    <w:rsid w:val="006C572E"/>
    <w:rsid w:val="006C787E"/>
    <w:rsid w:val="006D4F7B"/>
    <w:rsid w:val="006E18B4"/>
    <w:rsid w:val="006E73DB"/>
    <w:rsid w:val="006F1BD9"/>
    <w:rsid w:val="006F371D"/>
    <w:rsid w:val="006F44EE"/>
    <w:rsid w:val="006F5600"/>
    <w:rsid w:val="006F7081"/>
    <w:rsid w:val="00700D6F"/>
    <w:rsid w:val="00701910"/>
    <w:rsid w:val="007103E8"/>
    <w:rsid w:val="007169F8"/>
    <w:rsid w:val="00717114"/>
    <w:rsid w:val="00717176"/>
    <w:rsid w:val="007219CD"/>
    <w:rsid w:val="00726AE7"/>
    <w:rsid w:val="00727359"/>
    <w:rsid w:val="00727647"/>
    <w:rsid w:val="00732DEF"/>
    <w:rsid w:val="00734240"/>
    <w:rsid w:val="00734678"/>
    <w:rsid w:val="00737046"/>
    <w:rsid w:val="00741F19"/>
    <w:rsid w:val="00750DAF"/>
    <w:rsid w:val="007518CA"/>
    <w:rsid w:val="007545FD"/>
    <w:rsid w:val="00757D31"/>
    <w:rsid w:val="00763AD1"/>
    <w:rsid w:val="0076512F"/>
    <w:rsid w:val="00765622"/>
    <w:rsid w:val="00766A2F"/>
    <w:rsid w:val="007714C3"/>
    <w:rsid w:val="0077195B"/>
    <w:rsid w:val="007736E4"/>
    <w:rsid w:val="00775F56"/>
    <w:rsid w:val="00776DDF"/>
    <w:rsid w:val="00780198"/>
    <w:rsid w:val="0078508E"/>
    <w:rsid w:val="00786DED"/>
    <w:rsid w:val="0078702F"/>
    <w:rsid w:val="007A196F"/>
    <w:rsid w:val="007A30C9"/>
    <w:rsid w:val="007A3582"/>
    <w:rsid w:val="007A574B"/>
    <w:rsid w:val="007B3938"/>
    <w:rsid w:val="007B6146"/>
    <w:rsid w:val="007C43BF"/>
    <w:rsid w:val="007C72F3"/>
    <w:rsid w:val="007D452B"/>
    <w:rsid w:val="007E14BA"/>
    <w:rsid w:val="007E171B"/>
    <w:rsid w:val="007E2120"/>
    <w:rsid w:val="007E6181"/>
    <w:rsid w:val="007E69B6"/>
    <w:rsid w:val="007E6B54"/>
    <w:rsid w:val="007F2518"/>
    <w:rsid w:val="007F3EA4"/>
    <w:rsid w:val="007F64A2"/>
    <w:rsid w:val="007F6515"/>
    <w:rsid w:val="00804802"/>
    <w:rsid w:val="00810A97"/>
    <w:rsid w:val="008126CE"/>
    <w:rsid w:val="0081535E"/>
    <w:rsid w:val="00821C9A"/>
    <w:rsid w:val="00821D15"/>
    <w:rsid w:val="00842F0A"/>
    <w:rsid w:val="0084366B"/>
    <w:rsid w:val="00845235"/>
    <w:rsid w:val="008469E0"/>
    <w:rsid w:val="00853E4E"/>
    <w:rsid w:val="00855E15"/>
    <w:rsid w:val="00855FC4"/>
    <w:rsid w:val="00856D52"/>
    <w:rsid w:val="0085743A"/>
    <w:rsid w:val="00875146"/>
    <w:rsid w:val="00880BEC"/>
    <w:rsid w:val="00880EBC"/>
    <w:rsid w:val="00881331"/>
    <w:rsid w:val="00883936"/>
    <w:rsid w:val="0088676E"/>
    <w:rsid w:val="00886BB2"/>
    <w:rsid w:val="008912B3"/>
    <w:rsid w:val="00893A13"/>
    <w:rsid w:val="0089485D"/>
    <w:rsid w:val="0089717C"/>
    <w:rsid w:val="008A646E"/>
    <w:rsid w:val="008B3330"/>
    <w:rsid w:val="008B345C"/>
    <w:rsid w:val="008B5FC5"/>
    <w:rsid w:val="008C49E2"/>
    <w:rsid w:val="008C5BDD"/>
    <w:rsid w:val="008D0DF2"/>
    <w:rsid w:val="008D502D"/>
    <w:rsid w:val="008E4BA3"/>
    <w:rsid w:val="008E7C64"/>
    <w:rsid w:val="008F1566"/>
    <w:rsid w:val="008F3024"/>
    <w:rsid w:val="008F5D66"/>
    <w:rsid w:val="009007F2"/>
    <w:rsid w:val="009040FB"/>
    <w:rsid w:val="00904421"/>
    <w:rsid w:val="009100CD"/>
    <w:rsid w:val="009112A6"/>
    <w:rsid w:val="00911824"/>
    <w:rsid w:val="00914E10"/>
    <w:rsid w:val="00926A5E"/>
    <w:rsid w:val="00930CF6"/>
    <w:rsid w:val="009336CB"/>
    <w:rsid w:val="00933A2F"/>
    <w:rsid w:val="00936DFE"/>
    <w:rsid w:val="009409A0"/>
    <w:rsid w:val="00943148"/>
    <w:rsid w:val="00943413"/>
    <w:rsid w:val="00944B12"/>
    <w:rsid w:val="0095038F"/>
    <w:rsid w:val="00950523"/>
    <w:rsid w:val="00955C9D"/>
    <w:rsid w:val="00957D5E"/>
    <w:rsid w:val="00962C0D"/>
    <w:rsid w:val="00972567"/>
    <w:rsid w:val="009736ED"/>
    <w:rsid w:val="00975F32"/>
    <w:rsid w:val="00976C43"/>
    <w:rsid w:val="0098504F"/>
    <w:rsid w:val="00986457"/>
    <w:rsid w:val="00986A07"/>
    <w:rsid w:val="00990B88"/>
    <w:rsid w:val="0099156B"/>
    <w:rsid w:val="0099558B"/>
    <w:rsid w:val="009957B9"/>
    <w:rsid w:val="00996C55"/>
    <w:rsid w:val="00996E4F"/>
    <w:rsid w:val="009A12C4"/>
    <w:rsid w:val="009A1B6A"/>
    <w:rsid w:val="009A3634"/>
    <w:rsid w:val="009A61D5"/>
    <w:rsid w:val="009B110F"/>
    <w:rsid w:val="009B28DE"/>
    <w:rsid w:val="009B2BF4"/>
    <w:rsid w:val="009B4E1E"/>
    <w:rsid w:val="009B6190"/>
    <w:rsid w:val="009B65FE"/>
    <w:rsid w:val="009C143D"/>
    <w:rsid w:val="009C1FE9"/>
    <w:rsid w:val="009C5185"/>
    <w:rsid w:val="009D0D3D"/>
    <w:rsid w:val="009D5258"/>
    <w:rsid w:val="009D5D7A"/>
    <w:rsid w:val="009D7772"/>
    <w:rsid w:val="009E0BB7"/>
    <w:rsid w:val="009E1339"/>
    <w:rsid w:val="009E1B65"/>
    <w:rsid w:val="009E445D"/>
    <w:rsid w:val="009E4693"/>
    <w:rsid w:val="009F41CD"/>
    <w:rsid w:val="00A06255"/>
    <w:rsid w:val="00A128A8"/>
    <w:rsid w:val="00A138A7"/>
    <w:rsid w:val="00A14661"/>
    <w:rsid w:val="00A17BE3"/>
    <w:rsid w:val="00A24A24"/>
    <w:rsid w:val="00A276C8"/>
    <w:rsid w:val="00A34458"/>
    <w:rsid w:val="00A350A6"/>
    <w:rsid w:val="00A370F8"/>
    <w:rsid w:val="00A428D6"/>
    <w:rsid w:val="00A44B04"/>
    <w:rsid w:val="00A46A8C"/>
    <w:rsid w:val="00A5092D"/>
    <w:rsid w:val="00A51D28"/>
    <w:rsid w:val="00A52654"/>
    <w:rsid w:val="00A53879"/>
    <w:rsid w:val="00A55EA1"/>
    <w:rsid w:val="00A63BB8"/>
    <w:rsid w:val="00A64637"/>
    <w:rsid w:val="00A715D9"/>
    <w:rsid w:val="00A718D2"/>
    <w:rsid w:val="00A747FF"/>
    <w:rsid w:val="00A753E9"/>
    <w:rsid w:val="00A75413"/>
    <w:rsid w:val="00A76A7B"/>
    <w:rsid w:val="00A81BA5"/>
    <w:rsid w:val="00A91DCE"/>
    <w:rsid w:val="00A92069"/>
    <w:rsid w:val="00A92E18"/>
    <w:rsid w:val="00A97342"/>
    <w:rsid w:val="00A97BB8"/>
    <w:rsid w:val="00AA350A"/>
    <w:rsid w:val="00AA4654"/>
    <w:rsid w:val="00AA5E5F"/>
    <w:rsid w:val="00AB5DE4"/>
    <w:rsid w:val="00AE3F42"/>
    <w:rsid w:val="00AF034B"/>
    <w:rsid w:val="00AF5497"/>
    <w:rsid w:val="00B103F8"/>
    <w:rsid w:val="00B170EE"/>
    <w:rsid w:val="00B178FD"/>
    <w:rsid w:val="00B23767"/>
    <w:rsid w:val="00B246AF"/>
    <w:rsid w:val="00B24931"/>
    <w:rsid w:val="00B258CA"/>
    <w:rsid w:val="00B37D1E"/>
    <w:rsid w:val="00B41D3A"/>
    <w:rsid w:val="00B41F84"/>
    <w:rsid w:val="00B62C80"/>
    <w:rsid w:val="00B62F5E"/>
    <w:rsid w:val="00B63CF0"/>
    <w:rsid w:val="00B666BE"/>
    <w:rsid w:val="00B671DC"/>
    <w:rsid w:val="00B678CF"/>
    <w:rsid w:val="00B67C5D"/>
    <w:rsid w:val="00B67E88"/>
    <w:rsid w:val="00B73033"/>
    <w:rsid w:val="00B75474"/>
    <w:rsid w:val="00B75BDC"/>
    <w:rsid w:val="00B86374"/>
    <w:rsid w:val="00B92E1E"/>
    <w:rsid w:val="00BA2F49"/>
    <w:rsid w:val="00BA3239"/>
    <w:rsid w:val="00BA5698"/>
    <w:rsid w:val="00BA66AF"/>
    <w:rsid w:val="00BB07C3"/>
    <w:rsid w:val="00BB2F43"/>
    <w:rsid w:val="00BB52E4"/>
    <w:rsid w:val="00BC4198"/>
    <w:rsid w:val="00BC450B"/>
    <w:rsid w:val="00BD153A"/>
    <w:rsid w:val="00BD49AA"/>
    <w:rsid w:val="00BE2DF3"/>
    <w:rsid w:val="00BE396B"/>
    <w:rsid w:val="00BF2008"/>
    <w:rsid w:val="00BF6022"/>
    <w:rsid w:val="00BF76A1"/>
    <w:rsid w:val="00C108C1"/>
    <w:rsid w:val="00C16893"/>
    <w:rsid w:val="00C17F3F"/>
    <w:rsid w:val="00C207B6"/>
    <w:rsid w:val="00C23969"/>
    <w:rsid w:val="00C23B4F"/>
    <w:rsid w:val="00C25A1E"/>
    <w:rsid w:val="00C313A5"/>
    <w:rsid w:val="00C317D0"/>
    <w:rsid w:val="00C31838"/>
    <w:rsid w:val="00C32E75"/>
    <w:rsid w:val="00C33498"/>
    <w:rsid w:val="00C34978"/>
    <w:rsid w:val="00C3594E"/>
    <w:rsid w:val="00C35D1E"/>
    <w:rsid w:val="00C37D40"/>
    <w:rsid w:val="00C4754B"/>
    <w:rsid w:val="00C52CBD"/>
    <w:rsid w:val="00C554BD"/>
    <w:rsid w:val="00C57FE4"/>
    <w:rsid w:val="00C609F2"/>
    <w:rsid w:val="00C61D0D"/>
    <w:rsid w:val="00C669B9"/>
    <w:rsid w:val="00C7062F"/>
    <w:rsid w:val="00C7394A"/>
    <w:rsid w:val="00C75885"/>
    <w:rsid w:val="00C766EC"/>
    <w:rsid w:val="00C768E1"/>
    <w:rsid w:val="00C82087"/>
    <w:rsid w:val="00C82398"/>
    <w:rsid w:val="00C85190"/>
    <w:rsid w:val="00C91177"/>
    <w:rsid w:val="00C922E2"/>
    <w:rsid w:val="00C931BB"/>
    <w:rsid w:val="00C947E3"/>
    <w:rsid w:val="00CA2D23"/>
    <w:rsid w:val="00CB6BEC"/>
    <w:rsid w:val="00CC23CC"/>
    <w:rsid w:val="00CC25FF"/>
    <w:rsid w:val="00CC430A"/>
    <w:rsid w:val="00CD02D7"/>
    <w:rsid w:val="00CD158A"/>
    <w:rsid w:val="00CD4566"/>
    <w:rsid w:val="00CE24FE"/>
    <w:rsid w:val="00CE2A68"/>
    <w:rsid w:val="00CE347B"/>
    <w:rsid w:val="00CE5EE4"/>
    <w:rsid w:val="00CE6EA8"/>
    <w:rsid w:val="00CE7475"/>
    <w:rsid w:val="00CF26D8"/>
    <w:rsid w:val="00CF7504"/>
    <w:rsid w:val="00CF7F2B"/>
    <w:rsid w:val="00D0597C"/>
    <w:rsid w:val="00D060A4"/>
    <w:rsid w:val="00D11BD1"/>
    <w:rsid w:val="00D1278F"/>
    <w:rsid w:val="00D20A53"/>
    <w:rsid w:val="00D23399"/>
    <w:rsid w:val="00D24810"/>
    <w:rsid w:val="00D306D4"/>
    <w:rsid w:val="00D34065"/>
    <w:rsid w:val="00D3547D"/>
    <w:rsid w:val="00D44404"/>
    <w:rsid w:val="00D4796E"/>
    <w:rsid w:val="00D47E99"/>
    <w:rsid w:val="00D505C4"/>
    <w:rsid w:val="00D531BC"/>
    <w:rsid w:val="00D62AFC"/>
    <w:rsid w:val="00D702FD"/>
    <w:rsid w:val="00D7164D"/>
    <w:rsid w:val="00D73CD6"/>
    <w:rsid w:val="00D73D02"/>
    <w:rsid w:val="00D81B82"/>
    <w:rsid w:val="00D82782"/>
    <w:rsid w:val="00D84542"/>
    <w:rsid w:val="00D850BA"/>
    <w:rsid w:val="00D85427"/>
    <w:rsid w:val="00D86804"/>
    <w:rsid w:val="00D87BFF"/>
    <w:rsid w:val="00D90169"/>
    <w:rsid w:val="00D912AF"/>
    <w:rsid w:val="00D91D2F"/>
    <w:rsid w:val="00D9652B"/>
    <w:rsid w:val="00D97EB8"/>
    <w:rsid w:val="00DB301B"/>
    <w:rsid w:val="00DB4B17"/>
    <w:rsid w:val="00DC5AFB"/>
    <w:rsid w:val="00DD09D6"/>
    <w:rsid w:val="00DD19A7"/>
    <w:rsid w:val="00DD3C8A"/>
    <w:rsid w:val="00DD5DEA"/>
    <w:rsid w:val="00DD6D72"/>
    <w:rsid w:val="00DD7DA5"/>
    <w:rsid w:val="00DE3F58"/>
    <w:rsid w:val="00DF3895"/>
    <w:rsid w:val="00DF49B1"/>
    <w:rsid w:val="00E006BB"/>
    <w:rsid w:val="00E01EC7"/>
    <w:rsid w:val="00E03C7A"/>
    <w:rsid w:val="00E04C35"/>
    <w:rsid w:val="00E1017F"/>
    <w:rsid w:val="00E12287"/>
    <w:rsid w:val="00E17E79"/>
    <w:rsid w:val="00E20201"/>
    <w:rsid w:val="00E21C53"/>
    <w:rsid w:val="00E2588E"/>
    <w:rsid w:val="00E3012C"/>
    <w:rsid w:val="00E31142"/>
    <w:rsid w:val="00E3386B"/>
    <w:rsid w:val="00E35A2E"/>
    <w:rsid w:val="00E433FE"/>
    <w:rsid w:val="00E502E1"/>
    <w:rsid w:val="00E63286"/>
    <w:rsid w:val="00E63714"/>
    <w:rsid w:val="00E67538"/>
    <w:rsid w:val="00E77426"/>
    <w:rsid w:val="00E77C21"/>
    <w:rsid w:val="00E81FC4"/>
    <w:rsid w:val="00E868AE"/>
    <w:rsid w:val="00E900E7"/>
    <w:rsid w:val="00E92156"/>
    <w:rsid w:val="00EB3A2A"/>
    <w:rsid w:val="00EB6E96"/>
    <w:rsid w:val="00EC01CF"/>
    <w:rsid w:val="00ED0D46"/>
    <w:rsid w:val="00ED458F"/>
    <w:rsid w:val="00ED583F"/>
    <w:rsid w:val="00EE40F2"/>
    <w:rsid w:val="00EE66FA"/>
    <w:rsid w:val="00EF0296"/>
    <w:rsid w:val="00EF32A4"/>
    <w:rsid w:val="00EF3A31"/>
    <w:rsid w:val="00EF54AE"/>
    <w:rsid w:val="00F02C89"/>
    <w:rsid w:val="00F0374F"/>
    <w:rsid w:val="00F06F04"/>
    <w:rsid w:val="00F10FD9"/>
    <w:rsid w:val="00F14F8E"/>
    <w:rsid w:val="00F26140"/>
    <w:rsid w:val="00F311B7"/>
    <w:rsid w:val="00F3456C"/>
    <w:rsid w:val="00F36EE4"/>
    <w:rsid w:val="00F50E2F"/>
    <w:rsid w:val="00F51366"/>
    <w:rsid w:val="00F56927"/>
    <w:rsid w:val="00F61D1D"/>
    <w:rsid w:val="00F62240"/>
    <w:rsid w:val="00F62A40"/>
    <w:rsid w:val="00F66311"/>
    <w:rsid w:val="00F74964"/>
    <w:rsid w:val="00F760D5"/>
    <w:rsid w:val="00F82C62"/>
    <w:rsid w:val="00F83C2A"/>
    <w:rsid w:val="00F87238"/>
    <w:rsid w:val="00F91931"/>
    <w:rsid w:val="00F95D09"/>
    <w:rsid w:val="00F95F95"/>
    <w:rsid w:val="00FA2F89"/>
    <w:rsid w:val="00FA31E9"/>
    <w:rsid w:val="00FA70AD"/>
    <w:rsid w:val="00FB3C2F"/>
    <w:rsid w:val="00FB5217"/>
    <w:rsid w:val="00FC2677"/>
    <w:rsid w:val="00FC78C8"/>
    <w:rsid w:val="00FD674D"/>
    <w:rsid w:val="00FE02DE"/>
    <w:rsid w:val="00FE1E74"/>
    <w:rsid w:val="00FF168D"/>
    <w:rsid w:val="00FF1BA2"/>
    <w:rsid w:val="00FF4960"/>
    <w:rsid w:val="00FF70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3BF"/>
  </w:style>
  <w:style w:type="paragraph" w:styleId="2">
    <w:name w:val="heading 2"/>
    <w:basedOn w:val="a"/>
    <w:next w:val="a"/>
    <w:link w:val="20"/>
    <w:unhideWhenUsed/>
    <w:qFormat/>
    <w:rsid w:val="0095038F"/>
    <w:pPr>
      <w:keepNext/>
      <w:numPr>
        <w:numId w:val="4"/>
      </w:numPr>
      <w:shd w:val="clear" w:color="auto" w:fill="FFFFFF"/>
      <w:spacing w:before="120" w:after="240" w:line="360" w:lineRule="atLeast"/>
      <w:ind w:left="425" w:hanging="425"/>
      <w:jc w:val="center"/>
      <w:outlineLvl w:val="1"/>
    </w:pPr>
    <w:rPr>
      <w:rFonts w:ascii="Times New Roman" w:eastAsia="Times New Roman" w:hAnsi="Times New Roman" w:cs="Times New Roman"/>
      <w:b/>
      <w:bCs/>
      <w:caps/>
      <w:color w:val="000000"/>
      <w:sz w:val="24"/>
      <w:szCs w:val="24"/>
      <w:lang w:val="uk-UA" w:eastAsia="ru-RU"/>
    </w:rPr>
  </w:style>
  <w:style w:type="paragraph" w:styleId="4">
    <w:name w:val="heading 4"/>
    <w:basedOn w:val="a"/>
    <w:next w:val="a"/>
    <w:link w:val="40"/>
    <w:autoRedefine/>
    <w:unhideWhenUsed/>
    <w:qFormat/>
    <w:rsid w:val="0095038F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Cs/>
      <w:lang w:val="uk-UA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7B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B07"/>
    <w:rPr>
      <w:rFonts w:ascii="Tahoma" w:hAnsi="Tahoma" w:cs="Tahoma"/>
      <w:sz w:val="16"/>
      <w:szCs w:val="16"/>
    </w:rPr>
  </w:style>
  <w:style w:type="paragraph" w:styleId="a5">
    <w:name w:val="List Paragraph"/>
    <w:basedOn w:val="a"/>
    <w:link w:val="a6"/>
    <w:uiPriority w:val="34"/>
    <w:qFormat/>
    <w:rsid w:val="00601EC7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95038F"/>
    <w:rPr>
      <w:rFonts w:ascii="Times New Roman" w:eastAsia="Times New Roman" w:hAnsi="Times New Roman" w:cs="Times New Roman"/>
      <w:b/>
      <w:bCs/>
      <w:caps/>
      <w:color w:val="000000"/>
      <w:sz w:val="24"/>
      <w:szCs w:val="24"/>
      <w:shd w:val="clear" w:color="auto" w:fill="FFFFFF"/>
      <w:lang w:val="uk-UA" w:eastAsia="ru-RU"/>
    </w:rPr>
  </w:style>
  <w:style w:type="character" w:customStyle="1" w:styleId="40">
    <w:name w:val="Заголовок 4 Знак"/>
    <w:basedOn w:val="a0"/>
    <w:link w:val="4"/>
    <w:rsid w:val="0095038F"/>
    <w:rPr>
      <w:rFonts w:ascii="Times New Roman" w:eastAsia="Times New Roman" w:hAnsi="Times New Roman" w:cs="Times New Roman"/>
      <w:bCs/>
      <w:lang w:val="uk-UA" w:eastAsia="ru-RU"/>
    </w:rPr>
  </w:style>
  <w:style w:type="paragraph" w:styleId="21">
    <w:name w:val="Body Text Indent 2"/>
    <w:basedOn w:val="a"/>
    <w:link w:val="22"/>
    <w:uiPriority w:val="99"/>
    <w:unhideWhenUsed/>
    <w:rsid w:val="0095038F"/>
    <w:pPr>
      <w:spacing w:after="120" w:line="480" w:lineRule="auto"/>
      <w:ind w:left="283" w:firstLine="709"/>
      <w:jc w:val="both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5038F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7">
    <w:name w:val="Hyperlink"/>
    <w:basedOn w:val="a0"/>
    <w:uiPriority w:val="99"/>
    <w:unhideWhenUsed/>
    <w:rsid w:val="0095038F"/>
    <w:rPr>
      <w:color w:val="0000FF" w:themeColor="hyperlink"/>
      <w:u w:val="single"/>
    </w:rPr>
  </w:style>
  <w:style w:type="character" w:customStyle="1" w:styleId="a6">
    <w:name w:val="Абзац списка Знак"/>
    <w:basedOn w:val="a0"/>
    <w:link w:val="a5"/>
    <w:uiPriority w:val="34"/>
    <w:rsid w:val="0095038F"/>
  </w:style>
  <w:style w:type="table" w:styleId="a8">
    <w:name w:val="Table Grid"/>
    <w:basedOn w:val="a1"/>
    <w:uiPriority w:val="59"/>
    <w:rsid w:val="003D66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D666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E67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67538"/>
  </w:style>
  <w:style w:type="paragraph" w:styleId="ab">
    <w:name w:val="footer"/>
    <w:basedOn w:val="a"/>
    <w:link w:val="ac"/>
    <w:uiPriority w:val="99"/>
    <w:semiHidden/>
    <w:unhideWhenUsed/>
    <w:rsid w:val="00E675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675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2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package" Target="embeddings/______Microsoft_Office_PowerPoint2.sldx"/><Relationship Id="rId18" Type="http://schemas.openxmlformats.org/officeDocument/2006/relationships/image" Target="media/image8.emf"/><Relationship Id="rId26" Type="http://schemas.openxmlformats.org/officeDocument/2006/relationships/image" Target="media/image14.gif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package" Target="embeddings/______Microsoft_Office_PowerPoint3.sldx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20" Type="http://schemas.openxmlformats.org/officeDocument/2006/relationships/image" Target="media/image9.gi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Microsoft_Office_PowerPoint1.sldx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1.jpeg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package" Target="embeddings/______Microsoft_Office_PowerPoint4.sldx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package" Target="embeddings/______Microsoft_Office_PowerPoint5.sldx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C4DBC1-28DF-4427-A442-CB0398033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980</TotalTime>
  <Pages>10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ivaschencko.vyacheslav@live.com</dc:creator>
  <cp:lastModifiedBy>ivaschencko.vyacheslav@live.com</cp:lastModifiedBy>
  <cp:revision>11</cp:revision>
  <cp:lastPrinted>2021-02-17T21:57:00Z</cp:lastPrinted>
  <dcterms:created xsi:type="dcterms:W3CDTF">2021-02-10T10:08:00Z</dcterms:created>
  <dcterms:modified xsi:type="dcterms:W3CDTF">2021-02-28T17:15:00Z</dcterms:modified>
</cp:coreProperties>
</file>