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  <w:lang w:val="uk-UA"/>
        </w:rPr>
      </w:pP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bdr w:val="none" w:sz="0" w:space="0" w:color="auto" w:frame="1"/>
          <w:lang w:val="uk-UA"/>
        </w:rPr>
      </w:pPr>
      <w:r w:rsidRPr="00311D43">
        <w:rPr>
          <w:b/>
          <w:color w:val="333333"/>
          <w:bdr w:val="none" w:sz="0" w:space="0" w:color="auto" w:frame="1"/>
        </w:rPr>
        <w:t xml:space="preserve">1. </w:t>
      </w:r>
      <w:proofErr w:type="spellStart"/>
      <w:r w:rsidRPr="00311D43">
        <w:rPr>
          <w:b/>
          <w:color w:val="333333"/>
          <w:bdr w:val="none" w:sz="0" w:space="0" w:color="auto" w:frame="1"/>
        </w:rPr>
        <w:t>Термін</w:t>
      </w:r>
      <w:proofErr w:type="spellEnd"/>
      <w:r w:rsidRPr="00311D43">
        <w:rPr>
          <w:b/>
          <w:color w:val="333333"/>
          <w:bdr w:val="none" w:sz="0" w:space="0" w:color="auto" w:frame="1"/>
        </w:rPr>
        <w:t xml:space="preserve"> «</w:t>
      </w:r>
      <w:proofErr w:type="spellStart"/>
      <w:r w:rsidRPr="00311D43">
        <w:rPr>
          <w:b/>
          <w:color w:val="333333"/>
          <w:bdr w:val="none" w:sz="0" w:space="0" w:color="auto" w:frame="1"/>
        </w:rPr>
        <w:t>екологія</w:t>
      </w:r>
      <w:proofErr w:type="spellEnd"/>
      <w:r w:rsidRPr="00311D43">
        <w:rPr>
          <w:b/>
          <w:color w:val="333333"/>
          <w:bdr w:val="none" w:sz="0" w:space="0" w:color="auto" w:frame="1"/>
        </w:rPr>
        <w:t xml:space="preserve">» </w:t>
      </w:r>
      <w:proofErr w:type="spellStart"/>
      <w:r w:rsidRPr="00311D43">
        <w:rPr>
          <w:b/>
          <w:color w:val="333333"/>
          <w:bdr w:val="none" w:sz="0" w:space="0" w:color="auto" w:frame="1"/>
        </w:rPr>
        <w:t>запропонував</w:t>
      </w:r>
      <w:proofErr w:type="spellEnd"/>
      <w:r w:rsidRPr="00311D43">
        <w:rPr>
          <w:b/>
          <w:color w:val="333333"/>
          <w:bdr w:val="none" w:sz="0" w:space="0" w:color="auto" w:frame="1"/>
        </w:rPr>
        <w:t xml:space="preserve"> </w:t>
      </w:r>
      <w:proofErr w:type="spellStart"/>
      <w:r w:rsidRPr="00311D43">
        <w:rPr>
          <w:b/>
          <w:color w:val="333333"/>
          <w:bdr w:val="none" w:sz="0" w:space="0" w:color="auto" w:frame="1"/>
        </w:rPr>
        <w:t>відомий</w:t>
      </w:r>
      <w:proofErr w:type="spellEnd"/>
      <w:r w:rsidRPr="00311D43">
        <w:rPr>
          <w:b/>
          <w:color w:val="333333"/>
          <w:bdr w:val="none" w:sz="0" w:space="0" w:color="auto" w:frame="1"/>
        </w:rPr>
        <w:t xml:space="preserve"> </w:t>
      </w:r>
      <w:proofErr w:type="spellStart"/>
      <w:r w:rsidRPr="00311D43">
        <w:rPr>
          <w:b/>
          <w:color w:val="333333"/>
          <w:bdr w:val="none" w:sz="0" w:space="0" w:color="auto" w:frame="1"/>
        </w:rPr>
        <w:t>біолог</w:t>
      </w:r>
      <w:proofErr w:type="spellEnd"/>
      <w:r w:rsidRPr="00311D43">
        <w:rPr>
          <w:b/>
          <w:color w:val="333333"/>
          <w:bdr w:val="none" w:sz="0" w:space="0" w:color="auto" w:frame="1"/>
        </w:rPr>
        <w:t xml:space="preserve">: </w:t>
      </w: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bdr w:val="none" w:sz="0" w:space="0" w:color="auto" w:frame="1"/>
          <w:lang w:val="uk-UA"/>
        </w:rPr>
      </w:pPr>
      <w:r w:rsidRPr="00311D43">
        <w:rPr>
          <w:color w:val="333333"/>
          <w:bdr w:val="none" w:sz="0" w:space="0" w:color="auto" w:frame="1"/>
        </w:rPr>
        <w:t>а) Геккель</w:t>
      </w:r>
      <w:r w:rsidRPr="00311D43">
        <w:rPr>
          <w:color w:val="333333"/>
          <w:bdr w:val="none" w:sz="0" w:space="0" w:color="auto" w:frame="1"/>
          <w:lang w:val="uk-UA"/>
        </w:rPr>
        <w:t xml:space="preserve">     Б)</w:t>
      </w:r>
      <w:r w:rsidRPr="00311D43">
        <w:rPr>
          <w:color w:val="333333"/>
          <w:bdr w:val="none" w:sz="0" w:space="0" w:color="auto" w:frame="1"/>
        </w:rPr>
        <w:t xml:space="preserve"> </w:t>
      </w:r>
      <w:proofErr w:type="spellStart"/>
      <w:r w:rsidRPr="00311D43">
        <w:rPr>
          <w:color w:val="333333"/>
          <w:bdr w:val="none" w:sz="0" w:space="0" w:color="auto" w:frame="1"/>
        </w:rPr>
        <w:t>Шелфорд</w:t>
      </w:r>
      <w:proofErr w:type="spellEnd"/>
      <w:r w:rsidRPr="00311D43">
        <w:rPr>
          <w:color w:val="333333"/>
          <w:bdr w:val="none" w:sz="0" w:space="0" w:color="auto" w:frame="1"/>
        </w:rPr>
        <w:t xml:space="preserve"> </w:t>
      </w:r>
      <w:r w:rsidRPr="00311D43">
        <w:rPr>
          <w:color w:val="333333"/>
          <w:bdr w:val="none" w:sz="0" w:space="0" w:color="auto" w:frame="1"/>
          <w:lang w:val="uk-UA"/>
        </w:rPr>
        <w:t xml:space="preserve">        В</w:t>
      </w:r>
      <w:r w:rsidRPr="00311D43">
        <w:rPr>
          <w:color w:val="333333"/>
          <w:bdr w:val="none" w:sz="0" w:space="0" w:color="auto" w:frame="1"/>
        </w:rPr>
        <w:t xml:space="preserve">) </w:t>
      </w:r>
      <w:proofErr w:type="spellStart"/>
      <w:r w:rsidRPr="00311D43">
        <w:rPr>
          <w:color w:val="333333"/>
          <w:bdr w:val="none" w:sz="0" w:space="0" w:color="auto" w:frame="1"/>
        </w:rPr>
        <w:t>Лібіх</w:t>
      </w:r>
      <w:proofErr w:type="spellEnd"/>
      <w:r w:rsidRPr="00311D43">
        <w:rPr>
          <w:color w:val="333333"/>
          <w:bdr w:val="none" w:sz="0" w:space="0" w:color="auto" w:frame="1"/>
          <w:lang w:val="uk-UA"/>
        </w:rPr>
        <w:t xml:space="preserve">         </w:t>
      </w:r>
      <w:r w:rsidRPr="00311D43">
        <w:rPr>
          <w:color w:val="333333"/>
          <w:bdr w:val="none" w:sz="0" w:space="0" w:color="auto" w:frame="1"/>
        </w:rPr>
        <w:t xml:space="preserve"> г) </w:t>
      </w:r>
      <w:proofErr w:type="spellStart"/>
      <w:r w:rsidRPr="00311D43">
        <w:rPr>
          <w:color w:val="333333"/>
          <w:bdr w:val="none" w:sz="0" w:space="0" w:color="auto" w:frame="1"/>
        </w:rPr>
        <w:t>Блекман</w:t>
      </w:r>
      <w:proofErr w:type="spellEnd"/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bdr w:val="none" w:sz="0" w:space="0" w:color="auto" w:frame="1"/>
          <w:lang w:val="uk-UA"/>
        </w:rPr>
      </w:pP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bdr w:val="none" w:sz="0" w:space="0" w:color="auto" w:frame="1"/>
          <w:lang w:val="uk-UA"/>
        </w:rPr>
      </w:pPr>
      <w:r w:rsidRPr="00311D43">
        <w:rPr>
          <w:b/>
          <w:color w:val="333333"/>
          <w:bdr w:val="none" w:sz="0" w:space="0" w:color="auto" w:frame="1"/>
          <w:lang w:val="uk-UA"/>
        </w:rPr>
        <w:t xml:space="preserve"> 2.Різні форми взаємодії між особинами в популяціях і між популяціями в угрупуваннях:</w:t>
      </w: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bdr w:val="none" w:sz="0" w:space="0" w:color="auto" w:frame="1"/>
          <w:lang w:val="uk-UA"/>
        </w:rPr>
      </w:pPr>
      <w:r w:rsidRPr="00311D43">
        <w:rPr>
          <w:color w:val="333333"/>
          <w:bdr w:val="none" w:sz="0" w:space="0" w:color="auto" w:frame="1"/>
          <w:lang w:val="uk-UA"/>
        </w:rPr>
        <w:t xml:space="preserve"> а) екологічні фактори     б) біотичні фактори     в) абіотичні фактори      г) антропогенні фактори </w:t>
      </w: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bdr w:val="none" w:sz="0" w:space="0" w:color="auto" w:frame="1"/>
          <w:lang w:val="uk-UA"/>
        </w:rPr>
      </w:pP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bdr w:val="none" w:sz="0" w:space="0" w:color="auto" w:frame="1"/>
          <w:lang w:val="uk-UA"/>
        </w:rPr>
      </w:pPr>
      <w:r w:rsidRPr="00311D43">
        <w:rPr>
          <w:b/>
          <w:color w:val="333333"/>
          <w:bdr w:val="none" w:sz="0" w:space="0" w:color="auto" w:frame="1"/>
          <w:lang w:val="uk-UA"/>
        </w:rPr>
        <w:t xml:space="preserve">3.Визначається як видовим різноманіттям, так і співвідношенням чисельності та густоти популяції окремих видів: </w:t>
      </w: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bdr w:val="none" w:sz="0" w:space="0" w:color="auto" w:frame="1"/>
          <w:lang w:val="uk-UA"/>
        </w:rPr>
      </w:pPr>
      <w:r w:rsidRPr="00311D43">
        <w:rPr>
          <w:color w:val="333333"/>
          <w:bdr w:val="none" w:sz="0" w:space="0" w:color="auto" w:frame="1"/>
          <w:lang w:val="uk-UA"/>
        </w:rPr>
        <w:t>а) просторова структура біогеоценозу             б) екологічна структура біогеоценозу</w:t>
      </w: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bdr w:val="none" w:sz="0" w:space="0" w:color="auto" w:frame="1"/>
          <w:lang w:val="uk-UA"/>
        </w:rPr>
      </w:pPr>
      <w:r w:rsidRPr="00311D43">
        <w:rPr>
          <w:color w:val="333333"/>
          <w:bdr w:val="none" w:sz="0" w:space="0" w:color="auto" w:frame="1"/>
          <w:lang w:val="uk-UA"/>
        </w:rPr>
        <w:t xml:space="preserve"> в) видова структура біогеоценозу                 г) видова та просторова структура біогеоценозу </w:t>
      </w: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bdr w:val="none" w:sz="0" w:space="0" w:color="auto" w:frame="1"/>
          <w:lang w:val="uk-UA"/>
        </w:rPr>
      </w:pP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</w:rPr>
      </w:pPr>
      <w:r w:rsidRPr="00311D43">
        <w:rPr>
          <w:rStyle w:val="a5"/>
          <w:b/>
          <w:bCs/>
          <w:i w:val="0"/>
          <w:lang w:val="uk-UA"/>
        </w:rPr>
        <w:t>4</w:t>
      </w:r>
      <w:r w:rsidRPr="00311D43">
        <w:rPr>
          <w:rStyle w:val="a5"/>
          <w:b/>
          <w:bCs/>
          <w:i w:val="0"/>
        </w:rPr>
        <w:t xml:space="preserve">. </w:t>
      </w:r>
      <w:proofErr w:type="spellStart"/>
      <w:r w:rsidRPr="00311D43">
        <w:rPr>
          <w:rStyle w:val="a5"/>
          <w:b/>
          <w:bCs/>
          <w:i w:val="0"/>
        </w:rPr>
        <w:t>Середнє</w:t>
      </w:r>
      <w:proofErr w:type="spellEnd"/>
      <w:r w:rsidRPr="00311D43">
        <w:rPr>
          <w:rStyle w:val="a5"/>
          <w:b/>
          <w:bCs/>
          <w:i w:val="0"/>
        </w:rPr>
        <w:t xml:space="preserve"> число </w:t>
      </w:r>
      <w:proofErr w:type="spellStart"/>
      <w:r w:rsidRPr="00311D43">
        <w:rPr>
          <w:rStyle w:val="a5"/>
          <w:b/>
          <w:bCs/>
          <w:i w:val="0"/>
        </w:rPr>
        <w:t>особин</w:t>
      </w:r>
      <w:proofErr w:type="spellEnd"/>
      <w:r w:rsidRPr="00311D43">
        <w:rPr>
          <w:rStyle w:val="a5"/>
          <w:b/>
          <w:bCs/>
          <w:i w:val="0"/>
        </w:rPr>
        <w:t xml:space="preserve"> на </w:t>
      </w:r>
      <w:proofErr w:type="spellStart"/>
      <w:r w:rsidRPr="00311D43">
        <w:rPr>
          <w:rStyle w:val="a5"/>
          <w:b/>
          <w:bCs/>
          <w:i w:val="0"/>
        </w:rPr>
        <w:t>одиницю</w:t>
      </w:r>
      <w:proofErr w:type="spellEnd"/>
      <w:r w:rsidRPr="00311D43">
        <w:rPr>
          <w:rStyle w:val="a5"/>
          <w:b/>
          <w:bCs/>
          <w:i w:val="0"/>
        </w:rPr>
        <w:t xml:space="preserve"> </w:t>
      </w:r>
      <w:proofErr w:type="spellStart"/>
      <w:r w:rsidRPr="00311D43">
        <w:rPr>
          <w:rStyle w:val="a5"/>
          <w:b/>
          <w:bCs/>
          <w:i w:val="0"/>
        </w:rPr>
        <w:t>площі</w:t>
      </w:r>
      <w:proofErr w:type="spellEnd"/>
      <w:r w:rsidRPr="00311D43">
        <w:rPr>
          <w:rStyle w:val="a5"/>
          <w:b/>
          <w:bCs/>
          <w:i w:val="0"/>
        </w:rPr>
        <w:t xml:space="preserve"> </w:t>
      </w:r>
      <w:proofErr w:type="spellStart"/>
      <w:r w:rsidRPr="00311D43">
        <w:rPr>
          <w:rStyle w:val="a5"/>
          <w:b/>
          <w:bCs/>
          <w:i w:val="0"/>
        </w:rPr>
        <w:t>чи</w:t>
      </w:r>
      <w:proofErr w:type="spellEnd"/>
      <w:r w:rsidRPr="00311D43">
        <w:rPr>
          <w:rStyle w:val="a5"/>
          <w:b/>
          <w:bCs/>
          <w:i w:val="0"/>
        </w:rPr>
        <w:t xml:space="preserve"> об ‘</w:t>
      </w:r>
      <w:proofErr w:type="spellStart"/>
      <w:r w:rsidRPr="00311D43">
        <w:rPr>
          <w:rStyle w:val="a5"/>
          <w:b/>
          <w:bCs/>
          <w:i w:val="0"/>
        </w:rPr>
        <w:t>єму</w:t>
      </w:r>
      <w:proofErr w:type="spellEnd"/>
      <w:proofErr w:type="gramStart"/>
      <w:r w:rsidRPr="00311D43">
        <w:rPr>
          <w:rStyle w:val="a5"/>
          <w:b/>
          <w:bCs/>
          <w:i w:val="0"/>
        </w:rPr>
        <w:t xml:space="preserve"> :</w:t>
      </w:r>
      <w:proofErr w:type="gramEnd"/>
    </w:p>
    <w:p w:rsidR="008F662C" w:rsidRPr="00311D43" w:rsidRDefault="00F94F0C" w:rsidP="00F94F0C">
      <w:pPr>
        <w:pStyle w:val="a3"/>
        <w:shd w:val="clear" w:color="auto" w:fill="FFFFFF"/>
        <w:spacing w:before="0" w:beforeAutospacing="0" w:after="0" w:afterAutospacing="0"/>
        <w:jc w:val="both"/>
        <w:rPr>
          <w:color w:val="595959" w:themeColor="text1" w:themeTint="A6"/>
        </w:rPr>
      </w:pPr>
      <w:r w:rsidRPr="00311D43">
        <w:rPr>
          <w:color w:val="333333"/>
          <w:bdr w:val="none" w:sz="0" w:space="0" w:color="auto" w:frame="1"/>
          <w:lang w:val="uk-UA"/>
        </w:rPr>
        <w:t xml:space="preserve">а) </w:t>
      </w:r>
      <w:proofErr w:type="spellStart"/>
      <w:r w:rsidR="008F662C" w:rsidRPr="00311D43">
        <w:rPr>
          <w:color w:val="595959" w:themeColor="text1" w:themeTint="A6"/>
        </w:rPr>
        <w:t>щільність</w:t>
      </w:r>
      <w:proofErr w:type="spellEnd"/>
      <w:r w:rsidR="008F662C" w:rsidRPr="00311D43">
        <w:rPr>
          <w:color w:val="595959" w:themeColor="text1" w:themeTint="A6"/>
        </w:rPr>
        <w:t xml:space="preserve"> </w:t>
      </w:r>
      <w:proofErr w:type="spellStart"/>
      <w:r w:rsidR="008F662C" w:rsidRPr="00311D43">
        <w:rPr>
          <w:color w:val="595959" w:themeColor="text1" w:themeTint="A6"/>
        </w:rPr>
        <w:t>популяції</w:t>
      </w:r>
      <w:proofErr w:type="spellEnd"/>
      <w:r>
        <w:rPr>
          <w:color w:val="595959" w:themeColor="text1" w:themeTint="A6"/>
          <w:lang w:val="uk-UA"/>
        </w:rPr>
        <w:t xml:space="preserve">    </w:t>
      </w:r>
      <w:r>
        <w:rPr>
          <w:rStyle w:val="a4"/>
          <w:color w:val="595959" w:themeColor="text1" w:themeTint="A6"/>
          <w:lang w:val="uk-UA"/>
        </w:rPr>
        <w:t>б)</w:t>
      </w:r>
      <w:r w:rsidR="008F662C" w:rsidRPr="00311D43">
        <w:rPr>
          <w:color w:val="595959" w:themeColor="text1" w:themeTint="A6"/>
        </w:rPr>
        <w:t xml:space="preserve"> темп росту </w:t>
      </w:r>
      <w:proofErr w:type="spellStart"/>
      <w:r w:rsidR="008F662C" w:rsidRPr="00311D43">
        <w:rPr>
          <w:color w:val="595959" w:themeColor="text1" w:themeTint="A6"/>
        </w:rPr>
        <w:t>популяції</w:t>
      </w:r>
      <w:proofErr w:type="spellEnd"/>
      <w:r>
        <w:rPr>
          <w:color w:val="595959" w:themeColor="text1" w:themeTint="A6"/>
          <w:lang w:val="uk-UA"/>
        </w:rPr>
        <w:t xml:space="preserve">    </w:t>
      </w:r>
      <w:r>
        <w:rPr>
          <w:rStyle w:val="a4"/>
          <w:color w:val="595959" w:themeColor="text1" w:themeTint="A6"/>
          <w:lang w:val="uk-UA"/>
        </w:rPr>
        <w:t>в)</w:t>
      </w:r>
      <w:r w:rsidR="008F662C" w:rsidRPr="00311D43">
        <w:rPr>
          <w:color w:val="595959" w:themeColor="text1" w:themeTint="A6"/>
        </w:rPr>
        <w:t> </w:t>
      </w:r>
      <w:proofErr w:type="spellStart"/>
      <w:r w:rsidR="008F662C" w:rsidRPr="00311D43">
        <w:rPr>
          <w:color w:val="595959" w:themeColor="text1" w:themeTint="A6"/>
        </w:rPr>
        <w:t>чисельність</w:t>
      </w:r>
      <w:proofErr w:type="spellEnd"/>
      <w:r w:rsidR="008F662C" w:rsidRPr="00311D43">
        <w:rPr>
          <w:color w:val="595959" w:themeColor="text1" w:themeTint="A6"/>
        </w:rPr>
        <w:t xml:space="preserve"> </w:t>
      </w:r>
      <w:proofErr w:type="spellStart"/>
      <w:r w:rsidR="008F662C" w:rsidRPr="00311D43">
        <w:rPr>
          <w:color w:val="595959" w:themeColor="text1" w:themeTint="A6"/>
        </w:rPr>
        <w:t>популяції</w:t>
      </w:r>
      <w:proofErr w:type="spellEnd"/>
    </w:p>
    <w:p w:rsidR="008F662C" w:rsidRPr="00311D43" w:rsidRDefault="00F94F0C" w:rsidP="00F94F0C">
      <w:pPr>
        <w:pStyle w:val="a3"/>
        <w:shd w:val="clear" w:color="auto" w:fill="FFFFFF"/>
        <w:spacing w:before="0" w:beforeAutospacing="0" w:after="0" w:afterAutospacing="0"/>
        <w:jc w:val="both"/>
        <w:rPr>
          <w:color w:val="595959" w:themeColor="text1" w:themeTint="A6"/>
          <w:lang w:val="uk-UA"/>
        </w:rPr>
      </w:pPr>
      <w:r>
        <w:rPr>
          <w:rStyle w:val="a4"/>
          <w:color w:val="595959" w:themeColor="text1" w:themeTint="A6"/>
          <w:lang w:val="uk-UA"/>
        </w:rPr>
        <w:t>г)</w:t>
      </w:r>
      <w:proofErr w:type="spellStart"/>
      <w:r w:rsidR="008F662C" w:rsidRPr="00311D43">
        <w:rPr>
          <w:color w:val="595959" w:themeColor="text1" w:themeTint="A6"/>
        </w:rPr>
        <w:t>смертність</w:t>
      </w:r>
      <w:proofErr w:type="spellEnd"/>
      <w:r w:rsidR="008F662C" w:rsidRPr="00311D43">
        <w:rPr>
          <w:color w:val="595959" w:themeColor="text1" w:themeTint="A6"/>
        </w:rPr>
        <w:t xml:space="preserve"> </w:t>
      </w:r>
      <w:proofErr w:type="spellStart"/>
      <w:r w:rsidR="008F662C" w:rsidRPr="00311D43">
        <w:rPr>
          <w:color w:val="595959" w:themeColor="text1" w:themeTint="A6"/>
        </w:rPr>
        <w:t>популяції</w:t>
      </w:r>
      <w:proofErr w:type="spellEnd"/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ind w:firstLine="340"/>
        <w:jc w:val="both"/>
        <w:rPr>
          <w:color w:val="595959" w:themeColor="text1" w:themeTint="A6"/>
          <w:lang w:val="uk-UA"/>
        </w:rPr>
      </w:pP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311D43">
        <w:rPr>
          <w:color w:val="333333"/>
        </w:rPr>
        <w:t> </w:t>
      </w:r>
      <w:r w:rsidRPr="00311D43">
        <w:rPr>
          <w:b/>
          <w:color w:val="333333"/>
          <w:lang w:val="uk-UA"/>
        </w:rPr>
        <w:t>5</w:t>
      </w:r>
      <w:r w:rsidRPr="00311D43">
        <w:rPr>
          <w:rStyle w:val="a4"/>
          <w:b w:val="0"/>
          <w:color w:val="333333"/>
        </w:rPr>
        <w:t>.</w:t>
      </w:r>
      <w:r w:rsidRPr="00311D43">
        <w:rPr>
          <w:rStyle w:val="a4"/>
          <w:color w:val="333333"/>
        </w:rPr>
        <w:t> </w:t>
      </w:r>
      <w:proofErr w:type="spellStart"/>
      <w:r w:rsidRPr="00311D43">
        <w:rPr>
          <w:rStyle w:val="a4"/>
          <w:color w:val="333333"/>
        </w:rPr>
        <w:t>Що</w:t>
      </w:r>
      <w:proofErr w:type="spellEnd"/>
      <w:r w:rsidRPr="00311D43">
        <w:rPr>
          <w:rStyle w:val="a4"/>
          <w:color w:val="333333"/>
        </w:rPr>
        <w:t xml:space="preserve"> </w:t>
      </w:r>
      <w:proofErr w:type="spellStart"/>
      <w:r w:rsidRPr="00311D43">
        <w:rPr>
          <w:rStyle w:val="a4"/>
          <w:color w:val="333333"/>
        </w:rPr>
        <w:t>таке</w:t>
      </w:r>
      <w:proofErr w:type="spellEnd"/>
      <w:r w:rsidRPr="00311D43">
        <w:rPr>
          <w:rStyle w:val="a4"/>
          <w:color w:val="333333"/>
        </w:rPr>
        <w:t xml:space="preserve"> </w:t>
      </w:r>
      <w:proofErr w:type="spellStart"/>
      <w:r w:rsidRPr="00311D43">
        <w:rPr>
          <w:rStyle w:val="a4"/>
          <w:color w:val="333333"/>
        </w:rPr>
        <w:t>біосфера</w:t>
      </w:r>
      <w:proofErr w:type="spellEnd"/>
      <w:r w:rsidRPr="00311D43">
        <w:rPr>
          <w:rStyle w:val="a4"/>
          <w:color w:val="333333"/>
        </w:rPr>
        <w:t xml:space="preserve"> </w:t>
      </w:r>
      <w:proofErr w:type="spellStart"/>
      <w:r w:rsidRPr="00311D43">
        <w:rPr>
          <w:rStyle w:val="a4"/>
          <w:color w:val="333333"/>
        </w:rPr>
        <w:t>Землі</w:t>
      </w:r>
      <w:proofErr w:type="spellEnd"/>
      <w:r w:rsidRPr="00311D43">
        <w:rPr>
          <w:rStyle w:val="a4"/>
          <w:color w:val="333333"/>
        </w:rPr>
        <w:t>?</w:t>
      </w: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311D43">
        <w:rPr>
          <w:color w:val="333333"/>
        </w:rPr>
        <w:t xml:space="preserve">а) </w:t>
      </w:r>
      <w:proofErr w:type="spellStart"/>
      <w:r w:rsidRPr="00311D43">
        <w:rPr>
          <w:color w:val="333333"/>
        </w:rPr>
        <w:t>щось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велике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і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важливе</w:t>
      </w:r>
      <w:proofErr w:type="spellEnd"/>
      <w:r w:rsidRPr="00311D43">
        <w:rPr>
          <w:color w:val="333333"/>
        </w:rPr>
        <w:br/>
        <w:t xml:space="preserve">б) </w:t>
      </w:r>
      <w:proofErr w:type="spellStart"/>
      <w:r w:rsidRPr="00311D43">
        <w:rPr>
          <w:color w:val="333333"/>
        </w:rPr>
        <w:t>поверхня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континентів</w:t>
      </w:r>
      <w:proofErr w:type="spellEnd"/>
      <w:r w:rsidRPr="00311D43">
        <w:rPr>
          <w:color w:val="333333"/>
        </w:rPr>
        <w:t xml:space="preserve">, </w:t>
      </w:r>
      <w:proofErr w:type="spellStart"/>
      <w:r w:rsidRPr="00311D43">
        <w:rPr>
          <w:color w:val="333333"/>
        </w:rPr>
        <w:t>островів</w:t>
      </w:r>
      <w:proofErr w:type="spellEnd"/>
      <w:r w:rsidRPr="00311D43">
        <w:rPr>
          <w:color w:val="333333"/>
        </w:rPr>
        <w:t xml:space="preserve"> та </w:t>
      </w:r>
      <w:proofErr w:type="spellStart"/>
      <w:proofErr w:type="gramStart"/>
      <w:r w:rsidRPr="00311D43">
        <w:rPr>
          <w:color w:val="333333"/>
        </w:rPr>
        <w:t>арх</w:t>
      </w:r>
      <w:proofErr w:type="gramEnd"/>
      <w:r w:rsidRPr="00311D43">
        <w:rPr>
          <w:color w:val="333333"/>
        </w:rPr>
        <w:t>іпелагів</w:t>
      </w:r>
      <w:proofErr w:type="spellEnd"/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311D43">
        <w:rPr>
          <w:color w:val="333333"/>
        </w:rPr>
        <w:t xml:space="preserve">в) область </w:t>
      </w:r>
      <w:proofErr w:type="spellStart"/>
      <w:r w:rsidRPr="00311D43">
        <w:rPr>
          <w:color w:val="333333"/>
        </w:rPr>
        <w:t>життя</w:t>
      </w:r>
      <w:proofErr w:type="spellEnd"/>
      <w:r w:rsidRPr="00311D43">
        <w:rPr>
          <w:color w:val="333333"/>
        </w:rPr>
        <w:t xml:space="preserve">, </w:t>
      </w:r>
      <w:proofErr w:type="spellStart"/>
      <w:r w:rsidRPr="00311D43">
        <w:rPr>
          <w:color w:val="333333"/>
        </w:rPr>
        <w:t>що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охоплює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інші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земні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оболонки</w:t>
      </w:r>
      <w:proofErr w:type="spellEnd"/>
      <w:r w:rsidRPr="00311D43">
        <w:rPr>
          <w:color w:val="333333"/>
        </w:rPr>
        <w:t xml:space="preserve"> — жива </w:t>
      </w:r>
      <w:proofErr w:type="spellStart"/>
      <w:r w:rsidRPr="00311D43">
        <w:rPr>
          <w:color w:val="333333"/>
        </w:rPr>
        <w:t>оболонка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Землі</w:t>
      </w:r>
      <w:proofErr w:type="spellEnd"/>
      <w:r w:rsidRPr="00311D43">
        <w:rPr>
          <w:color w:val="333333"/>
        </w:rPr>
        <w:br/>
        <w:t xml:space="preserve">г) </w:t>
      </w:r>
      <w:proofErr w:type="spellStart"/>
      <w:r w:rsidRPr="00311D43">
        <w:rPr>
          <w:color w:val="333333"/>
        </w:rPr>
        <w:t>ґрунти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і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частина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атмосфери</w:t>
      </w:r>
      <w:proofErr w:type="spellEnd"/>
      <w:r w:rsidRPr="00311D43">
        <w:rPr>
          <w:color w:val="333333"/>
        </w:rPr>
        <w:t xml:space="preserve">, </w:t>
      </w:r>
      <w:proofErr w:type="spellStart"/>
      <w:r w:rsidRPr="00311D43">
        <w:rPr>
          <w:color w:val="333333"/>
        </w:rPr>
        <w:t>розташована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безпосередньо</w:t>
      </w:r>
      <w:proofErr w:type="spellEnd"/>
      <w:r w:rsidRPr="00311D43">
        <w:rPr>
          <w:color w:val="333333"/>
        </w:rPr>
        <w:t xml:space="preserve"> над нею</w:t>
      </w:r>
      <w:r w:rsidRPr="00311D43">
        <w:rPr>
          <w:color w:val="333333"/>
        </w:rPr>
        <w:br/>
      </w:r>
      <w:proofErr w:type="spellStart"/>
      <w:r w:rsidRPr="00311D43">
        <w:rPr>
          <w:color w:val="333333"/>
        </w:rPr>
        <w:t>д</w:t>
      </w:r>
      <w:proofErr w:type="spellEnd"/>
      <w:r w:rsidRPr="00311D43">
        <w:rPr>
          <w:color w:val="333333"/>
        </w:rPr>
        <w:t xml:space="preserve">) </w:t>
      </w:r>
      <w:proofErr w:type="spellStart"/>
      <w:r w:rsidRPr="00311D43">
        <w:rPr>
          <w:color w:val="333333"/>
        </w:rPr>
        <w:t>грунтово-рослинний</w:t>
      </w:r>
      <w:proofErr w:type="spellEnd"/>
      <w:r w:rsidRPr="00311D43">
        <w:rPr>
          <w:color w:val="333333"/>
        </w:rPr>
        <w:t xml:space="preserve"> шар </w:t>
      </w:r>
      <w:proofErr w:type="spellStart"/>
      <w:r w:rsidRPr="00311D43">
        <w:rPr>
          <w:color w:val="333333"/>
        </w:rPr>
        <w:t>Землі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і</w:t>
      </w:r>
      <w:proofErr w:type="spellEnd"/>
      <w:r w:rsidRPr="00311D43">
        <w:rPr>
          <w:color w:val="333333"/>
        </w:rPr>
        <w:t xml:space="preserve"> </w:t>
      </w:r>
      <w:proofErr w:type="spellStart"/>
      <w:proofErr w:type="gramStart"/>
      <w:r w:rsidRPr="00311D43">
        <w:rPr>
          <w:color w:val="333333"/>
        </w:rPr>
        <w:t>св</w:t>
      </w:r>
      <w:proofErr w:type="gramEnd"/>
      <w:r w:rsidRPr="00311D43">
        <w:rPr>
          <w:color w:val="333333"/>
        </w:rPr>
        <w:t>ітлова</w:t>
      </w:r>
      <w:proofErr w:type="spellEnd"/>
      <w:r w:rsidRPr="00311D43">
        <w:rPr>
          <w:color w:val="333333"/>
        </w:rPr>
        <w:t xml:space="preserve"> зона </w:t>
      </w:r>
      <w:proofErr w:type="spellStart"/>
      <w:r w:rsidRPr="00311D43">
        <w:rPr>
          <w:color w:val="333333"/>
        </w:rPr>
        <w:t>морів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і</w:t>
      </w:r>
      <w:proofErr w:type="spellEnd"/>
      <w:r w:rsidRPr="00311D43">
        <w:rPr>
          <w:color w:val="333333"/>
        </w:rPr>
        <w:t xml:space="preserve"> </w:t>
      </w:r>
      <w:proofErr w:type="spellStart"/>
      <w:r w:rsidRPr="00311D43">
        <w:rPr>
          <w:color w:val="333333"/>
        </w:rPr>
        <w:t>океанів</w:t>
      </w:r>
      <w:proofErr w:type="spellEnd"/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lang w:val="uk-UA"/>
        </w:rPr>
      </w:pPr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311D43">
        <w:rPr>
          <w:color w:val="333333"/>
        </w:rPr>
        <w:t> </w:t>
      </w:r>
      <w:r w:rsidRPr="00311D43">
        <w:rPr>
          <w:color w:val="333333"/>
          <w:lang w:val="uk-UA"/>
        </w:rPr>
        <w:t xml:space="preserve">6. </w:t>
      </w:r>
      <w:proofErr w:type="spellStart"/>
      <w:r w:rsidRPr="00F94F0C">
        <w:rPr>
          <w:rStyle w:val="a5"/>
          <w:b/>
          <w:bCs/>
          <w:i w:val="0"/>
          <w:color w:val="403152"/>
        </w:rPr>
        <w:t>Вплив</w:t>
      </w:r>
      <w:proofErr w:type="spellEnd"/>
      <w:r w:rsidRPr="00F94F0C">
        <w:rPr>
          <w:rStyle w:val="a5"/>
          <w:b/>
          <w:bCs/>
          <w:i w:val="0"/>
          <w:color w:val="403152"/>
        </w:rPr>
        <w:t xml:space="preserve"> </w:t>
      </w:r>
      <w:proofErr w:type="spellStart"/>
      <w:r w:rsidRPr="00F94F0C">
        <w:rPr>
          <w:rStyle w:val="a5"/>
          <w:b/>
          <w:bCs/>
          <w:i w:val="0"/>
          <w:color w:val="403152"/>
        </w:rPr>
        <w:t>неживої</w:t>
      </w:r>
      <w:proofErr w:type="spellEnd"/>
      <w:r w:rsidRPr="00F94F0C">
        <w:rPr>
          <w:rStyle w:val="a5"/>
          <w:b/>
          <w:bCs/>
          <w:i w:val="0"/>
          <w:color w:val="403152"/>
        </w:rPr>
        <w:t xml:space="preserve"> </w:t>
      </w:r>
      <w:proofErr w:type="spellStart"/>
      <w:r w:rsidRPr="00F94F0C">
        <w:rPr>
          <w:rStyle w:val="a5"/>
          <w:b/>
          <w:bCs/>
          <w:i w:val="0"/>
          <w:color w:val="403152"/>
        </w:rPr>
        <w:t>природи</w:t>
      </w:r>
      <w:proofErr w:type="spellEnd"/>
      <w:r w:rsidRPr="00F94F0C">
        <w:rPr>
          <w:rStyle w:val="a5"/>
          <w:b/>
          <w:bCs/>
          <w:i w:val="0"/>
          <w:color w:val="403152"/>
        </w:rPr>
        <w:t xml:space="preserve"> на </w:t>
      </w:r>
      <w:proofErr w:type="spellStart"/>
      <w:r w:rsidRPr="00F94F0C">
        <w:rPr>
          <w:rStyle w:val="a5"/>
          <w:b/>
          <w:bCs/>
          <w:i w:val="0"/>
          <w:color w:val="403152"/>
        </w:rPr>
        <w:t>організми</w:t>
      </w:r>
      <w:proofErr w:type="spellEnd"/>
      <w:r w:rsidRPr="00F94F0C">
        <w:rPr>
          <w:rStyle w:val="a5"/>
          <w:b/>
          <w:bCs/>
          <w:i w:val="0"/>
          <w:color w:val="403152"/>
        </w:rPr>
        <w:t>:</w:t>
      </w:r>
    </w:p>
    <w:p w:rsidR="008F662C" w:rsidRPr="00311D43" w:rsidRDefault="00F94F0C" w:rsidP="00F94F0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311D43">
        <w:rPr>
          <w:color w:val="333333"/>
        </w:rPr>
        <w:t>а)</w:t>
      </w:r>
      <w:r w:rsidR="008F662C" w:rsidRPr="00311D43">
        <w:rPr>
          <w:color w:val="333333"/>
        </w:rPr>
        <w:t> </w:t>
      </w:r>
      <w:proofErr w:type="spellStart"/>
      <w:r w:rsidR="008F662C" w:rsidRPr="00311D43">
        <w:rPr>
          <w:color w:val="403152"/>
        </w:rPr>
        <w:t>абіотичний</w:t>
      </w:r>
      <w:proofErr w:type="spellEnd"/>
      <w:r w:rsidR="008F662C" w:rsidRPr="00311D43">
        <w:rPr>
          <w:color w:val="403152"/>
        </w:rPr>
        <w:t xml:space="preserve"> </w:t>
      </w:r>
      <w:proofErr w:type="spellStart"/>
      <w:r w:rsidR="008F662C" w:rsidRPr="00311D43">
        <w:rPr>
          <w:color w:val="403152"/>
        </w:rPr>
        <w:t>чинник</w:t>
      </w:r>
      <w:proofErr w:type="spellEnd"/>
      <w:r>
        <w:rPr>
          <w:color w:val="333333"/>
          <w:lang w:val="uk-UA"/>
        </w:rPr>
        <w:t xml:space="preserve">    </w:t>
      </w:r>
      <w:r>
        <w:rPr>
          <w:rStyle w:val="a4"/>
          <w:color w:val="403152"/>
          <w:lang w:val="uk-UA"/>
        </w:rPr>
        <w:t>б)</w:t>
      </w:r>
      <w:r w:rsidR="008F662C" w:rsidRPr="00311D43">
        <w:rPr>
          <w:color w:val="333333"/>
        </w:rPr>
        <w:t> </w:t>
      </w:r>
      <w:proofErr w:type="spellStart"/>
      <w:r w:rsidR="008F662C" w:rsidRPr="00311D43">
        <w:rPr>
          <w:color w:val="403152"/>
        </w:rPr>
        <w:t>біотичний</w:t>
      </w:r>
      <w:proofErr w:type="spellEnd"/>
      <w:r w:rsidR="008F662C" w:rsidRPr="00311D43">
        <w:rPr>
          <w:color w:val="403152"/>
        </w:rPr>
        <w:t xml:space="preserve"> </w:t>
      </w:r>
      <w:proofErr w:type="spellStart"/>
      <w:r w:rsidR="008F662C" w:rsidRPr="00311D43">
        <w:rPr>
          <w:color w:val="403152"/>
        </w:rPr>
        <w:t>чинник</w:t>
      </w:r>
      <w:proofErr w:type="spellEnd"/>
      <w:r>
        <w:rPr>
          <w:color w:val="333333"/>
          <w:lang w:val="uk-UA"/>
        </w:rPr>
        <w:t xml:space="preserve"> в)</w:t>
      </w:r>
      <w:r w:rsidR="008F662C" w:rsidRPr="00311D43">
        <w:rPr>
          <w:color w:val="333333"/>
        </w:rPr>
        <w:t> </w:t>
      </w:r>
      <w:proofErr w:type="spellStart"/>
      <w:r w:rsidR="008F662C" w:rsidRPr="00311D43">
        <w:rPr>
          <w:color w:val="403152"/>
        </w:rPr>
        <w:t>антропогенний</w:t>
      </w:r>
      <w:proofErr w:type="spellEnd"/>
      <w:r w:rsidR="008F662C" w:rsidRPr="00311D43">
        <w:rPr>
          <w:color w:val="403152"/>
        </w:rPr>
        <w:t xml:space="preserve"> </w:t>
      </w:r>
      <w:proofErr w:type="spellStart"/>
      <w:r w:rsidR="008F662C" w:rsidRPr="00311D43">
        <w:rPr>
          <w:color w:val="403152"/>
        </w:rPr>
        <w:t>чинник</w:t>
      </w:r>
      <w:proofErr w:type="spellEnd"/>
      <w:r>
        <w:rPr>
          <w:color w:val="333333"/>
          <w:lang w:val="uk-UA"/>
        </w:rPr>
        <w:t xml:space="preserve"> </w:t>
      </w:r>
      <w:r w:rsidR="008F662C" w:rsidRPr="00311D43">
        <w:rPr>
          <w:color w:val="403152"/>
        </w:rPr>
        <w:t>   </w:t>
      </w:r>
      <w:r>
        <w:rPr>
          <w:color w:val="403152"/>
          <w:lang w:val="uk-UA"/>
        </w:rPr>
        <w:t>г</w:t>
      </w:r>
      <w:proofErr w:type="gramStart"/>
      <w:r>
        <w:rPr>
          <w:color w:val="403152"/>
          <w:lang w:val="uk-UA"/>
        </w:rPr>
        <w:t>)</w:t>
      </w:r>
      <w:proofErr w:type="spellStart"/>
      <w:r w:rsidR="008F662C" w:rsidRPr="00311D43">
        <w:rPr>
          <w:color w:val="403152"/>
        </w:rPr>
        <w:t>х</w:t>
      </w:r>
      <w:proofErr w:type="gramEnd"/>
      <w:r w:rsidR="008F662C" w:rsidRPr="00311D43">
        <w:rPr>
          <w:color w:val="403152"/>
        </w:rPr>
        <w:t>імічний</w:t>
      </w:r>
      <w:proofErr w:type="spellEnd"/>
      <w:r w:rsidR="008F662C" w:rsidRPr="00311D43">
        <w:rPr>
          <w:color w:val="403152"/>
        </w:rPr>
        <w:t xml:space="preserve"> </w:t>
      </w:r>
      <w:proofErr w:type="spellStart"/>
      <w:r w:rsidR="008F662C" w:rsidRPr="00311D43">
        <w:rPr>
          <w:color w:val="403152"/>
        </w:rPr>
        <w:t>чинник</w:t>
      </w:r>
      <w:proofErr w:type="spellEnd"/>
    </w:p>
    <w:p w:rsidR="008F662C" w:rsidRPr="00311D43" w:rsidRDefault="008F662C" w:rsidP="008F662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</w:p>
    <w:p w:rsidR="008F662C" w:rsidRDefault="008F662C" w:rsidP="008F662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 </w:t>
      </w: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b/>
          <w:color w:val="333333"/>
          <w:sz w:val="22"/>
          <w:szCs w:val="22"/>
          <w:bdr w:val="none" w:sz="0" w:space="0" w:color="auto" w:frame="1"/>
          <w:lang w:val="uk-UA"/>
        </w:rPr>
        <w:t>7</w:t>
      </w:r>
      <w:r w:rsidRPr="00CB3058">
        <w:rPr>
          <w:rStyle w:val="a4"/>
          <w:color w:val="333333"/>
          <w:sz w:val="22"/>
          <w:szCs w:val="22"/>
        </w:rPr>
        <w:t>. </w:t>
      </w:r>
      <w:proofErr w:type="spellStart"/>
      <w:r w:rsidRPr="00CB3058">
        <w:rPr>
          <w:rStyle w:val="a4"/>
          <w:color w:val="333333"/>
          <w:sz w:val="22"/>
          <w:szCs w:val="22"/>
        </w:rPr>
        <w:t>Який</w:t>
      </w:r>
      <w:proofErr w:type="spellEnd"/>
      <w:r w:rsidRPr="00CB3058">
        <w:rPr>
          <w:rStyle w:val="a4"/>
          <w:color w:val="333333"/>
          <w:sz w:val="22"/>
          <w:szCs w:val="22"/>
        </w:rPr>
        <w:t xml:space="preserve"> </w:t>
      </w:r>
      <w:proofErr w:type="spellStart"/>
      <w:r w:rsidRPr="00CB3058">
        <w:rPr>
          <w:rStyle w:val="a4"/>
          <w:color w:val="333333"/>
          <w:sz w:val="22"/>
          <w:szCs w:val="22"/>
        </w:rPr>
        <w:t>розділ</w:t>
      </w:r>
      <w:proofErr w:type="spellEnd"/>
      <w:r w:rsidRPr="00CB3058">
        <w:rPr>
          <w:rStyle w:val="a4"/>
          <w:color w:val="333333"/>
          <w:sz w:val="22"/>
          <w:szCs w:val="22"/>
        </w:rPr>
        <w:t xml:space="preserve"> </w:t>
      </w:r>
      <w:proofErr w:type="spellStart"/>
      <w:r w:rsidRPr="00CB3058">
        <w:rPr>
          <w:rStyle w:val="a4"/>
          <w:color w:val="333333"/>
          <w:sz w:val="22"/>
          <w:szCs w:val="22"/>
        </w:rPr>
        <w:t>екології</w:t>
      </w:r>
      <w:proofErr w:type="spellEnd"/>
      <w:r w:rsidRPr="00CB3058">
        <w:rPr>
          <w:rStyle w:val="a4"/>
          <w:color w:val="333333"/>
          <w:sz w:val="22"/>
          <w:szCs w:val="22"/>
        </w:rPr>
        <w:t xml:space="preserve"> </w:t>
      </w:r>
      <w:proofErr w:type="spellStart"/>
      <w:r w:rsidRPr="00CB3058">
        <w:rPr>
          <w:rStyle w:val="a4"/>
          <w:color w:val="333333"/>
          <w:sz w:val="22"/>
          <w:szCs w:val="22"/>
        </w:rPr>
        <w:t>вивчає</w:t>
      </w:r>
      <w:proofErr w:type="spellEnd"/>
      <w:r w:rsidRPr="00CB3058">
        <w:rPr>
          <w:rStyle w:val="a4"/>
          <w:color w:val="333333"/>
          <w:sz w:val="22"/>
          <w:szCs w:val="22"/>
        </w:rPr>
        <w:t xml:space="preserve"> структуру та </w:t>
      </w:r>
      <w:proofErr w:type="spellStart"/>
      <w:proofErr w:type="gramStart"/>
      <w:r w:rsidRPr="00CB3058">
        <w:rPr>
          <w:rStyle w:val="a4"/>
          <w:color w:val="333333"/>
          <w:sz w:val="22"/>
          <w:szCs w:val="22"/>
        </w:rPr>
        <w:t>динаміку</w:t>
      </w:r>
      <w:proofErr w:type="spellEnd"/>
      <w:proofErr w:type="gramEnd"/>
      <w:r w:rsidRPr="00CB3058">
        <w:rPr>
          <w:rStyle w:val="a4"/>
          <w:color w:val="333333"/>
          <w:sz w:val="22"/>
          <w:szCs w:val="22"/>
        </w:rPr>
        <w:t xml:space="preserve"> </w:t>
      </w:r>
      <w:proofErr w:type="spellStart"/>
      <w:r w:rsidRPr="00CB3058">
        <w:rPr>
          <w:rStyle w:val="a4"/>
          <w:color w:val="333333"/>
          <w:sz w:val="22"/>
          <w:szCs w:val="22"/>
        </w:rPr>
        <w:t>популяцій</w:t>
      </w:r>
      <w:proofErr w:type="spellEnd"/>
      <w:r w:rsidRPr="00CB3058">
        <w:rPr>
          <w:rStyle w:val="a4"/>
          <w:color w:val="333333"/>
          <w:sz w:val="22"/>
          <w:szCs w:val="22"/>
        </w:rPr>
        <w:t>:</w:t>
      </w: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CB3058">
        <w:rPr>
          <w:color w:val="333333"/>
          <w:sz w:val="22"/>
          <w:szCs w:val="22"/>
        </w:rPr>
        <w:t xml:space="preserve">а) </w:t>
      </w:r>
      <w:proofErr w:type="spellStart"/>
      <w:r w:rsidRPr="00CB3058">
        <w:rPr>
          <w:color w:val="333333"/>
          <w:sz w:val="22"/>
          <w:szCs w:val="22"/>
        </w:rPr>
        <w:t>Аутекологія</w:t>
      </w:r>
      <w:proofErr w:type="spellEnd"/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CB3058">
        <w:rPr>
          <w:color w:val="333333"/>
          <w:sz w:val="22"/>
          <w:szCs w:val="22"/>
        </w:rPr>
        <w:t xml:space="preserve">б) </w:t>
      </w:r>
      <w:proofErr w:type="spellStart"/>
      <w:r w:rsidRPr="00CB3058">
        <w:rPr>
          <w:color w:val="333333"/>
          <w:sz w:val="22"/>
          <w:szCs w:val="22"/>
        </w:rPr>
        <w:t>Синекологія</w:t>
      </w:r>
      <w:proofErr w:type="spellEnd"/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  <w:lang w:val="uk-UA"/>
        </w:rPr>
      </w:pPr>
      <w:r w:rsidRPr="00CB3058">
        <w:rPr>
          <w:color w:val="333333"/>
          <w:sz w:val="22"/>
          <w:szCs w:val="22"/>
        </w:rPr>
        <w:t xml:space="preserve">в) </w:t>
      </w:r>
      <w:proofErr w:type="spellStart"/>
      <w:r w:rsidRPr="00CB3058">
        <w:rPr>
          <w:color w:val="333333"/>
          <w:sz w:val="22"/>
          <w:szCs w:val="22"/>
        </w:rPr>
        <w:t>Демекологія</w:t>
      </w:r>
      <w:proofErr w:type="spellEnd"/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  <w:lang w:val="uk-UA"/>
        </w:rPr>
      </w:pP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  <w:lang w:val="uk-UA"/>
        </w:rPr>
      </w:pPr>
      <w:r>
        <w:rPr>
          <w:rStyle w:val="a4"/>
          <w:color w:val="333333"/>
          <w:sz w:val="22"/>
          <w:szCs w:val="22"/>
          <w:lang w:val="uk-UA"/>
        </w:rPr>
        <w:t>8</w:t>
      </w:r>
      <w:r w:rsidRPr="00CB3058">
        <w:rPr>
          <w:rStyle w:val="a4"/>
          <w:color w:val="333333"/>
          <w:sz w:val="22"/>
          <w:szCs w:val="22"/>
          <w:lang w:val="uk-UA"/>
        </w:rPr>
        <w:t>.</w:t>
      </w:r>
      <w:r w:rsidRPr="00CB3058">
        <w:rPr>
          <w:rStyle w:val="a4"/>
          <w:color w:val="333333"/>
          <w:sz w:val="22"/>
          <w:szCs w:val="22"/>
        </w:rPr>
        <w:t> </w:t>
      </w:r>
      <w:r w:rsidRPr="00CB3058">
        <w:rPr>
          <w:rStyle w:val="a4"/>
          <w:color w:val="333333"/>
          <w:sz w:val="22"/>
          <w:szCs w:val="22"/>
          <w:lang w:val="uk-UA"/>
        </w:rPr>
        <w:t>Що таке екосистема?</w:t>
      </w: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  <w:lang w:val="uk-UA"/>
        </w:rPr>
      </w:pPr>
      <w:r w:rsidRPr="00CB3058">
        <w:rPr>
          <w:color w:val="333333"/>
          <w:sz w:val="22"/>
          <w:szCs w:val="22"/>
          <w:lang w:val="uk-UA"/>
        </w:rPr>
        <w:t>а) єдиний природний комплекс, утворений живими організмами і середовищем їх перебування, в якому його компоненти взаємопов'язані обміном речовини, енергії і інформації</w:t>
      </w:r>
      <w:r w:rsidRPr="00CB3058">
        <w:rPr>
          <w:color w:val="333333"/>
          <w:sz w:val="22"/>
          <w:szCs w:val="22"/>
          <w:lang w:val="uk-UA"/>
        </w:rPr>
        <w:br/>
        <w:t>б) асоціація рослинності, що займає певне положення в просторі, що відрізняється від суміжних асоціацій</w:t>
      </w:r>
      <w:r w:rsidRPr="00CB3058">
        <w:rPr>
          <w:color w:val="333333"/>
          <w:sz w:val="22"/>
          <w:szCs w:val="22"/>
          <w:lang w:val="uk-UA"/>
        </w:rPr>
        <w:br/>
        <w:t>в) єдиний природний комплекс, що включає рослинність, ґрунти і підстилаючи гірські породи</w:t>
      </w:r>
      <w:r w:rsidRPr="00CB3058">
        <w:rPr>
          <w:color w:val="333333"/>
          <w:sz w:val="22"/>
          <w:szCs w:val="22"/>
          <w:lang w:val="uk-UA"/>
        </w:rPr>
        <w:br/>
        <w:t>г) поєднання рослинних і тваринних організмів, взаємозв'язаних обміном речовини, енергії і інформації, що займає певну територію</w:t>
      </w: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  <w:lang w:val="uk-UA"/>
        </w:rPr>
      </w:pP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2"/>
          <w:szCs w:val="22"/>
          <w:bdr w:val="none" w:sz="0" w:space="0" w:color="auto" w:frame="1"/>
          <w:lang w:val="uk-UA"/>
        </w:rPr>
      </w:pPr>
      <w:r>
        <w:rPr>
          <w:rFonts w:eastAsiaTheme="minorHAnsi"/>
          <w:b/>
          <w:sz w:val="22"/>
          <w:szCs w:val="22"/>
          <w:lang w:val="uk-UA" w:eastAsia="en-US"/>
        </w:rPr>
        <w:t>9</w:t>
      </w:r>
      <w:r w:rsidRPr="00CB3058">
        <w:rPr>
          <w:rFonts w:eastAsiaTheme="minorHAnsi"/>
          <w:b/>
          <w:sz w:val="22"/>
          <w:szCs w:val="22"/>
          <w:lang w:val="uk-UA" w:eastAsia="en-US"/>
        </w:rPr>
        <w:t>.</w:t>
      </w:r>
      <w:r w:rsidRPr="00CB3058">
        <w:rPr>
          <w:b/>
          <w:color w:val="333333"/>
          <w:sz w:val="22"/>
          <w:szCs w:val="22"/>
          <w:bdr w:val="none" w:sz="0" w:space="0" w:color="auto" w:frame="1"/>
          <w:lang w:val="uk-UA"/>
        </w:rPr>
        <w:t xml:space="preserve">.Визначається як видовим різноманіттям, так і співвідношенням чисельності та густоти популяції окремих видів: </w:t>
      </w: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  <w:bdr w:val="none" w:sz="0" w:space="0" w:color="auto" w:frame="1"/>
          <w:lang w:val="uk-UA"/>
        </w:rPr>
      </w:pPr>
      <w:r w:rsidRPr="00CB3058">
        <w:rPr>
          <w:color w:val="333333"/>
          <w:sz w:val="22"/>
          <w:szCs w:val="22"/>
          <w:bdr w:val="none" w:sz="0" w:space="0" w:color="auto" w:frame="1"/>
          <w:lang w:val="uk-UA"/>
        </w:rPr>
        <w:t>а) просторова структура біогеоценозу             б) екологічна структура біогеоценозу</w:t>
      </w: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  <w:bdr w:val="none" w:sz="0" w:space="0" w:color="auto" w:frame="1"/>
          <w:lang w:val="uk-UA"/>
        </w:rPr>
      </w:pPr>
      <w:r w:rsidRPr="00CB3058">
        <w:rPr>
          <w:color w:val="333333"/>
          <w:sz w:val="22"/>
          <w:szCs w:val="22"/>
          <w:bdr w:val="none" w:sz="0" w:space="0" w:color="auto" w:frame="1"/>
          <w:lang w:val="uk-UA"/>
        </w:rPr>
        <w:t xml:space="preserve"> в) видова структура біогеоценозу                 г) видова та просторова структура біогеоценозу </w:t>
      </w: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  <w:bdr w:val="none" w:sz="0" w:space="0" w:color="auto" w:frame="1"/>
          <w:lang w:val="uk-UA"/>
        </w:rPr>
      </w:pP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rStyle w:val="a4"/>
          <w:color w:val="333333"/>
          <w:sz w:val="22"/>
          <w:szCs w:val="22"/>
          <w:lang w:val="uk-UA"/>
        </w:rPr>
        <w:t>10</w:t>
      </w:r>
      <w:r w:rsidRPr="00CB3058">
        <w:rPr>
          <w:rStyle w:val="a4"/>
          <w:color w:val="333333"/>
          <w:sz w:val="22"/>
          <w:szCs w:val="22"/>
        </w:rPr>
        <w:t> </w:t>
      </w:r>
      <w:proofErr w:type="spellStart"/>
      <w:r w:rsidRPr="00CB3058">
        <w:rPr>
          <w:rStyle w:val="a4"/>
          <w:color w:val="333333"/>
          <w:sz w:val="22"/>
          <w:szCs w:val="22"/>
        </w:rPr>
        <w:t>Що</w:t>
      </w:r>
      <w:proofErr w:type="spellEnd"/>
      <w:r w:rsidRPr="00CB3058">
        <w:rPr>
          <w:rStyle w:val="a4"/>
          <w:color w:val="333333"/>
          <w:sz w:val="22"/>
          <w:szCs w:val="22"/>
        </w:rPr>
        <w:t xml:space="preserve"> </w:t>
      </w:r>
      <w:proofErr w:type="spellStart"/>
      <w:r w:rsidRPr="00CB3058">
        <w:rPr>
          <w:rStyle w:val="a4"/>
          <w:color w:val="333333"/>
          <w:sz w:val="22"/>
          <w:szCs w:val="22"/>
        </w:rPr>
        <w:t>з</w:t>
      </w:r>
      <w:proofErr w:type="spellEnd"/>
      <w:r w:rsidRPr="00CB3058">
        <w:rPr>
          <w:rStyle w:val="a4"/>
          <w:color w:val="333333"/>
          <w:sz w:val="22"/>
          <w:szCs w:val="22"/>
        </w:rPr>
        <w:t xml:space="preserve"> </w:t>
      </w:r>
      <w:proofErr w:type="spellStart"/>
      <w:r w:rsidRPr="00CB3058">
        <w:rPr>
          <w:rStyle w:val="a4"/>
          <w:color w:val="333333"/>
          <w:sz w:val="22"/>
          <w:szCs w:val="22"/>
        </w:rPr>
        <w:t>перерахованого</w:t>
      </w:r>
      <w:proofErr w:type="spellEnd"/>
      <w:r w:rsidRPr="00CB3058">
        <w:rPr>
          <w:rStyle w:val="a4"/>
          <w:color w:val="333333"/>
          <w:sz w:val="22"/>
          <w:szCs w:val="22"/>
        </w:rPr>
        <w:t xml:space="preserve"> </w:t>
      </w:r>
      <w:proofErr w:type="spellStart"/>
      <w:r w:rsidRPr="00CB3058">
        <w:rPr>
          <w:rStyle w:val="a4"/>
          <w:color w:val="333333"/>
          <w:sz w:val="22"/>
          <w:szCs w:val="22"/>
        </w:rPr>
        <w:t>відноситься</w:t>
      </w:r>
      <w:proofErr w:type="spellEnd"/>
      <w:r w:rsidRPr="00CB3058">
        <w:rPr>
          <w:rStyle w:val="a4"/>
          <w:color w:val="333333"/>
          <w:sz w:val="22"/>
          <w:szCs w:val="22"/>
        </w:rPr>
        <w:t xml:space="preserve"> до </w:t>
      </w:r>
      <w:proofErr w:type="spellStart"/>
      <w:r w:rsidRPr="00CB3058">
        <w:rPr>
          <w:rStyle w:val="a4"/>
          <w:color w:val="333333"/>
          <w:sz w:val="22"/>
          <w:szCs w:val="22"/>
        </w:rPr>
        <w:t>абіотичних</w:t>
      </w:r>
      <w:proofErr w:type="spellEnd"/>
      <w:r w:rsidRPr="00CB3058">
        <w:rPr>
          <w:rStyle w:val="a4"/>
          <w:color w:val="333333"/>
          <w:sz w:val="22"/>
          <w:szCs w:val="22"/>
        </w:rPr>
        <w:t xml:space="preserve"> </w:t>
      </w:r>
      <w:proofErr w:type="spellStart"/>
      <w:r w:rsidRPr="00CB3058">
        <w:rPr>
          <w:rStyle w:val="a4"/>
          <w:color w:val="333333"/>
          <w:sz w:val="22"/>
          <w:szCs w:val="22"/>
        </w:rPr>
        <w:t>екологічних</w:t>
      </w:r>
      <w:proofErr w:type="spellEnd"/>
      <w:r w:rsidRPr="00CB3058">
        <w:rPr>
          <w:rStyle w:val="a4"/>
          <w:color w:val="333333"/>
          <w:sz w:val="22"/>
          <w:szCs w:val="22"/>
        </w:rPr>
        <w:t xml:space="preserve"> </w:t>
      </w:r>
      <w:proofErr w:type="spellStart"/>
      <w:r w:rsidRPr="00CB3058">
        <w:rPr>
          <w:rStyle w:val="a4"/>
          <w:color w:val="333333"/>
          <w:sz w:val="22"/>
          <w:szCs w:val="22"/>
        </w:rPr>
        <w:t>факторів</w:t>
      </w:r>
      <w:proofErr w:type="spellEnd"/>
      <w:r w:rsidRPr="00CB3058">
        <w:rPr>
          <w:rStyle w:val="a4"/>
          <w:color w:val="333333"/>
          <w:sz w:val="22"/>
          <w:szCs w:val="22"/>
        </w:rPr>
        <w:t>?</w:t>
      </w:r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CB3058">
        <w:rPr>
          <w:color w:val="333333"/>
          <w:sz w:val="22"/>
          <w:szCs w:val="22"/>
        </w:rPr>
        <w:t xml:space="preserve">а) </w:t>
      </w:r>
      <w:proofErr w:type="spellStart"/>
      <w:r w:rsidRPr="00CB3058">
        <w:rPr>
          <w:color w:val="333333"/>
          <w:sz w:val="22"/>
          <w:szCs w:val="22"/>
        </w:rPr>
        <w:t>волога</w:t>
      </w:r>
      <w:proofErr w:type="spellEnd"/>
      <w:r w:rsidRPr="00CB3058">
        <w:rPr>
          <w:color w:val="333333"/>
          <w:sz w:val="22"/>
          <w:szCs w:val="22"/>
        </w:rPr>
        <w:t xml:space="preserve">, </w:t>
      </w:r>
      <w:proofErr w:type="spellStart"/>
      <w:r w:rsidRPr="00CB3058">
        <w:rPr>
          <w:color w:val="333333"/>
          <w:sz w:val="22"/>
          <w:szCs w:val="22"/>
        </w:rPr>
        <w:t>повітря</w:t>
      </w:r>
      <w:proofErr w:type="spellEnd"/>
      <w:r w:rsidRPr="00CB3058">
        <w:rPr>
          <w:color w:val="333333"/>
          <w:sz w:val="22"/>
          <w:szCs w:val="22"/>
        </w:rPr>
        <w:t xml:space="preserve">, </w:t>
      </w:r>
      <w:proofErr w:type="spellStart"/>
      <w:proofErr w:type="gramStart"/>
      <w:r w:rsidRPr="00CB3058">
        <w:rPr>
          <w:color w:val="333333"/>
          <w:sz w:val="22"/>
          <w:szCs w:val="22"/>
        </w:rPr>
        <w:t>св</w:t>
      </w:r>
      <w:proofErr w:type="gramEnd"/>
      <w:r w:rsidRPr="00CB3058">
        <w:rPr>
          <w:color w:val="333333"/>
          <w:sz w:val="22"/>
          <w:szCs w:val="22"/>
        </w:rPr>
        <w:t>ітло</w:t>
      </w:r>
      <w:proofErr w:type="spellEnd"/>
      <w:r w:rsidRPr="00CB3058">
        <w:rPr>
          <w:color w:val="333333"/>
          <w:sz w:val="22"/>
          <w:szCs w:val="22"/>
        </w:rPr>
        <w:t>, температура</w:t>
      </w:r>
      <w:r w:rsidRPr="00CB3058">
        <w:rPr>
          <w:color w:val="333333"/>
          <w:sz w:val="22"/>
          <w:szCs w:val="22"/>
        </w:rPr>
        <w:br/>
        <w:t xml:space="preserve">б) </w:t>
      </w:r>
      <w:proofErr w:type="spellStart"/>
      <w:r w:rsidRPr="00CB3058">
        <w:rPr>
          <w:color w:val="333333"/>
          <w:sz w:val="22"/>
          <w:szCs w:val="22"/>
        </w:rPr>
        <w:t>фітоценози</w:t>
      </w:r>
      <w:proofErr w:type="spellEnd"/>
      <w:r w:rsidRPr="00CB3058">
        <w:rPr>
          <w:color w:val="333333"/>
          <w:sz w:val="22"/>
          <w:szCs w:val="22"/>
        </w:rPr>
        <w:t xml:space="preserve">, </w:t>
      </w:r>
      <w:proofErr w:type="spellStart"/>
      <w:r w:rsidRPr="00CB3058">
        <w:rPr>
          <w:color w:val="333333"/>
          <w:sz w:val="22"/>
          <w:szCs w:val="22"/>
        </w:rPr>
        <w:t>що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визначають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хід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біологічної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продуктивності</w:t>
      </w:r>
      <w:proofErr w:type="spellEnd"/>
      <w:r w:rsidRPr="00CB3058">
        <w:rPr>
          <w:color w:val="333333"/>
          <w:sz w:val="22"/>
          <w:szCs w:val="22"/>
        </w:rPr>
        <w:br/>
        <w:t xml:space="preserve">в) </w:t>
      </w:r>
      <w:proofErr w:type="spellStart"/>
      <w:r w:rsidRPr="00CB3058">
        <w:rPr>
          <w:color w:val="333333"/>
          <w:sz w:val="22"/>
          <w:szCs w:val="22"/>
        </w:rPr>
        <w:t>ґрунти</w:t>
      </w:r>
      <w:proofErr w:type="spellEnd"/>
      <w:r w:rsidRPr="00CB3058">
        <w:rPr>
          <w:color w:val="333333"/>
          <w:sz w:val="22"/>
          <w:szCs w:val="22"/>
        </w:rPr>
        <w:t xml:space="preserve">, </w:t>
      </w:r>
      <w:proofErr w:type="spellStart"/>
      <w:r w:rsidRPr="00CB3058">
        <w:rPr>
          <w:color w:val="333333"/>
          <w:sz w:val="22"/>
          <w:szCs w:val="22"/>
        </w:rPr>
        <w:t>включаючи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ґрунтових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мікроорганізмів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і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ґрунтову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вологу</w:t>
      </w:r>
      <w:proofErr w:type="spellEnd"/>
      <w:r w:rsidRPr="00CB3058">
        <w:rPr>
          <w:color w:val="333333"/>
          <w:sz w:val="22"/>
          <w:szCs w:val="22"/>
        </w:rPr>
        <w:br/>
        <w:t xml:space="preserve">г) </w:t>
      </w:r>
      <w:proofErr w:type="spellStart"/>
      <w:r w:rsidRPr="00CB3058">
        <w:rPr>
          <w:color w:val="333333"/>
          <w:sz w:val="22"/>
          <w:szCs w:val="22"/>
        </w:rPr>
        <w:t>сонячна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радіація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і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продуценти</w:t>
      </w:r>
      <w:proofErr w:type="spellEnd"/>
      <w:r w:rsidRPr="00CB3058">
        <w:rPr>
          <w:color w:val="333333"/>
          <w:sz w:val="22"/>
          <w:szCs w:val="22"/>
        </w:rPr>
        <w:t xml:space="preserve">, </w:t>
      </w:r>
      <w:proofErr w:type="spellStart"/>
      <w:r w:rsidRPr="00CB3058">
        <w:rPr>
          <w:color w:val="333333"/>
          <w:sz w:val="22"/>
          <w:szCs w:val="22"/>
        </w:rPr>
        <w:t>що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використовують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її</w:t>
      </w:r>
      <w:proofErr w:type="spellEnd"/>
      <w:r w:rsidRPr="00CB3058">
        <w:rPr>
          <w:color w:val="333333"/>
          <w:sz w:val="22"/>
          <w:szCs w:val="22"/>
        </w:rPr>
        <w:t xml:space="preserve"> для </w:t>
      </w:r>
      <w:proofErr w:type="spellStart"/>
      <w:r w:rsidRPr="00CB3058">
        <w:rPr>
          <w:color w:val="333333"/>
          <w:sz w:val="22"/>
          <w:szCs w:val="22"/>
        </w:rPr>
        <w:t>виробництва</w:t>
      </w:r>
      <w:proofErr w:type="spellEnd"/>
      <w:r w:rsidRPr="00CB3058">
        <w:rPr>
          <w:color w:val="333333"/>
          <w:sz w:val="22"/>
          <w:szCs w:val="22"/>
        </w:rPr>
        <w:t xml:space="preserve"> </w:t>
      </w:r>
      <w:proofErr w:type="spellStart"/>
      <w:r w:rsidRPr="00CB3058">
        <w:rPr>
          <w:color w:val="333333"/>
          <w:sz w:val="22"/>
          <w:szCs w:val="22"/>
        </w:rPr>
        <w:t>біомаси</w:t>
      </w:r>
      <w:proofErr w:type="spellEnd"/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proofErr w:type="spellStart"/>
      <w:r w:rsidRPr="00CB3058">
        <w:rPr>
          <w:color w:val="333333"/>
          <w:sz w:val="22"/>
          <w:szCs w:val="22"/>
        </w:rPr>
        <w:lastRenderedPageBreak/>
        <w:t>д</w:t>
      </w:r>
      <w:proofErr w:type="spellEnd"/>
      <w:r w:rsidRPr="00CB3058">
        <w:rPr>
          <w:color w:val="333333"/>
          <w:sz w:val="22"/>
          <w:szCs w:val="22"/>
        </w:rPr>
        <w:t xml:space="preserve">) паразитизм, </w:t>
      </w:r>
      <w:proofErr w:type="spellStart"/>
      <w:r w:rsidRPr="00CB3058">
        <w:rPr>
          <w:color w:val="333333"/>
          <w:sz w:val="22"/>
          <w:szCs w:val="22"/>
        </w:rPr>
        <w:t>аменсалізм</w:t>
      </w:r>
      <w:proofErr w:type="spellEnd"/>
      <w:r w:rsidRPr="00CB3058">
        <w:rPr>
          <w:color w:val="333333"/>
          <w:sz w:val="22"/>
          <w:szCs w:val="22"/>
        </w:rPr>
        <w:t xml:space="preserve">, </w:t>
      </w:r>
      <w:proofErr w:type="spellStart"/>
      <w:r w:rsidRPr="00CB3058">
        <w:rPr>
          <w:color w:val="333333"/>
          <w:sz w:val="22"/>
          <w:szCs w:val="22"/>
        </w:rPr>
        <w:t>конкуренція</w:t>
      </w:r>
      <w:proofErr w:type="spellEnd"/>
    </w:p>
    <w:p w:rsidR="008F662C" w:rsidRPr="00CB3058" w:rsidRDefault="008F662C" w:rsidP="008F662C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sz w:val="22"/>
          <w:szCs w:val="22"/>
          <w:lang w:val="uk-UA" w:eastAsia="en-US"/>
        </w:rPr>
      </w:pPr>
    </w:p>
    <w:p w:rsidR="00D23920" w:rsidRPr="00D23920" w:rsidRDefault="008F662C" w:rsidP="00D239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lang w:val="uk-UA"/>
        </w:rPr>
      </w:pPr>
      <w:r w:rsidRPr="00D23920">
        <w:rPr>
          <w:rFonts w:eastAsiaTheme="minorHAnsi"/>
          <w:lang w:val="uk-UA" w:eastAsia="en-US"/>
        </w:rPr>
        <w:t>11</w:t>
      </w:r>
      <w:r w:rsidRPr="00D23920">
        <w:rPr>
          <w:rStyle w:val="a4"/>
          <w:color w:val="333333"/>
          <w:lang w:val="uk-UA"/>
        </w:rPr>
        <w:t>.</w:t>
      </w:r>
      <w:r w:rsidRPr="00D23920">
        <w:rPr>
          <w:rStyle w:val="a4"/>
          <w:color w:val="333333"/>
        </w:rPr>
        <w:t> </w:t>
      </w:r>
      <w:r w:rsidR="00D23920" w:rsidRPr="00D23920">
        <w:rPr>
          <w:rStyle w:val="a4"/>
          <w:rFonts w:ascii="Arial" w:hAnsi="Arial" w:cs="Arial"/>
          <w:color w:val="333333"/>
          <w:shd w:val="clear" w:color="auto" w:fill="FFFFFF"/>
        </w:rPr>
        <w:t> </w:t>
      </w:r>
      <w:r w:rsidR="00D23920" w:rsidRPr="00D23920">
        <w:rPr>
          <w:rStyle w:val="a4"/>
          <w:rFonts w:ascii="Times New Roman CYR" w:hAnsi="Times New Roman CYR" w:cs="Times New Roman CYR"/>
          <w:color w:val="333333"/>
          <w:shd w:val="clear" w:color="auto" w:fill="FFFFFF"/>
          <w:lang w:val="uk-UA"/>
        </w:rPr>
        <w:t>Організми, які розкладають органічні речовини в біогеоценозі:</w:t>
      </w:r>
    </w:p>
    <w:p w:rsidR="00D23920" w:rsidRPr="00D23920" w:rsidRDefault="00D23920" w:rsidP="00D239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D23920">
        <w:rPr>
          <w:rFonts w:ascii="Times New Roman CYR" w:hAnsi="Times New Roman CYR" w:cs="Times New Roman CYR"/>
          <w:color w:val="333333"/>
          <w:spacing w:val="-1"/>
          <w:shd w:val="clear" w:color="auto" w:fill="FFFFFF"/>
        </w:rPr>
        <w:t xml:space="preserve">а) </w:t>
      </w:r>
      <w:proofErr w:type="spellStart"/>
      <w:r w:rsidRPr="00D23920">
        <w:rPr>
          <w:rFonts w:ascii="Times New Roman CYR" w:hAnsi="Times New Roman CYR" w:cs="Times New Roman CYR"/>
          <w:color w:val="333333"/>
          <w:spacing w:val="-1"/>
          <w:shd w:val="clear" w:color="auto" w:fill="FFFFFF"/>
        </w:rPr>
        <w:t>консументи</w:t>
      </w:r>
      <w:proofErr w:type="spellEnd"/>
    </w:p>
    <w:p w:rsidR="00D23920" w:rsidRPr="00D23920" w:rsidRDefault="00D23920" w:rsidP="00D239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D23920">
        <w:rPr>
          <w:rFonts w:ascii="Times New Roman CYR" w:hAnsi="Times New Roman CYR" w:cs="Times New Roman CYR"/>
          <w:color w:val="333333"/>
          <w:spacing w:val="-1"/>
          <w:shd w:val="clear" w:color="auto" w:fill="FFFFFF"/>
        </w:rPr>
        <w:t xml:space="preserve">б) </w:t>
      </w:r>
      <w:proofErr w:type="spellStart"/>
      <w:r w:rsidRPr="00D23920">
        <w:rPr>
          <w:rFonts w:ascii="Times New Roman CYR" w:hAnsi="Times New Roman CYR" w:cs="Times New Roman CYR"/>
          <w:color w:val="333333"/>
          <w:spacing w:val="-1"/>
          <w:shd w:val="clear" w:color="auto" w:fill="FFFFFF"/>
        </w:rPr>
        <w:t>паразити</w:t>
      </w:r>
      <w:proofErr w:type="spellEnd"/>
    </w:p>
    <w:p w:rsidR="00D23920" w:rsidRPr="00D23920" w:rsidRDefault="00D23920" w:rsidP="00D239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D23920">
        <w:rPr>
          <w:rFonts w:ascii="Times New Roman CYR" w:hAnsi="Times New Roman CYR" w:cs="Times New Roman CYR"/>
          <w:color w:val="333333"/>
          <w:spacing w:val="-1"/>
          <w:shd w:val="clear" w:color="auto" w:fill="FFFFFF"/>
        </w:rPr>
        <w:t xml:space="preserve">в) </w:t>
      </w:r>
      <w:proofErr w:type="spellStart"/>
      <w:r w:rsidRPr="00D23920">
        <w:rPr>
          <w:rFonts w:ascii="Times New Roman CYR" w:hAnsi="Times New Roman CYR" w:cs="Times New Roman CYR"/>
          <w:color w:val="333333"/>
          <w:spacing w:val="-1"/>
          <w:shd w:val="clear" w:color="auto" w:fill="FFFFFF"/>
        </w:rPr>
        <w:t>редуценти</w:t>
      </w:r>
      <w:proofErr w:type="spellEnd"/>
      <w:r w:rsidRPr="00D23920">
        <w:rPr>
          <w:rFonts w:ascii="Times New Roman CYR" w:hAnsi="Times New Roman CYR" w:cs="Times New Roman CYR"/>
          <w:color w:val="333333"/>
          <w:spacing w:val="-1"/>
          <w:shd w:val="clear" w:color="auto" w:fill="FFFFFF"/>
        </w:rPr>
        <w:t>         </w:t>
      </w:r>
    </w:p>
    <w:p w:rsidR="00D23920" w:rsidRPr="00D23920" w:rsidRDefault="00D23920" w:rsidP="00D239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D23920">
        <w:rPr>
          <w:rFonts w:ascii="Times New Roman CYR" w:hAnsi="Times New Roman CYR" w:cs="Times New Roman CYR"/>
          <w:color w:val="333333"/>
          <w:spacing w:val="-9"/>
          <w:shd w:val="clear" w:color="auto" w:fill="FFFFFF"/>
        </w:rPr>
        <w:t>г) </w:t>
      </w:r>
      <w:proofErr w:type="spellStart"/>
      <w:r w:rsidRPr="00D23920">
        <w:rPr>
          <w:rFonts w:ascii="Times New Roman CYR" w:hAnsi="Times New Roman CYR" w:cs="Times New Roman CYR"/>
          <w:color w:val="333333"/>
          <w:spacing w:val="-1"/>
          <w:shd w:val="clear" w:color="auto" w:fill="FFFFFF"/>
        </w:rPr>
        <w:t>автотрофи</w:t>
      </w:r>
      <w:proofErr w:type="spellEnd"/>
      <w:r w:rsidRPr="00D23920">
        <w:rPr>
          <w:rFonts w:ascii="Times New Roman CYR" w:hAnsi="Times New Roman CYR" w:cs="Times New Roman CYR"/>
          <w:color w:val="333333"/>
          <w:spacing w:val="-1"/>
          <w:shd w:val="clear" w:color="auto" w:fill="FFFFFF"/>
        </w:rPr>
        <w:t>   </w:t>
      </w:r>
    </w:p>
    <w:p w:rsidR="00D23920" w:rsidRPr="00D23920" w:rsidRDefault="00D23920" w:rsidP="00D23920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333333"/>
          <w:spacing w:val="-7"/>
          <w:shd w:val="clear" w:color="auto" w:fill="FFFFFF"/>
          <w:lang w:val="uk-UA"/>
        </w:rPr>
      </w:pPr>
      <w:proofErr w:type="spellStart"/>
      <w:r w:rsidRPr="00D23920">
        <w:rPr>
          <w:rFonts w:ascii="Times New Roman CYR" w:hAnsi="Times New Roman CYR" w:cs="Times New Roman CYR"/>
          <w:color w:val="333333"/>
          <w:spacing w:val="-7"/>
          <w:shd w:val="clear" w:color="auto" w:fill="FFFFFF"/>
        </w:rPr>
        <w:t>д</w:t>
      </w:r>
      <w:proofErr w:type="spellEnd"/>
      <w:r w:rsidRPr="00D23920">
        <w:rPr>
          <w:rFonts w:ascii="Times New Roman CYR" w:hAnsi="Times New Roman CYR" w:cs="Times New Roman CYR"/>
          <w:color w:val="333333"/>
          <w:spacing w:val="-7"/>
          <w:shd w:val="clear" w:color="auto" w:fill="FFFFFF"/>
        </w:rPr>
        <w:t xml:space="preserve">) </w:t>
      </w:r>
      <w:proofErr w:type="spellStart"/>
      <w:r w:rsidRPr="00D23920">
        <w:rPr>
          <w:rFonts w:ascii="Times New Roman CYR" w:hAnsi="Times New Roman CYR" w:cs="Times New Roman CYR"/>
          <w:color w:val="333333"/>
          <w:spacing w:val="-7"/>
          <w:shd w:val="clear" w:color="auto" w:fill="FFFFFF"/>
        </w:rPr>
        <w:t>аменсали</w:t>
      </w:r>
      <w:proofErr w:type="spellEnd"/>
    </w:p>
    <w:p w:rsidR="00D23920" w:rsidRDefault="00D23920" w:rsidP="00D23920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333333"/>
          <w:spacing w:val="-7"/>
          <w:sz w:val="20"/>
          <w:szCs w:val="20"/>
          <w:shd w:val="clear" w:color="auto" w:fill="FFFFFF"/>
          <w:lang w:val="uk-UA"/>
        </w:rPr>
      </w:pPr>
    </w:p>
    <w:p w:rsidR="00D23920" w:rsidRPr="00D23920" w:rsidRDefault="00D23920" w:rsidP="00D239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D23920">
        <w:rPr>
          <w:rFonts w:ascii="Times New Roman CYR" w:hAnsi="Times New Roman CYR" w:cs="Times New Roman CYR"/>
          <w:color w:val="333333"/>
          <w:spacing w:val="-7"/>
          <w:shd w:val="clear" w:color="auto" w:fill="FFFFFF"/>
          <w:lang w:val="uk-UA"/>
        </w:rPr>
        <w:t>12.</w:t>
      </w:r>
      <w:r w:rsidRPr="00D23920">
        <w:rPr>
          <w:rStyle w:val="a4"/>
          <w:rFonts w:ascii="Times New Roman CYR" w:hAnsi="Times New Roman CYR" w:cs="Times New Roman CYR"/>
          <w:color w:val="333333"/>
          <w:lang w:val="uk-UA"/>
        </w:rPr>
        <w:t xml:space="preserve"> Закон толерантності свідчить, що обставиною, </w:t>
      </w:r>
      <w:proofErr w:type="spellStart"/>
      <w:r w:rsidRPr="00D23920">
        <w:rPr>
          <w:rStyle w:val="a4"/>
          <w:rFonts w:ascii="Times New Roman CYR" w:hAnsi="Times New Roman CYR" w:cs="Times New Roman CYR"/>
          <w:color w:val="333333"/>
          <w:lang w:val="uk-UA"/>
        </w:rPr>
        <w:t>лімітуючою</w:t>
      </w:r>
      <w:proofErr w:type="spellEnd"/>
      <w:r w:rsidRPr="00D23920">
        <w:rPr>
          <w:rStyle w:val="a4"/>
          <w:rFonts w:ascii="Times New Roman CYR" w:hAnsi="Times New Roman CYR" w:cs="Times New Roman CYR"/>
          <w:color w:val="333333"/>
          <w:lang w:val="uk-UA"/>
        </w:rPr>
        <w:t xml:space="preserve"> процвітання організму, може бути як мінімум, так і максимум екологічного чинника, діапазон між якими називається інтервалом толерантності, тобто витривалості до даного чинника. </w:t>
      </w:r>
      <w:proofErr w:type="spellStart"/>
      <w:r w:rsidRPr="00D23920">
        <w:rPr>
          <w:rStyle w:val="a4"/>
          <w:rFonts w:ascii="Times New Roman CYR" w:hAnsi="Times New Roman CYR" w:cs="Times New Roman CYR"/>
          <w:color w:val="333333"/>
        </w:rPr>
        <w:t>Це</w:t>
      </w:r>
      <w:proofErr w:type="spellEnd"/>
      <w:r w:rsidRPr="00D23920">
        <w:rPr>
          <w:rStyle w:val="a4"/>
          <w:rFonts w:ascii="Times New Roman CYR" w:hAnsi="Times New Roman CYR" w:cs="Times New Roman CYR"/>
          <w:color w:val="333333"/>
        </w:rPr>
        <w:t xml:space="preserve"> – закон …</w:t>
      </w:r>
    </w:p>
    <w:p w:rsidR="00D23920" w:rsidRPr="00D23920" w:rsidRDefault="00D23920" w:rsidP="00D239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D23920">
        <w:rPr>
          <w:rFonts w:ascii="Times New Roman CYR" w:hAnsi="Times New Roman CYR" w:cs="Times New Roman CYR"/>
          <w:color w:val="333333"/>
        </w:rPr>
        <w:t xml:space="preserve">а) </w:t>
      </w:r>
      <w:proofErr w:type="spellStart"/>
      <w:r w:rsidRPr="00D23920">
        <w:rPr>
          <w:rFonts w:ascii="Times New Roman CYR" w:hAnsi="Times New Roman CYR" w:cs="Times New Roman CYR"/>
          <w:color w:val="333333"/>
        </w:rPr>
        <w:t>Шелфорда</w:t>
      </w:r>
      <w:proofErr w:type="spellEnd"/>
      <w:r w:rsidRPr="00D23920">
        <w:rPr>
          <w:rFonts w:ascii="Arial" w:hAnsi="Arial" w:cs="Arial"/>
          <w:color w:val="333333"/>
        </w:rPr>
        <w:br/>
      </w:r>
      <w:r w:rsidRPr="00D23920">
        <w:rPr>
          <w:rFonts w:ascii="Times New Roman CYR" w:hAnsi="Times New Roman CYR" w:cs="Times New Roman CYR"/>
          <w:color w:val="333333"/>
        </w:rPr>
        <w:t xml:space="preserve">б) </w:t>
      </w:r>
      <w:proofErr w:type="spellStart"/>
      <w:r w:rsidRPr="00D23920">
        <w:rPr>
          <w:rFonts w:ascii="Times New Roman CYR" w:hAnsi="Times New Roman CYR" w:cs="Times New Roman CYR"/>
          <w:color w:val="333333"/>
        </w:rPr>
        <w:t>Лібіха</w:t>
      </w:r>
      <w:proofErr w:type="spellEnd"/>
      <w:r w:rsidRPr="00D23920">
        <w:rPr>
          <w:rFonts w:ascii="Arial" w:hAnsi="Arial" w:cs="Arial"/>
          <w:color w:val="333333"/>
        </w:rPr>
        <w:br/>
      </w:r>
      <w:r w:rsidRPr="00D23920">
        <w:rPr>
          <w:rFonts w:ascii="Times New Roman CYR" w:hAnsi="Times New Roman CYR" w:cs="Times New Roman CYR"/>
          <w:color w:val="333333"/>
        </w:rPr>
        <w:t>в) Бергмана</w:t>
      </w:r>
      <w:r w:rsidRPr="00D23920">
        <w:rPr>
          <w:rFonts w:ascii="Arial" w:hAnsi="Arial" w:cs="Arial"/>
          <w:color w:val="333333"/>
        </w:rPr>
        <w:br/>
      </w:r>
      <w:r w:rsidRPr="00D23920">
        <w:rPr>
          <w:rFonts w:ascii="Times New Roman CYR" w:hAnsi="Times New Roman CYR" w:cs="Times New Roman CYR"/>
          <w:color w:val="333333"/>
        </w:rPr>
        <w:t>г</w:t>
      </w:r>
      <w:proofErr w:type="gramStart"/>
      <w:r w:rsidRPr="00D23920">
        <w:rPr>
          <w:rFonts w:ascii="Times New Roman CYR" w:hAnsi="Times New Roman CYR" w:cs="Times New Roman CYR"/>
          <w:color w:val="333333"/>
        </w:rPr>
        <w:t xml:space="preserve"> )</w:t>
      </w:r>
      <w:proofErr w:type="gramEnd"/>
      <w:r w:rsidRPr="00D23920">
        <w:rPr>
          <w:rFonts w:ascii="Times New Roman CYR" w:hAnsi="Times New Roman CYR" w:cs="Times New Roman CYR"/>
          <w:color w:val="333333"/>
        </w:rPr>
        <w:t xml:space="preserve"> </w:t>
      </w:r>
      <w:proofErr w:type="spellStart"/>
      <w:r w:rsidRPr="00D23920">
        <w:rPr>
          <w:rFonts w:ascii="Times New Roman CYR" w:hAnsi="Times New Roman CYR" w:cs="Times New Roman CYR"/>
          <w:color w:val="333333"/>
        </w:rPr>
        <w:t>Ліндемана</w:t>
      </w:r>
      <w:proofErr w:type="spellEnd"/>
    </w:p>
    <w:p w:rsidR="00D23920" w:rsidRPr="00D23920" w:rsidRDefault="00D23920" w:rsidP="00D23920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333333"/>
          <w:spacing w:val="-7"/>
          <w:shd w:val="clear" w:color="auto" w:fill="FFFFFF"/>
          <w:lang w:val="uk-UA"/>
        </w:rPr>
      </w:pPr>
    </w:p>
    <w:p w:rsidR="008F662C" w:rsidRPr="004658CE" w:rsidRDefault="004658CE" w:rsidP="00D23920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lang w:val="uk-UA"/>
        </w:rPr>
      </w:pPr>
      <w:r w:rsidRPr="004658CE">
        <w:rPr>
          <w:b/>
          <w:color w:val="333333"/>
          <w:lang w:val="uk-UA"/>
        </w:rPr>
        <w:t>13.Який шар атмосфери містить найбільше азоту?</w:t>
      </w:r>
    </w:p>
    <w:p w:rsidR="004658CE" w:rsidRPr="004658CE" w:rsidRDefault="004658CE" w:rsidP="00D23920">
      <w:pPr>
        <w:pStyle w:val="a3"/>
        <w:shd w:val="clear" w:color="auto" w:fill="FFFFFF"/>
        <w:spacing w:before="0" w:beforeAutospacing="0" w:after="0" w:afterAutospacing="0"/>
        <w:rPr>
          <w:color w:val="333333"/>
          <w:lang w:val="uk-UA"/>
        </w:rPr>
      </w:pPr>
      <w:r w:rsidRPr="004658CE">
        <w:rPr>
          <w:color w:val="333333"/>
          <w:lang w:val="uk-UA"/>
        </w:rPr>
        <w:t xml:space="preserve"> А) тропосфера,   б)стратосфера)    в)мезосфера      г)термосфера</w:t>
      </w:r>
    </w:p>
    <w:p w:rsidR="004658CE" w:rsidRPr="004658CE" w:rsidRDefault="004658CE" w:rsidP="00D23920">
      <w:pPr>
        <w:pStyle w:val="a3"/>
        <w:shd w:val="clear" w:color="auto" w:fill="FFFFFF"/>
        <w:spacing w:before="0" w:beforeAutospacing="0" w:after="0" w:afterAutospacing="0"/>
        <w:rPr>
          <w:color w:val="333333"/>
          <w:lang w:val="uk-UA"/>
        </w:rPr>
      </w:pPr>
    </w:p>
    <w:p w:rsidR="004658CE" w:rsidRPr="004658CE" w:rsidRDefault="004658CE" w:rsidP="00D23920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lang w:val="uk-UA"/>
        </w:rPr>
      </w:pPr>
      <w:r w:rsidRPr="004658CE">
        <w:rPr>
          <w:b/>
          <w:color w:val="333333"/>
          <w:lang w:val="uk-UA"/>
        </w:rPr>
        <w:t>14.Що є основною причиною кислотних дощів?</w:t>
      </w:r>
    </w:p>
    <w:p w:rsidR="004658CE" w:rsidRPr="004658CE" w:rsidRDefault="004658CE" w:rsidP="00D23920">
      <w:pPr>
        <w:pStyle w:val="a3"/>
        <w:shd w:val="clear" w:color="auto" w:fill="FFFFFF"/>
        <w:spacing w:before="0" w:beforeAutospacing="0" w:after="0" w:afterAutospacing="0"/>
        <w:rPr>
          <w:color w:val="333333"/>
          <w:lang w:val="uk-UA"/>
        </w:rPr>
      </w:pPr>
      <w:r w:rsidRPr="004658CE">
        <w:rPr>
          <w:color w:val="333333"/>
          <w:lang w:val="uk-UA"/>
        </w:rPr>
        <w:t>А) викиди вуглекислого газу     б)викиди сірки та азоту     в) забруднення пластиком   г)збільшення парникового ефекту</w:t>
      </w:r>
    </w:p>
    <w:p w:rsidR="004658CE" w:rsidRPr="004658CE" w:rsidRDefault="004658CE" w:rsidP="00D23920">
      <w:pPr>
        <w:pStyle w:val="a3"/>
        <w:shd w:val="clear" w:color="auto" w:fill="FFFFFF"/>
        <w:spacing w:before="0" w:beforeAutospacing="0" w:after="0" w:afterAutospacing="0"/>
        <w:rPr>
          <w:color w:val="333333"/>
          <w:lang w:val="uk-UA"/>
        </w:rPr>
      </w:pPr>
    </w:p>
    <w:p w:rsidR="004658CE" w:rsidRPr="004658CE" w:rsidRDefault="004658CE" w:rsidP="00D23920">
      <w:pPr>
        <w:pStyle w:val="a3"/>
        <w:shd w:val="clear" w:color="auto" w:fill="FFFFFF"/>
        <w:spacing w:before="0" w:beforeAutospacing="0" w:after="0" w:afterAutospacing="0"/>
        <w:rPr>
          <w:color w:val="333333"/>
          <w:lang w:val="uk-UA"/>
        </w:rPr>
      </w:pPr>
      <w:r w:rsidRPr="004658CE">
        <w:rPr>
          <w:color w:val="333333"/>
          <w:lang w:val="uk-UA"/>
        </w:rPr>
        <w:t>1</w:t>
      </w:r>
      <w:r w:rsidRPr="004658CE">
        <w:rPr>
          <w:b/>
          <w:color w:val="333333"/>
          <w:lang w:val="uk-UA"/>
        </w:rPr>
        <w:t>5)Яке з наведених джерел енергії є відновлювальним?</w:t>
      </w:r>
    </w:p>
    <w:p w:rsidR="004658CE" w:rsidRPr="004658CE" w:rsidRDefault="004658CE" w:rsidP="00D23920">
      <w:pPr>
        <w:pStyle w:val="a3"/>
        <w:shd w:val="clear" w:color="auto" w:fill="FFFFFF"/>
        <w:spacing w:before="0" w:beforeAutospacing="0" w:after="0" w:afterAutospacing="0"/>
        <w:rPr>
          <w:color w:val="333333"/>
          <w:lang w:val="uk-UA"/>
        </w:rPr>
      </w:pPr>
      <w:r w:rsidRPr="004658CE">
        <w:rPr>
          <w:color w:val="333333"/>
          <w:lang w:val="uk-UA"/>
        </w:rPr>
        <w:t>А) вугілля     б)нафта   в)сонячна енергія     г)природний газ</w:t>
      </w:r>
    </w:p>
    <w:p w:rsidR="00F51A26" w:rsidRPr="00F51A26" w:rsidRDefault="00F51A26" w:rsidP="00F51A26">
      <w:pPr>
        <w:shd w:val="clear" w:color="auto" w:fill="F9F9F9"/>
        <w:spacing w:after="0" w:line="255" w:lineRule="atLeast"/>
        <w:rPr>
          <w:rFonts w:ascii="Century Gothic" w:eastAsia="Times New Roman" w:hAnsi="Century Gothic" w:cs="Times New Roman"/>
          <w:color w:val="313E46"/>
          <w:sz w:val="21"/>
          <w:szCs w:val="21"/>
          <w:lang w:val="uk-UA" w:eastAsia="ru-RU"/>
        </w:rPr>
      </w:pPr>
    </w:p>
    <w:p w:rsidR="00E96150" w:rsidRPr="00E96150" w:rsidRDefault="00E96150" w:rsidP="00E96150">
      <w:pPr>
        <w:rPr>
          <w:sz w:val="24"/>
          <w:szCs w:val="24"/>
        </w:rPr>
      </w:pPr>
      <w:r w:rsidRPr="00E96150">
        <w:rPr>
          <w:sz w:val="24"/>
          <w:szCs w:val="24"/>
        </w:rPr>
        <w:t>ВІДПОВІДІ.</w:t>
      </w:r>
    </w:p>
    <w:p w:rsidR="00E96150" w:rsidRPr="00E96150" w:rsidRDefault="00E96150" w:rsidP="00E96150">
      <w:pPr>
        <w:rPr>
          <w:sz w:val="24"/>
          <w:szCs w:val="24"/>
        </w:rPr>
      </w:pPr>
      <w:r>
        <w:rPr>
          <w:sz w:val="24"/>
          <w:szCs w:val="24"/>
        </w:rPr>
        <w:t>1.А</w:t>
      </w:r>
      <w:r>
        <w:rPr>
          <w:sz w:val="24"/>
          <w:szCs w:val="24"/>
          <w:lang w:val="uk-UA"/>
        </w:rPr>
        <w:t xml:space="preserve">         </w:t>
      </w:r>
      <w:r w:rsidRPr="00E96150">
        <w:rPr>
          <w:sz w:val="24"/>
          <w:szCs w:val="24"/>
        </w:rPr>
        <w:t>2.Б</w:t>
      </w:r>
    </w:p>
    <w:p w:rsidR="00E96150" w:rsidRPr="00E96150" w:rsidRDefault="00E96150" w:rsidP="00E96150">
      <w:pPr>
        <w:rPr>
          <w:sz w:val="24"/>
          <w:szCs w:val="24"/>
        </w:rPr>
      </w:pPr>
      <w:r>
        <w:rPr>
          <w:sz w:val="24"/>
          <w:szCs w:val="24"/>
        </w:rPr>
        <w:t>3.В</w:t>
      </w:r>
      <w:r>
        <w:rPr>
          <w:sz w:val="24"/>
          <w:szCs w:val="24"/>
          <w:lang w:val="uk-UA"/>
        </w:rPr>
        <w:t xml:space="preserve">        </w:t>
      </w:r>
      <w:r w:rsidRPr="00E96150">
        <w:rPr>
          <w:sz w:val="24"/>
          <w:szCs w:val="24"/>
        </w:rPr>
        <w:t>4.А</w:t>
      </w:r>
    </w:p>
    <w:p w:rsidR="00E96150" w:rsidRPr="00E96150" w:rsidRDefault="00E96150" w:rsidP="00E96150">
      <w:pPr>
        <w:rPr>
          <w:sz w:val="24"/>
          <w:szCs w:val="24"/>
        </w:rPr>
      </w:pPr>
      <w:r>
        <w:rPr>
          <w:sz w:val="24"/>
          <w:szCs w:val="24"/>
        </w:rPr>
        <w:t>5.В</w:t>
      </w:r>
      <w:r>
        <w:rPr>
          <w:sz w:val="24"/>
          <w:szCs w:val="24"/>
          <w:lang w:val="uk-UA"/>
        </w:rPr>
        <w:t xml:space="preserve">      </w:t>
      </w:r>
      <w:r w:rsidRPr="00E96150">
        <w:rPr>
          <w:sz w:val="24"/>
          <w:szCs w:val="24"/>
        </w:rPr>
        <w:t>6.А</w:t>
      </w:r>
    </w:p>
    <w:p w:rsidR="00E96150" w:rsidRPr="00E96150" w:rsidRDefault="00E96150" w:rsidP="00E96150">
      <w:pPr>
        <w:rPr>
          <w:sz w:val="24"/>
          <w:szCs w:val="24"/>
        </w:rPr>
      </w:pPr>
      <w:r>
        <w:rPr>
          <w:sz w:val="24"/>
          <w:szCs w:val="24"/>
        </w:rPr>
        <w:t>7.Д</w:t>
      </w:r>
      <w:r>
        <w:rPr>
          <w:sz w:val="24"/>
          <w:szCs w:val="24"/>
          <w:lang w:val="uk-UA"/>
        </w:rPr>
        <w:t xml:space="preserve">      </w:t>
      </w:r>
      <w:r w:rsidRPr="00E96150">
        <w:rPr>
          <w:sz w:val="24"/>
          <w:szCs w:val="24"/>
        </w:rPr>
        <w:t>8.А</w:t>
      </w:r>
    </w:p>
    <w:p w:rsidR="00E96150" w:rsidRPr="00E96150" w:rsidRDefault="00E96150" w:rsidP="00E96150">
      <w:pPr>
        <w:rPr>
          <w:sz w:val="24"/>
          <w:szCs w:val="24"/>
        </w:rPr>
      </w:pPr>
      <w:r>
        <w:rPr>
          <w:sz w:val="24"/>
          <w:szCs w:val="24"/>
        </w:rPr>
        <w:t>9.В</w:t>
      </w:r>
      <w:r>
        <w:rPr>
          <w:sz w:val="24"/>
          <w:szCs w:val="24"/>
          <w:lang w:val="uk-UA"/>
        </w:rPr>
        <w:t xml:space="preserve">    </w:t>
      </w:r>
      <w:r w:rsidRPr="00E96150">
        <w:rPr>
          <w:sz w:val="24"/>
          <w:szCs w:val="24"/>
        </w:rPr>
        <w:t>10.А</w:t>
      </w:r>
    </w:p>
    <w:p w:rsidR="00E96150" w:rsidRPr="00E96150" w:rsidRDefault="00E96150" w:rsidP="00E96150">
      <w:pPr>
        <w:rPr>
          <w:sz w:val="24"/>
          <w:szCs w:val="24"/>
        </w:rPr>
      </w:pPr>
      <w:r>
        <w:rPr>
          <w:sz w:val="24"/>
          <w:szCs w:val="24"/>
        </w:rPr>
        <w:t>11.В</w:t>
      </w:r>
      <w:r>
        <w:rPr>
          <w:sz w:val="24"/>
          <w:szCs w:val="24"/>
          <w:lang w:val="uk-UA"/>
        </w:rPr>
        <w:t xml:space="preserve">   </w:t>
      </w:r>
      <w:r w:rsidRPr="00E96150">
        <w:rPr>
          <w:sz w:val="24"/>
          <w:szCs w:val="24"/>
        </w:rPr>
        <w:t>12.А</w:t>
      </w:r>
    </w:p>
    <w:p w:rsidR="00E96150" w:rsidRPr="00E96150" w:rsidRDefault="00E96150" w:rsidP="00E96150">
      <w:pPr>
        <w:rPr>
          <w:sz w:val="24"/>
          <w:szCs w:val="24"/>
        </w:rPr>
      </w:pPr>
      <w:r>
        <w:rPr>
          <w:sz w:val="24"/>
          <w:szCs w:val="24"/>
        </w:rPr>
        <w:t>13.Б</w:t>
      </w:r>
      <w:r>
        <w:rPr>
          <w:sz w:val="24"/>
          <w:szCs w:val="24"/>
          <w:lang w:val="uk-UA"/>
        </w:rPr>
        <w:t xml:space="preserve">    </w:t>
      </w:r>
      <w:r w:rsidRPr="00E96150">
        <w:rPr>
          <w:sz w:val="24"/>
          <w:szCs w:val="24"/>
        </w:rPr>
        <w:t>14.Б</w:t>
      </w:r>
    </w:p>
    <w:p w:rsidR="00336F31" w:rsidRPr="004658CE" w:rsidRDefault="00E96150" w:rsidP="00E96150">
      <w:pPr>
        <w:rPr>
          <w:sz w:val="24"/>
          <w:szCs w:val="24"/>
        </w:rPr>
      </w:pPr>
      <w:r w:rsidRPr="00E96150">
        <w:rPr>
          <w:sz w:val="24"/>
          <w:szCs w:val="24"/>
        </w:rPr>
        <w:t>15.В</w:t>
      </w:r>
    </w:p>
    <w:sectPr w:rsidR="00336F31" w:rsidRPr="004658CE" w:rsidSect="0033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62C"/>
    <w:rsid w:val="00336F31"/>
    <w:rsid w:val="004658CE"/>
    <w:rsid w:val="008F662C"/>
    <w:rsid w:val="00CA3B40"/>
    <w:rsid w:val="00D23920"/>
    <w:rsid w:val="00D95B76"/>
    <w:rsid w:val="00E96150"/>
    <w:rsid w:val="00F51A26"/>
    <w:rsid w:val="00F94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6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662C"/>
    <w:rPr>
      <w:b/>
      <w:bCs/>
    </w:rPr>
  </w:style>
  <w:style w:type="character" w:styleId="a5">
    <w:name w:val="Emphasis"/>
    <w:basedOn w:val="a0"/>
    <w:uiPriority w:val="20"/>
    <w:qFormat/>
    <w:rsid w:val="008F662C"/>
    <w:rPr>
      <w:i/>
      <w:iCs/>
    </w:rPr>
  </w:style>
  <w:style w:type="character" w:customStyle="1" w:styleId="materialannotation-preview">
    <w:name w:val="material_annotation-preview"/>
    <w:basedOn w:val="a0"/>
    <w:rsid w:val="00F51A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9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76483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Христя</dc:creator>
  <cp:lastModifiedBy>Христя</cp:lastModifiedBy>
  <cp:revision>5</cp:revision>
  <dcterms:created xsi:type="dcterms:W3CDTF">2024-12-20T13:47:00Z</dcterms:created>
  <dcterms:modified xsi:type="dcterms:W3CDTF">2024-12-20T13:59:00Z</dcterms:modified>
</cp:coreProperties>
</file>