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C4C" w:rsidRDefault="00F77C4C" w:rsidP="00F77C4C">
      <w:pPr>
        <w:rPr>
          <w:rFonts w:ascii="Times New Roman" w:hAnsi="Times New Roman" w:cs="Times New Roman"/>
          <w:b/>
          <w:sz w:val="24"/>
          <w:szCs w:val="24"/>
          <w:lang w:val="uk-UA"/>
        </w:rPr>
      </w:pPr>
    </w:p>
    <w:p w:rsidR="00F77C4C" w:rsidRDefault="00F77C4C" w:rsidP="00F77C4C">
      <w:pPr>
        <w:rPr>
          <w:rFonts w:ascii="Times New Roman" w:hAnsi="Times New Roman" w:cs="Times New Roman"/>
          <w:b/>
          <w:sz w:val="24"/>
          <w:szCs w:val="24"/>
          <w:lang w:val="uk-UA"/>
        </w:rPr>
      </w:pPr>
    </w:p>
    <w:p w:rsidR="00ED5912" w:rsidRPr="00ED5912" w:rsidRDefault="00FF695C" w:rsidP="00ED5912">
      <w:pPr>
        <w:jc w:val="center"/>
        <w:rPr>
          <w:rFonts w:ascii="Times New Roman" w:hAnsi="Times New Roman" w:cs="Times New Roman"/>
          <w:b/>
          <w:i/>
          <w:color w:val="0070C0"/>
          <w:sz w:val="72"/>
          <w:szCs w:val="72"/>
          <w:lang w:val="uk-UA"/>
        </w:rPr>
      </w:pPr>
      <w:r>
        <w:rPr>
          <w:rFonts w:ascii="Times New Roman" w:hAnsi="Times New Roman" w:cs="Times New Roman"/>
          <w:b/>
          <w:i/>
          <w:color w:val="0070C0"/>
          <w:sz w:val="72"/>
          <w:szCs w:val="72"/>
          <w:lang w:val="uk-UA"/>
        </w:rPr>
        <w:t>План-к</w:t>
      </w:r>
      <w:r w:rsidR="00F77C4C" w:rsidRPr="00ED5912">
        <w:rPr>
          <w:rFonts w:ascii="Times New Roman" w:hAnsi="Times New Roman" w:cs="Times New Roman"/>
          <w:b/>
          <w:i/>
          <w:color w:val="0070C0"/>
          <w:sz w:val="72"/>
          <w:szCs w:val="72"/>
          <w:lang w:val="uk-UA"/>
        </w:rPr>
        <w:t>онспект уроку</w:t>
      </w:r>
    </w:p>
    <w:p w:rsidR="00F77C4C" w:rsidRDefault="00F77C4C" w:rsidP="00ED5912">
      <w:pPr>
        <w:jc w:val="center"/>
        <w:rPr>
          <w:rFonts w:ascii="Times New Roman" w:hAnsi="Times New Roman" w:cs="Times New Roman"/>
          <w:b/>
          <w:i/>
          <w:color w:val="0070C0"/>
          <w:sz w:val="72"/>
          <w:szCs w:val="72"/>
          <w:lang w:val="uk-UA"/>
        </w:rPr>
      </w:pPr>
      <w:r w:rsidRPr="00ED5912">
        <w:rPr>
          <w:rFonts w:ascii="Times New Roman" w:hAnsi="Times New Roman" w:cs="Times New Roman"/>
          <w:b/>
          <w:i/>
          <w:color w:val="0070C0"/>
          <w:sz w:val="72"/>
          <w:szCs w:val="72"/>
          <w:lang w:val="uk-UA"/>
        </w:rPr>
        <w:t>з англійської мови</w:t>
      </w:r>
    </w:p>
    <w:p w:rsidR="00B07113" w:rsidRPr="00ED5912" w:rsidRDefault="00B07113" w:rsidP="00ED5912">
      <w:pPr>
        <w:jc w:val="center"/>
        <w:rPr>
          <w:rFonts w:ascii="Times New Roman" w:hAnsi="Times New Roman" w:cs="Times New Roman"/>
          <w:b/>
          <w:i/>
          <w:color w:val="0070C0"/>
          <w:sz w:val="72"/>
          <w:szCs w:val="72"/>
          <w:lang w:val="uk-UA"/>
        </w:rPr>
      </w:pPr>
      <w:r>
        <w:rPr>
          <w:rFonts w:ascii="Times New Roman" w:hAnsi="Times New Roman" w:cs="Times New Roman"/>
          <w:b/>
          <w:i/>
          <w:color w:val="0070C0"/>
          <w:sz w:val="72"/>
          <w:szCs w:val="72"/>
          <w:lang w:val="uk-UA"/>
        </w:rPr>
        <w:t>у 10 класі</w:t>
      </w:r>
    </w:p>
    <w:p w:rsidR="00F77C4C" w:rsidRDefault="00F77C4C" w:rsidP="00ED5912">
      <w:pPr>
        <w:jc w:val="center"/>
        <w:rPr>
          <w:rFonts w:ascii="Times New Roman" w:hAnsi="Times New Roman" w:cs="Times New Roman"/>
          <w:b/>
          <w:color w:val="9BBB59" w:themeColor="accent3"/>
          <w:sz w:val="96"/>
          <w:szCs w:val="96"/>
          <w:lang w:val="uk-UA"/>
        </w:rPr>
      </w:pPr>
      <w:r w:rsidRPr="00ED5912">
        <w:rPr>
          <w:rFonts w:ascii="Times New Roman" w:hAnsi="Times New Roman" w:cs="Times New Roman"/>
          <w:b/>
          <w:color w:val="9BBB59" w:themeColor="accent3"/>
          <w:sz w:val="96"/>
          <w:szCs w:val="96"/>
          <w:lang w:val="en-US"/>
        </w:rPr>
        <w:t>Stonehenge</w:t>
      </w:r>
      <w:r w:rsidR="00ED5912">
        <w:rPr>
          <w:rFonts w:ascii="Times New Roman" w:hAnsi="Times New Roman" w:cs="Times New Roman"/>
          <w:b/>
          <w:color w:val="9BBB59" w:themeColor="accent3"/>
          <w:sz w:val="96"/>
          <w:szCs w:val="96"/>
          <w:lang w:val="en-US"/>
        </w:rPr>
        <w:t>:</w:t>
      </w:r>
      <w:r w:rsidRPr="00ED5912">
        <w:rPr>
          <w:rFonts w:ascii="Times New Roman" w:hAnsi="Times New Roman" w:cs="Times New Roman"/>
          <w:b/>
          <w:color w:val="9BBB59" w:themeColor="accent3"/>
          <w:sz w:val="96"/>
          <w:szCs w:val="96"/>
          <w:lang w:val="en-US"/>
        </w:rPr>
        <w:t xml:space="preserve"> </w:t>
      </w:r>
      <w:r w:rsidR="00ED5912">
        <w:rPr>
          <w:rFonts w:ascii="Times New Roman" w:hAnsi="Times New Roman" w:cs="Times New Roman"/>
          <w:b/>
          <w:color w:val="9BBB59" w:themeColor="accent3"/>
          <w:sz w:val="96"/>
          <w:szCs w:val="96"/>
          <w:lang w:val="en-US"/>
        </w:rPr>
        <w:t>f</w:t>
      </w:r>
      <w:r w:rsidRPr="00ED5912">
        <w:rPr>
          <w:rFonts w:ascii="Times New Roman" w:hAnsi="Times New Roman" w:cs="Times New Roman"/>
          <w:b/>
          <w:color w:val="9BBB59" w:themeColor="accent3"/>
          <w:sz w:val="96"/>
          <w:szCs w:val="96"/>
          <w:lang w:val="en-US"/>
        </w:rPr>
        <w:t xml:space="preserve">acts </w:t>
      </w:r>
      <w:r w:rsidR="00ED5912">
        <w:rPr>
          <w:rFonts w:ascii="Times New Roman" w:hAnsi="Times New Roman" w:cs="Times New Roman"/>
          <w:b/>
          <w:color w:val="9BBB59" w:themeColor="accent3"/>
          <w:sz w:val="96"/>
          <w:szCs w:val="96"/>
          <w:lang w:val="en-US"/>
        </w:rPr>
        <w:t xml:space="preserve">and </w:t>
      </w:r>
    </w:p>
    <w:p w:rsidR="00ED5912" w:rsidRPr="00ED5912" w:rsidRDefault="00ED5912" w:rsidP="00ED5912">
      <w:pPr>
        <w:jc w:val="center"/>
        <w:rPr>
          <w:rFonts w:ascii="Times New Roman" w:hAnsi="Times New Roman" w:cs="Times New Roman"/>
          <w:b/>
          <w:color w:val="9BBB59" w:themeColor="accent3"/>
          <w:sz w:val="96"/>
          <w:szCs w:val="96"/>
          <w:lang w:val="en-US"/>
        </w:rPr>
      </w:pPr>
      <w:proofErr w:type="gramStart"/>
      <w:r>
        <w:rPr>
          <w:rFonts w:ascii="Times New Roman" w:hAnsi="Times New Roman" w:cs="Times New Roman"/>
          <w:b/>
          <w:color w:val="9BBB59" w:themeColor="accent3"/>
          <w:sz w:val="96"/>
          <w:szCs w:val="96"/>
          <w:lang w:val="en-US"/>
        </w:rPr>
        <w:t>legends</w:t>
      </w:r>
      <w:proofErr w:type="gramEnd"/>
    </w:p>
    <w:p w:rsidR="00B07113" w:rsidRDefault="00ED5912" w:rsidP="00ED5912">
      <w:pPr>
        <w:rPr>
          <w:rFonts w:ascii="Times New Roman" w:hAnsi="Times New Roman" w:cs="Times New Roman"/>
          <w:b/>
          <w:color w:val="00B050"/>
          <w:sz w:val="36"/>
          <w:szCs w:val="36"/>
          <w:lang w:val="uk-UA"/>
        </w:rPr>
      </w:pPr>
      <w:r>
        <w:rPr>
          <w:rFonts w:ascii="Times New Roman" w:hAnsi="Times New Roman" w:cs="Times New Roman"/>
          <w:b/>
          <w:color w:val="00B050"/>
          <w:sz w:val="36"/>
          <w:szCs w:val="36"/>
          <w:lang w:val="uk-UA"/>
        </w:rPr>
        <w:t xml:space="preserve">                                       </w:t>
      </w:r>
      <w:r w:rsidRPr="00ED5912">
        <w:rPr>
          <w:rFonts w:ascii="Times New Roman" w:hAnsi="Times New Roman" w:cs="Times New Roman"/>
          <w:b/>
          <w:noProof/>
          <w:color w:val="00B050"/>
          <w:sz w:val="36"/>
          <w:szCs w:val="36"/>
          <w:lang w:val="uk-UA" w:eastAsia="uk-UA"/>
        </w:rPr>
        <w:drawing>
          <wp:inline distT="0" distB="0" distL="0" distR="0">
            <wp:extent cx="1520837" cy="1134778"/>
            <wp:effectExtent l="19050" t="0" r="3163" b="0"/>
            <wp:docPr id="5" name="Рисунок 16" descr="Photo of London Stonehenge, Windsor Castle and Bath Day Trip from London Stonehe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hoto of London Stonehenge, Windsor Castle and Bath Day Trip from London Stonehenge"/>
                    <pic:cNvPicPr>
                      <a:picLocks noChangeAspect="1" noChangeArrowheads="1"/>
                    </pic:cNvPicPr>
                  </pic:nvPicPr>
                  <pic:blipFill>
                    <a:blip r:embed="rId8" cstate="print"/>
                    <a:srcRect/>
                    <a:stretch>
                      <a:fillRect/>
                    </a:stretch>
                  </pic:blipFill>
                  <pic:spPr bwMode="auto">
                    <a:xfrm>
                      <a:off x="0" y="0"/>
                      <a:ext cx="1529407" cy="1141172"/>
                    </a:xfrm>
                    <a:prstGeom prst="rect">
                      <a:avLst/>
                    </a:prstGeom>
                    <a:noFill/>
                    <a:ln w="9525">
                      <a:noFill/>
                      <a:miter lim="800000"/>
                      <a:headEnd/>
                      <a:tailEnd/>
                    </a:ln>
                  </pic:spPr>
                </pic:pic>
              </a:graphicData>
            </a:graphic>
          </wp:inline>
        </w:drawing>
      </w:r>
    </w:p>
    <w:p w:rsidR="00B07113" w:rsidRDefault="00B07113" w:rsidP="00ED5912">
      <w:pPr>
        <w:rPr>
          <w:rFonts w:ascii="Times New Roman" w:hAnsi="Times New Roman" w:cs="Times New Roman"/>
          <w:b/>
          <w:color w:val="00B050"/>
          <w:sz w:val="36"/>
          <w:szCs w:val="36"/>
          <w:lang w:val="uk-UA"/>
        </w:rPr>
      </w:pPr>
    </w:p>
    <w:p w:rsidR="00B07113" w:rsidRPr="00ED5912" w:rsidRDefault="00B07113" w:rsidP="00ED5912">
      <w:pPr>
        <w:rPr>
          <w:rFonts w:ascii="Times New Roman" w:hAnsi="Times New Roman" w:cs="Times New Roman"/>
          <w:b/>
          <w:color w:val="00B050"/>
          <w:sz w:val="36"/>
          <w:szCs w:val="36"/>
          <w:lang w:val="uk-UA"/>
        </w:rPr>
      </w:pPr>
    </w:p>
    <w:p w:rsidR="00F77C4C" w:rsidRDefault="007A76B2" w:rsidP="007A76B2">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proofErr w:type="spellStart"/>
      <w:r w:rsidR="00F77C4C">
        <w:rPr>
          <w:rFonts w:ascii="Times New Roman" w:hAnsi="Times New Roman" w:cs="Times New Roman"/>
          <w:b/>
          <w:sz w:val="28"/>
          <w:szCs w:val="28"/>
          <w:lang w:val="uk-UA"/>
        </w:rPr>
        <w:t>Борисяк</w:t>
      </w:r>
      <w:proofErr w:type="spellEnd"/>
      <w:r w:rsidR="00F77C4C">
        <w:rPr>
          <w:rFonts w:ascii="Times New Roman" w:hAnsi="Times New Roman" w:cs="Times New Roman"/>
          <w:b/>
          <w:sz w:val="28"/>
          <w:szCs w:val="28"/>
          <w:lang w:val="uk-UA"/>
        </w:rPr>
        <w:t xml:space="preserve"> Ольга Мирославівна</w:t>
      </w:r>
    </w:p>
    <w:p w:rsidR="007A76B2" w:rsidRDefault="007A76B2" w:rsidP="007A76B2">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ED5912">
        <w:rPr>
          <w:rFonts w:ascii="Times New Roman" w:hAnsi="Times New Roman" w:cs="Times New Roman"/>
          <w:b/>
          <w:sz w:val="28"/>
          <w:szCs w:val="28"/>
          <w:lang w:val="uk-UA"/>
        </w:rPr>
        <w:t>в</w:t>
      </w:r>
      <w:r w:rsidR="00F77C4C">
        <w:rPr>
          <w:rFonts w:ascii="Times New Roman" w:hAnsi="Times New Roman" w:cs="Times New Roman"/>
          <w:b/>
          <w:sz w:val="28"/>
          <w:szCs w:val="28"/>
          <w:lang w:val="uk-UA"/>
        </w:rPr>
        <w:t xml:space="preserve">читель </w:t>
      </w:r>
      <w:r>
        <w:rPr>
          <w:rFonts w:ascii="Times New Roman" w:hAnsi="Times New Roman" w:cs="Times New Roman"/>
          <w:b/>
          <w:sz w:val="28"/>
          <w:szCs w:val="28"/>
          <w:lang w:val="uk-UA"/>
        </w:rPr>
        <w:t xml:space="preserve">опорного закладу </w:t>
      </w:r>
    </w:p>
    <w:p w:rsidR="00F77C4C" w:rsidRDefault="007A76B2" w:rsidP="007A76B2">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B07113">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Теребовлянська </w:t>
      </w:r>
      <w:r w:rsidR="00F77C4C">
        <w:rPr>
          <w:rFonts w:ascii="Times New Roman" w:hAnsi="Times New Roman" w:cs="Times New Roman"/>
          <w:b/>
          <w:sz w:val="28"/>
          <w:szCs w:val="28"/>
          <w:lang w:val="uk-UA"/>
        </w:rPr>
        <w:t>ЗОШ І-ІІІ ступенів</w:t>
      </w:r>
      <w:r>
        <w:rPr>
          <w:rFonts w:ascii="Times New Roman" w:hAnsi="Times New Roman" w:cs="Times New Roman"/>
          <w:b/>
          <w:sz w:val="28"/>
          <w:szCs w:val="28"/>
          <w:lang w:val="uk-UA"/>
        </w:rPr>
        <w:t xml:space="preserve"> №1</w:t>
      </w:r>
    </w:p>
    <w:p w:rsidR="00ED5912" w:rsidRPr="00ED5912" w:rsidRDefault="00ED5912" w:rsidP="00ED5912">
      <w:pPr>
        <w:rPr>
          <w:rFonts w:ascii="Times New Roman" w:hAnsi="Times New Roman" w:cs="Times New Roman"/>
          <w:b/>
          <w:sz w:val="28"/>
          <w:szCs w:val="28"/>
          <w:lang w:val="uk-UA"/>
        </w:rPr>
      </w:pPr>
    </w:p>
    <w:p w:rsidR="00FF695C" w:rsidRPr="00B07113" w:rsidRDefault="00FF695C" w:rsidP="00AD6DC9">
      <w:pPr>
        <w:jc w:val="center"/>
        <w:rPr>
          <w:rFonts w:ascii="Times New Roman" w:hAnsi="Times New Roman" w:cs="Times New Roman"/>
          <w:b/>
          <w:sz w:val="28"/>
          <w:szCs w:val="28"/>
        </w:rPr>
      </w:pPr>
    </w:p>
    <w:p w:rsidR="00FF695C" w:rsidRPr="00B07113" w:rsidRDefault="00FF695C" w:rsidP="00AD6DC9">
      <w:pPr>
        <w:jc w:val="center"/>
        <w:rPr>
          <w:rFonts w:ascii="Times New Roman" w:hAnsi="Times New Roman" w:cs="Times New Roman"/>
          <w:b/>
          <w:sz w:val="28"/>
          <w:szCs w:val="28"/>
          <w:lang w:val="uk-UA"/>
        </w:rPr>
      </w:pPr>
    </w:p>
    <w:p w:rsidR="00CA3F16" w:rsidRPr="00A8057F" w:rsidRDefault="00FF695C" w:rsidP="00AD6DC9">
      <w:pPr>
        <w:jc w:val="center"/>
        <w:rPr>
          <w:rFonts w:ascii="Times New Roman" w:hAnsi="Times New Roman" w:cs="Times New Roman"/>
          <w:b/>
          <w:color w:val="00B050"/>
          <w:sz w:val="36"/>
          <w:szCs w:val="36"/>
          <w:lang w:val="en-US"/>
        </w:rPr>
      </w:pPr>
      <w:r w:rsidRPr="00ED5912">
        <w:rPr>
          <w:rFonts w:ascii="Times New Roman" w:hAnsi="Times New Roman" w:cs="Times New Roman"/>
          <w:b/>
          <w:color w:val="00B050"/>
          <w:sz w:val="36"/>
          <w:szCs w:val="36"/>
          <w:lang w:val="uk-UA"/>
        </w:rPr>
        <w:lastRenderedPageBreak/>
        <w:t xml:space="preserve"> </w:t>
      </w:r>
      <w:r w:rsidR="00CA3F16" w:rsidRPr="00ED5912">
        <w:rPr>
          <w:rFonts w:ascii="Times New Roman" w:hAnsi="Times New Roman" w:cs="Times New Roman"/>
          <w:b/>
          <w:color w:val="00B050"/>
          <w:sz w:val="36"/>
          <w:szCs w:val="36"/>
          <w:lang w:val="uk-UA"/>
        </w:rPr>
        <w:t>‘</w:t>
      </w:r>
      <w:r w:rsidR="00AD6DC9" w:rsidRPr="00A8057F">
        <w:rPr>
          <w:rFonts w:ascii="Times New Roman" w:hAnsi="Times New Roman" w:cs="Times New Roman"/>
          <w:b/>
          <w:color w:val="00B050"/>
          <w:sz w:val="36"/>
          <w:szCs w:val="36"/>
          <w:lang w:val="en-US"/>
        </w:rPr>
        <w:t>S</w:t>
      </w:r>
      <w:r w:rsidR="00CA3F16" w:rsidRPr="00A8057F">
        <w:rPr>
          <w:rFonts w:ascii="Times New Roman" w:hAnsi="Times New Roman" w:cs="Times New Roman"/>
          <w:b/>
          <w:color w:val="00B050"/>
          <w:sz w:val="36"/>
          <w:szCs w:val="36"/>
          <w:lang w:val="en-US"/>
        </w:rPr>
        <w:t>tonehenge</w:t>
      </w:r>
      <w:r w:rsidR="00CA3F16" w:rsidRPr="00ED5912">
        <w:rPr>
          <w:rFonts w:ascii="Times New Roman" w:hAnsi="Times New Roman" w:cs="Times New Roman"/>
          <w:b/>
          <w:color w:val="00B050"/>
          <w:sz w:val="36"/>
          <w:szCs w:val="36"/>
          <w:lang w:val="uk-UA"/>
        </w:rPr>
        <w:t>.</w:t>
      </w:r>
      <w:r w:rsidR="00AD6DC9" w:rsidRPr="00ED5912">
        <w:rPr>
          <w:rFonts w:ascii="Times New Roman" w:hAnsi="Times New Roman" w:cs="Times New Roman"/>
          <w:b/>
          <w:color w:val="00B050"/>
          <w:sz w:val="36"/>
          <w:szCs w:val="36"/>
          <w:lang w:val="uk-UA"/>
        </w:rPr>
        <w:t xml:space="preserve"> </w:t>
      </w:r>
      <w:r w:rsidR="00AD6DC9" w:rsidRPr="00A8057F">
        <w:rPr>
          <w:rFonts w:ascii="Times New Roman" w:hAnsi="Times New Roman" w:cs="Times New Roman"/>
          <w:b/>
          <w:color w:val="00B050"/>
          <w:sz w:val="36"/>
          <w:szCs w:val="36"/>
          <w:lang w:val="en-US"/>
        </w:rPr>
        <w:t>Facts and legends</w:t>
      </w:r>
      <w:r w:rsidR="00CA3F16" w:rsidRPr="00A8057F">
        <w:rPr>
          <w:rFonts w:ascii="Times New Roman" w:hAnsi="Times New Roman" w:cs="Times New Roman"/>
          <w:b/>
          <w:color w:val="00B050"/>
          <w:sz w:val="36"/>
          <w:szCs w:val="36"/>
          <w:lang w:val="en-US"/>
        </w:rPr>
        <w:t>’</w:t>
      </w:r>
    </w:p>
    <w:p w:rsidR="00CA3F16" w:rsidRPr="00B07113" w:rsidRDefault="00C31F37">
      <w:pPr>
        <w:rPr>
          <w:rFonts w:ascii="Times New Roman" w:hAnsi="Times New Roman" w:cs="Times New Roman"/>
          <w:sz w:val="28"/>
          <w:szCs w:val="28"/>
          <w:lang w:val="en-US"/>
        </w:rPr>
      </w:pPr>
      <w:r>
        <w:rPr>
          <w:rFonts w:ascii="Times New Roman" w:hAnsi="Times New Roman" w:cs="Times New Roman"/>
          <w:sz w:val="28"/>
          <w:szCs w:val="28"/>
          <w:lang w:val="en-US"/>
        </w:rPr>
        <w:t xml:space="preserve">Level:    </w:t>
      </w:r>
      <w:r w:rsidR="00CA3F16">
        <w:rPr>
          <w:rFonts w:ascii="Times New Roman" w:hAnsi="Times New Roman" w:cs="Times New Roman"/>
          <w:sz w:val="28"/>
          <w:szCs w:val="28"/>
          <w:lang w:val="en-US"/>
        </w:rPr>
        <w:t>intermediate</w:t>
      </w:r>
      <w:r w:rsidR="00B07113">
        <w:rPr>
          <w:rFonts w:ascii="Times New Roman" w:hAnsi="Times New Roman" w:cs="Times New Roman"/>
          <w:sz w:val="28"/>
          <w:szCs w:val="28"/>
          <w:lang w:val="uk-UA"/>
        </w:rPr>
        <w:t xml:space="preserve"> (</w:t>
      </w:r>
      <w:r w:rsidR="00B07113">
        <w:rPr>
          <w:rFonts w:ascii="Times New Roman" w:hAnsi="Times New Roman" w:cs="Times New Roman"/>
          <w:sz w:val="28"/>
          <w:szCs w:val="28"/>
          <w:lang w:val="en-US"/>
        </w:rPr>
        <w:t>class 10)</w:t>
      </w:r>
    </w:p>
    <w:p w:rsidR="00CA3F16" w:rsidRPr="008C7A30" w:rsidRDefault="00CA3F16" w:rsidP="00CA3F16">
      <w:pPr>
        <w:rPr>
          <w:rFonts w:ascii="Calibri" w:eastAsia="Calibri" w:hAnsi="Calibri" w:cs="Times New Roman"/>
          <w:sz w:val="28"/>
          <w:szCs w:val="28"/>
          <w:lang w:val="en-US"/>
        </w:rPr>
      </w:pPr>
      <w:r>
        <w:rPr>
          <w:rFonts w:ascii="Times New Roman" w:hAnsi="Times New Roman" w:cs="Times New Roman"/>
          <w:sz w:val="28"/>
          <w:szCs w:val="28"/>
          <w:lang w:val="uk-UA"/>
        </w:rPr>
        <w:t xml:space="preserve"> </w:t>
      </w:r>
      <w:r w:rsidRPr="007A6388">
        <w:rPr>
          <w:rFonts w:ascii="Calibri" w:eastAsia="Calibri" w:hAnsi="Calibri" w:cs="Times New Roman"/>
          <w:b/>
          <w:sz w:val="28"/>
          <w:szCs w:val="28"/>
          <w:lang w:val="en-US"/>
        </w:rPr>
        <w:t>Objectives</w:t>
      </w:r>
      <w:r w:rsidRPr="008C7A30">
        <w:rPr>
          <w:rFonts w:ascii="Calibri" w:eastAsia="Calibri" w:hAnsi="Calibri" w:cs="Times New Roman"/>
          <w:sz w:val="28"/>
          <w:szCs w:val="28"/>
          <w:lang w:val="en-US"/>
        </w:rPr>
        <w:t xml:space="preserve">: </w:t>
      </w:r>
    </w:p>
    <w:p w:rsidR="00CA3F16" w:rsidRPr="008B7E9E" w:rsidRDefault="00CA3F16" w:rsidP="008B7E9E">
      <w:pPr>
        <w:pStyle w:val="a6"/>
        <w:numPr>
          <w:ilvl w:val="0"/>
          <w:numId w:val="2"/>
        </w:numPr>
        <w:spacing w:after="0" w:line="240" w:lineRule="auto"/>
        <w:rPr>
          <w:rFonts w:ascii="Calibri" w:eastAsia="Calibri" w:hAnsi="Calibri" w:cs="Times New Roman"/>
          <w:sz w:val="28"/>
          <w:szCs w:val="28"/>
          <w:lang w:val="en-US"/>
        </w:rPr>
      </w:pPr>
      <w:r w:rsidRPr="008B7E9E">
        <w:rPr>
          <w:rFonts w:ascii="Calibri" w:eastAsia="Calibri" w:hAnsi="Calibri" w:cs="Times New Roman"/>
          <w:sz w:val="28"/>
          <w:szCs w:val="28"/>
          <w:lang w:val="en-US"/>
        </w:rPr>
        <w:t>to a</w:t>
      </w:r>
      <w:r w:rsidR="001E7E1A">
        <w:rPr>
          <w:rFonts w:ascii="Calibri" w:eastAsia="Calibri" w:hAnsi="Calibri" w:cs="Times New Roman"/>
          <w:sz w:val="28"/>
          <w:szCs w:val="28"/>
          <w:lang w:val="en-US"/>
        </w:rPr>
        <w:t>ctivate the topic-related vocabulary,</w:t>
      </w:r>
      <w:r w:rsidRPr="008B7E9E">
        <w:rPr>
          <w:rFonts w:ascii="Calibri" w:eastAsia="Calibri" w:hAnsi="Calibri" w:cs="Times New Roman"/>
          <w:sz w:val="28"/>
          <w:szCs w:val="28"/>
          <w:lang w:val="en-US"/>
        </w:rPr>
        <w:t xml:space="preserve"> involving pupils into communicative activity by means of group work;</w:t>
      </w:r>
    </w:p>
    <w:p w:rsidR="00CA3F16" w:rsidRPr="008B7E9E" w:rsidRDefault="00CA3F16" w:rsidP="008B7E9E">
      <w:pPr>
        <w:pStyle w:val="a6"/>
        <w:numPr>
          <w:ilvl w:val="0"/>
          <w:numId w:val="2"/>
        </w:numPr>
        <w:spacing w:after="0" w:line="240" w:lineRule="auto"/>
        <w:rPr>
          <w:rFonts w:ascii="Calibri" w:eastAsia="Calibri" w:hAnsi="Calibri" w:cs="Times New Roman"/>
          <w:sz w:val="28"/>
          <w:szCs w:val="28"/>
          <w:lang w:val="en-US"/>
        </w:rPr>
      </w:pPr>
      <w:r w:rsidRPr="008B7E9E">
        <w:rPr>
          <w:sz w:val="28"/>
          <w:szCs w:val="28"/>
          <w:lang w:val="en-US"/>
        </w:rPr>
        <w:t>to expand pupils’ knowledge on the topic</w:t>
      </w:r>
      <w:r w:rsidR="001E7E1A">
        <w:rPr>
          <w:sz w:val="28"/>
          <w:szCs w:val="28"/>
          <w:lang w:val="en-US"/>
        </w:rPr>
        <w:t>, their cultural awareness</w:t>
      </w:r>
      <w:r w:rsidR="008B7E9E" w:rsidRPr="008B7E9E">
        <w:rPr>
          <w:sz w:val="28"/>
          <w:szCs w:val="28"/>
          <w:lang w:val="en-US"/>
        </w:rPr>
        <w:t>;</w:t>
      </w:r>
    </w:p>
    <w:p w:rsidR="00CA3F16" w:rsidRPr="008B7E9E" w:rsidRDefault="00CA3F16" w:rsidP="008B7E9E">
      <w:pPr>
        <w:pStyle w:val="a6"/>
        <w:numPr>
          <w:ilvl w:val="0"/>
          <w:numId w:val="2"/>
        </w:numPr>
        <w:spacing w:after="0" w:line="240" w:lineRule="auto"/>
        <w:jc w:val="both"/>
        <w:rPr>
          <w:rFonts w:ascii="Calibri" w:eastAsia="Calibri" w:hAnsi="Calibri" w:cs="Times New Roman"/>
          <w:sz w:val="28"/>
          <w:szCs w:val="28"/>
          <w:lang w:val="en-US"/>
        </w:rPr>
      </w:pPr>
      <w:r w:rsidRPr="008B7E9E">
        <w:rPr>
          <w:rFonts w:ascii="Calibri" w:eastAsia="Calibri" w:hAnsi="Calibri" w:cs="Times New Roman"/>
          <w:sz w:val="28"/>
          <w:szCs w:val="28"/>
          <w:lang w:val="en-US"/>
        </w:rPr>
        <w:t>to develop speaking skills through reading and listening;</w:t>
      </w:r>
    </w:p>
    <w:p w:rsidR="00CA3F16" w:rsidRDefault="00CA3F16" w:rsidP="008B7E9E">
      <w:pPr>
        <w:pStyle w:val="a6"/>
        <w:numPr>
          <w:ilvl w:val="0"/>
          <w:numId w:val="2"/>
        </w:numPr>
        <w:spacing w:after="0" w:line="240" w:lineRule="auto"/>
        <w:jc w:val="both"/>
        <w:rPr>
          <w:rFonts w:ascii="Calibri" w:eastAsia="Calibri" w:hAnsi="Calibri" w:cs="Times New Roman"/>
          <w:sz w:val="28"/>
          <w:szCs w:val="28"/>
          <w:lang w:val="en-US"/>
        </w:rPr>
      </w:pPr>
      <w:r w:rsidRPr="008B7E9E">
        <w:rPr>
          <w:rFonts w:ascii="Calibri" w:eastAsia="Calibri" w:hAnsi="Calibri" w:cs="Times New Roman"/>
          <w:sz w:val="28"/>
          <w:szCs w:val="28"/>
          <w:lang w:val="en-US"/>
        </w:rPr>
        <w:t>to develop pupils’ creative skills, skills in giving opinions</w:t>
      </w:r>
      <w:r w:rsidR="008B7E9E" w:rsidRPr="008B7E9E">
        <w:rPr>
          <w:rFonts w:ascii="Calibri" w:eastAsia="Calibri" w:hAnsi="Calibri" w:cs="Times New Roman"/>
          <w:sz w:val="28"/>
          <w:szCs w:val="28"/>
          <w:lang w:val="en-US"/>
        </w:rPr>
        <w:t>;</w:t>
      </w:r>
    </w:p>
    <w:p w:rsidR="00AD3D22" w:rsidRDefault="00AD3D22" w:rsidP="008B7E9E">
      <w:pPr>
        <w:pStyle w:val="a6"/>
        <w:numPr>
          <w:ilvl w:val="0"/>
          <w:numId w:val="2"/>
        </w:numPr>
        <w:spacing w:after="0" w:line="240" w:lineRule="auto"/>
        <w:jc w:val="both"/>
        <w:rPr>
          <w:rFonts w:ascii="Calibri" w:eastAsia="Calibri" w:hAnsi="Calibri" w:cs="Times New Roman"/>
          <w:sz w:val="28"/>
          <w:szCs w:val="28"/>
          <w:lang w:val="en-US"/>
        </w:rPr>
      </w:pPr>
      <w:r>
        <w:rPr>
          <w:rFonts w:ascii="Calibri" w:eastAsia="Calibri" w:hAnsi="Calibri" w:cs="Times New Roman"/>
          <w:sz w:val="28"/>
          <w:szCs w:val="28"/>
          <w:lang w:val="en-US"/>
        </w:rPr>
        <w:t>to teach tolerance and understanding</w:t>
      </w:r>
      <w:r w:rsidR="00FF695C">
        <w:rPr>
          <w:rFonts w:ascii="Calibri" w:eastAsia="Calibri" w:hAnsi="Calibri" w:cs="Times New Roman"/>
          <w:sz w:val="28"/>
          <w:szCs w:val="28"/>
          <w:lang w:val="en-US"/>
        </w:rPr>
        <w:t xml:space="preserve"> while working in groups</w:t>
      </w:r>
      <w:r>
        <w:rPr>
          <w:rFonts w:ascii="Calibri" w:eastAsia="Calibri" w:hAnsi="Calibri" w:cs="Times New Roman"/>
          <w:sz w:val="28"/>
          <w:szCs w:val="28"/>
          <w:lang w:val="en-US"/>
        </w:rPr>
        <w:t>;</w:t>
      </w:r>
    </w:p>
    <w:p w:rsidR="008B7E9E" w:rsidRPr="008B7E9E" w:rsidRDefault="008B7E9E" w:rsidP="008B7E9E">
      <w:pPr>
        <w:pStyle w:val="a6"/>
        <w:spacing w:after="0" w:line="240" w:lineRule="auto"/>
        <w:ind w:left="0"/>
        <w:jc w:val="both"/>
        <w:rPr>
          <w:rFonts w:ascii="Calibri" w:eastAsia="Calibri" w:hAnsi="Calibri" w:cs="Times New Roman"/>
          <w:sz w:val="28"/>
          <w:szCs w:val="28"/>
          <w:lang w:val="en-US"/>
        </w:rPr>
      </w:pPr>
    </w:p>
    <w:p w:rsidR="00CA3F16" w:rsidRDefault="00CA3F16" w:rsidP="008B7E9E">
      <w:pPr>
        <w:spacing w:after="0"/>
        <w:jc w:val="both"/>
        <w:rPr>
          <w:rFonts w:ascii="Calibri" w:eastAsia="Calibri" w:hAnsi="Calibri" w:cs="Times New Roman"/>
          <w:sz w:val="28"/>
          <w:szCs w:val="28"/>
          <w:lang w:val="en-US"/>
        </w:rPr>
      </w:pPr>
      <w:r w:rsidRPr="00F927C0">
        <w:rPr>
          <w:rFonts w:ascii="Calibri" w:eastAsia="Calibri" w:hAnsi="Calibri" w:cs="Times New Roman"/>
          <w:b/>
          <w:sz w:val="28"/>
          <w:szCs w:val="28"/>
          <w:lang w:val="en-US"/>
        </w:rPr>
        <w:t>Equipmen</w:t>
      </w:r>
      <w:r w:rsidR="001E7E1A">
        <w:rPr>
          <w:rFonts w:ascii="Calibri" w:eastAsia="Calibri" w:hAnsi="Calibri" w:cs="Times New Roman"/>
          <w:sz w:val="28"/>
          <w:szCs w:val="28"/>
          <w:lang w:val="en-US"/>
        </w:rPr>
        <w:t>t:</w:t>
      </w:r>
      <w:r>
        <w:rPr>
          <w:rFonts w:ascii="Calibri" w:eastAsia="Calibri" w:hAnsi="Calibri" w:cs="Times New Roman"/>
          <w:sz w:val="28"/>
          <w:szCs w:val="28"/>
          <w:lang w:val="en-US"/>
        </w:rPr>
        <w:t xml:space="preserve"> handouts, whiteboard, video</w:t>
      </w:r>
    </w:p>
    <w:p w:rsidR="001E7E1A" w:rsidRDefault="001E7E1A" w:rsidP="008B7E9E">
      <w:pPr>
        <w:spacing w:after="0"/>
        <w:jc w:val="both"/>
        <w:rPr>
          <w:rFonts w:ascii="Calibri" w:eastAsia="Calibri" w:hAnsi="Calibri" w:cs="Times New Roman"/>
          <w:sz w:val="28"/>
          <w:szCs w:val="28"/>
          <w:lang w:val="en-US"/>
        </w:rPr>
      </w:pPr>
    </w:p>
    <w:p w:rsidR="001605B8" w:rsidRPr="00A8057F" w:rsidRDefault="001E7E1A" w:rsidP="001E7E1A">
      <w:pPr>
        <w:jc w:val="center"/>
        <w:rPr>
          <w:rFonts w:ascii="Times New Roman" w:hAnsi="Times New Roman" w:cs="Times New Roman"/>
          <w:color w:val="00B050"/>
          <w:sz w:val="36"/>
          <w:szCs w:val="36"/>
          <w:lang w:val="en-US"/>
        </w:rPr>
      </w:pPr>
      <w:r w:rsidRPr="00A8057F">
        <w:rPr>
          <w:rFonts w:ascii="Times New Roman" w:hAnsi="Times New Roman" w:cs="Times New Roman"/>
          <w:color w:val="00B050"/>
          <w:sz w:val="36"/>
          <w:szCs w:val="36"/>
          <w:lang w:val="en-US"/>
        </w:rPr>
        <w:t>Procedure</w:t>
      </w:r>
    </w:p>
    <w:p w:rsidR="001E7E1A" w:rsidRPr="00A8057F" w:rsidRDefault="001E7E1A" w:rsidP="00C06FAA">
      <w:pPr>
        <w:pStyle w:val="a6"/>
        <w:numPr>
          <w:ilvl w:val="0"/>
          <w:numId w:val="4"/>
        </w:numPr>
        <w:ind w:left="567" w:hanging="567"/>
        <w:rPr>
          <w:rFonts w:ascii="Times New Roman" w:hAnsi="Times New Roman" w:cs="Times New Roman"/>
          <w:b/>
          <w:color w:val="0070C0"/>
          <w:sz w:val="28"/>
          <w:szCs w:val="28"/>
          <w:lang w:val="en-US"/>
        </w:rPr>
      </w:pPr>
      <w:r w:rsidRPr="00A8057F">
        <w:rPr>
          <w:rFonts w:ascii="Times New Roman" w:hAnsi="Times New Roman" w:cs="Times New Roman"/>
          <w:b/>
          <w:color w:val="0070C0"/>
          <w:sz w:val="28"/>
          <w:szCs w:val="28"/>
          <w:lang w:val="en-US"/>
        </w:rPr>
        <w:t xml:space="preserve">Introduction </w:t>
      </w:r>
      <w:r w:rsidR="00C31F37">
        <w:rPr>
          <w:rFonts w:ascii="Times New Roman" w:hAnsi="Times New Roman" w:cs="Times New Roman"/>
          <w:b/>
          <w:color w:val="0070C0"/>
          <w:sz w:val="28"/>
          <w:szCs w:val="28"/>
          <w:lang w:val="en-US"/>
        </w:rPr>
        <w:t xml:space="preserve"> Warm-up</w:t>
      </w:r>
    </w:p>
    <w:p w:rsidR="001E7E1A" w:rsidRDefault="001E7E1A" w:rsidP="001E7E1A">
      <w:pPr>
        <w:ind w:left="-567" w:firstLine="567"/>
        <w:rPr>
          <w:rFonts w:ascii="Times New Roman" w:hAnsi="Times New Roman" w:cs="Times New Roman"/>
          <w:sz w:val="28"/>
          <w:szCs w:val="28"/>
          <w:lang w:val="en-US"/>
        </w:rPr>
      </w:pPr>
      <w:r w:rsidRPr="00A8057F">
        <w:rPr>
          <w:rFonts w:ascii="Times New Roman" w:hAnsi="Times New Roman" w:cs="Times New Roman"/>
          <w:b/>
          <w:sz w:val="28"/>
          <w:szCs w:val="28"/>
          <w:lang w:val="en-US"/>
        </w:rPr>
        <w:t>T:</w:t>
      </w:r>
      <w:r>
        <w:rPr>
          <w:rFonts w:ascii="Times New Roman" w:hAnsi="Times New Roman" w:cs="Times New Roman"/>
          <w:sz w:val="28"/>
          <w:szCs w:val="28"/>
          <w:lang w:val="en-US"/>
        </w:rPr>
        <w:t xml:space="preserve"> Do you like mysteries? </w:t>
      </w:r>
    </w:p>
    <w:p w:rsidR="001E7E1A" w:rsidRDefault="001E7E1A" w:rsidP="001E7E1A">
      <w:pPr>
        <w:ind w:left="-567" w:firstLine="567"/>
        <w:rPr>
          <w:rFonts w:ascii="Times New Roman" w:hAnsi="Times New Roman" w:cs="Times New Roman"/>
          <w:sz w:val="28"/>
          <w:szCs w:val="28"/>
          <w:lang w:val="en-US"/>
        </w:rPr>
      </w:pPr>
      <w:r w:rsidRPr="00A8057F">
        <w:rPr>
          <w:rFonts w:ascii="Times New Roman" w:hAnsi="Times New Roman" w:cs="Times New Roman"/>
          <w:b/>
          <w:sz w:val="28"/>
          <w:szCs w:val="28"/>
          <w:lang w:val="en-US"/>
        </w:rPr>
        <w:t>P1</w:t>
      </w:r>
      <w:r>
        <w:rPr>
          <w:rFonts w:ascii="Times New Roman" w:hAnsi="Times New Roman" w:cs="Times New Roman"/>
          <w:sz w:val="28"/>
          <w:szCs w:val="28"/>
          <w:lang w:val="en-US"/>
        </w:rPr>
        <w:t>: Yes, it’s interesting and exciting.</w:t>
      </w:r>
    </w:p>
    <w:p w:rsidR="001E7E1A" w:rsidRDefault="001E7E1A" w:rsidP="001E7E1A">
      <w:pPr>
        <w:ind w:left="-567" w:firstLine="567"/>
        <w:rPr>
          <w:rFonts w:ascii="Times New Roman" w:hAnsi="Times New Roman" w:cs="Times New Roman"/>
          <w:sz w:val="28"/>
          <w:szCs w:val="28"/>
          <w:lang w:val="en-US"/>
        </w:rPr>
      </w:pPr>
      <w:r w:rsidRPr="00A8057F">
        <w:rPr>
          <w:rFonts w:ascii="Times New Roman" w:hAnsi="Times New Roman" w:cs="Times New Roman"/>
          <w:b/>
          <w:sz w:val="28"/>
          <w:szCs w:val="28"/>
          <w:lang w:val="en-US"/>
        </w:rPr>
        <w:t>P2</w:t>
      </w:r>
      <w:r>
        <w:rPr>
          <w:rFonts w:ascii="Times New Roman" w:hAnsi="Times New Roman" w:cs="Times New Roman"/>
          <w:sz w:val="28"/>
          <w:szCs w:val="28"/>
          <w:lang w:val="en-US"/>
        </w:rPr>
        <w:t>: Not very much because it’s</w:t>
      </w:r>
      <w:r w:rsidR="001D1D1A" w:rsidRPr="001D1D1A">
        <w:rPr>
          <w:rFonts w:ascii="Times New Roman" w:hAnsi="Times New Roman" w:cs="Times New Roman"/>
          <w:sz w:val="28"/>
          <w:szCs w:val="28"/>
          <w:lang w:val="en-US"/>
        </w:rPr>
        <w:t xml:space="preserve"> </w:t>
      </w:r>
      <w:r w:rsidR="001D1D1A">
        <w:rPr>
          <w:rFonts w:ascii="Times New Roman" w:hAnsi="Times New Roman" w:cs="Times New Roman"/>
          <w:sz w:val="28"/>
          <w:szCs w:val="28"/>
          <w:lang w:val="en-US"/>
        </w:rPr>
        <w:t>sometimes</w:t>
      </w:r>
      <w:r>
        <w:rPr>
          <w:rFonts w:ascii="Times New Roman" w:hAnsi="Times New Roman" w:cs="Times New Roman"/>
          <w:sz w:val="28"/>
          <w:szCs w:val="28"/>
          <w:lang w:val="en-US"/>
        </w:rPr>
        <w:t xml:space="preserve"> scary.</w:t>
      </w:r>
    </w:p>
    <w:p w:rsidR="001E7E1A" w:rsidRDefault="003524DA" w:rsidP="001E7E1A">
      <w:pPr>
        <w:rPr>
          <w:rFonts w:ascii="Times New Roman" w:hAnsi="Times New Roman" w:cs="Times New Roman"/>
          <w:sz w:val="28"/>
          <w:szCs w:val="28"/>
          <w:lang w:val="en-US"/>
        </w:rPr>
      </w:pPr>
      <w:r>
        <w:rPr>
          <w:rFonts w:ascii="Times New Roman" w:hAnsi="Times New Roman" w:cs="Times New Roman"/>
          <w:b/>
          <w:noProof/>
          <w:sz w:val="28"/>
          <w:szCs w:val="28"/>
          <w:lang w:val="uk-UA" w:eastAsia="uk-UA"/>
        </w:rPr>
        <w:drawing>
          <wp:anchor distT="0" distB="0" distL="114300" distR="114300" simplePos="0" relativeHeight="251664384" behindDoc="1" locked="0" layoutInCell="1" allowOverlap="1">
            <wp:simplePos x="0" y="0"/>
            <wp:positionH relativeFrom="column">
              <wp:posOffset>22225</wp:posOffset>
            </wp:positionH>
            <wp:positionV relativeFrom="paragraph">
              <wp:posOffset>601980</wp:posOffset>
            </wp:positionV>
            <wp:extent cx="2466975" cy="2017395"/>
            <wp:effectExtent l="19050" t="0" r="9525" b="0"/>
            <wp:wrapTight wrapText="bothSides">
              <wp:wrapPolygon edited="0">
                <wp:start x="-167" y="0"/>
                <wp:lineTo x="-167" y="21416"/>
                <wp:lineTo x="21683" y="21416"/>
                <wp:lineTo x="21683" y="0"/>
                <wp:lineTo x="-167" y="0"/>
              </wp:wrapPolygon>
            </wp:wrapTight>
            <wp:docPr id="2" name="Рисунок 16" descr="Photo of London Stonehenge, Windsor Castle and Bath Day Trip from London Stonehe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hoto of London Stonehenge, Windsor Castle and Bath Day Trip from London Stonehenge"/>
                    <pic:cNvPicPr>
                      <a:picLocks noChangeAspect="1" noChangeArrowheads="1"/>
                    </pic:cNvPicPr>
                  </pic:nvPicPr>
                  <pic:blipFill>
                    <a:blip r:embed="rId8" cstate="print"/>
                    <a:srcRect/>
                    <a:stretch>
                      <a:fillRect/>
                    </a:stretch>
                  </pic:blipFill>
                  <pic:spPr bwMode="auto">
                    <a:xfrm>
                      <a:off x="0" y="0"/>
                      <a:ext cx="2466975" cy="2017395"/>
                    </a:xfrm>
                    <a:prstGeom prst="rect">
                      <a:avLst/>
                    </a:prstGeom>
                    <a:noFill/>
                    <a:ln w="9525">
                      <a:noFill/>
                      <a:miter lim="800000"/>
                      <a:headEnd/>
                      <a:tailEnd/>
                    </a:ln>
                  </pic:spPr>
                </pic:pic>
              </a:graphicData>
            </a:graphic>
          </wp:anchor>
        </w:drawing>
      </w:r>
      <w:r w:rsidR="001E7E1A" w:rsidRPr="00A8057F">
        <w:rPr>
          <w:rFonts w:ascii="Times New Roman" w:hAnsi="Times New Roman" w:cs="Times New Roman"/>
          <w:b/>
          <w:sz w:val="28"/>
          <w:szCs w:val="28"/>
          <w:lang w:val="en-US"/>
        </w:rPr>
        <w:t>T:</w:t>
      </w:r>
      <w:r w:rsidR="001E7E1A">
        <w:rPr>
          <w:rFonts w:ascii="Times New Roman" w:hAnsi="Times New Roman" w:cs="Times New Roman"/>
          <w:sz w:val="28"/>
          <w:szCs w:val="28"/>
          <w:lang w:val="en-US"/>
        </w:rPr>
        <w:t xml:space="preserve"> Anyway, we’re going to deal with some mysterious things today. Look at the board. Do you recognize the place? </w:t>
      </w:r>
    </w:p>
    <w:p w:rsidR="001E7E1A" w:rsidRDefault="001E7E1A" w:rsidP="001E7E1A">
      <w:pPr>
        <w:rPr>
          <w:rFonts w:ascii="Times New Roman" w:hAnsi="Times New Roman" w:cs="Times New Roman"/>
          <w:sz w:val="28"/>
          <w:szCs w:val="28"/>
          <w:lang w:val="en-US"/>
        </w:rPr>
      </w:pPr>
      <w:r w:rsidRPr="00A8057F">
        <w:rPr>
          <w:rFonts w:ascii="Times New Roman" w:hAnsi="Times New Roman" w:cs="Times New Roman"/>
          <w:b/>
          <w:sz w:val="28"/>
          <w:szCs w:val="28"/>
          <w:lang w:val="en-US"/>
        </w:rPr>
        <w:t>P:</w:t>
      </w:r>
      <w:r>
        <w:rPr>
          <w:rFonts w:ascii="Times New Roman" w:hAnsi="Times New Roman" w:cs="Times New Roman"/>
          <w:sz w:val="28"/>
          <w:szCs w:val="28"/>
          <w:lang w:val="en-US"/>
        </w:rPr>
        <w:t xml:space="preserve"> Yes, it’s Stonehenge.</w:t>
      </w:r>
    </w:p>
    <w:p w:rsidR="001E7E1A" w:rsidRDefault="001E7E1A" w:rsidP="001E7E1A">
      <w:pPr>
        <w:rPr>
          <w:rFonts w:ascii="Times New Roman" w:hAnsi="Times New Roman" w:cs="Times New Roman"/>
          <w:sz w:val="28"/>
          <w:szCs w:val="28"/>
          <w:lang w:val="en-US"/>
        </w:rPr>
      </w:pPr>
      <w:r w:rsidRPr="00A8057F">
        <w:rPr>
          <w:rFonts w:ascii="Times New Roman" w:hAnsi="Times New Roman" w:cs="Times New Roman"/>
          <w:b/>
          <w:sz w:val="28"/>
          <w:szCs w:val="28"/>
          <w:lang w:val="en-US"/>
        </w:rPr>
        <w:t>T</w:t>
      </w:r>
      <w:r w:rsidR="001D1D1A" w:rsidRPr="00A8057F">
        <w:rPr>
          <w:rFonts w:ascii="Times New Roman" w:hAnsi="Times New Roman" w:cs="Times New Roman"/>
          <w:b/>
          <w:sz w:val="28"/>
          <w:szCs w:val="28"/>
          <w:lang w:val="en-US"/>
        </w:rPr>
        <w:t>:</w:t>
      </w:r>
      <w:r w:rsidR="001D1D1A">
        <w:rPr>
          <w:rFonts w:ascii="Times New Roman" w:hAnsi="Times New Roman" w:cs="Times New Roman"/>
          <w:sz w:val="28"/>
          <w:szCs w:val="28"/>
          <w:lang w:val="en-US"/>
        </w:rPr>
        <w:t xml:space="preserve"> You’re</w:t>
      </w:r>
      <w:r w:rsidR="00D55F20">
        <w:rPr>
          <w:rFonts w:ascii="Times New Roman" w:hAnsi="Times New Roman" w:cs="Times New Roman"/>
          <w:sz w:val="28"/>
          <w:szCs w:val="28"/>
          <w:lang w:val="en-US"/>
        </w:rPr>
        <w:t xml:space="preserve"> right. Of course, you recognize </w:t>
      </w:r>
      <w:r w:rsidR="00A32B1F">
        <w:rPr>
          <w:rFonts w:ascii="Times New Roman" w:hAnsi="Times New Roman" w:cs="Times New Roman"/>
          <w:sz w:val="28"/>
          <w:szCs w:val="28"/>
          <w:lang w:val="en-US"/>
        </w:rPr>
        <w:t>it</w:t>
      </w:r>
      <w:r w:rsidR="00D55F20">
        <w:rPr>
          <w:rFonts w:ascii="Times New Roman" w:hAnsi="Times New Roman" w:cs="Times New Roman"/>
          <w:sz w:val="28"/>
          <w:szCs w:val="28"/>
          <w:lang w:val="en-US"/>
        </w:rPr>
        <w:t>. At the previous lesson we read a little bit about this mysterious place. And today we’</w:t>
      </w:r>
      <w:r w:rsidR="00A32B1F">
        <w:rPr>
          <w:rFonts w:ascii="Times New Roman" w:hAnsi="Times New Roman" w:cs="Times New Roman"/>
          <w:sz w:val="28"/>
          <w:szCs w:val="28"/>
          <w:lang w:val="en-US"/>
        </w:rPr>
        <w:t>re going to recall the things you remember about thi</w:t>
      </w:r>
      <w:r w:rsidR="00C31F37">
        <w:rPr>
          <w:rFonts w:ascii="Times New Roman" w:hAnsi="Times New Roman" w:cs="Times New Roman"/>
          <w:sz w:val="28"/>
          <w:szCs w:val="28"/>
          <w:lang w:val="en-US"/>
        </w:rPr>
        <w:t>s monument</w:t>
      </w:r>
      <w:r w:rsidR="001D1D1A">
        <w:rPr>
          <w:rFonts w:ascii="Times New Roman" w:hAnsi="Times New Roman" w:cs="Times New Roman"/>
          <w:sz w:val="28"/>
          <w:szCs w:val="28"/>
          <w:lang w:val="en-US"/>
        </w:rPr>
        <w:t xml:space="preserve"> and learn a lot more. So, what </w:t>
      </w:r>
      <w:proofErr w:type="gramStart"/>
      <w:r w:rsidR="001D1D1A">
        <w:rPr>
          <w:rFonts w:ascii="Times New Roman" w:hAnsi="Times New Roman" w:cs="Times New Roman"/>
          <w:sz w:val="28"/>
          <w:szCs w:val="28"/>
          <w:lang w:val="en-US"/>
        </w:rPr>
        <w:t xml:space="preserve">seems </w:t>
      </w:r>
      <w:r w:rsidR="00C31F37">
        <w:rPr>
          <w:rFonts w:ascii="Times New Roman" w:hAnsi="Times New Roman" w:cs="Times New Roman"/>
          <w:sz w:val="28"/>
          <w:szCs w:val="28"/>
          <w:lang w:val="en-US"/>
        </w:rPr>
        <w:t xml:space="preserve"> the</w:t>
      </w:r>
      <w:proofErr w:type="gramEnd"/>
      <w:r w:rsidR="00C31F37">
        <w:rPr>
          <w:rFonts w:ascii="Times New Roman" w:hAnsi="Times New Roman" w:cs="Times New Roman"/>
          <w:sz w:val="28"/>
          <w:szCs w:val="28"/>
          <w:lang w:val="en-US"/>
        </w:rPr>
        <w:t xml:space="preserve"> most interesting for you</w:t>
      </w:r>
      <w:r w:rsidR="00A32B1F">
        <w:rPr>
          <w:rFonts w:ascii="Times New Roman" w:hAnsi="Times New Roman" w:cs="Times New Roman"/>
          <w:sz w:val="28"/>
          <w:szCs w:val="28"/>
          <w:lang w:val="en-US"/>
        </w:rPr>
        <w:t>?</w:t>
      </w:r>
    </w:p>
    <w:p w:rsidR="001E7E1A" w:rsidRDefault="001E7E1A" w:rsidP="001E7E1A">
      <w:pPr>
        <w:rPr>
          <w:rFonts w:ascii="Times New Roman" w:hAnsi="Times New Roman" w:cs="Times New Roman"/>
          <w:sz w:val="28"/>
          <w:szCs w:val="28"/>
          <w:lang w:val="en-US"/>
        </w:rPr>
      </w:pPr>
      <w:r w:rsidRPr="00A8057F">
        <w:rPr>
          <w:rFonts w:ascii="Times New Roman" w:hAnsi="Times New Roman" w:cs="Times New Roman"/>
          <w:b/>
          <w:sz w:val="28"/>
          <w:szCs w:val="28"/>
          <w:lang w:val="en-US"/>
        </w:rPr>
        <w:t>P1</w:t>
      </w:r>
      <w:r w:rsidR="00A32B1F">
        <w:rPr>
          <w:rFonts w:ascii="Times New Roman" w:hAnsi="Times New Roman" w:cs="Times New Roman"/>
          <w:sz w:val="28"/>
          <w:szCs w:val="28"/>
          <w:lang w:val="en-US"/>
        </w:rPr>
        <w:t xml:space="preserve">: </w:t>
      </w:r>
      <w:r w:rsidR="009C76AE">
        <w:rPr>
          <w:rFonts w:ascii="Times New Roman" w:hAnsi="Times New Roman" w:cs="Times New Roman"/>
          <w:sz w:val="28"/>
          <w:szCs w:val="28"/>
          <w:lang w:val="en-US"/>
        </w:rPr>
        <w:t xml:space="preserve">Stonehenge is one of the most popular tourist attractions in Great Britain. It is more than 4 000 years old, and it is one of the wonders of the </w:t>
      </w:r>
      <w:r w:rsidR="009A1F33">
        <w:rPr>
          <w:rFonts w:ascii="Times New Roman" w:hAnsi="Times New Roman" w:cs="Times New Roman"/>
          <w:sz w:val="28"/>
          <w:szCs w:val="28"/>
          <w:lang w:val="en-US"/>
        </w:rPr>
        <w:t>world. There</w:t>
      </w:r>
      <w:r w:rsidR="009C76AE">
        <w:rPr>
          <w:rFonts w:ascii="Times New Roman" w:hAnsi="Times New Roman" w:cs="Times New Roman"/>
          <w:sz w:val="28"/>
          <w:szCs w:val="28"/>
          <w:lang w:val="en-US"/>
        </w:rPr>
        <w:t xml:space="preserve"> are </w:t>
      </w:r>
      <w:r w:rsidR="009A1F33">
        <w:rPr>
          <w:rFonts w:ascii="Times New Roman" w:hAnsi="Times New Roman" w:cs="Times New Roman"/>
          <w:sz w:val="28"/>
          <w:szCs w:val="28"/>
          <w:lang w:val="en-US"/>
        </w:rPr>
        <w:t>other</w:t>
      </w:r>
      <w:r w:rsidR="009C76AE">
        <w:rPr>
          <w:rFonts w:ascii="Times New Roman" w:hAnsi="Times New Roman" w:cs="Times New Roman"/>
          <w:sz w:val="28"/>
          <w:szCs w:val="28"/>
          <w:lang w:val="en-US"/>
        </w:rPr>
        <w:t xml:space="preserve"> stone circles in </w:t>
      </w:r>
      <w:r w:rsidR="009A1F33">
        <w:rPr>
          <w:rFonts w:ascii="Times New Roman" w:hAnsi="Times New Roman" w:cs="Times New Roman"/>
          <w:sz w:val="28"/>
          <w:szCs w:val="28"/>
          <w:lang w:val="en-US"/>
        </w:rPr>
        <w:t>Great</w:t>
      </w:r>
      <w:r w:rsidR="009C76AE">
        <w:rPr>
          <w:rFonts w:ascii="Times New Roman" w:hAnsi="Times New Roman" w:cs="Times New Roman"/>
          <w:sz w:val="28"/>
          <w:szCs w:val="28"/>
          <w:lang w:val="en-US"/>
        </w:rPr>
        <w:t xml:space="preserve"> Britain, and some are older and bigger, but Stonehenge is the most famous. </w:t>
      </w:r>
      <w:r w:rsidR="00AD3D22">
        <w:rPr>
          <w:rFonts w:ascii="Times New Roman" w:hAnsi="Times New Roman" w:cs="Times New Roman"/>
          <w:sz w:val="28"/>
          <w:szCs w:val="28"/>
          <w:lang w:val="en-US"/>
        </w:rPr>
        <w:t>It</w:t>
      </w:r>
      <w:r w:rsidR="009C76AE">
        <w:rPr>
          <w:rFonts w:ascii="Times New Roman" w:hAnsi="Times New Roman" w:cs="Times New Roman"/>
          <w:sz w:val="28"/>
          <w:szCs w:val="28"/>
          <w:lang w:val="en-US"/>
        </w:rPr>
        <w:t xml:space="preserve"> isn’t </w:t>
      </w:r>
      <w:r w:rsidR="009A1F33">
        <w:rPr>
          <w:rFonts w:ascii="Times New Roman" w:hAnsi="Times New Roman" w:cs="Times New Roman"/>
          <w:sz w:val="28"/>
          <w:szCs w:val="28"/>
          <w:lang w:val="en-US"/>
        </w:rPr>
        <w:t>really</w:t>
      </w:r>
      <w:r w:rsidR="009C76AE">
        <w:rPr>
          <w:rFonts w:ascii="Times New Roman" w:hAnsi="Times New Roman" w:cs="Times New Roman"/>
          <w:sz w:val="28"/>
          <w:szCs w:val="28"/>
          <w:lang w:val="en-US"/>
        </w:rPr>
        <w:t xml:space="preserve"> one circle, it’s actually two, and they were built at different times. The circle of bigger stones was built first.</w:t>
      </w:r>
    </w:p>
    <w:p w:rsidR="001E7E1A" w:rsidRDefault="001E7E1A" w:rsidP="001E7E1A">
      <w:pPr>
        <w:rPr>
          <w:rFonts w:ascii="Times New Roman" w:hAnsi="Times New Roman" w:cs="Times New Roman"/>
          <w:sz w:val="28"/>
          <w:szCs w:val="28"/>
          <w:lang w:val="en-US"/>
        </w:rPr>
      </w:pPr>
      <w:r w:rsidRPr="00A8057F">
        <w:rPr>
          <w:rFonts w:ascii="Times New Roman" w:hAnsi="Times New Roman" w:cs="Times New Roman"/>
          <w:b/>
          <w:sz w:val="28"/>
          <w:szCs w:val="28"/>
          <w:lang w:val="en-US"/>
        </w:rPr>
        <w:lastRenderedPageBreak/>
        <w:t>P2</w:t>
      </w:r>
      <w:r>
        <w:rPr>
          <w:rFonts w:ascii="Times New Roman" w:hAnsi="Times New Roman" w:cs="Times New Roman"/>
          <w:sz w:val="28"/>
          <w:szCs w:val="28"/>
          <w:lang w:val="en-US"/>
        </w:rPr>
        <w:t>:</w:t>
      </w:r>
      <w:r w:rsidR="009C76AE">
        <w:rPr>
          <w:rFonts w:ascii="Times New Roman" w:hAnsi="Times New Roman" w:cs="Times New Roman"/>
          <w:sz w:val="28"/>
          <w:szCs w:val="28"/>
          <w:lang w:val="en-US"/>
        </w:rPr>
        <w:t xml:space="preserve"> </w:t>
      </w:r>
      <w:r w:rsidR="00AD3D22">
        <w:rPr>
          <w:rFonts w:ascii="Times New Roman" w:hAnsi="Times New Roman" w:cs="Times New Roman"/>
          <w:sz w:val="28"/>
          <w:szCs w:val="28"/>
          <w:lang w:val="en-US"/>
        </w:rPr>
        <w:t>T</w:t>
      </w:r>
      <w:r w:rsidR="000E17C9">
        <w:rPr>
          <w:rFonts w:ascii="Times New Roman" w:hAnsi="Times New Roman" w:cs="Times New Roman"/>
          <w:sz w:val="28"/>
          <w:szCs w:val="28"/>
          <w:lang w:val="en-US"/>
        </w:rPr>
        <w:t>he smaller circle isn’t as old as the bigger one. The stones from these circles are also different, they come from different places, but both circles are ancient. They are older than some of the Egyptian pyramids.</w:t>
      </w:r>
    </w:p>
    <w:p w:rsidR="001E7E1A" w:rsidRDefault="001E7E1A" w:rsidP="001E7E1A">
      <w:pPr>
        <w:rPr>
          <w:rFonts w:ascii="Times New Roman" w:hAnsi="Times New Roman" w:cs="Times New Roman"/>
          <w:sz w:val="28"/>
          <w:szCs w:val="28"/>
          <w:lang w:val="en-US"/>
        </w:rPr>
      </w:pPr>
      <w:r w:rsidRPr="00A8057F">
        <w:rPr>
          <w:rFonts w:ascii="Times New Roman" w:hAnsi="Times New Roman" w:cs="Times New Roman"/>
          <w:b/>
          <w:sz w:val="28"/>
          <w:szCs w:val="28"/>
          <w:lang w:val="en-US"/>
        </w:rPr>
        <w:t>P3</w:t>
      </w:r>
      <w:r w:rsidR="009A1F33">
        <w:rPr>
          <w:rFonts w:ascii="Times New Roman" w:hAnsi="Times New Roman" w:cs="Times New Roman"/>
          <w:sz w:val="28"/>
          <w:szCs w:val="28"/>
          <w:lang w:val="en-US"/>
        </w:rPr>
        <w:t>: Nobody</w:t>
      </w:r>
      <w:r w:rsidR="000E17C9">
        <w:rPr>
          <w:rFonts w:ascii="Times New Roman" w:hAnsi="Times New Roman" w:cs="Times New Roman"/>
          <w:sz w:val="28"/>
          <w:szCs w:val="28"/>
          <w:lang w:val="en-US"/>
        </w:rPr>
        <w:t xml:space="preserve"> really knows how the stones were carried </w:t>
      </w:r>
      <w:r w:rsidR="009A1F33">
        <w:rPr>
          <w:rFonts w:ascii="Times New Roman" w:hAnsi="Times New Roman" w:cs="Times New Roman"/>
          <w:sz w:val="28"/>
          <w:szCs w:val="28"/>
          <w:lang w:val="en-US"/>
        </w:rPr>
        <w:t>there. It’s</w:t>
      </w:r>
      <w:r w:rsidR="000E17C9">
        <w:rPr>
          <w:rFonts w:ascii="Times New Roman" w:hAnsi="Times New Roman" w:cs="Times New Roman"/>
          <w:sz w:val="28"/>
          <w:szCs w:val="28"/>
          <w:lang w:val="en-US"/>
        </w:rPr>
        <w:t xml:space="preserve"> a mystery. This was before the wheel was </w:t>
      </w:r>
      <w:r w:rsidR="009A1F33">
        <w:rPr>
          <w:rFonts w:ascii="Times New Roman" w:hAnsi="Times New Roman" w:cs="Times New Roman"/>
          <w:sz w:val="28"/>
          <w:szCs w:val="28"/>
          <w:lang w:val="en-US"/>
        </w:rPr>
        <w:t>invented</w:t>
      </w:r>
      <w:r w:rsidR="000E17C9">
        <w:rPr>
          <w:rFonts w:ascii="Times New Roman" w:hAnsi="Times New Roman" w:cs="Times New Roman"/>
          <w:sz w:val="28"/>
          <w:szCs w:val="28"/>
          <w:lang w:val="en-US"/>
        </w:rPr>
        <w:t xml:space="preserve">, and the biggest stones weigh about 45 </w:t>
      </w:r>
      <w:r w:rsidR="009A1F33">
        <w:rPr>
          <w:rFonts w:ascii="Times New Roman" w:hAnsi="Times New Roman" w:cs="Times New Roman"/>
          <w:sz w:val="28"/>
          <w:szCs w:val="28"/>
          <w:lang w:val="en-US"/>
        </w:rPr>
        <w:t>tones</w:t>
      </w:r>
      <w:r w:rsidR="000E17C9">
        <w:rPr>
          <w:rFonts w:ascii="Times New Roman" w:hAnsi="Times New Roman" w:cs="Times New Roman"/>
          <w:sz w:val="28"/>
          <w:szCs w:val="28"/>
          <w:lang w:val="en-US"/>
        </w:rPr>
        <w:t xml:space="preserve"> – that’s heavier than eight elephants.</w:t>
      </w:r>
    </w:p>
    <w:p w:rsidR="001E7E1A" w:rsidRDefault="001E7E1A" w:rsidP="001E7E1A">
      <w:pPr>
        <w:rPr>
          <w:rFonts w:ascii="Times New Roman" w:hAnsi="Times New Roman" w:cs="Times New Roman"/>
          <w:sz w:val="28"/>
          <w:szCs w:val="28"/>
          <w:lang w:val="en-US"/>
        </w:rPr>
      </w:pPr>
      <w:r w:rsidRPr="00A8057F">
        <w:rPr>
          <w:rFonts w:ascii="Times New Roman" w:hAnsi="Times New Roman" w:cs="Times New Roman"/>
          <w:b/>
          <w:sz w:val="28"/>
          <w:szCs w:val="28"/>
          <w:lang w:val="en-US"/>
        </w:rPr>
        <w:t>P4</w:t>
      </w:r>
      <w:r w:rsidR="009A1F33">
        <w:rPr>
          <w:rFonts w:ascii="Times New Roman" w:hAnsi="Times New Roman" w:cs="Times New Roman"/>
          <w:sz w:val="28"/>
          <w:szCs w:val="28"/>
          <w:lang w:val="en-US"/>
        </w:rPr>
        <w:t>: There</w:t>
      </w:r>
      <w:r w:rsidR="000E17C9">
        <w:rPr>
          <w:rFonts w:ascii="Times New Roman" w:hAnsi="Times New Roman" w:cs="Times New Roman"/>
          <w:sz w:val="28"/>
          <w:szCs w:val="28"/>
          <w:lang w:val="en-US"/>
        </w:rPr>
        <w:t xml:space="preserve"> are a lot of theories about Stonehenge. Many people believe </w:t>
      </w:r>
      <w:r w:rsidR="009A1F33">
        <w:rPr>
          <w:rFonts w:ascii="Times New Roman" w:hAnsi="Times New Roman" w:cs="Times New Roman"/>
          <w:sz w:val="28"/>
          <w:szCs w:val="28"/>
          <w:lang w:val="en-US"/>
        </w:rPr>
        <w:t>it was a giant calendar or a temple.</w:t>
      </w:r>
    </w:p>
    <w:p w:rsidR="001E7E1A" w:rsidRDefault="001E7E1A" w:rsidP="001E7E1A">
      <w:pPr>
        <w:rPr>
          <w:rFonts w:ascii="Times New Roman" w:hAnsi="Times New Roman" w:cs="Times New Roman"/>
          <w:sz w:val="28"/>
          <w:szCs w:val="28"/>
          <w:lang w:val="en-US"/>
        </w:rPr>
      </w:pPr>
      <w:r w:rsidRPr="00A8057F">
        <w:rPr>
          <w:rFonts w:ascii="Times New Roman" w:hAnsi="Times New Roman" w:cs="Times New Roman"/>
          <w:b/>
          <w:sz w:val="28"/>
          <w:szCs w:val="28"/>
          <w:lang w:val="en-US"/>
        </w:rPr>
        <w:t>T</w:t>
      </w:r>
      <w:r>
        <w:rPr>
          <w:rFonts w:ascii="Times New Roman" w:hAnsi="Times New Roman" w:cs="Times New Roman"/>
          <w:sz w:val="28"/>
          <w:szCs w:val="28"/>
          <w:lang w:val="en-US"/>
        </w:rPr>
        <w:t>: Thanks, that was interesting but there is much more about this amazing place. And we’re going to discover it today.</w:t>
      </w:r>
      <w:r w:rsidR="00A32B1F">
        <w:rPr>
          <w:rFonts w:ascii="Times New Roman" w:hAnsi="Times New Roman" w:cs="Times New Roman"/>
          <w:sz w:val="28"/>
          <w:szCs w:val="28"/>
          <w:lang w:val="en-US"/>
        </w:rPr>
        <w:t xml:space="preserve"> Are you ready?</w:t>
      </w:r>
      <w:r>
        <w:rPr>
          <w:rFonts w:ascii="Times New Roman" w:hAnsi="Times New Roman" w:cs="Times New Roman"/>
          <w:sz w:val="28"/>
          <w:szCs w:val="28"/>
          <w:lang w:val="en-US"/>
        </w:rPr>
        <w:t xml:space="preserve"> Let’s start</w:t>
      </w:r>
      <w:r w:rsidR="00A32B1F">
        <w:rPr>
          <w:rFonts w:ascii="Times New Roman" w:hAnsi="Times New Roman" w:cs="Times New Roman"/>
          <w:sz w:val="28"/>
          <w:szCs w:val="28"/>
          <w:lang w:val="en-US"/>
        </w:rPr>
        <w:t xml:space="preserve"> then</w:t>
      </w:r>
      <w:r>
        <w:rPr>
          <w:rFonts w:ascii="Times New Roman" w:hAnsi="Times New Roman" w:cs="Times New Roman"/>
          <w:sz w:val="28"/>
          <w:szCs w:val="28"/>
          <w:lang w:val="en-US"/>
        </w:rPr>
        <w:t xml:space="preserve">. </w:t>
      </w:r>
      <w:r w:rsidR="00EA6215">
        <w:rPr>
          <w:rFonts w:ascii="Times New Roman" w:hAnsi="Times New Roman" w:cs="Times New Roman"/>
          <w:sz w:val="28"/>
          <w:szCs w:val="28"/>
          <w:lang w:val="en-US"/>
        </w:rPr>
        <w:t>First of all you should know that Stonehenge was not built in one day. There were three stages of its construction.</w:t>
      </w:r>
      <w:r w:rsidR="00A32B1F">
        <w:rPr>
          <w:rFonts w:ascii="Times New Roman" w:hAnsi="Times New Roman" w:cs="Times New Roman"/>
          <w:sz w:val="28"/>
          <w:szCs w:val="28"/>
          <w:lang w:val="en-US"/>
        </w:rPr>
        <w:t xml:space="preserve"> We can assume there were three different </w:t>
      </w:r>
      <w:proofErr w:type="spellStart"/>
      <w:r w:rsidR="00A32B1F">
        <w:rPr>
          <w:rFonts w:ascii="Times New Roman" w:hAnsi="Times New Roman" w:cs="Times New Roman"/>
          <w:sz w:val="28"/>
          <w:szCs w:val="28"/>
          <w:lang w:val="en-US"/>
        </w:rPr>
        <w:t>Stonehenges</w:t>
      </w:r>
      <w:proofErr w:type="spellEnd"/>
      <w:r w:rsidR="00A32B1F">
        <w:rPr>
          <w:rFonts w:ascii="Times New Roman" w:hAnsi="Times New Roman" w:cs="Times New Roman"/>
          <w:sz w:val="28"/>
          <w:szCs w:val="28"/>
          <w:lang w:val="en-US"/>
        </w:rPr>
        <w:t>.</w:t>
      </w:r>
    </w:p>
    <w:p w:rsidR="001E7E1A" w:rsidRPr="00A8057F" w:rsidRDefault="001E7E1A" w:rsidP="00C06FAA">
      <w:pPr>
        <w:pStyle w:val="a6"/>
        <w:numPr>
          <w:ilvl w:val="0"/>
          <w:numId w:val="4"/>
        </w:numPr>
        <w:ind w:left="284" w:hanging="284"/>
        <w:rPr>
          <w:rFonts w:ascii="Times New Roman" w:hAnsi="Times New Roman" w:cs="Times New Roman"/>
          <w:b/>
          <w:color w:val="0070C0"/>
          <w:sz w:val="28"/>
          <w:szCs w:val="28"/>
          <w:lang w:val="en-US"/>
        </w:rPr>
      </w:pPr>
      <w:r w:rsidRPr="00A8057F">
        <w:rPr>
          <w:rFonts w:ascii="Times New Roman" w:hAnsi="Times New Roman" w:cs="Times New Roman"/>
          <w:b/>
          <w:color w:val="0070C0"/>
          <w:sz w:val="28"/>
          <w:szCs w:val="28"/>
          <w:lang w:val="en-US"/>
        </w:rPr>
        <w:t>Group work</w:t>
      </w:r>
    </w:p>
    <w:p w:rsidR="00323E08" w:rsidRDefault="001E7E1A" w:rsidP="001E7E1A">
      <w:pPr>
        <w:rPr>
          <w:rFonts w:ascii="Times New Roman" w:hAnsi="Times New Roman" w:cs="Times New Roman"/>
          <w:sz w:val="28"/>
          <w:szCs w:val="28"/>
          <w:lang w:val="en-US"/>
        </w:rPr>
      </w:pPr>
      <w:r w:rsidRPr="00A8057F">
        <w:rPr>
          <w:rFonts w:ascii="Times New Roman" w:hAnsi="Times New Roman" w:cs="Times New Roman"/>
          <w:b/>
          <w:sz w:val="28"/>
          <w:szCs w:val="28"/>
          <w:lang w:val="en-US"/>
        </w:rPr>
        <w:t>T</w:t>
      </w:r>
      <w:r>
        <w:rPr>
          <w:rFonts w:ascii="Times New Roman" w:hAnsi="Times New Roman" w:cs="Times New Roman"/>
          <w:sz w:val="28"/>
          <w:szCs w:val="28"/>
          <w:lang w:val="en-US"/>
        </w:rPr>
        <w:t xml:space="preserve">: </w:t>
      </w:r>
      <w:r w:rsidR="00050C99">
        <w:rPr>
          <w:rFonts w:ascii="Times New Roman" w:hAnsi="Times New Roman" w:cs="Times New Roman"/>
          <w:sz w:val="28"/>
          <w:szCs w:val="28"/>
          <w:lang w:val="en-US"/>
        </w:rPr>
        <w:t>Now y</w:t>
      </w:r>
      <w:r>
        <w:rPr>
          <w:rFonts w:ascii="Times New Roman" w:hAnsi="Times New Roman" w:cs="Times New Roman"/>
          <w:sz w:val="28"/>
          <w:szCs w:val="28"/>
          <w:lang w:val="en-US"/>
        </w:rPr>
        <w:t>ou’re going to work in groups.</w:t>
      </w:r>
      <w:r w:rsidR="00EA6215">
        <w:rPr>
          <w:rFonts w:ascii="Times New Roman" w:hAnsi="Times New Roman" w:cs="Times New Roman"/>
          <w:sz w:val="28"/>
          <w:szCs w:val="28"/>
          <w:lang w:val="en-US"/>
        </w:rPr>
        <w:t xml:space="preserve"> We’ll have two groups: ‘Detectives’ and ‘Experts’. ‘Detectives’</w:t>
      </w:r>
      <w:r w:rsidR="00050C99">
        <w:rPr>
          <w:rFonts w:ascii="Times New Roman" w:hAnsi="Times New Roman" w:cs="Times New Roman"/>
          <w:sz w:val="28"/>
          <w:szCs w:val="28"/>
          <w:lang w:val="en-US"/>
        </w:rPr>
        <w:t xml:space="preserve">, you are investigating about the phases of the construction of Stonehenge. So make questions to ask the ‘Experts’ about these stages. </w:t>
      </w:r>
      <w:r w:rsidR="00A32B1F">
        <w:rPr>
          <w:rFonts w:ascii="Times New Roman" w:hAnsi="Times New Roman" w:cs="Times New Roman"/>
          <w:sz w:val="28"/>
          <w:szCs w:val="28"/>
          <w:lang w:val="en-US"/>
        </w:rPr>
        <w:t>(</w:t>
      </w:r>
      <w:proofErr w:type="spellStart"/>
      <w:r w:rsidR="001D1D1A">
        <w:rPr>
          <w:rFonts w:ascii="Times New Roman" w:hAnsi="Times New Roman" w:cs="Times New Roman"/>
          <w:sz w:val="28"/>
          <w:szCs w:val="28"/>
          <w:lang w:val="en-US"/>
        </w:rPr>
        <w:t>e.g.</w:t>
      </w:r>
      <w:r w:rsidR="00A32B1F">
        <w:rPr>
          <w:rFonts w:ascii="Times New Roman" w:hAnsi="Times New Roman" w:cs="Times New Roman"/>
          <w:sz w:val="28"/>
          <w:szCs w:val="28"/>
          <w:lang w:val="en-US"/>
        </w:rPr>
        <w:t>time</w:t>
      </w:r>
      <w:proofErr w:type="spellEnd"/>
      <w:r w:rsidR="00B447AD">
        <w:rPr>
          <w:rFonts w:ascii="Times New Roman" w:hAnsi="Times New Roman" w:cs="Times New Roman"/>
          <w:sz w:val="28"/>
          <w:szCs w:val="28"/>
          <w:lang w:val="en-US"/>
        </w:rPr>
        <w:t>,</w:t>
      </w:r>
      <w:r w:rsidR="00A32B1F">
        <w:rPr>
          <w:rFonts w:ascii="Times New Roman" w:hAnsi="Times New Roman" w:cs="Times New Roman"/>
          <w:sz w:val="28"/>
          <w:szCs w:val="28"/>
          <w:lang w:val="en-US"/>
        </w:rPr>
        <w:t xml:space="preserve"> material, shape, etc.</w:t>
      </w:r>
      <w:proofErr w:type="gramStart"/>
      <w:r w:rsidR="00A32B1F">
        <w:rPr>
          <w:rFonts w:ascii="Times New Roman" w:hAnsi="Times New Roman" w:cs="Times New Roman"/>
          <w:sz w:val="28"/>
          <w:szCs w:val="28"/>
          <w:lang w:val="en-US"/>
        </w:rPr>
        <w:t>)</w:t>
      </w:r>
      <w:r w:rsidR="00050C99">
        <w:rPr>
          <w:rFonts w:ascii="Times New Roman" w:hAnsi="Times New Roman" w:cs="Times New Roman"/>
          <w:sz w:val="28"/>
          <w:szCs w:val="28"/>
          <w:lang w:val="en-US"/>
        </w:rPr>
        <w:t>‘</w:t>
      </w:r>
      <w:proofErr w:type="gramEnd"/>
      <w:r w:rsidR="00050C99">
        <w:rPr>
          <w:rFonts w:ascii="Times New Roman" w:hAnsi="Times New Roman" w:cs="Times New Roman"/>
          <w:sz w:val="28"/>
          <w:szCs w:val="28"/>
          <w:lang w:val="en-US"/>
        </w:rPr>
        <w:t xml:space="preserve">Experts’, you are to read some information </w:t>
      </w:r>
      <w:r w:rsidR="00AD3D22">
        <w:rPr>
          <w:rFonts w:ascii="Times New Roman" w:hAnsi="Times New Roman" w:cs="Times New Roman"/>
          <w:sz w:val="28"/>
          <w:szCs w:val="28"/>
          <w:lang w:val="en-US"/>
        </w:rPr>
        <w:t>about the</w:t>
      </w:r>
      <w:r w:rsidR="00050C99">
        <w:rPr>
          <w:rFonts w:ascii="Times New Roman" w:hAnsi="Times New Roman" w:cs="Times New Roman"/>
          <w:sz w:val="28"/>
          <w:szCs w:val="28"/>
          <w:lang w:val="en-US"/>
        </w:rPr>
        <w:t xml:space="preserve"> stages of Stonehenge’s construction, analyze it and answer the ‘Detectives’ questions. </w:t>
      </w:r>
      <w:r w:rsidR="00A32B1F">
        <w:rPr>
          <w:rFonts w:ascii="Times New Roman" w:hAnsi="Times New Roman" w:cs="Times New Roman"/>
          <w:sz w:val="28"/>
          <w:szCs w:val="28"/>
          <w:lang w:val="en-US"/>
        </w:rPr>
        <w:t>You can use the internet if yo</w:t>
      </w:r>
      <w:r w:rsidR="001D1D1A">
        <w:rPr>
          <w:rFonts w:ascii="Times New Roman" w:hAnsi="Times New Roman" w:cs="Times New Roman"/>
          <w:sz w:val="28"/>
          <w:szCs w:val="28"/>
          <w:lang w:val="en-US"/>
        </w:rPr>
        <w:t>u don’t know the answer to the detectives’ question</w:t>
      </w:r>
      <w:r w:rsidR="00A32B1F">
        <w:rPr>
          <w:rFonts w:ascii="Times New Roman" w:hAnsi="Times New Roman" w:cs="Times New Roman"/>
          <w:sz w:val="28"/>
          <w:szCs w:val="28"/>
          <w:lang w:val="en-US"/>
        </w:rPr>
        <w:t>.</w:t>
      </w:r>
    </w:p>
    <w:p w:rsidR="00323E08" w:rsidRPr="00323E08" w:rsidRDefault="00050C99" w:rsidP="00323E08">
      <w:pPr>
        <w:pStyle w:val="a7"/>
        <w:shd w:val="clear" w:color="auto" w:fill="FFFFFF" w:themeFill="background1"/>
        <w:spacing w:before="0" w:beforeAutospacing="0" w:after="0" w:afterAutospacing="0"/>
        <w:jc w:val="center"/>
        <w:rPr>
          <w:b/>
          <w:sz w:val="32"/>
          <w:szCs w:val="32"/>
          <w:lang w:val="en-US"/>
        </w:rPr>
      </w:pPr>
      <w:r w:rsidRPr="00323E08">
        <w:rPr>
          <w:b/>
          <w:sz w:val="32"/>
          <w:szCs w:val="32"/>
          <w:lang w:val="en-US"/>
        </w:rPr>
        <w:t xml:space="preserve">Three phases of the </w:t>
      </w:r>
      <w:r w:rsidR="00323E08" w:rsidRPr="00323E08">
        <w:rPr>
          <w:b/>
          <w:sz w:val="32"/>
          <w:szCs w:val="32"/>
          <w:lang w:val="en-US"/>
        </w:rPr>
        <w:t>construction of Stonehenge</w:t>
      </w:r>
    </w:p>
    <w:p w:rsidR="00050C99" w:rsidRPr="00044125" w:rsidRDefault="00050C99" w:rsidP="00050C99">
      <w:pPr>
        <w:pStyle w:val="a7"/>
        <w:shd w:val="clear" w:color="auto" w:fill="FFFFFF" w:themeFill="background1"/>
        <w:spacing w:before="0" w:beforeAutospacing="0" w:after="0" w:afterAutospacing="0"/>
        <w:rPr>
          <w:sz w:val="28"/>
          <w:szCs w:val="28"/>
          <w:lang w:val="en-US"/>
        </w:rPr>
      </w:pPr>
      <w:r w:rsidRPr="00044125">
        <w:rPr>
          <w:sz w:val="28"/>
          <w:szCs w:val="28"/>
          <w:lang w:val="en-US"/>
        </w:rPr>
        <w:t xml:space="preserve">Stonehenge itself is not actually just one monument that most of us are familiar with. Stonehenge consists of three separate </w:t>
      </w:r>
      <w:r w:rsidR="00AD3D22" w:rsidRPr="00044125">
        <w:rPr>
          <w:sz w:val="28"/>
          <w:szCs w:val="28"/>
          <w:lang w:val="en-US"/>
        </w:rPr>
        <w:t>phases;</w:t>
      </w:r>
      <w:r w:rsidRPr="00044125">
        <w:rPr>
          <w:sz w:val="28"/>
          <w:szCs w:val="28"/>
          <w:lang w:val="en-US"/>
        </w:rPr>
        <w:t xml:space="preserve"> the earliest dating back to around 3100 B.C. Stonehenge is composed of earthworks that surround a circular pattern of large standing stones.  The surrounding circular earth bank and a ditch, which constitute the earliest phase of the monument, have been dated to about 3100 BC</w:t>
      </w:r>
    </w:p>
    <w:p w:rsidR="00050C99" w:rsidRPr="00044125" w:rsidRDefault="00A8057F" w:rsidP="00050C99">
      <w:pPr>
        <w:pStyle w:val="a7"/>
        <w:shd w:val="clear" w:color="auto" w:fill="FFFFFF" w:themeFill="background1"/>
        <w:spacing w:before="0" w:beforeAutospacing="0" w:after="0" w:afterAutospacing="0"/>
        <w:rPr>
          <w:sz w:val="28"/>
          <w:szCs w:val="28"/>
          <w:lang w:val="en-US"/>
        </w:rPr>
      </w:pPr>
      <w:r>
        <w:rPr>
          <w:sz w:val="28"/>
          <w:szCs w:val="28"/>
          <w:lang w:val="en-US"/>
        </w:rPr>
        <w:t xml:space="preserve">                                             </w:t>
      </w:r>
      <w:r w:rsidR="00050C99" w:rsidRPr="00044125">
        <w:rPr>
          <w:sz w:val="28"/>
          <w:szCs w:val="28"/>
          <w:lang w:val="en-US"/>
        </w:rPr>
        <w:t>1st Phase</w:t>
      </w:r>
      <w:r w:rsidR="00050C99" w:rsidRPr="00044125">
        <w:rPr>
          <w:sz w:val="28"/>
          <w:szCs w:val="28"/>
          <w:lang w:val="en-US"/>
        </w:rPr>
        <w:br/>
      </w:r>
      <w:proofErr w:type="gramStart"/>
      <w:r w:rsidR="00050C99" w:rsidRPr="00044125">
        <w:rPr>
          <w:sz w:val="28"/>
          <w:szCs w:val="28"/>
          <w:lang w:val="en-US"/>
        </w:rPr>
        <w:t>The</w:t>
      </w:r>
      <w:proofErr w:type="gramEnd"/>
      <w:r w:rsidR="00050C99" w:rsidRPr="00044125">
        <w:rPr>
          <w:sz w:val="28"/>
          <w:szCs w:val="28"/>
          <w:lang w:val="en-US"/>
        </w:rPr>
        <w:t xml:space="preserve"> first monument consisted of a circular bank and a ditch, it was about  </w:t>
      </w:r>
      <w:r w:rsidR="00050C99" w:rsidRPr="00044125">
        <w:rPr>
          <w:rStyle w:val="apple-converted-space"/>
          <w:sz w:val="28"/>
          <w:szCs w:val="28"/>
          <w:lang w:val="en-US"/>
        </w:rPr>
        <w:t> </w:t>
      </w:r>
      <w:r w:rsidR="00050C99" w:rsidRPr="00044125">
        <w:rPr>
          <w:noProof/>
          <w:sz w:val="28"/>
          <w:szCs w:val="28"/>
          <w:lang w:val="uk-UA" w:eastAsia="uk-UA"/>
        </w:rPr>
        <w:drawing>
          <wp:anchor distT="0" distB="0" distL="114300" distR="114300" simplePos="0" relativeHeight="251662336" behindDoc="1" locked="0" layoutInCell="1" allowOverlap="1">
            <wp:simplePos x="0" y="0"/>
            <wp:positionH relativeFrom="column">
              <wp:posOffset>64551</wp:posOffset>
            </wp:positionH>
            <wp:positionV relativeFrom="paragraph">
              <wp:posOffset>407561</wp:posOffset>
            </wp:positionV>
            <wp:extent cx="1821246" cy="2543503"/>
            <wp:effectExtent l="19050" t="0" r="7554" b="0"/>
            <wp:wrapTight wrapText="bothSides">
              <wp:wrapPolygon edited="0">
                <wp:start x="-226" y="0"/>
                <wp:lineTo x="-226" y="21516"/>
                <wp:lineTo x="21690" y="21516"/>
                <wp:lineTo x="21690" y="0"/>
                <wp:lineTo x="-226" y="0"/>
              </wp:wrapPolygon>
            </wp:wrapTight>
            <wp:docPr id="13" name="Рисунок 13" descr="http://mostlyghosts.com/wp-content/uploads/2011/01/stonehenge-map-191x267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ostlyghosts.com/wp-content/uploads/2011/01/stonehenge-map-191x2671.jpg">
                      <a:hlinkClick r:id="rId9"/>
                    </pic:cNvPr>
                    <pic:cNvPicPr>
                      <a:picLocks noChangeAspect="1" noChangeArrowheads="1"/>
                    </pic:cNvPicPr>
                  </pic:nvPicPr>
                  <pic:blipFill>
                    <a:blip r:embed="rId10" cstate="print"/>
                    <a:srcRect/>
                    <a:stretch>
                      <a:fillRect/>
                    </a:stretch>
                  </pic:blipFill>
                  <pic:spPr bwMode="auto">
                    <a:xfrm>
                      <a:off x="0" y="0"/>
                      <a:ext cx="1821246" cy="2543503"/>
                    </a:xfrm>
                    <a:prstGeom prst="rect">
                      <a:avLst/>
                    </a:prstGeom>
                    <a:noFill/>
                    <a:ln w="9525">
                      <a:noFill/>
                      <a:miter lim="800000"/>
                      <a:headEnd/>
                      <a:tailEnd/>
                    </a:ln>
                  </pic:spPr>
                </pic:pic>
              </a:graphicData>
            </a:graphic>
          </wp:anchor>
        </w:drawing>
      </w:r>
      <w:r w:rsidR="00050C99" w:rsidRPr="00044125">
        <w:rPr>
          <w:sz w:val="28"/>
          <w:szCs w:val="28"/>
          <w:lang w:val="en-US"/>
        </w:rPr>
        <w:t xml:space="preserve"> 360 ft in diameter with an entrance to the north east and a smaller one to the south.  It stood in open grassland on a slightly sloping but</w:t>
      </w:r>
      <w:r w:rsidR="00050C99" w:rsidRPr="00044125">
        <w:rPr>
          <w:sz w:val="28"/>
          <w:szCs w:val="28"/>
          <w:lang w:val="en-US"/>
        </w:rPr>
        <w:br/>
        <w:t>not especially remarkable spot.</w:t>
      </w:r>
      <w:r w:rsidR="00050C99" w:rsidRPr="00044125">
        <w:rPr>
          <w:color w:val="000000"/>
          <w:sz w:val="28"/>
          <w:szCs w:val="28"/>
          <w:lang w:val="en-US"/>
        </w:rPr>
        <w:t xml:space="preserve"> The builders placed the bones of</w:t>
      </w:r>
      <w:r w:rsidR="00050C99" w:rsidRPr="00044125">
        <w:rPr>
          <w:rStyle w:val="apple-converted-space"/>
          <w:color w:val="000000"/>
          <w:sz w:val="28"/>
          <w:szCs w:val="28"/>
          <w:lang w:val="en-US"/>
        </w:rPr>
        <w:t> </w:t>
      </w:r>
      <w:r w:rsidR="00050C99" w:rsidRPr="00044125">
        <w:rPr>
          <w:color w:val="000000"/>
          <w:sz w:val="28"/>
          <w:szCs w:val="28"/>
          <w:lang w:val="en-US"/>
        </w:rPr>
        <w:t>deer and</w:t>
      </w:r>
      <w:r w:rsidR="00050C99" w:rsidRPr="00044125">
        <w:rPr>
          <w:rStyle w:val="apple-converted-space"/>
          <w:color w:val="000000"/>
          <w:sz w:val="28"/>
          <w:szCs w:val="28"/>
          <w:lang w:val="en-US"/>
        </w:rPr>
        <w:t> </w:t>
      </w:r>
      <w:r w:rsidR="00050C99" w:rsidRPr="00044125">
        <w:rPr>
          <w:color w:val="000000"/>
          <w:sz w:val="28"/>
          <w:szCs w:val="28"/>
          <w:lang w:val="en-US"/>
        </w:rPr>
        <w:t>oxen at the bottom of the ditch as well as some tools. This first stage is dated to around 3100 BC after which the ditch began to silt up naturally.</w:t>
      </w:r>
    </w:p>
    <w:p w:rsidR="00050C99" w:rsidRPr="00044125" w:rsidRDefault="00050C99" w:rsidP="00050C99">
      <w:pPr>
        <w:pStyle w:val="a7"/>
        <w:shd w:val="clear" w:color="auto" w:fill="FFFFFF"/>
        <w:spacing w:before="96" w:beforeAutospacing="0" w:after="120" w:afterAutospacing="0" w:line="360" w:lineRule="atLeast"/>
        <w:rPr>
          <w:color w:val="000000"/>
          <w:sz w:val="28"/>
          <w:szCs w:val="28"/>
          <w:lang w:val="en-US"/>
        </w:rPr>
      </w:pPr>
      <w:r w:rsidRPr="00044125">
        <w:rPr>
          <w:sz w:val="28"/>
          <w:szCs w:val="28"/>
          <w:lang w:val="en-US"/>
        </w:rPr>
        <w:t>2nd Phase</w:t>
      </w:r>
      <w:r w:rsidRPr="00044125">
        <w:rPr>
          <w:sz w:val="28"/>
          <w:szCs w:val="28"/>
          <w:lang w:val="en-US"/>
        </w:rPr>
        <w:br/>
        <w:t xml:space="preserve">There is basically nothing left that is visible from the second phase. But there </w:t>
      </w:r>
      <w:r w:rsidR="00AD3D22" w:rsidRPr="00044125">
        <w:rPr>
          <w:sz w:val="28"/>
          <w:szCs w:val="28"/>
          <w:lang w:val="en-US"/>
        </w:rPr>
        <w:t>are</w:t>
      </w:r>
      <w:r w:rsidRPr="00044125">
        <w:rPr>
          <w:sz w:val="28"/>
          <w:szCs w:val="28"/>
          <w:lang w:val="en-US"/>
        </w:rPr>
        <w:t xml:space="preserve"> a large number of postholes </w:t>
      </w:r>
      <w:r w:rsidRPr="00044125">
        <w:rPr>
          <w:sz w:val="28"/>
          <w:szCs w:val="28"/>
          <w:lang w:val="en-US"/>
        </w:rPr>
        <w:lastRenderedPageBreak/>
        <w:t xml:space="preserve">which lend evidence to a large wooden or timber structure built on this site during the early 3rd millennium BC. </w:t>
      </w:r>
      <w:r w:rsidRPr="00044125">
        <w:rPr>
          <w:color w:val="000000"/>
          <w:sz w:val="28"/>
          <w:szCs w:val="28"/>
          <w:lang w:val="en-US"/>
        </w:rPr>
        <w:t xml:space="preserve">The postholes are around 16 inches in diameter and are much less regularly spaced. Fragments of unburnt human bones as well as cremated remains and pottery were found in the ditch. </w:t>
      </w:r>
      <w:r w:rsidR="00AD3D22" w:rsidRPr="00044125">
        <w:rPr>
          <w:color w:val="000000"/>
          <w:sz w:val="28"/>
          <w:szCs w:val="28"/>
          <w:lang w:val="en-US"/>
        </w:rPr>
        <w:t>Stonehenge is</w:t>
      </w:r>
      <w:r w:rsidRPr="00044125">
        <w:rPr>
          <w:color w:val="000000"/>
          <w:sz w:val="28"/>
          <w:szCs w:val="28"/>
          <w:lang w:val="en-US"/>
        </w:rPr>
        <w:t xml:space="preserve"> therefore interpreted as a cemetery of that time, the earliest known cremation</w:t>
      </w:r>
      <w:r w:rsidRPr="00044125">
        <w:rPr>
          <w:rStyle w:val="apple-converted-space"/>
          <w:color w:val="000000"/>
          <w:sz w:val="28"/>
          <w:szCs w:val="28"/>
          <w:lang w:val="en-US"/>
        </w:rPr>
        <w:t> </w:t>
      </w:r>
      <w:r w:rsidRPr="00044125">
        <w:rPr>
          <w:color w:val="000000"/>
          <w:sz w:val="28"/>
          <w:szCs w:val="28"/>
          <w:lang w:val="en-US"/>
        </w:rPr>
        <w:t>cemetery in the British Isles. Burials continued at Stonehenge for at least another 500 years.</w:t>
      </w:r>
    </w:p>
    <w:p w:rsidR="00050C99" w:rsidRPr="00044125" w:rsidRDefault="00050C99" w:rsidP="00050C99">
      <w:pPr>
        <w:pStyle w:val="a7"/>
        <w:shd w:val="clear" w:color="auto" w:fill="FFFFFF" w:themeFill="background1"/>
        <w:spacing w:before="0" w:beforeAutospacing="0" w:after="0" w:afterAutospacing="0"/>
        <w:rPr>
          <w:sz w:val="28"/>
          <w:szCs w:val="28"/>
          <w:lang w:val="en-US"/>
        </w:rPr>
      </w:pPr>
    </w:p>
    <w:p w:rsidR="00050C99" w:rsidRDefault="00050C99" w:rsidP="00050C99">
      <w:pPr>
        <w:pStyle w:val="a7"/>
        <w:shd w:val="clear" w:color="auto" w:fill="FFFFFF" w:themeFill="background1"/>
        <w:spacing w:before="0" w:beforeAutospacing="0" w:after="0" w:afterAutospacing="0"/>
        <w:rPr>
          <w:sz w:val="28"/>
          <w:szCs w:val="28"/>
          <w:lang w:val="en-US"/>
        </w:rPr>
      </w:pPr>
      <w:r w:rsidRPr="00044125">
        <w:rPr>
          <w:sz w:val="28"/>
          <w:szCs w:val="28"/>
          <w:lang w:val="en-US"/>
        </w:rPr>
        <w:t>3rd Phase</w:t>
      </w:r>
      <w:r w:rsidRPr="00044125">
        <w:rPr>
          <w:sz w:val="28"/>
          <w:szCs w:val="28"/>
          <w:lang w:val="en-US"/>
        </w:rPr>
        <w:br/>
        <w:t xml:space="preserve">Around 2600 BC the timber was upgraded to </w:t>
      </w:r>
      <w:r w:rsidR="00AD3D22" w:rsidRPr="00044125">
        <w:rPr>
          <w:sz w:val="28"/>
          <w:szCs w:val="28"/>
          <w:lang w:val="en-US"/>
        </w:rPr>
        <w:t>stone</w:t>
      </w:r>
      <w:r w:rsidRPr="00044125">
        <w:rPr>
          <w:sz w:val="28"/>
          <w:szCs w:val="28"/>
          <w:lang w:val="en-US"/>
        </w:rPr>
        <w:t xml:space="preserve"> and the image of Stonehenge as we know it now was born. There is much debate about how humans could have transported and lifted these stones into place during this time. There is also debate over where exactly the stones came from. Although it seems evident that many people took great care to build these structures and made sure to build them there. Why there?</w:t>
      </w:r>
    </w:p>
    <w:p w:rsidR="00A8057F" w:rsidRPr="00044125" w:rsidRDefault="00A8057F" w:rsidP="00050C99">
      <w:pPr>
        <w:pStyle w:val="a7"/>
        <w:shd w:val="clear" w:color="auto" w:fill="FFFFFF" w:themeFill="background1"/>
        <w:spacing w:before="0" w:beforeAutospacing="0" w:after="0" w:afterAutospacing="0"/>
        <w:rPr>
          <w:sz w:val="28"/>
          <w:szCs w:val="28"/>
          <w:lang w:val="en-US"/>
        </w:rPr>
      </w:pPr>
    </w:p>
    <w:p w:rsidR="00323E08" w:rsidRPr="00044125" w:rsidRDefault="00323E08" w:rsidP="00050C99">
      <w:pPr>
        <w:pStyle w:val="a7"/>
        <w:shd w:val="clear" w:color="auto" w:fill="FFFFFF" w:themeFill="background1"/>
        <w:spacing w:before="0" w:beforeAutospacing="0" w:after="0" w:afterAutospacing="0"/>
        <w:rPr>
          <w:sz w:val="28"/>
          <w:szCs w:val="28"/>
          <w:lang w:val="en-US"/>
        </w:rPr>
      </w:pPr>
      <w:r w:rsidRPr="00044125">
        <w:rPr>
          <w:sz w:val="28"/>
          <w:szCs w:val="28"/>
          <w:lang w:val="en-US"/>
        </w:rPr>
        <w:t>Possible questions</w:t>
      </w:r>
    </w:p>
    <w:p w:rsidR="00323E08" w:rsidRPr="00044125" w:rsidRDefault="00323E08" w:rsidP="00323E08">
      <w:pPr>
        <w:pStyle w:val="a7"/>
        <w:numPr>
          <w:ilvl w:val="0"/>
          <w:numId w:val="5"/>
        </w:numPr>
        <w:shd w:val="clear" w:color="auto" w:fill="FFFFFF" w:themeFill="background1"/>
        <w:spacing w:before="0" w:beforeAutospacing="0" w:after="0" w:afterAutospacing="0"/>
        <w:rPr>
          <w:sz w:val="28"/>
          <w:szCs w:val="28"/>
          <w:lang w:val="en-US"/>
        </w:rPr>
      </w:pPr>
      <w:r w:rsidRPr="00044125">
        <w:rPr>
          <w:sz w:val="28"/>
          <w:szCs w:val="28"/>
          <w:lang w:val="en-US"/>
        </w:rPr>
        <w:t>When was the first phase?</w:t>
      </w:r>
    </w:p>
    <w:p w:rsidR="00323E08" w:rsidRPr="00044125" w:rsidRDefault="00323E08" w:rsidP="00323E08">
      <w:pPr>
        <w:pStyle w:val="a7"/>
        <w:numPr>
          <w:ilvl w:val="0"/>
          <w:numId w:val="5"/>
        </w:numPr>
        <w:shd w:val="clear" w:color="auto" w:fill="FFFFFF" w:themeFill="background1"/>
        <w:spacing w:before="0" w:beforeAutospacing="0" w:after="0" w:afterAutospacing="0"/>
        <w:rPr>
          <w:sz w:val="28"/>
          <w:szCs w:val="28"/>
          <w:lang w:val="en-US"/>
        </w:rPr>
      </w:pPr>
      <w:r w:rsidRPr="00044125">
        <w:rPr>
          <w:sz w:val="28"/>
          <w:szCs w:val="28"/>
          <w:lang w:val="en-US"/>
        </w:rPr>
        <w:t>Was the first Stonehenge made of stone?</w:t>
      </w:r>
    </w:p>
    <w:p w:rsidR="00323E08" w:rsidRPr="00044125" w:rsidRDefault="00323E08" w:rsidP="00323E08">
      <w:pPr>
        <w:pStyle w:val="a7"/>
        <w:numPr>
          <w:ilvl w:val="0"/>
          <w:numId w:val="5"/>
        </w:numPr>
        <w:shd w:val="clear" w:color="auto" w:fill="FFFFFF" w:themeFill="background1"/>
        <w:spacing w:before="0" w:beforeAutospacing="0" w:after="0" w:afterAutospacing="0"/>
        <w:rPr>
          <w:sz w:val="28"/>
          <w:szCs w:val="28"/>
          <w:lang w:val="en-US"/>
        </w:rPr>
      </w:pPr>
      <w:r w:rsidRPr="00044125">
        <w:rPr>
          <w:sz w:val="28"/>
          <w:szCs w:val="28"/>
          <w:lang w:val="en-US"/>
        </w:rPr>
        <w:t xml:space="preserve">What was the Stonehenge of the second phase made of? </w:t>
      </w:r>
    </w:p>
    <w:p w:rsidR="00323E08" w:rsidRPr="00044125" w:rsidRDefault="00323E08" w:rsidP="00323E08">
      <w:pPr>
        <w:pStyle w:val="a7"/>
        <w:numPr>
          <w:ilvl w:val="0"/>
          <w:numId w:val="5"/>
        </w:numPr>
        <w:shd w:val="clear" w:color="auto" w:fill="FFFFFF" w:themeFill="background1"/>
        <w:spacing w:before="0" w:beforeAutospacing="0" w:after="0" w:afterAutospacing="0"/>
        <w:rPr>
          <w:sz w:val="28"/>
          <w:szCs w:val="28"/>
          <w:lang w:val="en-US"/>
        </w:rPr>
      </w:pPr>
      <w:r w:rsidRPr="00044125">
        <w:rPr>
          <w:sz w:val="28"/>
          <w:szCs w:val="28"/>
          <w:lang w:val="en-US"/>
        </w:rPr>
        <w:t>How do we know about it?</w:t>
      </w:r>
    </w:p>
    <w:p w:rsidR="00323E08" w:rsidRPr="00044125" w:rsidRDefault="00323E08" w:rsidP="00323E08">
      <w:pPr>
        <w:pStyle w:val="a7"/>
        <w:numPr>
          <w:ilvl w:val="0"/>
          <w:numId w:val="5"/>
        </w:numPr>
        <w:shd w:val="clear" w:color="auto" w:fill="FFFFFF" w:themeFill="background1"/>
        <w:spacing w:before="0" w:beforeAutospacing="0" w:after="0" w:afterAutospacing="0"/>
        <w:rPr>
          <w:sz w:val="28"/>
          <w:szCs w:val="28"/>
          <w:lang w:val="en-US"/>
        </w:rPr>
      </w:pPr>
      <w:r w:rsidRPr="00044125">
        <w:rPr>
          <w:sz w:val="28"/>
          <w:szCs w:val="28"/>
          <w:lang w:val="en-US"/>
        </w:rPr>
        <w:t>When was the last Stonehenge built?</w:t>
      </w:r>
    </w:p>
    <w:p w:rsidR="00323E08" w:rsidRPr="00044125" w:rsidRDefault="00323E08" w:rsidP="00323E08">
      <w:pPr>
        <w:pStyle w:val="a7"/>
        <w:numPr>
          <w:ilvl w:val="0"/>
          <w:numId w:val="5"/>
        </w:numPr>
        <w:shd w:val="clear" w:color="auto" w:fill="FFFFFF" w:themeFill="background1"/>
        <w:spacing w:before="0" w:beforeAutospacing="0" w:after="0" w:afterAutospacing="0"/>
        <w:rPr>
          <w:sz w:val="28"/>
          <w:szCs w:val="28"/>
          <w:lang w:val="en-US"/>
        </w:rPr>
      </w:pPr>
      <w:r w:rsidRPr="00044125">
        <w:rPr>
          <w:sz w:val="28"/>
          <w:szCs w:val="28"/>
          <w:lang w:val="en-US"/>
        </w:rPr>
        <w:t>What was the second Stonehenge used for?</w:t>
      </w:r>
    </w:p>
    <w:p w:rsidR="00323E08" w:rsidRPr="00044125" w:rsidRDefault="00323E08" w:rsidP="00323E08">
      <w:pPr>
        <w:pStyle w:val="a7"/>
        <w:numPr>
          <w:ilvl w:val="0"/>
          <w:numId w:val="5"/>
        </w:numPr>
        <w:shd w:val="clear" w:color="auto" w:fill="FFFFFF" w:themeFill="background1"/>
        <w:spacing w:before="0" w:beforeAutospacing="0" w:after="0" w:afterAutospacing="0"/>
        <w:rPr>
          <w:sz w:val="28"/>
          <w:szCs w:val="28"/>
          <w:lang w:val="en-US"/>
        </w:rPr>
      </w:pPr>
      <w:r w:rsidRPr="00044125">
        <w:rPr>
          <w:sz w:val="28"/>
          <w:szCs w:val="28"/>
          <w:lang w:val="en-US"/>
        </w:rPr>
        <w:t xml:space="preserve">Were all the </w:t>
      </w:r>
      <w:proofErr w:type="spellStart"/>
      <w:r w:rsidRPr="00044125">
        <w:rPr>
          <w:sz w:val="28"/>
          <w:szCs w:val="28"/>
          <w:lang w:val="en-US"/>
        </w:rPr>
        <w:t>Stonehenges</w:t>
      </w:r>
      <w:proofErr w:type="spellEnd"/>
      <w:r w:rsidRPr="00044125">
        <w:rPr>
          <w:sz w:val="28"/>
          <w:szCs w:val="28"/>
          <w:lang w:val="en-US"/>
        </w:rPr>
        <w:t xml:space="preserve"> the same size?</w:t>
      </w:r>
    </w:p>
    <w:p w:rsidR="00323E08" w:rsidRPr="00044125" w:rsidRDefault="00323E08" w:rsidP="00323E08">
      <w:pPr>
        <w:pStyle w:val="a7"/>
        <w:shd w:val="clear" w:color="auto" w:fill="FFFFFF" w:themeFill="background1"/>
        <w:spacing w:before="0" w:beforeAutospacing="0" w:after="0" w:afterAutospacing="0"/>
        <w:ind w:left="720"/>
        <w:rPr>
          <w:sz w:val="28"/>
          <w:szCs w:val="28"/>
          <w:lang w:val="en-US"/>
        </w:rPr>
      </w:pPr>
    </w:p>
    <w:p w:rsidR="00323E08" w:rsidRPr="00044125" w:rsidRDefault="00323E08" w:rsidP="00323E08">
      <w:pPr>
        <w:pStyle w:val="a7"/>
        <w:shd w:val="clear" w:color="auto" w:fill="FFFFFF" w:themeFill="background1"/>
        <w:spacing w:before="0" w:beforeAutospacing="0" w:after="0" w:afterAutospacing="0"/>
        <w:rPr>
          <w:sz w:val="28"/>
          <w:szCs w:val="28"/>
          <w:lang w:val="en-US"/>
        </w:rPr>
      </w:pPr>
      <w:r w:rsidRPr="00044125">
        <w:rPr>
          <w:sz w:val="28"/>
          <w:szCs w:val="28"/>
          <w:lang w:val="en-US"/>
        </w:rPr>
        <w:t>Possible answers</w:t>
      </w:r>
    </w:p>
    <w:p w:rsidR="00323E08" w:rsidRPr="00044125" w:rsidRDefault="00323E08" w:rsidP="00323E08">
      <w:pPr>
        <w:pStyle w:val="a7"/>
        <w:numPr>
          <w:ilvl w:val="0"/>
          <w:numId w:val="6"/>
        </w:numPr>
        <w:shd w:val="clear" w:color="auto" w:fill="FFFFFF" w:themeFill="background1"/>
        <w:spacing w:before="0" w:beforeAutospacing="0" w:after="0" w:afterAutospacing="0"/>
        <w:rPr>
          <w:sz w:val="28"/>
          <w:szCs w:val="28"/>
          <w:lang w:val="en-US"/>
        </w:rPr>
      </w:pPr>
      <w:r w:rsidRPr="00044125">
        <w:rPr>
          <w:sz w:val="28"/>
          <w:szCs w:val="28"/>
          <w:lang w:val="en-US"/>
        </w:rPr>
        <w:t>It was in around 3000 BC.</w:t>
      </w:r>
      <w:r w:rsidRPr="00044125">
        <w:rPr>
          <w:sz w:val="28"/>
          <w:szCs w:val="28"/>
          <w:lang w:val="en-US"/>
        </w:rPr>
        <w:tab/>
      </w:r>
    </w:p>
    <w:p w:rsidR="00323E08" w:rsidRPr="00044125" w:rsidRDefault="00323E08" w:rsidP="00323E08">
      <w:pPr>
        <w:pStyle w:val="a7"/>
        <w:numPr>
          <w:ilvl w:val="0"/>
          <w:numId w:val="6"/>
        </w:numPr>
        <w:shd w:val="clear" w:color="auto" w:fill="FFFFFF" w:themeFill="background1"/>
        <w:spacing w:before="0" w:beforeAutospacing="0" w:after="0" w:afterAutospacing="0"/>
        <w:rPr>
          <w:sz w:val="28"/>
          <w:szCs w:val="28"/>
          <w:lang w:val="en-US"/>
        </w:rPr>
      </w:pPr>
      <w:r w:rsidRPr="00044125">
        <w:rPr>
          <w:sz w:val="28"/>
          <w:szCs w:val="28"/>
          <w:lang w:val="en-US"/>
        </w:rPr>
        <w:t>No, it wasn’t. There was only a ditch with two banks at that time.</w:t>
      </w:r>
    </w:p>
    <w:p w:rsidR="00323E08" w:rsidRPr="00044125" w:rsidRDefault="00323E08" w:rsidP="00323E08">
      <w:pPr>
        <w:pStyle w:val="a7"/>
        <w:numPr>
          <w:ilvl w:val="0"/>
          <w:numId w:val="6"/>
        </w:numPr>
        <w:shd w:val="clear" w:color="auto" w:fill="FFFFFF" w:themeFill="background1"/>
        <w:spacing w:before="0" w:beforeAutospacing="0" w:after="0" w:afterAutospacing="0"/>
        <w:rPr>
          <w:sz w:val="28"/>
          <w:szCs w:val="28"/>
          <w:lang w:val="en-US"/>
        </w:rPr>
      </w:pPr>
      <w:r w:rsidRPr="00044125">
        <w:rPr>
          <w:sz w:val="28"/>
          <w:szCs w:val="28"/>
          <w:lang w:val="en-US"/>
        </w:rPr>
        <w:t xml:space="preserve">It </w:t>
      </w:r>
      <w:r w:rsidR="004551A6" w:rsidRPr="00044125">
        <w:rPr>
          <w:sz w:val="28"/>
          <w:szCs w:val="28"/>
          <w:lang w:val="en-US"/>
        </w:rPr>
        <w:t>was made of wood.</w:t>
      </w:r>
    </w:p>
    <w:p w:rsidR="004551A6" w:rsidRPr="00044125" w:rsidRDefault="004551A6" w:rsidP="004551A6">
      <w:pPr>
        <w:pStyle w:val="a7"/>
        <w:numPr>
          <w:ilvl w:val="0"/>
          <w:numId w:val="6"/>
        </w:numPr>
        <w:shd w:val="clear" w:color="auto" w:fill="FFFFFF" w:themeFill="background1"/>
        <w:spacing w:before="0" w:beforeAutospacing="0" w:after="0" w:afterAutospacing="0"/>
        <w:rPr>
          <w:sz w:val="28"/>
          <w:szCs w:val="28"/>
          <w:lang w:val="en-US"/>
        </w:rPr>
      </w:pPr>
      <w:r w:rsidRPr="00044125">
        <w:rPr>
          <w:sz w:val="28"/>
          <w:szCs w:val="28"/>
          <w:lang w:val="en-US"/>
        </w:rPr>
        <w:t>There are a number of postholes around Stonehenge now</w:t>
      </w:r>
      <w:r w:rsidR="006A4EE7" w:rsidRPr="00044125">
        <w:rPr>
          <w:sz w:val="28"/>
          <w:szCs w:val="28"/>
          <w:lang w:val="en-US"/>
        </w:rPr>
        <w:t>, that’s why we can say that</w:t>
      </w:r>
      <w:r w:rsidRPr="00044125">
        <w:rPr>
          <w:sz w:val="28"/>
          <w:szCs w:val="28"/>
          <w:lang w:val="en-US"/>
        </w:rPr>
        <w:t xml:space="preserve"> </w:t>
      </w:r>
      <w:r w:rsidR="006A4EE7" w:rsidRPr="00044125">
        <w:rPr>
          <w:sz w:val="28"/>
          <w:szCs w:val="28"/>
          <w:lang w:val="en-US"/>
        </w:rPr>
        <w:t xml:space="preserve">there was </w:t>
      </w:r>
      <w:r w:rsidRPr="00044125">
        <w:rPr>
          <w:sz w:val="28"/>
          <w:szCs w:val="28"/>
          <w:lang w:val="en-US"/>
        </w:rPr>
        <w:t xml:space="preserve">a large wooden or timber structure </w:t>
      </w:r>
      <w:r w:rsidR="006A4EE7" w:rsidRPr="00044125">
        <w:rPr>
          <w:sz w:val="28"/>
          <w:szCs w:val="28"/>
          <w:lang w:val="en-US"/>
        </w:rPr>
        <w:t>here long ago.</w:t>
      </w:r>
      <w:r w:rsidRPr="00044125">
        <w:rPr>
          <w:sz w:val="28"/>
          <w:szCs w:val="28"/>
          <w:lang w:val="en-US"/>
        </w:rPr>
        <w:t xml:space="preserve"> </w:t>
      </w:r>
    </w:p>
    <w:p w:rsidR="004551A6" w:rsidRPr="00044125" w:rsidRDefault="006A4EE7" w:rsidP="00323E08">
      <w:pPr>
        <w:pStyle w:val="a7"/>
        <w:numPr>
          <w:ilvl w:val="0"/>
          <w:numId w:val="6"/>
        </w:numPr>
        <w:shd w:val="clear" w:color="auto" w:fill="FFFFFF" w:themeFill="background1"/>
        <w:spacing w:before="0" w:beforeAutospacing="0" w:after="0" w:afterAutospacing="0"/>
        <w:rPr>
          <w:sz w:val="28"/>
          <w:szCs w:val="28"/>
          <w:lang w:val="en-US"/>
        </w:rPr>
      </w:pPr>
      <w:r w:rsidRPr="00044125">
        <w:rPr>
          <w:sz w:val="28"/>
          <w:szCs w:val="28"/>
          <w:lang w:val="en-US"/>
        </w:rPr>
        <w:t>It was built around 2600 BC.</w:t>
      </w:r>
    </w:p>
    <w:p w:rsidR="006A4EE7" w:rsidRPr="00044125" w:rsidRDefault="004E165D" w:rsidP="00323E08">
      <w:pPr>
        <w:pStyle w:val="a7"/>
        <w:numPr>
          <w:ilvl w:val="0"/>
          <w:numId w:val="6"/>
        </w:numPr>
        <w:shd w:val="clear" w:color="auto" w:fill="FFFFFF" w:themeFill="background1"/>
        <w:spacing w:before="0" w:beforeAutospacing="0" w:after="0" w:afterAutospacing="0"/>
        <w:rPr>
          <w:sz w:val="28"/>
          <w:szCs w:val="28"/>
          <w:lang w:val="en-US"/>
        </w:rPr>
      </w:pPr>
      <w:r w:rsidRPr="00044125">
        <w:rPr>
          <w:sz w:val="28"/>
          <w:szCs w:val="28"/>
          <w:lang w:val="en-US"/>
        </w:rPr>
        <w:t>S</w:t>
      </w:r>
      <w:r w:rsidR="006A4EE7" w:rsidRPr="00044125">
        <w:rPr>
          <w:sz w:val="28"/>
          <w:szCs w:val="28"/>
          <w:lang w:val="en-US"/>
        </w:rPr>
        <w:t>cientists found a lot</w:t>
      </w:r>
      <w:r w:rsidRPr="00044125">
        <w:rPr>
          <w:sz w:val="28"/>
          <w:szCs w:val="28"/>
          <w:lang w:val="en-US"/>
        </w:rPr>
        <w:t xml:space="preserve"> of bone fragments on this site so they think it was used as a cemetery at that time.</w:t>
      </w:r>
    </w:p>
    <w:p w:rsidR="006A4EE7" w:rsidRDefault="006A4EE7" w:rsidP="00323E08">
      <w:pPr>
        <w:pStyle w:val="a7"/>
        <w:numPr>
          <w:ilvl w:val="0"/>
          <w:numId w:val="6"/>
        </w:numPr>
        <w:shd w:val="clear" w:color="auto" w:fill="FFFFFF" w:themeFill="background1"/>
        <w:spacing w:before="0" w:beforeAutospacing="0" w:after="0" w:afterAutospacing="0"/>
        <w:rPr>
          <w:sz w:val="28"/>
          <w:szCs w:val="28"/>
          <w:lang w:val="en-US"/>
        </w:rPr>
      </w:pPr>
      <w:r w:rsidRPr="00044125">
        <w:rPr>
          <w:sz w:val="28"/>
          <w:szCs w:val="28"/>
          <w:lang w:val="en-US"/>
        </w:rPr>
        <w:t>No, they weren’</w:t>
      </w:r>
      <w:r w:rsidR="004E165D" w:rsidRPr="00044125">
        <w:rPr>
          <w:sz w:val="28"/>
          <w:szCs w:val="28"/>
          <w:lang w:val="en-US"/>
        </w:rPr>
        <w:t>t. They</w:t>
      </w:r>
      <w:r w:rsidRPr="00044125">
        <w:rPr>
          <w:sz w:val="28"/>
          <w:szCs w:val="28"/>
          <w:lang w:val="en-US"/>
        </w:rPr>
        <w:t xml:space="preserve"> were</w:t>
      </w:r>
      <w:r w:rsidR="004E165D" w:rsidRPr="00044125">
        <w:rPr>
          <w:sz w:val="28"/>
          <w:szCs w:val="28"/>
          <w:lang w:val="en-US"/>
        </w:rPr>
        <w:t xml:space="preserve"> all of</w:t>
      </w:r>
      <w:r w:rsidRPr="00044125">
        <w:rPr>
          <w:sz w:val="28"/>
          <w:szCs w:val="28"/>
          <w:lang w:val="en-US"/>
        </w:rPr>
        <w:t xml:space="preserve"> different size</w:t>
      </w:r>
      <w:r w:rsidR="004E165D" w:rsidRPr="00044125">
        <w:rPr>
          <w:sz w:val="28"/>
          <w:szCs w:val="28"/>
          <w:lang w:val="en-US"/>
        </w:rPr>
        <w:t>.</w:t>
      </w:r>
    </w:p>
    <w:p w:rsidR="001D1D1A" w:rsidRPr="00044125" w:rsidRDefault="001D1D1A" w:rsidP="001D1D1A">
      <w:pPr>
        <w:pStyle w:val="a7"/>
        <w:shd w:val="clear" w:color="auto" w:fill="FFFFFF" w:themeFill="background1"/>
        <w:spacing w:before="0" w:beforeAutospacing="0" w:after="0" w:afterAutospacing="0"/>
        <w:ind w:left="720"/>
        <w:rPr>
          <w:sz w:val="28"/>
          <w:szCs w:val="28"/>
          <w:lang w:val="en-US"/>
        </w:rPr>
      </w:pPr>
    </w:p>
    <w:p w:rsidR="004E165D" w:rsidRDefault="001D1D1A" w:rsidP="004E165D">
      <w:pPr>
        <w:pStyle w:val="a7"/>
        <w:shd w:val="clear" w:color="auto" w:fill="FFFFFF" w:themeFill="background1"/>
        <w:spacing w:before="0" w:beforeAutospacing="0" w:after="0" w:afterAutospacing="0"/>
        <w:rPr>
          <w:sz w:val="28"/>
          <w:szCs w:val="28"/>
          <w:lang w:val="en-US"/>
        </w:rPr>
      </w:pPr>
      <w:r w:rsidRPr="001D1D1A">
        <w:rPr>
          <w:b/>
          <w:sz w:val="28"/>
          <w:szCs w:val="28"/>
          <w:lang w:val="en-US"/>
        </w:rPr>
        <w:t>T</w:t>
      </w:r>
      <w:r>
        <w:rPr>
          <w:sz w:val="28"/>
          <w:szCs w:val="28"/>
          <w:lang w:val="en-US"/>
        </w:rPr>
        <w:t>: Great job! Both groups were excellent. Thank you!</w:t>
      </w:r>
    </w:p>
    <w:p w:rsidR="001D1D1A" w:rsidRPr="00044125" w:rsidRDefault="001D1D1A" w:rsidP="004E165D">
      <w:pPr>
        <w:pStyle w:val="a7"/>
        <w:shd w:val="clear" w:color="auto" w:fill="FFFFFF" w:themeFill="background1"/>
        <w:spacing w:before="0" w:beforeAutospacing="0" w:after="0" w:afterAutospacing="0"/>
        <w:rPr>
          <w:sz w:val="28"/>
          <w:szCs w:val="28"/>
          <w:lang w:val="en-US"/>
        </w:rPr>
      </w:pPr>
    </w:p>
    <w:p w:rsidR="004E165D" w:rsidRPr="00A8057F" w:rsidRDefault="004F01FB" w:rsidP="00C06FAA">
      <w:pPr>
        <w:pStyle w:val="a7"/>
        <w:numPr>
          <w:ilvl w:val="0"/>
          <w:numId w:val="4"/>
        </w:numPr>
        <w:shd w:val="clear" w:color="auto" w:fill="FFFFFF" w:themeFill="background1"/>
        <w:spacing w:before="0" w:beforeAutospacing="0" w:after="0" w:afterAutospacing="0"/>
        <w:ind w:left="567" w:hanging="567"/>
        <w:rPr>
          <w:b/>
          <w:color w:val="0070C0"/>
          <w:sz w:val="28"/>
          <w:szCs w:val="28"/>
          <w:lang w:val="en-US"/>
        </w:rPr>
      </w:pPr>
      <w:r>
        <w:rPr>
          <w:b/>
          <w:color w:val="0070C0"/>
          <w:sz w:val="28"/>
          <w:szCs w:val="28"/>
          <w:lang w:val="en-US"/>
        </w:rPr>
        <w:t>Project presentations</w:t>
      </w:r>
    </w:p>
    <w:p w:rsidR="004E165D" w:rsidRPr="00044125" w:rsidRDefault="004E165D" w:rsidP="004E165D">
      <w:pPr>
        <w:pStyle w:val="a7"/>
        <w:shd w:val="clear" w:color="auto" w:fill="FFFFFF" w:themeFill="background1"/>
        <w:spacing w:before="0" w:beforeAutospacing="0" w:after="0" w:afterAutospacing="0"/>
        <w:ind w:left="360"/>
        <w:rPr>
          <w:b/>
          <w:sz w:val="28"/>
          <w:szCs w:val="28"/>
          <w:lang w:val="en-US"/>
        </w:rPr>
      </w:pPr>
    </w:p>
    <w:p w:rsidR="00044125" w:rsidRDefault="004E165D" w:rsidP="004E165D">
      <w:pPr>
        <w:pStyle w:val="a7"/>
        <w:shd w:val="clear" w:color="auto" w:fill="FFFFFF" w:themeFill="background1"/>
        <w:spacing w:before="0" w:beforeAutospacing="0" w:after="0" w:afterAutospacing="0"/>
        <w:rPr>
          <w:sz w:val="28"/>
          <w:szCs w:val="28"/>
          <w:lang w:val="en-US"/>
        </w:rPr>
      </w:pPr>
      <w:r w:rsidRPr="00A8057F">
        <w:rPr>
          <w:b/>
          <w:sz w:val="28"/>
          <w:szCs w:val="28"/>
          <w:lang w:val="en-US"/>
        </w:rPr>
        <w:t>T</w:t>
      </w:r>
      <w:r w:rsidRPr="00044125">
        <w:rPr>
          <w:sz w:val="28"/>
          <w:szCs w:val="28"/>
          <w:lang w:val="en-US"/>
        </w:rPr>
        <w:t xml:space="preserve">: Stonehenge. It’s really a fantastic place, a mystery that will probably never be solved. But we’ll try to discover more about this place today. So </w:t>
      </w:r>
      <w:r w:rsidR="00B447AD">
        <w:rPr>
          <w:sz w:val="28"/>
          <w:szCs w:val="28"/>
          <w:lang w:val="en-US"/>
        </w:rPr>
        <w:t>we move on to your homework</w:t>
      </w:r>
      <w:r w:rsidRPr="00044125">
        <w:rPr>
          <w:sz w:val="28"/>
          <w:szCs w:val="28"/>
          <w:lang w:val="en-US"/>
        </w:rPr>
        <w:t xml:space="preserve">. </w:t>
      </w:r>
      <w:r w:rsidR="007A76B2">
        <w:rPr>
          <w:sz w:val="28"/>
          <w:szCs w:val="28"/>
          <w:lang w:val="en-US"/>
        </w:rPr>
        <w:t xml:space="preserve">You were to prepare presentations. </w:t>
      </w:r>
      <w:r w:rsidR="00AD3D22" w:rsidRPr="00044125">
        <w:rPr>
          <w:sz w:val="28"/>
          <w:szCs w:val="28"/>
          <w:lang w:val="en-US"/>
        </w:rPr>
        <w:t>Groups 1 were</w:t>
      </w:r>
      <w:r w:rsidRPr="00044125">
        <w:rPr>
          <w:sz w:val="28"/>
          <w:szCs w:val="28"/>
          <w:lang w:val="en-US"/>
        </w:rPr>
        <w:t xml:space="preserve"> to find out about different purposes of Stonehenge. Group 2 were to look for some legends about Stonehenge. Please, you are welcome</w:t>
      </w:r>
      <w:r w:rsidR="00044125" w:rsidRPr="00044125">
        <w:rPr>
          <w:sz w:val="28"/>
          <w:szCs w:val="28"/>
          <w:lang w:val="en-US"/>
        </w:rPr>
        <w:t xml:space="preserve"> with your presentations.</w:t>
      </w:r>
      <w:r w:rsidR="00A33A2A">
        <w:rPr>
          <w:sz w:val="28"/>
          <w:szCs w:val="28"/>
          <w:lang w:val="en-US"/>
        </w:rPr>
        <w:t xml:space="preserve"> (Students present their group projects which was the homework.)</w:t>
      </w:r>
    </w:p>
    <w:p w:rsidR="00B447AD" w:rsidRDefault="00B447AD" w:rsidP="004E165D">
      <w:pPr>
        <w:pStyle w:val="a7"/>
        <w:shd w:val="clear" w:color="auto" w:fill="FFFFFF" w:themeFill="background1"/>
        <w:spacing w:before="0" w:beforeAutospacing="0" w:after="0" w:afterAutospacing="0"/>
        <w:rPr>
          <w:sz w:val="28"/>
          <w:szCs w:val="28"/>
          <w:lang w:val="en-US"/>
        </w:rPr>
      </w:pPr>
    </w:p>
    <w:p w:rsidR="00B447AD" w:rsidRDefault="00B447AD" w:rsidP="004E165D">
      <w:pPr>
        <w:pStyle w:val="a7"/>
        <w:shd w:val="clear" w:color="auto" w:fill="FFFFFF" w:themeFill="background1"/>
        <w:spacing w:before="0" w:beforeAutospacing="0" w:after="0" w:afterAutospacing="0"/>
        <w:rPr>
          <w:sz w:val="28"/>
          <w:szCs w:val="28"/>
          <w:lang w:val="en-US"/>
        </w:rPr>
      </w:pPr>
    </w:p>
    <w:p w:rsidR="00A33A2A" w:rsidRDefault="00A33A2A" w:rsidP="004E165D">
      <w:pPr>
        <w:pStyle w:val="a7"/>
        <w:shd w:val="clear" w:color="auto" w:fill="FFFFFF" w:themeFill="background1"/>
        <w:spacing w:before="0" w:beforeAutospacing="0" w:after="0" w:afterAutospacing="0"/>
        <w:rPr>
          <w:sz w:val="28"/>
          <w:szCs w:val="28"/>
          <w:lang w:val="en-US"/>
        </w:rPr>
      </w:pPr>
    </w:p>
    <w:p w:rsidR="00AD3D22" w:rsidRDefault="00A33A2A" w:rsidP="00AD3D22">
      <w:pPr>
        <w:pStyle w:val="a7"/>
        <w:shd w:val="clear" w:color="auto" w:fill="FFFFFF" w:themeFill="background1"/>
        <w:spacing w:before="0" w:beforeAutospacing="0" w:after="0" w:afterAutospacing="0"/>
        <w:jc w:val="center"/>
        <w:rPr>
          <w:b/>
          <w:sz w:val="28"/>
          <w:szCs w:val="28"/>
          <w:lang w:val="en-US"/>
        </w:rPr>
      </w:pPr>
      <w:r w:rsidRPr="00A33A2A">
        <w:rPr>
          <w:b/>
          <w:sz w:val="28"/>
          <w:szCs w:val="28"/>
          <w:lang w:val="en-US"/>
        </w:rPr>
        <w:t>Group 1 projects</w:t>
      </w:r>
    </w:p>
    <w:p w:rsidR="00B7253F" w:rsidRPr="00AD3D22" w:rsidRDefault="00044125" w:rsidP="00AD3D22">
      <w:pPr>
        <w:pStyle w:val="a7"/>
        <w:shd w:val="clear" w:color="auto" w:fill="FFFFFF" w:themeFill="background1"/>
        <w:spacing w:before="0" w:beforeAutospacing="0" w:after="0" w:afterAutospacing="0"/>
        <w:jc w:val="center"/>
        <w:rPr>
          <w:b/>
          <w:sz w:val="28"/>
          <w:szCs w:val="28"/>
          <w:lang w:val="en-US"/>
        </w:rPr>
      </w:pPr>
      <w:r w:rsidRPr="007B137A">
        <w:rPr>
          <w:rStyle w:val="aa"/>
          <w:rFonts w:ascii="Arial" w:hAnsi="Arial" w:cs="Arial"/>
          <w:lang w:val="en-US"/>
        </w:rPr>
        <w:t>1. A place for burial</w:t>
      </w:r>
      <w:r w:rsidR="00B7253F" w:rsidRPr="00B7253F">
        <w:rPr>
          <w:rFonts w:ascii="Arial" w:hAnsi="Arial" w:cs="Arial"/>
          <w:noProof/>
          <w:lang w:val="uk-UA" w:eastAsia="uk-UA"/>
        </w:rPr>
        <w:drawing>
          <wp:anchor distT="0" distB="0" distL="114300" distR="114300" simplePos="0" relativeHeight="251665408" behindDoc="1" locked="0" layoutInCell="1" allowOverlap="1">
            <wp:simplePos x="0" y="0"/>
            <wp:positionH relativeFrom="column">
              <wp:posOffset>22510</wp:posOffset>
            </wp:positionH>
            <wp:positionV relativeFrom="paragraph">
              <wp:posOffset>4445</wp:posOffset>
            </wp:positionV>
            <wp:extent cx="1351455" cy="1030014"/>
            <wp:effectExtent l="19050" t="0" r="1095" b="0"/>
            <wp:wrapTight wrapText="bothSides">
              <wp:wrapPolygon edited="0">
                <wp:start x="-304" y="0"/>
                <wp:lineTo x="-304" y="21173"/>
                <wp:lineTo x="21618" y="21173"/>
                <wp:lineTo x="21618" y="0"/>
                <wp:lineTo x="-304" y="0"/>
              </wp:wrapPolygon>
            </wp:wrapTight>
            <wp:docPr id="16" name="Рисунок 7" descr="https://encrypted-tbn0.gstatic.com/images?q=tbn:ANd9GcSKOWJml7L42ACgNQhtRTx_YWgkrTSNNHOuli_Psiy6aITMFOinog"/>
            <wp:cNvGraphicFramePr/>
            <a:graphic xmlns:a="http://schemas.openxmlformats.org/drawingml/2006/main">
              <a:graphicData uri="http://schemas.openxmlformats.org/drawingml/2006/picture">
                <pic:pic xmlns:pic="http://schemas.openxmlformats.org/drawingml/2006/picture">
                  <pic:nvPicPr>
                    <pic:cNvPr id="6" name="Picture 5" descr="https://encrypted-tbn0.gstatic.com/images?q=tbn:ANd9GcSKOWJml7L42ACgNQhtRTx_YWgkrTSNNHOuli_Psiy6aITMFOinog"/>
                    <pic:cNvPicPr>
                      <a:picLocks noChangeAspect="1" noChangeArrowheads="1"/>
                    </pic:cNvPicPr>
                  </pic:nvPicPr>
                  <pic:blipFill>
                    <a:blip r:embed="rId11" cstate="print"/>
                    <a:srcRect/>
                    <a:stretch>
                      <a:fillRect/>
                    </a:stretch>
                  </pic:blipFill>
                  <pic:spPr bwMode="auto">
                    <a:xfrm>
                      <a:off x="0" y="0"/>
                      <a:ext cx="1351455" cy="1030014"/>
                    </a:xfrm>
                    <a:prstGeom prst="rect">
                      <a:avLst/>
                    </a:prstGeom>
                    <a:noFill/>
                  </pic:spPr>
                </pic:pic>
              </a:graphicData>
            </a:graphic>
          </wp:anchor>
        </w:drawing>
      </w:r>
    </w:p>
    <w:p w:rsidR="00044125" w:rsidRPr="00044125" w:rsidRDefault="00044125" w:rsidP="00044125">
      <w:pPr>
        <w:pStyle w:val="a7"/>
        <w:shd w:val="clear" w:color="auto" w:fill="FFFFFF"/>
        <w:spacing w:before="0" w:beforeAutospacing="0" w:after="0" w:afterAutospacing="0" w:line="330" w:lineRule="atLeast"/>
        <w:rPr>
          <w:sz w:val="28"/>
          <w:szCs w:val="28"/>
          <w:lang w:val="en-US"/>
        </w:rPr>
      </w:pPr>
      <w:r w:rsidRPr="00044125">
        <w:rPr>
          <w:sz w:val="28"/>
          <w:szCs w:val="28"/>
          <w:lang w:val="en-US"/>
        </w:rPr>
        <w:t>Stonehenge may have originally been a cemetery for the elite, according to some scientists. Bone fragments were first found at the Stonehenge site more than a century ago, bone fragments represented 63 separate individuals. The analysis shows that the people buried at the site were men and women in equal proportions, with some children as well.</w:t>
      </w:r>
    </w:p>
    <w:p w:rsidR="00044125" w:rsidRPr="00044125" w:rsidRDefault="00044125" w:rsidP="00044125">
      <w:pPr>
        <w:pStyle w:val="a7"/>
        <w:shd w:val="clear" w:color="auto" w:fill="FFFFFF"/>
        <w:spacing w:before="0" w:beforeAutospacing="0" w:after="0" w:afterAutospacing="0" w:line="330" w:lineRule="atLeast"/>
        <w:rPr>
          <w:sz w:val="28"/>
          <w:szCs w:val="28"/>
          <w:lang w:val="en-US"/>
        </w:rPr>
      </w:pPr>
      <w:r w:rsidRPr="00044125">
        <w:rPr>
          <w:sz w:val="28"/>
          <w:szCs w:val="28"/>
          <w:lang w:val="en-US"/>
        </w:rPr>
        <w:t>The burials were in about 3000 B.C., and the very first stones were brought from Wales at that time to mark the graves. The archaeologists suggest that the people buried in the graves may have been religious or political elite. </w:t>
      </w:r>
    </w:p>
    <w:p w:rsidR="00134050" w:rsidRDefault="00044125" w:rsidP="00044125">
      <w:pPr>
        <w:pStyle w:val="a7"/>
        <w:shd w:val="clear" w:color="auto" w:fill="FFFFFF"/>
        <w:spacing w:line="330" w:lineRule="atLeast"/>
        <w:rPr>
          <w:rStyle w:val="aa"/>
          <w:sz w:val="28"/>
          <w:szCs w:val="28"/>
          <w:lang w:val="en-US"/>
        </w:rPr>
      </w:pPr>
      <w:r w:rsidRPr="00044125">
        <w:rPr>
          <w:rStyle w:val="aa"/>
          <w:sz w:val="28"/>
          <w:szCs w:val="28"/>
          <w:lang w:val="en-US"/>
        </w:rPr>
        <w:t>2. A place for healing</w:t>
      </w:r>
    </w:p>
    <w:p w:rsidR="00A8057F" w:rsidRPr="00044125" w:rsidRDefault="00044125" w:rsidP="00044125">
      <w:pPr>
        <w:pStyle w:val="a7"/>
        <w:shd w:val="clear" w:color="auto" w:fill="FFFFFF"/>
        <w:spacing w:line="330" w:lineRule="atLeast"/>
        <w:rPr>
          <w:sz w:val="28"/>
          <w:szCs w:val="28"/>
          <w:lang w:val="en-US"/>
        </w:rPr>
      </w:pPr>
      <w:r w:rsidRPr="00044125">
        <w:rPr>
          <w:sz w:val="28"/>
          <w:szCs w:val="28"/>
          <w:lang w:val="en-US"/>
        </w:rPr>
        <w:t>Another theory suggests that Stone Age people saw Stonehenge as a place with healing properties. In 2008, archaeologists reported that a large number of skeletons with signs of illness or injury. The archaeologists also reported discovering fragments of the Stonehenge bluestones — the first stones erected at the site — that had been chipped away by ancient people, perhaps to use as talismans for protective or healing purposes. </w:t>
      </w:r>
    </w:p>
    <w:p w:rsidR="00044125" w:rsidRDefault="00044125" w:rsidP="00044125">
      <w:pPr>
        <w:pStyle w:val="a7"/>
        <w:shd w:val="clear" w:color="auto" w:fill="FFFFFF"/>
        <w:spacing w:line="330" w:lineRule="atLeast"/>
        <w:rPr>
          <w:rStyle w:val="aa"/>
          <w:sz w:val="28"/>
          <w:szCs w:val="28"/>
          <w:lang w:val="en-US"/>
        </w:rPr>
      </w:pPr>
      <w:r w:rsidRPr="00044125">
        <w:rPr>
          <w:rStyle w:val="aa"/>
          <w:sz w:val="28"/>
          <w:szCs w:val="28"/>
          <w:lang w:val="en-US"/>
        </w:rPr>
        <w:t>3. A soundscape</w:t>
      </w:r>
    </w:p>
    <w:p w:rsidR="00B7253F" w:rsidRPr="00044125" w:rsidRDefault="00B7253F" w:rsidP="00044125">
      <w:pPr>
        <w:pStyle w:val="a7"/>
        <w:shd w:val="clear" w:color="auto" w:fill="FFFFFF"/>
        <w:spacing w:line="330" w:lineRule="atLeast"/>
        <w:rPr>
          <w:sz w:val="28"/>
          <w:szCs w:val="28"/>
          <w:lang w:val="en-US"/>
        </w:rPr>
      </w:pPr>
      <w:r w:rsidRPr="00B7253F">
        <w:rPr>
          <w:noProof/>
          <w:sz w:val="28"/>
          <w:szCs w:val="28"/>
          <w:lang w:val="uk-UA" w:eastAsia="uk-UA"/>
        </w:rPr>
        <w:drawing>
          <wp:anchor distT="0" distB="0" distL="114300" distR="114300" simplePos="0" relativeHeight="251667456" behindDoc="1" locked="0" layoutInCell="1" allowOverlap="1">
            <wp:simplePos x="0" y="0"/>
            <wp:positionH relativeFrom="column">
              <wp:posOffset>22510</wp:posOffset>
            </wp:positionH>
            <wp:positionV relativeFrom="paragraph">
              <wp:posOffset>526</wp:posOffset>
            </wp:positionV>
            <wp:extent cx="1778219" cy="1187668"/>
            <wp:effectExtent l="19050" t="0" r="0" b="0"/>
            <wp:wrapTight wrapText="bothSides">
              <wp:wrapPolygon edited="0">
                <wp:start x="-231" y="0"/>
                <wp:lineTo x="-231" y="21134"/>
                <wp:lineTo x="21520" y="21134"/>
                <wp:lineTo x="21520" y="0"/>
                <wp:lineTo x="-231" y="0"/>
              </wp:wrapPolygon>
            </wp:wrapTight>
            <wp:docPr id="21" name="Рисунок 11" descr="https://encrypted-tbn3.gstatic.com/images?q=tbn:ANd9GcQk0fBtEGhK95Svh5VDBeQjRwkS6q8aOHr1IBbEGYAmWvpKd4jl"/>
            <wp:cNvGraphicFramePr/>
            <a:graphic xmlns:a="http://schemas.openxmlformats.org/drawingml/2006/main">
              <a:graphicData uri="http://schemas.openxmlformats.org/drawingml/2006/picture">
                <pic:pic xmlns:pic="http://schemas.openxmlformats.org/drawingml/2006/picture">
                  <pic:nvPicPr>
                    <pic:cNvPr id="3075" name="Picture 3" descr="https://encrypted-tbn3.gstatic.com/images?q=tbn:ANd9GcQk0fBtEGhK95Svh5VDBeQjRwkS6q8aOHr1IBbEGYAmWvpKd4jl"/>
                    <pic:cNvPicPr>
                      <a:picLocks noChangeAspect="1" noChangeArrowheads="1"/>
                    </pic:cNvPicPr>
                  </pic:nvPicPr>
                  <pic:blipFill>
                    <a:blip r:embed="rId12" cstate="print"/>
                    <a:srcRect/>
                    <a:stretch>
                      <a:fillRect/>
                    </a:stretch>
                  </pic:blipFill>
                  <pic:spPr bwMode="auto">
                    <a:xfrm>
                      <a:off x="0" y="0"/>
                      <a:ext cx="1778219" cy="1187668"/>
                    </a:xfrm>
                    <a:prstGeom prst="rect">
                      <a:avLst/>
                    </a:prstGeom>
                    <a:noFill/>
                  </pic:spPr>
                </pic:pic>
              </a:graphicData>
            </a:graphic>
          </wp:anchor>
        </w:drawing>
      </w:r>
    </w:p>
    <w:p w:rsidR="00044125" w:rsidRPr="00044125" w:rsidRDefault="00044125" w:rsidP="00044125">
      <w:pPr>
        <w:pStyle w:val="a7"/>
        <w:shd w:val="clear" w:color="auto" w:fill="FFFFFF"/>
        <w:spacing w:before="0" w:beforeAutospacing="0" w:after="0" w:afterAutospacing="0" w:line="330" w:lineRule="atLeast"/>
        <w:rPr>
          <w:sz w:val="28"/>
          <w:szCs w:val="28"/>
          <w:lang w:val="en-US"/>
        </w:rPr>
      </w:pPr>
      <w:r w:rsidRPr="00044125">
        <w:rPr>
          <w:sz w:val="28"/>
          <w:szCs w:val="28"/>
          <w:lang w:val="en-US"/>
        </w:rPr>
        <w:t>Another theory says that Stonehenge's circular construction was created to</w:t>
      </w:r>
      <w:r w:rsidRPr="00044125">
        <w:rPr>
          <w:rStyle w:val="apple-converted-space"/>
          <w:sz w:val="28"/>
          <w:szCs w:val="28"/>
          <w:lang w:val="en-US"/>
        </w:rPr>
        <w:t> </w:t>
      </w:r>
      <w:hyperlink r:id="rId13" w:history="1">
        <w:r w:rsidRPr="00044125">
          <w:rPr>
            <w:rStyle w:val="ab"/>
            <w:color w:val="auto"/>
            <w:sz w:val="28"/>
            <w:szCs w:val="28"/>
            <w:u w:val="none"/>
            <w:lang w:val="en-US"/>
          </w:rPr>
          <w:t>mimic a sound illusion</w:t>
        </w:r>
      </w:hyperlink>
      <w:r w:rsidRPr="00044125">
        <w:rPr>
          <w:sz w:val="28"/>
          <w:szCs w:val="28"/>
          <w:lang w:val="en-US"/>
        </w:rPr>
        <w:t>. That's the theory of Steven Waller, a researcher in archaeoacoustics. Waller says that if two pipers play their instruments in a field, a listener can notice a strange effect. In certain spots, the sound waves from the pipes cancel each other out, creating quiet spots.</w:t>
      </w:r>
    </w:p>
    <w:p w:rsidR="00044125" w:rsidRPr="00044125" w:rsidRDefault="00044125" w:rsidP="00044125">
      <w:pPr>
        <w:pStyle w:val="a7"/>
        <w:shd w:val="clear" w:color="auto" w:fill="FFFFFF"/>
        <w:spacing w:before="0" w:beforeAutospacing="0" w:after="0" w:afterAutospacing="0" w:line="330" w:lineRule="atLeast"/>
        <w:rPr>
          <w:sz w:val="28"/>
          <w:szCs w:val="28"/>
          <w:lang w:val="en-US"/>
        </w:rPr>
      </w:pPr>
      <w:r w:rsidRPr="00044125">
        <w:rPr>
          <w:sz w:val="28"/>
          <w:szCs w:val="28"/>
          <w:lang w:val="en-US"/>
        </w:rPr>
        <w:t>The stones of Stonehenge create a similar effect.</w:t>
      </w:r>
    </w:p>
    <w:p w:rsidR="00044125" w:rsidRPr="00044125" w:rsidRDefault="00044125" w:rsidP="00044125">
      <w:pPr>
        <w:pStyle w:val="a7"/>
        <w:shd w:val="clear" w:color="auto" w:fill="FFFFFF"/>
        <w:spacing w:before="0" w:beforeAutospacing="0" w:after="0" w:afterAutospacing="0" w:line="330" w:lineRule="atLeast"/>
        <w:rPr>
          <w:sz w:val="28"/>
          <w:szCs w:val="28"/>
          <w:lang w:val="en-US"/>
        </w:rPr>
      </w:pPr>
      <w:r w:rsidRPr="00044125">
        <w:rPr>
          <w:sz w:val="28"/>
          <w:szCs w:val="28"/>
          <w:lang w:val="en-US"/>
        </w:rPr>
        <w:t>Waller's theory is speculative, but other researchers have confirmed that</w:t>
      </w:r>
      <w:r w:rsidRPr="00044125">
        <w:rPr>
          <w:rStyle w:val="apple-converted-space"/>
          <w:sz w:val="28"/>
          <w:szCs w:val="28"/>
          <w:lang w:val="en-US"/>
        </w:rPr>
        <w:t> </w:t>
      </w:r>
      <w:hyperlink r:id="rId14" w:history="1">
        <w:r w:rsidRPr="00044125">
          <w:rPr>
            <w:rStyle w:val="ab"/>
            <w:color w:val="auto"/>
            <w:sz w:val="28"/>
            <w:szCs w:val="28"/>
            <w:u w:val="none"/>
            <w:lang w:val="en-US"/>
          </w:rPr>
          <w:t>Stonehenge has amazing acoustics</w:t>
        </w:r>
      </w:hyperlink>
      <w:r w:rsidRPr="00044125">
        <w:rPr>
          <w:sz w:val="28"/>
          <w:szCs w:val="28"/>
          <w:lang w:val="en-US"/>
        </w:rPr>
        <w:t>. A study found that the circle makes sound reverberations similar to those in a modern-day cathedrals or concert halls.</w:t>
      </w:r>
    </w:p>
    <w:p w:rsidR="00044125" w:rsidRPr="00044125" w:rsidRDefault="00044125" w:rsidP="00044125">
      <w:pPr>
        <w:pStyle w:val="a7"/>
        <w:shd w:val="clear" w:color="auto" w:fill="FFFFFF"/>
        <w:spacing w:line="330" w:lineRule="atLeast"/>
        <w:rPr>
          <w:rStyle w:val="aa"/>
          <w:sz w:val="28"/>
          <w:szCs w:val="28"/>
          <w:lang w:val="en-US"/>
        </w:rPr>
      </w:pPr>
      <w:r w:rsidRPr="00044125">
        <w:rPr>
          <w:rStyle w:val="aa"/>
          <w:sz w:val="28"/>
          <w:szCs w:val="28"/>
          <w:lang w:val="en-US"/>
        </w:rPr>
        <w:t>4. A celestial observatory</w:t>
      </w:r>
    </w:p>
    <w:p w:rsidR="00044125" w:rsidRPr="00044125" w:rsidRDefault="00044125" w:rsidP="00A8057F">
      <w:pPr>
        <w:pStyle w:val="a7"/>
        <w:shd w:val="clear" w:color="auto" w:fill="FFFFFF" w:themeFill="background1"/>
        <w:spacing w:after="0" w:afterAutospacing="0" w:line="330" w:lineRule="atLeast"/>
        <w:rPr>
          <w:rStyle w:val="aa"/>
          <w:b w:val="0"/>
          <w:sz w:val="28"/>
          <w:szCs w:val="28"/>
          <w:lang w:val="en-US"/>
        </w:rPr>
      </w:pPr>
      <w:r w:rsidRPr="00A8057F">
        <w:rPr>
          <w:rStyle w:val="aa"/>
          <w:b w:val="0"/>
          <w:sz w:val="28"/>
          <w:szCs w:val="28"/>
          <w:lang w:val="en-US"/>
        </w:rPr>
        <w:t>Another theory says that Stonehenge is a celestial observatory, a place dedicated to the sun. Ancient people were interested in</w:t>
      </w:r>
      <w:r w:rsidRPr="00044125">
        <w:rPr>
          <w:rStyle w:val="aa"/>
          <w:sz w:val="28"/>
          <w:szCs w:val="28"/>
          <w:lang w:val="en-US"/>
        </w:rPr>
        <w:t xml:space="preserve"> </w:t>
      </w:r>
      <w:r w:rsidRPr="00044125">
        <w:rPr>
          <w:color w:val="000000"/>
          <w:sz w:val="28"/>
          <w:szCs w:val="28"/>
          <w:shd w:val="clear" w:color="auto" w:fill="FFFFFF"/>
          <w:lang w:val="en-US"/>
        </w:rPr>
        <w:t>astrological phenomena like the two solstices and equinoxes and lunar and solar eclipses.</w:t>
      </w:r>
      <w:r w:rsidRPr="00044125">
        <w:rPr>
          <w:rStyle w:val="apple-converted-space"/>
          <w:color w:val="000000"/>
          <w:sz w:val="28"/>
          <w:szCs w:val="28"/>
          <w:shd w:val="clear" w:color="auto" w:fill="FFFFFF"/>
          <w:lang w:val="en-US"/>
        </w:rPr>
        <w:t> </w:t>
      </w:r>
      <w:r w:rsidRPr="00A8057F">
        <w:rPr>
          <w:color w:val="333366"/>
          <w:sz w:val="28"/>
          <w:szCs w:val="28"/>
          <w:shd w:val="clear" w:color="auto" w:fill="FFFFFF" w:themeFill="background1"/>
          <w:lang w:val="en-US"/>
        </w:rPr>
        <w:t>Many ancient cultures held festivals on the solstices and equinoxes.</w:t>
      </w:r>
    </w:p>
    <w:p w:rsidR="00044125" w:rsidRPr="00044125" w:rsidRDefault="00044125" w:rsidP="00044125">
      <w:pPr>
        <w:spacing w:after="0"/>
        <w:rPr>
          <w:rFonts w:ascii="Times New Roman" w:hAnsi="Times New Roman" w:cs="Times New Roman"/>
          <w:color w:val="000000"/>
          <w:sz w:val="28"/>
          <w:szCs w:val="28"/>
          <w:lang w:val="en-US"/>
        </w:rPr>
      </w:pPr>
      <w:r w:rsidRPr="00044125">
        <w:rPr>
          <w:rFonts w:ascii="Times New Roman" w:hAnsi="Times New Roman" w:cs="Times New Roman"/>
          <w:color w:val="000000"/>
          <w:sz w:val="28"/>
          <w:szCs w:val="28"/>
          <w:lang w:val="en-US"/>
        </w:rPr>
        <w:lastRenderedPageBreak/>
        <w:t>Stonehenge is built so that on the equinoxes and the solstices,</w:t>
      </w:r>
      <w:r w:rsidRPr="00044125">
        <w:rPr>
          <w:rStyle w:val="apple-converted-space"/>
          <w:rFonts w:ascii="Times New Roman" w:hAnsi="Times New Roman" w:cs="Times New Roman"/>
          <w:color w:val="000000"/>
          <w:sz w:val="28"/>
          <w:szCs w:val="28"/>
          <w:lang w:val="en-US"/>
        </w:rPr>
        <w:t> </w:t>
      </w:r>
      <w:r w:rsidRPr="00044125">
        <w:rPr>
          <w:rFonts w:ascii="Times New Roman" w:hAnsi="Times New Roman" w:cs="Times New Roman"/>
          <w:color w:val="000000"/>
          <w:sz w:val="28"/>
          <w:szCs w:val="28"/>
          <w:lang w:val="en-US"/>
        </w:rPr>
        <w:t>the sun rising over the horizon appears to be perfectly placed between gaps in the megaliths.</w:t>
      </w:r>
    </w:p>
    <w:p w:rsidR="00044125" w:rsidRPr="00044125" w:rsidRDefault="00044125" w:rsidP="00044125">
      <w:pPr>
        <w:spacing w:after="0"/>
        <w:rPr>
          <w:rFonts w:ascii="Times New Roman" w:hAnsi="Times New Roman" w:cs="Times New Roman"/>
          <w:color w:val="000000"/>
          <w:sz w:val="28"/>
          <w:szCs w:val="28"/>
          <w:shd w:val="clear" w:color="auto" w:fill="FFFFFF"/>
          <w:lang w:val="en-US"/>
        </w:rPr>
      </w:pPr>
      <w:r w:rsidRPr="00044125">
        <w:rPr>
          <w:rFonts w:ascii="Times New Roman" w:hAnsi="Times New Roman" w:cs="Times New Roman"/>
          <w:color w:val="000000"/>
          <w:sz w:val="28"/>
          <w:szCs w:val="28"/>
          <w:shd w:val="clear" w:color="auto" w:fill="FFFFFF"/>
          <w:lang w:val="en-US"/>
        </w:rPr>
        <w:t>When one stands in the middle of Stonehenge and looks through the entrance the</w:t>
      </w:r>
      <w:r w:rsidRPr="00044125">
        <w:rPr>
          <w:rStyle w:val="apple-converted-space"/>
          <w:rFonts w:ascii="Times New Roman" w:hAnsi="Times New Roman" w:cs="Times New Roman"/>
          <w:color w:val="000000"/>
          <w:sz w:val="28"/>
          <w:szCs w:val="28"/>
          <w:shd w:val="clear" w:color="auto" w:fill="FFFFFF"/>
          <w:lang w:val="en-US"/>
        </w:rPr>
        <w:t> </w:t>
      </w:r>
      <w:hyperlink r:id="rId15" w:history="1">
        <w:r w:rsidRPr="00044125">
          <w:rPr>
            <w:rStyle w:val="ab"/>
            <w:rFonts w:ascii="Times New Roman" w:hAnsi="Times New Roman" w:cs="Times New Roman"/>
            <w:color w:val="auto"/>
            <w:sz w:val="28"/>
            <w:szCs w:val="28"/>
            <w:u w:val="none"/>
            <w:shd w:val="clear" w:color="auto" w:fill="FFFFFF"/>
            <w:lang w:val="en-US"/>
          </w:rPr>
          <w:t>Sun</w:t>
        </w:r>
      </w:hyperlink>
      <w:r w:rsidRPr="00044125">
        <w:rPr>
          <w:rStyle w:val="apple-converted-space"/>
          <w:rFonts w:ascii="Times New Roman" w:hAnsi="Times New Roman" w:cs="Times New Roman"/>
          <w:color w:val="000000"/>
          <w:sz w:val="28"/>
          <w:szCs w:val="28"/>
          <w:shd w:val="clear" w:color="auto" w:fill="FFFFFF"/>
          <w:lang w:val="en-US"/>
        </w:rPr>
        <w:t> </w:t>
      </w:r>
      <w:r w:rsidRPr="00044125">
        <w:rPr>
          <w:rFonts w:ascii="Times New Roman" w:hAnsi="Times New Roman" w:cs="Times New Roman"/>
          <w:color w:val="000000"/>
          <w:sz w:val="28"/>
          <w:szCs w:val="28"/>
          <w:shd w:val="clear" w:color="auto" w:fill="FFFFFF"/>
          <w:lang w:val="en-US"/>
        </w:rPr>
        <w:t>will rise above the Heel Stone. If one stands in the entrance and looks into the circle in the evening, the Sun will set between the trilithon stones.</w:t>
      </w:r>
    </w:p>
    <w:p w:rsidR="00044125" w:rsidRDefault="00044125" w:rsidP="00044125">
      <w:pPr>
        <w:pStyle w:val="a7"/>
        <w:shd w:val="clear" w:color="auto" w:fill="FFFFFF"/>
        <w:spacing w:before="0" w:beforeAutospacing="0" w:line="330" w:lineRule="atLeast"/>
        <w:rPr>
          <w:sz w:val="28"/>
          <w:szCs w:val="28"/>
          <w:lang w:val="en-US"/>
        </w:rPr>
      </w:pPr>
      <w:r w:rsidRPr="00044125">
        <w:rPr>
          <w:sz w:val="28"/>
          <w:szCs w:val="28"/>
          <w:lang w:val="en-US"/>
        </w:rPr>
        <w:t>Both summer and winter solstices are still celebrated there today.</w:t>
      </w:r>
    </w:p>
    <w:p w:rsidR="00AD3D22" w:rsidRPr="00044125" w:rsidRDefault="00AD3D22" w:rsidP="00044125">
      <w:pPr>
        <w:pStyle w:val="a7"/>
        <w:shd w:val="clear" w:color="auto" w:fill="FFFFFF"/>
        <w:spacing w:before="0" w:beforeAutospacing="0" w:line="330" w:lineRule="atLeast"/>
        <w:rPr>
          <w:sz w:val="28"/>
          <w:szCs w:val="28"/>
          <w:lang w:val="en-US"/>
        </w:rPr>
      </w:pPr>
    </w:p>
    <w:p w:rsidR="00044125" w:rsidRDefault="00044125" w:rsidP="00A8057F">
      <w:pPr>
        <w:pStyle w:val="a7"/>
        <w:shd w:val="clear" w:color="auto" w:fill="FFFFFF" w:themeFill="background1"/>
        <w:spacing w:before="0" w:beforeAutospacing="0" w:after="270" w:afterAutospacing="0"/>
        <w:rPr>
          <w:rStyle w:val="aa"/>
          <w:sz w:val="28"/>
          <w:szCs w:val="28"/>
          <w:lang w:val="en-US"/>
        </w:rPr>
      </w:pPr>
      <w:r w:rsidRPr="00044125">
        <w:rPr>
          <w:rStyle w:val="aa"/>
          <w:sz w:val="28"/>
          <w:szCs w:val="28"/>
          <w:lang w:val="en-US"/>
        </w:rPr>
        <w:t>5. A team-building exercise</w:t>
      </w:r>
    </w:p>
    <w:p w:rsidR="00B7253F" w:rsidRPr="00044125" w:rsidRDefault="00B7253F" w:rsidP="00A8057F">
      <w:pPr>
        <w:pStyle w:val="a7"/>
        <w:shd w:val="clear" w:color="auto" w:fill="FFFFFF" w:themeFill="background1"/>
        <w:spacing w:before="0" w:beforeAutospacing="0" w:after="270" w:afterAutospacing="0"/>
        <w:rPr>
          <w:sz w:val="28"/>
          <w:szCs w:val="28"/>
          <w:lang w:val="en-US"/>
        </w:rPr>
      </w:pPr>
      <w:r w:rsidRPr="00B7253F">
        <w:rPr>
          <w:noProof/>
          <w:sz w:val="28"/>
          <w:szCs w:val="28"/>
          <w:lang w:val="uk-UA" w:eastAsia="uk-UA"/>
        </w:rPr>
        <w:drawing>
          <wp:anchor distT="0" distB="0" distL="114300" distR="114300" simplePos="0" relativeHeight="251668480" behindDoc="1" locked="0" layoutInCell="1" allowOverlap="1">
            <wp:simplePos x="0" y="0"/>
            <wp:positionH relativeFrom="column">
              <wp:posOffset>22225</wp:posOffset>
            </wp:positionH>
            <wp:positionV relativeFrom="paragraph">
              <wp:posOffset>184785</wp:posOffset>
            </wp:positionV>
            <wp:extent cx="1536065" cy="1596390"/>
            <wp:effectExtent l="19050" t="0" r="6985" b="0"/>
            <wp:wrapTight wrapText="bothSides">
              <wp:wrapPolygon edited="0">
                <wp:start x="-268" y="0"/>
                <wp:lineTo x="-268" y="21394"/>
                <wp:lineTo x="21698" y="21394"/>
                <wp:lineTo x="21698" y="0"/>
                <wp:lineTo x="-268" y="0"/>
              </wp:wrapPolygon>
            </wp:wrapTight>
            <wp:docPr id="23" name="Рисунок 14" descr="Stonehenge"/>
            <wp:cNvGraphicFramePr/>
            <a:graphic xmlns:a="http://schemas.openxmlformats.org/drawingml/2006/main">
              <a:graphicData uri="http://schemas.openxmlformats.org/drawingml/2006/picture">
                <pic:pic xmlns:pic="http://schemas.openxmlformats.org/drawingml/2006/picture">
                  <pic:nvPicPr>
                    <pic:cNvPr id="1026" name="Picture 2" descr="Stonehenge"/>
                    <pic:cNvPicPr>
                      <a:picLocks noChangeAspect="1" noChangeArrowheads="1"/>
                    </pic:cNvPicPr>
                  </pic:nvPicPr>
                  <pic:blipFill>
                    <a:blip r:embed="rId16" cstate="print"/>
                    <a:srcRect/>
                    <a:stretch>
                      <a:fillRect/>
                    </a:stretch>
                  </pic:blipFill>
                  <pic:spPr bwMode="auto">
                    <a:xfrm>
                      <a:off x="0" y="0"/>
                      <a:ext cx="1536065" cy="1596390"/>
                    </a:xfrm>
                    <a:prstGeom prst="rect">
                      <a:avLst/>
                    </a:prstGeom>
                    <a:noFill/>
                  </pic:spPr>
                </pic:pic>
              </a:graphicData>
            </a:graphic>
          </wp:anchor>
        </w:drawing>
      </w:r>
    </w:p>
    <w:p w:rsidR="00044125" w:rsidRPr="00044125" w:rsidRDefault="00044125" w:rsidP="00044125">
      <w:pPr>
        <w:pStyle w:val="a7"/>
        <w:shd w:val="clear" w:color="auto" w:fill="FFFFFF"/>
        <w:spacing w:before="0" w:beforeAutospacing="0" w:after="0" w:afterAutospacing="0" w:line="330" w:lineRule="atLeast"/>
        <w:rPr>
          <w:sz w:val="28"/>
          <w:szCs w:val="28"/>
          <w:lang w:val="en-US"/>
        </w:rPr>
      </w:pPr>
      <w:r w:rsidRPr="00044125">
        <w:rPr>
          <w:sz w:val="28"/>
          <w:szCs w:val="28"/>
          <w:lang w:val="en-US"/>
        </w:rPr>
        <w:t>Professor Mike Parker of Sheffield University thinks Stonehenge was something like an ancient team-building exercise. The beginning of the site's construction coincides with a time of</w:t>
      </w:r>
      <w:r w:rsidRPr="00044125">
        <w:rPr>
          <w:rStyle w:val="apple-converted-space"/>
          <w:sz w:val="28"/>
          <w:szCs w:val="28"/>
          <w:lang w:val="en-US"/>
        </w:rPr>
        <w:t> </w:t>
      </w:r>
      <w:hyperlink r:id="rId17" w:history="1">
        <w:r w:rsidRPr="00044125">
          <w:rPr>
            <w:rStyle w:val="ab"/>
            <w:color w:val="auto"/>
            <w:sz w:val="28"/>
            <w:szCs w:val="28"/>
            <w:u w:val="none"/>
            <w:lang w:val="en-US"/>
          </w:rPr>
          <w:t>increased unity</w:t>
        </w:r>
      </w:hyperlink>
      <w:r w:rsidRPr="00044125">
        <w:rPr>
          <w:rStyle w:val="apple-converted-space"/>
          <w:sz w:val="28"/>
          <w:szCs w:val="28"/>
          <w:lang w:val="en-US"/>
        </w:rPr>
        <w:t> </w:t>
      </w:r>
      <w:r w:rsidRPr="00044125">
        <w:rPr>
          <w:sz w:val="28"/>
          <w:szCs w:val="28"/>
          <w:lang w:val="en-US"/>
        </w:rPr>
        <w:t>among the Neolithic people of Britain. Perhaps someone wanted the people of the community to unite, to be one true team. So they started this massive project.</w:t>
      </w:r>
    </w:p>
    <w:p w:rsidR="00A8057F" w:rsidRDefault="00044125" w:rsidP="00A8057F">
      <w:pPr>
        <w:pStyle w:val="a7"/>
        <w:shd w:val="clear" w:color="auto" w:fill="FFFFFF"/>
        <w:spacing w:before="0" w:beforeAutospacing="0" w:after="0" w:afterAutospacing="0" w:line="330" w:lineRule="atLeast"/>
        <w:rPr>
          <w:sz w:val="28"/>
          <w:szCs w:val="28"/>
          <w:lang w:val="en-US"/>
        </w:rPr>
      </w:pPr>
      <w:r w:rsidRPr="00044125">
        <w:rPr>
          <w:sz w:val="28"/>
          <w:szCs w:val="28"/>
          <w:lang w:val="en-US"/>
        </w:rPr>
        <w:t xml:space="preserve"> Mike Parker says "Stonehenge itself is a massive monument, and it required thousands of people to move stones from Wales, shape and erect them. Just the work itself, requiring huge efforts of people of different skills, would have been an act of unification." </w:t>
      </w:r>
    </w:p>
    <w:p w:rsidR="00044125" w:rsidRDefault="00044125" w:rsidP="00A8057F">
      <w:pPr>
        <w:pStyle w:val="a7"/>
        <w:shd w:val="clear" w:color="auto" w:fill="FFFFFF"/>
        <w:spacing w:before="0" w:beforeAutospacing="0" w:after="0" w:afterAutospacing="0" w:line="330" w:lineRule="atLeast"/>
        <w:rPr>
          <w:sz w:val="28"/>
          <w:szCs w:val="28"/>
          <w:shd w:val="clear" w:color="auto" w:fill="FFFFFF"/>
          <w:lang w:val="en-US"/>
        </w:rPr>
      </w:pPr>
      <w:r w:rsidRPr="00044125">
        <w:rPr>
          <w:sz w:val="28"/>
          <w:szCs w:val="28"/>
          <w:shd w:val="clear" w:color="auto" w:fill="FFFFFF"/>
          <w:lang w:val="en-US"/>
        </w:rPr>
        <w:t>Stonehenge marks the “unification of Britain,” a point when people across the island worked together and used a similar style of houses, pottery and other items.</w:t>
      </w:r>
    </w:p>
    <w:p w:rsidR="00A33A2A" w:rsidRDefault="00A33A2A" w:rsidP="00A8057F">
      <w:pPr>
        <w:pStyle w:val="a7"/>
        <w:shd w:val="clear" w:color="auto" w:fill="FFFFFF"/>
        <w:spacing w:before="0" w:beforeAutospacing="0" w:after="0" w:afterAutospacing="0" w:line="330" w:lineRule="atLeast"/>
        <w:rPr>
          <w:sz w:val="28"/>
          <w:szCs w:val="28"/>
          <w:shd w:val="clear" w:color="auto" w:fill="FFFFFF"/>
          <w:lang w:val="en-US"/>
        </w:rPr>
      </w:pPr>
    </w:p>
    <w:p w:rsidR="00A33A2A" w:rsidRPr="00A33A2A" w:rsidRDefault="00A33A2A" w:rsidP="00A33A2A">
      <w:pPr>
        <w:pStyle w:val="a7"/>
        <w:shd w:val="clear" w:color="auto" w:fill="FFFFFF"/>
        <w:spacing w:before="0" w:beforeAutospacing="0" w:after="0" w:afterAutospacing="0" w:line="330" w:lineRule="atLeast"/>
        <w:jc w:val="center"/>
        <w:rPr>
          <w:b/>
          <w:sz w:val="28"/>
          <w:szCs w:val="28"/>
          <w:lang w:val="en-US"/>
        </w:rPr>
      </w:pPr>
      <w:r w:rsidRPr="00A33A2A">
        <w:rPr>
          <w:b/>
          <w:sz w:val="28"/>
          <w:szCs w:val="28"/>
          <w:shd w:val="clear" w:color="auto" w:fill="FFFFFF"/>
          <w:lang w:val="en-US"/>
        </w:rPr>
        <w:t>Group 2 projects</w:t>
      </w:r>
    </w:p>
    <w:p w:rsidR="00044125" w:rsidRPr="00A8057F" w:rsidRDefault="00044125" w:rsidP="00044125">
      <w:pPr>
        <w:pStyle w:val="a7"/>
        <w:shd w:val="clear" w:color="auto" w:fill="FFFFFF"/>
        <w:spacing w:line="330" w:lineRule="atLeast"/>
        <w:rPr>
          <w:b/>
          <w:sz w:val="28"/>
          <w:szCs w:val="28"/>
          <w:shd w:val="clear" w:color="auto" w:fill="FFFFFF"/>
          <w:lang w:val="en-US"/>
        </w:rPr>
      </w:pPr>
      <w:r w:rsidRPr="00A8057F">
        <w:rPr>
          <w:b/>
          <w:sz w:val="28"/>
          <w:szCs w:val="28"/>
          <w:shd w:val="clear" w:color="auto" w:fill="FFFFFF"/>
          <w:lang w:val="en-US"/>
        </w:rPr>
        <w:t>LEGENDS</w:t>
      </w:r>
    </w:p>
    <w:p w:rsidR="00044125" w:rsidRPr="00044125" w:rsidRDefault="00044125" w:rsidP="00044125">
      <w:pPr>
        <w:pStyle w:val="a7"/>
        <w:shd w:val="clear" w:color="auto" w:fill="FFFFFF"/>
        <w:spacing w:before="0" w:beforeAutospacing="0" w:line="330" w:lineRule="atLeast"/>
        <w:rPr>
          <w:sz w:val="28"/>
          <w:szCs w:val="28"/>
          <w:lang w:val="en-US"/>
        </w:rPr>
      </w:pPr>
      <w:r w:rsidRPr="00044125">
        <w:rPr>
          <w:sz w:val="28"/>
          <w:szCs w:val="28"/>
          <w:lang w:val="en-US"/>
        </w:rPr>
        <w:t xml:space="preserve">1. </w:t>
      </w:r>
      <w:r w:rsidR="00AD6DC9">
        <w:rPr>
          <w:sz w:val="28"/>
          <w:szCs w:val="28"/>
          <w:lang w:val="en-US"/>
        </w:rPr>
        <w:t xml:space="preserve">   </w:t>
      </w:r>
      <w:r w:rsidRPr="00044125">
        <w:rPr>
          <w:sz w:val="28"/>
          <w:szCs w:val="28"/>
          <w:lang w:val="en-US"/>
        </w:rPr>
        <w:t xml:space="preserve">Stonehenge is an enigmatic prehistoric monument located on a chalky plain north of the modern day city of Salisbury, England. It was started 5,000 years ago and modified by ancient Britons over a period of 1,000 years.  Its purpose continues to be a mystery. That’s why there are so many legends and stories connected with its origin and construction. Here are some of them. </w:t>
      </w:r>
    </w:p>
    <w:p w:rsidR="00044125" w:rsidRPr="00044125" w:rsidRDefault="00AD3D22" w:rsidP="00044125">
      <w:pPr>
        <w:pStyle w:val="a7"/>
        <w:rPr>
          <w:color w:val="000000"/>
          <w:sz w:val="28"/>
          <w:szCs w:val="28"/>
          <w:lang w:val="en-US"/>
        </w:rPr>
      </w:pPr>
      <w:r w:rsidRPr="00044125">
        <w:rPr>
          <w:bCs/>
          <w:color w:val="000000"/>
          <w:sz w:val="28"/>
          <w:szCs w:val="28"/>
          <w:lang w:val="en-US"/>
        </w:rPr>
        <w:t>2</w:t>
      </w:r>
      <w:r w:rsidRPr="00A8057F">
        <w:rPr>
          <w:b/>
          <w:bCs/>
          <w:color w:val="000000"/>
          <w:sz w:val="28"/>
          <w:szCs w:val="28"/>
          <w:lang w:val="en-US"/>
        </w:rPr>
        <w:t>.</w:t>
      </w:r>
      <w:r w:rsidRPr="00A8057F">
        <w:rPr>
          <w:b/>
          <w:bCs/>
          <w:color w:val="000000"/>
          <w:sz w:val="22"/>
          <w:szCs w:val="22"/>
          <w:lang w:val="en-US"/>
        </w:rPr>
        <w:t xml:space="preserve"> THE</w:t>
      </w:r>
      <w:r w:rsidR="00044125" w:rsidRPr="00A8057F">
        <w:rPr>
          <w:b/>
          <w:bCs/>
          <w:color w:val="000000"/>
          <w:sz w:val="22"/>
          <w:szCs w:val="22"/>
          <w:lang w:val="en-US"/>
        </w:rPr>
        <w:t xml:space="preserve"> SUN AND HER FOLLOWERS</w:t>
      </w:r>
    </w:p>
    <w:p w:rsidR="00044125" w:rsidRPr="00044125" w:rsidRDefault="00044125" w:rsidP="00044125">
      <w:pPr>
        <w:pStyle w:val="ac"/>
        <w:rPr>
          <w:rFonts w:ascii="Times New Roman" w:hAnsi="Times New Roman"/>
          <w:sz w:val="28"/>
          <w:szCs w:val="28"/>
          <w:lang w:val="en-AU"/>
        </w:rPr>
      </w:pPr>
      <w:r w:rsidRPr="00044125">
        <w:rPr>
          <w:rFonts w:ascii="Times New Roman" w:hAnsi="Times New Roman"/>
          <w:sz w:val="28"/>
          <w:szCs w:val="28"/>
          <w:lang w:val="en-AU"/>
        </w:rPr>
        <w:t>In the past, people worshipped the sun and were able to communicate with it.</w:t>
      </w:r>
    </w:p>
    <w:p w:rsidR="00044125" w:rsidRPr="00044125" w:rsidRDefault="00044125" w:rsidP="00044125">
      <w:pPr>
        <w:pStyle w:val="ac"/>
        <w:rPr>
          <w:rFonts w:ascii="Times New Roman" w:hAnsi="Times New Roman"/>
          <w:sz w:val="28"/>
          <w:szCs w:val="28"/>
          <w:lang w:val="en-AU"/>
        </w:rPr>
      </w:pPr>
      <w:r w:rsidRPr="00044125">
        <w:rPr>
          <w:rFonts w:ascii="Times New Roman" w:hAnsi="Times New Roman"/>
          <w:noProof/>
          <w:sz w:val="28"/>
          <w:szCs w:val="28"/>
          <w:lang w:val="uk-UA" w:eastAsia="uk-UA"/>
        </w:rPr>
        <w:drawing>
          <wp:anchor distT="0" distB="0" distL="114300" distR="114300" simplePos="0" relativeHeight="251659264" behindDoc="0" locked="0" layoutInCell="1" allowOverlap="0">
            <wp:simplePos x="0" y="0"/>
            <wp:positionH relativeFrom="column">
              <wp:posOffset>22225</wp:posOffset>
            </wp:positionH>
            <wp:positionV relativeFrom="line">
              <wp:posOffset>27940</wp:posOffset>
            </wp:positionV>
            <wp:extent cx="1662430" cy="1723390"/>
            <wp:effectExtent l="19050" t="0" r="0" b="0"/>
            <wp:wrapSquare wrapText="bothSides"/>
            <wp:docPr id="19" name="Рисунок 19" descr="http://www.math.nus.edu.sg/aslaksen/gem-projects/hm/0102-1-stonehenge/legen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math.nus.edu.sg/aslaksen/gem-projects/hm/0102-1-stonehenge/legend1.gif"/>
                    <pic:cNvPicPr>
                      <a:picLocks noChangeAspect="1" noChangeArrowheads="1"/>
                    </pic:cNvPicPr>
                  </pic:nvPicPr>
                  <pic:blipFill>
                    <a:blip r:embed="rId18" cstate="print"/>
                    <a:srcRect/>
                    <a:stretch>
                      <a:fillRect/>
                    </a:stretch>
                  </pic:blipFill>
                  <pic:spPr bwMode="auto">
                    <a:xfrm>
                      <a:off x="0" y="0"/>
                      <a:ext cx="1662430" cy="1723390"/>
                    </a:xfrm>
                    <a:prstGeom prst="rect">
                      <a:avLst/>
                    </a:prstGeom>
                    <a:noFill/>
                    <a:ln w="9525">
                      <a:noFill/>
                      <a:miter lim="800000"/>
                      <a:headEnd/>
                      <a:tailEnd/>
                    </a:ln>
                  </pic:spPr>
                </pic:pic>
              </a:graphicData>
            </a:graphic>
          </wp:anchor>
        </w:drawing>
      </w:r>
      <w:r w:rsidRPr="00044125">
        <w:rPr>
          <w:rFonts w:ascii="Times New Roman" w:hAnsi="Times New Roman"/>
          <w:sz w:val="28"/>
          <w:szCs w:val="28"/>
          <w:lang w:val="en-AU"/>
        </w:rPr>
        <w:t xml:space="preserve">One day, a group of followers wanted to build a temple to worship the sun. The sun directed them to a small forest by the river where they could find wood. By the next day, they built a </w:t>
      </w:r>
      <w:r w:rsidR="00AD3D22" w:rsidRPr="00044125">
        <w:rPr>
          <w:rFonts w:ascii="Times New Roman" w:hAnsi="Times New Roman"/>
          <w:sz w:val="28"/>
          <w:szCs w:val="28"/>
          <w:lang w:val="en-AU"/>
        </w:rPr>
        <w:t>wood henge</w:t>
      </w:r>
      <w:r w:rsidRPr="00044125">
        <w:rPr>
          <w:rFonts w:ascii="Times New Roman" w:hAnsi="Times New Roman"/>
          <w:sz w:val="28"/>
          <w:szCs w:val="28"/>
          <w:lang w:val="en-AU"/>
        </w:rPr>
        <w:t>. The sun was pleased.</w:t>
      </w:r>
    </w:p>
    <w:p w:rsidR="00044125" w:rsidRPr="00044125" w:rsidRDefault="00044125" w:rsidP="00044125">
      <w:pPr>
        <w:pStyle w:val="ac"/>
        <w:rPr>
          <w:rFonts w:ascii="Times New Roman" w:hAnsi="Times New Roman"/>
          <w:sz w:val="28"/>
          <w:szCs w:val="28"/>
          <w:lang w:val="en-AU"/>
        </w:rPr>
      </w:pPr>
      <w:r w:rsidRPr="00044125">
        <w:rPr>
          <w:rFonts w:ascii="Times New Roman" w:hAnsi="Times New Roman"/>
          <w:sz w:val="28"/>
          <w:szCs w:val="28"/>
          <w:lang w:val="en-AU"/>
        </w:rPr>
        <w:lastRenderedPageBreak/>
        <w:t xml:space="preserve">After some time, the sun got stronger. </w:t>
      </w:r>
      <w:r w:rsidR="00AD3D22" w:rsidRPr="00044125">
        <w:rPr>
          <w:rFonts w:ascii="Times New Roman" w:hAnsi="Times New Roman"/>
          <w:sz w:val="28"/>
          <w:szCs w:val="28"/>
          <w:lang w:val="en-AU"/>
        </w:rPr>
        <w:t>It found</w:t>
      </w:r>
      <w:r w:rsidRPr="00044125">
        <w:rPr>
          <w:rFonts w:ascii="Times New Roman" w:hAnsi="Times New Roman"/>
          <w:sz w:val="28"/>
          <w:szCs w:val="28"/>
          <w:lang w:val="en-AU"/>
        </w:rPr>
        <w:t xml:space="preserve"> that the </w:t>
      </w:r>
      <w:r w:rsidR="00AD3D22" w:rsidRPr="00044125">
        <w:rPr>
          <w:rFonts w:ascii="Times New Roman" w:hAnsi="Times New Roman"/>
          <w:sz w:val="28"/>
          <w:szCs w:val="28"/>
          <w:lang w:val="en-AU"/>
        </w:rPr>
        <w:t>wood henge</w:t>
      </w:r>
      <w:r w:rsidRPr="00044125">
        <w:rPr>
          <w:rFonts w:ascii="Times New Roman" w:hAnsi="Times New Roman"/>
          <w:sz w:val="28"/>
          <w:szCs w:val="28"/>
          <w:lang w:val="en-AU"/>
        </w:rPr>
        <w:t xml:space="preserve"> was not good enough and instructed them to find stones up north, to build a henge made of stone.</w:t>
      </w:r>
    </w:p>
    <w:p w:rsidR="00044125" w:rsidRPr="00044125" w:rsidRDefault="00044125" w:rsidP="00044125">
      <w:pPr>
        <w:pStyle w:val="ac"/>
        <w:rPr>
          <w:rFonts w:ascii="Times New Roman" w:hAnsi="Times New Roman"/>
          <w:sz w:val="28"/>
          <w:szCs w:val="28"/>
          <w:lang w:val="en-AU"/>
        </w:rPr>
      </w:pPr>
      <w:r w:rsidRPr="00044125">
        <w:rPr>
          <w:rFonts w:ascii="Times New Roman" w:hAnsi="Times New Roman"/>
          <w:sz w:val="28"/>
          <w:szCs w:val="28"/>
          <w:lang w:val="en-AU"/>
        </w:rPr>
        <w:t xml:space="preserve">So they travelled to search for the sacred stones. After having found the stones, they destroyed the </w:t>
      </w:r>
      <w:r w:rsidR="00AD3D22" w:rsidRPr="00044125">
        <w:rPr>
          <w:rFonts w:ascii="Times New Roman" w:hAnsi="Times New Roman"/>
          <w:sz w:val="28"/>
          <w:szCs w:val="28"/>
          <w:lang w:val="en-AU"/>
        </w:rPr>
        <w:t>wood henge</w:t>
      </w:r>
      <w:r w:rsidRPr="00044125">
        <w:rPr>
          <w:rFonts w:ascii="Times New Roman" w:hAnsi="Times New Roman"/>
          <w:sz w:val="28"/>
          <w:szCs w:val="28"/>
          <w:lang w:val="en-AU"/>
        </w:rPr>
        <w:t xml:space="preserve"> and constructed the Stonehenge.</w:t>
      </w:r>
    </w:p>
    <w:p w:rsidR="00044125" w:rsidRDefault="00044125" w:rsidP="00044125">
      <w:pPr>
        <w:pStyle w:val="ac"/>
        <w:rPr>
          <w:rFonts w:ascii="Times New Roman" w:hAnsi="Times New Roman"/>
          <w:sz w:val="28"/>
          <w:szCs w:val="28"/>
          <w:lang w:val="en-AU"/>
        </w:rPr>
      </w:pPr>
      <w:r w:rsidRPr="00044125">
        <w:rPr>
          <w:rFonts w:ascii="Times New Roman" w:hAnsi="Times New Roman"/>
          <w:sz w:val="28"/>
          <w:szCs w:val="28"/>
          <w:lang w:val="en-AU"/>
        </w:rPr>
        <w:t xml:space="preserve">Now the sun was pleased that its followers are so keen on it and had a special place to worship it. </w:t>
      </w:r>
    </w:p>
    <w:p w:rsidR="00AD3D22" w:rsidRDefault="00AD3D22" w:rsidP="00044125">
      <w:pPr>
        <w:pStyle w:val="ac"/>
        <w:rPr>
          <w:rFonts w:ascii="Times New Roman" w:hAnsi="Times New Roman"/>
          <w:sz w:val="28"/>
          <w:szCs w:val="28"/>
          <w:lang w:val="en-AU"/>
        </w:rPr>
      </w:pPr>
    </w:p>
    <w:p w:rsidR="00AD3D22" w:rsidRPr="00044125" w:rsidRDefault="00AD3D22" w:rsidP="00044125">
      <w:pPr>
        <w:pStyle w:val="ac"/>
        <w:rPr>
          <w:rFonts w:ascii="Times New Roman" w:hAnsi="Times New Roman"/>
          <w:sz w:val="28"/>
          <w:szCs w:val="28"/>
          <w:lang w:val="en-US"/>
        </w:rPr>
      </w:pPr>
    </w:p>
    <w:p w:rsidR="00044125" w:rsidRPr="00044125" w:rsidRDefault="00044125" w:rsidP="00044125">
      <w:pPr>
        <w:pStyle w:val="1"/>
        <w:rPr>
          <w:b w:val="0"/>
          <w:color w:val="000000"/>
          <w:sz w:val="28"/>
          <w:szCs w:val="28"/>
          <w:lang w:val="en-US"/>
        </w:rPr>
      </w:pPr>
      <w:r w:rsidRPr="00044125">
        <w:rPr>
          <w:b w:val="0"/>
          <w:color w:val="000000"/>
          <w:sz w:val="28"/>
          <w:szCs w:val="28"/>
          <w:lang w:val="en-AU"/>
        </w:rPr>
        <w:t>3</w:t>
      </w:r>
      <w:r w:rsidRPr="00A8057F">
        <w:rPr>
          <w:color w:val="000000"/>
          <w:sz w:val="28"/>
          <w:szCs w:val="28"/>
          <w:lang w:val="en-AU"/>
        </w:rPr>
        <w:t xml:space="preserve">. </w:t>
      </w:r>
      <w:r w:rsidRPr="00A8057F">
        <w:rPr>
          <w:color w:val="000000"/>
          <w:sz w:val="22"/>
          <w:szCs w:val="22"/>
          <w:lang w:val="en-AU"/>
        </w:rPr>
        <w:t>THE LEGEND OF THE DANCING GIANTS</w:t>
      </w:r>
    </w:p>
    <w:p w:rsidR="00044125" w:rsidRPr="00044125" w:rsidRDefault="00044125" w:rsidP="00044125">
      <w:pPr>
        <w:spacing w:before="100" w:beforeAutospacing="1" w:after="0" w:line="240" w:lineRule="auto"/>
        <w:rPr>
          <w:rFonts w:ascii="Times New Roman" w:hAnsi="Times New Roman" w:cs="Times New Roman"/>
          <w:color w:val="000000"/>
          <w:sz w:val="28"/>
          <w:szCs w:val="28"/>
          <w:lang w:val="en-US"/>
        </w:rPr>
      </w:pPr>
      <w:r w:rsidRPr="00044125">
        <w:rPr>
          <w:rFonts w:ascii="Times New Roman" w:hAnsi="Times New Roman" w:cs="Times New Roman"/>
          <w:noProof/>
          <w:color w:val="000000"/>
          <w:sz w:val="28"/>
          <w:szCs w:val="28"/>
          <w:lang w:val="uk-UA" w:eastAsia="uk-UA"/>
        </w:rPr>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2809875" cy="1390650"/>
            <wp:effectExtent l="19050" t="0" r="9525" b="0"/>
            <wp:wrapSquare wrapText="bothSides"/>
            <wp:docPr id="20" name="Рисунок 20" descr="http://www.math.nus.edu.sg/aslaksen/gem-projects/hm/0102-1-stonehenge/legend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math.nus.edu.sg/aslaksen/gem-projects/hm/0102-1-stonehenge/legend2.gif"/>
                    <pic:cNvPicPr>
                      <a:picLocks noChangeAspect="1" noChangeArrowheads="1" noCrop="1"/>
                    </pic:cNvPicPr>
                  </pic:nvPicPr>
                  <pic:blipFill>
                    <a:blip r:embed="rId19" cstate="print"/>
                    <a:srcRect/>
                    <a:stretch>
                      <a:fillRect/>
                    </a:stretch>
                  </pic:blipFill>
                  <pic:spPr bwMode="auto">
                    <a:xfrm>
                      <a:off x="0" y="0"/>
                      <a:ext cx="2809875" cy="1390650"/>
                    </a:xfrm>
                    <a:prstGeom prst="rect">
                      <a:avLst/>
                    </a:prstGeom>
                    <a:noFill/>
                    <a:ln w="9525">
                      <a:noFill/>
                      <a:miter lim="800000"/>
                      <a:headEnd/>
                      <a:tailEnd/>
                    </a:ln>
                  </pic:spPr>
                </pic:pic>
              </a:graphicData>
            </a:graphic>
          </wp:anchor>
        </w:drawing>
      </w:r>
      <w:r w:rsidRPr="00044125">
        <w:rPr>
          <w:rFonts w:ascii="Times New Roman" w:hAnsi="Times New Roman" w:cs="Times New Roman"/>
          <w:color w:val="000000"/>
          <w:sz w:val="28"/>
          <w:szCs w:val="28"/>
          <w:lang w:val="en-AU"/>
        </w:rPr>
        <w:t>It was believed that before the humans appeared there were giants on the earth.</w:t>
      </w:r>
    </w:p>
    <w:p w:rsidR="00044125" w:rsidRPr="00044125" w:rsidRDefault="00044125" w:rsidP="00044125">
      <w:pPr>
        <w:spacing w:after="0"/>
        <w:jc w:val="both"/>
        <w:rPr>
          <w:rFonts w:ascii="Times New Roman" w:hAnsi="Times New Roman" w:cs="Times New Roman"/>
          <w:color w:val="000000"/>
          <w:sz w:val="28"/>
          <w:szCs w:val="28"/>
          <w:lang w:val="en-US"/>
        </w:rPr>
      </w:pPr>
      <w:r w:rsidRPr="00044125">
        <w:rPr>
          <w:rFonts w:ascii="Times New Roman" w:hAnsi="Times New Roman" w:cs="Times New Roman"/>
          <w:color w:val="000000"/>
          <w:sz w:val="28"/>
          <w:szCs w:val="28"/>
          <w:lang w:val="en-AU"/>
        </w:rPr>
        <w:t>One day, the giants were dancing and circling around on the Salisbury Plain. Suddenly, they were frozen and turned into stones. This explains why Stonehenge consists of concentric circles.</w:t>
      </w:r>
    </w:p>
    <w:p w:rsidR="00044125" w:rsidRPr="00044125" w:rsidRDefault="00044125" w:rsidP="00044125">
      <w:pPr>
        <w:spacing w:after="100" w:afterAutospacing="1"/>
        <w:jc w:val="both"/>
        <w:rPr>
          <w:rFonts w:ascii="Times New Roman" w:hAnsi="Times New Roman" w:cs="Times New Roman"/>
          <w:color w:val="000000"/>
          <w:sz w:val="28"/>
          <w:szCs w:val="28"/>
          <w:lang w:val="en-US"/>
        </w:rPr>
      </w:pPr>
      <w:r w:rsidRPr="00044125">
        <w:rPr>
          <w:rFonts w:ascii="Times New Roman" w:hAnsi="Times New Roman" w:cs="Times New Roman"/>
          <w:color w:val="000000"/>
          <w:sz w:val="28"/>
          <w:szCs w:val="28"/>
          <w:lang w:val="en-AU"/>
        </w:rPr>
        <w:t>Many people believed this legend in the past because the shape of Stonehenge somewhat resembles the shape of giants holding hands, standing in a circle.</w:t>
      </w:r>
    </w:p>
    <w:p w:rsidR="00044125" w:rsidRPr="00A8057F" w:rsidRDefault="00044125" w:rsidP="00044125">
      <w:pPr>
        <w:pStyle w:val="ae"/>
        <w:rPr>
          <w:b/>
          <w:color w:val="000000"/>
          <w:sz w:val="22"/>
          <w:szCs w:val="22"/>
          <w:lang w:val="en-US"/>
        </w:rPr>
      </w:pPr>
      <w:r w:rsidRPr="00044125">
        <w:rPr>
          <w:bCs/>
          <w:noProof/>
          <w:color w:val="000000"/>
          <w:sz w:val="28"/>
          <w:szCs w:val="28"/>
          <w:lang w:val="uk-UA" w:eastAsia="uk-UA"/>
        </w:rPr>
        <w:drawing>
          <wp:anchor distT="0" distB="0" distL="114300" distR="114300" simplePos="0" relativeHeight="251661312" behindDoc="0" locked="0" layoutInCell="1" allowOverlap="0">
            <wp:simplePos x="0" y="0"/>
            <wp:positionH relativeFrom="column">
              <wp:posOffset>-72390</wp:posOffset>
            </wp:positionH>
            <wp:positionV relativeFrom="line">
              <wp:posOffset>42545</wp:posOffset>
            </wp:positionV>
            <wp:extent cx="1200150" cy="1670685"/>
            <wp:effectExtent l="19050" t="0" r="0" b="0"/>
            <wp:wrapSquare wrapText="bothSides"/>
            <wp:docPr id="22" name="Рисунок 22" descr="http://www.math.nus.edu.sg/aslaksen/gem-projects/hm/0102-1-stonehenge/legen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math.nus.edu.sg/aslaksen/gem-projects/hm/0102-1-stonehenge/legend4.jpg"/>
                    <pic:cNvPicPr>
                      <a:picLocks noChangeAspect="1" noChangeArrowheads="1"/>
                    </pic:cNvPicPr>
                  </pic:nvPicPr>
                  <pic:blipFill>
                    <a:blip r:embed="rId20" cstate="print"/>
                    <a:srcRect/>
                    <a:stretch>
                      <a:fillRect/>
                    </a:stretch>
                  </pic:blipFill>
                  <pic:spPr bwMode="auto">
                    <a:xfrm>
                      <a:off x="0" y="0"/>
                      <a:ext cx="1200150" cy="1670685"/>
                    </a:xfrm>
                    <a:prstGeom prst="rect">
                      <a:avLst/>
                    </a:prstGeom>
                    <a:noFill/>
                    <a:ln w="9525">
                      <a:noFill/>
                      <a:miter lim="800000"/>
                      <a:headEnd/>
                      <a:tailEnd/>
                    </a:ln>
                  </pic:spPr>
                </pic:pic>
              </a:graphicData>
            </a:graphic>
          </wp:anchor>
        </w:drawing>
      </w:r>
      <w:r>
        <w:rPr>
          <w:bCs/>
          <w:color w:val="000000"/>
          <w:sz w:val="28"/>
          <w:szCs w:val="28"/>
          <w:lang w:val="en-AU"/>
        </w:rPr>
        <w:t>4</w:t>
      </w:r>
      <w:r w:rsidRPr="00A8057F">
        <w:rPr>
          <w:b/>
          <w:bCs/>
          <w:color w:val="000000"/>
          <w:sz w:val="28"/>
          <w:szCs w:val="28"/>
          <w:lang w:val="en-AU"/>
        </w:rPr>
        <w:t xml:space="preserve">. </w:t>
      </w:r>
      <w:r w:rsidRPr="00A8057F">
        <w:rPr>
          <w:b/>
          <w:bCs/>
          <w:color w:val="000000"/>
          <w:sz w:val="22"/>
          <w:szCs w:val="22"/>
          <w:lang w:val="en-AU"/>
        </w:rPr>
        <w:t>MERLIN AND KING ARTHUR’S UNCLE</w:t>
      </w:r>
    </w:p>
    <w:p w:rsidR="00044125" w:rsidRPr="00044125" w:rsidRDefault="00044125" w:rsidP="00044125">
      <w:pPr>
        <w:pStyle w:val="af0"/>
        <w:spacing w:before="0" w:beforeAutospacing="0" w:after="0" w:afterAutospacing="0"/>
        <w:rPr>
          <w:color w:val="000000"/>
          <w:sz w:val="28"/>
          <w:szCs w:val="28"/>
          <w:lang w:val="en-US"/>
        </w:rPr>
      </w:pPr>
      <w:r w:rsidRPr="00044125">
        <w:rPr>
          <w:color w:val="000000"/>
          <w:sz w:val="28"/>
          <w:szCs w:val="28"/>
          <w:lang w:val="en-AU"/>
        </w:rPr>
        <w:t xml:space="preserve">According to legend, in 450 AD, there was a very bloody war on Salisbury Plain between the British and the Saxons. The Saxons killed three hundred English soldiers and buried them on Salisbury </w:t>
      </w:r>
      <w:r w:rsidR="00AD3D22" w:rsidRPr="00044125">
        <w:rPr>
          <w:color w:val="000000"/>
          <w:sz w:val="28"/>
          <w:szCs w:val="28"/>
          <w:lang w:val="en-AU"/>
        </w:rPr>
        <w:t>Plain. King</w:t>
      </w:r>
      <w:r w:rsidRPr="00044125">
        <w:rPr>
          <w:color w:val="000000"/>
          <w:sz w:val="28"/>
          <w:szCs w:val="28"/>
          <w:lang w:val="en-AU"/>
        </w:rPr>
        <w:t xml:space="preserve"> Aurelius, Arthur’s uncle, wanted to build a monument to these soldiers. He asked Merlin, who was a wizard, for advice and Merlin, told him about an existing stone circle in Ireland.</w:t>
      </w:r>
    </w:p>
    <w:p w:rsidR="00044125" w:rsidRPr="00044125" w:rsidRDefault="00044125" w:rsidP="00044125">
      <w:pPr>
        <w:pStyle w:val="af0"/>
        <w:spacing w:before="0" w:beforeAutospacing="0" w:after="0" w:afterAutospacing="0"/>
        <w:rPr>
          <w:color w:val="000000"/>
          <w:sz w:val="28"/>
          <w:szCs w:val="28"/>
          <w:lang w:val="en-US"/>
        </w:rPr>
      </w:pPr>
      <w:r w:rsidRPr="00044125">
        <w:rPr>
          <w:iCs/>
          <w:color w:val="000000"/>
          <w:sz w:val="28"/>
          <w:szCs w:val="28"/>
          <w:lang w:val="en-AU"/>
        </w:rPr>
        <w:t xml:space="preserve">Many years ago the Giants transported them from Africa and set them up in Ireland at a time when they inhabited that country. </w:t>
      </w:r>
      <w:r w:rsidRPr="00044125">
        <w:rPr>
          <w:color w:val="000000"/>
          <w:sz w:val="28"/>
          <w:szCs w:val="28"/>
          <w:lang w:val="en-AU"/>
        </w:rPr>
        <w:t>However, 15,000 of the Arthur’s men could not move the stones, Merlin then magically transported them onto ships. Smooth winds carried them to England, and Merlin put the stones in their Irish pattern.</w:t>
      </w:r>
    </w:p>
    <w:p w:rsidR="00044125" w:rsidRPr="00044125" w:rsidRDefault="00044125" w:rsidP="00044125">
      <w:pPr>
        <w:pStyle w:val="af0"/>
        <w:spacing w:before="0" w:beforeAutospacing="0"/>
        <w:rPr>
          <w:color w:val="000000"/>
          <w:sz w:val="28"/>
          <w:szCs w:val="28"/>
          <w:lang w:val="en-AU"/>
        </w:rPr>
      </w:pPr>
      <w:r w:rsidRPr="00044125">
        <w:rPr>
          <w:color w:val="000000"/>
          <w:sz w:val="28"/>
          <w:szCs w:val="28"/>
          <w:lang w:val="en-AU"/>
        </w:rPr>
        <w:t xml:space="preserve">Later, King Aurelius and his brother (Arthur’s father) were buried at the </w:t>
      </w:r>
      <w:r w:rsidR="00AD3D22" w:rsidRPr="00044125">
        <w:rPr>
          <w:color w:val="000000"/>
          <w:sz w:val="28"/>
          <w:szCs w:val="28"/>
          <w:lang w:val="en-AU"/>
        </w:rPr>
        <w:t>centre</w:t>
      </w:r>
      <w:r w:rsidRPr="00044125">
        <w:rPr>
          <w:color w:val="000000"/>
          <w:sz w:val="28"/>
          <w:szCs w:val="28"/>
          <w:lang w:val="en-AU"/>
        </w:rPr>
        <w:t xml:space="preserve"> of the ring.</w:t>
      </w:r>
      <w:r w:rsidRPr="00044125">
        <w:rPr>
          <w:rStyle w:val="apple-converted-space"/>
          <w:color w:val="000000"/>
          <w:sz w:val="28"/>
          <w:szCs w:val="28"/>
          <w:lang w:val="en-AU"/>
        </w:rPr>
        <w:t xml:space="preserve"> But </w:t>
      </w:r>
      <w:r w:rsidRPr="00044125">
        <w:rPr>
          <w:color w:val="000000"/>
          <w:sz w:val="28"/>
          <w:szCs w:val="28"/>
          <w:lang w:val="en-AU"/>
        </w:rPr>
        <w:t>this legend would then place the building of Stonehenge at around</w:t>
      </w:r>
      <w:r w:rsidR="00AD3D22" w:rsidRPr="00044125">
        <w:rPr>
          <w:color w:val="000000"/>
          <w:sz w:val="28"/>
          <w:szCs w:val="28"/>
          <w:lang w:val="en-AU"/>
        </w:rPr>
        <w:t> </w:t>
      </w:r>
      <w:r w:rsidR="00AD3D22" w:rsidRPr="00044125">
        <w:rPr>
          <w:rStyle w:val="apple-converted-space"/>
          <w:color w:val="000000"/>
          <w:sz w:val="28"/>
          <w:szCs w:val="28"/>
          <w:lang w:val="en-AU"/>
        </w:rPr>
        <w:t>A.D</w:t>
      </w:r>
      <w:r w:rsidRPr="00044125">
        <w:rPr>
          <w:color w:val="000000"/>
          <w:sz w:val="28"/>
          <w:szCs w:val="28"/>
          <w:lang w:val="en-AU"/>
        </w:rPr>
        <w:t>. 485, which is nearly 2000 years later than commonly accepted.</w:t>
      </w:r>
    </w:p>
    <w:p w:rsidR="00044125" w:rsidRPr="00A8057F" w:rsidRDefault="00044125" w:rsidP="00044125">
      <w:pPr>
        <w:pStyle w:val="af0"/>
        <w:rPr>
          <w:b/>
          <w:color w:val="000000"/>
          <w:sz w:val="28"/>
          <w:szCs w:val="28"/>
          <w:lang w:val="uk-UA"/>
        </w:rPr>
      </w:pPr>
      <w:r w:rsidRPr="00044125">
        <w:rPr>
          <w:color w:val="000000"/>
          <w:sz w:val="28"/>
          <w:szCs w:val="28"/>
          <w:lang w:val="en-AU"/>
        </w:rPr>
        <w:t>5</w:t>
      </w:r>
      <w:r w:rsidRPr="00A8057F">
        <w:rPr>
          <w:color w:val="000000"/>
          <w:sz w:val="22"/>
          <w:szCs w:val="22"/>
          <w:lang w:val="en-AU"/>
        </w:rPr>
        <w:t xml:space="preserve">. </w:t>
      </w:r>
      <w:r w:rsidRPr="00A8057F">
        <w:rPr>
          <w:b/>
          <w:color w:val="000000"/>
          <w:sz w:val="22"/>
          <w:szCs w:val="22"/>
          <w:lang w:val="en-AU"/>
        </w:rPr>
        <w:t>HEEL STONE</w:t>
      </w:r>
    </w:p>
    <w:p w:rsidR="00044125" w:rsidRDefault="00A33A2A" w:rsidP="00A8057F">
      <w:pPr>
        <w:pStyle w:val="a7"/>
        <w:shd w:val="clear" w:color="auto" w:fill="FFFFFF" w:themeFill="background1"/>
        <w:spacing w:after="0" w:afterAutospacing="0" w:line="330" w:lineRule="atLeast"/>
        <w:rPr>
          <w:sz w:val="28"/>
          <w:szCs w:val="28"/>
          <w:shd w:val="clear" w:color="auto" w:fill="FFFAFA"/>
          <w:lang w:val="en-US"/>
        </w:rPr>
      </w:pPr>
      <w:r w:rsidRPr="00A33A2A">
        <w:rPr>
          <w:noProof/>
          <w:sz w:val="28"/>
          <w:szCs w:val="28"/>
          <w:shd w:val="clear" w:color="auto" w:fill="FFFFFF" w:themeFill="background1"/>
          <w:lang w:val="uk-UA" w:eastAsia="uk-UA"/>
        </w:rPr>
        <w:drawing>
          <wp:anchor distT="0" distB="0" distL="114300" distR="114300" simplePos="0" relativeHeight="251663360" behindDoc="1" locked="0" layoutInCell="1" allowOverlap="1">
            <wp:simplePos x="0" y="0"/>
            <wp:positionH relativeFrom="column">
              <wp:posOffset>22510</wp:posOffset>
            </wp:positionH>
            <wp:positionV relativeFrom="paragraph">
              <wp:posOffset>-1708</wp:posOffset>
            </wp:positionV>
            <wp:extent cx="1191895" cy="1587062"/>
            <wp:effectExtent l="19050" t="0" r="8255" b="0"/>
            <wp:wrapTight wrapText="bothSides">
              <wp:wrapPolygon edited="0">
                <wp:start x="-345" y="0"/>
                <wp:lineTo x="-345" y="21260"/>
                <wp:lineTo x="21750" y="21260"/>
                <wp:lineTo x="21750" y="0"/>
                <wp:lineTo x="-345" y="0"/>
              </wp:wrapPolygon>
            </wp:wrapTight>
            <wp:docPr id="4" name="Рисунок 4" descr="Heel Stone Stonehe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el Stone Stonehenge"/>
                    <pic:cNvPicPr>
                      <a:picLocks noChangeAspect="1" noChangeArrowheads="1"/>
                    </pic:cNvPicPr>
                  </pic:nvPicPr>
                  <pic:blipFill>
                    <a:blip r:embed="rId21" cstate="print"/>
                    <a:srcRect/>
                    <a:stretch>
                      <a:fillRect/>
                    </a:stretch>
                  </pic:blipFill>
                  <pic:spPr bwMode="auto">
                    <a:xfrm>
                      <a:off x="0" y="0"/>
                      <a:ext cx="1191895" cy="1587062"/>
                    </a:xfrm>
                    <a:prstGeom prst="rect">
                      <a:avLst/>
                    </a:prstGeom>
                    <a:noFill/>
                    <a:ln w="9525">
                      <a:noFill/>
                      <a:miter lim="800000"/>
                      <a:headEnd/>
                      <a:tailEnd/>
                    </a:ln>
                  </pic:spPr>
                </pic:pic>
              </a:graphicData>
            </a:graphic>
          </wp:anchor>
        </w:drawing>
      </w:r>
      <w:r w:rsidR="00044125" w:rsidRPr="00A8057F">
        <w:rPr>
          <w:sz w:val="28"/>
          <w:szCs w:val="28"/>
          <w:shd w:val="clear" w:color="auto" w:fill="FFFFFF" w:themeFill="background1"/>
          <w:lang w:val="en-US"/>
        </w:rPr>
        <w:t>There is one more legend which is quite funny. According to it the devil built it in one single night.</w:t>
      </w:r>
      <w:r w:rsidR="00044125" w:rsidRPr="00A8057F">
        <w:rPr>
          <w:sz w:val="28"/>
          <w:szCs w:val="28"/>
          <w:shd w:val="clear" w:color="auto" w:fill="FFFFFF" w:themeFill="background1"/>
          <w:lang w:val="en-US"/>
        </w:rPr>
        <w:br/>
        <w:t xml:space="preserve">He flew backwards and forwards between Ireland and Salisbury Plain carrying the stones one by one, and putting them in place. While he </w:t>
      </w:r>
      <w:r w:rsidR="00044125" w:rsidRPr="00A8057F">
        <w:rPr>
          <w:sz w:val="28"/>
          <w:szCs w:val="28"/>
          <w:shd w:val="clear" w:color="auto" w:fill="FFFFFF" w:themeFill="background1"/>
          <w:lang w:val="en-US"/>
        </w:rPr>
        <w:lastRenderedPageBreak/>
        <w:t>worked he laughed to himself because he knew that people would wonder how the stones were brought to the site. But a friar or monk who was hiding in a ditch nearby saw this. He surprised the devil and made him very angry. The devil took a stone and threw it hitting the friar on the heel. According to this legend the stone which the devil threw is known as the "heel stone". It still can be seen standing by the side of the road and it really has the form of the heel of a shoe</w:t>
      </w:r>
      <w:r w:rsidR="00044125" w:rsidRPr="00044125">
        <w:rPr>
          <w:sz w:val="28"/>
          <w:szCs w:val="28"/>
          <w:shd w:val="clear" w:color="auto" w:fill="FFFAFA"/>
          <w:lang w:val="en-US"/>
        </w:rPr>
        <w:t>.</w:t>
      </w:r>
    </w:p>
    <w:p w:rsidR="00AD3D22" w:rsidRDefault="00AD3D22" w:rsidP="00A8057F">
      <w:pPr>
        <w:pStyle w:val="a7"/>
        <w:shd w:val="clear" w:color="auto" w:fill="FFFFFF" w:themeFill="background1"/>
        <w:spacing w:after="0" w:afterAutospacing="0" w:line="330" w:lineRule="atLeast"/>
        <w:rPr>
          <w:sz w:val="28"/>
          <w:szCs w:val="28"/>
          <w:shd w:val="clear" w:color="auto" w:fill="FFFAFA"/>
          <w:lang w:val="en-US"/>
        </w:rPr>
      </w:pPr>
    </w:p>
    <w:p w:rsidR="00044125" w:rsidRPr="00A8057F" w:rsidRDefault="00BF7637" w:rsidP="00C06FAA">
      <w:pPr>
        <w:pStyle w:val="a7"/>
        <w:numPr>
          <w:ilvl w:val="0"/>
          <w:numId w:val="4"/>
        </w:numPr>
        <w:shd w:val="clear" w:color="auto" w:fill="FFFFFF" w:themeFill="background1"/>
        <w:spacing w:line="330" w:lineRule="atLeast"/>
        <w:ind w:left="567" w:hanging="567"/>
        <w:rPr>
          <w:b/>
          <w:color w:val="0070C0"/>
          <w:sz w:val="28"/>
          <w:szCs w:val="28"/>
          <w:lang w:val="uk-UA"/>
        </w:rPr>
      </w:pPr>
      <w:r w:rsidRPr="00A8057F">
        <w:rPr>
          <w:b/>
          <w:color w:val="0070C0"/>
          <w:sz w:val="28"/>
          <w:szCs w:val="28"/>
          <w:lang w:val="en-US"/>
        </w:rPr>
        <w:t xml:space="preserve">Jig-saw reading </w:t>
      </w:r>
      <w:r w:rsidR="00B447AD">
        <w:rPr>
          <w:b/>
          <w:color w:val="0070C0"/>
          <w:sz w:val="28"/>
          <w:szCs w:val="28"/>
          <w:lang w:val="en-US"/>
        </w:rPr>
        <w:t xml:space="preserve">(in </w:t>
      </w:r>
      <w:proofErr w:type="spellStart"/>
      <w:r w:rsidR="00B447AD">
        <w:rPr>
          <w:b/>
          <w:color w:val="0070C0"/>
          <w:sz w:val="28"/>
          <w:szCs w:val="28"/>
          <w:lang w:val="en-US"/>
        </w:rPr>
        <w:t>colour</w:t>
      </w:r>
      <w:proofErr w:type="spellEnd"/>
      <w:r w:rsidR="00B447AD">
        <w:rPr>
          <w:b/>
          <w:color w:val="0070C0"/>
          <w:sz w:val="28"/>
          <w:szCs w:val="28"/>
          <w:lang w:val="en-US"/>
        </w:rPr>
        <w:t xml:space="preserve"> groups)</w:t>
      </w:r>
    </w:p>
    <w:p w:rsidR="00A24EF9" w:rsidRDefault="00BF7637" w:rsidP="00A24EF9">
      <w:pPr>
        <w:pStyle w:val="a7"/>
        <w:shd w:val="clear" w:color="auto" w:fill="FFFFFF" w:themeFill="background1"/>
        <w:spacing w:after="0" w:afterAutospacing="0" w:line="330" w:lineRule="atLeast"/>
        <w:rPr>
          <w:sz w:val="28"/>
          <w:szCs w:val="28"/>
          <w:lang w:val="en-US"/>
        </w:rPr>
      </w:pPr>
      <w:r>
        <w:rPr>
          <w:sz w:val="28"/>
          <w:szCs w:val="28"/>
          <w:lang w:val="en-US"/>
        </w:rPr>
        <w:t xml:space="preserve">T: Thanks a lot. That was very interesting. Your stories and legends were amazing. I think </w:t>
      </w:r>
      <w:proofErr w:type="gramStart"/>
      <w:r>
        <w:rPr>
          <w:sz w:val="28"/>
          <w:szCs w:val="28"/>
          <w:lang w:val="en-US"/>
        </w:rPr>
        <w:t>you</w:t>
      </w:r>
      <w:r w:rsidR="007A76B2">
        <w:rPr>
          <w:sz w:val="28"/>
          <w:szCs w:val="28"/>
          <w:lang w:val="en-US"/>
        </w:rPr>
        <w:t xml:space="preserve">’ve </w:t>
      </w:r>
      <w:r>
        <w:rPr>
          <w:sz w:val="28"/>
          <w:szCs w:val="28"/>
          <w:lang w:val="en-US"/>
        </w:rPr>
        <w:t xml:space="preserve"> learnt</w:t>
      </w:r>
      <w:proofErr w:type="gramEnd"/>
      <w:r>
        <w:rPr>
          <w:sz w:val="28"/>
          <w:szCs w:val="28"/>
          <w:lang w:val="en-US"/>
        </w:rPr>
        <w:t xml:space="preserve"> a lot too. Now we go on with our work. </w:t>
      </w:r>
      <w:r w:rsidR="00D750B7">
        <w:rPr>
          <w:sz w:val="28"/>
          <w:szCs w:val="28"/>
          <w:lang w:val="en-US"/>
        </w:rPr>
        <w:t>We’ll deal with the struct</w:t>
      </w:r>
      <w:r w:rsidR="00C31F37">
        <w:rPr>
          <w:sz w:val="28"/>
          <w:szCs w:val="28"/>
          <w:lang w:val="en-US"/>
        </w:rPr>
        <w:t xml:space="preserve">ure of Stonehenge. Everybody </w:t>
      </w:r>
      <w:r w:rsidR="00D750B7">
        <w:rPr>
          <w:sz w:val="28"/>
          <w:szCs w:val="28"/>
          <w:lang w:val="en-US"/>
        </w:rPr>
        <w:t>has</w:t>
      </w:r>
      <w:r w:rsidR="00C31F37">
        <w:rPr>
          <w:sz w:val="28"/>
          <w:szCs w:val="28"/>
          <w:lang w:val="en-US"/>
        </w:rPr>
        <w:t xml:space="preserve"> </w:t>
      </w:r>
      <w:r w:rsidR="007A76B2">
        <w:rPr>
          <w:sz w:val="28"/>
          <w:szCs w:val="28"/>
          <w:lang w:val="en-US"/>
        </w:rPr>
        <w:t>got a</w:t>
      </w:r>
      <w:r w:rsidR="00D750B7">
        <w:rPr>
          <w:sz w:val="28"/>
          <w:szCs w:val="28"/>
          <w:lang w:val="en-US"/>
        </w:rPr>
        <w:t xml:space="preserve"> </w:t>
      </w:r>
      <w:proofErr w:type="spellStart"/>
      <w:r w:rsidR="00D750B7">
        <w:rPr>
          <w:sz w:val="28"/>
          <w:szCs w:val="28"/>
          <w:lang w:val="en-US"/>
        </w:rPr>
        <w:t>colour</w:t>
      </w:r>
      <w:proofErr w:type="spellEnd"/>
      <w:r w:rsidR="007A76B2">
        <w:rPr>
          <w:sz w:val="28"/>
          <w:szCs w:val="28"/>
          <w:lang w:val="en-US"/>
        </w:rPr>
        <w:t xml:space="preserve"> triangle</w:t>
      </w:r>
      <w:r w:rsidR="00D750B7">
        <w:rPr>
          <w:sz w:val="28"/>
          <w:szCs w:val="28"/>
          <w:lang w:val="en-US"/>
        </w:rPr>
        <w:t xml:space="preserve">. Please, yellows, come here and make a group, you’ll work together now, greens, take your seats here, and reds will work at this table. Read and </w:t>
      </w:r>
      <w:r w:rsidR="00A24EF9">
        <w:rPr>
          <w:sz w:val="28"/>
          <w:szCs w:val="28"/>
          <w:lang w:val="en-US"/>
        </w:rPr>
        <w:t>analyze</w:t>
      </w:r>
      <w:r w:rsidR="00D750B7">
        <w:rPr>
          <w:sz w:val="28"/>
          <w:szCs w:val="28"/>
          <w:lang w:val="en-US"/>
        </w:rPr>
        <w:t xml:space="preserve"> the given information, try to remember as much as possible</w:t>
      </w:r>
      <w:r w:rsidR="00A24EF9">
        <w:rPr>
          <w:sz w:val="28"/>
          <w:szCs w:val="28"/>
          <w:lang w:val="en-US"/>
        </w:rPr>
        <w:t xml:space="preserve"> and be ready to share this information with your home group later. And finally </w:t>
      </w:r>
      <w:r w:rsidR="007A76B2">
        <w:rPr>
          <w:sz w:val="28"/>
          <w:szCs w:val="28"/>
          <w:lang w:val="en-US"/>
        </w:rPr>
        <w:t xml:space="preserve">home groups </w:t>
      </w:r>
      <w:r w:rsidR="00A24EF9">
        <w:rPr>
          <w:sz w:val="28"/>
          <w:szCs w:val="28"/>
          <w:lang w:val="en-US"/>
        </w:rPr>
        <w:t>should make short stories about the structure of Stonehenge and present them.</w:t>
      </w:r>
    </w:p>
    <w:p w:rsidR="00BF7637" w:rsidRPr="00044125" w:rsidRDefault="00A24EF9" w:rsidP="00A24EF9">
      <w:pPr>
        <w:pStyle w:val="a7"/>
        <w:shd w:val="clear" w:color="auto" w:fill="FFFFFF" w:themeFill="background1"/>
        <w:spacing w:before="0" w:beforeAutospacing="0" w:after="0" w:afterAutospacing="0" w:line="330" w:lineRule="atLeast"/>
        <w:rPr>
          <w:sz w:val="28"/>
          <w:szCs w:val="28"/>
          <w:lang w:val="uk-UA"/>
        </w:rPr>
      </w:pPr>
      <w:r>
        <w:rPr>
          <w:sz w:val="28"/>
          <w:szCs w:val="28"/>
          <w:lang w:val="en-US"/>
        </w:rPr>
        <w:t>(Students work in ‘colour’ groups then go back to their home group and share the information. Then groups make short stories about the structure of Stonehenge and present them)</w:t>
      </w:r>
    </w:p>
    <w:p w:rsidR="00044125" w:rsidRDefault="00044125" w:rsidP="004E165D">
      <w:pPr>
        <w:pStyle w:val="a7"/>
        <w:shd w:val="clear" w:color="auto" w:fill="FFFFFF" w:themeFill="background1"/>
        <w:spacing w:before="0" w:beforeAutospacing="0" w:after="0" w:afterAutospacing="0"/>
        <w:rPr>
          <w:sz w:val="27"/>
          <w:szCs w:val="27"/>
          <w:lang w:val="en-US"/>
        </w:rPr>
      </w:pPr>
    </w:p>
    <w:p w:rsidR="00D750B7" w:rsidRDefault="00D750B7" w:rsidP="00D750B7">
      <w:pPr>
        <w:pStyle w:val="a7"/>
        <w:shd w:val="clear" w:color="auto" w:fill="FFFFFF"/>
        <w:spacing w:after="0" w:afterAutospacing="0" w:line="330" w:lineRule="atLeast"/>
        <w:rPr>
          <w:color w:val="444444"/>
          <w:sz w:val="28"/>
          <w:szCs w:val="28"/>
          <w:lang w:val="en-US"/>
        </w:rPr>
      </w:pPr>
      <w:r>
        <w:rPr>
          <w:color w:val="444444"/>
          <w:sz w:val="28"/>
          <w:szCs w:val="28"/>
          <w:lang w:val="en-US"/>
        </w:rPr>
        <w:t>Jig-saw reading (Texts)</w:t>
      </w:r>
    </w:p>
    <w:p w:rsidR="00D750B7" w:rsidRPr="00134050" w:rsidRDefault="00D750B7" w:rsidP="00D750B7">
      <w:pPr>
        <w:pStyle w:val="a7"/>
        <w:shd w:val="clear" w:color="auto" w:fill="FFFFFF"/>
        <w:spacing w:after="0" w:afterAutospacing="0" w:line="330" w:lineRule="atLeast"/>
        <w:rPr>
          <w:b/>
          <w:color w:val="444444"/>
          <w:sz w:val="28"/>
          <w:szCs w:val="28"/>
          <w:lang w:val="en-US"/>
        </w:rPr>
      </w:pPr>
      <w:r w:rsidRPr="00134050">
        <w:rPr>
          <w:b/>
          <w:color w:val="444444"/>
          <w:sz w:val="28"/>
          <w:szCs w:val="28"/>
          <w:lang w:val="en-US"/>
        </w:rPr>
        <w:t>Group 1(the yellows)</w:t>
      </w:r>
    </w:p>
    <w:p w:rsidR="00D750B7" w:rsidRPr="00745EDC" w:rsidRDefault="00D750B7" w:rsidP="00D750B7">
      <w:pPr>
        <w:pStyle w:val="a7"/>
        <w:shd w:val="clear" w:color="auto" w:fill="FFFFFF"/>
        <w:spacing w:after="0" w:afterAutospacing="0" w:line="330" w:lineRule="atLeast"/>
        <w:rPr>
          <w:color w:val="444444"/>
          <w:sz w:val="28"/>
          <w:szCs w:val="28"/>
          <w:lang w:val="en-US"/>
        </w:rPr>
      </w:pPr>
      <w:r w:rsidRPr="00745EDC">
        <w:rPr>
          <w:color w:val="444444"/>
          <w:sz w:val="28"/>
          <w:szCs w:val="28"/>
          <w:lang w:val="en-US"/>
        </w:rPr>
        <w:t>Stonehenge is one of the most popular myths in the world, which is located in Wiltshire, England</w:t>
      </w:r>
      <w:r>
        <w:rPr>
          <w:color w:val="444444"/>
          <w:sz w:val="28"/>
          <w:szCs w:val="28"/>
          <w:lang w:val="en-US"/>
        </w:rPr>
        <w:t>,</w:t>
      </w:r>
      <w:r w:rsidRPr="00745EDC">
        <w:rPr>
          <w:color w:val="444444"/>
          <w:sz w:val="28"/>
          <w:szCs w:val="28"/>
          <w:lang w:val="en-US"/>
        </w:rPr>
        <w:t xml:space="preserve"> on </w:t>
      </w:r>
      <w:r w:rsidR="00AD3D22" w:rsidRPr="00745EDC">
        <w:rPr>
          <w:color w:val="444444"/>
          <w:sz w:val="28"/>
          <w:szCs w:val="28"/>
          <w:lang w:val="en-US"/>
        </w:rPr>
        <w:t>Salisbury</w:t>
      </w:r>
      <w:r w:rsidRPr="00745EDC">
        <w:rPr>
          <w:color w:val="444444"/>
          <w:sz w:val="28"/>
          <w:szCs w:val="28"/>
          <w:lang w:val="en-US"/>
        </w:rPr>
        <w:t xml:space="preserve"> Plain.</w:t>
      </w:r>
    </w:p>
    <w:p w:rsidR="00D750B7" w:rsidRDefault="00C06FAA" w:rsidP="00D750B7">
      <w:pPr>
        <w:pStyle w:val="a7"/>
        <w:shd w:val="clear" w:color="auto" w:fill="FFFFFF"/>
        <w:spacing w:before="0" w:beforeAutospacing="0" w:after="0" w:afterAutospacing="0" w:line="330" w:lineRule="atLeast"/>
        <w:rPr>
          <w:bCs/>
          <w:sz w:val="28"/>
          <w:szCs w:val="28"/>
          <w:lang w:val="en-US"/>
        </w:rPr>
      </w:pPr>
      <w:r>
        <w:rPr>
          <w:bCs/>
          <w:sz w:val="28"/>
          <w:szCs w:val="28"/>
          <w:lang w:val="en-US"/>
        </w:rPr>
        <w:t>It is</w:t>
      </w:r>
      <w:r w:rsidR="00D750B7" w:rsidRPr="00745EDC">
        <w:rPr>
          <w:bCs/>
          <w:sz w:val="28"/>
          <w:szCs w:val="28"/>
          <w:lang w:val="en-US"/>
        </w:rPr>
        <w:t xml:space="preserve"> the most mysterious symbol of Britain, which went through the history of this country giving it a special charm of mystery and </w:t>
      </w:r>
      <w:r w:rsidR="00AD3D22" w:rsidRPr="00745EDC">
        <w:rPr>
          <w:bCs/>
          <w:sz w:val="28"/>
          <w:szCs w:val="28"/>
          <w:lang w:val="en-US"/>
        </w:rPr>
        <w:t>admiration.</w:t>
      </w:r>
    </w:p>
    <w:p w:rsidR="00D750B7" w:rsidRDefault="00D750B7" w:rsidP="00D750B7">
      <w:pPr>
        <w:pStyle w:val="a7"/>
        <w:shd w:val="clear" w:color="auto" w:fill="FFFFFF"/>
        <w:spacing w:before="0" w:beforeAutospacing="0" w:after="0" w:afterAutospacing="0" w:line="330" w:lineRule="atLeast"/>
        <w:rPr>
          <w:bCs/>
          <w:sz w:val="28"/>
          <w:szCs w:val="28"/>
          <w:lang w:val="en-US"/>
        </w:rPr>
      </w:pPr>
      <w:r>
        <w:rPr>
          <w:bCs/>
          <w:sz w:val="28"/>
          <w:szCs w:val="28"/>
          <w:lang w:val="en-US"/>
        </w:rPr>
        <w:t xml:space="preserve">In fact, it’s a massive construction consisting of several different sections built at different times. </w:t>
      </w:r>
    </w:p>
    <w:p w:rsidR="00D750B7" w:rsidRDefault="00D750B7" w:rsidP="00D750B7">
      <w:pPr>
        <w:pStyle w:val="a7"/>
        <w:shd w:val="clear" w:color="auto" w:fill="FFFFFF"/>
        <w:spacing w:before="0" w:beforeAutospacing="0" w:after="0" w:afterAutospacing="0" w:line="330" w:lineRule="atLeast"/>
        <w:rPr>
          <w:bCs/>
          <w:sz w:val="28"/>
          <w:szCs w:val="28"/>
          <w:lang w:val="en-US"/>
        </w:rPr>
      </w:pPr>
      <w:r>
        <w:rPr>
          <w:bCs/>
          <w:sz w:val="28"/>
          <w:szCs w:val="28"/>
          <w:lang w:val="en-US"/>
        </w:rPr>
        <w:t>The most ancient part is a ditch with two banks- outer and inner- built in around 3010 BC. Now it’s not so visible enough. The next, and the most important part, is the stone circles, actually, there are two circles – outer and inner. Each circle has two rings.</w:t>
      </w:r>
    </w:p>
    <w:p w:rsidR="00D750B7" w:rsidRDefault="00D750B7" w:rsidP="00D750B7">
      <w:pPr>
        <w:pStyle w:val="a7"/>
        <w:shd w:val="clear" w:color="auto" w:fill="FFFFFF"/>
        <w:spacing w:before="0" w:beforeAutospacing="0" w:after="0" w:afterAutospacing="0" w:line="330" w:lineRule="atLeast"/>
        <w:rPr>
          <w:bCs/>
          <w:sz w:val="28"/>
          <w:szCs w:val="28"/>
          <w:lang w:val="en-US"/>
        </w:rPr>
      </w:pPr>
    </w:p>
    <w:p w:rsidR="00D750B7" w:rsidRPr="00134050" w:rsidRDefault="00D750B7" w:rsidP="00D750B7">
      <w:pPr>
        <w:pStyle w:val="a7"/>
        <w:shd w:val="clear" w:color="auto" w:fill="FFFFFF"/>
        <w:spacing w:before="0" w:beforeAutospacing="0" w:after="0" w:afterAutospacing="0" w:line="330" w:lineRule="atLeast"/>
        <w:rPr>
          <w:b/>
          <w:bCs/>
          <w:sz w:val="28"/>
          <w:szCs w:val="28"/>
          <w:lang w:val="en-US"/>
        </w:rPr>
      </w:pPr>
      <w:r w:rsidRPr="00134050">
        <w:rPr>
          <w:b/>
          <w:bCs/>
          <w:sz w:val="28"/>
          <w:szCs w:val="28"/>
          <w:lang w:val="en-US"/>
        </w:rPr>
        <w:t>Group 2 (the greens)</w:t>
      </w:r>
    </w:p>
    <w:p w:rsidR="00D750B7" w:rsidRDefault="00D750B7" w:rsidP="00D750B7">
      <w:pPr>
        <w:pStyle w:val="a7"/>
        <w:shd w:val="clear" w:color="auto" w:fill="FFFFFF"/>
        <w:spacing w:before="0" w:beforeAutospacing="0" w:after="0" w:afterAutospacing="0" w:line="330" w:lineRule="atLeast"/>
        <w:rPr>
          <w:bCs/>
          <w:sz w:val="28"/>
          <w:szCs w:val="28"/>
          <w:lang w:val="en-US"/>
        </w:rPr>
      </w:pPr>
    </w:p>
    <w:p w:rsidR="00D750B7" w:rsidRDefault="00D750B7" w:rsidP="00D750B7">
      <w:pPr>
        <w:pStyle w:val="a7"/>
        <w:shd w:val="clear" w:color="auto" w:fill="FFFFFF"/>
        <w:spacing w:before="0" w:beforeAutospacing="0" w:after="0" w:afterAutospacing="0" w:line="330" w:lineRule="atLeast"/>
        <w:rPr>
          <w:color w:val="333333"/>
          <w:sz w:val="28"/>
          <w:szCs w:val="28"/>
          <w:lang w:val="en-US"/>
        </w:rPr>
      </w:pPr>
      <w:r w:rsidRPr="00144C5E">
        <w:rPr>
          <w:color w:val="333333"/>
          <w:sz w:val="28"/>
          <w:szCs w:val="28"/>
          <w:lang w:val="en-US"/>
        </w:rPr>
        <w:t xml:space="preserve">The </w:t>
      </w:r>
      <w:r>
        <w:rPr>
          <w:color w:val="333333"/>
          <w:sz w:val="28"/>
          <w:szCs w:val="28"/>
          <w:lang w:val="en-US"/>
        </w:rPr>
        <w:t xml:space="preserve">biggest outer ring is called "The </w:t>
      </w:r>
      <w:proofErr w:type="spellStart"/>
      <w:r w:rsidRPr="009577B2">
        <w:rPr>
          <w:b/>
          <w:color w:val="333333"/>
          <w:sz w:val="28"/>
          <w:szCs w:val="28"/>
          <w:lang w:val="en-US"/>
        </w:rPr>
        <w:t>Sarsen</w:t>
      </w:r>
      <w:proofErr w:type="spellEnd"/>
      <w:r w:rsidRPr="009577B2">
        <w:rPr>
          <w:b/>
          <w:color w:val="333333"/>
          <w:sz w:val="28"/>
          <w:szCs w:val="28"/>
          <w:lang w:val="en-US"/>
        </w:rPr>
        <w:t xml:space="preserve"> Circle</w:t>
      </w:r>
      <w:r w:rsidRPr="00144C5E">
        <w:rPr>
          <w:color w:val="333333"/>
          <w:sz w:val="28"/>
          <w:szCs w:val="28"/>
          <w:lang w:val="en-US"/>
        </w:rPr>
        <w:t>"</w:t>
      </w:r>
      <w:r>
        <w:rPr>
          <w:color w:val="333333"/>
          <w:sz w:val="28"/>
          <w:szCs w:val="28"/>
          <w:lang w:val="en-US"/>
        </w:rPr>
        <w:t>, it has 30 stones.</w:t>
      </w:r>
      <w:r w:rsidRPr="00144C5E">
        <w:rPr>
          <w:color w:val="333333"/>
          <w:sz w:val="28"/>
          <w:szCs w:val="28"/>
          <w:lang w:val="en-US"/>
        </w:rPr>
        <w:t xml:space="preserve"> Each stone is believed to represent one day of the lunar month.</w:t>
      </w:r>
      <w:r w:rsidRPr="009577B2">
        <w:rPr>
          <w:color w:val="333333"/>
          <w:sz w:val="28"/>
          <w:szCs w:val="28"/>
          <w:lang w:val="en-US"/>
        </w:rPr>
        <w:t xml:space="preserve"> </w:t>
      </w:r>
      <w:r w:rsidRPr="00144C5E">
        <w:rPr>
          <w:color w:val="333333"/>
          <w:sz w:val="28"/>
          <w:szCs w:val="28"/>
          <w:lang w:val="en-US"/>
        </w:rPr>
        <w:t xml:space="preserve">This circle is called the </w:t>
      </w:r>
      <w:proofErr w:type="spellStart"/>
      <w:r w:rsidRPr="00144C5E">
        <w:rPr>
          <w:color w:val="333333"/>
          <w:sz w:val="28"/>
          <w:szCs w:val="28"/>
          <w:lang w:val="en-US"/>
        </w:rPr>
        <w:t>Sarse</w:t>
      </w:r>
      <w:r>
        <w:rPr>
          <w:color w:val="333333"/>
          <w:sz w:val="28"/>
          <w:szCs w:val="28"/>
          <w:lang w:val="en-US"/>
        </w:rPr>
        <w:t>n</w:t>
      </w:r>
      <w:proofErr w:type="spellEnd"/>
      <w:r>
        <w:rPr>
          <w:color w:val="333333"/>
          <w:sz w:val="28"/>
          <w:szCs w:val="28"/>
          <w:lang w:val="en-US"/>
        </w:rPr>
        <w:t xml:space="preserve"> Circle because of the</w:t>
      </w:r>
      <w:r w:rsidRPr="00144C5E">
        <w:rPr>
          <w:color w:val="333333"/>
          <w:sz w:val="28"/>
          <w:szCs w:val="28"/>
          <w:lang w:val="en-US"/>
        </w:rPr>
        <w:t xml:space="preserve"> type of natural sandstone</w:t>
      </w:r>
      <w:r>
        <w:rPr>
          <w:color w:val="333333"/>
          <w:sz w:val="28"/>
          <w:szCs w:val="28"/>
          <w:lang w:val="en-US"/>
        </w:rPr>
        <w:t>s</w:t>
      </w:r>
      <w:r w:rsidRPr="00144C5E">
        <w:rPr>
          <w:color w:val="333333"/>
          <w:sz w:val="28"/>
          <w:szCs w:val="28"/>
          <w:lang w:val="en-US"/>
        </w:rPr>
        <w:t xml:space="preserve"> called </w:t>
      </w:r>
      <w:proofErr w:type="spellStart"/>
      <w:r w:rsidRPr="00144C5E">
        <w:rPr>
          <w:color w:val="333333"/>
          <w:sz w:val="28"/>
          <w:szCs w:val="28"/>
          <w:lang w:val="en-US"/>
        </w:rPr>
        <w:t>Sarsen</w:t>
      </w:r>
      <w:proofErr w:type="spellEnd"/>
      <w:r>
        <w:rPr>
          <w:color w:val="333333"/>
          <w:sz w:val="28"/>
          <w:szCs w:val="28"/>
          <w:lang w:val="en-US"/>
        </w:rPr>
        <w:t xml:space="preserve">. </w:t>
      </w:r>
    </w:p>
    <w:p w:rsidR="00D750B7" w:rsidRDefault="00D750B7" w:rsidP="00D750B7">
      <w:pPr>
        <w:pStyle w:val="a7"/>
        <w:shd w:val="clear" w:color="auto" w:fill="FFFFFF"/>
        <w:spacing w:before="0" w:beforeAutospacing="0" w:after="0" w:afterAutospacing="0" w:line="330" w:lineRule="atLeast"/>
        <w:rPr>
          <w:color w:val="333333"/>
          <w:sz w:val="28"/>
          <w:szCs w:val="28"/>
          <w:lang w:val="en-US"/>
        </w:rPr>
      </w:pPr>
      <w:r>
        <w:rPr>
          <w:color w:val="333333"/>
          <w:sz w:val="28"/>
          <w:szCs w:val="28"/>
          <w:lang w:val="en-US"/>
        </w:rPr>
        <w:t xml:space="preserve">The second ring is called the </w:t>
      </w:r>
      <w:r>
        <w:rPr>
          <w:b/>
          <w:color w:val="333333"/>
          <w:sz w:val="28"/>
          <w:szCs w:val="28"/>
          <w:lang w:val="en-US"/>
        </w:rPr>
        <w:t xml:space="preserve">Bluestone </w:t>
      </w:r>
      <w:r w:rsidR="00C06FAA">
        <w:rPr>
          <w:b/>
          <w:color w:val="333333"/>
          <w:sz w:val="28"/>
          <w:szCs w:val="28"/>
          <w:lang w:val="en-US"/>
        </w:rPr>
        <w:t>C</w:t>
      </w:r>
      <w:r w:rsidR="00C06FAA" w:rsidRPr="001E0598">
        <w:rPr>
          <w:b/>
          <w:color w:val="333333"/>
          <w:sz w:val="28"/>
          <w:szCs w:val="28"/>
          <w:lang w:val="en-US"/>
        </w:rPr>
        <w:t>ircle</w:t>
      </w:r>
      <w:r w:rsidR="00C06FAA">
        <w:rPr>
          <w:color w:val="333333"/>
          <w:sz w:val="28"/>
          <w:szCs w:val="28"/>
          <w:lang w:val="en-US"/>
        </w:rPr>
        <w:t>. There</w:t>
      </w:r>
      <w:r>
        <w:rPr>
          <w:color w:val="333333"/>
          <w:sz w:val="28"/>
          <w:szCs w:val="28"/>
          <w:lang w:val="en-US"/>
        </w:rPr>
        <w:t xml:space="preserve"> </w:t>
      </w:r>
      <w:r w:rsidRPr="00144C5E">
        <w:rPr>
          <w:color w:val="333333"/>
          <w:sz w:val="28"/>
          <w:szCs w:val="28"/>
          <w:lang w:val="en-US"/>
        </w:rPr>
        <w:t>are 59</w:t>
      </w:r>
      <w:r>
        <w:rPr>
          <w:color w:val="333333"/>
          <w:sz w:val="28"/>
          <w:szCs w:val="28"/>
          <w:lang w:val="en-US"/>
        </w:rPr>
        <w:t xml:space="preserve"> stones here.</w:t>
      </w:r>
      <w:r w:rsidRPr="00144C5E">
        <w:rPr>
          <w:color w:val="333333"/>
          <w:sz w:val="28"/>
          <w:szCs w:val="28"/>
          <w:lang w:val="en-US"/>
        </w:rPr>
        <w:t xml:space="preserve"> These blue</w:t>
      </w:r>
      <w:r>
        <w:rPr>
          <w:color w:val="333333"/>
          <w:sz w:val="28"/>
          <w:szCs w:val="28"/>
          <w:lang w:val="en-US"/>
        </w:rPr>
        <w:t xml:space="preserve"> </w:t>
      </w:r>
      <w:r w:rsidRPr="00144C5E">
        <w:rPr>
          <w:color w:val="333333"/>
          <w:sz w:val="28"/>
          <w:szCs w:val="28"/>
          <w:lang w:val="en-US"/>
        </w:rPr>
        <w:t>stones are much small</w:t>
      </w:r>
      <w:r>
        <w:rPr>
          <w:color w:val="333333"/>
          <w:sz w:val="28"/>
          <w:szCs w:val="28"/>
          <w:lang w:val="en-US"/>
        </w:rPr>
        <w:t>er than</w:t>
      </w:r>
      <w:r w:rsidRPr="00144C5E">
        <w:rPr>
          <w:color w:val="333333"/>
          <w:sz w:val="28"/>
          <w:szCs w:val="28"/>
          <w:lang w:val="en-US"/>
        </w:rPr>
        <w:t xml:space="preserve"> the </w:t>
      </w:r>
      <w:proofErr w:type="spellStart"/>
      <w:r w:rsidRPr="00144C5E">
        <w:rPr>
          <w:color w:val="333333"/>
          <w:sz w:val="28"/>
          <w:szCs w:val="28"/>
          <w:lang w:val="en-US"/>
        </w:rPr>
        <w:t>Sarsen</w:t>
      </w:r>
      <w:proofErr w:type="spellEnd"/>
      <w:r w:rsidRPr="00144C5E">
        <w:rPr>
          <w:color w:val="333333"/>
          <w:sz w:val="28"/>
          <w:szCs w:val="28"/>
          <w:lang w:val="en-US"/>
        </w:rPr>
        <w:t xml:space="preserve"> Circle, although they can still weigh up to 4 </w:t>
      </w:r>
      <w:r w:rsidRPr="00144C5E">
        <w:rPr>
          <w:color w:val="333333"/>
          <w:sz w:val="28"/>
          <w:szCs w:val="28"/>
          <w:lang w:val="en-US"/>
        </w:rPr>
        <w:lastRenderedPageBreak/>
        <w:t>t</w:t>
      </w:r>
      <w:r>
        <w:rPr>
          <w:color w:val="333333"/>
          <w:sz w:val="28"/>
          <w:szCs w:val="28"/>
          <w:lang w:val="en-US"/>
        </w:rPr>
        <w:t>ons each</w:t>
      </w:r>
      <w:r w:rsidRPr="00144C5E">
        <w:rPr>
          <w:color w:val="333333"/>
          <w:sz w:val="28"/>
          <w:szCs w:val="28"/>
          <w:lang w:val="en-US"/>
        </w:rPr>
        <w:t xml:space="preserve">! </w:t>
      </w:r>
      <w:r>
        <w:rPr>
          <w:color w:val="333333"/>
          <w:sz w:val="28"/>
          <w:szCs w:val="28"/>
          <w:lang w:val="en-US"/>
        </w:rPr>
        <w:t>The bluestones are a type of rock which gets</w:t>
      </w:r>
      <w:r w:rsidRPr="00144C5E">
        <w:rPr>
          <w:color w:val="333333"/>
          <w:sz w:val="28"/>
          <w:szCs w:val="28"/>
          <w:lang w:val="en-US"/>
        </w:rPr>
        <w:t xml:space="preserve"> blue when wet, and hence the nickname "bluestones."</w:t>
      </w:r>
    </w:p>
    <w:p w:rsidR="00AD3D22" w:rsidRDefault="00D750B7" w:rsidP="00D750B7">
      <w:pPr>
        <w:shd w:val="clear" w:color="auto" w:fill="FFFFFF" w:themeFill="background1"/>
        <w:spacing w:after="100" w:afterAutospacing="1" w:line="270" w:lineRule="atLeast"/>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en-US" w:eastAsia="ru-RU"/>
        </w:rPr>
        <w:t xml:space="preserve">The inner smaller circle also has two rings. The </w:t>
      </w:r>
      <w:proofErr w:type="spellStart"/>
      <w:r w:rsidRPr="00E83AD7">
        <w:rPr>
          <w:rFonts w:ascii="Times New Roman" w:eastAsia="Times New Roman" w:hAnsi="Times New Roman" w:cs="Times New Roman"/>
          <w:b/>
          <w:color w:val="333333"/>
          <w:sz w:val="28"/>
          <w:szCs w:val="28"/>
          <w:lang w:val="en-US" w:eastAsia="ru-RU"/>
        </w:rPr>
        <w:t>Trilithons</w:t>
      </w:r>
      <w:proofErr w:type="spellEnd"/>
      <w:r>
        <w:rPr>
          <w:rFonts w:ascii="Times New Roman" w:eastAsia="Times New Roman" w:hAnsi="Times New Roman" w:cs="Times New Roman"/>
          <w:color w:val="333333"/>
          <w:sz w:val="28"/>
          <w:szCs w:val="28"/>
          <w:lang w:val="en-US" w:eastAsia="ru-RU"/>
        </w:rPr>
        <w:t xml:space="preserve"> ring has t</w:t>
      </w:r>
      <w:r w:rsidRPr="00144C5E">
        <w:rPr>
          <w:rFonts w:ascii="Times New Roman" w:eastAsia="Times New Roman" w:hAnsi="Times New Roman" w:cs="Times New Roman"/>
          <w:color w:val="333333"/>
          <w:sz w:val="28"/>
          <w:szCs w:val="28"/>
          <w:lang w:val="en-US" w:eastAsia="ru-RU"/>
        </w:rPr>
        <w:t xml:space="preserve">en </w:t>
      </w:r>
      <w:proofErr w:type="spellStart"/>
      <w:r w:rsidRPr="00144C5E">
        <w:rPr>
          <w:rFonts w:ascii="Times New Roman" w:eastAsia="Times New Roman" w:hAnsi="Times New Roman" w:cs="Times New Roman"/>
          <w:color w:val="333333"/>
          <w:sz w:val="28"/>
          <w:szCs w:val="28"/>
          <w:lang w:val="en-US" w:eastAsia="ru-RU"/>
        </w:rPr>
        <w:t>Sarsen</w:t>
      </w:r>
      <w:proofErr w:type="spellEnd"/>
      <w:r w:rsidRPr="00144C5E">
        <w:rPr>
          <w:rFonts w:ascii="Times New Roman" w:eastAsia="Times New Roman" w:hAnsi="Times New Roman" w:cs="Times New Roman"/>
          <w:color w:val="333333"/>
          <w:sz w:val="28"/>
          <w:szCs w:val="28"/>
          <w:lang w:val="en-US" w:eastAsia="ru-RU"/>
        </w:rPr>
        <w:t xml:space="preserve"> Stones</w:t>
      </w:r>
      <w:r>
        <w:rPr>
          <w:rFonts w:ascii="Times New Roman" w:eastAsia="Times New Roman" w:hAnsi="Times New Roman" w:cs="Times New Roman"/>
          <w:color w:val="333333"/>
          <w:sz w:val="28"/>
          <w:szCs w:val="28"/>
          <w:lang w:val="en-US" w:eastAsia="ru-RU"/>
        </w:rPr>
        <w:t xml:space="preserve"> which are</w:t>
      </w:r>
      <w:r w:rsidRPr="00144C5E">
        <w:rPr>
          <w:rFonts w:ascii="Times New Roman" w:eastAsia="Times New Roman" w:hAnsi="Times New Roman" w:cs="Times New Roman"/>
          <w:color w:val="333333"/>
          <w:sz w:val="28"/>
          <w:szCs w:val="28"/>
          <w:lang w:val="en-US" w:eastAsia="ru-RU"/>
        </w:rPr>
        <w:t xml:space="preserve"> </w:t>
      </w:r>
      <w:r>
        <w:rPr>
          <w:rFonts w:ascii="Times New Roman" w:eastAsia="Times New Roman" w:hAnsi="Times New Roman" w:cs="Times New Roman"/>
          <w:color w:val="333333"/>
          <w:sz w:val="28"/>
          <w:szCs w:val="28"/>
          <w:lang w:val="en-US" w:eastAsia="ru-RU"/>
        </w:rPr>
        <w:t>in the shape of a huge horseshoe. These stones are</w:t>
      </w:r>
      <w:r w:rsidRPr="00144C5E">
        <w:rPr>
          <w:rFonts w:ascii="Times New Roman" w:eastAsia="Times New Roman" w:hAnsi="Times New Roman" w:cs="Times New Roman"/>
          <w:color w:val="333333"/>
          <w:sz w:val="28"/>
          <w:szCs w:val="28"/>
          <w:lang w:val="en-US" w:eastAsia="ru-RU"/>
        </w:rPr>
        <w:t xml:space="preserve"> up to 20 feet tall and wei</w:t>
      </w:r>
      <w:r>
        <w:rPr>
          <w:rFonts w:ascii="Times New Roman" w:eastAsia="Times New Roman" w:hAnsi="Times New Roman" w:cs="Times New Roman"/>
          <w:color w:val="333333"/>
          <w:sz w:val="28"/>
          <w:szCs w:val="28"/>
          <w:lang w:val="en-US" w:eastAsia="ru-RU"/>
        </w:rPr>
        <w:t xml:space="preserve">gh nearly 50 tons each. </w:t>
      </w:r>
      <w:proofErr w:type="spellStart"/>
      <w:r>
        <w:rPr>
          <w:rFonts w:ascii="Times New Roman" w:eastAsia="Times New Roman" w:hAnsi="Times New Roman" w:cs="Times New Roman"/>
          <w:color w:val="333333"/>
          <w:sz w:val="28"/>
          <w:szCs w:val="28"/>
          <w:lang w:val="en-US" w:eastAsia="ru-RU"/>
        </w:rPr>
        <w:t>Trilithon</w:t>
      </w:r>
      <w:proofErr w:type="spellEnd"/>
      <w:r>
        <w:rPr>
          <w:rFonts w:ascii="Times New Roman" w:eastAsia="Times New Roman" w:hAnsi="Times New Roman" w:cs="Times New Roman"/>
          <w:color w:val="333333"/>
          <w:sz w:val="28"/>
          <w:szCs w:val="28"/>
          <w:lang w:val="en-US" w:eastAsia="ru-RU"/>
        </w:rPr>
        <w:t xml:space="preserve"> means "three stones</w:t>
      </w:r>
      <w:r w:rsidRPr="00144C5E">
        <w:rPr>
          <w:rFonts w:ascii="Times New Roman" w:eastAsia="Times New Roman" w:hAnsi="Times New Roman" w:cs="Times New Roman"/>
          <w:color w:val="333333"/>
          <w:sz w:val="28"/>
          <w:szCs w:val="28"/>
          <w:lang w:val="en-US" w:eastAsia="ru-RU"/>
        </w:rPr>
        <w:t>"</w:t>
      </w:r>
      <w:r>
        <w:rPr>
          <w:rFonts w:ascii="Times New Roman" w:eastAsia="Times New Roman" w:hAnsi="Times New Roman" w:cs="Times New Roman"/>
          <w:color w:val="333333"/>
          <w:sz w:val="28"/>
          <w:szCs w:val="28"/>
          <w:lang w:val="en-US" w:eastAsia="ru-RU"/>
        </w:rPr>
        <w:t xml:space="preserve"> in Greek.</w:t>
      </w:r>
      <w:r w:rsidRPr="00144C5E">
        <w:rPr>
          <w:rFonts w:ascii="Times New Roman" w:eastAsia="Times New Roman" w:hAnsi="Times New Roman" w:cs="Times New Roman"/>
          <w:color w:val="333333"/>
          <w:sz w:val="28"/>
          <w:szCs w:val="28"/>
          <w:lang w:val="en-US" w:eastAsia="ru-RU"/>
        </w:rPr>
        <w:t xml:space="preserve"> Inside the </w:t>
      </w:r>
      <w:proofErr w:type="spellStart"/>
      <w:r w:rsidRPr="00144C5E">
        <w:rPr>
          <w:rFonts w:ascii="Times New Roman" w:eastAsia="Times New Roman" w:hAnsi="Times New Roman" w:cs="Times New Roman"/>
          <w:color w:val="333333"/>
          <w:sz w:val="28"/>
          <w:szCs w:val="28"/>
          <w:lang w:val="en-US" w:eastAsia="ru-RU"/>
        </w:rPr>
        <w:t>Trilithon</w:t>
      </w:r>
      <w:proofErr w:type="spellEnd"/>
      <w:r w:rsidRPr="00144C5E">
        <w:rPr>
          <w:rFonts w:ascii="Times New Roman" w:eastAsia="Times New Roman" w:hAnsi="Times New Roman" w:cs="Times New Roman"/>
          <w:color w:val="333333"/>
          <w:sz w:val="28"/>
          <w:szCs w:val="28"/>
          <w:lang w:val="en-US" w:eastAsia="ru-RU"/>
        </w:rPr>
        <w:t xml:space="preserve"> horseshoe</w:t>
      </w:r>
      <w:r>
        <w:rPr>
          <w:rFonts w:ascii="Times New Roman" w:eastAsia="Times New Roman" w:hAnsi="Times New Roman" w:cs="Times New Roman"/>
          <w:color w:val="333333"/>
          <w:sz w:val="28"/>
          <w:szCs w:val="28"/>
          <w:lang w:val="en-US" w:eastAsia="ru-RU"/>
        </w:rPr>
        <w:t xml:space="preserve"> there</w:t>
      </w:r>
      <w:r w:rsidRPr="00144C5E">
        <w:rPr>
          <w:rFonts w:ascii="Times New Roman" w:eastAsia="Times New Roman" w:hAnsi="Times New Roman" w:cs="Times New Roman"/>
          <w:color w:val="333333"/>
          <w:sz w:val="28"/>
          <w:szCs w:val="28"/>
          <w:lang w:val="en-US" w:eastAsia="ru-RU"/>
        </w:rPr>
        <w:t xml:space="preserve"> is the smaller horse</w:t>
      </w:r>
      <w:r>
        <w:rPr>
          <w:rFonts w:ascii="Times New Roman" w:eastAsia="Times New Roman" w:hAnsi="Times New Roman" w:cs="Times New Roman"/>
          <w:color w:val="333333"/>
          <w:sz w:val="28"/>
          <w:szCs w:val="28"/>
          <w:lang w:val="en-US" w:eastAsia="ru-RU"/>
        </w:rPr>
        <w:t xml:space="preserve">shoe of 19 bluestones. </w:t>
      </w:r>
    </w:p>
    <w:p w:rsidR="00AD3D22" w:rsidRDefault="00AD3D22" w:rsidP="00D750B7">
      <w:pPr>
        <w:shd w:val="clear" w:color="auto" w:fill="FFFFFF" w:themeFill="background1"/>
        <w:spacing w:after="100" w:afterAutospacing="1" w:line="270" w:lineRule="atLeast"/>
        <w:rPr>
          <w:rFonts w:ascii="Times New Roman" w:eastAsia="Times New Roman" w:hAnsi="Times New Roman" w:cs="Times New Roman"/>
          <w:color w:val="333333"/>
          <w:sz w:val="28"/>
          <w:szCs w:val="28"/>
          <w:lang w:val="en-US" w:eastAsia="ru-RU"/>
        </w:rPr>
      </w:pPr>
    </w:p>
    <w:p w:rsidR="00D750B7" w:rsidRPr="00134050" w:rsidRDefault="00D750B7" w:rsidP="00D750B7">
      <w:pPr>
        <w:shd w:val="clear" w:color="auto" w:fill="FFFFFF" w:themeFill="background1"/>
        <w:spacing w:after="100" w:afterAutospacing="1" w:line="270" w:lineRule="atLeast"/>
        <w:rPr>
          <w:rFonts w:ascii="Times New Roman" w:eastAsia="Times New Roman" w:hAnsi="Times New Roman" w:cs="Times New Roman"/>
          <w:b/>
          <w:color w:val="333333"/>
          <w:sz w:val="28"/>
          <w:szCs w:val="28"/>
          <w:lang w:val="en-US" w:eastAsia="ru-RU"/>
        </w:rPr>
      </w:pPr>
      <w:r w:rsidRPr="00134050">
        <w:rPr>
          <w:rFonts w:ascii="Times New Roman" w:eastAsia="Times New Roman" w:hAnsi="Times New Roman" w:cs="Times New Roman"/>
          <w:b/>
          <w:color w:val="333333"/>
          <w:sz w:val="28"/>
          <w:szCs w:val="28"/>
          <w:lang w:val="en-US" w:eastAsia="ru-RU"/>
        </w:rPr>
        <w:t>Group 3 (the reds)</w:t>
      </w:r>
    </w:p>
    <w:p w:rsidR="00D750B7" w:rsidRDefault="00D750B7" w:rsidP="00D750B7">
      <w:pPr>
        <w:shd w:val="clear" w:color="auto" w:fill="FFFFFF" w:themeFill="background1"/>
        <w:spacing w:after="0" w:line="270" w:lineRule="atLeast"/>
        <w:rPr>
          <w:rFonts w:ascii="Times New Roman" w:eastAsia="Times New Roman" w:hAnsi="Times New Roman" w:cs="Times New Roman"/>
          <w:color w:val="333333"/>
          <w:sz w:val="28"/>
          <w:szCs w:val="28"/>
          <w:lang w:val="en-US" w:eastAsia="ru-RU"/>
        </w:rPr>
      </w:pPr>
      <w:r w:rsidRPr="00144C5E">
        <w:rPr>
          <w:rFonts w:ascii="Times New Roman" w:eastAsia="Times New Roman" w:hAnsi="Times New Roman" w:cs="Times New Roman"/>
          <w:color w:val="333333"/>
          <w:sz w:val="28"/>
          <w:szCs w:val="28"/>
          <w:lang w:val="en-US" w:eastAsia="ru-RU"/>
        </w:rPr>
        <w:t>Apart from these stone structures, which stand in groups, there are also two key single stones at S</w:t>
      </w:r>
      <w:r>
        <w:rPr>
          <w:rFonts w:ascii="Times New Roman" w:eastAsia="Times New Roman" w:hAnsi="Times New Roman" w:cs="Times New Roman"/>
          <w:color w:val="333333"/>
          <w:sz w:val="28"/>
          <w:szCs w:val="28"/>
          <w:lang w:val="en-US" w:eastAsia="ru-RU"/>
        </w:rPr>
        <w:t>tonehenge that have great</w:t>
      </w:r>
      <w:r w:rsidRPr="00144C5E">
        <w:rPr>
          <w:rFonts w:ascii="Times New Roman" w:eastAsia="Times New Roman" w:hAnsi="Times New Roman" w:cs="Times New Roman"/>
          <w:color w:val="333333"/>
          <w:sz w:val="28"/>
          <w:szCs w:val="28"/>
          <w:lang w:val="en-US" w:eastAsia="ru-RU"/>
        </w:rPr>
        <w:t xml:space="preserve"> importance.</w:t>
      </w:r>
      <w:r>
        <w:rPr>
          <w:rFonts w:ascii="Times New Roman" w:eastAsia="Times New Roman" w:hAnsi="Times New Roman" w:cs="Times New Roman"/>
          <w:color w:val="333333"/>
          <w:sz w:val="28"/>
          <w:szCs w:val="28"/>
          <w:lang w:val="en-US" w:eastAsia="ru-RU"/>
        </w:rPr>
        <w:t xml:space="preserve"> </w:t>
      </w:r>
    </w:p>
    <w:p w:rsidR="00D750B7" w:rsidRPr="00144C5E" w:rsidRDefault="00D750B7" w:rsidP="00D750B7">
      <w:pPr>
        <w:shd w:val="clear" w:color="auto" w:fill="FFFFFF" w:themeFill="background1"/>
        <w:spacing w:after="0" w:line="270" w:lineRule="atLeast"/>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en-US" w:eastAsia="ru-RU"/>
        </w:rPr>
        <w:t>In the middle of this huge structure there is a</w:t>
      </w:r>
      <w:r w:rsidRPr="00144C5E">
        <w:rPr>
          <w:rFonts w:ascii="Times New Roman" w:eastAsia="Times New Roman" w:hAnsi="Times New Roman" w:cs="Times New Roman"/>
          <w:color w:val="333333"/>
          <w:sz w:val="28"/>
          <w:szCs w:val="28"/>
          <w:lang w:val="en-US" w:eastAsia="ru-RU"/>
        </w:rPr>
        <w:t xml:space="preserve"> large stone </w:t>
      </w:r>
      <w:r>
        <w:rPr>
          <w:rFonts w:ascii="Times New Roman" w:eastAsia="Times New Roman" w:hAnsi="Times New Roman" w:cs="Times New Roman"/>
          <w:color w:val="333333"/>
          <w:sz w:val="28"/>
          <w:szCs w:val="28"/>
          <w:lang w:val="en-US" w:eastAsia="ru-RU"/>
        </w:rPr>
        <w:t xml:space="preserve">called </w:t>
      </w:r>
      <w:r w:rsidRPr="00144C5E">
        <w:rPr>
          <w:rFonts w:ascii="Times New Roman" w:eastAsia="Times New Roman" w:hAnsi="Times New Roman" w:cs="Times New Roman"/>
          <w:b/>
          <w:color w:val="333333"/>
          <w:sz w:val="28"/>
          <w:szCs w:val="28"/>
          <w:lang w:val="en-US" w:eastAsia="ru-RU"/>
        </w:rPr>
        <w:t>the Altar Stone</w:t>
      </w:r>
      <w:r w:rsidRPr="00144C5E">
        <w:rPr>
          <w:rFonts w:ascii="Times New Roman" w:eastAsia="Times New Roman" w:hAnsi="Times New Roman" w:cs="Times New Roman"/>
          <w:color w:val="333333"/>
          <w:sz w:val="28"/>
          <w:szCs w:val="28"/>
          <w:lang w:val="en-US" w:eastAsia="ru-RU"/>
        </w:rPr>
        <w:t xml:space="preserve">. The Altar Stone is over 16 feet in length and </w:t>
      </w:r>
      <w:r>
        <w:rPr>
          <w:rFonts w:ascii="Times New Roman" w:eastAsia="Times New Roman" w:hAnsi="Times New Roman" w:cs="Times New Roman"/>
          <w:color w:val="333333"/>
          <w:sz w:val="28"/>
          <w:szCs w:val="28"/>
          <w:lang w:val="en-US" w:eastAsia="ru-RU"/>
        </w:rPr>
        <w:t>almost 4 feet wide and, it</w:t>
      </w:r>
      <w:r w:rsidRPr="00144C5E">
        <w:rPr>
          <w:rFonts w:ascii="Times New Roman" w:eastAsia="Times New Roman" w:hAnsi="Times New Roman" w:cs="Times New Roman"/>
          <w:color w:val="333333"/>
          <w:sz w:val="28"/>
          <w:szCs w:val="28"/>
          <w:lang w:val="en-US" w:eastAsia="ru-RU"/>
        </w:rPr>
        <w:t xml:space="preserve"> li</w:t>
      </w:r>
      <w:r>
        <w:rPr>
          <w:rFonts w:ascii="Times New Roman" w:eastAsia="Times New Roman" w:hAnsi="Times New Roman" w:cs="Times New Roman"/>
          <w:color w:val="333333"/>
          <w:sz w:val="28"/>
          <w:szCs w:val="28"/>
          <w:lang w:val="en-US" w:eastAsia="ru-RU"/>
        </w:rPr>
        <w:t>es on the ground. It was probably</w:t>
      </w:r>
      <w:r w:rsidRPr="00144C5E">
        <w:rPr>
          <w:rFonts w:ascii="Times New Roman" w:eastAsia="Times New Roman" w:hAnsi="Times New Roman" w:cs="Times New Roman"/>
          <w:color w:val="333333"/>
          <w:sz w:val="28"/>
          <w:szCs w:val="28"/>
          <w:lang w:val="en-US" w:eastAsia="ru-RU"/>
        </w:rPr>
        <w:t xml:space="preserve"> used for religious and ritual purposes.</w:t>
      </w:r>
    </w:p>
    <w:p w:rsidR="00AD6DC9" w:rsidRDefault="00D750B7" w:rsidP="00D750B7">
      <w:pPr>
        <w:shd w:val="clear" w:color="auto" w:fill="FFFFFF" w:themeFill="background1"/>
        <w:spacing w:after="100" w:afterAutospacing="1" w:line="270" w:lineRule="atLeast"/>
        <w:rPr>
          <w:rFonts w:ascii="Times New Roman" w:eastAsia="Times New Roman" w:hAnsi="Times New Roman" w:cs="Times New Roman"/>
          <w:b/>
          <w:color w:val="333333"/>
          <w:sz w:val="28"/>
          <w:szCs w:val="28"/>
          <w:lang w:val="en-US" w:eastAsia="ru-RU"/>
        </w:rPr>
      </w:pPr>
      <w:r>
        <w:rPr>
          <w:rFonts w:ascii="Times New Roman" w:eastAsia="Times New Roman" w:hAnsi="Times New Roman" w:cs="Times New Roman"/>
          <w:color w:val="333333"/>
          <w:sz w:val="28"/>
          <w:szCs w:val="28"/>
          <w:lang w:val="en-US" w:eastAsia="ru-RU"/>
        </w:rPr>
        <w:t>Finally, there is the</w:t>
      </w:r>
      <w:r w:rsidRPr="00144C5E">
        <w:rPr>
          <w:rFonts w:ascii="Times New Roman" w:eastAsia="Times New Roman" w:hAnsi="Times New Roman" w:cs="Times New Roman"/>
          <w:color w:val="333333"/>
          <w:sz w:val="28"/>
          <w:szCs w:val="28"/>
          <w:lang w:val="en-US" w:eastAsia="ru-RU"/>
        </w:rPr>
        <w:t xml:space="preserve"> </w:t>
      </w:r>
      <w:r w:rsidRPr="00144C5E">
        <w:rPr>
          <w:rFonts w:ascii="Times New Roman" w:eastAsia="Times New Roman" w:hAnsi="Times New Roman" w:cs="Times New Roman"/>
          <w:b/>
          <w:color w:val="333333"/>
          <w:sz w:val="28"/>
          <w:szCs w:val="28"/>
          <w:lang w:val="en-US" w:eastAsia="ru-RU"/>
        </w:rPr>
        <w:t>Heel Stone</w:t>
      </w:r>
      <w:r>
        <w:rPr>
          <w:rFonts w:ascii="Times New Roman" w:eastAsia="Times New Roman" w:hAnsi="Times New Roman" w:cs="Times New Roman"/>
          <w:color w:val="333333"/>
          <w:sz w:val="28"/>
          <w:szCs w:val="28"/>
          <w:lang w:val="en-US" w:eastAsia="ru-RU"/>
        </w:rPr>
        <w:t>.</w:t>
      </w:r>
      <w:r w:rsidRPr="00144C5E">
        <w:rPr>
          <w:rFonts w:ascii="Times New Roman" w:eastAsia="Times New Roman" w:hAnsi="Times New Roman" w:cs="Times New Roman"/>
          <w:color w:val="333333"/>
          <w:sz w:val="28"/>
          <w:szCs w:val="28"/>
          <w:lang w:val="en-US" w:eastAsia="ru-RU"/>
        </w:rPr>
        <w:t xml:space="preserve"> On the first day of summer, the Sun can be seen to rise o</w:t>
      </w:r>
      <w:r>
        <w:rPr>
          <w:rFonts w:ascii="Times New Roman" w:eastAsia="Times New Roman" w:hAnsi="Times New Roman" w:cs="Times New Roman"/>
          <w:color w:val="333333"/>
          <w:sz w:val="28"/>
          <w:szCs w:val="28"/>
          <w:lang w:val="en-US" w:eastAsia="ru-RU"/>
        </w:rPr>
        <w:t>ver the Heel Stone when you look</w:t>
      </w:r>
      <w:r w:rsidRPr="00144C5E">
        <w:rPr>
          <w:rFonts w:ascii="Times New Roman" w:eastAsia="Times New Roman" w:hAnsi="Times New Roman" w:cs="Times New Roman"/>
          <w:color w:val="333333"/>
          <w:sz w:val="28"/>
          <w:szCs w:val="28"/>
          <w:lang w:val="en-US" w:eastAsia="ru-RU"/>
        </w:rPr>
        <w:t xml:space="preserve"> from the center of the monument! This 16 foot </w:t>
      </w:r>
      <w:proofErr w:type="spellStart"/>
      <w:r w:rsidRPr="00144C5E">
        <w:rPr>
          <w:rFonts w:ascii="Times New Roman" w:eastAsia="Times New Roman" w:hAnsi="Times New Roman" w:cs="Times New Roman"/>
          <w:color w:val="333333"/>
          <w:sz w:val="28"/>
          <w:szCs w:val="28"/>
          <w:lang w:val="en-US" w:eastAsia="ru-RU"/>
        </w:rPr>
        <w:t>Sarsen</w:t>
      </w:r>
      <w:proofErr w:type="spellEnd"/>
      <w:r w:rsidRPr="00144C5E">
        <w:rPr>
          <w:rFonts w:ascii="Times New Roman" w:eastAsia="Times New Roman" w:hAnsi="Times New Roman" w:cs="Times New Roman"/>
          <w:color w:val="333333"/>
          <w:sz w:val="28"/>
          <w:szCs w:val="28"/>
          <w:lang w:val="en-US" w:eastAsia="ru-RU"/>
        </w:rPr>
        <w:t xml:space="preserve"> stone is located 150 f</w:t>
      </w:r>
      <w:r>
        <w:rPr>
          <w:rFonts w:ascii="Times New Roman" w:eastAsia="Times New Roman" w:hAnsi="Times New Roman" w:cs="Times New Roman"/>
          <w:color w:val="333333"/>
          <w:sz w:val="28"/>
          <w:szCs w:val="28"/>
          <w:lang w:val="en-US" w:eastAsia="ru-RU"/>
        </w:rPr>
        <w:t>eet outside the</w:t>
      </w:r>
      <w:r w:rsidRPr="00144C5E">
        <w:rPr>
          <w:rFonts w:ascii="Times New Roman" w:eastAsia="Times New Roman" w:hAnsi="Times New Roman" w:cs="Times New Roman"/>
          <w:color w:val="333333"/>
          <w:sz w:val="28"/>
          <w:szCs w:val="28"/>
          <w:lang w:val="en-US" w:eastAsia="ru-RU"/>
        </w:rPr>
        <w:t xml:space="preserve"> Circle</w:t>
      </w:r>
      <w:r>
        <w:rPr>
          <w:rFonts w:ascii="Times New Roman" w:eastAsia="Times New Roman" w:hAnsi="Times New Roman" w:cs="Times New Roman"/>
          <w:color w:val="333333"/>
          <w:sz w:val="28"/>
          <w:szCs w:val="28"/>
          <w:lang w:val="en-US" w:eastAsia="ru-RU"/>
        </w:rPr>
        <w:t xml:space="preserve">s on the next part which is called the </w:t>
      </w:r>
      <w:r>
        <w:rPr>
          <w:rFonts w:ascii="Times New Roman" w:eastAsia="Times New Roman" w:hAnsi="Times New Roman" w:cs="Times New Roman"/>
          <w:b/>
          <w:color w:val="333333"/>
          <w:sz w:val="28"/>
          <w:szCs w:val="28"/>
          <w:lang w:val="en-US" w:eastAsia="ru-RU"/>
        </w:rPr>
        <w:t xml:space="preserve">Avenue. </w:t>
      </w:r>
      <w:r w:rsidRPr="006E1830">
        <w:rPr>
          <w:rFonts w:ascii="Times New Roman" w:eastAsia="Times New Roman" w:hAnsi="Times New Roman" w:cs="Times New Roman"/>
          <w:color w:val="333333"/>
          <w:sz w:val="28"/>
          <w:szCs w:val="28"/>
          <w:lang w:val="en-US" w:eastAsia="ru-RU"/>
        </w:rPr>
        <w:t>The Avenue is 3 kilometer</w:t>
      </w:r>
      <w:r>
        <w:rPr>
          <w:rFonts w:ascii="Times New Roman" w:eastAsia="Times New Roman" w:hAnsi="Times New Roman" w:cs="Times New Roman"/>
          <w:color w:val="333333"/>
          <w:sz w:val="28"/>
          <w:szCs w:val="28"/>
          <w:lang w:val="en-US" w:eastAsia="ru-RU"/>
        </w:rPr>
        <w:t>s</w:t>
      </w:r>
      <w:r w:rsidRPr="006E1830">
        <w:rPr>
          <w:rFonts w:ascii="Times New Roman" w:eastAsia="Times New Roman" w:hAnsi="Times New Roman" w:cs="Times New Roman"/>
          <w:color w:val="333333"/>
          <w:sz w:val="28"/>
          <w:szCs w:val="28"/>
          <w:lang w:val="en-US" w:eastAsia="ru-RU"/>
        </w:rPr>
        <w:t xml:space="preserve"> long and goes to the river Avon.</w:t>
      </w:r>
      <w:r>
        <w:rPr>
          <w:rFonts w:ascii="Times New Roman" w:eastAsia="Times New Roman" w:hAnsi="Times New Roman" w:cs="Times New Roman"/>
          <w:b/>
          <w:color w:val="333333"/>
          <w:sz w:val="28"/>
          <w:szCs w:val="28"/>
          <w:lang w:val="en-US" w:eastAsia="ru-RU"/>
        </w:rPr>
        <w:t xml:space="preserve"> </w:t>
      </w:r>
      <w:r>
        <w:rPr>
          <w:rFonts w:ascii="Times New Roman" w:eastAsia="Times New Roman" w:hAnsi="Times New Roman" w:cs="Times New Roman"/>
          <w:color w:val="333333"/>
          <w:sz w:val="28"/>
          <w:szCs w:val="28"/>
          <w:lang w:val="en-US" w:eastAsia="ru-RU"/>
        </w:rPr>
        <w:t>Stonehenge has two entrances: the main which faces the east and the smaller southern entrance.</w:t>
      </w:r>
      <w:r>
        <w:rPr>
          <w:rFonts w:ascii="Times New Roman" w:eastAsia="Times New Roman" w:hAnsi="Times New Roman" w:cs="Times New Roman"/>
          <w:b/>
          <w:color w:val="333333"/>
          <w:sz w:val="28"/>
          <w:szCs w:val="28"/>
          <w:lang w:val="en-US" w:eastAsia="ru-RU"/>
        </w:rPr>
        <w:t xml:space="preserve"> </w:t>
      </w:r>
    </w:p>
    <w:p w:rsidR="00A24EF9" w:rsidRPr="00A8057F" w:rsidRDefault="00A24EF9" w:rsidP="00C06FAA">
      <w:pPr>
        <w:pStyle w:val="a6"/>
        <w:numPr>
          <w:ilvl w:val="0"/>
          <w:numId w:val="4"/>
        </w:numPr>
        <w:shd w:val="clear" w:color="auto" w:fill="FFFFFF" w:themeFill="background1"/>
        <w:spacing w:after="100" w:afterAutospacing="1" w:line="270" w:lineRule="atLeast"/>
        <w:ind w:left="567" w:hanging="567"/>
        <w:rPr>
          <w:rFonts w:ascii="Times New Roman" w:eastAsia="Times New Roman" w:hAnsi="Times New Roman" w:cs="Times New Roman"/>
          <w:b/>
          <w:color w:val="0070C0"/>
          <w:sz w:val="28"/>
          <w:szCs w:val="28"/>
          <w:lang w:val="en-US" w:eastAsia="ru-RU"/>
        </w:rPr>
      </w:pPr>
      <w:r w:rsidRPr="00A8057F">
        <w:rPr>
          <w:rFonts w:ascii="Times New Roman" w:eastAsia="Times New Roman" w:hAnsi="Times New Roman" w:cs="Times New Roman"/>
          <w:b/>
          <w:color w:val="0070C0"/>
          <w:sz w:val="28"/>
          <w:szCs w:val="28"/>
          <w:lang w:val="en-US" w:eastAsia="ru-RU"/>
        </w:rPr>
        <w:t>A quiz</w:t>
      </w:r>
      <w:r w:rsidR="00B447AD">
        <w:rPr>
          <w:rFonts w:ascii="Times New Roman" w:eastAsia="Times New Roman" w:hAnsi="Times New Roman" w:cs="Times New Roman"/>
          <w:b/>
          <w:color w:val="0070C0"/>
          <w:sz w:val="28"/>
          <w:szCs w:val="28"/>
          <w:lang w:val="en-US" w:eastAsia="ru-RU"/>
        </w:rPr>
        <w:t xml:space="preserve"> (</w:t>
      </w:r>
      <w:proofErr w:type="spellStart"/>
      <w:r w:rsidR="00B447AD">
        <w:rPr>
          <w:rFonts w:ascii="Times New Roman" w:eastAsia="Times New Roman" w:hAnsi="Times New Roman" w:cs="Times New Roman"/>
          <w:b/>
          <w:color w:val="0070C0"/>
          <w:sz w:val="28"/>
          <w:szCs w:val="28"/>
          <w:lang w:val="en-US" w:eastAsia="ru-RU"/>
        </w:rPr>
        <w:t>colour</w:t>
      </w:r>
      <w:proofErr w:type="spellEnd"/>
      <w:r w:rsidR="00B447AD">
        <w:rPr>
          <w:rFonts w:ascii="Times New Roman" w:eastAsia="Times New Roman" w:hAnsi="Times New Roman" w:cs="Times New Roman"/>
          <w:b/>
          <w:color w:val="0070C0"/>
          <w:sz w:val="28"/>
          <w:szCs w:val="28"/>
          <w:lang w:val="en-US" w:eastAsia="ru-RU"/>
        </w:rPr>
        <w:t xml:space="preserve"> groups)</w:t>
      </w:r>
    </w:p>
    <w:p w:rsidR="00913FBD" w:rsidRPr="00B447AD" w:rsidRDefault="00913FBD" w:rsidP="00913FBD">
      <w:pPr>
        <w:shd w:val="clear" w:color="auto" w:fill="FFFFFF" w:themeFill="background1"/>
        <w:spacing w:after="100" w:afterAutospacing="1" w:line="270" w:lineRule="atLeast"/>
        <w:rPr>
          <w:rFonts w:ascii="Times New Roman" w:eastAsia="Times New Roman" w:hAnsi="Times New Roman" w:cs="Times New Roman"/>
          <w:color w:val="333333"/>
          <w:sz w:val="28"/>
          <w:szCs w:val="28"/>
          <w:lang w:val="en-US" w:eastAsia="ru-RU"/>
        </w:rPr>
      </w:pPr>
      <w:r w:rsidRPr="00B447AD">
        <w:rPr>
          <w:rFonts w:ascii="Times New Roman" w:eastAsia="Times New Roman" w:hAnsi="Times New Roman" w:cs="Times New Roman"/>
          <w:b/>
          <w:color w:val="333333"/>
          <w:sz w:val="28"/>
          <w:szCs w:val="28"/>
          <w:lang w:val="en-US" w:eastAsia="ru-RU"/>
        </w:rPr>
        <w:t>T</w:t>
      </w:r>
      <w:r w:rsidRPr="00B447AD">
        <w:rPr>
          <w:rFonts w:ascii="Times New Roman" w:eastAsia="Times New Roman" w:hAnsi="Times New Roman" w:cs="Times New Roman"/>
          <w:color w:val="333333"/>
          <w:sz w:val="28"/>
          <w:szCs w:val="28"/>
          <w:lang w:val="en-US" w:eastAsia="ru-RU"/>
        </w:rPr>
        <w:t>:</w:t>
      </w:r>
      <w:r w:rsidR="00A33A2A" w:rsidRPr="00B447AD">
        <w:rPr>
          <w:rFonts w:ascii="Times New Roman" w:eastAsia="Times New Roman" w:hAnsi="Times New Roman" w:cs="Times New Roman"/>
          <w:color w:val="333333"/>
          <w:sz w:val="28"/>
          <w:szCs w:val="28"/>
          <w:lang w:val="en-US" w:eastAsia="ru-RU"/>
        </w:rPr>
        <w:t xml:space="preserve"> Well, you’ve learned a lot</w:t>
      </w:r>
      <w:r w:rsidR="00B447AD" w:rsidRPr="00B447AD">
        <w:rPr>
          <w:rFonts w:ascii="Times New Roman" w:eastAsia="Times New Roman" w:hAnsi="Times New Roman" w:cs="Times New Roman"/>
          <w:color w:val="333333"/>
          <w:sz w:val="28"/>
          <w:szCs w:val="28"/>
          <w:lang w:val="en-US" w:eastAsia="ru-RU"/>
        </w:rPr>
        <w:t xml:space="preserve"> about Stonehenge</w:t>
      </w:r>
      <w:r w:rsidR="00A33A2A" w:rsidRPr="00B447AD">
        <w:rPr>
          <w:rFonts w:ascii="Times New Roman" w:eastAsia="Times New Roman" w:hAnsi="Times New Roman" w:cs="Times New Roman"/>
          <w:color w:val="333333"/>
          <w:sz w:val="28"/>
          <w:szCs w:val="28"/>
          <w:lang w:val="en-US" w:eastAsia="ru-RU"/>
        </w:rPr>
        <w:t xml:space="preserve"> today.</w:t>
      </w:r>
      <w:r w:rsidRPr="00B447AD">
        <w:rPr>
          <w:rFonts w:ascii="Times New Roman" w:eastAsia="Times New Roman" w:hAnsi="Times New Roman" w:cs="Times New Roman"/>
          <w:color w:val="333333"/>
          <w:sz w:val="28"/>
          <w:szCs w:val="28"/>
          <w:lang w:val="en-US" w:eastAsia="ru-RU"/>
        </w:rPr>
        <w:t xml:space="preserve"> Now we are going to have a quiz. We’ll see who the best exper</w:t>
      </w:r>
      <w:r w:rsidR="00A33A2A" w:rsidRPr="00B447AD">
        <w:rPr>
          <w:rFonts w:ascii="Times New Roman" w:eastAsia="Times New Roman" w:hAnsi="Times New Roman" w:cs="Times New Roman"/>
          <w:color w:val="333333"/>
          <w:sz w:val="28"/>
          <w:szCs w:val="28"/>
          <w:lang w:val="en-US" w:eastAsia="ru-RU"/>
        </w:rPr>
        <w:t>t in this field is. The quiz will have</w:t>
      </w:r>
      <w:r w:rsidRPr="00B447AD">
        <w:rPr>
          <w:rFonts w:ascii="Times New Roman" w:eastAsia="Times New Roman" w:hAnsi="Times New Roman" w:cs="Times New Roman"/>
          <w:color w:val="333333"/>
          <w:sz w:val="28"/>
          <w:szCs w:val="28"/>
          <w:lang w:val="en-US" w:eastAsia="ru-RU"/>
        </w:rPr>
        <w:t xml:space="preserve"> three parts: listening, sentence auction, and sentence completion. Let’s start.</w:t>
      </w:r>
    </w:p>
    <w:p w:rsidR="00134050" w:rsidRDefault="00913FBD" w:rsidP="00134050">
      <w:pPr>
        <w:pStyle w:val="a6"/>
        <w:numPr>
          <w:ilvl w:val="0"/>
          <w:numId w:val="7"/>
        </w:numPr>
        <w:shd w:val="clear" w:color="auto" w:fill="FFFFFF" w:themeFill="background1"/>
        <w:spacing w:after="100" w:afterAutospacing="1" w:line="270" w:lineRule="atLeast"/>
        <w:ind w:left="0" w:firstLine="0"/>
        <w:rPr>
          <w:rFonts w:ascii="Times New Roman" w:eastAsia="Times New Roman" w:hAnsi="Times New Roman" w:cs="Times New Roman"/>
          <w:color w:val="C00000"/>
          <w:sz w:val="28"/>
          <w:szCs w:val="28"/>
          <w:lang w:val="en-US" w:eastAsia="ru-RU"/>
        </w:rPr>
      </w:pPr>
      <w:r w:rsidRPr="00A33A2A">
        <w:rPr>
          <w:rFonts w:ascii="Times New Roman" w:eastAsia="Times New Roman" w:hAnsi="Times New Roman" w:cs="Times New Roman"/>
          <w:color w:val="C00000"/>
          <w:sz w:val="28"/>
          <w:szCs w:val="28"/>
          <w:lang w:val="en-US" w:eastAsia="ru-RU"/>
        </w:rPr>
        <w:t xml:space="preserve">Watching a video </w:t>
      </w:r>
    </w:p>
    <w:p w:rsidR="00913FBD" w:rsidRPr="00134050" w:rsidRDefault="00913FBD" w:rsidP="00134050">
      <w:pPr>
        <w:pStyle w:val="a6"/>
        <w:shd w:val="clear" w:color="auto" w:fill="FFFFFF" w:themeFill="background1"/>
        <w:spacing w:after="100" w:afterAutospacing="1" w:line="270" w:lineRule="atLeast"/>
        <w:ind w:left="0"/>
        <w:rPr>
          <w:rFonts w:ascii="Times New Roman" w:eastAsia="Times New Roman" w:hAnsi="Times New Roman" w:cs="Times New Roman"/>
          <w:color w:val="C00000"/>
          <w:sz w:val="28"/>
          <w:szCs w:val="28"/>
          <w:lang w:val="en-US" w:eastAsia="ru-RU"/>
        </w:rPr>
      </w:pPr>
      <w:r w:rsidRPr="00134050">
        <w:rPr>
          <w:rFonts w:ascii="Times New Roman" w:eastAsia="Times New Roman" w:hAnsi="Times New Roman" w:cs="Times New Roman"/>
          <w:color w:val="333333"/>
          <w:sz w:val="28"/>
          <w:szCs w:val="28"/>
          <w:lang w:val="en-US" w:eastAsia="ru-RU"/>
        </w:rPr>
        <w:t xml:space="preserve"> </w:t>
      </w:r>
      <w:r w:rsidRPr="00134050">
        <w:rPr>
          <w:rFonts w:ascii="Times New Roman" w:eastAsia="Times New Roman" w:hAnsi="Times New Roman" w:cs="Times New Roman"/>
          <w:b/>
          <w:color w:val="333333"/>
          <w:sz w:val="28"/>
          <w:szCs w:val="28"/>
          <w:lang w:val="en-US" w:eastAsia="ru-RU"/>
        </w:rPr>
        <w:t>T</w:t>
      </w:r>
      <w:r w:rsidR="00AD3D22" w:rsidRPr="00134050">
        <w:rPr>
          <w:rFonts w:ascii="Times New Roman" w:eastAsia="Times New Roman" w:hAnsi="Times New Roman" w:cs="Times New Roman"/>
          <w:color w:val="333333"/>
          <w:sz w:val="28"/>
          <w:szCs w:val="28"/>
          <w:lang w:val="en-US" w:eastAsia="ru-RU"/>
        </w:rPr>
        <w:t>: Watch</w:t>
      </w:r>
      <w:r w:rsidRPr="00134050">
        <w:rPr>
          <w:rFonts w:ascii="Times New Roman" w:eastAsia="Times New Roman" w:hAnsi="Times New Roman" w:cs="Times New Roman"/>
          <w:color w:val="333333"/>
          <w:sz w:val="28"/>
          <w:szCs w:val="28"/>
          <w:lang w:val="en-US" w:eastAsia="ru-RU"/>
        </w:rPr>
        <w:t xml:space="preserve"> the </w:t>
      </w:r>
      <w:r w:rsidR="009A62E4" w:rsidRPr="00134050">
        <w:rPr>
          <w:rFonts w:ascii="Times New Roman" w:eastAsia="Times New Roman" w:hAnsi="Times New Roman" w:cs="Times New Roman"/>
          <w:color w:val="333333"/>
          <w:sz w:val="28"/>
          <w:szCs w:val="28"/>
          <w:lang w:val="en-US" w:eastAsia="ru-RU"/>
        </w:rPr>
        <w:t>video and do the following task. Each correct answer – one point.</w:t>
      </w:r>
    </w:p>
    <w:p w:rsidR="00913FBD" w:rsidRPr="00913FBD" w:rsidRDefault="00913FBD" w:rsidP="00A33A2A">
      <w:pPr>
        <w:shd w:val="clear" w:color="auto" w:fill="FFFFFF" w:themeFill="background1"/>
        <w:spacing w:after="0" w:line="270" w:lineRule="atLeast"/>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en-US" w:eastAsia="ru-RU"/>
        </w:rPr>
        <w:t xml:space="preserve">     </w:t>
      </w:r>
      <w:r w:rsidRPr="00913FBD">
        <w:rPr>
          <w:rFonts w:ascii="Times New Roman" w:eastAsia="Times New Roman" w:hAnsi="Times New Roman" w:cs="Times New Roman"/>
          <w:color w:val="333333"/>
          <w:sz w:val="28"/>
          <w:szCs w:val="28"/>
          <w:lang w:val="en-US" w:eastAsia="ru-RU"/>
        </w:rPr>
        <w:t>Does the video mention:</w:t>
      </w:r>
    </w:p>
    <w:p w:rsidR="00CC50A7" w:rsidRPr="00913FBD" w:rsidRDefault="00234D55" w:rsidP="00A33A2A">
      <w:pPr>
        <w:numPr>
          <w:ilvl w:val="0"/>
          <w:numId w:val="8"/>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13FBD">
        <w:rPr>
          <w:rFonts w:ascii="Times New Roman" w:eastAsia="Times New Roman" w:hAnsi="Times New Roman" w:cs="Times New Roman"/>
          <w:color w:val="333333"/>
          <w:sz w:val="28"/>
          <w:szCs w:val="28"/>
          <w:lang w:val="en-US" w:eastAsia="ru-RU"/>
        </w:rPr>
        <w:t>The place where Stonehenge is located?</w:t>
      </w:r>
    </w:p>
    <w:p w:rsidR="00CC50A7" w:rsidRPr="00913FBD" w:rsidRDefault="00234D55" w:rsidP="00A33A2A">
      <w:pPr>
        <w:numPr>
          <w:ilvl w:val="0"/>
          <w:numId w:val="8"/>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eastAsia="ru-RU"/>
        </w:rPr>
      </w:pPr>
      <w:r w:rsidRPr="00913FBD">
        <w:rPr>
          <w:rFonts w:ascii="Times New Roman" w:eastAsia="Times New Roman" w:hAnsi="Times New Roman" w:cs="Times New Roman"/>
          <w:color w:val="333333"/>
          <w:sz w:val="28"/>
          <w:szCs w:val="28"/>
          <w:lang w:val="en-US" w:eastAsia="ru-RU"/>
        </w:rPr>
        <w:t>People who built it?</w:t>
      </w:r>
    </w:p>
    <w:p w:rsidR="00CC50A7" w:rsidRPr="00913FBD" w:rsidRDefault="00234D55" w:rsidP="00A33A2A">
      <w:pPr>
        <w:numPr>
          <w:ilvl w:val="0"/>
          <w:numId w:val="8"/>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13FBD">
        <w:rPr>
          <w:rFonts w:ascii="Times New Roman" w:eastAsia="Times New Roman" w:hAnsi="Times New Roman" w:cs="Times New Roman"/>
          <w:color w:val="333333"/>
          <w:sz w:val="28"/>
          <w:szCs w:val="28"/>
          <w:lang w:val="en-US" w:eastAsia="ru-RU"/>
        </w:rPr>
        <w:t>The time when the first stones were erected?</w:t>
      </w:r>
    </w:p>
    <w:p w:rsidR="00CC50A7" w:rsidRPr="00913FBD" w:rsidRDefault="00234D55" w:rsidP="00A33A2A">
      <w:pPr>
        <w:numPr>
          <w:ilvl w:val="0"/>
          <w:numId w:val="8"/>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13FBD">
        <w:rPr>
          <w:rFonts w:ascii="Times New Roman" w:eastAsia="Times New Roman" w:hAnsi="Times New Roman" w:cs="Times New Roman"/>
          <w:color w:val="333333"/>
          <w:sz w:val="28"/>
          <w:szCs w:val="28"/>
          <w:lang w:val="en-US" w:eastAsia="ru-RU"/>
        </w:rPr>
        <w:t>The weight of the stones?</w:t>
      </w:r>
    </w:p>
    <w:p w:rsidR="00913FBD" w:rsidRDefault="00913FBD" w:rsidP="00A33A2A">
      <w:pPr>
        <w:shd w:val="clear" w:color="auto" w:fill="FFFFFF" w:themeFill="background1"/>
        <w:spacing w:after="100" w:afterAutospacing="1" w:line="270" w:lineRule="atLeast"/>
        <w:rPr>
          <w:rFonts w:ascii="Times New Roman" w:eastAsia="Times New Roman" w:hAnsi="Times New Roman" w:cs="Times New Roman"/>
          <w:color w:val="333333"/>
          <w:sz w:val="28"/>
          <w:szCs w:val="28"/>
          <w:lang w:val="en-US" w:eastAsia="ru-RU"/>
        </w:rPr>
      </w:pPr>
      <w:r w:rsidRPr="00913FBD">
        <w:rPr>
          <w:rFonts w:ascii="Times New Roman" w:eastAsia="Times New Roman" w:hAnsi="Times New Roman" w:cs="Times New Roman"/>
          <w:color w:val="333333"/>
          <w:sz w:val="28"/>
          <w:szCs w:val="28"/>
          <w:lang w:val="en-US" w:eastAsia="ru-RU"/>
        </w:rPr>
        <w:t xml:space="preserve">     If so, give details.</w:t>
      </w:r>
    </w:p>
    <w:p w:rsidR="00930686" w:rsidRPr="00930686" w:rsidRDefault="00913FBD" w:rsidP="00A33A2A">
      <w:pPr>
        <w:pStyle w:val="a6"/>
        <w:numPr>
          <w:ilvl w:val="0"/>
          <w:numId w:val="7"/>
        </w:numPr>
        <w:shd w:val="clear" w:color="auto" w:fill="FFFFFF" w:themeFill="background1"/>
        <w:spacing w:after="100" w:afterAutospacing="1" w:line="270" w:lineRule="atLeast"/>
        <w:ind w:left="0" w:firstLine="0"/>
        <w:rPr>
          <w:rFonts w:ascii="Times New Roman" w:eastAsia="Times New Roman" w:hAnsi="Times New Roman" w:cs="Times New Roman"/>
          <w:color w:val="C00000"/>
          <w:sz w:val="28"/>
          <w:szCs w:val="28"/>
          <w:lang w:eastAsia="ru-RU"/>
        </w:rPr>
      </w:pPr>
      <w:r w:rsidRPr="00A33A2A">
        <w:rPr>
          <w:rFonts w:ascii="Times New Roman" w:eastAsia="Times New Roman" w:hAnsi="Times New Roman" w:cs="Times New Roman"/>
          <w:color w:val="C00000"/>
          <w:sz w:val="28"/>
          <w:szCs w:val="28"/>
          <w:lang w:val="en-US" w:eastAsia="ru-RU"/>
        </w:rPr>
        <w:t xml:space="preserve">Sentence auction </w:t>
      </w:r>
    </w:p>
    <w:p w:rsidR="00913FBD" w:rsidRPr="00930686" w:rsidRDefault="00913FBD" w:rsidP="00930686">
      <w:pPr>
        <w:pStyle w:val="a6"/>
        <w:shd w:val="clear" w:color="auto" w:fill="FFFFFF" w:themeFill="background1"/>
        <w:spacing w:after="100" w:afterAutospacing="1" w:line="270" w:lineRule="atLeast"/>
        <w:ind w:left="0"/>
        <w:rPr>
          <w:rFonts w:ascii="Times New Roman" w:eastAsia="Times New Roman" w:hAnsi="Times New Roman" w:cs="Times New Roman"/>
          <w:color w:val="C00000"/>
          <w:sz w:val="28"/>
          <w:szCs w:val="28"/>
          <w:lang w:eastAsia="ru-RU"/>
        </w:rPr>
      </w:pPr>
      <w:r w:rsidRPr="00930686">
        <w:rPr>
          <w:rFonts w:ascii="Times New Roman" w:eastAsia="Times New Roman" w:hAnsi="Times New Roman" w:cs="Times New Roman"/>
          <w:color w:val="333333"/>
          <w:sz w:val="28"/>
          <w:szCs w:val="28"/>
          <w:lang w:val="en-US" w:eastAsia="ru-RU"/>
        </w:rPr>
        <w:t>T: I’m going to read you some sentences. If you think the sentence is correct you buy it, if not then you don’t</w:t>
      </w:r>
      <w:r w:rsidR="00134050" w:rsidRPr="00930686">
        <w:rPr>
          <w:rFonts w:ascii="Times New Roman" w:eastAsia="Times New Roman" w:hAnsi="Times New Roman" w:cs="Times New Roman"/>
          <w:color w:val="333333"/>
          <w:sz w:val="28"/>
          <w:szCs w:val="28"/>
          <w:lang w:val="en-US" w:eastAsia="ru-RU"/>
        </w:rPr>
        <w:t xml:space="preserve">. </w:t>
      </w:r>
      <w:r w:rsidR="00C06FAA" w:rsidRPr="00930686">
        <w:rPr>
          <w:rFonts w:ascii="Times New Roman" w:eastAsia="Times New Roman" w:hAnsi="Times New Roman" w:cs="Times New Roman"/>
          <w:color w:val="333333"/>
          <w:sz w:val="28"/>
          <w:szCs w:val="28"/>
          <w:lang w:val="en-US" w:eastAsia="ru-RU"/>
        </w:rPr>
        <w:t>But be</w:t>
      </w:r>
      <w:r w:rsidR="00134050" w:rsidRPr="00930686">
        <w:rPr>
          <w:rFonts w:ascii="Times New Roman" w:eastAsia="Times New Roman" w:hAnsi="Times New Roman" w:cs="Times New Roman"/>
          <w:color w:val="333333"/>
          <w:sz w:val="28"/>
          <w:szCs w:val="28"/>
          <w:lang w:val="en-US" w:eastAsia="ru-RU"/>
        </w:rPr>
        <w:t xml:space="preserve"> attentive and quick because the more sentences you buy, the more points your group will get. So let’s start.</w:t>
      </w:r>
    </w:p>
    <w:p w:rsidR="00CC50A7" w:rsidRPr="00913FBD" w:rsidRDefault="00234D55" w:rsidP="00A33A2A">
      <w:pPr>
        <w:numPr>
          <w:ilvl w:val="0"/>
          <w:numId w:val="10"/>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13FBD">
        <w:rPr>
          <w:rFonts w:ascii="Times New Roman" w:eastAsia="Times New Roman" w:hAnsi="Times New Roman" w:cs="Times New Roman"/>
          <w:color w:val="333333"/>
          <w:sz w:val="28"/>
          <w:szCs w:val="28"/>
          <w:lang w:val="en-US" w:eastAsia="ru-RU"/>
        </w:rPr>
        <w:t xml:space="preserve">Stonehenge was started by Stone Age people. </w:t>
      </w:r>
    </w:p>
    <w:p w:rsidR="00CC50A7" w:rsidRPr="00913FBD" w:rsidRDefault="00234D55" w:rsidP="00A33A2A">
      <w:pPr>
        <w:numPr>
          <w:ilvl w:val="0"/>
          <w:numId w:val="10"/>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13FBD">
        <w:rPr>
          <w:rFonts w:ascii="Times New Roman" w:eastAsia="Times New Roman" w:hAnsi="Times New Roman" w:cs="Times New Roman"/>
          <w:color w:val="333333"/>
          <w:sz w:val="28"/>
          <w:szCs w:val="28"/>
          <w:lang w:val="en-US" w:eastAsia="ru-RU"/>
        </w:rPr>
        <w:t>The outer circle is as big as the inner circle.</w:t>
      </w:r>
    </w:p>
    <w:p w:rsidR="00CC50A7" w:rsidRPr="00913FBD" w:rsidRDefault="00234D55" w:rsidP="00A33A2A">
      <w:pPr>
        <w:numPr>
          <w:ilvl w:val="0"/>
          <w:numId w:val="10"/>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13FBD">
        <w:rPr>
          <w:rFonts w:ascii="Times New Roman" w:eastAsia="Times New Roman" w:hAnsi="Times New Roman" w:cs="Times New Roman"/>
          <w:color w:val="333333"/>
          <w:sz w:val="28"/>
          <w:szCs w:val="28"/>
          <w:lang w:val="en-US" w:eastAsia="ru-RU"/>
        </w:rPr>
        <w:lastRenderedPageBreak/>
        <w:t>The Altar Stone is in the middle.</w:t>
      </w:r>
    </w:p>
    <w:p w:rsidR="00CC50A7" w:rsidRPr="00913FBD" w:rsidRDefault="00234D55" w:rsidP="00A33A2A">
      <w:pPr>
        <w:numPr>
          <w:ilvl w:val="0"/>
          <w:numId w:val="10"/>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13FBD">
        <w:rPr>
          <w:rFonts w:ascii="Times New Roman" w:eastAsia="Times New Roman" w:hAnsi="Times New Roman" w:cs="Times New Roman"/>
          <w:color w:val="333333"/>
          <w:sz w:val="28"/>
          <w:szCs w:val="28"/>
          <w:lang w:val="en-US" w:eastAsia="ru-RU"/>
        </w:rPr>
        <w:t>Stonehenge has three main parts: the ditch, the circles and the heel stone.</w:t>
      </w:r>
    </w:p>
    <w:p w:rsidR="00CC50A7" w:rsidRPr="00913FBD" w:rsidRDefault="00234D55" w:rsidP="00A33A2A">
      <w:pPr>
        <w:numPr>
          <w:ilvl w:val="0"/>
          <w:numId w:val="10"/>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13FBD">
        <w:rPr>
          <w:rFonts w:ascii="Times New Roman" w:eastAsia="Times New Roman" w:hAnsi="Times New Roman" w:cs="Times New Roman"/>
          <w:color w:val="333333"/>
          <w:sz w:val="28"/>
          <w:szCs w:val="28"/>
          <w:lang w:val="en-US" w:eastAsia="ru-RU"/>
        </w:rPr>
        <w:t>The Heel Stone is in the big circle.</w:t>
      </w:r>
    </w:p>
    <w:p w:rsidR="00CC50A7" w:rsidRPr="00913FBD" w:rsidRDefault="00234D55" w:rsidP="00A33A2A">
      <w:pPr>
        <w:numPr>
          <w:ilvl w:val="0"/>
          <w:numId w:val="10"/>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13FBD">
        <w:rPr>
          <w:rFonts w:ascii="Times New Roman" w:eastAsia="Times New Roman" w:hAnsi="Times New Roman" w:cs="Times New Roman"/>
          <w:color w:val="333333"/>
          <w:sz w:val="28"/>
          <w:szCs w:val="28"/>
          <w:lang w:val="en-US" w:eastAsia="ru-RU"/>
        </w:rPr>
        <w:t>The second Stonehenge was wooden.</w:t>
      </w:r>
    </w:p>
    <w:p w:rsidR="00C06FAA" w:rsidRDefault="00234D55" w:rsidP="00C06FAA">
      <w:pPr>
        <w:numPr>
          <w:ilvl w:val="0"/>
          <w:numId w:val="10"/>
        </w:numPr>
        <w:shd w:val="clear" w:color="auto" w:fill="FFFFFF" w:themeFill="background1"/>
        <w:spacing w:after="0" w:line="270" w:lineRule="atLeast"/>
        <w:ind w:left="0" w:firstLine="0"/>
        <w:rPr>
          <w:rFonts w:ascii="Times New Roman" w:eastAsia="Times New Roman" w:hAnsi="Times New Roman" w:cs="Times New Roman"/>
          <w:color w:val="333333"/>
          <w:sz w:val="28"/>
          <w:szCs w:val="28"/>
          <w:lang w:val="en-US" w:eastAsia="ru-RU"/>
        </w:rPr>
      </w:pPr>
      <w:r w:rsidRPr="00913FBD">
        <w:rPr>
          <w:rFonts w:ascii="Times New Roman" w:eastAsia="Times New Roman" w:hAnsi="Times New Roman" w:cs="Times New Roman"/>
          <w:color w:val="333333"/>
          <w:sz w:val="28"/>
          <w:szCs w:val="28"/>
          <w:lang w:val="en-US" w:eastAsia="ru-RU"/>
        </w:rPr>
        <w:t>One of the legends says that Stonehenge looks like some giants working in a</w:t>
      </w:r>
    </w:p>
    <w:p w:rsidR="00CC50A7" w:rsidRPr="00913FBD" w:rsidRDefault="00C06FAA" w:rsidP="00C06FAA">
      <w:pPr>
        <w:shd w:val="clear" w:color="auto" w:fill="FFFFFF" w:themeFill="background1"/>
        <w:spacing w:after="0" w:line="270" w:lineRule="atLeast"/>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en-US" w:eastAsia="ru-RU"/>
        </w:rPr>
        <w:t xml:space="preserve">        </w:t>
      </w:r>
      <w:r w:rsidR="00234D55" w:rsidRPr="00913FBD">
        <w:rPr>
          <w:rFonts w:ascii="Times New Roman" w:eastAsia="Times New Roman" w:hAnsi="Times New Roman" w:cs="Times New Roman"/>
          <w:color w:val="333333"/>
          <w:sz w:val="28"/>
          <w:szCs w:val="28"/>
          <w:lang w:val="en-US" w:eastAsia="ru-RU"/>
        </w:rPr>
        <w:t xml:space="preserve"> </w:t>
      </w:r>
      <w:r w:rsidR="00134050">
        <w:rPr>
          <w:rFonts w:ascii="Times New Roman" w:eastAsia="Times New Roman" w:hAnsi="Times New Roman" w:cs="Times New Roman"/>
          <w:color w:val="333333"/>
          <w:sz w:val="28"/>
          <w:szCs w:val="28"/>
          <w:lang w:val="en-US" w:eastAsia="ru-RU"/>
        </w:rPr>
        <w:t xml:space="preserve">  </w:t>
      </w:r>
      <w:r w:rsidR="00234D55" w:rsidRPr="00913FBD">
        <w:rPr>
          <w:rFonts w:ascii="Times New Roman" w:eastAsia="Times New Roman" w:hAnsi="Times New Roman" w:cs="Times New Roman"/>
          <w:color w:val="333333"/>
          <w:sz w:val="28"/>
          <w:szCs w:val="28"/>
          <w:lang w:val="en-US" w:eastAsia="ru-RU"/>
        </w:rPr>
        <w:t>circle.</w:t>
      </w:r>
    </w:p>
    <w:p w:rsidR="00CC50A7" w:rsidRPr="00913FBD" w:rsidRDefault="00234D55" w:rsidP="00C06FAA">
      <w:pPr>
        <w:numPr>
          <w:ilvl w:val="0"/>
          <w:numId w:val="10"/>
        </w:numPr>
        <w:shd w:val="clear" w:color="auto" w:fill="FFFFFF" w:themeFill="background1"/>
        <w:spacing w:after="0" w:line="270" w:lineRule="atLeast"/>
        <w:ind w:left="0" w:firstLine="0"/>
        <w:rPr>
          <w:rFonts w:ascii="Times New Roman" w:eastAsia="Times New Roman" w:hAnsi="Times New Roman" w:cs="Times New Roman"/>
          <w:color w:val="333333"/>
          <w:sz w:val="28"/>
          <w:szCs w:val="28"/>
          <w:lang w:val="en-US" w:eastAsia="ru-RU"/>
        </w:rPr>
      </w:pPr>
      <w:r w:rsidRPr="00913FBD">
        <w:rPr>
          <w:rFonts w:ascii="Times New Roman" w:eastAsia="Times New Roman" w:hAnsi="Times New Roman" w:cs="Times New Roman"/>
          <w:color w:val="333333"/>
          <w:sz w:val="28"/>
          <w:szCs w:val="28"/>
          <w:lang w:val="en-US" w:eastAsia="ru-RU"/>
        </w:rPr>
        <w:t>We surely know why Stonehenge was built.</w:t>
      </w:r>
    </w:p>
    <w:p w:rsidR="00CC50A7" w:rsidRPr="00913FBD" w:rsidRDefault="00234D55" w:rsidP="00A33A2A">
      <w:pPr>
        <w:numPr>
          <w:ilvl w:val="0"/>
          <w:numId w:val="10"/>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13FBD">
        <w:rPr>
          <w:rFonts w:ascii="Times New Roman" w:eastAsia="Times New Roman" w:hAnsi="Times New Roman" w:cs="Times New Roman"/>
          <w:color w:val="333333"/>
          <w:sz w:val="28"/>
          <w:szCs w:val="28"/>
          <w:lang w:val="en-US" w:eastAsia="ru-RU"/>
        </w:rPr>
        <w:t>It might</w:t>
      </w:r>
      <w:r w:rsidR="00D11F62">
        <w:rPr>
          <w:rFonts w:ascii="Times New Roman" w:eastAsia="Times New Roman" w:hAnsi="Times New Roman" w:cs="Times New Roman"/>
          <w:color w:val="333333"/>
          <w:sz w:val="28"/>
          <w:szCs w:val="28"/>
          <w:lang w:val="en-US" w:eastAsia="ru-RU"/>
        </w:rPr>
        <w:t xml:space="preserve"> have </w:t>
      </w:r>
      <w:r w:rsidRPr="00913FBD">
        <w:rPr>
          <w:rFonts w:ascii="Times New Roman" w:eastAsia="Times New Roman" w:hAnsi="Times New Roman" w:cs="Times New Roman"/>
          <w:color w:val="333333"/>
          <w:sz w:val="28"/>
          <w:szCs w:val="28"/>
          <w:lang w:val="en-US" w:eastAsia="ru-RU"/>
        </w:rPr>
        <w:t>be</w:t>
      </w:r>
      <w:r w:rsidR="00D11F62">
        <w:rPr>
          <w:rFonts w:ascii="Times New Roman" w:eastAsia="Times New Roman" w:hAnsi="Times New Roman" w:cs="Times New Roman"/>
          <w:color w:val="333333"/>
          <w:sz w:val="28"/>
          <w:szCs w:val="28"/>
          <w:lang w:val="en-US" w:eastAsia="ru-RU"/>
        </w:rPr>
        <w:t>en</w:t>
      </w:r>
      <w:r w:rsidRPr="00913FBD">
        <w:rPr>
          <w:rFonts w:ascii="Times New Roman" w:eastAsia="Times New Roman" w:hAnsi="Times New Roman" w:cs="Times New Roman"/>
          <w:color w:val="333333"/>
          <w:sz w:val="28"/>
          <w:szCs w:val="28"/>
          <w:lang w:val="en-US" w:eastAsia="ru-RU"/>
        </w:rPr>
        <w:t xml:space="preserve"> a burial site.</w:t>
      </w:r>
    </w:p>
    <w:p w:rsidR="00CC50A7" w:rsidRDefault="00234D55" w:rsidP="00A33A2A">
      <w:pPr>
        <w:numPr>
          <w:ilvl w:val="0"/>
          <w:numId w:val="10"/>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13FBD">
        <w:rPr>
          <w:rFonts w:ascii="Times New Roman" w:eastAsia="Times New Roman" w:hAnsi="Times New Roman" w:cs="Times New Roman"/>
          <w:color w:val="333333"/>
          <w:sz w:val="28"/>
          <w:szCs w:val="28"/>
          <w:lang w:val="en-US" w:eastAsia="ru-RU"/>
        </w:rPr>
        <w:t>These ancient people could use a wheel to transport the stones.</w:t>
      </w:r>
    </w:p>
    <w:p w:rsidR="009A62E4" w:rsidRPr="00A33A2A" w:rsidRDefault="009A62E4" w:rsidP="00A33A2A">
      <w:pPr>
        <w:pStyle w:val="a6"/>
        <w:numPr>
          <w:ilvl w:val="0"/>
          <w:numId w:val="7"/>
        </w:numPr>
        <w:shd w:val="clear" w:color="auto" w:fill="FFFFFF" w:themeFill="background1"/>
        <w:spacing w:after="100" w:afterAutospacing="1" w:line="270" w:lineRule="atLeast"/>
        <w:ind w:left="0" w:firstLine="0"/>
        <w:rPr>
          <w:rFonts w:ascii="Times New Roman" w:eastAsia="Times New Roman" w:hAnsi="Times New Roman" w:cs="Times New Roman"/>
          <w:color w:val="C00000"/>
          <w:sz w:val="28"/>
          <w:szCs w:val="28"/>
          <w:lang w:val="en-US" w:eastAsia="ru-RU"/>
        </w:rPr>
      </w:pPr>
      <w:r w:rsidRPr="00A33A2A">
        <w:rPr>
          <w:rFonts w:ascii="Times New Roman" w:eastAsia="Times New Roman" w:hAnsi="Times New Roman" w:cs="Times New Roman"/>
          <w:color w:val="C00000"/>
          <w:sz w:val="28"/>
          <w:szCs w:val="28"/>
          <w:lang w:val="en-US" w:eastAsia="ru-RU"/>
        </w:rPr>
        <w:t xml:space="preserve">Sentence completion </w:t>
      </w:r>
    </w:p>
    <w:p w:rsidR="009A62E4" w:rsidRDefault="009A62E4" w:rsidP="00A33A2A">
      <w:pPr>
        <w:shd w:val="clear" w:color="auto" w:fill="FFFFFF" w:themeFill="background1"/>
        <w:spacing w:after="0" w:line="270" w:lineRule="atLeast"/>
        <w:rPr>
          <w:rFonts w:ascii="Times New Roman" w:eastAsia="Times New Roman" w:hAnsi="Times New Roman" w:cs="Times New Roman"/>
          <w:color w:val="333333"/>
          <w:sz w:val="28"/>
          <w:szCs w:val="28"/>
          <w:lang w:val="en-US" w:eastAsia="ru-RU"/>
        </w:rPr>
      </w:pPr>
      <w:r w:rsidRPr="00C06FAA">
        <w:rPr>
          <w:rFonts w:ascii="Times New Roman" w:eastAsia="Times New Roman" w:hAnsi="Times New Roman" w:cs="Times New Roman"/>
          <w:b/>
          <w:color w:val="333333"/>
          <w:sz w:val="28"/>
          <w:szCs w:val="28"/>
          <w:lang w:val="en-US" w:eastAsia="ru-RU"/>
        </w:rPr>
        <w:t>T:</w:t>
      </w:r>
      <w:r>
        <w:rPr>
          <w:rFonts w:ascii="Times New Roman" w:eastAsia="Times New Roman" w:hAnsi="Times New Roman" w:cs="Times New Roman"/>
          <w:color w:val="333333"/>
          <w:sz w:val="28"/>
          <w:szCs w:val="28"/>
          <w:lang w:val="en-US" w:eastAsia="ru-RU"/>
        </w:rPr>
        <w:t xml:space="preserve"> And now the last task. Try to complete these sentences.</w:t>
      </w:r>
    </w:p>
    <w:p w:rsidR="009A62E4" w:rsidRDefault="009A62E4" w:rsidP="00A33A2A">
      <w:pPr>
        <w:shd w:val="clear" w:color="auto" w:fill="FFFFFF" w:themeFill="background1"/>
        <w:spacing w:after="100" w:afterAutospacing="1" w:line="270" w:lineRule="atLeast"/>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en-US" w:eastAsia="ru-RU"/>
        </w:rPr>
        <w:t xml:space="preserve">           Each correct sentence   – one point</w:t>
      </w:r>
    </w:p>
    <w:p w:rsidR="009A62E4" w:rsidRDefault="009A62E4" w:rsidP="00A33A2A">
      <w:pPr>
        <w:shd w:val="clear" w:color="auto" w:fill="FFFFFF" w:themeFill="background1"/>
        <w:spacing w:after="100" w:afterAutospacing="1" w:line="270" w:lineRule="atLeast"/>
        <w:jc w:val="center"/>
        <w:rPr>
          <w:rFonts w:ascii="Times New Roman" w:eastAsia="Times New Roman" w:hAnsi="Times New Roman" w:cs="Times New Roman"/>
          <w:color w:val="333333"/>
          <w:sz w:val="28"/>
          <w:szCs w:val="28"/>
          <w:lang w:val="en-US" w:eastAsia="ru-RU"/>
        </w:rPr>
      </w:pPr>
      <w:r w:rsidRPr="009A62E4">
        <w:rPr>
          <w:rFonts w:ascii="Times New Roman" w:eastAsia="Times New Roman" w:hAnsi="Times New Roman" w:cs="Times New Roman"/>
          <w:b/>
          <w:bCs/>
          <w:color w:val="333333"/>
          <w:sz w:val="28"/>
          <w:szCs w:val="28"/>
          <w:lang w:val="en-US" w:eastAsia="ru-RU"/>
        </w:rPr>
        <w:t>Complete the sentences</w:t>
      </w:r>
    </w:p>
    <w:p w:rsidR="009A62E4" w:rsidRPr="009A62E4" w:rsidRDefault="009A62E4" w:rsidP="00A33A2A">
      <w:pPr>
        <w:shd w:val="clear" w:color="auto" w:fill="FFFFFF" w:themeFill="background1"/>
        <w:spacing w:after="100" w:afterAutospacing="1" w:line="270" w:lineRule="atLeast"/>
        <w:rPr>
          <w:rFonts w:ascii="Times New Roman" w:eastAsia="Times New Roman" w:hAnsi="Times New Roman" w:cs="Times New Roman"/>
          <w:color w:val="333333"/>
          <w:sz w:val="28"/>
          <w:szCs w:val="28"/>
          <w:lang w:val="en-US" w:eastAsia="ru-RU"/>
        </w:rPr>
      </w:pPr>
      <w:r w:rsidRPr="009A62E4">
        <w:rPr>
          <w:rFonts w:eastAsia="Times New Roman"/>
          <w:b/>
          <w:bCs/>
          <w:color w:val="333333"/>
          <w:sz w:val="28"/>
          <w:szCs w:val="28"/>
          <w:lang w:val="en-US"/>
        </w:rPr>
        <w:t xml:space="preserve"> Celestial </w:t>
      </w:r>
      <w:r w:rsidRPr="009A62E4">
        <w:rPr>
          <w:rFonts w:eastAsia="Times New Roman"/>
          <w:color w:val="333333"/>
          <w:sz w:val="28"/>
          <w:szCs w:val="28"/>
          <w:lang w:val="en-US"/>
        </w:rPr>
        <w:t xml:space="preserve">    </w:t>
      </w:r>
      <w:r w:rsidRPr="009A62E4">
        <w:rPr>
          <w:rFonts w:eastAsia="Times New Roman"/>
          <w:b/>
          <w:bCs/>
          <w:color w:val="333333"/>
          <w:sz w:val="28"/>
          <w:szCs w:val="28"/>
          <w:lang w:val="en-US"/>
        </w:rPr>
        <w:t xml:space="preserve">  cemetery       timber         healing        transported        weigh          </w:t>
      </w:r>
      <w:r>
        <w:rPr>
          <w:rFonts w:eastAsia="Times New Roman"/>
          <w:b/>
          <w:bCs/>
          <w:color w:val="333333"/>
          <w:sz w:val="28"/>
          <w:szCs w:val="28"/>
          <w:lang w:val="en-US"/>
        </w:rPr>
        <w:t xml:space="preserve">           </w:t>
      </w:r>
      <w:r w:rsidRPr="009A62E4">
        <w:rPr>
          <w:rFonts w:eastAsia="Times New Roman"/>
          <w:b/>
          <w:bCs/>
          <w:color w:val="333333"/>
          <w:sz w:val="28"/>
          <w:szCs w:val="28"/>
          <w:lang w:val="en-US"/>
        </w:rPr>
        <w:t xml:space="preserve">origin         horseshoe       purposes        cemetery        </w:t>
      </w:r>
      <w:r w:rsidRPr="009A62E4">
        <w:rPr>
          <w:rFonts w:eastAsia="Times New Roman"/>
          <w:color w:val="333333"/>
          <w:sz w:val="28"/>
          <w:szCs w:val="28"/>
          <w:lang w:val="en-US"/>
        </w:rPr>
        <w:t xml:space="preserve"> </w:t>
      </w:r>
      <w:r w:rsidRPr="009A62E4">
        <w:rPr>
          <w:rFonts w:eastAsia="Times New Roman"/>
          <w:b/>
          <w:bCs/>
          <w:color w:val="333333"/>
          <w:sz w:val="28"/>
          <w:szCs w:val="28"/>
          <w:lang w:val="en-US"/>
        </w:rPr>
        <w:t>circular</w:t>
      </w:r>
      <w:r w:rsidRPr="009A62E4">
        <w:rPr>
          <w:rFonts w:eastAsia="Times New Roman"/>
          <w:color w:val="333333"/>
          <w:sz w:val="28"/>
          <w:szCs w:val="28"/>
          <w:lang w:val="en-US"/>
        </w:rPr>
        <w:t xml:space="preserve"> </w:t>
      </w:r>
    </w:p>
    <w:p w:rsidR="00CC50A7" w:rsidRPr="009A62E4" w:rsidRDefault="00234D55" w:rsidP="00A33A2A">
      <w:pPr>
        <w:numPr>
          <w:ilvl w:val="0"/>
          <w:numId w:val="14"/>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A62E4">
        <w:rPr>
          <w:rFonts w:ascii="Times New Roman" w:eastAsia="Times New Roman" w:hAnsi="Times New Roman" w:cs="Times New Roman"/>
          <w:color w:val="333333"/>
          <w:sz w:val="28"/>
          <w:szCs w:val="28"/>
          <w:lang w:val="en-US" w:eastAsia="ru-RU"/>
        </w:rPr>
        <w:t xml:space="preserve">The first monument consisted of a …….bank and a ditch, it was about    </w:t>
      </w:r>
    </w:p>
    <w:p w:rsidR="00CC50A7" w:rsidRPr="009A62E4" w:rsidRDefault="00234D55" w:rsidP="00A33A2A">
      <w:pPr>
        <w:numPr>
          <w:ilvl w:val="0"/>
          <w:numId w:val="14"/>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A62E4">
        <w:rPr>
          <w:rFonts w:ascii="Times New Roman" w:eastAsia="Times New Roman" w:hAnsi="Times New Roman" w:cs="Times New Roman"/>
          <w:color w:val="333333"/>
          <w:sz w:val="28"/>
          <w:szCs w:val="28"/>
          <w:lang w:val="en-US" w:eastAsia="ru-RU"/>
        </w:rPr>
        <w:t xml:space="preserve">Stonehenge is therefore interpreted as a ………….of that time, the earliest known </w:t>
      </w:r>
      <w:r w:rsidR="0025171C">
        <w:rPr>
          <w:rFonts w:ascii="Times New Roman" w:eastAsia="Times New Roman" w:hAnsi="Times New Roman" w:cs="Times New Roman"/>
          <w:color w:val="333333"/>
          <w:sz w:val="28"/>
          <w:szCs w:val="28"/>
          <w:lang w:val="en-US" w:eastAsia="ru-RU"/>
        </w:rPr>
        <w:t xml:space="preserve">  </w:t>
      </w:r>
      <w:r w:rsidRPr="009A62E4">
        <w:rPr>
          <w:rFonts w:ascii="Times New Roman" w:eastAsia="Times New Roman" w:hAnsi="Times New Roman" w:cs="Times New Roman"/>
          <w:color w:val="333333"/>
          <w:sz w:val="28"/>
          <w:szCs w:val="28"/>
          <w:lang w:val="en-US" w:eastAsia="ru-RU"/>
        </w:rPr>
        <w:t xml:space="preserve">cremation cemetery in the British Isles. </w:t>
      </w:r>
    </w:p>
    <w:p w:rsidR="00CC50A7" w:rsidRPr="009A62E4" w:rsidRDefault="00234D55" w:rsidP="00A33A2A">
      <w:pPr>
        <w:numPr>
          <w:ilvl w:val="0"/>
          <w:numId w:val="14"/>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A62E4">
        <w:rPr>
          <w:rFonts w:ascii="Times New Roman" w:eastAsia="Times New Roman" w:hAnsi="Times New Roman" w:cs="Times New Roman"/>
          <w:color w:val="333333"/>
          <w:sz w:val="28"/>
          <w:szCs w:val="28"/>
          <w:lang w:val="en-US" w:eastAsia="ru-RU"/>
        </w:rPr>
        <w:t xml:space="preserve">There are a large number of postholes which lend evidence to a large wooden or ……….. </w:t>
      </w:r>
      <w:proofErr w:type="gramStart"/>
      <w:r w:rsidRPr="009A62E4">
        <w:rPr>
          <w:rFonts w:ascii="Times New Roman" w:eastAsia="Times New Roman" w:hAnsi="Times New Roman" w:cs="Times New Roman"/>
          <w:color w:val="333333"/>
          <w:sz w:val="28"/>
          <w:szCs w:val="28"/>
          <w:lang w:val="en-US" w:eastAsia="ru-RU"/>
        </w:rPr>
        <w:t>structure</w:t>
      </w:r>
      <w:proofErr w:type="gramEnd"/>
      <w:r w:rsidRPr="009A62E4">
        <w:rPr>
          <w:rFonts w:ascii="Times New Roman" w:eastAsia="Times New Roman" w:hAnsi="Times New Roman" w:cs="Times New Roman"/>
          <w:color w:val="333333"/>
          <w:sz w:val="28"/>
          <w:szCs w:val="28"/>
          <w:lang w:val="en-US" w:eastAsia="ru-RU"/>
        </w:rPr>
        <w:t xml:space="preserve"> built on this site during the early 3rd millennium BC. </w:t>
      </w:r>
    </w:p>
    <w:p w:rsidR="00CC50A7" w:rsidRPr="009A62E4" w:rsidRDefault="00234D55" w:rsidP="00A33A2A">
      <w:pPr>
        <w:numPr>
          <w:ilvl w:val="0"/>
          <w:numId w:val="14"/>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A62E4">
        <w:rPr>
          <w:rFonts w:ascii="Times New Roman" w:eastAsia="Times New Roman" w:hAnsi="Times New Roman" w:cs="Times New Roman"/>
          <w:color w:val="333333"/>
          <w:sz w:val="28"/>
          <w:szCs w:val="28"/>
          <w:lang w:val="en-US" w:eastAsia="ru-RU"/>
        </w:rPr>
        <w:t xml:space="preserve">There is much debate about how humans could have ………and lifted these stones into place during this time. </w:t>
      </w:r>
    </w:p>
    <w:p w:rsidR="00CC50A7" w:rsidRPr="009A62E4" w:rsidRDefault="00234D55" w:rsidP="00A33A2A">
      <w:pPr>
        <w:numPr>
          <w:ilvl w:val="0"/>
          <w:numId w:val="14"/>
        </w:numPr>
        <w:shd w:val="clear" w:color="auto" w:fill="FFFFFF" w:themeFill="background1"/>
        <w:spacing w:after="0" w:line="270" w:lineRule="atLeast"/>
        <w:ind w:left="0" w:firstLine="0"/>
        <w:rPr>
          <w:rFonts w:ascii="Times New Roman" w:eastAsia="Times New Roman" w:hAnsi="Times New Roman" w:cs="Times New Roman"/>
          <w:color w:val="333333"/>
          <w:sz w:val="28"/>
          <w:szCs w:val="28"/>
          <w:lang w:val="en-US" w:eastAsia="ru-RU"/>
        </w:rPr>
      </w:pPr>
      <w:r w:rsidRPr="009A62E4">
        <w:rPr>
          <w:rFonts w:ascii="Times New Roman" w:eastAsia="Times New Roman" w:hAnsi="Times New Roman" w:cs="Times New Roman"/>
          <w:color w:val="333333"/>
          <w:sz w:val="28"/>
          <w:szCs w:val="28"/>
          <w:lang w:val="en-US" w:eastAsia="ru-RU"/>
        </w:rPr>
        <w:t xml:space="preserve">These blue stones are much smaller than the </w:t>
      </w:r>
      <w:proofErr w:type="spellStart"/>
      <w:r w:rsidRPr="009A62E4">
        <w:rPr>
          <w:rFonts w:ascii="Times New Roman" w:eastAsia="Times New Roman" w:hAnsi="Times New Roman" w:cs="Times New Roman"/>
          <w:color w:val="333333"/>
          <w:sz w:val="28"/>
          <w:szCs w:val="28"/>
          <w:lang w:val="en-US" w:eastAsia="ru-RU"/>
        </w:rPr>
        <w:t>Sarsen</w:t>
      </w:r>
      <w:proofErr w:type="spellEnd"/>
      <w:r w:rsidRPr="009A62E4">
        <w:rPr>
          <w:rFonts w:ascii="Times New Roman" w:eastAsia="Times New Roman" w:hAnsi="Times New Roman" w:cs="Times New Roman"/>
          <w:color w:val="333333"/>
          <w:sz w:val="28"/>
          <w:szCs w:val="28"/>
          <w:lang w:val="en-US" w:eastAsia="ru-RU"/>
        </w:rPr>
        <w:t xml:space="preserve"> Circle, although they </w:t>
      </w:r>
    </w:p>
    <w:p w:rsidR="009A62E4" w:rsidRPr="00AD6DC9" w:rsidRDefault="0025171C" w:rsidP="00A33A2A">
      <w:pPr>
        <w:pStyle w:val="a6"/>
        <w:shd w:val="clear" w:color="auto" w:fill="FFFFFF" w:themeFill="background1"/>
        <w:spacing w:after="0" w:line="270" w:lineRule="atLeast"/>
        <w:ind w:left="0"/>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en-US" w:eastAsia="ru-RU"/>
        </w:rPr>
        <w:t xml:space="preserve">           </w:t>
      </w:r>
      <w:proofErr w:type="gramStart"/>
      <w:r w:rsidR="009A62E4" w:rsidRPr="00AD6DC9">
        <w:rPr>
          <w:rFonts w:ascii="Times New Roman" w:eastAsia="Times New Roman" w:hAnsi="Times New Roman" w:cs="Times New Roman"/>
          <w:color w:val="333333"/>
          <w:sz w:val="28"/>
          <w:szCs w:val="28"/>
          <w:lang w:val="en-US" w:eastAsia="ru-RU"/>
        </w:rPr>
        <w:t>can</w:t>
      </w:r>
      <w:proofErr w:type="gramEnd"/>
      <w:r w:rsidR="009A62E4" w:rsidRPr="00AD6DC9">
        <w:rPr>
          <w:rFonts w:ascii="Times New Roman" w:eastAsia="Times New Roman" w:hAnsi="Times New Roman" w:cs="Times New Roman"/>
          <w:color w:val="333333"/>
          <w:sz w:val="28"/>
          <w:szCs w:val="28"/>
          <w:lang w:val="en-US" w:eastAsia="ru-RU"/>
        </w:rPr>
        <w:t xml:space="preserve"> still ………up to 4 tons each! </w:t>
      </w:r>
    </w:p>
    <w:p w:rsidR="00CC50A7" w:rsidRPr="009A62E4" w:rsidRDefault="00234D55" w:rsidP="00A33A2A">
      <w:pPr>
        <w:numPr>
          <w:ilvl w:val="0"/>
          <w:numId w:val="14"/>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A62E4">
        <w:rPr>
          <w:rFonts w:ascii="Times New Roman" w:eastAsia="Times New Roman" w:hAnsi="Times New Roman" w:cs="Times New Roman"/>
          <w:color w:val="333333"/>
          <w:sz w:val="28"/>
          <w:szCs w:val="28"/>
          <w:lang w:val="en-US" w:eastAsia="ru-RU"/>
        </w:rPr>
        <w:t xml:space="preserve">The </w:t>
      </w:r>
      <w:proofErr w:type="spellStart"/>
      <w:r w:rsidRPr="009A62E4">
        <w:rPr>
          <w:rFonts w:ascii="Times New Roman" w:eastAsia="Times New Roman" w:hAnsi="Times New Roman" w:cs="Times New Roman"/>
          <w:color w:val="333333"/>
          <w:sz w:val="28"/>
          <w:szCs w:val="28"/>
          <w:lang w:val="en-US" w:eastAsia="ru-RU"/>
        </w:rPr>
        <w:t>Trilithons</w:t>
      </w:r>
      <w:proofErr w:type="spellEnd"/>
      <w:r w:rsidRPr="009A62E4">
        <w:rPr>
          <w:rFonts w:ascii="Times New Roman" w:eastAsia="Times New Roman" w:hAnsi="Times New Roman" w:cs="Times New Roman"/>
          <w:color w:val="333333"/>
          <w:sz w:val="28"/>
          <w:szCs w:val="28"/>
          <w:lang w:val="en-US" w:eastAsia="ru-RU"/>
        </w:rPr>
        <w:t xml:space="preserve"> ring has ten </w:t>
      </w:r>
      <w:proofErr w:type="spellStart"/>
      <w:r w:rsidRPr="009A62E4">
        <w:rPr>
          <w:rFonts w:ascii="Times New Roman" w:eastAsia="Times New Roman" w:hAnsi="Times New Roman" w:cs="Times New Roman"/>
          <w:color w:val="333333"/>
          <w:sz w:val="28"/>
          <w:szCs w:val="28"/>
          <w:lang w:val="en-US" w:eastAsia="ru-RU"/>
        </w:rPr>
        <w:t>Sarsen</w:t>
      </w:r>
      <w:proofErr w:type="spellEnd"/>
      <w:r w:rsidRPr="009A62E4">
        <w:rPr>
          <w:rFonts w:ascii="Times New Roman" w:eastAsia="Times New Roman" w:hAnsi="Times New Roman" w:cs="Times New Roman"/>
          <w:color w:val="333333"/>
          <w:sz w:val="28"/>
          <w:szCs w:val="28"/>
          <w:lang w:val="en-US" w:eastAsia="ru-RU"/>
        </w:rPr>
        <w:t xml:space="preserve"> Stones which are in the shape of a huge……...</w:t>
      </w:r>
    </w:p>
    <w:p w:rsidR="009A62E4" w:rsidRPr="00134050" w:rsidRDefault="00234D55" w:rsidP="00134050">
      <w:pPr>
        <w:numPr>
          <w:ilvl w:val="0"/>
          <w:numId w:val="14"/>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A62E4">
        <w:rPr>
          <w:rFonts w:ascii="Times New Roman" w:eastAsia="Times New Roman" w:hAnsi="Times New Roman" w:cs="Times New Roman"/>
          <w:color w:val="333333"/>
          <w:sz w:val="28"/>
          <w:szCs w:val="28"/>
          <w:lang w:val="en-US" w:eastAsia="ru-RU"/>
        </w:rPr>
        <w:t xml:space="preserve">The Altar Stone lies on the ground and was probably used for religious   and </w:t>
      </w:r>
      <w:r w:rsidR="0025171C">
        <w:rPr>
          <w:rFonts w:ascii="Times New Roman" w:eastAsia="Times New Roman" w:hAnsi="Times New Roman" w:cs="Times New Roman"/>
          <w:color w:val="333333"/>
          <w:sz w:val="28"/>
          <w:szCs w:val="28"/>
          <w:lang w:val="en-US" w:eastAsia="ru-RU"/>
        </w:rPr>
        <w:t xml:space="preserve">    </w:t>
      </w:r>
      <w:r w:rsidR="009A62E4" w:rsidRPr="00134050">
        <w:rPr>
          <w:rFonts w:ascii="Times New Roman" w:eastAsia="Times New Roman" w:hAnsi="Times New Roman" w:cs="Times New Roman"/>
          <w:color w:val="333333"/>
          <w:sz w:val="28"/>
          <w:szCs w:val="28"/>
          <w:lang w:val="en-US" w:eastAsia="ru-RU"/>
        </w:rPr>
        <w:t xml:space="preserve">ritual ………. </w:t>
      </w:r>
    </w:p>
    <w:p w:rsidR="00CC50A7" w:rsidRPr="009A62E4" w:rsidRDefault="00234D55" w:rsidP="00A33A2A">
      <w:pPr>
        <w:numPr>
          <w:ilvl w:val="0"/>
          <w:numId w:val="14"/>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9A62E4">
        <w:rPr>
          <w:rFonts w:ascii="Times New Roman" w:eastAsia="Times New Roman" w:hAnsi="Times New Roman" w:cs="Times New Roman"/>
          <w:color w:val="333333"/>
          <w:sz w:val="28"/>
          <w:szCs w:val="28"/>
          <w:lang w:val="en-US" w:eastAsia="ru-RU"/>
        </w:rPr>
        <w:t>Stonehenge may have originally been a …………for the elite.</w:t>
      </w:r>
    </w:p>
    <w:p w:rsidR="009A62E4" w:rsidRPr="00AD6DC9" w:rsidRDefault="009A62E4" w:rsidP="00A33A2A">
      <w:pPr>
        <w:pStyle w:val="a6"/>
        <w:numPr>
          <w:ilvl w:val="0"/>
          <w:numId w:val="14"/>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sidRPr="00AD6DC9">
        <w:rPr>
          <w:rFonts w:ascii="Times New Roman" w:eastAsia="Times New Roman" w:hAnsi="Times New Roman" w:cs="Times New Roman"/>
          <w:color w:val="333333"/>
          <w:sz w:val="28"/>
          <w:szCs w:val="28"/>
          <w:lang w:val="en-US" w:eastAsia="ru-RU"/>
        </w:rPr>
        <w:t xml:space="preserve">  Another theory suggests that Stone Age people saw Stonehenge as a place    </w:t>
      </w:r>
      <w:r w:rsidR="0025171C">
        <w:rPr>
          <w:rFonts w:ascii="Times New Roman" w:eastAsia="Times New Roman" w:hAnsi="Times New Roman" w:cs="Times New Roman"/>
          <w:color w:val="333333"/>
          <w:sz w:val="28"/>
          <w:szCs w:val="28"/>
          <w:lang w:val="en-US" w:eastAsia="ru-RU"/>
        </w:rPr>
        <w:t xml:space="preserve">   </w:t>
      </w:r>
      <w:r w:rsidRPr="00AD6DC9">
        <w:rPr>
          <w:rFonts w:ascii="Times New Roman" w:eastAsia="Times New Roman" w:hAnsi="Times New Roman" w:cs="Times New Roman"/>
          <w:color w:val="333333"/>
          <w:sz w:val="28"/>
          <w:szCs w:val="28"/>
          <w:lang w:val="en-US" w:eastAsia="ru-RU"/>
        </w:rPr>
        <w:t xml:space="preserve">with ……..properties. </w:t>
      </w:r>
    </w:p>
    <w:p w:rsidR="009A62E4" w:rsidRPr="00AD6DC9" w:rsidRDefault="00134050" w:rsidP="00A33A2A">
      <w:pPr>
        <w:pStyle w:val="a6"/>
        <w:numPr>
          <w:ilvl w:val="0"/>
          <w:numId w:val="14"/>
        </w:numPr>
        <w:shd w:val="clear" w:color="auto" w:fill="FFFFFF" w:themeFill="background1"/>
        <w:spacing w:after="100" w:afterAutospacing="1" w:line="270" w:lineRule="atLeast"/>
        <w:ind w:left="0" w:firstLine="0"/>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en-US" w:eastAsia="ru-RU"/>
        </w:rPr>
        <w:t xml:space="preserve"> Some scientists say</w:t>
      </w:r>
      <w:r w:rsidR="009A62E4" w:rsidRPr="00AD6DC9">
        <w:rPr>
          <w:rFonts w:ascii="Times New Roman" w:eastAsia="Times New Roman" w:hAnsi="Times New Roman" w:cs="Times New Roman"/>
          <w:color w:val="333333"/>
          <w:sz w:val="28"/>
          <w:szCs w:val="28"/>
          <w:lang w:val="en-US" w:eastAsia="ru-RU"/>
        </w:rPr>
        <w:t xml:space="preserve"> that Stonehenge is a ……….observatory, a place dedicated to the sun. </w:t>
      </w:r>
    </w:p>
    <w:p w:rsidR="009A62E4" w:rsidRPr="00AD6DC9" w:rsidRDefault="00134050" w:rsidP="00A33A2A">
      <w:pPr>
        <w:pStyle w:val="a6"/>
        <w:numPr>
          <w:ilvl w:val="0"/>
          <w:numId w:val="14"/>
        </w:numPr>
        <w:shd w:val="clear" w:color="auto" w:fill="FFFFFF" w:themeFill="background1"/>
        <w:spacing w:after="0" w:line="270" w:lineRule="atLeast"/>
        <w:ind w:left="0" w:firstLine="0"/>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en-US" w:eastAsia="ru-RU"/>
        </w:rPr>
        <w:t xml:space="preserve"> </w:t>
      </w:r>
      <w:r w:rsidR="009A62E4" w:rsidRPr="00AD6DC9">
        <w:rPr>
          <w:rFonts w:ascii="Times New Roman" w:eastAsia="Times New Roman" w:hAnsi="Times New Roman" w:cs="Times New Roman"/>
          <w:color w:val="333333"/>
          <w:sz w:val="28"/>
          <w:szCs w:val="28"/>
          <w:lang w:val="en-US" w:eastAsia="ru-RU"/>
        </w:rPr>
        <w:t xml:space="preserve">That’s why there are so many legends and stories connected with </w:t>
      </w:r>
    </w:p>
    <w:p w:rsidR="009A62E4" w:rsidRDefault="00AD6DC9" w:rsidP="00A33A2A">
      <w:pPr>
        <w:shd w:val="clear" w:color="auto" w:fill="FFFFFF" w:themeFill="background1"/>
        <w:spacing w:after="100" w:afterAutospacing="1" w:line="270" w:lineRule="atLeast"/>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en-US" w:eastAsia="ru-RU"/>
        </w:rPr>
        <w:t xml:space="preserve">            </w:t>
      </w:r>
      <w:proofErr w:type="gramStart"/>
      <w:r w:rsidR="009A62E4" w:rsidRPr="00AD6DC9">
        <w:rPr>
          <w:rFonts w:ascii="Times New Roman" w:eastAsia="Times New Roman" w:hAnsi="Times New Roman" w:cs="Times New Roman"/>
          <w:color w:val="333333"/>
          <w:sz w:val="28"/>
          <w:szCs w:val="28"/>
          <w:lang w:val="en-US" w:eastAsia="ru-RU"/>
        </w:rPr>
        <w:t>its</w:t>
      </w:r>
      <w:proofErr w:type="gramEnd"/>
      <w:r w:rsidR="009A62E4" w:rsidRPr="00AD6DC9">
        <w:rPr>
          <w:rFonts w:ascii="Times New Roman" w:eastAsia="Times New Roman" w:hAnsi="Times New Roman" w:cs="Times New Roman"/>
          <w:color w:val="333333"/>
          <w:sz w:val="28"/>
          <w:szCs w:val="28"/>
          <w:lang w:val="en-US" w:eastAsia="ru-RU"/>
        </w:rPr>
        <w:t xml:space="preserve"> ………....and construction.</w:t>
      </w:r>
      <w:r w:rsidR="009A62E4" w:rsidRPr="00AD6DC9">
        <w:rPr>
          <w:rFonts w:ascii="Times New Roman" w:eastAsia="Times New Roman" w:hAnsi="Times New Roman" w:cs="Times New Roman"/>
          <w:color w:val="333333"/>
          <w:sz w:val="28"/>
          <w:szCs w:val="28"/>
          <w:lang w:eastAsia="ru-RU"/>
        </w:rPr>
        <w:t xml:space="preserve"> </w:t>
      </w:r>
    </w:p>
    <w:p w:rsidR="00AD6DC9" w:rsidRPr="00A33A2A" w:rsidRDefault="00AD6DC9" w:rsidP="00A33A2A">
      <w:pPr>
        <w:pStyle w:val="a6"/>
        <w:numPr>
          <w:ilvl w:val="0"/>
          <w:numId w:val="7"/>
        </w:numPr>
        <w:shd w:val="clear" w:color="auto" w:fill="FFFFFF" w:themeFill="background1"/>
        <w:spacing w:after="100" w:afterAutospacing="1" w:line="270" w:lineRule="atLeast"/>
        <w:ind w:left="0" w:firstLine="0"/>
        <w:rPr>
          <w:rFonts w:ascii="Times New Roman" w:eastAsia="Times New Roman" w:hAnsi="Times New Roman" w:cs="Times New Roman"/>
          <w:color w:val="C00000"/>
          <w:sz w:val="28"/>
          <w:szCs w:val="28"/>
          <w:lang w:val="en-US" w:eastAsia="ru-RU"/>
        </w:rPr>
      </w:pPr>
      <w:r w:rsidRPr="00A33A2A">
        <w:rPr>
          <w:rFonts w:ascii="Times New Roman" w:eastAsia="Times New Roman" w:hAnsi="Times New Roman" w:cs="Times New Roman"/>
          <w:color w:val="C00000"/>
          <w:sz w:val="28"/>
          <w:szCs w:val="28"/>
          <w:lang w:val="en-US" w:eastAsia="ru-RU"/>
        </w:rPr>
        <w:t>Summing up the quiz</w:t>
      </w:r>
    </w:p>
    <w:p w:rsidR="00AD6DC9" w:rsidRDefault="00AD6DC9" w:rsidP="00A33A2A">
      <w:pPr>
        <w:pStyle w:val="a6"/>
        <w:shd w:val="clear" w:color="auto" w:fill="FFFFFF" w:themeFill="background1"/>
        <w:spacing w:after="100" w:afterAutospacing="1" w:line="270" w:lineRule="atLeast"/>
        <w:ind w:left="0"/>
        <w:rPr>
          <w:rFonts w:ascii="Times New Roman" w:eastAsia="Times New Roman" w:hAnsi="Times New Roman" w:cs="Times New Roman"/>
          <w:color w:val="333333"/>
          <w:sz w:val="28"/>
          <w:szCs w:val="28"/>
          <w:lang w:val="en-US" w:eastAsia="ru-RU"/>
        </w:rPr>
      </w:pPr>
    </w:p>
    <w:p w:rsidR="00AD6DC9" w:rsidRPr="00A8057F" w:rsidRDefault="00AD6DC9" w:rsidP="00A33A2A">
      <w:pPr>
        <w:pStyle w:val="a6"/>
        <w:numPr>
          <w:ilvl w:val="0"/>
          <w:numId w:val="4"/>
        </w:numPr>
        <w:shd w:val="clear" w:color="auto" w:fill="FFFFFF" w:themeFill="background1"/>
        <w:spacing w:after="100" w:afterAutospacing="1" w:line="270" w:lineRule="atLeast"/>
        <w:ind w:left="0" w:firstLine="0"/>
        <w:rPr>
          <w:rFonts w:ascii="Times New Roman" w:eastAsia="Times New Roman" w:hAnsi="Times New Roman" w:cs="Times New Roman"/>
          <w:b/>
          <w:color w:val="0070C0"/>
          <w:sz w:val="28"/>
          <w:szCs w:val="28"/>
          <w:lang w:val="en-US" w:eastAsia="ru-RU"/>
        </w:rPr>
      </w:pPr>
      <w:r w:rsidRPr="00A8057F">
        <w:rPr>
          <w:rFonts w:ascii="Times New Roman" w:eastAsia="Times New Roman" w:hAnsi="Times New Roman" w:cs="Times New Roman"/>
          <w:b/>
          <w:color w:val="0070C0"/>
          <w:sz w:val="28"/>
          <w:szCs w:val="28"/>
          <w:lang w:val="en-US" w:eastAsia="ru-RU"/>
        </w:rPr>
        <w:t>Reflection, summing up</w:t>
      </w:r>
      <w:r w:rsidR="00A8057F">
        <w:rPr>
          <w:rFonts w:ascii="Times New Roman" w:eastAsia="Times New Roman" w:hAnsi="Times New Roman" w:cs="Times New Roman"/>
          <w:b/>
          <w:color w:val="0070C0"/>
          <w:sz w:val="28"/>
          <w:szCs w:val="28"/>
          <w:lang w:val="en-US" w:eastAsia="ru-RU"/>
        </w:rPr>
        <w:t>, evaluation</w:t>
      </w:r>
    </w:p>
    <w:p w:rsidR="001E7E1A" w:rsidRPr="00B07113" w:rsidRDefault="00AD6DC9" w:rsidP="00B07113">
      <w:pPr>
        <w:shd w:val="clear" w:color="auto" w:fill="FFFFFF" w:themeFill="background1"/>
        <w:spacing w:after="100" w:afterAutospacing="1" w:line="270" w:lineRule="atLeast"/>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en-US" w:eastAsia="ru-RU"/>
        </w:rPr>
        <w:t>Home assignment: find out and speak about similar stone structures in the world.</w:t>
      </w:r>
    </w:p>
    <w:sectPr w:rsidR="001E7E1A" w:rsidRPr="00B07113" w:rsidSect="00ED5912">
      <w:pgSz w:w="11906" w:h="16838"/>
      <w:pgMar w:top="1134" w:right="851"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FA0" w:rsidRDefault="00B51FA0" w:rsidP="00CA3F16">
      <w:pPr>
        <w:spacing w:after="0" w:line="240" w:lineRule="auto"/>
      </w:pPr>
      <w:r>
        <w:separator/>
      </w:r>
    </w:p>
  </w:endnote>
  <w:endnote w:type="continuationSeparator" w:id="0">
    <w:p w:rsidR="00B51FA0" w:rsidRDefault="00B51FA0" w:rsidP="00CA3F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UkrainianTimesET">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FA0" w:rsidRDefault="00B51FA0" w:rsidP="00CA3F16">
      <w:pPr>
        <w:spacing w:after="0" w:line="240" w:lineRule="auto"/>
      </w:pPr>
      <w:r>
        <w:separator/>
      </w:r>
    </w:p>
  </w:footnote>
  <w:footnote w:type="continuationSeparator" w:id="0">
    <w:p w:rsidR="00B51FA0" w:rsidRDefault="00B51FA0" w:rsidP="00CA3F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3412"/>
    <w:multiLevelType w:val="hybridMultilevel"/>
    <w:tmpl w:val="B67E8390"/>
    <w:lvl w:ilvl="0" w:tplc="094AA5A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C16D83"/>
    <w:multiLevelType w:val="hybridMultilevel"/>
    <w:tmpl w:val="031C8F06"/>
    <w:lvl w:ilvl="0" w:tplc="45AC5CD0">
      <w:start w:val="1"/>
      <w:numFmt w:val="bullet"/>
      <w:lvlText w:val=""/>
      <w:lvlJc w:val="left"/>
      <w:pPr>
        <w:tabs>
          <w:tab w:val="num" w:pos="720"/>
        </w:tabs>
        <w:ind w:left="720" w:hanging="360"/>
      </w:pPr>
      <w:rPr>
        <w:rFonts w:ascii="Wingdings 2" w:hAnsi="Wingdings 2" w:hint="default"/>
      </w:rPr>
    </w:lvl>
    <w:lvl w:ilvl="1" w:tplc="EA1E2C50" w:tentative="1">
      <w:start w:val="1"/>
      <w:numFmt w:val="bullet"/>
      <w:lvlText w:val=""/>
      <w:lvlJc w:val="left"/>
      <w:pPr>
        <w:tabs>
          <w:tab w:val="num" w:pos="1440"/>
        </w:tabs>
        <w:ind w:left="1440" w:hanging="360"/>
      </w:pPr>
      <w:rPr>
        <w:rFonts w:ascii="Wingdings 2" w:hAnsi="Wingdings 2" w:hint="default"/>
      </w:rPr>
    </w:lvl>
    <w:lvl w:ilvl="2" w:tplc="741E3094" w:tentative="1">
      <w:start w:val="1"/>
      <w:numFmt w:val="bullet"/>
      <w:lvlText w:val=""/>
      <w:lvlJc w:val="left"/>
      <w:pPr>
        <w:tabs>
          <w:tab w:val="num" w:pos="2160"/>
        </w:tabs>
        <w:ind w:left="2160" w:hanging="360"/>
      </w:pPr>
      <w:rPr>
        <w:rFonts w:ascii="Wingdings 2" w:hAnsi="Wingdings 2" w:hint="default"/>
      </w:rPr>
    </w:lvl>
    <w:lvl w:ilvl="3" w:tplc="FAD6895C" w:tentative="1">
      <w:start w:val="1"/>
      <w:numFmt w:val="bullet"/>
      <w:lvlText w:val=""/>
      <w:lvlJc w:val="left"/>
      <w:pPr>
        <w:tabs>
          <w:tab w:val="num" w:pos="2880"/>
        </w:tabs>
        <w:ind w:left="2880" w:hanging="360"/>
      </w:pPr>
      <w:rPr>
        <w:rFonts w:ascii="Wingdings 2" w:hAnsi="Wingdings 2" w:hint="default"/>
      </w:rPr>
    </w:lvl>
    <w:lvl w:ilvl="4" w:tplc="181C59D6" w:tentative="1">
      <w:start w:val="1"/>
      <w:numFmt w:val="bullet"/>
      <w:lvlText w:val=""/>
      <w:lvlJc w:val="left"/>
      <w:pPr>
        <w:tabs>
          <w:tab w:val="num" w:pos="3600"/>
        </w:tabs>
        <w:ind w:left="3600" w:hanging="360"/>
      </w:pPr>
      <w:rPr>
        <w:rFonts w:ascii="Wingdings 2" w:hAnsi="Wingdings 2" w:hint="default"/>
      </w:rPr>
    </w:lvl>
    <w:lvl w:ilvl="5" w:tplc="E16C9A22" w:tentative="1">
      <w:start w:val="1"/>
      <w:numFmt w:val="bullet"/>
      <w:lvlText w:val=""/>
      <w:lvlJc w:val="left"/>
      <w:pPr>
        <w:tabs>
          <w:tab w:val="num" w:pos="4320"/>
        </w:tabs>
        <w:ind w:left="4320" w:hanging="360"/>
      </w:pPr>
      <w:rPr>
        <w:rFonts w:ascii="Wingdings 2" w:hAnsi="Wingdings 2" w:hint="default"/>
      </w:rPr>
    </w:lvl>
    <w:lvl w:ilvl="6" w:tplc="840AFAAE" w:tentative="1">
      <w:start w:val="1"/>
      <w:numFmt w:val="bullet"/>
      <w:lvlText w:val=""/>
      <w:lvlJc w:val="left"/>
      <w:pPr>
        <w:tabs>
          <w:tab w:val="num" w:pos="5040"/>
        </w:tabs>
        <w:ind w:left="5040" w:hanging="360"/>
      </w:pPr>
      <w:rPr>
        <w:rFonts w:ascii="Wingdings 2" w:hAnsi="Wingdings 2" w:hint="default"/>
      </w:rPr>
    </w:lvl>
    <w:lvl w:ilvl="7" w:tplc="9E383A68" w:tentative="1">
      <w:start w:val="1"/>
      <w:numFmt w:val="bullet"/>
      <w:lvlText w:val=""/>
      <w:lvlJc w:val="left"/>
      <w:pPr>
        <w:tabs>
          <w:tab w:val="num" w:pos="5760"/>
        </w:tabs>
        <w:ind w:left="5760" w:hanging="360"/>
      </w:pPr>
      <w:rPr>
        <w:rFonts w:ascii="Wingdings 2" w:hAnsi="Wingdings 2" w:hint="default"/>
      </w:rPr>
    </w:lvl>
    <w:lvl w:ilvl="8" w:tplc="19DA37DA" w:tentative="1">
      <w:start w:val="1"/>
      <w:numFmt w:val="bullet"/>
      <w:lvlText w:val=""/>
      <w:lvlJc w:val="left"/>
      <w:pPr>
        <w:tabs>
          <w:tab w:val="num" w:pos="6480"/>
        </w:tabs>
        <w:ind w:left="6480" w:hanging="360"/>
      </w:pPr>
      <w:rPr>
        <w:rFonts w:ascii="Wingdings 2" w:hAnsi="Wingdings 2" w:hint="default"/>
      </w:rPr>
    </w:lvl>
  </w:abstractNum>
  <w:abstractNum w:abstractNumId="2">
    <w:nsid w:val="069D56D4"/>
    <w:multiLevelType w:val="hybridMultilevel"/>
    <w:tmpl w:val="47FE435C"/>
    <w:lvl w:ilvl="0" w:tplc="094AA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5F4B61"/>
    <w:multiLevelType w:val="hybridMultilevel"/>
    <w:tmpl w:val="0F1E5F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2FF74697"/>
    <w:multiLevelType w:val="hybridMultilevel"/>
    <w:tmpl w:val="B0681DEA"/>
    <w:lvl w:ilvl="0" w:tplc="DC763DF6">
      <w:start w:val="6"/>
      <w:numFmt w:val="decimal"/>
      <w:lvlText w:val="%1."/>
      <w:lvlJc w:val="left"/>
      <w:pPr>
        <w:tabs>
          <w:tab w:val="num" w:pos="720"/>
        </w:tabs>
        <w:ind w:left="720" w:hanging="360"/>
      </w:pPr>
    </w:lvl>
    <w:lvl w:ilvl="1" w:tplc="5844BEE2" w:tentative="1">
      <w:start w:val="1"/>
      <w:numFmt w:val="decimal"/>
      <w:lvlText w:val="%2."/>
      <w:lvlJc w:val="left"/>
      <w:pPr>
        <w:tabs>
          <w:tab w:val="num" w:pos="1440"/>
        </w:tabs>
        <w:ind w:left="1440" w:hanging="360"/>
      </w:pPr>
    </w:lvl>
    <w:lvl w:ilvl="2" w:tplc="5C301D6C" w:tentative="1">
      <w:start w:val="1"/>
      <w:numFmt w:val="decimal"/>
      <w:lvlText w:val="%3."/>
      <w:lvlJc w:val="left"/>
      <w:pPr>
        <w:tabs>
          <w:tab w:val="num" w:pos="2160"/>
        </w:tabs>
        <w:ind w:left="2160" w:hanging="360"/>
      </w:pPr>
    </w:lvl>
    <w:lvl w:ilvl="3" w:tplc="106C80C4" w:tentative="1">
      <w:start w:val="1"/>
      <w:numFmt w:val="decimal"/>
      <w:lvlText w:val="%4."/>
      <w:lvlJc w:val="left"/>
      <w:pPr>
        <w:tabs>
          <w:tab w:val="num" w:pos="2880"/>
        </w:tabs>
        <w:ind w:left="2880" w:hanging="360"/>
      </w:pPr>
    </w:lvl>
    <w:lvl w:ilvl="4" w:tplc="80944AA8" w:tentative="1">
      <w:start w:val="1"/>
      <w:numFmt w:val="decimal"/>
      <w:lvlText w:val="%5."/>
      <w:lvlJc w:val="left"/>
      <w:pPr>
        <w:tabs>
          <w:tab w:val="num" w:pos="3600"/>
        </w:tabs>
        <w:ind w:left="3600" w:hanging="360"/>
      </w:pPr>
    </w:lvl>
    <w:lvl w:ilvl="5" w:tplc="647ED45A" w:tentative="1">
      <w:start w:val="1"/>
      <w:numFmt w:val="decimal"/>
      <w:lvlText w:val="%6."/>
      <w:lvlJc w:val="left"/>
      <w:pPr>
        <w:tabs>
          <w:tab w:val="num" w:pos="4320"/>
        </w:tabs>
        <w:ind w:left="4320" w:hanging="360"/>
      </w:pPr>
    </w:lvl>
    <w:lvl w:ilvl="6" w:tplc="32E001B0" w:tentative="1">
      <w:start w:val="1"/>
      <w:numFmt w:val="decimal"/>
      <w:lvlText w:val="%7."/>
      <w:lvlJc w:val="left"/>
      <w:pPr>
        <w:tabs>
          <w:tab w:val="num" w:pos="5040"/>
        </w:tabs>
        <w:ind w:left="5040" w:hanging="360"/>
      </w:pPr>
    </w:lvl>
    <w:lvl w:ilvl="7" w:tplc="057E1964" w:tentative="1">
      <w:start w:val="1"/>
      <w:numFmt w:val="decimal"/>
      <w:lvlText w:val="%8."/>
      <w:lvlJc w:val="left"/>
      <w:pPr>
        <w:tabs>
          <w:tab w:val="num" w:pos="5760"/>
        </w:tabs>
        <w:ind w:left="5760" w:hanging="360"/>
      </w:pPr>
    </w:lvl>
    <w:lvl w:ilvl="8" w:tplc="7EB4242A" w:tentative="1">
      <w:start w:val="1"/>
      <w:numFmt w:val="decimal"/>
      <w:lvlText w:val="%9."/>
      <w:lvlJc w:val="left"/>
      <w:pPr>
        <w:tabs>
          <w:tab w:val="num" w:pos="6480"/>
        </w:tabs>
        <w:ind w:left="6480" w:hanging="360"/>
      </w:pPr>
    </w:lvl>
  </w:abstractNum>
  <w:abstractNum w:abstractNumId="5">
    <w:nsid w:val="37D535EC"/>
    <w:multiLevelType w:val="hybridMultilevel"/>
    <w:tmpl w:val="D03E8B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B6230C6"/>
    <w:multiLevelType w:val="hybridMultilevel"/>
    <w:tmpl w:val="D4CABF46"/>
    <w:lvl w:ilvl="0" w:tplc="6D060518">
      <w:start w:val="8"/>
      <w:numFmt w:val="decimal"/>
      <w:lvlText w:val="%1"/>
      <w:lvlJc w:val="left"/>
      <w:pPr>
        <w:tabs>
          <w:tab w:val="num" w:pos="720"/>
        </w:tabs>
        <w:ind w:left="720" w:hanging="360"/>
      </w:pPr>
    </w:lvl>
    <w:lvl w:ilvl="1" w:tplc="CBCABF3C" w:tentative="1">
      <w:start w:val="1"/>
      <w:numFmt w:val="decimal"/>
      <w:lvlText w:val="%2"/>
      <w:lvlJc w:val="left"/>
      <w:pPr>
        <w:tabs>
          <w:tab w:val="num" w:pos="1440"/>
        </w:tabs>
        <w:ind w:left="1440" w:hanging="360"/>
      </w:pPr>
    </w:lvl>
    <w:lvl w:ilvl="2" w:tplc="1B3AC876" w:tentative="1">
      <w:start w:val="1"/>
      <w:numFmt w:val="decimal"/>
      <w:lvlText w:val="%3"/>
      <w:lvlJc w:val="left"/>
      <w:pPr>
        <w:tabs>
          <w:tab w:val="num" w:pos="2160"/>
        </w:tabs>
        <w:ind w:left="2160" w:hanging="360"/>
      </w:pPr>
    </w:lvl>
    <w:lvl w:ilvl="3" w:tplc="0CE88A88" w:tentative="1">
      <w:start w:val="1"/>
      <w:numFmt w:val="decimal"/>
      <w:lvlText w:val="%4"/>
      <w:lvlJc w:val="left"/>
      <w:pPr>
        <w:tabs>
          <w:tab w:val="num" w:pos="2880"/>
        </w:tabs>
        <w:ind w:left="2880" w:hanging="360"/>
      </w:pPr>
    </w:lvl>
    <w:lvl w:ilvl="4" w:tplc="EC8C6F10" w:tentative="1">
      <w:start w:val="1"/>
      <w:numFmt w:val="decimal"/>
      <w:lvlText w:val="%5"/>
      <w:lvlJc w:val="left"/>
      <w:pPr>
        <w:tabs>
          <w:tab w:val="num" w:pos="3600"/>
        </w:tabs>
        <w:ind w:left="3600" w:hanging="360"/>
      </w:pPr>
    </w:lvl>
    <w:lvl w:ilvl="5" w:tplc="1F88025C" w:tentative="1">
      <w:start w:val="1"/>
      <w:numFmt w:val="decimal"/>
      <w:lvlText w:val="%6"/>
      <w:lvlJc w:val="left"/>
      <w:pPr>
        <w:tabs>
          <w:tab w:val="num" w:pos="4320"/>
        </w:tabs>
        <w:ind w:left="4320" w:hanging="360"/>
      </w:pPr>
    </w:lvl>
    <w:lvl w:ilvl="6" w:tplc="D42E5EF2" w:tentative="1">
      <w:start w:val="1"/>
      <w:numFmt w:val="decimal"/>
      <w:lvlText w:val="%7"/>
      <w:lvlJc w:val="left"/>
      <w:pPr>
        <w:tabs>
          <w:tab w:val="num" w:pos="5040"/>
        </w:tabs>
        <w:ind w:left="5040" w:hanging="360"/>
      </w:pPr>
    </w:lvl>
    <w:lvl w:ilvl="7" w:tplc="0598F8AA" w:tentative="1">
      <w:start w:val="1"/>
      <w:numFmt w:val="decimal"/>
      <w:lvlText w:val="%8"/>
      <w:lvlJc w:val="left"/>
      <w:pPr>
        <w:tabs>
          <w:tab w:val="num" w:pos="5760"/>
        </w:tabs>
        <w:ind w:left="5760" w:hanging="360"/>
      </w:pPr>
    </w:lvl>
    <w:lvl w:ilvl="8" w:tplc="1FA2F900" w:tentative="1">
      <w:start w:val="1"/>
      <w:numFmt w:val="decimal"/>
      <w:lvlText w:val="%9"/>
      <w:lvlJc w:val="left"/>
      <w:pPr>
        <w:tabs>
          <w:tab w:val="num" w:pos="6480"/>
        </w:tabs>
        <w:ind w:left="6480" w:hanging="360"/>
      </w:pPr>
    </w:lvl>
  </w:abstractNum>
  <w:abstractNum w:abstractNumId="7">
    <w:nsid w:val="4E69531B"/>
    <w:multiLevelType w:val="hybridMultilevel"/>
    <w:tmpl w:val="FC2A67A4"/>
    <w:lvl w:ilvl="0" w:tplc="094AA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A4357F"/>
    <w:multiLevelType w:val="hybridMultilevel"/>
    <w:tmpl w:val="08D419B4"/>
    <w:lvl w:ilvl="0" w:tplc="5B649364">
      <w:start w:val="1"/>
      <w:numFmt w:val="decimal"/>
      <w:lvlText w:val="%1."/>
      <w:lvlJc w:val="left"/>
      <w:pPr>
        <w:tabs>
          <w:tab w:val="num" w:pos="720"/>
        </w:tabs>
        <w:ind w:left="720" w:hanging="360"/>
      </w:pPr>
    </w:lvl>
    <w:lvl w:ilvl="1" w:tplc="E646C544" w:tentative="1">
      <w:start w:val="1"/>
      <w:numFmt w:val="decimal"/>
      <w:lvlText w:val="%2."/>
      <w:lvlJc w:val="left"/>
      <w:pPr>
        <w:tabs>
          <w:tab w:val="num" w:pos="1440"/>
        </w:tabs>
        <w:ind w:left="1440" w:hanging="360"/>
      </w:pPr>
    </w:lvl>
    <w:lvl w:ilvl="2" w:tplc="753039D2" w:tentative="1">
      <w:start w:val="1"/>
      <w:numFmt w:val="decimal"/>
      <w:lvlText w:val="%3."/>
      <w:lvlJc w:val="left"/>
      <w:pPr>
        <w:tabs>
          <w:tab w:val="num" w:pos="2160"/>
        </w:tabs>
        <w:ind w:left="2160" w:hanging="360"/>
      </w:pPr>
    </w:lvl>
    <w:lvl w:ilvl="3" w:tplc="9FA62FDE" w:tentative="1">
      <w:start w:val="1"/>
      <w:numFmt w:val="decimal"/>
      <w:lvlText w:val="%4."/>
      <w:lvlJc w:val="left"/>
      <w:pPr>
        <w:tabs>
          <w:tab w:val="num" w:pos="2880"/>
        </w:tabs>
        <w:ind w:left="2880" w:hanging="360"/>
      </w:pPr>
    </w:lvl>
    <w:lvl w:ilvl="4" w:tplc="A5FC5266" w:tentative="1">
      <w:start w:val="1"/>
      <w:numFmt w:val="decimal"/>
      <w:lvlText w:val="%5."/>
      <w:lvlJc w:val="left"/>
      <w:pPr>
        <w:tabs>
          <w:tab w:val="num" w:pos="3600"/>
        </w:tabs>
        <w:ind w:left="3600" w:hanging="360"/>
      </w:pPr>
    </w:lvl>
    <w:lvl w:ilvl="5" w:tplc="A8647DC2" w:tentative="1">
      <w:start w:val="1"/>
      <w:numFmt w:val="decimal"/>
      <w:lvlText w:val="%6."/>
      <w:lvlJc w:val="left"/>
      <w:pPr>
        <w:tabs>
          <w:tab w:val="num" w:pos="4320"/>
        </w:tabs>
        <w:ind w:left="4320" w:hanging="360"/>
      </w:pPr>
    </w:lvl>
    <w:lvl w:ilvl="6" w:tplc="FBA0E136" w:tentative="1">
      <w:start w:val="1"/>
      <w:numFmt w:val="decimal"/>
      <w:lvlText w:val="%7."/>
      <w:lvlJc w:val="left"/>
      <w:pPr>
        <w:tabs>
          <w:tab w:val="num" w:pos="5040"/>
        </w:tabs>
        <w:ind w:left="5040" w:hanging="360"/>
      </w:pPr>
    </w:lvl>
    <w:lvl w:ilvl="7" w:tplc="672C632A" w:tentative="1">
      <w:start w:val="1"/>
      <w:numFmt w:val="decimal"/>
      <w:lvlText w:val="%8."/>
      <w:lvlJc w:val="left"/>
      <w:pPr>
        <w:tabs>
          <w:tab w:val="num" w:pos="5760"/>
        </w:tabs>
        <w:ind w:left="5760" w:hanging="360"/>
      </w:pPr>
    </w:lvl>
    <w:lvl w:ilvl="8" w:tplc="D752225C" w:tentative="1">
      <w:start w:val="1"/>
      <w:numFmt w:val="decimal"/>
      <w:lvlText w:val="%9."/>
      <w:lvlJc w:val="left"/>
      <w:pPr>
        <w:tabs>
          <w:tab w:val="num" w:pos="6480"/>
        </w:tabs>
        <w:ind w:left="6480" w:hanging="360"/>
      </w:pPr>
    </w:lvl>
  </w:abstractNum>
  <w:abstractNum w:abstractNumId="9">
    <w:nsid w:val="4F0D6506"/>
    <w:multiLevelType w:val="hybridMultilevel"/>
    <w:tmpl w:val="01FA3CAE"/>
    <w:lvl w:ilvl="0" w:tplc="2CB6AC64">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4FF70F91"/>
    <w:multiLevelType w:val="hybridMultilevel"/>
    <w:tmpl w:val="699051F0"/>
    <w:lvl w:ilvl="0" w:tplc="3796FB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C3F05B4"/>
    <w:multiLevelType w:val="hybridMultilevel"/>
    <w:tmpl w:val="8486719A"/>
    <w:lvl w:ilvl="0" w:tplc="094AA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6197805"/>
    <w:multiLevelType w:val="hybridMultilevel"/>
    <w:tmpl w:val="423A2E38"/>
    <w:lvl w:ilvl="0" w:tplc="8F74D28E">
      <w:start w:val="1"/>
      <w:numFmt w:val="decimal"/>
      <w:lvlText w:val="%1."/>
      <w:lvlJc w:val="left"/>
      <w:pPr>
        <w:tabs>
          <w:tab w:val="num" w:pos="720"/>
        </w:tabs>
        <w:ind w:left="720" w:hanging="360"/>
      </w:pPr>
    </w:lvl>
    <w:lvl w:ilvl="1" w:tplc="12FA4CB4" w:tentative="1">
      <w:start w:val="1"/>
      <w:numFmt w:val="decimal"/>
      <w:lvlText w:val="%2."/>
      <w:lvlJc w:val="left"/>
      <w:pPr>
        <w:tabs>
          <w:tab w:val="num" w:pos="1440"/>
        </w:tabs>
        <w:ind w:left="1440" w:hanging="360"/>
      </w:pPr>
    </w:lvl>
    <w:lvl w:ilvl="2" w:tplc="F80EDCF8" w:tentative="1">
      <w:start w:val="1"/>
      <w:numFmt w:val="decimal"/>
      <w:lvlText w:val="%3."/>
      <w:lvlJc w:val="left"/>
      <w:pPr>
        <w:tabs>
          <w:tab w:val="num" w:pos="2160"/>
        </w:tabs>
        <w:ind w:left="2160" w:hanging="360"/>
      </w:pPr>
    </w:lvl>
    <w:lvl w:ilvl="3" w:tplc="C01A5A26" w:tentative="1">
      <w:start w:val="1"/>
      <w:numFmt w:val="decimal"/>
      <w:lvlText w:val="%4."/>
      <w:lvlJc w:val="left"/>
      <w:pPr>
        <w:tabs>
          <w:tab w:val="num" w:pos="2880"/>
        </w:tabs>
        <w:ind w:left="2880" w:hanging="360"/>
      </w:pPr>
    </w:lvl>
    <w:lvl w:ilvl="4" w:tplc="F2043658" w:tentative="1">
      <w:start w:val="1"/>
      <w:numFmt w:val="decimal"/>
      <w:lvlText w:val="%5."/>
      <w:lvlJc w:val="left"/>
      <w:pPr>
        <w:tabs>
          <w:tab w:val="num" w:pos="3600"/>
        </w:tabs>
        <w:ind w:left="3600" w:hanging="360"/>
      </w:pPr>
    </w:lvl>
    <w:lvl w:ilvl="5" w:tplc="232CD8B8" w:tentative="1">
      <w:start w:val="1"/>
      <w:numFmt w:val="decimal"/>
      <w:lvlText w:val="%6."/>
      <w:lvlJc w:val="left"/>
      <w:pPr>
        <w:tabs>
          <w:tab w:val="num" w:pos="4320"/>
        </w:tabs>
        <w:ind w:left="4320" w:hanging="360"/>
      </w:pPr>
    </w:lvl>
    <w:lvl w:ilvl="6" w:tplc="B7663704" w:tentative="1">
      <w:start w:val="1"/>
      <w:numFmt w:val="decimal"/>
      <w:lvlText w:val="%7."/>
      <w:lvlJc w:val="left"/>
      <w:pPr>
        <w:tabs>
          <w:tab w:val="num" w:pos="5040"/>
        </w:tabs>
        <w:ind w:left="5040" w:hanging="360"/>
      </w:pPr>
    </w:lvl>
    <w:lvl w:ilvl="7" w:tplc="ED4E7876" w:tentative="1">
      <w:start w:val="1"/>
      <w:numFmt w:val="decimal"/>
      <w:lvlText w:val="%8."/>
      <w:lvlJc w:val="left"/>
      <w:pPr>
        <w:tabs>
          <w:tab w:val="num" w:pos="5760"/>
        </w:tabs>
        <w:ind w:left="5760" w:hanging="360"/>
      </w:pPr>
    </w:lvl>
    <w:lvl w:ilvl="8" w:tplc="A6407E64" w:tentative="1">
      <w:start w:val="1"/>
      <w:numFmt w:val="decimal"/>
      <w:lvlText w:val="%9."/>
      <w:lvlJc w:val="left"/>
      <w:pPr>
        <w:tabs>
          <w:tab w:val="num" w:pos="6480"/>
        </w:tabs>
        <w:ind w:left="6480" w:hanging="360"/>
      </w:pPr>
    </w:lvl>
  </w:abstractNum>
  <w:abstractNum w:abstractNumId="13">
    <w:nsid w:val="7FF23167"/>
    <w:multiLevelType w:val="hybridMultilevel"/>
    <w:tmpl w:val="1EEA5778"/>
    <w:lvl w:ilvl="0" w:tplc="8E7C8DEC">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3"/>
  </w:num>
  <w:num w:numId="4">
    <w:abstractNumId w:val="10"/>
  </w:num>
  <w:num w:numId="5">
    <w:abstractNumId w:val="2"/>
  </w:num>
  <w:num w:numId="6">
    <w:abstractNumId w:val="7"/>
  </w:num>
  <w:num w:numId="7">
    <w:abstractNumId w:val="11"/>
  </w:num>
  <w:num w:numId="8">
    <w:abstractNumId w:val="1"/>
  </w:num>
  <w:num w:numId="9">
    <w:abstractNumId w:val="3"/>
  </w:num>
  <w:num w:numId="10">
    <w:abstractNumId w:val="12"/>
  </w:num>
  <w:num w:numId="11">
    <w:abstractNumId w:val="8"/>
  </w:num>
  <w:num w:numId="12">
    <w:abstractNumId w:val="4"/>
  </w:num>
  <w:num w:numId="13">
    <w:abstractNumId w:val="6"/>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A3F16"/>
    <w:rsid w:val="00034648"/>
    <w:rsid w:val="00044125"/>
    <w:rsid w:val="00050C99"/>
    <w:rsid w:val="000A12ED"/>
    <w:rsid w:val="000E17C9"/>
    <w:rsid w:val="00134050"/>
    <w:rsid w:val="001605B8"/>
    <w:rsid w:val="001D1D1A"/>
    <w:rsid w:val="001E7E1A"/>
    <w:rsid w:val="00234D55"/>
    <w:rsid w:val="0025171C"/>
    <w:rsid w:val="00302276"/>
    <w:rsid w:val="00323E08"/>
    <w:rsid w:val="003524DA"/>
    <w:rsid w:val="004551A6"/>
    <w:rsid w:val="0047471E"/>
    <w:rsid w:val="004D14B1"/>
    <w:rsid w:val="004E0CDC"/>
    <w:rsid w:val="004E165D"/>
    <w:rsid w:val="004F01FB"/>
    <w:rsid w:val="005313F3"/>
    <w:rsid w:val="005C7E6D"/>
    <w:rsid w:val="00604081"/>
    <w:rsid w:val="006533AB"/>
    <w:rsid w:val="006979F6"/>
    <w:rsid w:val="006A4EE7"/>
    <w:rsid w:val="00750201"/>
    <w:rsid w:val="007A76B2"/>
    <w:rsid w:val="008379B1"/>
    <w:rsid w:val="00844D35"/>
    <w:rsid w:val="00867A24"/>
    <w:rsid w:val="008A7A7D"/>
    <w:rsid w:val="008B7E9E"/>
    <w:rsid w:val="00913FBD"/>
    <w:rsid w:val="00930686"/>
    <w:rsid w:val="00993E12"/>
    <w:rsid w:val="009A1F33"/>
    <w:rsid w:val="009A62E4"/>
    <w:rsid w:val="009C76AE"/>
    <w:rsid w:val="00A24EF9"/>
    <w:rsid w:val="00A32B1F"/>
    <w:rsid w:val="00A33A2A"/>
    <w:rsid w:val="00A8057F"/>
    <w:rsid w:val="00AD154B"/>
    <w:rsid w:val="00AD3D22"/>
    <w:rsid w:val="00AD6DC9"/>
    <w:rsid w:val="00AF6224"/>
    <w:rsid w:val="00B07113"/>
    <w:rsid w:val="00B447AD"/>
    <w:rsid w:val="00B51FA0"/>
    <w:rsid w:val="00B7253F"/>
    <w:rsid w:val="00B95C6A"/>
    <w:rsid w:val="00BA2304"/>
    <w:rsid w:val="00BF7637"/>
    <w:rsid w:val="00C06FAA"/>
    <w:rsid w:val="00C31F37"/>
    <w:rsid w:val="00CA3F16"/>
    <w:rsid w:val="00CC50A7"/>
    <w:rsid w:val="00D11F62"/>
    <w:rsid w:val="00D55F20"/>
    <w:rsid w:val="00D71469"/>
    <w:rsid w:val="00D750B7"/>
    <w:rsid w:val="00EA6215"/>
    <w:rsid w:val="00EB3843"/>
    <w:rsid w:val="00ED5912"/>
    <w:rsid w:val="00F1582F"/>
    <w:rsid w:val="00F77C4C"/>
    <w:rsid w:val="00FF695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5B8"/>
  </w:style>
  <w:style w:type="paragraph" w:styleId="1">
    <w:name w:val="heading 1"/>
    <w:basedOn w:val="a"/>
    <w:link w:val="10"/>
    <w:uiPriority w:val="9"/>
    <w:qFormat/>
    <w:rsid w:val="0004412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CA3F16"/>
    <w:pPr>
      <w:spacing w:after="0" w:line="240" w:lineRule="auto"/>
    </w:pPr>
    <w:rPr>
      <w:sz w:val="20"/>
      <w:szCs w:val="20"/>
    </w:rPr>
  </w:style>
  <w:style w:type="character" w:customStyle="1" w:styleId="a4">
    <w:name w:val="Текст сноски Знак"/>
    <w:basedOn w:val="a0"/>
    <w:link w:val="a3"/>
    <w:uiPriority w:val="99"/>
    <w:semiHidden/>
    <w:rsid w:val="00CA3F16"/>
    <w:rPr>
      <w:sz w:val="20"/>
      <w:szCs w:val="20"/>
    </w:rPr>
  </w:style>
  <w:style w:type="character" w:styleId="a5">
    <w:name w:val="footnote reference"/>
    <w:basedOn w:val="a0"/>
    <w:uiPriority w:val="99"/>
    <w:semiHidden/>
    <w:unhideWhenUsed/>
    <w:rsid w:val="00CA3F16"/>
    <w:rPr>
      <w:vertAlign w:val="superscript"/>
    </w:rPr>
  </w:style>
  <w:style w:type="paragraph" w:styleId="a6">
    <w:name w:val="List Paragraph"/>
    <w:basedOn w:val="a"/>
    <w:uiPriority w:val="34"/>
    <w:qFormat/>
    <w:rsid w:val="008B7E9E"/>
    <w:pPr>
      <w:ind w:left="720"/>
      <w:contextualSpacing/>
    </w:pPr>
  </w:style>
  <w:style w:type="paragraph" w:styleId="a7">
    <w:name w:val="Normal (Web)"/>
    <w:basedOn w:val="a"/>
    <w:uiPriority w:val="99"/>
    <w:unhideWhenUsed/>
    <w:rsid w:val="00050C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50C99"/>
  </w:style>
  <w:style w:type="paragraph" w:styleId="a8">
    <w:name w:val="Balloon Text"/>
    <w:basedOn w:val="a"/>
    <w:link w:val="a9"/>
    <w:uiPriority w:val="99"/>
    <w:semiHidden/>
    <w:unhideWhenUsed/>
    <w:rsid w:val="00050C9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0C99"/>
    <w:rPr>
      <w:rFonts w:ascii="Tahoma" w:hAnsi="Tahoma" w:cs="Tahoma"/>
      <w:sz w:val="16"/>
      <w:szCs w:val="16"/>
    </w:rPr>
  </w:style>
  <w:style w:type="character" w:customStyle="1" w:styleId="10">
    <w:name w:val="Заголовок 1 Знак"/>
    <w:basedOn w:val="a0"/>
    <w:link w:val="1"/>
    <w:uiPriority w:val="9"/>
    <w:rsid w:val="00044125"/>
    <w:rPr>
      <w:rFonts w:ascii="Times New Roman" w:eastAsia="Times New Roman" w:hAnsi="Times New Roman" w:cs="Times New Roman"/>
      <w:b/>
      <w:bCs/>
      <w:kern w:val="36"/>
      <w:sz w:val="48"/>
      <w:szCs w:val="48"/>
      <w:lang w:eastAsia="ru-RU"/>
    </w:rPr>
  </w:style>
  <w:style w:type="character" w:styleId="aa">
    <w:name w:val="Strong"/>
    <w:basedOn w:val="a0"/>
    <w:uiPriority w:val="22"/>
    <w:qFormat/>
    <w:rsid w:val="00044125"/>
    <w:rPr>
      <w:b/>
      <w:bCs/>
    </w:rPr>
  </w:style>
  <w:style w:type="character" w:styleId="ab">
    <w:name w:val="Hyperlink"/>
    <w:basedOn w:val="a0"/>
    <w:uiPriority w:val="99"/>
    <w:unhideWhenUsed/>
    <w:rsid w:val="00044125"/>
    <w:rPr>
      <w:color w:val="0000FF" w:themeColor="hyperlink"/>
      <w:u w:val="single"/>
    </w:rPr>
  </w:style>
  <w:style w:type="paragraph" w:styleId="ac">
    <w:name w:val="Body Text"/>
    <w:basedOn w:val="a"/>
    <w:link w:val="ad"/>
    <w:rsid w:val="00044125"/>
    <w:pPr>
      <w:autoSpaceDE w:val="0"/>
      <w:autoSpaceDN w:val="0"/>
      <w:adjustRightInd w:val="0"/>
      <w:spacing w:after="0" w:line="240" w:lineRule="auto"/>
      <w:ind w:firstLine="397"/>
      <w:jc w:val="both"/>
    </w:pPr>
    <w:rPr>
      <w:rFonts w:ascii="UkrainianTimesET" w:eastAsia="Times New Roman" w:hAnsi="UkrainianTimesET" w:cs="Times New Roman"/>
      <w:color w:val="000000"/>
      <w:sz w:val="20"/>
      <w:szCs w:val="20"/>
      <w:lang w:eastAsia="ru-RU"/>
    </w:rPr>
  </w:style>
  <w:style w:type="character" w:customStyle="1" w:styleId="ad">
    <w:name w:val="Основной текст Знак"/>
    <w:basedOn w:val="a0"/>
    <w:link w:val="ac"/>
    <w:rsid w:val="00044125"/>
    <w:rPr>
      <w:rFonts w:ascii="UkrainianTimesET" w:eastAsia="Times New Roman" w:hAnsi="UkrainianTimesET" w:cs="Times New Roman"/>
      <w:color w:val="000000"/>
      <w:sz w:val="20"/>
      <w:szCs w:val="20"/>
      <w:lang w:eastAsia="ru-RU"/>
    </w:rPr>
  </w:style>
  <w:style w:type="paragraph" w:styleId="ae">
    <w:name w:val="Title"/>
    <w:basedOn w:val="a"/>
    <w:link w:val="af"/>
    <w:uiPriority w:val="10"/>
    <w:qFormat/>
    <w:rsid w:val="00044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Название Знак"/>
    <w:basedOn w:val="a0"/>
    <w:link w:val="ae"/>
    <w:uiPriority w:val="10"/>
    <w:rsid w:val="00044125"/>
    <w:rPr>
      <w:rFonts w:ascii="Times New Roman" w:eastAsia="Times New Roman" w:hAnsi="Times New Roman" w:cs="Times New Roman"/>
      <w:sz w:val="24"/>
      <w:szCs w:val="24"/>
      <w:lang w:eastAsia="ru-RU"/>
    </w:rPr>
  </w:style>
  <w:style w:type="paragraph" w:styleId="af0">
    <w:name w:val="Subtitle"/>
    <w:basedOn w:val="a"/>
    <w:link w:val="af1"/>
    <w:uiPriority w:val="11"/>
    <w:qFormat/>
    <w:rsid w:val="00044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Подзаголовок Знак"/>
    <w:basedOn w:val="a0"/>
    <w:link w:val="af0"/>
    <w:uiPriority w:val="11"/>
    <w:rsid w:val="0004412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8966116">
      <w:bodyDiv w:val="1"/>
      <w:marLeft w:val="0"/>
      <w:marRight w:val="0"/>
      <w:marTop w:val="0"/>
      <w:marBottom w:val="0"/>
      <w:divBdr>
        <w:top w:val="none" w:sz="0" w:space="0" w:color="auto"/>
        <w:left w:val="none" w:sz="0" w:space="0" w:color="auto"/>
        <w:bottom w:val="none" w:sz="0" w:space="0" w:color="auto"/>
        <w:right w:val="none" w:sz="0" w:space="0" w:color="auto"/>
      </w:divBdr>
      <w:divsChild>
        <w:div w:id="198014731">
          <w:marLeft w:val="706"/>
          <w:marRight w:val="0"/>
          <w:marTop w:val="144"/>
          <w:marBottom w:val="0"/>
          <w:divBdr>
            <w:top w:val="none" w:sz="0" w:space="0" w:color="auto"/>
            <w:left w:val="none" w:sz="0" w:space="0" w:color="auto"/>
            <w:bottom w:val="none" w:sz="0" w:space="0" w:color="auto"/>
            <w:right w:val="none" w:sz="0" w:space="0" w:color="auto"/>
          </w:divBdr>
        </w:div>
        <w:div w:id="2122529069">
          <w:marLeft w:val="706"/>
          <w:marRight w:val="0"/>
          <w:marTop w:val="144"/>
          <w:marBottom w:val="0"/>
          <w:divBdr>
            <w:top w:val="none" w:sz="0" w:space="0" w:color="auto"/>
            <w:left w:val="none" w:sz="0" w:space="0" w:color="auto"/>
            <w:bottom w:val="none" w:sz="0" w:space="0" w:color="auto"/>
            <w:right w:val="none" w:sz="0" w:space="0" w:color="auto"/>
          </w:divBdr>
        </w:div>
        <w:div w:id="197351208">
          <w:marLeft w:val="706"/>
          <w:marRight w:val="0"/>
          <w:marTop w:val="144"/>
          <w:marBottom w:val="0"/>
          <w:divBdr>
            <w:top w:val="none" w:sz="0" w:space="0" w:color="auto"/>
            <w:left w:val="none" w:sz="0" w:space="0" w:color="auto"/>
            <w:bottom w:val="none" w:sz="0" w:space="0" w:color="auto"/>
            <w:right w:val="none" w:sz="0" w:space="0" w:color="auto"/>
          </w:divBdr>
        </w:div>
        <w:div w:id="861436066">
          <w:marLeft w:val="706"/>
          <w:marRight w:val="0"/>
          <w:marTop w:val="144"/>
          <w:marBottom w:val="0"/>
          <w:divBdr>
            <w:top w:val="none" w:sz="0" w:space="0" w:color="auto"/>
            <w:left w:val="none" w:sz="0" w:space="0" w:color="auto"/>
            <w:bottom w:val="none" w:sz="0" w:space="0" w:color="auto"/>
            <w:right w:val="none" w:sz="0" w:space="0" w:color="auto"/>
          </w:divBdr>
        </w:div>
      </w:divsChild>
    </w:div>
    <w:div w:id="1247882335">
      <w:bodyDiv w:val="1"/>
      <w:marLeft w:val="0"/>
      <w:marRight w:val="0"/>
      <w:marTop w:val="0"/>
      <w:marBottom w:val="0"/>
      <w:divBdr>
        <w:top w:val="none" w:sz="0" w:space="0" w:color="auto"/>
        <w:left w:val="none" w:sz="0" w:space="0" w:color="auto"/>
        <w:bottom w:val="none" w:sz="0" w:space="0" w:color="auto"/>
        <w:right w:val="none" w:sz="0" w:space="0" w:color="auto"/>
      </w:divBdr>
      <w:divsChild>
        <w:div w:id="890844956">
          <w:marLeft w:val="806"/>
          <w:marRight w:val="0"/>
          <w:marTop w:val="77"/>
          <w:marBottom w:val="0"/>
          <w:divBdr>
            <w:top w:val="none" w:sz="0" w:space="0" w:color="auto"/>
            <w:left w:val="none" w:sz="0" w:space="0" w:color="auto"/>
            <w:bottom w:val="none" w:sz="0" w:space="0" w:color="auto"/>
            <w:right w:val="none" w:sz="0" w:space="0" w:color="auto"/>
          </w:divBdr>
        </w:div>
        <w:div w:id="1102410432">
          <w:marLeft w:val="806"/>
          <w:marRight w:val="0"/>
          <w:marTop w:val="77"/>
          <w:marBottom w:val="0"/>
          <w:divBdr>
            <w:top w:val="none" w:sz="0" w:space="0" w:color="auto"/>
            <w:left w:val="none" w:sz="0" w:space="0" w:color="auto"/>
            <w:bottom w:val="none" w:sz="0" w:space="0" w:color="auto"/>
            <w:right w:val="none" w:sz="0" w:space="0" w:color="auto"/>
          </w:divBdr>
        </w:div>
        <w:div w:id="1808816357">
          <w:marLeft w:val="806"/>
          <w:marRight w:val="0"/>
          <w:marTop w:val="77"/>
          <w:marBottom w:val="0"/>
          <w:divBdr>
            <w:top w:val="none" w:sz="0" w:space="0" w:color="auto"/>
            <w:left w:val="none" w:sz="0" w:space="0" w:color="auto"/>
            <w:bottom w:val="none" w:sz="0" w:space="0" w:color="auto"/>
            <w:right w:val="none" w:sz="0" w:space="0" w:color="auto"/>
          </w:divBdr>
        </w:div>
        <w:div w:id="1790854212">
          <w:marLeft w:val="806"/>
          <w:marRight w:val="0"/>
          <w:marTop w:val="77"/>
          <w:marBottom w:val="0"/>
          <w:divBdr>
            <w:top w:val="none" w:sz="0" w:space="0" w:color="auto"/>
            <w:left w:val="none" w:sz="0" w:space="0" w:color="auto"/>
            <w:bottom w:val="none" w:sz="0" w:space="0" w:color="auto"/>
            <w:right w:val="none" w:sz="0" w:space="0" w:color="auto"/>
          </w:divBdr>
        </w:div>
        <w:div w:id="1968580615">
          <w:marLeft w:val="806"/>
          <w:marRight w:val="0"/>
          <w:marTop w:val="77"/>
          <w:marBottom w:val="0"/>
          <w:divBdr>
            <w:top w:val="none" w:sz="0" w:space="0" w:color="auto"/>
            <w:left w:val="none" w:sz="0" w:space="0" w:color="auto"/>
            <w:bottom w:val="none" w:sz="0" w:space="0" w:color="auto"/>
            <w:right w:val="none" w:sz="0" w:space="0" w:color="auto"/>
          </w:divBdr>
        </w:div>
        <w:div w:id="1972787708">
          <w:marLeft w:val="806"/>
          <w:marRight w:val="0"/>
          <w:marTop w:val="77"/>
          <w:marBottom w:val="0"/>
          <w:divBdr>
            <w:top w:val="none" w:sz="0" w:space="0" w:color="auto"/>
            <w:left w:val="none" w:sz="0" w:space="0" w:color="auto"/>
            <w:bottom w:val="none" w:sz="0" w:space="0" w:color="auto"/>
            <w:right w:val="none" w:sz="0" w:space="0" w:color="auto"/>
          </w:divBdr>
        </w:div>
        <w:div w:id="1184829326">
          <w:marLeft w:val="806"/>
          <w:marRight w:val="0"/>
          <w:marTop w:val="77"/>
          <w:marBottom w:val="0"/>
          <w:divBdr>
            <w:top w:val="none" w:sz="0" w:space="0" w:color="auto"/>
            <w:left w:val="none" w:sz="0" w:space="0" w:color="auto"/>
            <w:bottom w:val="none" w:sz="0" w:space="0" w:color="auto"/>
            <w:right w:val="none" w:sz="0" w:space="0" w:color="auto"/>
          </w:divBdr>
        </w:div>
        <w:div w:id="244926464">
          <w:marLeft w:val="806"/>
          <w:marRight w:val="0"/>
          <w:marTop w:val="77"/>
          <w:marBottom w:val="0"/>
          <w:divBdr>
            <w:top w:val="none" w:sz="0" w:space="0" w:color="auto"/>
            <w:left w:val="none" w:sz="0" w:space="0" w:color="auto"/>
            <w:bottom w:val="none" w:sz="0" w:space="0" w:color="auto"/>
            <w:right w:val="none" w:sz="0" w:space="0" w:color="auto"/>
          </w:divBdr>
        </w:div>
      </w:divsChild>
    </w:div>
    <w:div w:id="1491602705">
      <w:bodyDiv w:val="1"/>
      <w:marLeft w:val="0"/>
      <w:marRight w:val="0"/>
      <w:marTop w:val="0"/>
      <w:marBottom w:val="0"/>
      <w:divBdr>
        <w:top w:val="none" w:sz="0" w:space="0" w:color="auto"/>
        <w:left w:val="none" w:sz="0" w:space="0" w:color="auto"/>
        <w:bottom w:val="none" w:sz="0" w:space="0" w:color="auto"/>
        <w:right w:val="none" w:sz="0" w:space="0" w:color="auto"/>
      </w:divBdr>
      <w:divsChild>
        <w:div w:id="403457899">
          <w:marLeft w:val="806"/>
          <w:marRight w:val="0"/>
          <w:marTop w:val="115"/>
          <w:marBottom w:val="0"/>
          <w:divBdr>
            <w:top w:val="none" w:sz="0" w:space="0" w:color="auto"/>
            <w:left w:val="none" w:sz="0" w:space="0" w:color="auto"/>
            <w:bottom w:val="none" w:sz="0" w:space="0" w:color="auto"/>
            <w:right w:val="none" w:sz="0" w:space="0" w:color="auto"/>
          </w:divBdr>
        </w:div>
        <w:div w:id="2083748707">
          <w:marLeft w:val="806"/>
          <w:marRight w:val="0"/>
          <w:marTop w:val="115"/>
          <w:marBottom w:val="0"/>
          <w:divBdr>
            <w:top w:val="none" w:sz="0" w:space="0" w:color="auto"/>
            <w:left w:val="none" w:sz="0" w:space="0" w:color="auto"/>
            <w:bottom w:val="none" w:sz="0" w:space="0" w:color="auto"/>
            <w:right w:val="none" w:sz="0" w:space="0" w:color="auto"/>
          </w:divBdr>
        </w:div>
        <w:div w:id="1054356741">
          <w:marLeft w:val="806"/>
          <w:marRight w:val="0"/>
          <w:marTop w:val="115"/>
          <w:marBottom w:val="0"/>
          <w:divBdr>
            <w:top w:val="none" w:sz="0" w:space="0" w:color="auto"/>
            <w:left w:val="none" w:sz="0" w:space="0" w:color="auto"/>
            <w:bottom w:val="none" w:sz="0" w:space="0" w:color="auto"/>
            <w:right w:val="none" w:sz="0" w:space="0" w:color="auto"/>
          </w:divBdr>
        </w:div>
        <w:div w:id="564729452">
          <w:marLeft w:val="806"/>
          <w:marRight w:val="0"/>
          <w:marTop w:val="115"/>
          <w:marBottom w:val="0"/>
          <w:divBdr>
            <w:top w:val="none" w:sz="0" w:space="0" w:color="auto"/>
            <w:left w:val="none" w:sz="0" w:space="0" w:color="auto"/>
            <w:bottom w:val="none" w:sz="0" w:space="0" w:color="auto"/>
            <w:right w:val="none" w:sz="0" w:space="0" w:color="auto"/>
          </w:divBdr>
        </w:div>
        <w:div w:id="989595164">
          <w:marLeft w:val="806"/>
          <w:marRight w:val="0"/>
          <w:marTop w:val="115"/>
          <w:marBottom w:val="0"/>
          <w:divBdr>
            <w:top w:val="none" w:sz="0" w:space="0" w:color="auto"/>
            <w:left w:val="none" w:sz="0" w:space="0" w:color="auto"/>
            <w:bottom w:val="none" w:sz="0" w:space="0" w:color="auto"/>
            <w:right w:val="none" w:sz="0" w:space="0" w:color="auto"/>
          </w:divBdr>
        </w:div>
        <w:div w:id="2089224288">
          <w:marLeft w:val="806"/>
          <w:marRight w:val="0"/>
          <w:marTop w:val="115"/>
          <w:marBottom w:val="0"/>
          <w:divBdr>
            <w:top w:val="none" w:sz="0" w:space="0" w:color="auto"/>
            <w:left w:val="none" w:sz="0" w:space="0" w:color="auto"/>
            <w:bottom w:val="none" w:sz="0" w:space="0" w:color="auto"/>
            <w:right w:val="none" w:sz="0" w:space="0" w:color="auto"/>
          </w:divBdr>
        </w:div>
        <w:div w:id="1409571736">
          <w:marLeft w:val="806"/>
          <w:marRight w:val="0"/>
          <w:marTop w:val="115"/>
          <w:marBottom w:val="0"/>
          <w:divBdr>
            <w:top w:val="none" w:sz="0" w:space="0" w:color="auto"/>
            <w:left w:val="none" w:sz="0" w:space="0" w:color="auto"/>
            <w:bottom w:val="none" w:sz="0" w:space="0" w:color="auto"/>
            <w:right w:val="none" w:sz="0" w:space="0" w:color="auto"/>
          </w:divBdr>
        </w:div>
        <w:div w:id="57020530">
          <w:marLeft w:val="806"/>
          <w:marRight w:val="0"/>
          <w:marTop w:val="115"/>
          <w:marBottom w:val="0"/>
          <w:divBdr>
            <w:top w:val="none" w:sz="0" w:space="0" w:color="auto"/>
            <w:left w:val="none" w:sz="0" w:space="0" w:color="auto"/>
            <w:bottom w:val="none" w:sz="0" w:space="0" w:color="auto"/>
            <w:right w:val="none" w:sz="0" w:space="0" w:color="auto"/>
          </w:divBdr>
        </w:div>
        <w:div w:id="2032022431">
          <w:marLeft w:val="806"/>
          <w:marRight w:val="0"/>
          <w:marTop w:val="115"/>
          <w:marBottom w:val="0"/>
          <w:divBdr>
            <w:top w:val="none" w:sz="0" w:space="0" w:color="auto"/>
            <w:left w:val="none" w:sz="0" w:space="0" w:color="auto"/>
            <w:bottom w:val="none" w:sz="0" w:space="0" w:color="auto"/>
            <w:right w:val="none" w:sz="0" w:space="0" w:color="auto"/>
          </w:divBdr>
        </w:div>
        <w:div w:id="1854372104">
          <w:marLeft w:val="80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livescience.com/18525-sound-illusion-stonehenge.html" TargetMode="External"/><Relationship Id="rId18" Type="http://schemas.openxmlformats.org/officeDocument/2006/relationships/image" Target="media/image6.gif"/><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livescience.com/21125-stonehenge-theory-unity.html"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www.encyclopedia.com/topic/sun.aspx" TargetMode="Externa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7.gif"/><Relationship Id="rId4" Type="http://schemas.openxmlformats.org/officeDocument/2006/relationships/settings" Target="settings.xml"/><Relationship Id="rId9" Type="http://schemas.openxmlformats.org/officeDocument/2006/relationships/hyperlink" Target="http://mostlyghosts.com/wp-content/uploads/2011/01/stonehenge-map-191x2671.jpg" TargetMode="External"/><Relationship Id="rId14" Type="http://schemas.openxmlformats.org/officeDocument/2006/relationships/hyperlink" Target="http://www.livescience.com/20044-stonehenge-acoustics.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C89BB-1467-4AEE-9D32-6B36F38D6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1</Pages>
  <Words>12345</Words>
  <Characters>7038</Characters>
  <Application>Microsoft Office Word</Application>
  <DocSecurity>0</DocSecurity>
  <Lines>58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Olga</cp:lastModifiedBy>
  <cp:revision>21</cp:revision>
  <dcterms:created xsi:type="dcterms:W3CDTF">2014-03-17T07:33:00Z</dcterms:created>
  <dcterms:modified xsi:type="dcterms:W3CDTF">2019-02-07T19:34:00Z</dcterms:modified>
</cp:coreProperties>
</file>