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81" w:rsidRDefault="00D74116">
      <w:pPr>
        <w:rPr>
          <w:b/>
          <w:sz w:val="28"/>
          <w:szCs w:val="28"/>
          <w:lang w:val="uk-UA"/>
        </w:rPr>
      </w:pPr>
      <w:r w:rsidRPr="00D74116">
        <w:rPr>
          <w:rFonts w:ascii="Times New Roman" w:hAnsi="Times New Roman" w:cs="Times New Roman"/>
          <w:lang w:val="uk-UA"/>
        </w:rPr>
        <w:t xml:space="preserve">                                  </w:t>
      </w:r>
      <w:r w:rsidRPr="00D7411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D74116">
        <w:rPr>
          <w:rFonts w:ascii="Times New Roman" w:hAnsi="Times New Roman" w:cs="Times New Roman"/>
          <w:sz w:val="28"/>
          <w:szCs w:val="28"/>
          <w:lang w:val="uk-UA"/>
        </w:rPr>
        <w:t xml:space="preserve">                </w:t>
      </w:r>
      <w:r w:rsidRPr="00D74116">
        <w:rPr>
          <w:rFonts w:ascii="Times New Roman" w:hAnsi="Times New Roman" w:cs="Times New Roman"/>
          <w:b/>
          <w:sz w:val="28"/>
          <w:szCs w:val="28"/>
          <w:lang w:val="uk-UA"/>
        </w:rPr>
        <w:t>Головченко К.С – 4 УА</w:t>
      </w:r>
      <w:r w:rsidRPr="00D74116">
        <w:rPr>
          <w:b/>
          <w:sz w:val="28"/>
          <w:szCs w:val="28"/>
          <w:lang w:val="uk-UA"/>
        </w:rPr>
        <w:t>;</w:t>
      </w:r>
    </w:p>
    <w:p w:rsidR="00D74116" w:rsidRDefault="00D74116">
      <w:pPr>
        <w:rPr>
          <w:rFonts w:ascii="Times New Roman" w:hAnsi="Times New Roman" w:cs="Times New Roman"/>
          <w:b/>
          <w:sz w:val="28"/>
          <w:szCs w:val="28"/>
          <w:lang w:val="uk-UA"/>
        </w:rPr>
      </w:pPr>
      <w:r w:rsidRPr="00D74116">
        <w:rPr>
          <w:rFonts w:ascii="Times New Roman" w:hAnsi="Times New Roman" w:cs="Times New Roman"/>
          <w:b/>
          <w:sz w:val="28"/>
          <w:szCs w:val="28"/>
          <w:lang w:val="uk-UA"/>
        </w:rPr>
        <w:t>Позашкільна практика</w:t>
      </w:r>
    </w:p>
    <w:p w:rsidR="00D74116" w:rsidRPr="00264F8E" w:rsidRDefault="00D74116">
      <w:pPr>
        <w:rPr>
          <w:rFonts w:ascii="Times New Roman" w:hAnsi="Times New Roman" w:cs="Times New Roman"/>
          <w:b/>
          <w:sz w:val="28"/>
          <w:szCs w:val="28"/>
          <w:lang w:val="uk-UA"/>
        </w:rPr>
      </w:pPr>
      <w:r>
        <w:rPr>
          <w:rFonts w:ascii="Times New Roman" w:hAnsi="Times New Roman" w:cs="Times New Roman"/>
          <w:b/>
          <w:sz w:val="28"/>
          <w:szCs w:val="28"/>
          <w:lang w:val="uk-UA"/>
        </w:rPr>
        <w:t>Зразок уроку онлайн з англійської мови по темі : Food and drinks</w:t>
      </w:r>
      <w:r w:rsidR="00264F8E" w:rsidRPr="00264F8E">
        <w:rPr>
          <w:rFonts w:ascii="Times New Roman" w:hAnsi="Times New Roman" w:cs="Times New Roman"/>
          <w:b/>
          <w:sz w:val="28"/>
          <w:szCs w:val="28"/>
          <w:lang w:val="uk-UA"/>
        </w:rPr>
        <w:t xml:space="preserve"> ( 6 </w:t>
      </w:r>
      <w:r w:rsidR="00264F8E">
        <w:rPr>
          <w:rFonts w:ascii="Times New Roman" w:hAnsi="Times New Roman" w:cs="Times New Roman"/>
          <w:b/>
          <w:sz w:val="28"/>
          <w:szCs w:val="28"/>
          <w:lang w:val="en-US"/>
        </w:rPr>
        <w:t>Form</w:t>
      </w:r>
      <w:r w:rsidR="00264F8E" w:rsidRPr="00264F8E">
        <w:rPr>
          <w:rFonts w:ascii="Times New Roman" w:hAnsi="Times New Roman" w:cs="Times New Roman"/>
          <w:b/>
          <w:sz w:val="28"/>
          <w:szCs w:val="28"/>
          <w:lang w:val="uk-UA"/>
        </w:rPr>
        <w:t>)</w:t>
      </w:r>
    </w:p>
    <w:p w:rsidR="00D74116" w:rsidRPr="00D74116" w:rsidRDefault="00D74116" w:rsidP="00D74116">
      <w:pPr>
        <w:pStyle w:val="a3"/>
        <w:numPr>
          <w:ilvl w:val="0"/>
          <w:numId w:val="1"/>
        </w:numPr>
        <w:rPr>
          <w:rFonts w:ascii="Times New Roman" w:hAnsi="Times New Roman" w:cs="Times New Roman"/>
          <w:b/>
          <w:sz w:val="28"/>
          <w:szCs w:val="28"/>
          <w:lang w:val="uk-UA"/>
        </w:rPr>
      </w:pPr>
      <w:r w:rsidRPr="00D74116">
        <w:rPr>
          <w:rFonts w:ascii="Times New Roman" w:hAnsi="Times New Roman" w:cs="Times New Roman"/>
          <w:b/>
          <w:sz w:val="28"/>
          <w:szCs w:val="28"/>
          <w:lang w:val="uk-UA"/>
        </w:rPr>
        <w:t xml:space="preserve">The subject of the lesson: Food &amp; drinks </w:t>
      </w:r>
    </w:p>
    <w:p w:rsidR="00D74116" w:rsidRDefault="00D74116" w:rsidP="00D74116">
      <w:pPr>
        <w:pStyle w:val="a3"/>
        <w:numPr>
          <w:ilvl w:val="0"/>
          <w:numId w:val="1"/>
        </w:numPr>
        <w:rPr>
          <w:rFonts w:ascii="Times New Roman" w:hAnsi="Times New Roman" w:cs="Times New Roman"/>
          <w:b/>
          <w:sz w:val="28"/>
          <w:szCs w:val="28"/>
          <w:lang w:val="uk-UA"/>
        </w:rPr>
      </w:pPr>
      <w:r w:rsidRPr="00D74116">
        <w:rPr>
          <w:rFonts w:ascii="Times New Roman" w:hAnsi="Times New Roman" w:cs="Times New Roman"/>
          <w:b/>
          <w:sz w:val="28"/>
          <w:szCs w:val="28"/>
          <w:lang w:val="uk-UA"/>
        </w:rPr>
        <w:t xml:space="preserve">II. The objectives of the lesson: </w:t>
      </w:r>
    </w:p>
    <w:p w:rsidR="00D74116" w:rsidRDefault="00D74116" w:rsidP="00D74116">
      <w:pPr>
        <w:pStyle w:val="a3"/>
        <w:ind w:left="1080"/>
        <w:rPr>
          <w:rFonts w:ascii="Times New Roman" w:hAnsi="Times New Roman" w:cs="Times New Roman"/>
          <w:b/>
          <w:sz w:val="28"/>
          <w:szCs w:val="28"/>
          <w:lang w:val="uk-UA"/>
        </w:rPr>
      </w:pPr>
      <w:r>
        <w:rPr>
          <w:rFonts w:ascii="Times New Roman" w:hAnsi="Times New Roman" w:cs="Times New Roman"/>
          <w:b/>
          <w:sz w:val="28"/>
          <w:szCs w:val="28"/>
          <w:lang w:val="uk-UA"/>
        </w:rPr>
        <w:t xml:space="preserve">Practical aim:  </w:t>
      </w:r>
    </w:p>
    <w:p w:rsidR="00D74116"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 to enrich pupils’ vocabulary on the topic; </w:t>
      </w:r>
    </w:p>
    <w:p w:rsidR="00D74116"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to improve pupils’ speaking skills; </w:t>
      </w:r>
    </w:p>
    <w:p w:rsidR="00D74116"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to improve pupils’ reading skills; </w:t>
      </w:r>
    </w:p>
    <w:p w:rsidR="00D74116"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to improve pupils’ listening skills; </w:t>
      </w:r>
    </w:p>
    <w:p w:rsidR="00B618FC"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 to develop pupils’ ability of using such gra</w:t>
      </w:r>
      <w:r w:rsidR="00B618FC" w:rsidRPr="00B618FC">
        <w:rPr>
          <w:rFonts w:ascii="Times New Roman" w:hAnsi="Times New Roman" w:cs="Times New Roman"/>
          <w:sz w:val="28"/>
          <w:szCs w:val="28"/>
          <w:lang w:val="uk-UA"/>
        </w:rPr>
        <w:t xml:space="preserve">mmar structure as be going to; </w:t>
      </w:r>
    </w:p>
    <w:p w:rsidR="00B618FC"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 to develop pupils’ writing skills. </w:t>
      </w:r>
    </w:p>
    <w:p w:rsidR="00B618FC" w:rsidRDefault="00B618FC" w:rsidP="00B618FC">
      <w:pPr>
        <w:pStyle w:val="a3"/>
        <w:tabs>
          <w:tab w:val="center" w:pos="5217"/>
        </w:tabs>
        <w:ind w:left="1080"/>
        <w:rPr>
          <w:rFonts w:ascii="Times New Roman" w:hAnsi="Times New Roman" w:cs="Times New Roman"/>
          <w:b/>
          <w:sz w:val="28"/>
          <w:szCs w:val="28"/>
          <w:lang w:val="uk-UA"/>
        </w:rPr>
      </w:pPr>
      <w:r>
        <w:rPr>
          <w:rFonts w:ascii="Times New Roman" w:hAnsi="Times New Roman" w:cs="Times New Roman"/>
          <w:b/>
          <w:sz w:val="28"/>
          <w:szCs w:val="28"/>
          <w:lang w:val="uk-UA"/>
        </w:rPr>
        <w:t xml:space="preserve">Educational aim:  </w:t>
      </w:r>
      <w:r>
        <w:rPr>
          <w:rFonts w:ascii="Times New Roman" w:hAnsi="Times New Roman" w:cs="Times New Roman"/>
          <w:b/>
          <w:sz w:val="28"/>
          <w:szCs w:val="28"/>
          <w:lang w:val="uk-UA"/>
        </w:rPr>
        <w:tab/>
      </w:r>
    </w:p>
    <w:p w:rsidR="00B618FC"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to encourage pupils to study well in order to get good knowledge and to be</w:t>
      </w:r>
      <w:r w:rsidR="00B618FC" w:rsidRPr="00B618FC">
        <w:rPr>
          <w:rFonts w:ascii="Times New Roman" w:hAnsi="Times New Roman" w:cs="Times New Roman"/>
          <w:sz w:val="28"/>
          <w:szCs w:val="28"/>
          <w:lang w:val="uk-UA"/>
        </w:rPr>
        <w:t xml:space="preserve">come useful people to society; </w:t>
      </w:r>
    </w:p>
    <w:p w:rsidR="00B618FC"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 to improve pupils’</w:t>
      </w:r>
      <w:r w:rsidR="00B618FC" w:rsidRPr="00B618FC">
        <w:rPr>
          <w:rFonts w:ascii="Times New Roman" w:hAnsi="Times New Roman" w:cs="Times New Roman"/>
          <w:sz w:val="28"/>
          <w:szCs w:val="28"/>
          <w:lang w:val="uk-UA"/>
        </w:rPr>
        <w:t xml:space="preserve"> logical thinking; </w:t>
      </w:r>
    </w:p>
    <w:p w:rsidR="00B618FC" w:rsidRPr="00B618FC" w:rsidRDefault="00D74116" w:rsidP="00D74116">
      <w:pPr>
        <w:pStyle w:val="a3"/>
        <w:ind w:left="1080"/>
        <w:rPr>
          <w:rFonts w:ascii="Times New Roman" w:hAnsi="Times New Roman" w:cs="Times New Roman"/>
          <w:sz w:val="28"/>
          <w:szCs w:val="28"/>
          <w:lang w:val="uk-UA"/>
        </w:rPr>
      </w:pPr>
      <w:r w:rsidRPr="00B618FC">
        <w:rPr>
          <w:rFonts w:ascii="Times New Roman" w:hAnsi="Times New Roman" w:cs="Times New Roman"/>
          <w:sz w:val="28"/>
          <w:szCs w:val="28"/>
          <w:lang w:val="uk-UA"/>
        </w:rPr>
        <w:t xml:space="preserve"> to develop pupils’ memory and imagination.  </w:t>
      </w:r>
    </w:p>
    <w:p w:rsidR="00B618FC" w:rsidRDefault="00B618FC" w:rsidP="00D74116">
      <w:pPr>
        <w:pStyle w:val="a3"/>
        <w:ind w:left="1080"/>
        <w:rPr>
          <w:rFonts w:ascii="Times New Roman" w:hAnsi="Times New Roman" w:cs="Times New Roman"/>
          <w:b/>
          <w:sz w:val="28"/>
          <w:szCs w:val="28"/>
          <w:lang w:val="uk-UA"/>
        </w:rPr>
      </w:pPr>
      <w:r>
        <w:rPr>
          <w:rFonts w:ascii="Times New Roman" w:hAnsi="Times New Roman" w:cs="Times New Roman"/>
          <w:b/>
          <w:sz w:val="28"/>
          <w:szCs w:val="28"/>
          <w:lang w:val="uk-UA"/>
        </w:rPr>
        <w:t xml:space="preserve">Cultural aim:  </w:t>
      </w:r>
    </w:p>
    <w:p w:rsidR="00B618FC" w:rsidRDefault="00D74116" w:rsidP="00D74116">
      <w:pPr>
        <w:pStyle w:val="a3"/>
        <w:ind w:left="1080"/>
        <w:rPr>
          <w:rFonts w:ascii="Times New Roman" w:hAnsi="Times New Roman" w:cs="Times New Roman"/>
          <w:b/>
          <w:sz w:val="28"/>
          <w:szCs w:val="28"/>
          <w:lang w:val="uk-UA"/>
        </w:rPr>
      </w:pPr>
      <w:r w:rsidRPr="00D74116">
        <w:rPr>
          <w:rFonts w:ascii="Times New Roman" w:hAnsi="Times New Roman" w:cs="Times New Roman"/>
          <w:b/>
          <w:sz w:val="28"/>
          <w:szCs w:val="28"/>
          <w:lang w:val="uk-UA"/>
        </w:rPr>
        <w:t xml:space="preserve">to enlarge pupils’ knowledge about language they learn. </w:t>
      </w:r>
    </w:p>
    <w:p w:rsidR="00B618FC" w:rsidRDefault="00B618FC" w:rsidP="00B618FC">
      <w:pPr>
        <w:pStyle w:val="a3"/>
        <w:numPr>
          <w:ilvl w:val="0"/>
          <w:numId w:val="1"/>
        </w:numPr>
        <w:rPr>
          <w:rFonts w:ascii="Times New Roman" w:hAnsi="Times New Roman" w:cs="Times New Roman"/>
          <w:b/>
          <w:sz w:val="28"/>
          <w:szCs w:val="28"/>
          <w:lang w:val="uk-UA"/>
        </w:rPr>
      </w:pPr>
      <w:r>
        <w:rPr>
          <w:rFonts w:ascii="Times New Roman" w:hAnsi="Times New Roman" w:cs="Times New Roman"/>
          <w:b/>
          <w:sz w:val="28"/>
          <w:szCs w:val="28"/>
          <w:lang w:val="uk-UA"/>
        </w:rPr>
        <w:t xml:space="preserve">Teaching aids and materials: </w:t>
      </w:r>
      <w:r w:rsidR="00D74116" w:rsidRPr="00B618FC">
        <w:rPr>
          <w:rFonts w:ascii="Times New Roman" w:hAnsi="Times New Roman" w:cs="Times New Roman"/>
          <w:sz w:val="28"/>
          <w:szCs w:val="28"/>
          <w:lang w:val="uk-UA"/>
        </w:rPr>
        <w:t>blackboard, student’s and teacher’s book, lap-top, video material, cards with task, cards for explaining grammar material, audio materials</w:t>
      </w:r>
      <w:r w:rsidR="00D74116" w:rsidRPr="00D74116">
        <w:rPr>
          <w:rFonts w:ascii="Times New Roman" w:hAnsi="Times New Roman" w:cs="Times New Roman"/>
          <w:b/>
          <w:sz w:val="28"/>
          <w:szCs w:val="28"/>
          <w:lang w:val="uk-UA"/>
        </w:rPr>
        <w:t xml:space="preserve">. </w:t>
      </w:r>
    </w:p>
    <w:p w:rsidR="00D74116" w:rsidRDefault="00D74116" w:rsidP="00B618FC">
      <w:pPr>
        <w:pStyle w:val="a3"/>
        <w:numPr>
          <w:ilvl w:val="0"/>
          <w:numId w:val="1"/>
        </w:numPr>
        <w:rPr>
          <w:rFonts w:ascii="Times New Roman" w:hAnsi="Times New Roman" w:cs="Times New Roman"/>
          <w:b/>
          <w:sz w:val="28"/>
          <w:szCs w:val="28"/>
          <w:lang w:val="uk-UA"/>
        </w:rPr>
      </w:pPr>
      <w:r w:rsidRPr="00D74116">
        <w:rPr>
          <w:rFonts w:ascii="Times New Roman" w:hAnsi="Times New Roman" w:cs="Times New Roman"/>
          <w:b/>
          <w:sz w:val="28"/>
          <w:szCs w:val="28"/>
          <w:lang w:val="uk-UA"/>
        </w:rPr>
        <w:t xml:space="preserve">The type of the lesson: combined lesson. </w:t>
      </w:r>
    </w:p>
    <w:p w:rsidR="00B618FC" w:rsidRPr="00B618FC" w:rsidRDefault="00B618FC" w:rsidP="00B618FC">
      <w:pPr>
        <w:ind w:left="360"/>
        <w:rPr>
          <w:rFonts w:ascii="Times New Roman" w:hAnsi="Times New Roman" w:cs="Times New Roman"/>
          <w:b/>
          <w:sz w:val="28"/>
          <w:szCs w:val="28"/>
          <w:lang w:val="uk-UA"/>
        </w:rPr>
      </w:pPr>
      <w:r w:rsidRPr="00B618FC">
        <w:rPr>
          <w:rFonts w:ascii="Times New Roman" w:hAnsi="Times New Roman" w:cs="Times New Roman"/>
          <w:b/>
          <w:sz w:val="28"/>
          <w:szCs w:val="28"/>
          <w:lang w:val="en-US"/>
        </w:rPr>
        <w:t xml:space="preserve">V. The procedure of the lesson </w:t>
      </w:r>
    </w:p>
    <w:p w:rsidR="00B618FC" w:rsidRDefault="00B618FC" w:rsidP="00B618FC">
      <w:pPr>
        <w:rPr>
          <w:rFonts w:ascii="Times New Roman" w:hAnsi="Times New Roman" w:cs="Times New Roman"/>
          <w:sz w:val="28"/>
          <w:szCs w:val="28"/>
          <w:lang w:val="uk-UA"/>
        </w:rPr>
      </w:pPr>
      <w:r w:rsidRPr="00B618FC">
        <w:rPr>
          <w:rFonts w:ascii="Times New Roman" w:hAnsi="Times New Roman" w:cs="Times New Roman"/>
          <w:sz w:val="28"/>
          <w:szCs w:val="28"/>
          <w:lang w:val="en-US"/>
        </w:rPr>
        <w:t>1. Preliminaries: (18 minutes)</w:t>
      </w:r>
    </w:p>
    <w:p w:rsidR="00B618FC" w:rsidRDefault="00B618FC" w:rsidP="00B618FC">
      <w:pPr>
        <w:rPr>
          <w:rFonts w:ascii="Times New Roman" w:hAnsi="Times New Roman" w:cs="Times New Roman"/>
          <w:sz w:val="28"/>
          <w:szCs w:val="28"/>
          <w:lang w:val="uk-UA"/>
        </w:rPr>
      </w:pPr>
      <w:r w:rsidRPr="00B618FC">
        <w:rPr>
          <w:rFonts w:ascii="Times New Roman" w:hAnsi="Times New Roman" w:cs="Times New Roman"/>
          <w:sz w:val="28"/>
          <w:szCs w:val="28"/>
          <w:lang w:val="en-US"/>
        </w:rPr>
        <w:t xml:space="preserve"> </w:t>
      </w:r>
      <w:proofErr w:type="gramStart"/>
      <w:r w:rsidRPr="00B618FC">
        <w:rPr>
          <w:rFonts w:ascii="Times New Roman" w:hAnsi="Times New Roman" w:cs="Times New Roman"/>
          <w:sz w:val="28"/>
          <w:szCs w:val="28"/>
          <w:lang w:val="en-US"/>
        </w:rPr>
        <w:t>Introduction.</w:t>
      </w:r>
      <w:proofErr w:type="gramEnd"/>
    </w:p>
    <w:p w:rsidR="00B618FC" w:rsidRDefault="00B618FC" w:rsidP="00B618FC">
      <w:pPr>
        <w:rPr>
          <w:rFonts w:ascii="Times New Roman" w:hAnsi="Times New Roman" w:cs="Times New Roman"/>
          <w:sz w:val="28"/>
          <w:szCs w:val="28"/>
          <w:lang w:val="en-US"/>
        </w:rPr>
      </w:pPr>
      <w:r w:rsidRPr="00B618FC">
        <w:rPr>
          <w:rFonts w:ascii="Times New Roman" w:hAnsi="Times New Roman" w:cs="Times New Roman"/>
          <w:sz w:val="28"/>
          <w:szCs w:val="28"/>
          <w:lang w:val="en-US"/>
        </w:rPr>
        <w:t xml:space="preserve"> </w:t>
      </w:r>
      <w:proofErr w:type="gramStart"/>
      <w:r w:rsidRPr="00B618FC">
        <w:rPr>
          <w:rFonts w:ascii="Times New Roman" w:hAnsi="Times New Roman" w:cs="Times New Roman"/>
          <w:sz w:val="28"/>
          <w:szCs w:val="28"/>
          <w:lang w:val="en-US"/>
        </w:rPr>
        <w:t>Greeting.</w:t>
      </w:r>
      <w:proofErr w:type="gramEnd"/>
      <w:r w:rsidRPr="00B618FC">
        <w:rPr>
          <w:rFonts w:ascii="Times New Roman" w:hAnsi="Times New Roman" w:cs="Times New Roman"/>
          <w:sz w:val="28"/>
          <w:szCs w:val="28"/>
          <w:lang w:val="en-US"/>
        </w:rPr>
        <w:t xml:space="preserve"> Good morning, dear children! Glad to see you. Sit down</w:t>
      </w:r>
      <w:r>
        <w:rPr>
          <w:rFonts w:ascii="Times New Roman" w:hAnsi="Times New Roman" w:cs="Times New Roman"/>
          <w:sz w:val="28"/>
          <w:szCs w:val="28"/>
          <w:lang w:val="en-US"/>
        </w:rPr>
        <w:t xml:space="preserve">, please! </w:t>
      </w:r>
      <w:proofErr w:type="gramStart"/>
      <w:r>
        <w:rPr>
          <w:rFonts w:ascii="Times New Roman" w:hAnsi="Times New Roman" w:cs="Times New Roman"/>
          <w:sz w:val="28"/>
          <w:szCs w:val="28"/>
          <w:lang w:val="en-US"/>
        </w:rPr>
        <w:t xml:space="preserve">Today </w:t>
      </w:r>
      <w:r w:rsidRPr="00B618FC">
        <w:rPr>
          <w:rFonts w:ascii="Times New Roman" w:hAnsi="Times New Roman" w:cs="Times New Roman"/>
          <w:sz w:val="28"/>
          <w:szCs w:val="28"/>
          <w:lang w:val="en-US"/>
        </w:rPr>
        <w:t xml:space="preserve"> I</w:t>
      </w:r>
      <w:proofErr w:type="gramEnd"/>
      <w:r w:rsidRPr="00B618FC">
        <w:rPr>
          <w:rFonts w:ascii="Times New Roman" w:hAnsi="Times New Roman" w:cs="Times New Roman"/>
          <w:sz w:val="28"/>
          <w:szCs w:val="28"/>
          <w:lang w:val="en-US"/>
        </w:rPr>
        <w:t xml:space="preserve"> will be your teach</w:t>
      </w:r>
      <w:r>
        <w:rPr>
          <w:rFonts w:ascii="Times New Roman" w:hAnsi="Times New Roman" w:cs="Times New Roman"/>
          <w:sz w:val="28"/>
          <w:szCs w:val="28"/>
          <w:lang w:val="en-US"/>
        </w:rPr>
        <w:t>er. My name is Kristina Serhiivna</w:t>
      </w:r>
      <w:r w:rsidRPr="00B618FC">
        <w:rPr>
          <w:rFonts w:ascii="Times New Roman" w:hAnsi="Times New Roman" w:cs="Times New Roman"/>
          <w:sz w:val="28"/>
          <w:szCs w:val="28"/>
          <w:lang w:val="en-US"/>
        </w:rPr>
        <w:t xml:space="preserve">. I hope that all of you are nice pupils and we will have wonderful time of improving your English. Today we are going to repeat all the vocabulary that you know on the topic “Food &amp; Drinks”, to develop your skills of expressing your own thoughts and ideas, to develop your grammar skills with learning such grammar structure as be going to. </w:t>
      </w:r>
      <w:proofErr w:type="gramStart"/>
      <w:r w:rsidRPr="00B618FC">
        <w:rPr>
          <w:rFonts w:ascii="Times New Roman" w:hAnsi="Times New Roman" w:cs="Times New Roman"/>
          <w:sz w:val="28"/>
          <w:szCs w:val="28"/>
          <w:lang w:val="en-US"/>
        </w:rPr>
        <w:t>A talk with a pupil on duty.</w:t>
      </w:r>
      <w:proofErr w:type="gramEnd"/>
      <w:r w:rsidRPr="00B618FC">
        <w:rPr>
          <w:rFonts w:ascii="Times New Roman" w:hAnsi="Times New Roman" w:cs="Times New Roman"/>
          <w:sz w:val="28"/>
          <w:szCs w:val="28"/>
          <w:lang w:val="en-US"/>
        </w:rPr>
        <w:t xml:space="preserve"> However, first of all we have to check if all the pupils are present on </w:t>
      </w:r>
      <w:r w:rsidRPr="00B618FC">
        <w:rPr>
          <w:rFonts w:ascii="Times New Roman" w:hAnsi="Times New Roman" w:cs="Times New Roman"/>
          <w:sz w:val="28"/>
          <w:szCs w:val="28"/>
          <w:lang w:val="en-US"/>
        </w:rPr>
        <w:lastRenderedPageBreak/>
        <w:t xml:space="preserve">the lesson. Who is on duty today? </w:t>
      </w:r>
      <w:proofErr w:type="gramStart"/>
      <w:r w:rsidRPr="00B618FC">
        <w:rPr>
          <w:rFonts w:ascii="Times New Roman" w:hAnsi="Times New Roman" w:cs="Times New Roman"/>
          <w:sz w:val="28"/>
          <w:szCs w:val="28"/>
          <w:lang w:val="en-US"/>
        </w:rPr>
        <w:t>Fine.</w:t>
      </w:r>
      <w:proofErr w:type="gramEnd"/>
      <w:r w:rsidRPr="00B618FC">
        <w:rPr>
          <w:rFonts w:ascii="Times New Roman" w:hAnsi="Times New Roman" w:cs="Times New Roman"/>
          <w:sz w:val="28"/>
          <w:szCs w:val="28"/>
          <w:lang w:val="en-US"/>
        </w:rPr>
        <w:t xml:space="preserve"> Tell me, please, who is absent? Ok. Thank you, you can take your seat. </w:t>
      </w:r>
    </w:p>
    <w:p w:rsidR="00B618FC" w:rsidRDefault="00B618FC" w:rsidP="00B618FC">
      <w:pPr>
        <w:rPr>
          <w:rFonts w:ascii="Times New Roman" w:hAnsi="Times New Roman" w:cs="Times New Roman"/>
          <w:sz w:val="28"/>
          <w:szCs w:val="28"/>
          <w:lang w:val="en-US"/>
        </w:rPr>
      </w:pPr>
      <w:proofErr w:type="gramStart"/>
      <w:r w:rsidRPr="00B618FC">
        <w:rPr>
          <w:rFonts w:ascii="Times New Roman" w:hAnsi="Times New Roman" w:cs="Times New Roman"/>
          <w:sz w:val="28"/>
          <w:szCs w:val="28"/>
          <w:lang w:val="en-US"/>
        </w:rPr>
        <w:t>A talk on the subject of the lesson.</w:t>
      </w:r>
      <w:proofErr w:type="gramEnd"/>
    </w:p>
    <w:p w:rsidR="00B618FC" w:rsidRDefault="00B618FC" w:rsidP="00B618FC">
      <w:pPr>
        <w:rPr>
          <w:rFonts w:ascii="Times New Roman" w:hAnsi="Times New Roman" w:cs="Times New Roman"/>
          <w:sz w:val="28"/>
          <w:szCs w:val="28"/>
          <w:lang w:val="en-US"/>
        </w:rPr>
      </w:pPr>
      <w:r w:rsidRPr="00B618FC">
        <w:rPr>
          <w:rFonts w:ascii="Times New Roman" w:hAnsi="Times New Roman" w:cs="Times New Roman"/>
          <w:sz w:val="28"/>
          <w:szCs w:val="28"/>
          <w:lang w:val="en-US"/>
        </w:rPr>
        <w:t xml:space="preserve"> </w:t>
      </w:r>
      <w:proofErr w:type="gramStart"/>
      <w:r w:rsidRPr="00B618FC">
        <w:rPr>
          <w:rFonts w:ascii="Times New Roman" w:hAnsi="Times New Roman" w:cs="Times New Roman"/>
          <w:sz w:val="28"/>
          <w:szCs w:val="28"/>
          <w:lang w:val="en-US"/>
        </w:rPr>
        <w:t>Checking home task.</w:t>
      </w:r>
      <w:proofErr w:type="gramEnd"/>
      <w:r w:rsidRPr="00B618FC">
        <w:rPr>
          <w:rFonts w:ascii="Times New Roman" w:hAnsi="Times New Roman" w:cs="Times New Roman"/>
          <w:sz w:val="28"/>
          <w:szCs w:val="28"/>
          <w:lang w:val="en-US"/>
        </w:rPr>
        <w:t xml:space="preserve"> I think that all of you have already guessed that the topic of our today’s lesson is “Food &amp; drinks”. I believe that all of you know a lot of words on the topic, so today our goal is to improve your knowledge in it and learn some more of them. Firstly let’s revise the vocabulary you have already learnt. You will watch a video game that will ask you to guess which vegetables and fruits are hidden on every stage of the game. Be very attentive and try to guess the words as quickly as you can. </w:t>
      </w:r>
      <w:r w:rsidRPr="00B618FC">
        <w:rPr>
          <w:rFonts w:ascii="Times New Roman" w:hAnsi="Times New Roman" w:cs="Times New Roman"/>
          <w:sz w:val="28"/>
          <w:szCs w:val="28"/>
        </w:rPr>
        <w:t>So, let’s start. (Watching video №1)</w:t>
      </w:r>
    </w:p>
    <w:p w:rsidR="00B618FC" w:rsidRPr="00B618FC" w:rsidRDefault="00B618FC" w:rsidP="00B618FC">
      <w:pPr>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2480959" cy="2110902"/>
            <wp:effectExtent l="247650" t="228600" r="224141" b="213198"/>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26149" t="47902" r="23731" b="23077"/>
                    <a:stretch>
                      <a:fillRect/>
                    </a:stretch>
                  </pic:blipFill>
                  <pic:spPr bwMode="auto">
                    <a:xfrm>
                      <a:off x="0" y="0"/>
                      <a:ext cx="2480959" cy="2110902"/>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Pr>
          <w:rFonts w:ascii="Times New Roman" w:hAnsi="Times New Roman" w:cs="Times New Roman"/>
          <w:b/>
          <w:noProof/>
          <w:sz w:val="28"/>
          <w:szCs w:val="28"/>
          <w:lang w:eastAsia="ru-RU"/>
        </w:rPr>
        <w:drawing>
          <wp:inline distT="0" distB="0" distL="0" distR="0">
            <wp:extent cx="2899248" cy="2169268"/>
            <wp:effectExtent l="247650" t="228600" r="224952" b="211982"/>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26697" t="20082" r="24620" b="20700"/>
                    <a:stretch>
                      <a:fillRect/>
                    </a:stretch>
                  </pic:blipFill>
                  <pic:spPr bwMode="auto">
                    <a:xfrm>
                      <a:off x="0" y="0"/>
                      <a:ext cx="2899248" cy="216926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D74116" w:rsidRPr="00D74116" w:rsidRDefault="00D74116" w:rsidP="00D74116">
      <w:pPr>
        <w:rPr>
          <w:rFonts w:ascii="Times New Roman" w:hAnsi="Times New Roman" w:cs="Times New Roman"/>
          <w:b/>
          <w:sz w:val="28"/>
          <w:szCs w:val="28"/>
          <w:lang w:val="uk-UA"/>
        </w:rPr>
      </w:pPr>
      <w:r w:rsidRPr="00D74116">
        <w:rPr>
          <w:rFonts w:ascii="Times New Roman" w:hAnsi="Times New Roman" w:cs="Times New Roman"/>
          <w:b/>
          <w:sz w:val="28"/>
          <w:szCs w:val="28"/>
          <w:lang w:val="uk-UA"/>
        </w:rPr>
        <w:t xml:space="preserve"> </w:t>
      </w:r>
    </w:p>
    <w:p w:rsidR="00D74116" w:rsidRPr="00B618FC" w:rsidRDefault="00B618FC">
      <w:pPr>
        <w:rPr>
          <w:rFonts w:ascii="Times New Roman" w:hAnsi="Times New Roman" w:cs="Times New Roman"/>
          <w:b/>
          <w:sz w:val="28"/>
          <w:szCs w:val="28"/>
          <w:lang w:val="en-US"/>
        </w:rPr>
      </w:pPr>
      <w:r w:rsidRPr="00B618FC">
        <w:rPr>
          <w:rFonts w:ascii="Times New Roman" w:hAnsi="Times New Roman" w:cs="Times New Roman"/>
          <w:b/>
          <w:noProof/>
          <w:sz w:val="28"/>
          <w:szCs w:val="28"/>
          <w:lang w:eastAsia="ru-RU"/>
        </w:rPr>
        <w:lastRenderedPageBreak/>
        <w:drawing>
          <wp:inline distT="0" distB="0" distL="0" distR="0">
            <wp:extent cx="2735351" cy="1926077"/>
            <wp:effectExtent l="247650" t="228600" r="236449" b="207523"/>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27105" t="24159" r="24702" b="15290"/>
                    <a:stretch>
                      <a:fillRect/>
                    </a:stretch>
                  </pic:blipFill>
                  <pic:spPr bwMode="auto">
                    <a:xfrm>
                      <a:off x="0" y="0"/>
                      <a:ext cx="2735351" cy="1926077"/>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B618FC" w:rsidRDefault="00B618FC">
      <w:pPr>
        <w:rPr>
          <w:rFonts w:ascii="Times New Roman" w:hAnsi="Times New Roman" w:cs="Times New Roman"/>
          <w:sz w:val="28"/>
          <w:szCs w:val="28"/>
          <w:lang w:val="en-US"/>
        </w:rPr>
      </w:pPr>
      <w:r w:rsidRPr="00B618FC">
        <w:rPr>
          <w:rFonts w:ascii="Times New Roman" w:hAnsi="Times New Roman" w:cs="Times New Roman"/>
          <w:sz w:val="28"/>
          <w:szCs w:val="28"/>
          <w:lang w:val="en-US"/>
        </w:rPr>
        <w:t xml:space="preserve">Excellent, of course, these words were very simple. Now I’d like to see how you 5 will cope with the words from your Students’ Book. It was your home task to learn all of them, so let me check if all of you are ready for today’s lesson. I will ask you a word in English and you will give me English explanation of the word. </w:t>
      </w:r>
      <w:r w:rsidRPr="00B618FC">
        <w:rPr>
          <w:rFonts w:ascii="Times New Roman" w:hAnsi="Times New Roman" w:cs="Times New Roman"/>
          <w:sz w:val="28"/>
          <w:szCs w:val="28"/>
        </w:rPr>
        <w:t>Is it clear? Ok, let’s start. (Exercise1)</w:t>
      </w:r>
    </w:p>
    <w:p w:rsidR="00B618FC" w:rsidRDefault="00B618FC">
      <w:pPr>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4601589" cy="3492230"/>
            <wp:effectExtent l="247650" t="228600" r="237111" b="2034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l="26514" t="29944" r="25375" b="9261"/>
                    <a:stretch>
                      <a:fillRect/>
                    </a:stretch>
                  </pic:blipFill>
                  <pic:spPr bwMode="auto">
                    <a:xfrm>
                      <a:off x="0" y="0"/>
                      <a:ext cx="4601589" cy="349223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721E25" w:rsidRPr="00721E25" w:rsidRDefault="00721E25">
      <w:pPr>
        <w:rPr>
          <w:rFonts w:ascii="Times New Roman" w:hAnsi="Times New Roman" w:cs="Times New Roman"/>
          <w:b/>
          <w:sz w:val="28"/>
          <w:szCs w:val="28"/>
          <w:lang w:val="en-US"/>
        </w:rPr>
      </w:pPr>
    </w:p>
    <w:p w:rsidR="00721E25" w:rsidRPr="00721E25" w:rsidRDefault="00721E25">
      <w:pPr>
        <w:rPr>
          <w:rFonts w:ascii="Times New Roman" w:hAnsi="Times New Roman" w:cs="Times New Roman"/>
          <w:b/>
          <w:sz w:val="28"/>
          <w:szCs w:val="28"/>
          <w:lang w:val="en-US"/>
        </w:rPr>
      </w:pPr>
      <w:r w:rsidRPr="00721E25">
        <w:rPr>
          <w:rFonts w:ascii="Times New Roman" w:hAnsi="Times New Roman" w:cs="Times New Roman"/>
          <w:b/>
          <w:sz w:val="28"/>
          <w:szCs w:val="28"/>
          <w:lang w:val="en-US"/>
        </w:rPr>
        <w:t>Dairy products:</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cheese</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youghurt</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lastRenderedPageBreak/>
        <w:t xml:space="preserve">− </w:t>
      </w:r>
      <w:proofErr w:type="gramStart"/>
      <w:r w:rsidRPr="00721E25">
        <w:rPr>
          <w:rFonts w:ascii="Times New Roman" w:hAnsi="Times New Roman" w:cs="Times New Roman"/>
          <w:sz w:val="28"/>
          <w:szCs w:val="28"/>
          <w:lang w:val="en-US"/>
        </w:rPr>
        <w:t>butter</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milk</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b/>
          <w:sz w:val="28"/>
          <w:szCs w:val="28"/>
          <w:lang w:val="en-US"/>
        </w:rPr>
      </w:pPr>
      <w:r w:rsidRPr="00721E25">
        <w:rPr>
          <w:rFonts w:ascii="Times New Roman" w:hAnsi="Times New Roman" w:cs="Times New Roman"/>
          <w:b/>
          <w:sz w:val="28"/>
          <w:szCs w:val="28"/>
          <w:lang w:val="en-US"/>
        </w:rPr>
        <w:t xml:space="preserve"> Meat &amp; Fish: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chicken</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salmon</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beef</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r w:rsidRPr="00721E25">
        <w:rPr>
          <w:rFonts w:ascii="Times New Roman" w:hAnsi="Times New Roman" w:cs="Times New Roman"/>
          <w:b/>
          <w:sz w:val="28"/>
          <w:szCs w:val="28"/>
          <w:lang w:val="en-US"/>
        </w:rPr>
        <w:t>Fruit</w:t>
      </w:r>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watermelon</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apple</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grapes</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tomatoes</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oranges</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cherries</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bananas</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b/>
          <w:sz w:val="28"/>
          <w:szCs w:val="28"/>
          <w:lang w:val="en-US"/>
        </w:rPr>
      </w:pPr>
      <w:r w:rsidRPr="00721E25">
        <w:rPr>
          <w:rFonts w:ascii="Times New Roman" w:hAnsi="Times New Roman" w:cs="Times New Roman"/>
          <w:b/>
          <w:sz w:val="28"/>
          <w:szCs w:val="28"/>
          <w:lang w:val="en-US"/>
        </w:rPr>
        <w:t xml:space="preserve">Vegetables: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cauliflower</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onions</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lettuce</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carrots</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beans</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peppers</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eggplant</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cabbage</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b/>
          <w:sz w:val="28"/>
          <w:szCs w:val="28"/>
          <w:lang w:val="en-US"/>
        </w:rPr>
      </w:pPr>
      <w:r w:rsidRPr="00721E25">
        <w:rPr>
          <w:rFonts w:ascii="Times New Roman" w:hAnsi="Times New Roman" w:cs="Times New Roman"/>
          <w:b/>
          <w:sz w:val="28"/>
          <w:szCs w:val="28"/>
          <w:lang w:val="en-US"/>
        </w:rPr>
        <w:t xml:space="preserve"> Drinks:</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tea</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lastRenderedPageBreak/>
        <w:t xml:space="preserve">− </w:t>
      </w:r>
      <w:proofErr w:type="gramStart"/>
      <w:r w:rsidRPr="00721E25">
        <w:rPr>
          <w:rFonts w:ascii="Times New Roman" w:hAnsi="Times New Roman" w:cs="Times New Roman"/>
          <w:sz w:val="28"/>
          <w:szCs w:val="28"/>
          <w:lang w:val="en-US"/>
        </w:rPr>
        <w:t>coffee</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orange</w:t>
      </w:r>
      <w:proofErr w:type="gramEnd"/>
      <w:r w:rsidRPr="00721E25">
        <w:rPr>
          <w:rFonts w:ascii="Times New Roman" w:hAnsi="Times New Roman" w:cs="Times New Roman"/>
          <w:sz w:val="28"/>
          <w:szCs w:val="28"/>
          <w:lang w:val="en-US"/>
        </w:rPr>
        <w:t xml:space="preserve"> juice;</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water</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b/>
          <w:sz w:val="28"/>
          <w:szCs w:val="28"/>
          <w:lang w:val="en-US"/>
        </w:rPr>
      </w:pPr>
      <w:r w:rsidRPr="00721E25">
        <w:rPr>
          <w:rFonts w:ascii="Times New Roman" w:hAnsi="Times New Roman" w:cs="Times New Roman"/>
          <w:b/>
          <w:sz w:val="28"/>
          <w:szCs w:val="28"/>
          <w:lang w:val="en-US"/>
        </w:rPr>
        <w:t xml:space="preserve">Other: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eggs</w:t>
      </w:r>
      <w:proofErr w:type="gramEnd"/>
      <w:r w:rsidRPr="00721E25">
        <w:rPr>
          <w:rFonts w:ascii="Times New Roman" w:hAnsi="Times New Roman" w:cs="Times New Roman"/>
          <w:sz w:val="28"/>
          <w:szCs w:val="28"/>
          <w:lang w:val="en-US"/>
        </w:rPr>
        <w:t>;</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 </w:t>
      </w:r>
      <w:proofErr w:type="gramStart"/>
      <w:r w:rsidRPr="00721E25">
        <w:rPr>
          <w:rFonts w:ascii="Times New Roman" w:hAnsi="Times New Roman" w:cs="Times New Roman"/>
          <w:sz w:val="28"/>
          <w:szCs w:val="28"/>
          <w:lang w:val="en-US"/>
        </w:rPr>
        <w:t>bread</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sugar</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rice</w:t>
      </w:r>
      <w:proofErr w:type="gramEnd"/>
      <w:r w:rsidRPr="00721E25">
        <w:rPr>
          <w:rFonts w:ascii="Times New Roman" w:hAnsi="Times New Roman" w:cs="Times New Roman"/>
          <w:sz w:val="28"/>
          <w:szCs w:val="28"/>
          <w:lang w:val="en-US"/>
        </w:rPr>
        <w:t xml:space="preserve">;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cereal</w:t>
      </w:r>
      <w:proofErr w:type="gramEnd"/>
      <w:r w:rsidRPr="00721E25">
        <w:rPr>
          <w:rFonts w:ascii="Times New Roman" w:hAnsi="Times New Roman" w:cs="Times New Roman"/>
          <w:sz w:val="28"/>
          <w:szCs w:val="28"/>
          <w:lang w:val="en-US"/>
        </w:rPr>
        <w:t xml:space="preserve">; </w:t>
      </w:r>
    </w:p>
    <w:p w:rsid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w:t>
      </w:r>
      <w:proofErr w:type="gramStart"/>
      <w:r w:rsidRPr="00721E25">
        <w:rPr>
          <w:rFonts w:ascii="Times New Roman" w:hAnsi="Times New Roman" w:cs="Times New Roman"/>
          <w:sz w:val="28"/>
          <w:szCs w:val="28"/>
          <w:lang w:val="en-US"/>
        </w:rPr>
        <w:t>pasta</w:t>
      </w:r>
      <w:proofErr w:type="gramEnd"/>
      <w:r w:rsidRPr="00721E25">
        <w:rPr>
          <w:rFonts w:ascii="Times New Roman" w:hAnsi="Times New Roman" w:cs="Times New Roman"/>
          <w:sz w:val="28"/>
          <w:szCs w:val="28"/>
          <w:lang w:val="en-US"/>
        </w:rPr>
        <w:t xml:space="preserve">. </w:t>
      </w:r>
    </w:p>
    <w:p w:rsidR="00264F8E" w:rsidRDefault="00264F8E">
      <w:pPr>
        <w:rPr>
          <w:rFonts w:ascii="Times New Roman" w:hAnsi="Times New Roman" w:cs="Times New Roman"/>
          <w:b/>
          <w:sz w:val="28"/>
          <w:szCs w:val="28"/>
          <w:lang w:val="en-US"/>
        </w:rPr>
      </w:pPr>
      <w:proofErr w:type="gramStart"/>
      <w:r w:rsidRPr="00264F8E">
        <w:rPr>
          <w:rFonts w:ascii="Times New Roman" w:hAnsi="Times New Roman" w:cs="Times New Roman"/>
          <w:b/>
          <w:sz w:val="28"/>
          <w:szCs w:val="28"/>
          <w:lang w:val="en-US"/>
        </w:rPr>
        <w:t>Know !!</w:t>
      </w:r>
      <w:proofErr w:type="gramEnd"/>
      <w:r w:rsidRPr="00264F8E">
        <w:rPr>
          <w:rFonts w:ascii="Times New Roman" w:hAnsi="Times New Roman" w:cs="Times New Roman"/>
          <w:b/>
          <w:sz w:val="28"/>
          <w:szCs w:val="28"/>
          <w:lang w:val="en-US"/>
        </w:rPr>
        <w:t xml:space="preserve"> Children I offer you watch video about food </w:t>
      </w:r>
    </w:p>
    <w:p w:rsidR="00264F8E" w:rsidRDefault="00264F8E">
      <w:pPr>
        <w:rPr>
          <w:rFonts w:ascii="Times New Roman" w:hAnsi="Times New Roman" w:cs="Times New Roman"/>
          <w:b/>
          <w:sz w:val="28"/>
          <w:szCs w:val="28"/>
          <w:lang w:val="en-US"/>
        </w:rPr>
      </w:pPr>
      <w:hyperlink r:id="rId10" w:history="1">
        <w:r w:rsidRPr="00741736">
          <w:rPr>
            <w:rStyle w:val="a6"/>
            <w:rFonts w:ascii="Times New Roman" w:hAnsi="Times New Roman" w:cs="Times New Roman"/>
            <w:b/>
            <w:sz w:val="28"/>
            <w:szCs w:val="28"/>
            <w:lang w:val="en-US"/>
          </w:rPr>
          <w:t>https://www.youtube.com/watch?v=qh-H7c1VSgw&amp;t=9s</w:t>
        </w:r>
      </w:hyperlink>
    </w:p>
    <w:p w:rsidR="00264F8E" w:rsidRDefault="00264F8E">
      <w:pPr>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5940425" cy="3338718"/>
            <wp:effectExtent l="19050" t="0" r="317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264F8E" w:rsidRDefault="00264F8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Check youself using online video game</w:t>
      </w:r>
    </w:p>
    <w:p w:rsidR="00264F8E" w:rsidRDefault="00264F8E">
      <w:pPr>
        <w:rPr>
          <w:rFonts w:ascii="Times New Roman" w:hAnsi="Times New Roman" w:cs="Times New Roman"/>
          <w:b/>
          <w:sz w:val="28"/>
          <w:szCs w:val="28"/>
          <w:lang w:val="en-US"/>
        </w:rPr>
      </w:pPr>
      <w:hyperlink r:id="rId12" w:history="1">
        <w:r w:rsidRPr="00741736">
          <w:rPr>
            <w:rStyle w:val="a6"/>
            <w:rFonts w:ascii="Times New Roman" w:hAnsi="Times New Roman" w:cs="Times New Roman"/>
            <w:b/>
            <w:sz w:val="28"/>
            <w:szCs w:val="28"/>
            <w:lang w:val="en-US"/>
          </w:rPr>
          <w:t>https://www.youtube.com/watch?v=AvTiyEuQ6vI</w:t>
        </w:r>
      </w:hyperlink>
    </w:p>
    <w:p w:rsidR="00264F8E" w:rsidRDefault="00264F8E">
      <w:pPr>
        <w:rPr>
          <w:rFonts w:ascii="Times New Roman" w:hAnsi="Times New Roman" w:cs="Times New Roman"/>
          <w:b/>
          <w:sz w:val="28"/>
          <w:szCs w:val="28"/>
          <w:lang w:val="en-US"/>
        </w:rPr>
      </w:pPr>
      <w:r>
        <w:rPr>
          <w:rFonts w:ascii="Times New Roman" w:hAnsi="Times New Roman" w:cs="Times New Roman"/>
          <w:b/>
          <w:noProof/>
          <w:sz w:val="28"/>
          <w:szCs w:val="28"/>
          <w:lang w:eastAsia="ru-RU"/>
        </w:rPr>
        <w:lastRenderedPageBreak/>
        <w:drawing>
          <wp:inline distT="0" distB="0" distL="0" distR="0">
            <wp:extent cx="5940425" cy="3338718"/>
            <wp:effectExtent l="1905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264F8E" w:rsidRPr="00264F8E" w:rsidRDefault="00264F8E">
      <w:pPr>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5940425" cy="3338718"/>
            <wp:effectExtent l="19050" t="0" r="317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Well done! As I can see most of you are really good in food vocabulary. Those 7 who are not confident in this vocabulary, please, be ready for the next lesson.</w:t>
      </w:r>
    </w:p>
    <w:p w:rsidR="00A37A54" w:rsidRDefault="00A37A54">
      <w:pPr>
        <w:rPr>
          <w:rFonts w:ascii="Times New Roman" w:hAnsi="Times New Roman" w:cs="Times New Roman"/>
          <w:b/>
          <w:sz w:val="28"/>
          <w:szCs w:val="28"/>
          <w:lang w:val="en-US"/>
        </w:rPr>
      </w:pPr>
      <w:r w:rsidRPr="00A37A54">
        <w:rPr>
          <w:rFonts w:ascii="Times New Roman" w:hAnsi="Times New Roman" w:cs="Times New Roman"/>
          <w:b/>
          <w:sz w:val="28"/>
          <w:szCs w:val="28"/>
          <w:lang w:val="en-US"/>
        </w:rPr>
        <w:t xml:space="preserve"> And today children I want that we improve our vocabulary with new words </w:t>
      </w:r>
      <w:proofErr w:type="gramStart"/>
      <w:r w:rsidRPr="00A37A54">
        <w:rPr>
          <w:rFonts w:ascii="Times New Roman" w:hAnsi="Times New Roman" w:cs="Times New Roman"/>
          <w:b/>
          <w:sz w:val="28"/>
          <w:szCs w:val="28"/>
          <w:lang w:val="en-US"/>
        </w:rPr>
        <w:t>( Modern</w:t>
      </w:r>
      <w:proofErr w:type="gramEnd"/>
      <w:r w:rsidRPr="00A37A54">
        <w:rPr>
          <w:rFonts w:ascii="Times New Roman" w:hAnsi="Times New Roman" w:cs="Times New Roman"/>
          <w:b/>
          <w:sz w:val="28"/>
          <w:szCs w:val="28"/>
          <w:lang w:val="en-US"/>
        </w:rPr>
        <w:t xml:space="preserve"> words)</w:t>
      </w:r>
    </w:p>
    <w:p w:rsidR="00A37A54" w:rsidRPr="00A37A54" w:rsidRDefault="00A37A54">
      <w:pPr>
        <w:rPr>
          <w:rFonts w:ascii="Times New Roman" w:hAnsi="Times New Roman" w:cs="Times New Roman"/>
          <w:b/>
          <w:sz w:val="28"/>
          <w:szCs w:val="28"/>
          <w:lang w:val="en-US"/>
        </w:rPr>
      </w:pPr>
      <w:r>
        <w:rPr>
          <w:rFonts w:ascii="Times New Roman" w:hAnsi="Times New Roman" w:cs="Times New Roman"/>
          <w:b/>
          <w:noProof/>
          <w:sz w:val="28"/>
          <w:szCs w:val="28"/>
          <w:lang w:eastAsia="ru-RU"/>
        </w:rPr>
        <w:lastRenderedPageBreak/>
        <w:drawing>
          <wp:inline distT="0" distB="0" distL="0" distR="0">
            <wp:extent cx="5940425" cy="2296795"/>
            <wp:effectExtent l="19050" t="0" r="3175" b="0"/>
            <wp:docPr id="8" name="Рисунок 7" descr="bxKkzxB7_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KkzxB7_do.jpg"/>
                    <pic:cNvPicPr/>
                  </pic:nvPicPr>
                  <pic:blipFill>
                    <a:blip r:embed="rId15" cstate="print"/>
                    <a:stretch>
                      <a:fillRect/>
                    </a:stretch>
                  </pic:blipFill>
                  <pic:spPr>
                    <a:xfrm>
                      <a:off x="0" y="0"/>
                      <a:ext cx="5940425" cy="2296795"/>
                    </a:xfrm>
                    <a:prstGeom prst="rect">
                      <a:avLst/>
                    </a:prstGeom>
                  </pic:spPr>
                </pic:pic>
              </a:graphicData>
            </a:graphic>
          </wp:inline>
        </w:drawing>
      </w:r>
      <w:r>
        <w:rPr>
          <w:rFonts w:ascii="Times New Roman" w:hAnsi="Times New Roman" w:cs="Times New Roman"/>
          <w:b/>
          <w:noProof/>
          <w:sz w:val="28"/>
          <w:szCs w:val="28"/>
          <w:lang w:eastAsia="ru-RU"/>
        </w:rPr>
        <w:drawing>
          <wp:inline distT="0" distB="0" distL="0" distR="0">
            <wp:extent cx="5940425" cy="3580765"/>
            <wp:effectExtent l="19050" t="0" r="3175" b="0"/>
            <wp:docPr id="9" name="Рисунок 8" descr="c-T75NFto0s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75NFto0s — копия.jpg"/>
                    <pic:cNvPicPr/>
                  </pic:nvPicPr>
                  <pic:blipFill>
                    <a:blip r:embed="rId16" cstate="print"/>
                    <a:stretch>
                      <a:fillRect/>
                    </a:stretch>
                  </pic:blipFill>
                  <pic:spPr>
                    <a:xfrm>
                      <a:off x="0" y="0"/>
                      <a:ext cx="5940425" cy="3580765"/>
                    </a:xfrm>
                    <a:prstGeom prst="rect">
                      <a:avLst/>
                    </a:prstGeom>
                  </pic:spPr>
                </pic:pic>
              </a:graphicData>
            </a:graphic>
          </wp:inline>
        </w:drawing>
      </w:r>
      <w:r>
        <w:rPr>
          <w:rFonts w:ascii="Times New Roman" w:hAnsi="Times New Roman" w:cs="Times New Roman"/>
          <w:b/>
          <w:noProof/>
          <w:sz w:val="28"/>
          <w:szCs w:val="28"/>
          <w:lang w:eastAsia="ru-RU"/>
        </w:rPr>
        <w:drawing>
          <wp:inline distT="0" distB="0" distL="0" distR="0">
            <wp:extent cx="5940425" cy="3195320"/>
            <wp:effectExtent l="19050" t="0" r="3175" b="0"/>
            <wp:docPr id="11" name="Рисунок 10" descr="Ez1urLXKR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z1urLXKRrA.jpg"/>
                    <pic:cNvPicPr/>
                  </pic:nvPicPr>
                  <pic:blipFill>
                    <a:blip r:embed="rId17" cstate="print"/>
                    <a:stretch>
                      <a:fillRect/>
                    </a:stretch>
                  </pic:blipFill>
                  <pic:spPr>
                    <a:xfrm>
                      <a:off x="0" y="0"/>
                      <a:ext cx="5940425" cy="3195320"/>
                    </a:xfrm>
                    <a:prstGeom prst="rect">
                      <a:avLst/>
                    </a:prstGeom>
                  </pic:spPr>
                </pic:pic>
              </a:graphicData>
            </a:graphic>
          </wp:inline>
        </w:drawing>
      </w:r>
    </w:p>
    <w:p w:rsid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lastRenderedPageBreak/>
        <w:t xml:space="preserve"> 2. Main part (25 minutes) Reading &amp; Speaking &amp; Listening </w:t>
      </w:r>
      <w:proofErr w:type="gramStart"/>
      <w:r w:rsidRPr="00721E25">
        <w:rPr>
          <w:rFonts w:ascii="Times New Roman" w:hAnsi="Times New Roman" w:cs="Times New Roman"/>
          <w:sz w:val="28"/>
          <w:szCs w:val="28"/>
          <w:lang w:val="en-US"/>
        </w:rPr>
        <w:t>Now</w:t>
      </w:r>
      <w:proofErr w:type="gramEnd"/>
      <w:r w:rsidRPr="00721E25">
        <w:rPr>
          <w:rFonts w:ascii="Times New Roman" w:hAnsi="Times New Roman" w:cs="Times New Roman"/>
          <w:sz w:val="28"/>
          <w:szCs w:val="28"/>
          <w:lang w:val="en-US"/>
        </w:rPr>
        <w:t xml:space="preserve"> let’s work with the Exercise 2. Here we have to read the given text, try to understand the main idea of it. After reading we will learn new words from the text and do the tasks from this exercise. So, let’s read the text. Who wants to start? (Reading the text) Here I have prepared cards with new vocabulary from the text for you. Look at them and try to understand the Ukrainian variants of these words from the given English explanations.</w:t>
      </w:r>
    </w:p>
    <w:p w:rsidR="00721E25" w:rsidRDefault="00721E25">
      <w:pPr>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4280576" cy="2947481"/>
            <wp:effectExtent l="19050" t="0" r="5674"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l="26928" t="20700" r="24601" b="13994"/>
                    <a:stretch>
                      <a:fillRect/>
                    </a:stretch>
                  </pic:blipFill>
                  <pic:spPr bwMode="auto">
                    <a:xfrm>
                      <a:off x="0" y="0"/>
                      <a:ext cx="4280576" cy="2947481"/>
                    </a:xfrm>
                    <a:prstGeom prst="rect">
                      <a:avLst/>
                    </a:prstGeom>
                    <a:noFill/>
                    <a:ln w="9525">
                      <a:noFill/>
                      <a:miter lim="800000"/>
                      <a:headEnd/>
                      <a:tailEnd/>
                    </a:ln>
                  </pic:spPr>
                </pic:pic>
              </a:graphicData>
            </a:graphic>
          </wp:inline>
        </w:drawing>
      </w:r>
    </w:p>
    <w:p w:rsid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Excelent! So, we have got acquainted with 11 new words which should be memorized for tomorrow’s lesson.</w:t>
      </w:r>
    </w:p>
    <w:p w:rsidR="00264F8E" w:rsidRDefault="00264F8E">
      <w:pPr>
        <w:rPr>
          <w:rFonts w:ascii="Times New Roman" w:hAnsi="Times New Roman" w:cs="Times New Roman"/>
          <w:sz w:val="28"/>
          <w:szCs w:val="28"/>
          <w:lang w:val="en-US"/>
        </w:rPr>
      </w:pPr>
      <w:proofErr w:type="gramStart"/>
      <w:r>
        <w:rPr>
          <w:rFonts w:ascii="Times New Roman" w:hAnsi="Times New Roman" w:cs="Times New Roman"/>
          <w:sz w:val="28"/>
          <w:szCs w:val="28"/>
          <w:lang w:val="en-US"/>
        </w:rPr>
        <w:t>Know !</w:t>
      </w:r>
      <w:proofErr w:type="gramEnd"/>
      <w:r>
        <w:rPr>
          <w:rFonts w:ascii="Times New Roman" w:hAnsi="Times New Roman" w:cs="Times New Roman"/>
          <w:sz w:val="28"/>
          <w:szCs w:val="28"/>
          <w:lang w:val="en-US"/>
        </w:rPr>
        <w:t xml:space="preserve"> Please I offer you beautiful video about our </w:t>
      </w:r>
      <w:proofErr w:type="gramStart"/>
      <w:r>
        <w:rPr>
          <w:rFonts w:ascii="Times New Roman" w:hAnsi="Times New Roman" w:cs="Times New Roman"/>
          <w:sz w:val="28"/>
          <w:szCs w:val="28"/>
          <w:lang w:val="en-US"/>
        </w:rPr>
        <w:t>topic .</w:t>
      </w:r>
      <w:proofErr w:type="gramEnd"/>
    </w:p>
    <w:p w:rsidR="00264F8E" w:rsidRDefault="00264F8E">
      <w:pP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940425" cy="3338718"/>
            <wp:effectExtent l="1905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264F8E" w:rsidRPr="00721E25" w:rsidRDefault="00264F8E">
      <w:pPr>
        <w:rPr>
          <w:rFonts w:ascii="Times New Roman" w:hAnsi="Times New Roman" w:cs="Times New Roman"/>
          <w:sz w:val="28"/>
          <w:szCs w:val="28"/>
          <w:lang w:val="en-US"/>
        </w:rPr>
      </w:pP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8 Now, let’s proceed for the task of the exercise. Here we have 2 questions: “What do you usually have for breakfast?” and “Is it the same in other countries?</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Who wants to answer the questions? Well done! Now let’s listen to some additional information about different breakfasts in different countries. Be very attentive and take notes which will help you with answering the questions from the exercise.</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(Listening to the Audio 42)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Has everybody understand the listening passage? Well done! However let’s listen to it one more time. (Listening to the Audio 42)</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OK, I am sure now all of your answers will be correct. Let check them.</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1. Japan;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2. UK;</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 3. Poland;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4. UK; </w:t>
      </w:r>
    </w:p>
    <w:p w:rsidR="00721E25" w:rsidRP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5. Poland. </w:t>
      </w:r>
    </w:p>
    <w:p w:rsid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Very well! So what have we recently learnt? (New vocabulary and information about different styles of breakfasting in different countries) </w:t>
      </w:r>
    </w:p>
    <w:p w:rsidR="00264F8E"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Yes, great job! </w:t>
      </w:r>
    </w:p>
    <w:p w:rsidR="00264F8E" w:rsidRDefault="00264F8E">
      <w:pPr>
        <w:rPr>
          <w:rFonts w:ascii="Times New Roman" w:hAnsi="Times New Roman" w:cs="Times New Roman"/>
          <w:sz w:val="28"/>
          <w:szCs w:val="28"/>
          <w:lang w:val="en-US"/>
        </w:rPr>
      </w:pPr>
      <w:r>
        <w:rPr>
          <w:rFonts w:ascii="Times New Roman" w:hAnsi="Times New Roman" w:cs="Times New Roman"/>
          <w:sz w:val="28"/>
          <w:szCs w:val="28"/>
          <w:lang w:val="en-US"/>
        </w:rPr>
        <w:t xml:space="preserve">And also don’t forget about online games </w:t>
      </w:r>
      <w:proofErr w:type="gramStart"/>
      <w:r>
        <w:rPr>
          <w:rFonts w:ascii="Times New Roman" w:hAnsi="Times New Roman" w:cs="Times New Roman"/>
          <w:sz w:val="28"/>
          <w:szCs w:val="28"/>
          <w:lang w:val="en-US"/>
        </w:rPr>
        <w:t>( food</w:t>
      </w:r>
      <w:proofErr w:type="gramEnd"/>
      <w:r>
        <w:rPr>
          <w:rFonts w:ascii="Times New Roman" w:hAnsi="Times New Roman" w:cs="Times New Roman"/>
          <w:sz w:val="28"/>
          <w:szCs w:val="28"/>
          <w:lang w:val="en-US"/>
        </w:rPr>
        <w:t xml:space="preserve"> and drinks)</w:t>
      </w:r>
    </w:p>
    <w:p w:rsidR="00264F8E" w:rsidRDefault="00264F8E">
      <w:pPr>
        <w:rPr>
          <w:rFonts w:ascii="Times New Roman" w:hAnsi="Times New Roman" w:cs="Times New Roman"/>
          <w:sz w:val="28"/>
          <w:szCs w:val="28"/>
          <w:lang w:val="en-US"/>
        </w:rPr>
      </w:pPr>
      <w:hyperlink r:id="rId20" w:history="1">
        <w:r w:rsidRPr="00741736">
          <w:rPr>
            <w:rStyle w:val="a6"/>
            <w:rFonts w:ascii="Times New Roman" w:hAnsi="Times New Roman" w:cs="Times New Roman"/>
            <w:sz w:val="28"/>
            <w:szCs w:val="28"/>
            <w:lang w:val="en-US"/>
          </w:rPr>
          <w:t>https://learningapps.org/13101451</w:t>
        </w:r>
      </w:hyperlink>
    </w:p>
    <w:p w:rsidR="00264F8E" w:rsidRDefault="00264F8E">
      <w:pPr>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5940425" cy="3338718"/>
            <wp:effectExtent l="19050" t="0" r="317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264F8E" w:rsidRDefault="00264F8E">
      <w:pP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940425" cy="3338718"/>
            <wp:effectExtent l="19050" t="0" r="317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264F8E" w:rsidRDefault="00264F8E">
      <w:pPr>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5940425" cy="3338718"/>
            <wp:effectExtent l="19050" t="0" r="317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264F8E" w:rsidRDefault="00264F8E">
      <w:pP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940425" cy="3338718"/>
            <wp:effectExtent l="19050" t="0" r="317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Moreover, we have improved our reading, listening and speaking skills. Grammar Now, we will repeat the usage and main rules of formation for such grammar structure as be going to. Look at the blackboard, please. Here we have all necessary elements to create the scheme for sentence with this grammar structure. Here we also have the name of two main cases for using this grammar structure. I want you to help me with creating the right scheme and explanations on the cases of usage the structure. </w:t>
      </w:r>
    </w:p>
    <w:p w:rsidR="00721E25" w:rsidRDefault="00721E25">
      <w:pPr>
        <w:rPr>
          <w:rFonts w:ascii="Times New Roman" w:hAnsi="Times New Roman" w:cs="Times New Roman"/>
          <w:sz w:val="28"/>
          <w:szCs w:val="28"/>
          <w:lang w:val="en-US"/>
        </w:rPr>
      </w:pPr>
      <w:r w:rsidRPr="00721E25">
        <w:rPr>
          <w:rFonts w:ascii="Times New Roman" w:hAnsi="Times New Roman" w:cs="Times New Roman"/>
          <w:sz w:val="28"/>
          <w:szCs w:val="28"/>
          <w:lang w:val="en-US"/>
        </w:rPr>
        <w:t xml:space="preserve">9 Ok, let’s start. Let’s create the scheme for affirmative, negative and interrogative sentences with the structure </w:t>
      </w:r>
      <w:proofErr w:type="gramStart"/>
      <w:r w:rsidRPr="00721E25">
        <w:rPr>
          <w:rFonts w:ascii="Times New Roman" w:hAnsi="Times New Roman" w:cs="Times New Roman"/>
          <w:sz w:val="28"/>
          <w:szCs w:val="28"/>
          <w:lang w:val="en-US"/>
        </w:rPr>
        <w:t>be</w:t>
      </w:r>
      <w:proofErr w:type="gramEnd"/>
      <w:r w:rsidRPr="00721E25">
        <w:rPr>
          <w:rFonts w:ascii="Times New Roman" w:hAnsi="Times New Roman" w:cs="Times New Roman"/>
          <w:sz w:val="28"/>
          <w:szCs w:val="28"/>
          <w:lang w:val="en-US"/>
        </w:rPr>
        <w:t xml:space="preserve"> going to. </w:t>
      </w:r>
      <w:r w:rsidRPr="00721E25">
        <w:rPr>
          <w:rFonts w:ascii="Times New Roman" w:hAnsi="Times New Roman" w:cs="Times New Roman"/>
          <w:sz w:val="28"/>
          <w:szCs w:val="28"/>
        </w:rPr>
        <w:t>(Work with cards)</w:t>
      </w:r>
    </w:p>
    <w:p w:rsidR="00721E25" w:rsidRDefault="00721E25">
      <w:pPr>
        <w:rPr>
          <w:rFonts w:ascii="Times New Roman" w:hAnsi="Times New Roman" w:cs="Times New Roman"/>
          <w:b/>
          <w:sz w:val="28"/>
          <w:szCs w:val="28"/>
          <w:lang w:val="en-US"/>
        </w:rPr>
      </w:pPr>
      <w:r>
        <w:rPr>
          <w:rFonts w:ascii="Times New Roman" w:hAnsi="Times New Roman" w:cs="Times New Roman"/>
          <w:b/>
          <w:noProof/>
          <w:sz w:val="28"/>
          <w:szCs w:val="28"/>
          <w:lang w:eastAsia="ru-RU"/>
        </w:rPr>
        <w:lastRenderedPageBreak/>
        <w:drawing>
          <wp:inline distT="0" distB="0" distL="0" distR="0">
            <wp:extent cx="5379801" cy="3774332"/>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srcRect l="21804" t="14006" r="19197" b="9833"/>
                    <a:stretch>
                      <a:fillRect/>
                    </a:stretch>
                  </pic:blipFill>
                  <pic:spPr bwMode="auto">
                    <a:xfrm>
                      <a:off x="0" y="0"/>
                      <a:ext cx="5383712" cy="3777076"/>
                    </a:xfrm>
                    <a:prstGeom prst="rect">
                      <a:avLst/>
                    </a:prstGeom>
                    <a:noFill/>
                    <a:ln w="9525">
                      <a:noFill/>
                      <a:miter lim="800000"/>
                      <a:headEnd/>
                      <a:tailEnd/>
                    </a:ln>
                  </pic:spPr>
                </pic:pic>
              </a:graphicData>
            </a:graphic>
          </wp:inline>
        </w:drawing>
      </w:r>
    </w:p>
    <w:p w:rsidR="00721E25" w:rsidRDefault="00721E25">
      <w:pPr>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5233886" cy="3210128"/>
            <wp:effectExtent l="19050" t="0" r="4864"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srcRect l="24919" t="53644" r="25256"/>
                    <a:stretch>
                      <a:fillRect/>
                    </a:stretch>
                  </pic:blipFill>
                  <pic:spPr bwMode="auto">
                    <a:xfrm>
                      <a:off x="0" y="0"/>
                      <a:ext cx="5233886" cy="3210128"/>
                    </a:xfrm>
                    <a:prstGeom prst="rect">
                      <a:avLst/>
                    </a:prstGeom>
                    <a:noFill/>
                    <a:ln w="9525">
                      <a:noFill/>
                      <a:miter lim="800000"/>
                      <a:headEnd/>
                      <a:tailEnd/>
                    </a:ln>
                  </pic:spPr>
                </pic:pic>
              </a:graphicData>
            </a:graphic>
          </wp:inline>
        </w:drawing>
      </w:r>
    </w:p>
    <w:p w:rsidR="00264F8E" w:rsidRPr="00264F8E" w:rsidRDefault="00721E25">
      <w:pPr>
        <w:rPr>
          <w:rFonts w:ascii="Times New Roman" w:hAnsi="Times New Roman" w:cs="Times New Roman"/>
          <w:sz w:val="28"/>
          <w:szCs w:val="28"/>
          <w:lang w:val="en-US"/>
        </w:rPr>
      </w:pPr>
      <w:r w:rsidRPr="00264F8E">
        <w:rPr>
          <w:rFonts w:ascii="Times New Roman" w:hAnsi="Times New Roman" w:cs="Times New Roman"/>
          <w:sz w:val="28"/>
          <w:szCs w:val="28"/>
          <w:lang w:val="en-US"/>
        </w:rPr>
        <w:t>So, we use the structure be going to when we want to make a prediction or to state about our plans in near future.</w:t>
      </w:r>
    </w:p>
    <w:p w:rsidR="00264F8E" w:rsidRPr="00264F8E" w:rsidRDefault="00721E25">
      <w:pPr>
        <w:rPr>
          <w:rFonts w:ascii="Times New Roman" w:hAnsi="Times New Roman" w:cs="Times New Roman"/>
          <w:sz w:val="28"/>
          <w:szCs w:val="28"/>
          <w:lang w:val="en-US"/>
        </w:rPr>
      </w:pPr>
      <w:r w:rsidRPr="00264F8E">
        <w:rPr>
          <w:rFonts w:ascii="Times New Roman" w:hAnsi="Times New Roman" w:cs="Times New Roman"/>
          <w:sz w:val="28"/>
          <w:szCs w:val="28"/>
          <w:lang w:val="en-US"/>
        </w:rPr>
        <w:t xml:space="preserve"> Writing </w:t>
      </w:r>
      <w:proofErr w:type="gramStart"/>
      <w:r w:rsidRPr="00264F8E">
        <w:rPr>
          <w:rFonts w:ascii="Times New Roman" w:hAnsi="Times New Roman" w:cs="Times New Roman"/>
          <w:sz w:val="28"/>
          <w:szCs w:val="28"/>
          <w:lang w:val="en-US"/>
        </w:rPr>
        <w:t>Now</w:t>
      </w:r>
      <w:proofErr w:type="gramEnd"/>
      <w:r w:rsidRPr="00264F8E">
        <w:rPr>
          <w:rFonts w:ascii="Times New Roman" w:hAnsi="Times New Roman" w:cs="Times New Roman"/>
          <w:sz w:val="28"/>
          <w:szCs w:val="28"/>
          <w:lang w:val="en-US"/>
        </w:rPr>
        <w:t xml:space="preserve"> let’s do the Exercise 7 to develop our skills in our today’s grammar topic. Here we are asked to complete the sentences with the verbs in brackets. (Checking the exercise)</w:t>
      </w:r>
    </w:p>
    <w:p w:rsidR="00721E25" w:rsidRDefault="00721E25">
      <w:pPr>
        <w:rPr>
          <w:rFonts w:ascii="Times New Roman" w:hAnsi="Times New Roman" w:cs="Times New Roman"/>
          <w:sz w:val="28"/>
          <w:szCs w:val="28"/>
          <w:lang w:val="en-US"/>
        </w:rPr>
      </w:pPr>
      <w:r w:rsidRPr="00264F8E">
        <w:rPr>
          <w:rFonts w:ascii="Times New Roman" w:hAnsi="Times New Roman" w:cs="Times New Roman"/>
          <w:sz w:val="28"/>
          <w:szCs w:val="28"/>
          <w:lang w:val="en-US"/>
        </w:rPr>
        <w:t xml:space="preserve"> Well done! I see all of you are very good in grammar and will be able to cope with the task which I have prepared for you. On the cards, which I have given to you, </w:t>
      </w:r>
      <w:r w:rsidRPr="00264F8E">
        <w:rPr>
          <w:rFonts w:ascii="Times New Roman" w:hAnsi="Times New Roman" w:cs="Times New Roman"/>
          <w:sz w:val="28"/>
          <w:szCs w:val="28"/>
          <w:lang w:val="en-US"/>
        </w:rPr>
        <w:lastRenderedPageBreak/>
        <w:t xml:space="preserve">you can find a short grammar exercises. You are asked to connect one part of the sentence with another one. Is it clear? Let’s check who is the quickest in our class. You will do this exercise for the mark. The first three students with all correct answer will get a good mark today. </w:t>
      </w:r>
      <w:r w:rsidRPr="00264F8E">
        <w:rPr>
          <w:rFonts w:ascii="Times New Roman" w:hAnsi="Times New Roman" w:cs="Times New Roman"/>
          <w:sz w:val="28"/>
          <w:szCs w:val="28"/>
        </w:rPr>
        <w:t>So, let’s start.</w:t>
      </w:r>
    </w:p>
    <w:p w:rsidR="00A37A54" w:rsidRPr="00A37A54" w:rsidRDefault="00A37A54">
      <w:pPr>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5940425" cy="8437245"/>
            <wp:effectExtent l="19050" t="0" r="3175" b="0"/>
            <wp:docPr id="12" name="Рисунок 11" descr="20200827_181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827_181847.jpg"/>
                    <pic:cNvPicPr/>
                  </pic:nvPicPr>
                  <pic:blipFill>
                    <a:blip r:embed="rId27" cstate="print"/>
                    <a:stretch>
                      <a:fillRect/>
                    </a:stretch>
                  </pic:blipFill>
                  <pic:spPr>
                    <a:xfrm>
                      <a:off x="0" y="0"/>
                      <a:ext cx="5940425" cy="843724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8253095"/>
            <wp:effectExtent l="19050" t="0" r="3175" b="0"/>
            <wp:docPr id="14" name="Рисунок 13" descr="20200827_181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827_181906.jpg"/>
                    <pic:cNvPicPr/>
                  </pic:nvPicPr>
                  <pic:blipFill>
                    <a:blip r:embed="rId28" cstate="print"/>
                    <a:stretch>
                      <a:fillRect/>
                    </a:stretch>
                  </pic:blipFill>
                  <pic:spPr>
                    <a:xfrm>
                      <a:off x="0" y="0"/>
                      <a:ext cx="5940425" cy="8253095"/>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8204200"/>
            <wp:effectExtent l="19050" t="0" r="3175" b="0"/>
            <wp:docPr id="15" name="Рисунок 14" descr="20200827_181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827_181927.jpg"/>
                    <pic:cNvPicPr/>
                  </pic:nvPicPr>
                  <pic:blipFill>
                    <a:blip r:embed="rId29" cstate="print"/>
                    <a:stretch>
                      <a:fillRect/>
                    </a:stretch>
                  </pic:blipFill>
                  <pic:spPr>
                    <a:xfrm>
                      <a:off x="0" y="0"/>
                      <a:ext cx="5940425" cy="820420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8348980"/>
            <wp:effectExtent l="19050" t="0" r="3175" b="0"/>
            <wp:docPr id="17" name="Рисунок 16" descr="20200827_181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827_181944.jpg"/>
                    <pic:cNvPicPr/>
                  </pic:nvPicPr>
                  <pic:blipFill>
                    <a:blip r:embed="rId30" cstate="print"/>
                    <a:stretch>
                      <a:fillRect/>
                    </a:stretch>
                  </pic:blipFill>
                  <pic:spPr>
                    <a:xfrm>
                      <a:off x="0" y="0"/>
                      <a:ext cx="5940425" cy="834898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8314690"/>
            <wp:effectExtent l="19050" t="0" r="3175" b="0"/>
            <wp:docPr id="18" name="Рисунок 17" descr="20200827_18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827_182004.jpg"/>
                    <pic:cNvPicPr/>
                  </pic:nvPicPr>
                  <pic:blipFill>
                    <a:blip r:embed="rId31" cstate="print"/>
                    <a:stretch>
                      <a:fillRect/>
                    </a:stretch>
                  </pic:blipFill>
                  <pic:spPr>
                    <a:xfrm>
                      <a:off x="0" y="0"/>
                      <a:ext cx="5940425" cy="8314690"/>
                    </a:xfrm>
                    <a:prstGeom prst="rect">
                      <a:avLst/>
                    </a:prstGeom>
                  </pic:spPr>
                </pic:pic>
              </a:graphicData>
            </a:graphic>
          </wp:inline>
        </w:drawing>
      </w:r>
    </w:p>
    <w:p w:rsidR="00264F8E" w:rsidRDefault="00264F8E">
      <w:pPr>
        <w:rPr>
          <w:rFonts w:ascii="Times New Roman" w:hAnsi="Times New Roman" w:cs="Times New Roman"/>
          <w:sz w:val="28"/>
          <w:szCs w:val="28"/>
          <w:lang w:val="en-US"/>
        </w:rPr>
      </w:pPr>
      <w:r w:rsidRPr="00264F8E">
        <w:rPr>
          <w:rFonts w:ascii="Times New Roman" w:hAnsi="Times New Roman" w:cs="Times New Roman"/>
          <w:sz w:val="28"/>
          <w:szCs w:val="28"/>
          <w:lang w:val="en-US"/>
        </w:rPr>
        <w:t>Excelent! As I have promised, three winners will get good marks. Others try to be more active. However, I am satisfied with everybody. All of you have shown good results.</w:t>
      </w:r>
    </w:p>
    <w:p w:rsidR="00264F8E" w:rsidRDefault="00264F8E">
      <w:pPr>
        <w:rPr>
          <w:rFonts w:ascii="Times New Roman" w:hAnsi="Times New Roman" w:cs="Times New Roman"/>
          <w:b/>
          <w:sz w:val="28"/>
          <w:szCs w:val="28"/>
          <w:lang w:val="en-US"/>
        </w:rPr>
      </w:pPr>
      <w:r w:rsidRPr="00264F8E">
        <w:rPr>
          <w:rFonts w:ascii="Times New Roman" w:hAnsi="Times New Roman" w:cs="Times New Roman"/>
          <w:sz w:val="28"/>
          <w:szCs w:val="28"/>
          <w:lang w:val="en-US"/>
        </w:rPr>
        <w:lastRenderedPageBreak/>
        <w:t xml:space="preserve"> 3</w:t>
      </w:r>
      <w:r w:rsidRPr="00264F8E">
        <w:rPr>
          <w:rFonts w:ascii="Times New Roman" w:hAnsi="Times New Roman" w:cs="Times New Roman"/>
          <w:b/>
          <w:sz w:val="28"/>
          <w:szCs w:val="28"/>
          <w:lang w:val="en-US"/>
        </w:rPr>
        <w:t xml:space="preserve">. Summing up the lesson (2 minutes) Home task Your home task will be to learn all new words and to do the Exercise 9 from you Students’ Book, where you are asked to write 6 sentences about what you are going to do and what you are not going to do this weekend. Is it clear? </w:t>
      </w:r>
    </w:p>
    <w:p w:rsidR="00264F8E" w:rsidRDefault="00264F8E">
      <w:pPr>
        <w:rPr>
          <w:rFonts w:ascii="Times New Roman" w:hAnsi="Times New Roman" w:cs="Times New Roman"/>
          <w:b/>
          <w:sz w:val="28"/>
          <w:szCs w:val="28"/>
          <w:lang w:val="en-US"/>
        </w:rPr>
      </w:pPr>
      <w:r>
        <w:rPr>
          <w:rFonts w:ascii="Times New Roman" w:hAnsi="Times New Roman" w:cs="Times New Roman"/>
          <w:b/>
          <w:sz w:val="28"/>
          <w:szCs w:val="28"/>
          <w:lang w:val="en-US"/>
        </w:rPr>
        <w:t>I offer some online exersices through the internet</w:t>
      </w:r>
    </w:p>
    <w:p w:rsidR="00264F8E" w:rsidRDefault="00264F8E">
      <w:pP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940425" cy="3338718"/>
            <wp:effectExtent l="19050" t="0" r="317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cstate="print"/>
                    <a:srcRect/>
                    <a:stretch>
                      <a:fillRect/>
                    </a:stretch>
                  </pic:blipFill>
                  <pic:spPr bwMode="auto">
                    <a:xfrm>
                      <a:off x="0" y="0"/>
                      <a:ext cx="5940425" cy="3338718"/>
                    </a:xfrm>
                    <a:prstGeom prst="rect">
                      <a:avLst/>
                    </a:prstGeom>
                    <a:noFill/>
                    <a:ln w="9525">
                      <a:noFill/>
                      <a:miter lim="800000"/>
                      <a:headEnd/>
                      <a:tailEnd/>
                    </a:ln>
                  </pic:spPr>
                </pic:pic>
              </a:graphicData>
            </a:graphic>
          </wp:inline>
        </w:drawing>
      </w:r>
    </w:p>
    <w:p w:rsidR="00A37A54" w:rsidRDefault="00A37A54">
      <w:pPr>
        <w:rPr>
          <w:rFonts w:ascii="Times New Roman" w:hAnsi="Times New Roman" w:cs="Times New Roman"/>
          <w:sz w:val="28"/>
          <w:szCs w:val="28"/>
          <w:lang w:val="en-US"/>
        </w:rPr>
      </w:pPr>
      <w:r>
        <w:rPr>
          <w:rFonts w:ascii="Times New Roman" w:hAnsi="Times New Roman" w:cs="Times New Roman"/>
          <w:sz w:val="28"/>
          <w:szCs w:val="28"/>
          <w:lang w:val="en-US"/>
        </w:rPr>
        <w:t xml:space="preserve"> And watch some pictures</w:t>
      </w:r>
    </w:p>
    <w:p w:rsidR="00264F8E" w:rsidRPr="00264F8E" w:rsidRDefault="00A37A54">
      <w:pPr>
        <w:rPr>
          <w:rFonts w:ascii="Times New Roman" w:hAnsi="Times New Roman" w:cs="Times New Roman"/>
          <w:b/>
          <w:sz w:val="28"/>
          <w:szCs w:val="28"/>
          <w:lang w:val="en-US"/>
        </w:rPr>
      </w:pPr>
      <w:r>
        <w:rPr>
          <w:rFonts w:ascii="Times New Roman" w:hAnsi="Times New Roman" w:cs="Times New Roman"/>
          <w:noProof/>
          <w:sz w:val="28"/>
          <w:szCs w:val="28"/>
          <w:lang w:eastAsia="ru-RU"/>
        </w:rPr>
        <w:lastRenderedPageBreak/>
        <w:drawing>
          <wp:inline distT="0" distB="0" distL="0" distR="0">
            <wp:extent cx="5940425" cy="7425690"/>
            <wp:effectExtent l="19050" t="0" r="3175" b="0"/>
            <wp:docPr id="2" name="Рисунок 1" descr="117213347_288196929271196_504081115207250998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7213347_288196929271196_5040811152072509980_o.jpg"/>
                    <pic:cNvPicPr/>
                  </pic:nvPicPr>
                  <pic:blipFill>
                    <a:blip r:embed="rId33" cstate="print"/>
                    <a:stretch>
                      <a:fillRect/>
                    </a:stretch>
                  </pic:blipFill>
                  <pic:spPr>
                    <a:xfrm>
                      <a:off x="0" y="0"/>
                      <a:ext cx="5940425" cy="742569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425690"/>
            <wp:effectExtent l="19050" t="0" r="3175" b="0"/>
            <wp:docPr id="3" name="Рисунок 2" descr="117224299_288196892604533_214952054428729929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7224299_288196892604533_2149520544287299290_o.jpg"/>
                    <pic:cNvPicPr/>
                  </pic:nvPicPr>
                  <pic:blipFill>
                    <a:blip r:embed="rId34" cstate="print"/>
                    <a:stretch>
                      <a:fillRect/>
                    </a:stretch>
                  </pic:blipFill>
                  <pic:spPr>
                    <a:xfrm>
                      <a:off x="0" y="0"/>
                      <a:ext cx="5940425" cy="742569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425690"/>
            <wp:effectExtent l="19050" t="0" r="3175" b="0"/>
            <wp:docPr id="5" name="Рисунок 4" descr="117249612_288196925937863_507898353572599164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7249612_288196925937863_5078983535725991642_o.jpg"/>
                    <pic:cNvPicPr/>
                  </pic:nvPicPr>
                  <pic:blipFill>
                    <a:blip r:embed="rId35" cstate="print"/>
                    <a:stretch>
                      <a:fillRect/>
                    </a:stretch>
                  </pic:blipFill>
                  <pic:spPr>
                    <a:xfrm>
                      <a:off x="0" y="0"/>
                      <a:ext cx="5940425" cy="742569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940425" cy="7425690"/>
            <wp:effectExtent l="19050" t="0" r="3175" b="0"/>
            <wp:docPr id="6" name="Рисунок 5" descr="117261017_288196935937862_5311220744288037509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7261017_288196935937862_5311220744288037509_o.jpg"/>
                    <pic:cNvPicPr/>
                  </pic:nvPicPr>
                  <pic:blipFill>
                    <a:blip r:embed="rId36" cstate="print"/>
                    <a:stretch>
                      <a:fillRect/>
                    </a:stretch>
                  </pic:blipFill>
                  <pic:spPr>
                    <a:xfrm>
                      <a:off x="0" y="0"/>
                      <a:ext cx="5940425" cy="7425690"/>
                    </a:xfrm>
                    <a:prstGeom prst="rect">
                      <a:avLst/>
                    </a:prstGeom>
                  </pic:spPr>
                </pic:pic>
              </a:graphicData>
            </a:graphic>
          </wp:inline>
        </w:drawing>
      </w:r>
      <w:r w:rsidR="00264F8E" w:rsidRPr="00264F8E">
        <w:rPr>
          <w:rFonts w:ascii="Times New Roman" w:hAnsi="Times New Roman" w:cs="Times New Roman"/>
          <w:sz w:val="28"/>
          <w:szCs w:val="28"/>
          <w:lang w:val="en-US"/>
        </w:rPr>
        <w:t>Ok, our lesson is over. I'm really pleased with you and your work at the lesson. You've tried your best, thank you. Have a nice day!</w:t>
      </w:r>
    </w:p>
    <w:sectPr w:rsidR="00264F8E" w:rsidRPr="00264F8E" w:rsidSect="008720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0D6386"/>
    <w:multiLevelType w:val="hybridMultilevel"/>
    <w:tmpl w:val="2054BDD6"/>
    <w:lvl w:ilvl="0" w:tplc="D514ED1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08"/>
  <w:characterSpacingControl w:val="doNotCompress"/>
  <w:compat/>
  <w:rsids>
    <w:rsidRoot w:val="00D74116"/>
    <w:rsid w:val="002353A3"/>
    <w:rsid w:val="00264F8E"/>
    <w:rsid w:val="00721E25"/>
    <w:rsid w:val="008720C9"/>
    <w:rsid w:val="00A37A54"/>
    <w:rsid w:val="00B618FC"/>
    <w:rsid w:val="00C32EE3"/>
    <w:rsid w:val="00D741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0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4116"/>
    <w:pPr>
      <w:ind w:left="720"/>
      <w:contextualSpacing/>
    </w:pPr>
  </w:style>
  <w:style w:type="paragraph" w:styleId="a4">
    <w:name w:val="Balloon Text"/>
    <w:basedOn w:val="a"/>
    <w:link w:val="a5"/>
    <w:uiPriority w:val="99"/>
    <w:semiHidden/>
    <w:unhideWhenUsed/>
    <w:rsid w:val="00B618F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18FC"/>
    <w:rPr>
      <w:rFonts w:ascii="Tahoma" w:hAnsi="Tahoma" w:cs="Tahoma"/>
      <w:sz w:val="16"/>
      <w:szCs w:val="16"/>
    </w:rPr>
  </w:style>
  <w:style w:type="character" w:styleId="a6">
    <w:name w:val="Hyperlink"/>
    <w:basedOn w:val="a0"/>
    <w:uiPriority w:val="99"/>
    <w:unhideWhenUsed/>
    <w:rsid w:val="00264F8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jpeg"/><Relationship Id="rId7" Type="http://schemas.openxmlformats.org/officeDocument/2006/relationships/image" Target="media/image2.png"/><Relationship Id="rId12" Type="http://schemas.openxmlformats.org/officeDocument/2006/relationships/hyperlink" Target="https://www.youtube.com/watch?v=AvTiyEuQ6vI" TargetMode="External"/><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learningapps.org/13101451" TargetMode="External"/><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hyperlink" Target="https://www.youtube.com/watch?v=qh-H7c1VSgw&amp;t=9s" TargetMode="External"/><Relationship Id="rId19" Type="http://schemas.openxmlformats.org/officeDocument/2006/relationships/image" Target="media/image12.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E13594-A7CB-4800-9A1C-A5251F461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23</Pages>
  <Words>1129</Words>
  <Characters>6439</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2020-09-30T15:27:00Z</dcterms:created>
  <dcterms:modified xsi:type="dcterms:W3CDTF">2020-09-30T16:13:00Z</dcterms:modified>
</cp:coreProperties>
</file>