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2E9" w:rsidRPr="003E19E4" w:rsidRDefault="00B042E9" w:rsidP="00A4654A">
      <w:pPr>
        <w:spacing w:after="0" w:line="360" w:lineRule="auto"/>
        <w:ind w:firstLine="709"/>
        <w:contextualSpacing/>
        <w:jc w:val="center"/>
        <w:rPr>
          <w:rFonts w:ascii="Times New Roman" w:hAnsi="Times New Roman" w:cs="Times New Roman"/>
          <w:b/>
          <w:sz w:val="28"/>
          <w:szCs w:val="28"/>
          <w:lang w:val="uk-UA"/>
        </w:rPr>
      </w:pPr>
      <w:r w:rsidRPr="003E19E4">
        <w:rPr>
          <w:rFonts w:ascii="Times New Roman" w:hAnsi="Times New Roman" w:cs="Times New Roman"/>
          <w:b/>
          <w:sz w:val="28"/>
          <w:szCs w:val="28"/>
          <w:lang w:val="uk-UA"/>
        </w:rPr>
        <w:t>План уроку</w:t>
      </w:r>
    </w:p>
    <w:p w:rsidR="00B042E9" w:rsidRPr="003E19E4" w:rsidRDefault="00B042E9" w:rsidP="00A4654A">
      <w:pPr>
        <w:spacing w:after="0" w:line="360" w:lineRule="auto"/>
        <w:ind w:firstLine="709"/>
        <w:contextualSpacing/>
        <w:jc w:val="center"/>
        <w:rPr>
          <w:rFonts w:ascii="Times New Roman" w:hAnsi="Times New Roman" w:cs="Times New Roman"/>
          <w:b/>
          <w:sz w:val="28"/>
          <w:szCs w:val="28"/>
          <w:lang w:val="uk-UA"/>
        </w:rPr>
      </w:pPr>
      <w:r w:rsidRPr="003E19E4">
        <w:rPr>
          <w:rFonts w:ascii="Times New Roman" w:hAnsi="Times New Roman" w:cs="Times New Roman"/>
          <w:b/>
          <w:sz w:val="28"/>
          <w:szCs w:val="28"/>
          <w:lang w:val="uk-UA"/>
        </w:rPr>
        <w:t>виробничого навчання</w:t>
      </w:r>
    </w:p>
    <w:p w:rsidR="00B042E9" w:rsidRPr="000566A9" w:rsidRDefault="00B042E9" w:rsidP="00A4654A">
      <w:pPr>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Тема програми №</w:t>
      </w:r>
      <w:r>
        <w:rPr>
          <w:rFonts w:ascii="Times New Roman" w:hAnsi="Times New Roman" w:cs="Times New Roman"/>
          <w:b/>
          <w:sz w:val="28"/>
          <w:szCs w:val="28"/>
          <w:lang w:val="uk-UA"/>
        </w:rPr>
        <w:t>12</w:t>
      </w:r>
      <w:r w:rsidRPr="003E19E4">
        <w:rPr>
          <w:rFonts w:ascii="Times New Roman" w:hAnsi="Times New Roman" w:cs="Times New Roman"/>
          <w:b/>
          <w:sz w:val="28"/>
          <w:szCs w:val="28"/>
          <w:lang w:val="uk-UA"/>
        </w:rPr>
        <w:t xml:space="preserve">: </w:t>
      </w:r>
      <w:r w:rsidRPr="00BB629A">
        <w:rPr>
          <w:rFonts w:ascii="Times New Roman" w:hAnsi="Times New Roman" w:cs="Times New Roman"/>
          <w:sz w:val="28"/>
          <w:szCs w:val="28"/>
          <w:lang w:val="uk-UA"/>
        </w:rPr>
        <w:t>Ознайомлення з фрезерними верстатами і вправи в керуванні ними</w:t>
      </w:r>
    </w:p>
    <w:p w:rsidR="00B042E9" w:rsidRPr="00B042E9" w:rsidRDefault="00B042E9" w:rsidP="00A4654A">
      <w:pPr>
        <w:spacing w:after="0" w:line="360" w:lineRule="auto"/>
        <w:ind w:firstLine="709"/>
        <w:contextualSpacing/>
        <w:jc w:val="both"/>
        <w:rPr>
          <w:rFonts w:ascii="Times New Roman" w:hAnsi="Times New Roman" w:cs="Times New Roman"/>
          <w:b/>
          <w:sz w:val="28"/>
          <w:szCs w:val="28"/>
        </w:rPr>
      </w:pPr>
      <w:r w:rsidRPr="00B042E9">
        <w:rPr>
          <w:rFonts w:ascii="Times New Roman" w:hAnsi="Times New Roman" w:cs="Times New Roman"/>
          <w:b/>
          <w:sz w:val="28"/>
          <w:szCs w:val="28"/>
          <w:lang w:val="uk-UA"/>
        </w:rPr>
        <w:t>Тема уроку : Будова фрезерного верстату, сутність фрезерної обробки</w:t>
      </w:r>
    </w:p>
    <w:p w:rsidR="00B042E9" w:rsidRPr="003E19E4" w:rsidRDefault="00B042E9" w:rsidP="00A4654A">
      <w:pPr>
        <w:spacing w:after="0" w:line="360" w:lineRule="auto"/>
        <w:ind w:firstLine="709"/>
        <w:contextualSpacing/>
        <w:jc w:val="both"/>
        <w:rPr>
          <w:rFonts w:ascii="Times New Roman" w:hAnsi="Times New Roman" w:cs="Times New Roman"/>
          <w:b/>
          <w:sz w:val="28"/>
          <w:szCs w:val="28"/>
          <w:lang w:val="uk-UA"/>
        </w:rPr>
      </w:pPr>
      <w:r w:rsidRPr="003E19E4">
        <w:rPr>
          <w:rFonts w:ascii="Times New Roman" w:hAnsi="Times New Roman" w:cs="Times New Roman"/>
          <w:b/>
          <w:sz w:val="28"/>
          <w:szCs w:val="28"/>
          <w:lang w:val="uk-UA"/>
        </w:rPr>
        <w:t xml:space="preserve">Мета уроку: </w:t>
      </w:r>
    </w:p>
    <w:p w:rsidR="00B042E9" w:rsidRPr="009948A8" w:rsidRDefault="00B042E9" w:rsidP="009948A8">
      <w:pPr>
        <w:pStyle w:val="a3"/>
        <w:numPr>
          <w:ilvl w:val="0"/>
          <w:numId w:val="14"/>
        </w:numPr>
        <w:jc w:val="both"/>
        <w:rPr>
          <w:rFonts w:ascii="Times New Roman" w:hAnsi="Times New Roman" w:cs="Times New Roman"/>
          <w:sz w:val="28"/>
          <w:szCs w:val="28"/>
          <w:lang w:val="uk-UA"/>
        </w:rPr>
      </w:pPr>
      <w:r w:rsidRPr="009948A8">
        <w:rPr>
          <w:rFonts w:ascii="Times New Roman" w:hAnsi="Times New Roman" w:cs="Times New Roman"/>
          <w:sz w:val="28"/>
          <w:szCs w:val="28"/>
          <w:lang w:val="uk-UA"/>
        </w:rPr>
        <w:t>розглянути будову фрезерного верстату, сутність фрезерної обробки</w:t>
      </w:r>
    </w:p>
    <w:p w:rsidR="00B042E9" w:rsidRPr="009948A8" w:rsidRDefault="00B042E9" w:rsidP="009948A8">
      <w:pPr>
        <w:pStyle w:val="a3"/>
        <w:numPr>
          <w:ilvl w:val="0"/>
          <w:numId w:val="14"/>
        </w:numPr>
        <w:jc w:val="both"/>
        <w:rPr>
          <w:rFonts w:ascii="Times New Roman" w:hAnsi="Times New Roman" w:cs="Times New Roman"/>
          <w:sz w:val="28"/>
          <w:szCs w:val="28"/>
          <w:lang w:val="uk-UA"/>
        </w:rPr>
      </w:pPr>
      <w:r w:rsidRPr="009948A8">
        <w:rPr>
          <w:rFonts w:ascii="Times New Roman" w:hAnsi="Times New Roman" w:cs="Times New Roman"/>
          <w:sz w:val="28"/>
          <w:szCs w:val="28"/>
          <w:lang w:val="uk-UA"/>
        </w:rPr>
        <w:t xml:space="preserve">розвивати уміння технічно – </w:t>
      </w:r>
      <w:proofErr w:type="spellStart"/>
      <w:r w:rsidRPr="009948A8">
        <w:rPr>
          <w:rFonts w:ascii="Times New Roman" w:hAnsi="Times New Roman" w:cs="Times New Roman"/>
          <w:sz w:val="28"/>
          <w:szCs w:val="28"/>
          <w:lang w:val="uk-UA"/>
        </w:rPr>
        <w:t>грамотн</w:t>
      </w:r>
      <w:r w:rsidR="009948A8">
        <w:rPr>
          <w:rFonts w:ascii="Times New Roman" w:hAnsi="Times New Roman" w:cs="Times New Roman"/>
          <w:sz w:val="28"/>
          <w:szCs w:val="28"/>
          <w:lang w:val="uk-UA"/>
        </w:rPr>
        <w:t>о</w:t>
      </w:r>
      <w:proofErr w:type="spellEnd"/>
      <w:r w:rsidR="009948A8">
        <w:rPr>
          <w:rFonts w:ascii="Times New Roman" w:hAnsi="Times New Roman" w:cs="Times New Roman"/>
          <w:sz w:val="28"/>
          <w:szCs w:val="28"/>
          <w:lang w:val="uk-UA"/>
        </w:rPr>
        <w:t xml:space="preserve"> обґрунтовувати обране рішення</w:t>
      </w:r>
    </w:p>
    <w:p w:rsidR="009948A8" w:rsidRPr="009948A8" w:rsidRDefault="00B042E9" w:rsidP="009948A8">
      <w:pPr>
        <w:pStyle w:val="a3"/>
        <w:numPr>
          <w:ilvl w:val="0"/>
          <w:numId w:val="14"/>
        </w:numPr>
        <w:spacing w:after="0" w:line="360" w:lineRule="auto"/>
        <w:jc w:val="both"/>
        <w:rPr>
          <w:rFonts w:ascii="Times New Roman" w:hAnsi="Times New Roman" w:cs="Times New Roman"/>
          <w:sz w:val="28"/>
          <w:szCs w:val="28"/>
          <w:lang w:val="uk-UA"/>
        </w:rPr>
      </w:pPr>
      <w:r w:rsidRPr="009948A8">
        <w:rPr>
          <w:rFonts w:ascii="Times New Roman" w:hAnsi="Times New Roman" w:cs="Times New Roman"/>
          <w:sz w:val="28"/>
          <w:szCs w:val="28"/>
          <w:lang w:val="uk-UA"/>
        </w:rPr>
        <w:t>сприяти вихованню дбайл</w:t>
      </w:r>
      <w:r w:rsidR="009948A8">
        <w:rPr>
          <w:rFonts w:ascii="Times New Roman" w:hAnsi="Times New Roman" w:cs="Times New Roman"/>
          <w:sz w:val="28"/>
          <w:szCs w:val="28"/>
          <w:lang w:val="uk-UA"/>
        </w:rPr>
        <w:t>ивого відношення до обладнання</w:t>
      </w:r>
    </w:p>
    <w:p w:rsidR="00B042E9" w:rsidRPr="003E19E4" w:rsidRDefault="00B042E9" w:rsidP="00A4654A">
      <w:pPr>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Тип уроку:</w:t>
      </w:r>
      <w:r w:rsidRPr="003E19E4">
        <w:rPr>
          <w:rFonts w:ascii="Times New Roman" w:hAnsi="Times New Roman" w:cs="Times New Roman"/>
          <w:sz w:val="28"/>
          <w:szCs w:val="28"/>
          <w:lang w:val="uk-UA"/>
        </w:rPr>
        <w:t xml:space="preserve"> Урок формування первинних вмінь і навичок, виконання практичних вправ.</w:t>
      </w:r>
    </w:p>
    <w:p w:rsidR="00B042E9" w:rsidRPr="003E19E4" w:rsidRDefault="00B042E9" w:rsidP="00965965">
      <w:pPr>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Вид уроку:</w:t>
      </w:r>
      <w:r w:rsidRPr="003E19E4">
        <w:rPr>
          <w:rFonts w:ascii="Times New Roman" w:hAnsi="Times New Roman" w:cs="Times New Roman"/>
          <w:sz w:val="28"/>
          <w:szCs w:val="28"/>
          <w:lang w:val="uk-UA"/>
        </w:rPr>
        <w:t xml:space="preserve"> Комбінований – інструктаж, новий матеріал,  опитування, виконання вправ.</w:t>
      </w:r>
    </w:p>
    <w:p w:rsidR="00B042E9" w:rsidRPr="003E19E4" w:rsidRDefault="00B042E9" w:rsidP="00965965">
      <w:pPr>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Дидактичне забезпечення</w:t>
      </w:r>
      <w:r w:rsidRPr="003E19E4">
        <w:rPr>
          <w:rFonts w:ascii="Times New Roman" w:hAnsi="Times New Roman" w:cs="Times New Roman"/>
          <w:sz w:val="28"/>
          <w:szCs w:val="28"/>
          <w:lang w:val="uk-UA"/>
        </w:rPr>
        <w:t>: Технологічні картки, плакати.</w:t>
      </w:r>
    </w:p>
    <w:p w:rsidR="00B042E9" w:rsidRPr="003E19E4" w:rsidRDefault="00B042E9" w:rsidP="00972504">
      <w:pPr>
        <w:pStyle w:val="a3"/>
        <w:tabs>
          <w:tab w:val="left" w:pos="0"/>
        </w:tabs>
        <w:spacing w:after="0" w:line="360" w:lineRule="auto"/>
        <w:ind w:left="357"/>
        <w:jc w:val="both"/>
        <w:rPr>
          <w:rFonts w:ascii="Times New Roman" w:hAnsi="Times New Roman"/>
          <w:sz w:val="28"/>
          <w:szCs w:val="28"/>
          <w:lang w:val="uk-UA"/>
        </w:rPr>
      </w:pPr>
      <w:r w:rsidRPr="003E19E4">
        <w:rPr>
          <w:rFonts w:ascii="Times New Roman" w:hAnsi="Times New Roman" w:cs="Times New Roman"/>
          <w:b/>
          <w:sz w:val="28"/>
          <w:szCs w:val="28"/>
          <w:lang w:val="uk-UA"/>
        </w:rPr>
        <w:tab/>
        <w:t>Матеріально</w:t>
      </w:r>
      <w:r w:rsidRPr="003E19E4">
        <w:rPr>
          <w:rFonts w:ascii="Times New Roman" w:hAnsi="Times New Roman" w:cs="Times New Roman"/>
          <w:sz w:val="28"/>
          <w:szCs w:val="28"/>
          <w:lang w:val="uk-UA"/>
        </w:rPr>
        <w:t>-</w:t>
      </w:r>
      <w:r w:rsidRPr="003E19E4">
        <w:rPr>
          <w:rFonts w:ascii="Times New Roman" w:hAnsi="Times New Roman" w:cs="Times New Roman"/>
          <w:b/>
          <w:sz w:val="28"/>
          <w:szCs w:val="28"/>
          <w:lang w:val="uk-UA"/>
        </w:rPr>
        <w:t xml:space="preserve">технічне забезпечення: </w:t>
      </w:r>
    </w:p>
    <w:p w:rsidR="00B042E9" w:rsidRPr="001140CB" w:rsidRDefault="00B042E9" w:rsidP="00B042E9">
      <w:pPr>
        <w:pStyle w:val="a3"/>
        <w:numPr>
          <w:ilvl w:val="0"/>
          <w:numId w:val="1"/>
        </w:numPr>
        <w:tabs>
          <w:tab w:val="left" w:pos="0"/>
        </w:tabs>
        <w:spacing w:after="0" w:line="360" w:lineRule="auto"/>
        <w:ind w:left="0" w:firstLine="357"/>
        <w:jc w:val="both"/>
        <w:rPr>
          <w:rFonts w:ascii="Times New Roman" w:hAnsi="Times New Roman" w:cs="Times New Roman"/>
          <w:sz w:val="28"/>
          <w:szCs w:val="28"/>
          <w:lang w:val="uk-UA"/>
        </w:rPr>
      </w:pPr>
      <w:r w:rsidRPr="001140CB">
        <w:rPr>
          <w:rFonts w:ascii="Times New Roman" w:hAnsi="Times New Roman"/>
          <w:sz w:val="28"/>
          <w:szCs w:val="28"/>
          <w:lang w:val="uk-UA"/>
        </w:rPr>
        <w:t xml:space="preserve">обладнання, інструмент: </w:t>
      </w:r>
      <w:r>
        <w:rPr>
          <w:rFonts w:ascii="Times New Roman" w:hAnsi="Times New Roman"/>
          <w:sz w:val="28"/>
          <w:szCs w:val="28"/>
          <w:lang w:val="uk-UA"/>
        </w:rPr>
        <w:t>фрезерний верстат</w:t>
      </w:r>
      <w:r w:rsidRPr="001140CB">
        <w:rPr>
          <w:rFonts w:ascii="Times New Roman" w:hAnsi="Times New Roman"/>
          <w:sz w:val="28"/>
          <w:szCs w:val="28"/>
          <w:lang w:val="uk-UA"/>
        </w:rPr>
        <w:t xml:space="preserve">, </w:t>
      </w:r>
      <w:r>
        <w:rPr>
          <w:rFonts w:ascii="Times New Roman" w:hAnsi="Times New Roman"/>
          <w:sz w:val="28"/>
          <w:szCs w:val="28"/>
          <w:lang w:val="uk-UA"/>
        </w:rPr>
        <w:t>з</w:t>
      </w:r>
      <w:r w:rsidRPr="001140CB">
        <w:rPr>
          <w:rFonts w:ascii="Times New Roman" w:hAnsi="Times New Roman"/>
          <w:sz w:val="28"/>
          <w:szCs w:val="28"/>
          <w:lang w:val="uk-UA"/>
        </w:rPr>
        <w:t>аготовки</w:t>
      </w:r>
      <w:r>
        <w:rPr>
          <w:rFonts w:ascii="Times New Roman" w:hAnsi="Times New Roman"/>
          <w:sz w:val="28"/>
          <w:szCs w:val="28"/>
          <w:lang w:val="uk-UA"/>
        </w:rPr>
        <w:t>.</w:t>
      </w:r>
    </w:p>
    <w:p w:rsidR="00B042E9" w:rsidRPr="001140CB" w:rsidRDefault="00B042E9" w:rsidP="001140CB">
      <w:pPr>
        <w:tabs>
          <w:tab w:val="left" w:pos="0"/>
        </w:tabs>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1140CB">
        <w:rPr>
          <w:rFonts w:ascii="Times New Roman" w:hAnsi="Times New Roman" w:cs="Times New Roman"/>
          <w:b/>
          <w:sz w:val="28"/>
          <w:szCs w:val="28"/>
          <w:lang w:val="uk-UA"/>
        </w:rPr>
        <w:t>Міжпредметні зв’язки</w:t>
      </w:r>
      <w:r w:rsidRPr="001140CB">
        <w:rPr>
          <w:rFonts w:ascii="Times New Roman" w:hAnsi="Times New Roman" w:cs="Times New Roman"/>
          <w:sz w:val="28"/>
          <w:szCs w:val="28"/>
          <w:lang w:val="uk-UA"/>
        </w:rPr>
        <w:t>: Хід та зміст уроку доповнює  теми  уроків «Спец. технологія  токарних робіт» та «Охорона праці».</w:t>
      </w:r>
    </w:p>
    <w:p w:rsidR="00B042E9" w:rsidRPr="003E19E4" w:rsidRDefault="00B042E9" w:rsidP="00A4654A">
      <w:pPr>
        <w:tabs>
          <w:tab w:val="left" w:pos="0"/>
        </w:tabs>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Методи навчання</w:t>
      </w:r>
      <w:r w:rsidRPr="003E19E4">
        <w:rPr>
          <w:rFonts w:ascii="Times New Roman" w:hAnsi="Times New Roman" w:cs="Times New Roman"/>
          <w:sz w:val="28"/>
          <w:szCs w:val="28"/>
          <w:lang w:val="uk-UA"/>
        </w:rPr>
        <w:t>: Показ нових  прийомів і операцій трудової діяльності. Формування первинних умінь правильного виконання окремих прийомів з дотримуванням правил безпеки.</w:t>
      </w:r>
    </w:p>
    <w:p w:rsidR="00B042E9" w:rsidRPr="003E19E4" w:rsidRDefault="00B042E9" w:rsidP="00A4654A">
      <w:pPr>
        <w:tabs>
          <w:tab w:val="left" w:pos="0"/>
        </w:tabs>
        <w:spacing w:after="0" w:line="360" w:lineRule="auto"/>
        <w:ind w:firstLine="709"/>
        <w:contextualSpacing/>
        <w:jc w:val="both"/>
        <w:rPr>
          <w:rFonts w:ascii="Times New Roman" w:hAnsi="Times New Roman" w:cs="Times New Roman"/>
          <w:sz w:val="28"/>
          <w:szCs w:val="28"/>
          <w:lang w:val="uk-UA"/>
        </w:rPr>
      </w:pPr>
      <w:r w:rsidRPr="003E19E4">
        <w:rPr>
          <w:rFonts w:ascii="Times New Roman" w:hAnsi="Times New Roman" w:cs="Times New Roman"/>
          <w:b/>
          <w:sz w:val="28"/>
          <w:szCs w:val="28"/>
          <w:lang w:val="uk-UA"/>
        </w:rPr>
        <w:t>Форма організації навчальної діяльності учнів</w:t>
      </w:r>
      <w:r w:rsidRPr="003E19E4">
        <w:rPr>
          <w:rFonts w:ascii="Times New Roman" w:hAnsi="Times New Roman" w:cs="Times New Roman"/>
          <w:sz w:val="28"/>
          <w:szCs w:val="28"/>
          <w:lang w:val="uk-UA"/>
        </w:rPr>
        <w:t>: Показ нових  прийомів і операцій трудової діяльності. Формування первинних умінь правильного виконання окремих прийомів з дотримуванням правил безпеки.</w:t>
      </w:r>
    </w:p>
    <w:p w:rsidR="00B042E9" w:rsidRPr="003E19E4" w:rsidRDefault="00B042E9" w:rsidP="00A4654A">
      <w:pPr>
        <w:tabs>
          <w:tab w:val="left" w:pos="0"/>
        </w:tabs>
        <w:spacing w:after="0" w:line="360" w:lineRule="auto"/>
        <w:ind w:firstLine="709"/>
        <w:contextualSpacing/>
        <w:jc w:val="both"/>
        <w:rPr>
          <w:rFonts w:ascii="Times New Roman" w:hAnsi="Times New Roman" w:cs="Times New Roman"/>
          <w:b/>
          <w:sz w:val="28"/>
          <w:szCs w:val="28"/>
          <w:lang w:val="uk-UA"/>
        </w:rPr>
      </w:pPr>
      <w:r w:rsidRPr="003E19E4">
        <w:rPr>
          <w:rFonts w:ascii="Times New Roman" w:hAnsi="Times New Roman" w:cs="Times New Roman"/>
          <w:b/>
          <w:sz w:val="28"/>
          <w:szCs w:val="28"/>
          <w:lang w:val="uk-UA"/>
        </w:rPr>
        <w:t>Хід уроку</w:t>
      </w:r>
    </w:p>
    <w:p w:rsidR="00B042E9" w:rsidRPr="003E19E4" w:rsidRDefault="00B042E9" w:rsidP="00972504">
      <w:pPr>
        <w:spacing w:after="0" w:line="360" w:lineRule="auto"/>
        <w:ind w:firstLine="709"/>
        <w:contextualSpacing/>
        <w:jc w:val="both"/>
        <w:rPr>
          <w:rFonts w:ascii="Times New Roman" w:hAnsi="Times New Roman"/>
          <w:b/>
          <w:sz w:val="28"/>
          <w:szCs w:val="28"/>
          <w:lang w:val="uk-UA"/>
        </w:rPr>
      </w:pPr>
      <w:r w:rsidRPr="003E19E4">
        <w:rPr>
          <w:rFonts w:ascii="Times New Roman" w:hAnsi="Times New Roman"/>
          <w:b/>
          <w:sz w:val="28"/>
          <w:szCs w:val="28"/>
          <w:lang w:val="uk-UA"/>
        </w:rPr>
        <w:t>І.Організаційна частина:</w:t>
      </w:r>
    </w:p>
    <w:p w:rsidR="00B042E9" w:rsidRDefault="00B042E9" w:rsidP="00B042E9">
      <w:pPr>
        <w:pStyle w:val="a3"/>
        <w:numPr>
          <w:ilvl w:val="0"/>
          <w:numId w:val="5"/>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інструктаж з охорони праці.</w:t>
      </w:r>
    </w:p>
    <w:p w:rsidR="00B042E9" w:rsidRPr="003E19E4" w:rsidRDefault="00B042E9" w:rsidP="000566A9">
      <w:pPr>
        <w:pStyle w:val="a3"/>
        <w:spacing w:after="0" w:line="360" w:lineRule="auto"/>
        <w:ind w:left="357"/>
        <w:jc w:val="both"/>
        <w:rPr>
          <w:rFonts w:ascii="Times New Roman" w:hAnsi="Times New Roman"/>
          <w:sz w:val="28"/>
          <w:szCs w:val="28"/>
          <w:lang w:val="uk-UA"/>
        </w:rPr>
      </w:pPr>
    </w:p>
    <w:p w:rsidR="00B042E9" w:rsidRDefault="00B042E9" w:rsidP="00972504">
      <w:pPr>
        <w:spacing w:after="0" w:line="360" w:lineRule="auto"/>
        <w:ind w:firstLine="709"/>
        <w:jc w:val="center"/>
        <w:rPr>
          <w:rFonts w:ascii="Times New Roman" w:hAnsi="Times New Roman"/>
          <w:b/>
          <w:sz w:val="28"/>
          <w:szCs w:val="28"/>
          <w:lang w:val="uk-UA"/>
        </w:rPr>
      </w:pPr>
      <w:r w:rsidRPr="003E19E4">
        <w:rPr>
          <w:rFonts w:ascii="Times New Roman" w:hAnsi="Times New Roman"/>
          <w:b/>
          <w:sz w:val="28"/>
          <w:szCs w:val="28"/>
          <w:lang w:val="uk-UA"/>
        </w:rPr>
        <w:lastRenderedPageBreak/>
        <w:t>Інструктаж з техніки безпеки</w:t>
      </w:r>
    </w:p>
    <w:p w:rsidR="00B042E9" w:rsidRPr="003E19E4" w:rsidRDefault="00B042E9" w:rsidP="00972504">
      <w:pPr>
        <w:spacing w:after="0" w:line="360" w:lineRule="auto"/>
        <w:ind w:firstLine="709"/>
        <w:jc w:val="center"/>
        <w:rPr>
          <w:rFonts w:ascii="Times New Roman" w:hAnsi="Times New Roman"/>
          <w:b/>
          <w:sz w:val="28"/>
          <w:szCs w:val="28"/>
          <w:lang w:val="uk-UA"/>
        </w:rPr>
      </w:pPr>
    </w:p>
    <w:p w:rsidR="00B042E9" w:rsidRPr="003E19E4" w:rsidRDefault="00B042E9" w:rsidP="00972504">
      <w:pPr>
        <w:spacing w:after="0" w:line="360" w:lineRule="auto"/>
        <w:ind w:firstLine="709"/>
        <w:jc w:val="both"/>
        <w:rPr>
          <w:rFonts w:ascii="Times New Roman" w:hAnsi="Times New Roman"/>
          <w:b/>
          <w:sz w:val="28"/>
          <w:szCs w:val="28"/>
          <w:lang w:val="uk-UA"/>
        </w:rPr>
      </w:pPr>
      <w:r w:rsidRPr="003E19E4">
        <w:rPr>
          <w:rFonts w:ascii="Times New Roman" w:hAnsi="Times New Roman"/>
          <w:b/>
          <w:sz w:val="28"/>
          <w:szCs w:val="28"/>
          <w:lang w:val="uk-UA"/>
        </w:rPr>
        <w:t>Перед початком роботи:</w:t>
      </w:r>
    </w:p>
    <w:p w:rsidR="00B042E9" w:rsidRPr="003E19E4" w:rsidRDefault="00B042E9" w:rsidP="00B042E9">
      <w:pPr>
        <w:pStyle w:val="a3"/>
        <w:numPr>
          <w:ilvl w:val="0"/>
          <w:numId w:val="2"/>
        </w:numPr>
        <w:spacing w:after="0" w:line="360" w:lineRule="auto"/>
        <w:ind w:left="0" w:firstLine="357"/>
        <w:jc w:val="both"/>
        <w:rPr>
          <w:rFonts w:ascii="Times New Roman" w:hAnsi="Times New Roman"/>
          <w:b/>
          <w:sz w:val="28"/>
          <w:szCs w:val="28"/>
          <w:lang w:val="uk-UA"/>
        </w:rPr>
      </w:pPr>
      <w:r w:rsidRPr="003E19E4">
        <w:rPr>
          <w:rFonts w:ascii="Times New Roman" w:hAnsi="Times New Roman"/>
          <w:sz w:val="28"/>
          <w:szCs w:val="28"/>
          <w:lang w:val="uk-UA"/>
        </w:rPr>
        <w:t xml:space="preserve">упорядкувати робочий одяг, застібнути ґудзики на рукавах, заправити халат (комбінезон), прибрати волосся під головний убір. Слід пам’ятати: </w:t>
      </w:r>
      <w:r w:rsidRPr="003E19E4">
        <w:rPr>
          <w:rFonts w:ascii="Times New Roman" w:hAnsi="Times New Roman"/>
          <w:b/>
          <w:sz w:val="28"/>
          <w:szCs w:val="28"/>
          <w:lang w:val="uk-UA"/>
        </w:rPr>
        <w:t>недбалість в одязі може призвести до травми;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пересвідчитися у справності верстата, тобто перевірити захист зубчастих коліс, приводних пасів та гітари верстата, перевірити верстат на холостому ходу й переконатися в справності кнопок, органів керування, систем змащування й охолодження, підйомних і завантажувальних пристроїв;</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працювати на несправному верстаті небезпечно;</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перевірити надійність заземлення електродвигуна, шафи керування й станини;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довести до ладу робоче місце;</w:t>
      </w:r>
    </w:p>
    <w:p w:rsidR="00B042E9"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не знімати й не відкривати захисної огорожі та запобіжних пристроїв.</w:t>
      </w:r>
    </w:p>
    <w:p w:rsidR="00B042E9" w:rsidRPr="003E19E4" w:rsidRDefault="00B042E9" w:rsidP="000566A9">
      <w:pPr>
        <w:pStyle w:val="a3"/>
        <w:spacing w:after="0" w:line="360" w:lineRule="auto"/>
        <w:ind w:left="357"/>
        <w:jc w:val="both"/>
        <w:rPr>
          <w:rFonts w:ascii="Times New Roman" w:hAnsi="Times New Roman"/>
          <w:sz w:val="28"/>
          <w:szCs w:val="28"/>
          <w:lang w:val="uk-UA"/>
        </w:rPr>
      </w:pPr>
    </w:p>
    <w:p w:rsidR="00B042E9" w:rsidRPr="003E19E4" w:rsidRDefault="00B042E9" w:rsidP="00972504">
      <w:pPr>
        <w:spacing w:after="0" w:line="360" w:lineRule="auto"/>
        <w:ind w:firstLine="709"/>
        <w:jc w:val="both"/>
        <w:rPr>
          <w:rFonts w:ascii="Times New Roman" w:hAnsi="Times New Roman"/>
          <w:b/>
          <w:sz w:val="28"/>
          <w:szCs w:val="28"/>
          <w:lang w:val="uk-UA"/>
        </w:rPr>
      </w:pPr>
      <w:r w:rsidRPr="003E19E4">
        <w:rPr>
          <w:rFonts w:ascii="Times New Roman" w:hAnsi="Times New Roman"/>
          <w:b/>
          <w:sz w:val="28"/>
          <w:szCs w:val="28"/>
          <w:lang w:val="uk-UA"/>
        </w:rPr>
        <w:t>Під час роботи: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захищати очі від стружки захисним екраном або ж окулярами;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міцно закріплювати оброблювані заготовки на верстаті (в патроні, центрах чи на оправці);</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правильно і надійно закріплювати інструмент;</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 xml:space="preserve">не прибирати стружку від працюючого верстата, а </w:t>
      </w:r>
      <w:proofErr w:type="spellStart"/>
      <w:r w:rsidRPr="003E19E4">
        <w:rPr>
          <w:rFonts w:ascii="Times New Roman" w:hAnsi="Times New Roman"/>
          <w:sz w:val="28"/>
          <w:szCs w:val="28"/>
          <w:lang w:val="uk-UA"/>
        </w:rPr>
        <w:t>лище</w:t>
      </w:r>
      <w:proofErr w:type="spellEnd"/>
      <w:r w:rsidRPr="003E19E4">
        <w:rPr>
          <w:rFonts w:ascii="Times New Roman" w:hAnsi="Times New Roman"/>
          <w:sz w:val="28"/>
          <w:szCs w:val="28"/>
          <w:lang w:val="uk-UA"/>
        </w:rPr>
        <w:t xml:space="preserve"> після його зупинки;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не виконувати ніяких вимірювань на ходу верстат.</w:t>
      </w:r>
    </w:p>
    <w:p w:rsidR="00B042E9" w:rsidRPr="003E19E4" w:rsidRDefault="00B042E9" w:rsidP="00972504">
      <w:pPr>
        <w:spacing w:after="0" w:line="360" w:lineRule="auto"/>
        <w:ind w:firstLine="709"/>
        <w:jc w:val="both"/>
        <w:rPr>
          <w:rFonts w:ascii="Times New Roman" w:hAnsi="Times New Roman"/>
          <w:b/>
          <w:sz w:val="28"/>
          <w:szCs w:val="28"/>
          <w:lang w:val="uk-UA"/>
        </w:rPr>
      </w:pPr>
      <w:r w:rsidRPr="003E19E4">
        <w:rPr>
          <w:rFonts w:ascii="Times New Roman" w:hAnsi="Times New Roman"/>
          <w:b/>
          <w:sz w:val="28"/>
          <w:szCs w:val="28"/>
          <w:lang w:val="uk-UA"/>
        </w:rPr>
        <w:t>Після закінчення роботи:</w:t>
      </w:r>
    </w:p>
    <w:p w:rsidR="00B042E9" w:rsidRPr="003E19E4"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вимкнути електродвигун верстата;</w:t>
      </w:r>
    </w:p>
    <w:p w:rsidR="00B042E9" w:rsidRDefault="00B042E9" w:rsidP="00B042E9">
      <w:pPr>
        <w:pStyle w:val="a3"/>
        <w:numPr>
          <w:ilvl w:val="0"/>
          <w:numId w:val="2"/>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довести до ладу робоче місце, очистити й змастити верстат. Здати станок черговому або майстру.</w:t>
      </w:r>
    </w:p>
    <w:p w:rsidR="00B042E9" w:rsidRPr="003E19E4" w:rsidRDefault="00B042E9" w:rsidP="00972504">
      <w:pPr>
        <w:spacing w:after="0" w:line="360" w:lineRule="auto"/>
        <w:ind w:firstLine="709"/>
        <w:contextualSpacing/>
        <w:jc w:val="both"/>
        <w:rPr>
          <w:rFonts w:ascii="Times New Roman" w:hAnsi="Times New Roman"/>
          <w:b/>
          <w:sz w:val="28"/>
          <w:szCs w:val="28"/>
          <w:lang w:val="uk-UA"/>
        </w:rPr>
      </w:pPr>
      <w:r w:rsidRPr="003E19E4">
        <w:rPr>
          <w:rFonts w:ascii="Times New Roman" w:hAnsi="Times New Roman"/>
          <w:b/>
          <w:sz w:val="28"/>
          <w:szCs w:val="28"/>
          <w:lang w:val="uk-UA"/>
        </w:rPr>
        <w:lastRenderedPageBreak/>
        <w:t xml:space="preserve">ІІ. Вступний інструктаж </w:t>
      </w:r>
    </w:p>
    <w:p w:rsidR="00B042E9" w:rsidRPr="00252DF2" w:rsidRDefault="00B042E9" w:rsidP="00252DF2">
      <w:pPr>
        <w:numPr>
          <w:ilvl w:val="0"/>
          <w:numId w:val="3"/>
        </w:numPr>
        <w:spacing w:after="0" w:line="360" w:lineRule="auto"/>
        <w:ind w:left="0" w:firstLine="357"/>
        <w:contextualSpacing/>
        <w:jc w:val="both"/>
        <w:rPr>
          <w:rFonts w:ascii="Times New Roman" w:hAnsi="Times New Roman"/>
          <w:sz w:val="28"/>
          <w:szCs w:val="28"/>
          <w:lang w:val="uk-UA"/>
        </w:rPr>
      </w:pPr>
      <w:r w:rsidRPr="003E19E4">
        <w:rPr>
          <w:rFonts w:ascii="Times New Roman" w:hAnsi="Times New Roman"/>
          <w:b/>
          <w:sz w:val="28"/>
          <w:szCs w:val="28"/>
          <w:lang w:val="uk-UA"/>
        </w:rPr>
        <w:t>Актуалізація опорних знань і</w:t>
      </w:r>
      <w:r w:rsidR="00252DF2">
        <w:rPr>
          <w:rFonts w:ascii="Times New Roman" w:hAnsi="Times New Roman"/>
          <w:b/>
          <w:sz w:val="28"/>
          <w:szCs w:val="28"/>
          <w:lang w:val="uk-UA"/>
        </w:rPr>
        <w:t xml:space="preserve"> навичок</w:t>
      </w:r>
      <w:r w:rsidRPr="00252DF2">
        <w:rPr>
          <w:rFonts w:ascii="Times New Roman" w:hAnsi="Times New Roman"/>
          <w:sz w:val="28"/>
          <w:szCs w:val="28"/>
          <w:lang w:val="uk-UA"/>
        </w:rPr>
        <w:t xml:space="preserve">: </w:t>
      </w:r>
    </w:p>
    <w:p w:rsidR="00B042E9" w:rsidRPr="00922A94" w:rsidRDefault="00B042E9" w:rsidP="00922A94">
      <w:pPr>
        <w:spacing w:after="0" w:line="360" w:lineRule="auto"/>
        <w:ind w:left="717"/>
        <w:jc w:val="both"/>
        <w:rPr>
          <w:rFonts w:ascii="Times New Roman" w:hAnsi="Times New Roman"/>
          <w:sz w:val="28"/>
          <w:szCs w:val="28"/>
          <w:lang w:val="uk-UA"/>
        </w:rPr>
      </w:pPr>
      <w:r w:rsidRPr="00922A94">
        <w:rPr>
          <w:rFonts w:ascii="Times New Roman" w:hAnsi="Times New Roman"/>
          <w:sz w:val="28"/>
          <w:szCs w:val="28"/>
          <w:lang w:val="uk-UA"/>
        </w:rPr>
        <w:t>1.</w:t>
      </w:r>
      <w:r w:rsidRPr="00922A94">
        <w:rPr>
          <w:rFonts w:ascii="Times New Roman" w:hAnsi="Times New Roman"/>
          <w:sz w:val="28"/>
          <w:szCs w:val="28"/>
          <w:lang w:val="uk-UA"/>
        </w:rPr>
        <w:tab/>
        <w:t>Наведіть приклади полірованих поверхонь</w:t>
      </w:r>
      <w:r>
        <w:rPr>
          <w:rFonts w:ascii="Times New Roman" w:hAnsi="Times New Roman"/>
          <w:sz w:val="28"/>
          <w:szCs w:val="28"/>
          <w:lang w:val="uk-UA"/>
        </w:rPr>
        <w:t>,</w:t>
      </w:r>
      <w:r w:rsidRPr="00922A94">
        <w:rPr>
          <w:rFonts w:ascii="Times New Roman" w:hAnsi="Times New Roman"/>
          <w:sz w:val="28"/>
          <w:szCs w:val="28"/>
          <w:lang w:val="uk-UA"/>
        </w:rPr>
        <w:t xml:space="preserve"> поверхонь деталей.</w:t>
      </w:r>
    </w:p>
    <w:p w:rsidR="00B042E9" w:rsidRPr="00922A94" w:rsidRDefault="00B042E9" w:rsidP="00922A94">
      <w:pPr>
        <w:spacing w:after="0" w:line="360" w:lineRule="auto"/>
        <w:ind w:left="717"/>
        <w:jc w:val="both"/>
        <w:rPr>
          <w:rFonts w:ascii="Times New Roman" w:hAnsi="Times New Roman"/>
          <w:sz w:val="28"/>
          <w:szCs w:val="28"/>
          <w:lang w:val="uk-UA"/>
        </w:rPr>
      </w:pPr>
      <w:r w:rsidRPr="00922A94">
        <w:rPr>
          <w:rFonts w:ascii="Times New Roman" w:hAnsi="Times New Roman"/>
          <w:sz w:val="28"/>
          <w:szCs w:val="28"/>
          <w:lang w:val="uk-UA"/>
        </w:rPr>
        <w:t>2.</w:t>
      </w:r>
      <w:r w:rsidRPr="00922A94">
        <w:rPr>
          <w:rFonts w:ascii="Times New Roman" w:hAnsi="Times New Roman"/>
          <w:sz w:val="28"/>
          <w:szCs w:val="28"/>
          <w:lang w:val="uk-UA"/>
        </w:rPr>
        <w:tab/>
        <w:t xml:space="preserve">Чим поліруються поверхні? </w:t>
      </w:r>
    </w:p>
    <w:p w:rsidR="00B042E9" w:rsidRPr="00922A94" w:rsidRDefault="00B042E9" w:rsidP="00922A94">
      <w:pPr>
        <w:spacing w:after="0" w:line="360" w:lineRule="auto"/>
        <w:ind w:left="717"/>
        <w:jc w:val="both"/>
        <w:rPr>
          <w:rFonts w:ascii="Times New Roman" w:hAnsi="Times New Roman"/>
          <w:sz w:val="28"/>
          <w:szCs w:val="28"/>
          <w:lang w:val="uk-UA"/>
        </w:rPr>
      </w:pPr>
      <w:r w:rsidRPr="00922A94">
        <w:rPr>
          <w:rFonts w:ascii="Times New Roman" w:hAnsi="Times New Roman"/>
          <w:sz w:val="28"/>
          <w:szCs w:val="28"/>
          <w:lang w:val="uk-UA"/>
        </w:rPr>
        <w:t>3.</w:t>
      </w:r>
      <w:r w:rsidRPr="00922A94">
        <w:rPr>
          <w:rFonts w:ascii="Times New Roman" w:hAnsi="Times New Roman"/>
          <w:sz w:val="28"/>
          <w:szCs w:val="28"/>
          <w:lang w:val="uk-UA"/>
        </w:rPr>
        <w:tab/>
        <w:t>Які причини появи браку при виконанні полірування?</w:t>
      </w:r>
    </w:p>
    <w:p w:rsidR="00B042E9" w:rsidRPr="00922A94" w:rsidRDefault="00B042E9" w:rsidP="00922A94">
      <w:pPr>
        <w:spacing w:after="0" w:line="360" w:lineRule="auto"/>
        <w:ind w:left="717"/>
        <w:jc w:val="both"/>
        <w:rPr>
          <w:rFonts w:ascii="Times New Roman" w:hAnsi="Times New Roman"/>
          <w:sz w:val="28"/>
          <w:szCs w:val="28"/>
          <w:lang w:val="uk-UA"/>
        </w:rPr>
      </w:pPr>
      <w:r w:rsidRPr="00922A94">
        <w:rPr>
          <w:rFonts w:ascii="Times New Roman" w:hAnsi="Times New Roman"/>
          <w:sz w:val="28"/>
          <w:szCs w:val="28"/>
          <w:lang w:val="uk-UA"/>
        </w:rPr>
        <w:t>4.</w:t>
      </w:r>
      <w:r w:rsidRPr="00922A94">
        <w:rPr>
          <w:rFonts w:ascii="Times New Roman" w:hAnsi="Times New Roman"/>
          <w:sz w:val="28"/>
          <w:szCs w:val="28"/>
          <w:lang w:val="uk-UA"/>
        </w:rPr>
        <w:tab/>
        <w:t>Для чого потрібна паста ГОІ?</w:t>
      </w:r>
    </w:p>
    <w:p w:rsidR="00B042E9" w:rsidRPr="00922A94" w:rsidRDefault="00B042E9" w:rsidP="00922A94">
      <w:pPr>
        <w:spacing w:after="0" w:line="360" w:lineRule="auto"/>
        <w:ind w:left="717"/>
        <w:jc w:val="both"/>
        <w:rPr>
          <w:rFonts w:ascii="Times New Roman" w:hAnsi="Times New Roman"/>
          <w:sz w:val="28"/>
          <w:szCs w:val="28"/>
          <w:lang w:val="uk-UA"/>
        </w:rPr>
      </w:pPr>
      <w:r w:rsidRPr="00922A94">
        <w:rPr>
          <w:rFonts w:ascii="Times New Roman" w:hAnsi="Times New Roman"/>
          <w:sz w:val="28"/>
          <w:szCs w:val="28"/>
          <w:lang w:val="uk-UA"/>
        </w:rPr>
        <w:t xml:space="preserve">5. </w:t>
      </w:r>
      <w:r>
        <w:rPr>
          <w:rFonts w:ascii="Times New Roman" w:hAnsi="Times New Roman"/>
          <w:sz w:val="28"/>
          <w:szCs w:val="28"/>
          <w:lang w:val="uk-UA"/>
        </w:rPr>
        <w:t xml:space="preserve">     </w:t>
      </w:r>
      <w:r w:rsidRPr="00922A94">
        <w:rPr>
          <w:rFonts w:ascii="Times New Roman" w:hAnsi="Times New Roman"/>
          <w:sz w:val="28"/>
          <w:szCs w:val="28"/>
          <w:lang w:val="uk-UA"/>
        </w:rPr>
        <w:t>Що таке пластична деформація?</w:t>
      </w:r>
    </w:p>
    <w:p w:rsidR="00B042E9" w:rsidRPr="00F40FB6" w:rsidRDefault="00B042E9" w:rsidP="00B042E9">
      <w:pPr>
        <w:pStyle w:val="a3"/>
        <w:numPr>
          <w:ilvl w:val="0"/>
          <w:numId w:val="3"/>
        </w:numPr>
        <w:spacing w:after="0" w:line="360" w:lineRule="auto"/>
        <w:jc w:val="both"/>
        <w:rPr>
          <w:rFonts w:ascii="Times New Roman" w:hAnsi="Times New Roman"/>
          <w:b/>
          <w:sz w:val="28"/>
          <w:szCs w:val="28"/>
          <w:lang w:val="uk-UA"/>
        </w:rPr>
      </w:pPr>
      <w:r w:rsidRPr="00F40FB6">
        <w:rPr>
          <w:rFonts w:ascii="Times New Roman" w:hAnsi="Times New Roman"/>
          <w:b/>
          <w:sz w:val="28"/>
          <w:szCs w:val="28"/>
          <w:lang w:val="uk-UA"/>
        </w:rPr>
        <w:t>Викладання нового матеріалу</w:t>
      </w:r>
    </w:p>
    <w:p w:rsidR="00B042E9" w:rsidRDefault="007E0A28" w:rsidP="00160002">
      <w:pPr>
        <w:tabs>
          <w:tab w:val="left" w:pos="1710"/>
          <w:tab w:val="left" w:pos="6663"/>
        </w:tabs>
        <w:spacing w:after="0"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Фре</w:t>
      </w:r>
      <w:r w:rsidR="00B042E9">
        <w:rPr>
          <w:rFonts w:ascii="Times New Roman" w:hAnsi="Times New Roman"/>
          <w:sz w:val="28"/>
          <w:szCs w:val="28"/>
          <w:lang w:val="uk-UA"/>
        </w:rPr>
        <w:t>зерний верста</w:t>
      </w:r>
      <w:r w:rsidR="00B042E9" w:rsidRPr="00BB629A">
        <w:rPr>
          <w:rFonts w:ascii="Times New Roman" w:hAnsi="Times New Roman"/>
          <w:sz w:val="28"/>
          <w:szCs w:val="28"/>
          <w:lang w:val="uk-UA"/>
        </w:rPr>
        <w:t>т — металообробний верстат, призначений для обробки фрезою плоских і фасонних поверхонь, тіл обертання, зубчастих коліс та інших заготовок. Деталь, закріплена на столі, робить поступальний рух (криволінійний або прямолінійний), при цьому фреза робить обертовий рух. Керування металорізальним верстатом здійснюється вручну, механічно або автоматично за допомогою системи ЧПК.</w:t>
      </w:r>
    </w:p>
    <w:p w:rsidR="00B042E9" w:rsidRDefault="00B042E9" w:rsidP="00BB629A">
      <w:pPr>
        <w:tabs>
          <w:tab w:val="left" w:pos="1710"/>
          <w:tab w:val="left" w:pos="6663"/>
        </w:tabs>
        <w:spacing w:after="0" w:line="360" w:lineRule="auto"/>
        <w:ind w:firstLine="709"/>
        <w:contextualSpacing/>
        <w:jc w:val="center"/>
        <w:rPr>
          <w:rFonts w:ascii="Times New Roman" w:hAnsi="Times New Roman"/>
          <w:sz w:val="28"/>
          <w:szCs w:val="28"/>
          <w:lang w:val="uk-UA"/>
        </w:rPr>
      </w:pPr>
      <w:r>
        <w:rPr>
          <w:noProof/>
        </w:rPr>
        <w:drawing>
          <wp:inline distT="0" distB="0" distL="0" distR="0">
            <wp:extent cx="3406673" cy="2418478"/>
            <wp:effectExtent l="0" t="0" r="0" b="0"/>
            <wp:docPr id="2" name="Рисунок 2" descr="https://upload.wikimedia.org/wikipedia/commons/thumb/1/1c/Milling_machine_diagram.svg/524px-Milling_machine_diagr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1/1c/Milling_machine_diagram.svg/524px-Milling_machine_diagram.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7735" cy="2419232"/>
                    </a:xfrm>
                    <a:prstGeom prst="rect">
                      <a:avLst/>
                    </a:prstGeom>
                    <a:noFill/>
                    <a:ln>
                      <a:noFill/>
                    </a:ln>
                  </pic:spPr>
                </pic:pic>
              </a:graphicData>
            </a:graphic>
          </wp:inline>
        </w:drawing>
      </w:r>
    </w:p>
    <w:p w:rsidR="00B042E9" w:rsidRDefault="00B042E9" w:rsidP="00160002">
      <w:pPr>
        <w:tabs>
          <w:tab w:val="left" w:pos="1710"/>
          <w:tab w:val="left" w:pos="6663"/>
        </w:tabs>
        <w:spacing w:after="0" w:line="360" w:lineRule="auto"/>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Рис. 1 - </w:t>
      </w:r>
      <w:proofErr w:type="spellStart"/>
      <w:r w:rsidRPr="00BB629A">
        <w:rPr>
          <w:rFonts w:ascii="Times New Roman" w:hAnsi="Times New Roman"/>
          <w:sz w:val="28"/>
          <w:szCs w:val="28"/>
        </w:rPr>
        <w:t>Горизонтально-фрезерний</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w:t>
      </w:r>
      <w:proofErr w:type="spellEnd"/>
      <w:r w:rsidRPr="00BB629A">
        <w:rPr>
          <w:rFonts w:ascii="Times New Roman" w:hAnsi="Times New Roman"/>
          <w:sz w:val="28"/>
          <w:szCs w:val="28"/>
        </w:rPr>
        <w:t xml:space="preserve"> (1 — </w:t>
      </w:r>
      <w:proofErr w:type="spellStart"/>
      <w:r w:rsidRPr="00BB629A">
        <w:rPr>
          <w:rFonts w:ascii="Times New Roman" w:hAnsi="Times New Roman"/>
          <w:sz w:val="28"/>
          <w:szCs w:val="28"/>
        </w:rPr>
        <w:t>фундаментна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плита</w:t>
      </w:r>
      <w:proofErr w:type="spellEnd"/>
      <w:r w:rsidRPr="00BB629A">
        <w:rPr>
          <w:rFonts w:ascii="Times New Roman" w:hAnsi="Times New Roman"/>
          <w:sz w:val="28"/>
          <w:szCs w:val="28"/>
        </w:rPr>
        <w:t xml:space="preserve">, 2 — </w:t>
      </w:r>
      <w:proofErr w:type="spellStart"/>
      <w:r w:rsidRPr="00BB629A">
        <w:rPr>
          <w:rFonts w:ascii="Times New Roman" w:hAnsi="Times New Roman"/>
          <w:sz w:val="28"/>
          <w:szCs w:val="28"/>
        </w:rPr>
        <w:t>станина</w:t>
      </w:r>
      <w:proofErr w:type="spellEnd"/>
      <w:r w:rsidRPr="00BB629A">
        <w:rPr>
          <w:rFonts w:ascii="Times New Roman" w:hAnsi="Times New Roman"/>
          <w:sz w:val="28"/>
          <w:szCs w:val="28"/>
        </w:rPr>
        <w:t xml:space="preserve">, 3 — </w:t>
      </w:r>
      <w:proofErr w:type="spellStart"/>
      <w:r w:rsidRPr="00BB629A">
        <w:rPr>
          <w:rFonts w:ascii="Times New Roman" w:hAnsi="Times New Roman"/>
          <w:sz w:val="28"/>
          <w:szCs w:val="28"/>
        </w:rPr>
        <w:t>консоль</w:t>
      </w:r>
      <w:proofErr w:type="spellEnd"/>
      <w:r w:rsidRPr="00BB629A">
        <w:rPr>
          <w:rFonts w:ascii="Times New Roman" w:hAnsi="Times New Roman"/>
          <w:sz w:val="28"/>
          <w:szCs w:val="28"/>
        </w:rPr>
        <w:t xml:space="preserve">, 4 — </w:t>
      </w:r>
      <w:proofErr w:type="spellStart"/>
      <w:r w:rsidRPr="00BB629A">
        <w:rPr>
          <w:rFonts w:ascii="Times New Roman" w:hAnsi="Times New Roman"/>
          <w:sz w:val="28"/>
          <w:szCs w:val="28"/>
        </w:rPr>
        <w:t>салазки</w:t>
      </w:r>
      <w:proofErr w:type="spellEnd"/>
      <w:r w:rsidRPr="00BB629A">
        <w:rPr>
          <w:rFonts w:ascii="Times New Roman" w:hAnsi="Times New Roman"/>
          <w:sz w:val="28"/>
          <w:szCs w:val="28"/>
        </w:rPr>
        <w:t xml:space="preserve">, 5 — </w:t>
      </w:r>
      <w:proofErr w:type="spellStart"/>
      <w:r w:rsidRPr="00BB629A">
        <w:rPr>
          <w:rFonts w:ascii="Times New Roman" w:hAnsi="Times New Roman"/>
          <w:sz w:val="28"/>
          <w:szCs w:val="28"/>
        </w:rPr>
        <w:t>стіл</w:t>
      </w:r>
      <w:proofErr w:type="spellEnd"/>
      <w:r w:rsidRPr="00BB629A">
        <w:rPr>
          <w:rFonts w:ascii="Times New Roman" w:hAnsi="Times New Roman"/>
          <w:sz w:val="28"/>
          <w:szCs w:val="28"/>
        </w:rPr>
        <w:t xml:space="preserve">, 6 — </w:t>
      </w:r>
      <w:proofErr w:type="spellStart"/>
      <w:r w:rsidRPr="00BB629A">
        <w:rPr>
          <w:rFonts w:ascii="Times New Roman" w:hAnsi="Times New Roman"/>
          <w:sz w:val="28"/>
          <w:szCs w:val="28"/>
        </w:rPr>
        <w:t>хобіт</w:t>
      </w:r>
      <w:proofErr w:type="spellEnd"/>
      <w:r w:rsidRPr="00BB629A">
        <w:rPr>
          <w:rFonts w:ascii="Times New Roman" w:hAnsi="Times New Roman"/>
          <w:sz w:val="28"/>
          <w:szCs w:val="28"/>
        </w:rPr>
        <w:t xml:space="preserve">, 7 — </w:t>
      </w:r>
      <w:proofErr w:type="spellStart"/>
      <w:r w:rsidRPr="00BB629A">
        <w:rPr>
          <w:rFonts w:ascii="Times New Roman" w:hAnsi="Times New Roman"/>
          <w:sz w:val="28"/>
          <w:szCs w:val="28"/>
        </w:rPr>
        <w:t>оправка</w:t>
      </w:r>
      <w:proofErr w:type="spellEnd"/>
      <w:r w:rsidRPr="00BB629A">
        <w:rPr>
          <w:rFonts w:ascii="Times New Roman" w:hAnsi="Times New Roman"/>
          <w:sz w:val="28"/>
          <w:szCs w:val="28"/>
        </w:rPr>
        <w:t xml:space="preserve"> з </w:t>
      </w:r>
      <w:proofErr w:type="spellStart"/>
      <w:r w:rsidRPr="00BB629A">
        <w:rPr>
          <w:rFonts w:ascii="Times New Roman" w:hAnsi="Times New Roman"/>
          <w:sz w:val="28"/>
          <w:szCs w:val="28"/>
        </w:rPr>
        <w:t>фрезою</w:t>
      </w:r>
      <w:proofErr w:type="spellEnd"/>
      <w:r w:rsidRPr="00BB629A">
        <w:rPr>
          <w:rFonts w:ascii="Times New Roman" w:hAnsi="Times New Roman"/>
          <w:sz w:val="28"/>
          <w:szCs w:val="28"/>
        </w:rPr>
        <w:t>)</w:t>
      </w:r>
    </w:p>
    <w:p w:rsidR="00B042E9" w:rsidRDefault="00B042E9" w:rsidP="00E758AC">
      <w:pPr>
        <w:tabs>
          <w:tab w:val="left" w:pos="1710"/>
          <w:tab w:val="left" w:pos="6663"/>
        </w:tabs>
        <w:spacing w:after="0" w:line="360" w:lineRule="auto"/>
        <w:ind w:firstLine="709"/>
        <w:contextualSpacing/>
        <w:jc w:val="center"/>
        <w:rPr>
          <w:rFonts w:ascii="Times New Roman" w:hAnsi="Times New Roman"/>
          <w:sz w:val="28"/>
          <w:szCs w:val="28"/>
          <w:lang w:val="uk-UA"/>
        </w:rPr>
      </w:pPr>
      <w:r>
        <w:rPr>
          <w:noProof/>
        </w:rPr>
        <w:lastRenderedPageBreak/>
        <w:drawing>
          <wp:inline distT="0" distB="0" distL="0" distR="0" wp14:anchorId="0F1589FC" wp14:editId="485B3355">
            <wp:extent cx="2783841" cy="2609850"/>
            <wp:effectExtent l="0" t="0" r="0" b="0"/>
            <wp:docPr id="3" name="Рисунок 3" descr="https://upload.wikimedia.org/wikipedia/commons/f/f9/Milling_machine_%28Vertical%2C_Manual%29_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f/f9/Milling_machine_%28Vertical%2C_Manual%29_NT.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7314" cy="2613106"/>
                    </a:xfrm>
                    <a:prstGeom prst="rect">
                      <a:avLst/>
                    </a:prstGeom>
                    <a:noFill/>
                    <a:ln>
                      <a:noFill/>
                    </a:ln>
                  </pic:spPr>
                </pic:pic>
              </a:graphicData>
            </a:graphic>
          </wp:inline>
        </w:drawing>
      </w:r>
    </w:p>
    <w:p w:rsidR="00B042E9" w:rsidRPr="00BB629A" w:rsidRDefault="00B042E9" w:rsidP="00E758AC">
      <w:pPr>
        <w:tabs>
          <w:tab w:val="left" w:pos="1710"/>
          <w:tab w:val="left" w:pos="6663"/>
        </w:tabs>
        <w:spacing w:after="0" w:line="360" w:lineRule="auto"/>
        <w:ind w:firstLine="709"/>
        <w:contextualSpacing/>
        <w:jc w:val="center"/>
        <w:rPr>
          <w:rFonts w:ascii="Times New Roman" w:hAnsi="Times New Roman"/>
          <w:sz w:val="28"/>
          <w:szCs w:val="28"/>
          <w:lang w:val="uk-UA"/>
        </w:rPr>
      </w:pPr>
      <w:r>
        <w:rPr>
          <w:rFonts w:ascii="Times New Roman" w:hAnsi="Times New Roman"/>
          <w:sz w:val="28"/>
          <w:szCs w:val="28"/>
          <w:lang w:val="uk-UA"/>
        </w:rPr>
        <w:t xml:space="preserve">Рис. 2 - </w:t>
      </w:r>
      <w:proofErr w:type="spellStart"/>
      <w:r w:rsidRPr="00BB629A">
        <w:rPr>
          <w:rFonts w:ascii="Times New Roman" w:hAnsi="Times New Roman"/>
          <w:sz w:val="28"/>
          <w:szCs w:val="28"/>
        </w:rPr>
        <w:t>Горизонтально-фрезерний</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w:t>
      </w:r>
      <w:proofErr w:type="spellEnd"/>
      <w:r w:rsidRPr="00BB629A">
        <w:rPr>
          <w:rFonts w:ascii="Times New Roman" w:hAnsi="Times New Roman"/>
          <w:sz w:val="28"/>
          <w:szCs w:val="28"/>
        </w:rPr>
        <w:t xml:space="preserve"> (1 — </w:t>
      </w:r>
      <w:proofErr w:type="spellStart"/>
      <w:r w:rsidRPr="00BB629A">
        <w:rPr>
          <w:rFonts w:ascii="Times New Roman" w:hAnsi="Times New Roman"/>
          <w:sz w:val="28"/>
          <w:szCs w:val="28"/>
        </w:rPr>
        <w:t>фреза</w:t>
      </w:r>
      <w:proofErr w:type="spellEnd"/>
      <w:r w:rsidRPr="00BB629A">
        <w:rPr>
          <w:rFonts w:ascii="Times New Roman" w:hAnsi="Times New Roman"/>
          <w:sz w:val="28"/>
          <w:szCs w:val="28"/>
        </w:rPr>
        <w:t xml:space="preserve">, 2 — </w:t>
      </w:r>
      <w:proofErr w:type="spellStart"/>
      <w:r w:rsidRPr="00BB629A">
        <w:rPr>
          <w:rFonts w:ascii="Times New Roman" w:hAnsi="Times New Roman"/>
          <w:sz w:val="28"/>
          <w:szCs w:val="28"/>
        </w:rPr>
        <w:t>шпиндель</w:t>
      </w:r>
      <w:proofErr w:type="spellEnd"/>
      <w:r w:rsidRPr="00BB629A">
        <w:rPr>
          <w:rFonts w:ascii="Times New Roman" w:hAnsi="Times New Roman"/>
          <w:sz w:val="28"/>
          <w:szCs w:val="28"/>
        </w:rPr>
        <w:t xml:space="preserve">, 3 — </w:t>
      </w:r>
      <w:proofErr w:type="spellStart"/>
      <w:r w:rsidRPr="00BB629A">
        <w:rPr>
          <w:rFonts w:ascii="Times New Roman" w:hAnsi="Times New Roman"/>
          <w:sz w:val="28"/>
          <w:szCs w:val="28"/>
        </w:rPr>
        <w:t>хобіт</w:t>
      </w:r>
      <w:proofErr w:type="spellEnd"/>
      <w:r w:rsidRPr="00BB629A">
        <w:rPr>
          <w:rFonts w:ascii="Times New Roman" w:hAnsi="Times New Roman"/>
          <w:sz w:val="28"/>
          <w:szCs w:val="28"/>
        </w:rPr>
        <w:t xml:space="preserve">, 4 — </w:t>
      </w:r>
      <w:proofErr w:type="spellStart"/>
      <w:r w:rsidRPr="00BB629A">
        <w:rPr>
          <w:rFonts w:ascii="Times New Roman" w:hAnsi="Times New Roman"/>
          <w:sz w:val="28"/>
          <w:szCs w:val="28"/>
        </w:rPr>
        <w:t>станина</w:t>
      </w:r>
      <w:proofErr w:type="spellEnd"/>
      <w:r w:rsidRPr="00BB629A">
        <w:rPr>
          <w:rFonts w:ascii="Times New Roman" w:hAnsi="Times New Roman"/>
          <w:sz w:val="28"/>
          <w:szCs w:val="28"/>
        </w:rPr>
        <w:t xml:space="preserve">, 5 — </w:t>
      </w:r>
      <w:proofErr w:type="spellStart"/>
      <w:r w:rsidRPr="00BB629A">
        <w:rPr>
          <w:rFonts w:ascii="Times New Roman" w:hAnsi="Times New Roman"/>
          <w:sz w:val="28"/>
          <w:szCs w:val="28"/>
        </w:rPr>
        <w:t>стіл</w:t>
      </w:r>
      <w:proofErr w:type="spellEnd"/>
      <w:r w:rsidRPr="00BB629A">
        <w:rPr>
          <w:rFonts w:ascii="Times New Roman" w:hAnsi="Times New Roman"/>
          <w:sz w:val="28"/>
          <w:szCs w:val="28"/>
        </w:rPr>
        <w:t xml:space="preserve">, 6 — </w:t>
      </w:r>
      <w:proofErr w:type="spellStart"/>
      <w:r w:rsidRPr="00BB629A">
        <w:rPr>
          <w:rFonts w:ascii="Times New Roman" w:hAnsi="Times New Roman"/>
          <w:sz w:val="28"/>
          <w:szCs w:val="28"/>
        </w:rPr>
        <w:t>салазки</w:t>
      </w:r>
      <w:proofErr w:type="spellEnd"/>
      <w:r w:rsidRPr="00BB629A">
        <w:rPr>
          <w:rFonts w:ascii="Times New Roman" w:hAnsi="Times New Roman"/>
          <w:sz w:val="28"/>
          <w:szCs w:val="28"/>
        </w:rPr>
        <w:t xml:space="preserve">, 7 — </w:t>
      </w:r>
      <w:proofErr w:type="spellStart"/>
      <w:r w:rsidRPr="00BB629A">
        <w:rPr>
          <w:rFonts w:ascii="Times New Roman" w:hAnsi="Times New Roman"/>
          <w:sz w:val="28"/>
          <w:szCs w:val="28"/>
        </w:rPr>
        <w:t>консоль</w:t>
      </w:r>
      <w:proofErr w:type="spellEnd"/>
      <w:r w:rsidRPr="00BB629A">
        <w:rPr>
          <w:rFonts w:ascii="Times New Roman" w:hAnsi="Times New Roman"/>
          <w:sz w:val="28"/>
          <w:szCs w:val="28"/>
        </w:rPr>
        <w:t xml:space="preserve">, 8 — </w:t>
      </w:r>
      <w:proofErr w:type="spellStart"/>
      <w:r w:rsidRPr="00BB629A">
        <w:rPr>
          <w:rFonts w:ascii="Times New Roman" w:hAnsi="Times New Roman"/>
          <w:sz w:val="28"/>
          <w:szCs w:val="28"/>
        </w:rPr>
        <w:t>фундаментна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плита</w:t>
      </w:r>
      <w:proofErr w:type="spellEnd"/>
      <w:r w:rsidRPr="00BB629A">
        <w:rPr>
          <w:rFonts w:ascii="Times New Roman" w:hAnsi="Times New Roman"/>
          <w:sz w:val="28"/>
          <w:szCs w:val="28"/>
        </w:rPr>
        <w:t>)</w:t>
      </w:r>
    </w:p>
    <w:p w:rsidR="00B042E9" w:rsidRPr="00BB629A" w:rsidRDefault="00B042E9" w:rsidP="00BB629A">
      <w:pPr>
        <w:tabs>
          <w:tab w:val="left" w:pos="1710"/>
          <w:tab w:val="left" w:pos="6663"/>
        </w:tabs>
        <w:spacing w:after="0" w:line="360" w:lineRule="auto"/>
        <w:ind w:firstLine="709"/>
        <w:contextualSpacing/>
        <w:jc w:val="both"/>
        <w:rPr>
          <w:rFonts w:ascii="Times New Roman" w:hAnsi="Times New Roman"/>
          <w:sz w:val="28"/>
          <w:szCs w:val="28"/>
          <w:lang w:val="uk-UA"/>
        </w:rPr>
      </w:pPr>
      <w:r w:rsidRPr="00BB629A">
        <w:rPr>
          <w:rFonts w:ascii="Times New Roman" w:hAnsi="Times New Roman"/>
          <w:sz w:val="28"/>
          <w:szCs w:val="28"/>
          <w:lang w:val="uk-UA"/>
        </w:rPr>
        <w:t>Фрезерні верстати поділяють на 6 видів:</w:t>
      </w:r>
    </w:p>
    <w:p w:rsidR="00B042E9" w:rsidRPr="00BB629A"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r w:rsidRPr="00BB629A">
        <w:rPr>
          <w:rFonts w:ascii="Times New Roman" w:hAnsi="Times New Roman"/>
          <w:sz w:val="28"/>
          <w:szCs w:val="28"/>
          <w:lang w:val="uk-UA"/>
        </w:rPr>
        <w:t>універсально-фрезерний верстат,</w:t>
      </w:r>
    </w:p>
    <w:p w:rsidR="00B042E9" w:rsidRPr="00BB629A"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r w:rsidRPr="00BB629A">
        <w:rPr>
          <w:rFonts w:ascii="Times New Roman" w:hAnsi="Times New Roman"/>
          <w:sz w:val="28"/>
          <w:szCs w:val="28"/>
          <w:lang w:val="uk-UA"/>
        </w:rPr>
        <w:t>горизонтально-фрезерний верстат,</w:t>
      </w:r>
    </w:p>
    <w:p w:rsidR="00B042E9" w:rsidRPr="00BB629A"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proofErr w:type="spellStart"/>
      <w:r w:rsidRPr="00BB629A">
        <w:rPr>
          <w:rFonts w:ascii="Times New Roman" w:hAnsi="Times New Roman"/>
          <w:sz w:val="28"/>
          <w:szCs w:val="28"/>
          <w:lang w:val="uk-UA"/>
        </w:rPr>
        <w:t>широкоуніверсальний</w:t>
      </w:r>
      <w:proofErr w:type="spellEnd"/>
      <w:r w:rsidRPr="00BB629A">
        <w:rPr>
          <w:rFonts w:ascii="Times New Roman" w:hAnsi="Times New Roman"/>
          <w:sz w:val="28"/>
          <w:szCs w:val="28"/>
          <w:lang w:val="uk-UA"/>
        </w:rPr>
        <w:t xml:space="preserve"> фрезерний верстат,</w:t>
      </w:r>
    </w:p>
    <w:p w:rsidR="00B042E9" w:rsidRPr="00BB629A"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r w:rsidRPr="00BB629A">
        <w:rPr>
          <w:rFonts w:ascii="Times New Roman" w:hAnsi="Times New Roman"/>
          <w:sz w:val="28"/>
          <w:szCs w:val="28"/>
          <w:lang w:val="uk-UA"/>
        </w:rPr>
        <w:t>вертикальний консольно-фрезерний верстат,</w:t>
      </w:r>
    </w:p>
    <w:p w:rsidR="00B042E9" w:rsidRPr="00BB629A"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r w:rsidRPr="00BB629A">
        <w:rPr>
          <w:rFonts w:ascii="Times New Roman" w:hAnsi="Times New Roman"/>
          <w:sz w:val="28"/>
          <w:szCs w:val="28"/>
          <w:lang w:val="uk-UA"/>
        </w:rPr>
        <w:t xml:space="preserve">вертикально- і горизонтально-фрезерний </w:t>
      </w:r>
      <w:proofErr w:type="spellStart"/>
      <w:r w:rsidRPr="00BB629A">
        <w:rPr>
          <w:rFonts w:ascii="Times New Roman" w:hAnsi="Times New Roman"/>
          <w:sz w:val="28"/>
          <w:szCs w:val="28"/>
          <w:lang w:val="uk-UA"/>
        </w:rPr>
        <w:t>безконсольний</w:t>
      </w:r>
      <w:proofErr w:type="spellEnd"/>
      <w:r w:rsidRPr="00BB629A">
        <w:rPr>
          <w:rFonts w:ascii="Times New Roman" w:hAnsi="Times New Roman"/>
          <w:sz w:val="28"/>
          <w:szCs w:val="28"/>
          <w:lang w:val="uk-UA"/>
        </w:rPr>
        <w:t xml:space="preserve"> верстат,</w:t>
      </w:r>
    </w:p>
    <w:p w:rsidR="00B042E9" w:rsidRDefault="00B042E9" w:rsidP="00B042E9">
      <w:pPr>
        <w:pStyle w:val="a3"/>
        <w:numPr>
          <w:ilvl w:val="0"/>
          <w:numId w:val="11"/>
        </w:numPr>
        <w:tabs>
          <w:tab w:val="left" w:pos="1710"/>
          <w:tab w:val="left" w:pos="6663"/>
        </w:tabs>
        <w:spacing w:after="0" w:line="360" w:lineRule="auto"/>
        <w:ind w:left="0" w:firstLine="357"/>
        <w:jc w:val="both"/>
        <w:rPr>
          <w:rFonts w:ascii="Times New Roman" w:hAnsi="Times New Roman"/>
          <w:sz w:val="28"/>
          <w:szCs w:val="28"/>
          <w:lang w:val="uk-UA"/>
        </w:rPr>
      </w:pPr>
      <w:proofErr w:type="spellStart"/>
      <w:r w:rsidRPr="00BB629A">
        <w:rPr>
          <w:rFonts w:ascii="Times New Roman" w:hAnsi="Times New Roman"/>
          <w:sz w:val="28"/>
          <w:szCs w:val="28"/>
          <w:lang w:val="uk-UA"/>
        </w:rPr>
        <w:t>поздовжно</w:t>
      </w:r>
      <w:proofErr w:type="spellEnd"/>
      <w:r w:rsidRPr="00BB629A">
        <w:rPr>
          <w:rFonts w:ascii="Times New Roman" w:hAnsi="Times New Roman"/>
          <w:sz w:val="28"/>
          <w:szCs w:val="28"/>
          <w:lang w:val="uk-UA"/>
        </w:rPr>
        <w:t>-фрезерний верстат.</w:t>
      </w:r>
    </w:p>
    <w:p w:rsidR="00B042E9" w:rsidRDefault="00B042E9" w:rsidP="00BB629A">
      <w:pPr>
        <w:pStyle w:val="a3"/>
        <w:tabs>
          <w:tab w:val="left" w:pos="1710"/>
          <w:tab w:val="left" w:pos="6663"/>
        </w:tabs>
        <w:spacing w:after="0" w:line="360" w:lineRule="auto"/>
        <w:ind w:left="357"/>
        <w:jc w:val="both"/>
        <w:rPr>
          <w:rFonts w:ascii="Times New Roman" w:hAnsi="Times New Roman"/>
          <w:sz w:val="28"/>
          <w:szCs w:val="28"/>
          <w:lang w:val="uk-UA"/>
        </w:rPr>
      </w:pPr>
      <w:r w:rsidRPr="00BB629A">
        <w:rPr>
          <w:rFonts w:ascii="Times New Roman" w:hAnsi="Times New Roman"/>
          <w:sz w:val="28"/>
          <w:szCs w:val="28"/>
          <w:lang w:val="uk-UA"/>
        </w:rPr>
        <w:t>Основним інструментом, що використовується при обробці матеріалів на верстатах фрезерної групи є фрези різноманітних конструкцій.</w:t>
      </w:r>
    </w:p>
    <w:p w:rsidR="00B042E9" w:rsidRDefault="00B042E9" w:rsidP="00BB629A">
      <w:pPr>
        <w:pStyle w:val="a3"/>
        <w:tabs>
          <w:tab w:val="left" w:pos="1710"/>
          <w:tab w:val="left" w:pos="6663"/>
        </w:tabs>
        <w:spacing w:after="0" w:line="360" w:lineRule="auto"/>
        <w:ind w:left="357"/>
        <w:jc w:val="both"/>
        <w:rPr>
          <w:rFonts w:ascii="Times New Roman" w:hAnsi="Times New Roman"/>
          <w:sz w:val="28"/>
          <w:szCs w:val="28"/>
          <w:lang w:val="uk-UA"/>
        </w:rPr>
      </w:pPr>
    </w:p>
    <w:p w:rsidR="00B042E9" w:rsidRDefault="00B042E9" w:rsidP="00E758AC">
      <w:pPr>
        <w:pStyle w:val="a3"/>
        <w:tabs>
          <w:tab w:val="left" w:pos="1710"/>
          <w:tab w:val="left" w:pos="6663"/>
        </w:tabs>
        <w:spacing w:after="0" w:line="360" w:lineRule="auto"/>
        <w:ind w:left="357"/>
        <w:jc w:val="center"/>
        <w:rPr>
          <w:rFonts w:ascii="Times New Roman" w:hAnsi="Times New Roman"/>
          <w:sz w:val="28"/>
          <w:szCs w:val="28"/>
          <w:lang w:val="uk-UA"/>
        </w:rPr>
      </w:pPr>
      <w:r>
        <w:rPr>
          <w:noProof/>
          <w:lang w:val="en-US"/>
        </w:rPr>
        <w:drawing>
          <wp:inline distT="0" distB="0" distL="0" distR="0">
            <wp:extent cx="3105150" cy="1837214"/>
            <wp:effectExtent l="0" t="0" r="0" b="0"/>
            <wp:docPr id="1" name="Рисунок 1" descr="https://upload.wikimedia.org/wikipedia/commons/thumb/e/e6/MillingCutterSlotEndMillBallnose.jpg/240px-MillingCutterSlotEndMillBalln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e/e6/MillingCutterSlotEndMillBallnose.jpg/240px-MillingCutterSlotEndMillBallnos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5150" cy="1837214"/>
                    </a:xfrm>
                    <a:prstGeom prst="rect">
                      <a:avLst/>
                    </a:prstGeom>
                    <a:noFill/>
                    <a:ln>
                      <a:noFill/>
                    </a:ln>
                  </pic:spPr>
                </pic:pic>
              </a:graphicData>
            </a:graphic>
          </wp:inline>
        </w:drawing>
      </w:r>
    </w:p>
    <w:p w:rsidR="00B042E9" w:rsidRDefault="00B042E9" w:rsidP="00E758AC">
      <w:pPr>
        <w:pStyle w:val="a3"/>
        <w:tabs>
          <w:tab w:val="left" w:pos="1710"/>
          <w:tab w:val="left" w:pos="6663"/>
        </w:tabs>
        <w:spacing w:after="0" w:line="360" w:lineRule="auto"/>
        <w:ind w:left="357"/>
        <w:jc w:val="center"/>
        <w:rPr>
          <w:rFonts w:ascii="Times New Roman" w:hAnsi="Times New Roman"/>
          <w:sz w:val="28"/>
          <w:szCs w:val="28"/>
          <w:lang w:val="uk-UA"/>
        </w:rPr>
      </w:pPr>
      <w:r>
        <w:rPr>
          <w:rFonts w:ascii="Times New Roman" w:hAnsi="Times New Roman"/>
          <w:sz w:val="28"/>
          <w:szCs w:val="28"/>
          <w:lang w:val="uk-UA"/>
        </w:rPr>
        <w:lastRenderedPageBreak/>
        <w:t xml:space="preserve">Рис. 3 - </w:t>
      </w:r>
      <w:proofErr w:type="spellStart"/>
      <w:r w:rsidRPr="00E758AC">
        <w:rPr>
          <w:rFonts w:ascii="Times New Roman" w:hAnsi="Times New Roman"/>
          <w:sz w:val="28"/>
          <w:szCs w:val="28"/>
        </w:rPr>
        <w:t>Металорізальний</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інструмент</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фрезерної</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групи</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верстатів</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Кінцеві</w:t>
      </w:r>
      <w:proofErr w:type="spellEnd"/>
      <w:r w:rsidRPr="00E758AC">
        <w:rPr>
          <w:rFonts w:ascii="Times New Roman" w:hAnsi="Times New Roman"/>
          <w:sz w:val="28"/>
          <w:szCs w:val="28"/>
        </w:rPr>
        <w:t xml:space="preserve"> </w:t>
      </w:r>
      <w:proofErr w:type="spellStart"/>
      <w:r w:rsidRPr="00E758AC">
        <w:rPr>
          <w:rFonts w:ascii="Times New Roman" w:hAnsi="Times New Roman"/>
          <w:sz w:val="28"/>
          <w:szCs w:val="28"/>
        </w:rPr>
        <w:t>фрези</w:t>
      </w:r>
      <w:proofErr w:type="spellEnd"/>
    </w:p>
    <w:p w:rsidR="00B042E9" w:rsidRPr="00E758AC" w:rsidRDefault="00B042E9" w:rsidP="00E758AC">
      <w:pPr>
        <w:pStyle w:val="a3"/>
        <w:tabs>
          <w:tab w:val="left" w:pos="1710"/>
          <w:tab w:val="left" w:pos="6663"/>
        </w:tabs>
        <w:spacing w:after="0" w:line="360" w:lineRule="auto"/>
        <w:ind w:left="357"/>
        <w:jc w:val="center"/>
        <w:rPr>
          <w:rFonts w:ascii="Times New Roman" w:hAnsi="Times New Roman"/>
          <w:sz w:val="28"/>
          <w:szCs w:val="28"/>
          <w:lang w:val="uk-UA"/>
        </w:rPr>
      </w:pP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За </w:t>
      </w:r>
      <w:proofErr w:type="spellStart"/>
      <w:r w:rsidRPr="00BB629A">
        <w:rPr>
          <w:rFonts w:ascii="Times New Roman" w:hAnsi="Times New Roman"/>
          <w:sz w:val="28"/>
          <w:szCs w:val="28"/>
        </w:rPr>
        <w:t>прийнятою</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класифікацією</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фрезерні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верстати</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відносять</w:t>
      </w:r>
      <w:proofErr w:type="spellEnd"/>
      <w:r w:rsidRPr="00BB629A">
        <w:rPr>
          <w:rFonts w:ascii="Times New Roman" w:hAnsi="Times New Roman"/>
          <w:sz w:val="28"/>
          <w:szCs w:val="28"/>
        </w:rPr>
        <w:t xml:space="preserve"> до </w:t>
      </w:r>
      <w:proofErr w:type="spellStart"/>
      <w:r w:rsidRPr="00BB629A">
        <w:rPr>
          <w:rFonts w:ascii="Times New Roman" w:hAnsi="Times New Roman"/>
          <w:sz w:val="28"/>
          <w:szCs w:val="28"/>
        </w:rPr>
        <w:t>шостої</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групи</w:t>
      </w:r>
      <w:proofErr w:type="spellEnd"/>
      <w:r w:rsidRPr="00BB629A">
        <w:rPr>
          <w:rFonts w:ascii="Times New Roman" w:hAnsi="Times New Roman"/>
          <w:sz w:val="28"/>
          <w:szCs w:val="28"/>
        </w:rPr>
        <w:t xml:space="preserve">, але </w:t>
      </w:r>
      <w:proofErr w:type="spellStart"/>
      <w:r w:rsidRPr="00BB629A">
        <w:rPr>
          <w:rFonts w:ascii="Times New Roman" w:hAnsi="Times New Roman"/>
          <w:sz w:val="28"/>
          <w:szCs w:val="28"/>
        </w:rPr>
        <w:t>частина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фрезерних</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верстатів</w:t>
      </w:r>
      <w:proofErr w:type="spellEnd"/>
      <w:r w:rsidRPr="00BB629A">
        <w:rPr>
          <w:rFonts w:ascii="Times New Roman" w:hAnsi="Times New Roman"/>
          <w:sz w:val="28"/>
          <w:szCs w:val="28"/>
        </w:rPr>
        <w:t xml:space="preserve"> входить й у </w:t>
      </w:r>
      <w:proofErr w:type="spellStart"/>
      <w:r w:rsidRPr="00BB629A">
        <w:rPr>
          <w:rFonts w:ascii="Times New Roman" w:hAnsi="Times New Roman"/>
          <w:sz w:val="28"/>
          <w:szCs w:val="28"/>
        </w:rPr>
        <w:t>п'яту</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групу</w:t>
      </w:r>
      <w:proofErr w:type="spellEnd"/>
      <w:r w:rsidRPr="00BB629A">
        <w:rPr>
          <w:rFonts w:ascii="Times New Roman" w:hAnsi="Times New Roman"/>
          <w:sz w:val="28"/>
          <w:szCs w:val="28"/>
        </w:rPr>
        <w:t xml:space="preserve"> - </w:t>
      </w:r>
      <w:proofErr w:type="spellStart"/>
      <w:r w:rsidRPr="00BB629A">
        <w:rPr>
          <w:rFonts w:ascii="Times New Roman" w:hAnsi="Times New Roman"/>
          <w:sz w:val="28"/>
          <w:szCs w:val="28"/>
        </w:rPr>
        <w:t>зубо</w:t>
      </w:r>
      <w:proofErr w:type="spellEnd"/>
      <w:r w:rsidRPr="00BB629A">
        <w:rPr>
          <w:rFonts w:ascii="Times New Roman" w:hAnsi="Times New Roman"/>
          <w:sz w:val="28"/>
          <w:szCs w:val="28"/>
        </w:rPr>
        <w:t xml:space="preserve">- і </w:t>
      </w:r>
      <w:proofErr w:type="spellStart"/>
      <w:r w:rsidRPr="00BB629A">
        <w:rPr>
          <w:rFonts w:ascii="Times New Roman" w:hAnsi="Times New Roman"/>
          <w:sz w:val="28"/>
          <w:szCs w:val="28"/>
        </w:rPr>
        <w:t>різьбообробних</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верстатів</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Кожен</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має</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свій</w:t>
      </w:r>
      <w:proofErr w:type="spellEnd"/>
      <w:r w:rsidRPr="00BB629A">
        <w:rPr>
          <w:rFonts w:ascii="Times New Roman" w:hAnsi="Times New Roman"/>
          <w:sz w:val="28"/>
          <w:szCs w:val="28"/>
        </w:rPr>
        <w:t xml:space="preserve"> шифр, </w:t>
      </w:r>
      <w:proofErr w:type="spellStart"/>
      <w:r w:rsidRPr="00BB629A">
        <w:rPr>
          <w:rFonts w:ascii="Times New Roman" w:hAnsi="Times New Roman"/>
          <w:sz w:val="28"/>
          <w:szCs w:val="28"/>
        </w:rPr>
        <w:t>який</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складається</w:t>
      </w:r>
      <w:proofErr w:type="spellEnd"/>
      <w:r w:rsidRPr="00BB629A">
        <w:rPr>
          <w:rFonts w:ascii="Times New Roman" w:hAnsi="Times New Roman"/>
          <w:sz w:val="28"/>
          <w:szCs w:val="28"/>
        </w:rPr>
        <w:t xml:space="preserve"> з цифр і букв: перша цифра </w:t>
      </w:r>
      <w:proofErr w:type="spellStart"/>
      <w:r w:rsidRPr="00BB629A">
        <w:rPr>
          <w:rFonts w:ascii="Times New Roman" w:hAnsi="Times New Roman"/>
          <w:sz w:val="28"/>
          <w:szCs w:val="28"/>
        </w:rPr>
        <w:t>позначає</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групу</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верстата</w:t>
      </w:r>
      <w:proofErr w:type="spellEnd"/>
      <w:r w:rsidRPr="00BB629A">
        <w:rPr>
          <w:rFonts w:ascii="Times New Roman" w:hAnsi="Times New Roman"/>
          <w:sz w:val="28"/>
          <w:szCs w:val="28"/>
        </w:rPr>
        <w:t xml:space="preserve">, друга - </w:t>
      </w:r>
      <w:proofErr w:type="spellStart"/>
      <w:r w:rsidRPr="00BB629A">
        <w:rPr>
          <w:rFonts w:ascii="Times New Roman" w:hAnsi="Times New Roman"/>
          <w:sz w:val="28"/>
          <w:szCs w:val="28"/>
        </w:rPr>
        <w:t>його</w:t>
      </w:r>
      <w:proofErr w:type="spellEnd"/>
      <w:r w:rsidRPr="00BB629A">
        <w:rPr>
          <w:rFonts w:ascii="Times New Roman" w:hAnsi="Times New Roman"/>
          <w:sz w:val="28"/>
          <w:szCs w:val="28"/>
        </w:rPr>
        <w:t xml:space="preserve"> тип:</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1 - </w:t>
      </w:r>
      <w:proofErr w:type="spellStart"/>
      <w:r w:rsidRPr="00BB629A">
        <w:rPr>
          <w:rFonts w:ascii="Times New Roman" w:hAnsi="Times New Roman"/>
          <w:sz w:val="28"/>
          <w:szCs w:val="28"/>
        </w:rPr>
        <w:t>консольні</w:t>
      </w:r>
      <w:proofErr w:type="spellEnd"/>
      <w:r w:rsidRPr="00BB629A">
        <w:rPr>
          <w:rFonts w:ascii="Times New Roman" w:hAnsi="Times New Roman"/>
          <w:sz w:val="28"/>
          <w:szCs w:val="28"/>
        </w:rPr>
        <w:t xml:space="preserve"> вертикально-</w:t>
      </w:r>
      <w:proofErr w:type="spellStart"/>
      <w:r w:rsidRPr="00BB629A">
        <w:rPr>
          <w:rFonts w:ascii="Times New Roman" w:hAnsi="Times New Roman"/>
          <w:sz w:val="28"/>
          <w:szCs w:val="28"/>
        </w:rPr>
        <w:t>фрезерні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2 - </w:t>
      </w:r>
      <w:proofErr w:type="spellStart"/>
      <w:r w:rsidRPr="00BB629A">
        <w:rPr>
          <w:rFonts w:ascii="Times New Roman" w:hAnsi="Times New Roman"/>
          <w:sz w:val="28"/>
          <w:szCs w:val="28"/>
        </w:rPr>
        <w:t>безперервної</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дії</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3 - </w:t>
      </w:r>
      <w:proofErr w:type="spellStart"/>
      <w:r w:rsidRPr="00BB629A">
        <w:rPr>
          <w:rFonts w:ascii="Times New Roman" w:hAnsi="Times New Roman"/>
          <w:sz w:val="28"/>
          <w:szCs w:val="28"/>
        </w:rPr>
        <w:t>одностійкові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поздовжно-фрезерні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4 - </w:t>
      </w:r>
      <w:proofErr w:type="spellStart"/>
      <w:r w:rsidRPr="00BB629A">
        <w:rPr>
          <w:rFonts w:ascii="Times New Roman" w:hAnsi="Times New Roman"/>
          <w:sz w:val="28"/>
          <w:szCs w:val="28"/>
        </w:rPr>
        <w:t>копіювальні</w:t>
      </w:r>
      <w:proofErr w:type="spellEnd"/>
      <w:r w:rsidRPr="00BB629A">
        <w:rPr>
          <w:rFonts w:ascii="Times New Roman" w:hAnsi="Times New Roman"/>
          <w:sz w:val="28"/>
          <w:szCs w:val="28"/>
        </w:rPr>
        <w:t xml:space="preserve"> та </w:t>
      </w:r>
      <w:proofErr w:type="spellStart"/>
      <w:r w:rsidRPr="00BB629A">
        <w:rPr>
          <w:rFonts w:ascii="Times New Roman" w:hAnsi="Times New Roman"/>
          <w:sz w:val="28"/>
          <w:szCs w:val="28"/>
        </w:rPr>
        <w:t>гравірувальні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5 - </w:t>
      </w:r>
      <w:proofErr w:type="spellStart"/>
      <w:r w:rsidRPr="00BB629A">
        <w:rPr>
          <w:rFonts w:ascii="Times New Roman" w:hAnsi="Times New Roman"/>
          <w:sz w:val="28"/>
          <w:szCs w:val="28"/>
        </w:rPr>
        <w:t>вертикальні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безконсольні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із</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хрестовим</w:t>
      </w:r>
      <w:proofErr w:type="spellEnd"/>
      <w:r w:rsidRPr="00BB629A">
        <w:rPr>
          <w:rFonts w:ascii="Times New Roman" w:hAnsi="Times New Roman"/>
          <w:sz w:val="28"/>
          <w:szCs w:val="28"/>
        </w:rPr>
        <w:t xml:space="preserve"> столом),</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6 - </w:t>
      </w:r>
      <w:proofErr w:type="spellStart"/>
      <w:r w:rsidRPr="00BB629A">
        <w:rPr>
          <w:rFonts w:ascii="Times New Roman" w:hAnsi="Times New Roman"/>
          <w:sz w:val="28"/>
          <w:szCs w:val="28"/>
        </w:rPr>
        <w:t>поздовжньо-фрезерні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7 - </w:t>
      </w:r>
      <w:proofErr w:type="spellStart"/>
      <w:r w:rsidRPr="00BB629A">
        <w:rPr>
          <w:rFonts w:ascii="Times New Roman" w:hAnsi="Times New Roman"/>
          <w:sz w:val="28"/>
          <w:szCs w:val="28"/>
        </w:rPr>
        <w:t>широкоуніверсальні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8 - </w:t>
      </w:r>
      <w:proofErr w:type="spellStart"/>
      <w:r w:rsidRPr="00BB629A">
        <w:rPr>
          <w:rFonts w:ascii="Times New Roman" w:hAnsi="Times New Roman"/>
          <w:sz w:val="28"/>
          <w:szCs w:val="28"/>
        </w:rPr>
        <w:t>консольні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горизонтальні</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rPr>
      </w:pPr>
      <w:r w:rsidRPr="00BB629A">
        <w:rPr>
          <w:rFonts w:ascii="Times New Roman" w:hAnsi="Times New Roman"/>
          <w:sz w:val="28"/>
          <w:szCs w:val="28"/>
        </w:rPr>
        <w:t xml:space="preserve">9 - </w:t>
      </w:r>
      <w:proofErr w:type="spellStart"/>
      <w:r w:rsidRPr="00BB629A">
        <w:rPr>
          <w:rFonts w:ascii="Times New Roman" w:hAnsi="Times New Roman"/>
          <w:sz w:val="28"/>
          <w:szCs w:val="28"/>
        </w:rPr>
        <w:t>різні</w:t>
      </w:r>
      <w:proofErr w:type="spellEnd"/>
      <w:r w:rsidRPr="00BB629A">
        <w:rPr>
          <w:rFonts w:ascii="Times New Roman" w:hAnsi="Times New Roman"/>
          <w:sz w:val="28"/>
          <w:szCs w:val="28"/>
        </w:rPr>
        <w:t>.</w:t>
      </w:r>
    </w:p>
    <w:p w:rsidR="00B042E9" w:rsidRPr="00BB629A" w:rsidRDefault="00B042E9" w:rsidP="00E758AC">
      <w:pPr>
        <w:pStyle w:val="a3"/>
        <w:tabs>
          <w:tab w:val="left" w:pos="1710"/>
          <w:tab w:val="left" w:pos="6663"/>
        </w:tabs>
        <w:spacing w:after="0" w:line="360" w:lineRule="auto"/>
        <w:ind w:left="0" w:firstLine="709"/>
        <w:jc w:val="both"/>
        <w:rPr>
          <w:rFonts w:ascii="Times New Roman" w:hAnsi="Times New Roman"/>
          <w:sz w:val="28"/>
          <w:szCs w:val="28"/>
        </w:rPr>
      </w:pPr>
      <w:proofErr w:type="spellStart"/>
      <w:r w:rsidRPr="00BB629A">
        <w:rPr>
          <w:rFonts w:ascii="Times New Roman" w:hAnsi="Times New Roman"/>
          <w:sz w:val="28"/>
          <w:szCs w:val="28"/>
        </w:rPr>
        <w:t>Третя</w:t>
      </w:r>
      <w:proofErr w:type="spellEnd"/>
      <w:r w:rsidRPr="00BB629A">
        <w:rPr>
          <w:rFonts w:ascii="Times New Roman" w:hAnsi="Times New Roman"/>
          <w:sz w:val="28"/>
          <w:szCs w:val="28"/>
        </w:rPr>
        <w:t xml:space="preserve"> та </w:t>
      </w:r>
      <w:proofErr w:type="spellStart"/>
      <w:r w:rsidRPr="00BB629A">
        <w:rPr>
          <w:rFonts w:ascii="Times New Roman" w:hAnsi="Times New Roman"/>
          <w:sz w:val="28"/>
          <w:szCs w:val="28"/>
        </w:rPr>
        <w:t>четверта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цифри</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позначають</w:t>
      </w:r>
      <w:proofErr w:type="spellEnd"/>
      <w:r w:rsidRPr="00BB629A">
        <w:rPr>
          <w:rFonts w:ascii="Times New Roman" w:hAnsi="Times New Roman"/>
          <w:sz w:val="28"/>
          <w:szCs w:val="28"/>
        </w:rPr>
        <w:t xml:space="preserve"> один з </w:t>
      </w:r>
      <w:proofErr w:type="spellStart"/>
      <w:r w:rsidRPr="00BB629A">
        <w:rPr>
          <w:rFonts w:ascii="Times New Roman" w:hAnsi="Times New Roman"/>
          <w:sz w:val="28"/>
          <w:szCs w:val="28"/>
        </w:rPr>
        <w:t>характерних</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розмірів</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Якщо</w:t>
      </w:r>
      <w:proofErr w:type="spellEnd"/>
      <w:r w:rsidRPr="00BB629A">
        <w:rPr>
          <w:rFonts w:ascii="Times New Roman" w:hAnsi="Times New Roman"/>
          <w:sz w:val="28"/>
          <w:szCs w:val="28"/>
        </w:rPr>
        <w:t xml:space="preserve"> буква </w:t>
      </w:r>
      <w:proofErr w:type="spellStart"/>
      <w:r w:rsidRPr="00BB629A">
        <w:rPr>
          <w:rFonts w:ascii="Times New Roman" w:hAnsi="Times New Roman"/>
          <w:sz w:val="28"/>
          <w:szCs w:val="28"/>
        </w:rPr>
        <w:t>розташована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між</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першою</w:t>
      </w:r>
      <w:proofErr w:type="spellEnd"/>
      <w:r w:rsidRPr="00BB629A">
        <w:rPr>
          <w:rFonts w:ascii="Times New Roman" w:hAnsi="Times New Roman"/>
          <w:sz w:val="28"/>
          <w:szCs w:val="28"/>
        </w:rPr>
        <w:t xml:space="preserve"> та другою цифрами, то </w:t>
      </w:r>
      <w:proofErr w:type="spellStart"/>
      <w:r w:rsidRPr="00BB629A">
        <w:rPr>
          <w:rFonts w:ascii="Times New Roman" w:hAnsi="Times New Roman"/>
          <w:sz w:val="28"/>
          <w:szCs w:val="28"/>
        </w:rPr>
        <w:t>це</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означає</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що</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конструкція</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модифікована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Наприклад</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універсальний</w:t>
      </w:r>
      <w:proofErr w:type="spellEnd"/>
      <w:r w:rsidRPr="00BB629A">
        <w:rPr>
          <w:rFonts w:ascii="Times New Roman" w:hAnsi="Times New Roman"/>
          <w:sz w:val="28"/>
          <w:szCs w:val="28"/>
        </w:rPr>
        <w:t xml:space="preserve"> консольно-</w:t>
      </w:r>
      <w:proofErr w:type="spellStart"/>
      <w:r w:rsidRPr="00BB629A">
        <w:rPr>
          <w:rFonts w:ascii="Times New Roman" w:hAnsi="Times New Roman"/>
          <w:sz w:val="28"/>
          <w:szCs w:val="28"/>
        </w:rPr>
        <w:t>фрезерний</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протягом</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багатьох</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років</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вдосконалювався</w:t>
      </w:r>
      <w:proofErr w:type="spellEnd"/>
      <w:r w:rsidRPr="00BB629A">
        <w:rPr>
          <w:rFonts w:ascii="Times New Roman" w:hAnsi="Times New Roman"/>
          <w:sz w:val="28"/>
          <w:szCs w:val="28"/>
        </w:rPr>
        <w:t xml:space="preserve">, тому </w:t>
      </w:r>
      <w:proofErr w:type="spellStart"/>
      <w:r w:rsidRPr="00BB629A">
        <w:rPr>
          <w:rFonts w:ascii="Times New Roman" w:hAnsi="Times New Roman"/>
          <w:sz w:val="28"/>
          <w:szCs w:val="28"/>
        </w:rPr>
        <w:t>змінювався</w:t>
      </w:r>
      <w:proofErr w:type="spellEnd"/>
      <w:r w:rsidRPr="00BB629A">
        <w:rPr>
          <w:rFonts w:ascii="Times New Roman" w:hAnsi="Times New Roman"/>
          <w:sz w:val="28"/>
          <w:szCs w:val="28"/>
        </w:rPr>
        <w:t xml:space="preserve"> шифр </w:t>
      </w:r>
      <w:proofErr w:type="spellStart"/>
      <w:r w:rsidRPr="00BB629A">
        <w:rPr>
          <w:rFonts w:ascii="Times New Roman" w:hAnsi="Times New Roman"/>
          <w:sz w:val="28"/>
          <w:szCs w:val="28"/>
        </w:rPr>
        <w:t>його</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позначення</w:t>
      </w:r>
      <w:proofErr w:type="spellEnd"/>
      <w:r w:rsidRPr="00BB629A">
        <w:rPr>
          <w:rFonts w:ascii="Times New Roman" w:hAnsi="Times New Roman"/>
          <w:sz w:val="28"/>
          <w:szCs w:val="28"/>
        </w:rPr>
        <w:t>: </w:t>
      </w:r>
      <w:r w:rsidRPr="00BB629A">
        <w:rPr>
          <w:rFonts w:ascii="Times New Roman" w:hAnsi="Times New Roman"/>
          <w:i/>
          <w:iCs/>
          <w:sz w:val="28"/>
          <w:szCs w:val="28"/>
        </w:rPr>
        <w:t>682</w:t>
      </w:r>
      <w:r w:rsidRPr="00BB629A">
        <w:rPr>
          <w:rFonts w:ascii="Times New Roman" w:hAnsi="Times New Roman"/>
          <w:sz w:val="28"/>
          <w:szCs w:val="28"/>
        </w:rPr>
        <w:t>, </w:t>
      </w:r>
      <w:r w:rsidRPr="00BB629A">
        <w:rPr>
          <w:rFonts w:ascii="Times New Roman" w:hAnsi="Times New Roman"/>
          <w:i/>
          <w:iCs/>
          <w:sz w:val="28"/>
          <w:szCs w:val="28"/>
        </w:rPr>
        <w:t>6Н82</w:t>
      </w:r>
      <w:r w:rsidRPr="00BB629A">
        <w:rPr>
          <w:rFonts w:ascii="Times New Roman" w:hAnsi="Times New Roman"/>
          <w:sz w:val="28"/>
          <w:szCs w:val="28"/>
        </w:rPr>
        <w:t>,</w:t>
      </w:r>
      <w:r w:rsidRPr="00BB629A">
        <w:rPr>
          <w:rFonts w:ascii="Times New Roman" w:hAnsi="Times New Roman"/>
          <w:i/>
          <w:iCs/>
          <w:sz w:val="28"/>
          <w:szCs w:val="28"/>
        </w:rPr>
        <w:t>6М82</w:t>
      </w:r>
      <w:r w:rsidRPr="00BB629A">
        <w:rPr>
          <w:rFonts w:ascii="Times New Roman" w:hAnsi="Times New Roman"/>
          <w:sz w:val="28"/>
          <w:szCs w:val="28"/>
        </w:rPr>
        <w:t>, </w:t>
      </w:r>
      <w:r w:rsidRPr="00BB629A">
        <w:rPr>
          <w:rFonts w:ascii="Times New Roman" w:hAnsi="Times New Roman"/>
          <w:i/>
          <w:iCs/>
          <w:sz w:val="28"/>
          <w:szCs w:val="28"/>
        </w:rPr>
        <w:t>6Р82</w:t>
      </w:r>
      <w:r w:rsidRPr="00BB629A">
        <w:rPr>
          <w:rFonts w:ascii="Times New Roman" w:hAnsi="Times New Roman"/>
          <w:sz w:val="28"/>
          <w:szCs w:val="28"/>
        </w:rPr>
        <w:t>, </w:t>
      </w:r>
      <w:r w:rsidRPr="00BB629A">
        <w:rPr>
          <w:rFonts w:ascii="Times New Roman" w:hAnsi="Times New Roman"/>
          <w:i/>
          <w:iCs/>
          <w:sz w:val="28"/>
          <w:szCs w:val="28"/>
        </w:rPr>
        <w:t>6Т82</w:t>
      </w:r>
      <w:r w:rsidRPr="00BB629A">
        <w:rPr>
          <w:rFonts w:ascii="Times New Roman" w:hAnsi="Times New Roman"/>
          <w:sz w:val="28"/>
          <w:szCs w:val="28"/>
        </w:rPr>
        <w:t> та </w:t>
      </w:r>
      <w:r w:rsidRPr="00BB629A">
        <w:rPr>
          <w:rFonts w:ascii="Times New Roman" w:hAnsi="Times New Roman"/>
          <w:i/>
          <w:iCs/>
          <w:sz w:val="28"/>
          <w:szCs w:val="28"/>
        </w:rPr>
        <w:t>6Р82Ш</w:t>
      </w:r>
      <w:r w:rsidRPr="00BB629A">
        <w:rPr>
          <w:rFonts w:ascii="Times New Roman" w:hAnsi="Times New Roman"/>
          <w:sz w:val="28"/>
          <w:szCs w:val="28"/>
        </w:rPr>
        <w:t>.</w:t>
      </w:r>
    </w:p>
    <w:p w:rsidR="00B042E9" w:rsidRPr="00BB629A" w:rsidRDefault="00B042E9" w:rsidP="00E758AC">
      <w:pPr>
        <w:pStyle w:val="a3"/>
        <w:tabs>
          <w:tab w:val="left" w:pos="1710"/>
          <w:tab w:val="left" w:pos="6663"/>
        </w:tabs>
        <w:spacing w:after="0" w:line="360" w:lineRule="auto"/>
        <w:ind w:left="0" w:firstLine="709"/>
        <w:jc w:val="both"/>
        <w:rPr>
          <w:rFonts w:ascii="Times New Roman" w:hAnsi="Times New Roman"/>
          <w:sz w:val="28"/>
          <w:szCs w:val="28"/>
        </w:rPr>
      </w:pPr>
      <w:r w:rsidRPr="00BB629A">
        <w:rPr>
          <w:rFonts w:ascii="Times New Roman" w:hAnsi="Times New Roman"/>
          <w:sz w:val="28"/>
          <w:szCs w:val="28"/>
        </w:rPr>
        <w:t xml:space="preserve">Коли буква </w:t>
      </w:r>
      <w:proofErr w:type="spellStart"/>
      <w:r w:rsidRPr="00BB629A">
        <w:rPr>
          <w:rFonts w:ascii="Times New Roman" w:hAnsi="Times New Roman"/>
          <w:sz w:val="28"/>
          <w:szCs w:val="28"/>
        </w:rPr>
        <w:t>розташована</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наприкінці</w:t>
      </w:r>
      <w:proofErr w:type="spellEnd"/>
      <w:r w:rsidRPr="00BB629A">
        <w:rPr>
          <w:rFonts w:ascii="Times New Roman" w:hAnsi="Times New Roman"/>
          <w:sz w:val="28"/>
          <w:szCs w:val="28"/>
        </w:rPr>
        <w:t xml:space="preserve"> номера </w:t>
      </w:r>
      <w:proofErr w:type="spellStart"/>
      <w:r w:rsidRPr="00BB629A">
        <w:rPr>
          <w:rFonts w:ascii="Times New Roman" w:hAnsi="Times New Roman"/>
          <w:sz w:val="28"/>
          <w:szCs w:val="28"/>
        </w:rPr>
        <w:t>верстата</w:t>
      </w:r>
      <w:proofErr w:type="spellEnd"/>
      <w:r w:rsidRPr="00BB629A">
        <w:rPr>
          <w:rFonts w:ascii="Times New Roman" w:hAnsi="Times New Roman"/>
          <w:sz w:val="28"/>
          <w:szCs w:val="28"/>
        </w:rPr>
        <w:t xml:space="preserve">, те </w:t>
      </w:r>
      <w:proofErr w:type="spellStart"/>
      <w:r w:rsidRPr="00BB629A">
        <w:rPr>
          <w:rFonts w:ascii="Times New Roman" w:hAnsi="Times New Roman"/>
          <w:sz w:val="28"/>
          <w:szCs w:val="28"/>
        </w:rPr>
        <w:t>це</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означає</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наступне</w:t>
      </w:r>
      <w:proofErr w:type="spellEnd"/>
      <w:r w:rsidRPr="00BB629A">
        <w:rPr>
          <w:rFonts w:ascii="Times New Roman" w:hAnsi="Times New Roman"/>
          <w:sz w:val="28"/>
          <w:szCs w:val="28"/>
        </w:rPr>
        <w:t>:</w:t>
      </w:r>
    </w:p>
    <w:p w:rsidR="00B042E9" w:rsidRPr="00BB629A" w:rsidRDefault="00B042E9" w:rsidP="00252DF2">
      <w:pPr>
        <w:pStyle w:val="a3"/>
        <w:numPr>
          <w:ilvl w:val="0"/>
          <w:numId w:val="15"/>
        </w:numPr>
        <w:tabs>
          <w:tab w:val="left" w:pos="1710"/>
          <w:tab w:val="left" w:pos="6663"/>
        </w:tabs>
        <w:spacing w:after="0" w:line="360" w:lineRule="auto"/>
        <w:jc w:val="both"/>
        <w:rPr>
          <w:rFonts w:ascii="Times New Roman" w:hAnsi="Times New Roman"/>
          <w:sz w:val="28"/>
          <w:szCs w:val="28"/>
        </w:rPr>
      </w:pPr>
      <w:proofErr w:type="spellStart"/>
      <w:r w:rsidRPr="00BB629A">
        <w:rPr>
          <w:rFonts w:ascii="Times New Roman" w:hAnsi="Times New Roman"/>
          <w:sz w:val="28"/>
          <w:szCs w:val="28"/>
        </w:rPr>
        <w:t>конструктивну</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модифікацію</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основної</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моделі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наприклад</w:t>
      </w:r>
      <w:proofErr w:type="spellEnd"/>
      <w:r w:rsidRPr="00BB629A">
        <w:rPr>
          <w:rFonts w:ascii="Times New Roman" w:hAnsi="Times New Roman"/>
          <w:sz w:val="28"/>
          <w:szCs w:val="28"/>
        </w:rPr>
        <w:t>, </w:t>
      </w:r>
      <w:r w:rsidRPr="00BB629A">
        <w:rPr>
          <w:rFonts w:ascii="Times New Roman" w:hAnsi="Times New Roman"/>
          <w:i/>
          <w:iCs/>
          <w:sz w:val="28"/>
          <w:szCs w:val="28"/>
        </w:rPr>
        <w:t>6Р82М</w:t>
      </w:r>
      <w:r w:rsidRPr="00BB629A">
        <w:rPr>
          <w:rFonts w:ascii="Times New Roman" w:hAnsi="Times New Roman"/>
          <w:sz w:val="28"/>
          <w:szCs w:val="28"/>
        </w:rPr>
        <w:t xml:space="preserve"> - </w:t>
      </w:r>
      <w:proofErr w:type="spellStart"/>
      <w:r w:rsidRPr="00BB629A">
        <w:rPr>
          <w:rFonts w:ascii="Times New Roman" w:hAnsi="Times New Roman"/>
          <w:sz w:val="28"/>
          <w:szCs w:val="28"/>
        </w:rPr>
        <w:t>верстат</w:t>
      </w:r>
      <w:proofErr w:type="spellEnd"/>
      <w:r w:rsidRPr="00BB629A">
        <w:rPr>
          <w:rFonts w:ascii="Times New Roman" w:hAnsi="Times New Roman"/>
          <w:sz w:val="28"/>
          <w:szCs w:val="28"/>
        </w:rPr>
        <w:t xml:space="preserve"> горизонтально-</w:t>
      </w:r>
      <w:proofErr w:type="spellStart"/>
      <w:r w:rsidRPr="00BB629A">
        <w:rPr>
          <w:rFonts w:ascii="Times New Roman" w:hAnsi="Times New Roman"/>
          <w:sz w:val="28"/>
          <w:szCs w:val="28"/>
        </w:rPr>
        <w:t>фрезерний</w:t>
      </w:r>
      <w:proofErr w:type="spellEnd"/>
      <w:r w:rsidRPr="00BB629A">
        <w:rPr>
          <w:rFonts w:ascii="Times New Roman" w:hAnsi="Times New Roman"/>
          <w:sz w:val="28"/>
          <w:szCs w:val="28"/>
        </w:rPr>
        <w:t>; </w:t>
      </w:r>
      <w:r w:rsidRPr="00BB629A">
        <w:rPr>
          <w:rFonts w:ascii="Times New Roman" w:hAnsi="Times New Roman"/>
          <w:i/>
          <w:iCs/>
          <w:sz w:val="28"/>
          <w:szCs w:val="28"/>
        </w:rPr>
        <w:t>6Р12Б</w:t>
      </w:r>
      <w:r w:rsidRPr="00BB629A">
        <w:rPr>
          <w:rFonts w:ascii="Times New Roman" w:hAnsi="Times New Roman"/>
          <w:sz w:val="28"/>
          <w:szCs w:val="28"/>
        </w:rPr>
        <w:t xml:space="preserve"> - </w:t>
      </w:r>
      <w:proofErr w:type="spellStart"/>
      <w:r w:rsidRPr="00BB629A">
        <w:rPr>
          <w:rFonts w:ascii="Times New Roman" w:hAnsi="Times New Roman"/>
          <w:sz w:val="28"/>
          <w:szCs w:val="28"/>
        </w:rPr>
        <w:t>швидкохідна</w:t>
      </w:r>
      <w:proofErr w:type="spellEnd"/>
      <w:r w:rsidRPr="00BB629A">
        <w:rPr>
          <w:rFonts w:ascii="Times New Roman" w:hAnsi="Times New Roman"/>
          <w:sz w:val="28"/>
          <w:szCs w:val="28"/>
        </w:rPr>
        <w:t xml:space="preserve"> модель, </w:t>
      </w:r>
      <w:r w:rsidRPr="00BB629A">
        <w:rPr>
          <w:rFonts w:ascii="Times New Roman" w:hAnsi="Times New Roman"/>
          <w:i/>
          <w:iCs/>
          <w:sz w:val="28"/>
          <w:szCs w:val="28"/>
        </w:rPr>
        <w:t>6Р82Ш</w:t>
      </w:r>
      <w:r w:rsidRPr="00BB629A">
        <w:rPr>
          <w:rFonts w:ascii="Times New Roman" w:hAnsi="Times New Roman"/>
          <w:sz w:val="28"/>
          <w:szCs w:val="28"/>
        </w:rPr>
        <w:t xml:space="preserve"> - </w:t>
      </w:r>
      <w:proofErr w:type="spellStart"/>
      <w:r w:rsidRPr="00BB629A">
        <w:rPr>
          <w:rFonts w:ascii="Times New Roman" w:hAnsi="Times New Roman"/>
          <w:sz w:val="28"/>
          <w:szCs w:val="28"/>
        </w:rPr>
        <w:t>широкоуніверсальний</w:t>
      </w:r>
      <w:proofErr w:type="spellEnd"/>
      <w:r w:rsidRPr="00BB629A">
        <w:rPr>
          <w:rFonts w:ascii="Times New Roman" w:hAnsi="Times New Roman"/>
          <w:sz w:val="28"/>
          <w:szCs w:val="28"/>
        </w:rPr>
        <w:t>;</w:t>
      </w:r>
    </w:p>
    <w:p w:rsidR="00B042E9" w:rsidRPr="00BB629A" w:rsidRDefault="00B042E9" w:rsidP="00252DF2">
      <w:pPr>
        <w:pStyle w:val="a3"/>
        <w:numPr>
          <w:ilvl w:val="0"/>
          <w:numId w:val="15"/>
        </w:numPr>
        <w:tabs>
          <w:tab w:val="left" w:pos="1710"/>
          <w:tab w:val="left" w:pos="6663"/>
        </w:tabs>
        <w:spacing w:after="0" w:line="360" w:lineRule="auto"/>
        <w:jc w:val="both"/>
        <w:rPr>
          <w:rFonts w:ascii="Times New Roman" w:hAnsi="Times New Roman"/>
          <w:sz w:val="28"/>
          <w:szCs w:val="28"/>
        </w:rPr>
      </w:pPr>
      <w:proofErr w:type="spellStart"/>
      <w:r w:rsidRPr="00BB629A">
        <w:rPr>
          <w:rFonts w:ascii="Times New Roman" w:hAnsi="Times New Roman"/>
          <w:sz w:val="28"/>
          <w:szCs w:val="28"/>
        </w:rPr>
        <w:t>різне</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виконання</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верстатів</w:t>
      </w:r>
      <w:proofErr w:type="spellEnd"/>
      <w:r w:rsidRPr="00BB629A">
        <w:rPr>
          <w:rFonts w:ascii="Times New Roman" w:hAnsi="Times New Roman"/>
          <w:sz w:val="28"/>
          <w:szCs w:val="28"/>
        </w:rPr>
        <w:t xml:space="preserve"> по </w:t>
      </w:r>
      <w:proofErr w:type="spellStart"/>
      <w:r w:rsidRPr="00BB629A">
        <w:rPr>
          <w:rFonts w:ascii="Times New Roman" w:hAnsi="Times New Roman"/>
          <w:sz w:val="28"/>
          <w:szCs w:val="28"/>
        </w:rPr>
        <w:t>класах</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точності</w:t>
      </w:r>
      <w:proofErr w:type="spellEnd"/>
      <w:r w:rsidRPr="00BB629A">
        <w:rPr>
          <w:rFonts w:ascii="Times New Roman" w:hAnsi="Times New Roman"/>
          <w:sz w:val="28"/>
          <w:szCs w:val="28"/>
        </w:rPr>
        <w:t xml:space="preserve">: Н - </w:t>
      </w:r>
      <w:proofErr w:type="spellStart"/>
      <w:r w:rsidRPr="00BB629A">
        <w:rPr>
          <w:rFonts w:ascii="Times New Roman" w:hAnsi="Times New Roman"/>
          <w:sz w:val="28"/>
          <w:szCs w:val="28"/>
        </w:rPr>
        <w:t>нормальної</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точності</w:t>
      </w:r>
      <w:proofErr w:type="spellEnd"/>
      <w:r w:rsidRPr="00BB629A">
        <w:rPr>
          <w:rFonts w:ascii="Times New Roman" w:hAnsi="Times New Roman"/>
          <w:sz w:val="28"/>
          <w:szCs w:val="28"/>
        </w:rPr>
        <w:t xml:space="preserve">, П - </w:t>
      </w:r>
      <w:proofErr w:type="spellStart"/>
      <w:r w:rsidRPr="00BB629A">
        <w:rPr>
          <w:rFonts w:ascii="Times New Roman" w:hAnsi="Times New Roman"/>
          <w:sz w:val="28"/>
          <w:szCs w:val="28"/>
        </w:rPr>
        <w:t>підвищеної</w:t>
      </w:r>
      <w:proofErr w:type="spellEnd"/>
      <w:r w:rsidRPr="00BB629A">
        <w:rPr>
          <w:rFonts w:ascii="Times New Roman" w:hAnsi="Times New Roman"/>
          <w:sz w:val="28"/>
          <w:szCs w:val="28"/>
        </w:rPr>
        <w:t xml:space="preserve">, В - </w:t>
      </w:r>
      <w:proofErr w:type="spellStart"/>
      <w:r w:rsidRPr="00BB629A">
        <w:rPr>
          <w:rFonts w:ascii="Times New Roman" w:hAnsi="Times New Roman"/>
          <w:sz w:val="28"/>
          <w:szCs w:val="28"/>
        </w:rPr>
        <w:t>високої</w:t>
      </w:r>
      <w:proofErr w:type="spellEnd"/>
      <w:r w:rsidRPr="00BB629A">
        <w:rPr>
          <w:rFonts w:ascii="Times New Roman" w:hAnsi="Times New Roman"/>
          <w:sz w:val="28"/>
          <w:szCs w:val="28"/>
        </w:rPr>
        <w:t xml:space="preserve">, </w:t>
      </w:r>
      <w:proofErr w:type="gramStart"/>
      <w:r w:rsidRPr="00BB629A">
        <w:rPr>
          <w:rFonts w:ascii="Times New Roman" w:hAnsi="Times New Roman"/>
          <w:sz w:val="28"/>
          <w:szCs w:val="28"/>
        </w:rPr>
        <w:t>А</w:t>
      </w:r>
      <w:proofErr w:type="gramEnd"/>
      <w:r w:rsidRPr="00BB629A">
        <w:rPr>
          <w:rFonts w:ascii="Times New Roman" w:hAnsi="Times New Roman"/>
          <w:sz w:val="28"/>
          <w:szCs w:val="28"/>
        </w:rPr>
        <w:t xml:space="preserve"> - особливо </w:t>
      </w:r>
      <w:proofErr w:type="spellStart"/>
      <w:r w:rsidRPr="00BB629A">
        <w:rPr>
          <w:rFonts w:ascii="Times New Roman" w:hAnsi="Times New Roman"/>
          <w:sz w:val="28"/>
          <w:szCs w:val="28"/>
        </w:rPr>
        <w:t>високої</w:t>
      </w:r>
      <w:proofErr w:type="spellEnd"/>
      <w:r w:rsidRPr="00BB629A">
        <w:rPr>
          <w:rFonts w:ascii="Times New Roman" w:hAnsi="Times New Roman"/>
          <w:sz w:val="28"/>
          <w:szCs w:val="28"/>
        </w:rPr>
        <w:t xml:space="preserve"> і С - </w:t>
      </w:r>
      <w:proofErr w:type="spellStart"/>
      <w:r w:rsidRPr="00BB629A">
        <w:rPr>
          <w:rFonts w:ascii="Times New Roman" w:hAnsi="Times New Roman"/>
          <w:sz w:val="28"/>
          <w:szCs w:val="28"/>
        </w:rPr>
        <w:t>верстати</w:t>
      </w:r>
      <w:proofErr w:type="spellEnd"/>
      <w:r w:rsidRPr="00BB629A">
        <w:rPr>
          <w:rFonts w:ascii="Times New Roman" w:hAnsi="Times New Roman"/>
          <w:sz w:val="28"/>
          <w:szCs w:val="28"/>
        </w:rPr>
        <w:t xml:space="preserve"> особливо </w:t>
      </w:r>
      <w:proofErr w:type="spellStart"/>
      <w:r w:rsidRPr="00BB629A">
        <w:rPr>
          <w:rFonts w:ascii="Times New Roman" w:hAnsi="Times New Roman"/>
          <w:sz w:val="28"/>
          <w:szCs w:val="28"/>
        </w:rPr>
        <w:t>точні</w:t>
      </w:r>
      <w:proofErr w:type="spellEnd"/>
      <w:r w:rsidRPr="00BB629A">
        <w:rPr>
          <w:rFonts w:ascii="Times New Roman" w:hAnsi="Times New Roman"/>
          <w:sz w:val="28"/>
          <w:szCs w:val="28"/>
        </w:rPr>
        <w:t>;</w:t>
      </w:r>
    </w:p>
    <w:p w:rsidR="00B042E9" w:rsidRPr="00BB629A" w:rsidRDefault="00B042E9" w:rsidP="00252DF2">
      <w:pPr>
        <w:pStyle w:val="a3"/>
        <w:numPr>
          <w:ilvl w:val="0"/>
          <w:numId w:val="15"/>
        </w:numPr>
        <w:tabs>
          <w:tab w:val="left" w:pos="1710"/>
          <w:tab w:val="left" w:pos="6663"/>
        </w:tabs>
        <w:spacing w:after="0" w:line="360" w:lineRule="auto"/>
        <w:jc w:val="both"/>
        <w:rPr>
          <w:rFonts w:ascii="Times New Roman" w:hAnsi="Times New Roman"/>
          <w:sz w:val="28"/>
          <w:szCs w:val="28"/>
        </w:rPr>
      </w:pPr>
      <w:proofErr w:type="spellStart"/>
      <w:r w:rsidRPr="00BB629A">
        <w:rPr>
          <w:rFonts w:ascii="Times New Roman" w:hAnsi="Times New Roman"/>
          <w:sz w:val="28"/>
          <w:szCs w:val="28"/>
        </w:rPr>
        <w:lastRenderedPageBreak/>
        <w:t>різні</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виконання</w:t>
      </w:r>
      <w:proofErr w:type="spellEnd"/>
      <w:r w:rsidRPr="00BB629A">
        <w:rPr>
          <w:rFonts w:ascii="Times New Roman" w:hAnsi="Times New Roman"/>
          <w:sz w:val="28"/>
          <w:szCs w:val="28"/>
        </w:rPr>
        <w:t xml:space="preserve"> по </w:t>
      </w:r>
      <w:proofErr w:type="spellStart"/>
      <w:r w:rsidRPr="00BB629A">
        <w:rPr>
          <w:rFonts w:ascii="Times New Roman" w:hAnsi="Times New Roman"/>
          <w:sz w:val="28"/>
          <w:szCs w:val="28"/>
        </w:rPr>
        <w:t>використовуваних</w:t>
      </w:r>
      <w:proofErr w:type="spellEnd"/>
      <w:r w:rsidRPr="00BB629A">
        <w:rPr>
          <w:rFonts w:ascii="Times New Roman" w:hAnsi="Times New Roman"/>
          <w:sz w:val="28"/>
          <w:szCs w:val="28"/>
        </w:rPr>
        <w:t xml:space="preserve"> системах </w:t>
      </w:r>
      <w:proofErr w:type="spellStart"/>
      <w:r w:rsidRPr="00BB629A">
        <w:rPr>
          <w:rFonts w:ascii="Times New Roman" w:hAnsi="Times New Roman"/>
          <w:sz w:val="28"/>
          <w:szCs w:val="28"/>
        </w:rPr>
        <w:t>керування</w:t>
      </w:r>
      <w:proofErr w:type="spellEnd"/>
      <w:r w:rsidRPr="00BB629A">
        <w:rPr>
          <w:rFonts w:ascii="Times New Roman" w:hAnsi="Times New Roman"/>
          <w:sz w:val="28"/>
          <w:szCs w:val="28"/>
        </w:rPr>
        <w:t xml:space="preserve"> </w:t>
      </w:r>
      <w:proofErr w:type="spellStart"/>
      <w:r w:rsidRPr="00BB629A">
        <w:rPr>
          <w:rFonts w:ascii="Times New Roman" w:hAnsi="Times New Roman"/>
          <w:sz w:val="28"/>
          <w:szCs w:val="28"/>
        </w:rPr>
        <w:t>верстатами</w:t>
      </w:r>
      <w:proofErr w:type="spellEnd"/>
      <w:r w:rsidRPr="00BB629A">
        <w:rPr>
          <w:rFonts w:ascii="Times New Roman" w:hAnsi="Times New Roman"/>
          <w:sz w:val="28"/>
          <w:szCs w:val="28"/>
        </w:rPr>
        <w:t>.</w:t>
      </w:r>
    </w:p>
    <w:p w:rsidR="00B042E9" w:rsidRPr="00BB629A" w:rsidRDefault="00B042E9" w:rsidP="00BB629A">
      <w:pPr>
        <w:pStyle w:val="a3"/>
        <w:tabs>
          <w:tab w:val="left" w:pos="1710"/>
          <w:tab w:val="left" w:pos="6663"/>
        </w:tabs>
        <w:spacing w:after="0" w:line="360" w:lineRule="auto"/>
        <w:ind w:left="357"/>
        <w:jc w:val="both"/>
        <w:rPr>
          <w:rFonts w:ascii="Times New Roman" w:hAnsi="Times New Roman"/>
          <w:sz w:val="28"/>
          <w:szCs w:val="28"/>
          <w:lang w:val="uk-UA"/>
        </w:rPr>
      </w:pPr>
    </w:p>
    <w:p w:rsidR="00B042E9" w:rsidRPr="003E19E4" w:rsidRDefault="00B042E9" w:rsidP="00160002">
      <w:pPr>
        <w:tabs>
          <w:tab w:val="left" w:pos="1710"/>
          <w:tab w:val="left" w:pos="6663"/>
        </w:tabs>
        <w:spacing w:after="0" w:line="360" w:lineRule="auto"/>
        <w:ind w:firstLine="709"/>
        <w:contextualSpacing/>
        <w:jc w:val="both"/>
        <w:rPr>
          <w:rFonts w:ascii="Times New Roman" w:hAnsi="Times New Roman"/>
          <w:b/>
          <w:sz w:val="28"/>
          <w:szCs w:val="28"/>
          <w:lang w:val="uk-UA"/>
        </w:rPr>
      </w:pPr>
      <w:r w:rsidRPr="003E19E4">
        <w:rPr>
          <w:rFonts w:ascii="Times New Roman" w:hAnsi="Times New Roman"/>
          <w:b/>
          <w:sz w:val="28"/>
          <w:szCs w:val="28"/>
          <w:lang w:val="uk-UA"/>
        </w:rPr>
        <w:t>3. Закріплення нового матеріалу.</w:t>
      </w:r>
    </w:p>
    <w:p w:rsidR="00B042E9" w:rsidRPr="003E19E4" w:rsidRDefault="00252DF2" w:rsidP="001870E6">
      <w:pPr>
        <w:spacing w:after="0" w:line="360" w:lineRule="auto"/>
        <w:ind w:firstLine="709"/>
        <w:jc w:val="both"/>
        <w:rPr>
          <w:rFonts w:ascii="Times New Roman" w:hAnsi="Times New Roman"/>
          <w:sz w:val="28"/>
          <w:szCs w:val="28"/>
          <w:lang w:val="uk-UA"/>
        </w:rPr>
      </w:pPr>
      <w:r>
        <w:rPr>
          <w:rFonts w:ascii="Times New Roman" w:hAnsi="Times New Roman"/>
          <w:b/>
          <w:sz w:val="28"/>
          <w:szCs w:val="28"/>
          <w:lang w:val="uk-UA"/>
        </w:rPr>
        <w:t>Бесіда</w:t>
      </w:r>
      <w:r w:rsidR="00B042E9" w:rsidRPr="003E19E4">
        <w:rPr>
          <w:rFonts w:ascii="Times New Roman" w:hAnsi="Times New Roman"/>
          <w:sz w:val="28"/>
          <w:szCs w:val="28"/>
          <w:lang w:val="uk-UA"/>
        </w:rPr>
        <w:t>:</w:t>
      </w:r>
    </w:p>
    <w:p w:rsidR="00B042E9" w:rsidRPr="000F39FE" w:rsidRDefault="00B042E9" w:rsidP="00853773">
      <w:pPr>
        <w:pStyle w:val="a3"/>
        <w:spacing w:after="0" w:line="360" w:lineRule="auto"/>
        <w:ind w:left="0" w:firstLine="709"/>
        <w:jc w:val="both"/>
        <w:rPr>
          <w:rFonts w:ascii="Times New Roman" w:hAnsi="Times New Roman" w:cs="Times New Roman"/>
          <w:sz w:val="28"/>
          <w:szCs w:val="28"/>
          <w:lang w:val="uk-UA"/>
        </w:rPr>
      </w:pPr>
      <w:r w:rsidRPr="000F39FE">
        <w:rPr>
          <w:rFonts w:ascii="Times New Roman" w:hAnsi="Times New Roman" w:cs="Times New Roman"/>
          <w:sz w:val="28"/>
          <w:szCs w:val="28"/>
          <w:lang w:val="uk-UA"/>
        </w:rPr>
        <w:t>1. Які завдання були визначені на урок?</w:t>
      </w:r>
    </w:p>
    <w:p w:rsidR="00B042E9" w:rsidRDefault="00B042E9" w:rsidP="00E758AC">
      <w:pPr>
        <w:pStyle w:val="a3"/>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sidRPr="00E758AC">
        <w:rPr>
          <w:rFonts w:ascii="Times New Roman" w:hAnsi="Times New Roman" w:cs="Times New Roman"/>
          <w:sz w:val="28"/>
          <w:szCs w:val="28"/>
        </w:rPr>
        <w:t>Які</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основні</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складові</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верстата</w:t>
      </w:r>
      <w:proofErr w:type="spellEnd"/>
      <w:r w:rsidRPr="00E758AC">
        <w:rPr>
          <w:rFonts w:ascii="Times New Roman" w:hAnsi="Times New Roman" w:cs="Times New Roman"/>
          <w:sz w:val="28"/>
          <w:szCs w:val="28"/>
        </w:rPr>
        <w:t>?</w:t>
      </w:r>
    </w:p>
    <w:p w:rsidR="00B042E9" w:rsidRDefault="00B042E9" w:rsidP="00E758AC">
      <w:pPr>
        <w:pStyle w:val="a3"/>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Pr>
          <w:rFonts w:ascii="Times New Roman" w:hAnsi="Times New Roman" w:cs="Times New Roman"/>
          <w:sz w:val="28"/>
          <w:szCs w:val="28"/>
        </w:rPr>
        <w:t>. </w:t>
      </w:r>
      <w:r w:rsidRPr="00E758AC">
        <w:rPr>
          <w:rFonts w:ascii="Times New Roman" w:hAnsi="Times New Roman" w:cs="Times New Roman"/>
          <w:sz w:val="28"/>
          <w:szCs w:val="28"/>
        </w:rPr>
        <w:t xml:space="preserve">Для </w:t>
      </w:r>
      <w:proofErr w:type="spellStart"/>
      <w:r w:rsidRPr="00E758AC">
        <w:rPr>
          <w:rFonts w:ascii="Times New Roman" w:hAnsi="Times New Roman" w:cs="Times New Roman"/>
          <w:sz w:val="28"/>
          <w:szCs w:val="28"/>
        </w:rPr>
        <w:t>чого</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призначений</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фрезерний</w:t>
      </w:r>
      <w:proofErr w:type="spellEnd"/>
      <w:r w:rsidRPr="00E758AC">
        <w:rPr>
          <w:rFonts w:ascii="Times New Roman" w:hAnsi="Times New Roman" w:cs="Times New Roman"/>
          <w:sz w:val="28"/>
          <w:szCs w:val="28"/>
        </w:rPr>
        <w:t xml:space="preserve"> </w:t>
      </w:r>
      <w:proofErr w:type="spellStart"/>
      <w:r w:rsidRPr="00E758AC">
        <w:rPr>
          <w:rFonts w:ascii="Times New Roman" w:hAnsi="Times New Roman" w:cs="Times New Roman"/>
          <w:sz w:val="28"/>
          <w:szCs w:val="28"/>
        </w:rPr>
        <w:t>верстат</w:t>
      </w:r>
      <w:proofErr w:type="spellEnd"/>
      <w:r w:rsidRPr="00E758AC">
        <w:rPr>
          <w:rFonts w:ascii="Times New Roman" w:hAnsi="Times New Roman" w:cs="Times New Roman"/>
          <w:sz w:val="28"/>
          <w:szCs w:val="28"/>
        </w:rPr>
        <w:t>?</w:t>
      </w:r>
      <w:r w:rsidRPr="00E758AC">
        <w:rPr>
          <w:rFonts w:ascii="Times New Roman" w:hAnsi="Times New Roman" w:cs="Times New Roman"/>
          <w:sz w:val="28"/>
          <w:szCs w:val="28"/>
          <w:lang w:val="uk-UA"/>
        </w:rPr>
        <w:t xml:space="preserve"> </w:t>
      </w:r>
    </w:p>
    <w:p w:rsidR="00B042E9" w:rsidRPr="00252DF2" w:rsidRDefault="00252DF2" w:rsidP="00252DF2">
      <w:pPr>
        <w:pStyle w:val="a3"/>
        <w:spacing w:after="0" w:line="360" w:lineRule="auto"/>
        <w:ind w:left="357"/>
        <w:jc w:val="both"/>
        <w:rPr>
          <w:rFonts w:ascii="Times New Roman" w:hAnsi="Times New Roman" w:cs="Times New Roman"/>
          <w:sz w:val="28"/>
          <w:szCs w:val="28"/>
          <w:lang w:val="uk-UA"/>
        </w:rPr>
      </w:pPr>
      <w:r>
        <w:rPr>
          <w:rFonts w:ascii="Times New Roman" w:hAnsi="Times New Roman"/>
          <w:b/>
          <w:sz w:val="28"/>
          <w:szCs w:val="28"/>
          <w:lang w:val="uk-UA"/>
        </w:rPr>
        <w:t xml:space="preserve">     </w:t>
      </w:r>
      <w:r w:rsidRPr="00252DF2">
        <w:rPr>
          <w:rFonts w:ascii="Times New Roman" w:hAnsi="Times New Roman"/>
          <w:b/>
          <w:sz w:val="28"/>
          <w:szCs w:val="28"/>
          <w:lang w:val="uk-UA"/>
        </w:rPr>
        <w:t>Видача завдань</w:t>
      </w:r>
      <w:r w:rsidR="00B042E9" w:rsidRPr="003E19E4">
        <w:rPr>
          <w:rFonts w:ascii="Times New Roman" w:hAnsi="Times New Roman"/>
          <w:sz w:val="28"/>
          <w:szCs w:val="28"/>
          <w:lang w:val="uk-UA"/>
        </w:rPr>
        <w:t xml:space="preserve"> для самостійної роботи учнів та пояснення порядку виконання;</w:t>
      </w:r>
      <w:r>
        <w:rPr>
          <w:rFonts w:ascii="Times New Roman" w:hAnsi="Times New Roman"/>
          <w:sz w:val="28"/>
          <w:szCs w:val="28"/>
          <w:lang w:val="uk-UA"/>
        </w:rPr>
        <w:t xml:space="preserve"> </w:t>
      </w:r>
      <w:r w:rsidRPr="00252DF2">
        <w:rPr>
          <w:rFonts w:ascii="Times New Roman" w:hAnsi="Times New Roman"/>
          <w:sz w:val="28"/>
          <w:szCs w:val="28"/>
          <w:lang w:val="uk-UA"/>
        </w:rPr>
        <w:t>ро</w:t>
      </w:r>
      <w:r w:rsidR="00B042E9" w:rsidRPr="00252DF2">
        <w:rPr>
          <w:rFonts w:ascii="Times New Roman" w:hAnsi="Times New Roman"/>
          <w:sz w:val="28"/>
          <w:szCs w:val="28"/>
          <w:lang w:val="uk-UA"/>
        </w:rPr>
        <w:t>зподіл учнів за робочими місцями;</w:t>
      </w:r>
      <w:r>
        <w:rPr>
          <w:rFonts w:ascii="Times New Roman" w:hAnsi="Times New Roman"/>
          <w:sz w:val="28"/>
          <w:szCs w:val="28"/>
          <w:lang w:val="uk-UA"/>
        </w:rPr>
        <w:t xml:space="preserve"> </w:t>
      </w:r>
      <w:r w:rsidR="00B042E9" w:rsidRPr="00252DF2">
        <w:rPr>
          <w:rFonts w:ascii="Times New Roman" w:hAnsi="Times New Roman"/>
          <w:sz w:val="28"/>
          <w:szCs w:val="28"/>
          <w:lang w:val="uk-UA"/>
        </w:rPr>
        <w:t>повідомлення про критерії оцінювання виконуваних робіт.</w:t>
      </w:r>
    </w:p>
    <w:p w:rsidR="00B042E9" w:rsidRPr="003E19E4" w:rsidRDefault="00B042E9" w:rsidP="00B042E9">
      <w:pPr>
        <w:pStyle w:val="a3"/>
        <w:numPr>
          <w:ilvl w:val="0"/>
          <w:numId w:val="10"/>
        </w:numPr>
        <w:spacing w:after="0" w:line="360" w:lineRule="auto"/>
        <w:ind w:left="0" w:firstLine="680"/>
        <w:jc w:val="both"/>
        <w:rPr>
          <w:rFonts w:ascii="Times New Roman" w:hAnsi="Times New Roman"/>
          <w:b/>
          <w:sz w:val="28"/>
          <w:szCs w:val="28"/>
          <w:lang w:val="uk-UA"/>
        </w:rPr>
      </w:pPr>
      <w:r w:rsidRPr="003E19E4">
        <w:rPr>
          <w:rFonts w:ascii="Times New Roman" w:hAnsi="Times New Roman"/>
          <w:b/>
          <w:sz w:val="28"/>
          <w:szCs w:val="28"/>
          <w:lang w:val="uk-UA"/>
        </w:rPr>
        <w:t>Підведення підсумків вступного інструктажу</w:t>
      </w:r>
    </w:p>
    <w:p w:rsidR="00B042E9" w:rsidRPr="00E758AC" w:rsidRDefault="00B042E9" w:rsidP="00E758AC">
      <w:pPr>
        <w:spacing w:line="360" w:lineRule="auto"/>
        <w:ind w:firstLine="708"/>
        <w:jc w:val="both"/>
        <w:rPr>
          <w:rFonts w:ascii="Times New Roman" w:hAnsi="Times New Roman" w:cs="Times New Roman"/>
          <w:sz w:val="28"/>
          <w:szCs w:val="28"/>
          <w:lang w:val="uk-UA"/>
        </w:rPr>
      </w:pPr>
      <w:r w:rsidRPr="00E758AC">
        <w:rPr>
          <w:rFonts w:ascii="Times New Roman" w:hAnsi="Times New Roman" w:cs="Times New Roman"/>
          <w:sz w:val="28"/>
          <w:szCs w:val="28"/>
          <w:lang w:val="uk-UA"/>
        </w:rPr>
        <w:t xml:space="preserve">На початку уроку нами була поставлена мета, </w:t>
      </w:r>
      <w:r>
        <w:rPr>
          <w:rFonts w:ascii="Times New Roman" w:hAnsi="Times New Roman" w:cs="Times New Roman"/>
          <w:sz w:val="28"/>
          <w:szCs w:val="28"/>
          <w:lang w:val="uk-UA"/>
        </w:rPr>
        <w:t>розглянути будову фрезерного верстату, сутність фрезерної обробки</w:t>
      </w:r>
      <w:r w:rsidRPr="00E758AC">
        <w:rPr>
          <w:rFonts w:ascii="Times New Roman" w:hAnsi="Times New Roman" w:cs="Times New Roman"/>
          <w:sz w:val="28"/>
          <w:szCs w:val="28"/>
          <w:lang w:val="uk-UA"/>
        </w:rPr>
        <w:t>, скажіть мені будь – ласка, як ви вважаєте чи досягли ми її з вами?</w:t>
      </w:r>
    </w:p>
    <w:p w:rsidR="00B042E9" w:rsidRPr="003E19E4" w:rsidRDefault="00B042E9" w:rsidP="001870E6">
      <w:pPr>
        <w:spacing w:after="0" w:line="360" w:lineRule="auto"/>
        <w:ind w:firstLine="709"/>
        <w:contextualSpacing/>
        <w:jc w:val="both"/>
        <w:rPr>
          <w:rFonts w:ascii="Times New Roman" w:hAnsi="Times New Roman"/>
          <w:b/>
          <w:sz w:val="28"/>
          <w:szCs w:val="28"/>
          <w:lang w:val="uk-UA"/>
        </w:rPr>
      </w:pPr>
      <w:r w:rsidRPr="003E19E4">
        <w:rPr>
          <w:rFonts w:ascii="Times New Roman" w:hAnsi="Times New Roman"/>
          <w:b/>
          <w:sz w:val="28"/>
          <w:szCs w:val="28"/>
          <w:lang w:val="uk-UA"/>
        </w:rPr>
        <w:t>ІІІ. Самостійна робота учнів і поточний інструктаж:</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Самостійна робота учнями над виданими завданнями</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Перевірка справності верстатів та їх випробування до початку роботи</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Налагодження верстата на згаданий режим різання</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Вибір необхідних різців</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Встановлення різців на глибину різання</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Перевірка оброблених поверхонь штангенциркулем</w:t>
      </w:r>
    </w:p>
    <w:p w:rsidR="00B042E9" w:rsidRPr="003E19E4" w:rsidRDefault="00B042E9" w:rsidP="00B042E9">
      <w:pPr>
        <w:pStyle w:val="a3"/>
        <w:numPr>
          <w:ilvl w:val="0"/>
          <w:numId w:val="7"/>
        </w:numPr>
        <w:spacing w:after="0" w:line="360" w:lineRule="auto"/>
        <w:ind w:left="0" w:firstLine="357"/>
        <w:jc w:val="both"/>
        <w:rPr>
          <w:rFonts w:ascii="Times New Roman" w:hAnsi="Times New Roman"/>
          <w:sz w:val="28"/>
          <w:szCs w:val="28"/>
          <w:lang w:val="uk-UA"/>
        </w:rPr>
      </w:pPr>
      <w:r w:rsidRPr="003E19E4">
        <w:rPr>
          <w:rFonts w:ascii="Times New Roman" w:hAnsi="Times New Roman"/>
          <w:sz w:val="28"/>
          <w:szCs w:val="28"/>
          <w:lang w:val="uk-UA"/>
        </w:rPr>
        <w:t>Наведення порядку на робочому місці</w:t>
      </w:r>
    </w:p>
    <w:p w:rsidR="00B042E9" w:rsidRPr="003E19E4" w:rsidRDefault="00B042E9" w:rsidP="001870E6">
      <w:pPr>
        <w:pStyle w:val="a3"/>
        <w:spacing w:after="0" w:line="360" w:lineRule="auto"/>
        <w:ind w:left="357"/>
        <w:jc w:val="both"/>
        <w:rPr>
          <w:rFonts w:ascii="Times New Roman" w:hAnsi="Times New Roman"/>
          <w:sz w:val="28"/>
          <w:szCs w:val="28"/>
          <w:lang w:val="uk-UA"/>
        </w:rPr>
      </w:pPr>
    </w:p>
    <w:p w:rsidR="00B042E9" w:rsidRPr="003E19E4" w:rsidRDefault="00B042E9" w:rsidP="001870E6">
      <w:pPr>
        <w:spacing w:after="0" w:line="360" w:lineRule="auto"/>
        <w:ind w:firstLine="709"/>
        <w:contextualSpacing/>
        <w:jc w:val="both"/>
        <w:rPr>
          <w:rFonts w:ascii="Times New Roman" w:hAnsi="Times New Roman"/>
          <w:b/>
          <w:sz w:val="28"/>
          <w:szCs w:val="28"/>
          <w:lang w:val="uk-UA"/>
        </w:rPr>
      </w:pPr>
      <w:r w:rsidRPr="003E19E4">
        <w:rPr>
          <w:rFonts w:ascii="Times New Roman" w:hAnsi="Times New Roman"/>
          <w:b/>
          <w:sz w:val="28"/>
          <w:szCs w:val="28"/>
          <w:lang w:val="uk-UA"/>
        </w:rPr>
        <w:t>ІV. Заключний інструктаж</w:t>
      </w:r>
    </w:p>
    <w:p w:rsidR="00B042E9" w:rsidRPr="003E19E4" w:rsidRDefault="00B042E9" w:rsidP="00B042E9">
      <w:pPr>
        <w:numPr>
          <w:ilvl w:val="0"/>
          <w:numId w:val="8"/>
        </w:numPr>
        <w:spacing w:after="0" w:line="360" w:lineRule="auto"/>
        <w:ind w:left="0" w:firstLine="357"/>
        <w:contextualSpacing/>
        <w:jc w:val="both"/>
        <w:rPr>
          <w:rFonts w:ascii="Times New Roman" w:hAnsi="Times New Roman"/>
          <w:sz w:val="28"/>
          <w:szCs w:val="28"/>
          <w:lang w:val="uk-UA"/>
        </w:rPr>
      </w:pPr>
      <w:r w:rsidRPr="003E19E4">
        <w:rPr>
          <w:rFonts w:ascii="Times New Roman" w:hAnsi="Times New Roman"/>
          <w:sz w:val="28"/>
          <w:szCs w:val="28"/>
          <w:lang w:val="uk-UA"/>
        </w:rPr>
        <w:t>аналіз діяльності учнів у процесі всього уроку;</w:t>
      </w:r>
    </w:p>
    <w:p w:rsidR="00B042E9" w:rsidRPr="003E19E4" w:rsidRDefault="00B042E9" w:rsidP="00B042E9">
      <w:pPr>
        <w:numPr>
          <w:ilvl w:val="0"/>
          <w:numId w:val="8"/>
        </w:numPr>
        <w:spacing w:after="0" w:line="360" w:lineRule="auto"/>
        <w:ind w:left="0" w:firstLine="357"/>
        <w:contextualSpacing/>
        <w:jc w:val="both"/>
        <w:rPr>
          <w:rFonts w:ascii="Times New Roman" w:hAnsi="Times New Roman"/>
          <w:sz w:val="28"/>
          <w:szCs w:val="28"/>
          <w:lang w:val="uk-UA"/>
        </w:rPr>
      </w:pPr>
      <w:r w:rsidRPr="003E19E4">
        <w:rPr>
          <w:rFonts w:ascii="Times New Roman" w:hAnsi="Times New Roman"/>
          <w:sz w:val="28"/>
          <w:szCs w:val="28"/>
          <w:lang w:val="uk-UA"/>
        </w:rPr>
        <w:t>оцінка роботи учнів, її об’єктивне обґрунтування;</w:t>
      </w:r>
    </w:p>
    <w:p w:rsidR="00B042E9" w:rsidRPr="003E19E4" w:rsidRDefault="00B042E9" w:rsidP="00B042E9">
      <w:pPr>
        <w:numPr>
          <w:ilvl w:val="0"/>
          <w:numId w:val="8"/>
        </w:numPr>
        <w:spacing w:after="0" w:line="360" w:lineRule="auto"/>
        <w:ind w:left="0" w:firstLine="357"/>
        <w:contextualSpacing/>
        <w:jc w:val="both"/>
        <w:rPr>
          <w:rFonts w:ascii="Times New Roman" w:hAnsi="Times New Roman"/>
          <w:sz w:val="28"/>
          <w:szCs w:val="28"/>
          <w:lang w:val="uk-UA"/>
        </w:rPr>
      </w:pPr>
      <w:r w:rsidRPr="003E19E4">
        <w:rPr>
          <w:rFonts w:ascii="Times New Roman" w:hAnsi="Times New Roman"/>
          <w:sz w:val="28"/>
          <w:szCs w:val="28"/>
          <w:lang w:val="uk-UA"/>
        </w:rPr>
        <w:t>аналіз причин помилок учнів та засоби їх усунення;</w:t>
      </w:r>
    </w:p>
    <w:p w:rsidR="00B042E9" w:rsidRPr="003E19E4" w:rsidRDefault="00B042E9" w:rsidP="00B042E9">
      <w:pPr>
        <w:numPr>
          <w:ilvl w:val="0"/>
          <w:numId w:val="8"/>
        </w:numPr>
        <w:spacing w:after="0" w:line="360" w:lineRule="auto"/>
        <w:ind w:left="0" w:firstLine="357"/>
        <w:contextualSpacing/>
        <w:jc w:val="both"/>
        <w:rPr>
          <w:rFonts w:ascii="Times New Roman" w:hAnsi="Times New Roman"/>
          <w:b/>
          <w:sz w:val="28"/>
          <w:szCs w:val="28"/>
          <w:lang w:val="uk-UA"/>
        </w:rPr>
      </w:pPr>
      <w:r w:rsidRPr="003E19E4">
        <w:rPr>
          <w:rFonts w:ascii="Times New Roman" w:hAnsi="Times New Roman"/>
          <w:sz w:val="28"/>
          <w:szCs w:val="28"/>
          <w:lang w:val="uk-UA"/>
        </w:rPr>
        <w:t>видача домашнього завдання.</w:t>
      </w:r>
    </w:p>
    <w:p w:rsidR="00B042E9" w:rsidRDefault="00B042E9" w:rsidP="00E758AC">
      <w:pPr>
        <w:spacing w:after="0" w:line="360" w:lineRule="auto"/>
        <w:ind w:firstLine="709"/>
        <w:contextualSpacing/>
        <w:jc w:val="both"/>
        <w:rPr>
          <w:rFonts w:ascii="Times New Roman" w:hAnsi="Times New Roman"/>
          <w:b/>
          <w:sz w:val="28"/>
          <w:szCs w:val="28"/>
          <w:lang w:val="uk-UA"/>
        </w:rPr>
      </w:pPr>
      <w:r w:rsidRPr="00B042E9">
        <w:rPr>
          <w:rFonts w:ascii="Times New Roman" w:hAnsi="Times New Roman"/>
          <w:b/>
          <w:sz w:val="28"/>
          <w:szCs w:val="28"/>
          <w:lang w:val="uk-UA"/>
        </w:rPr>
        <w:lastRenderedPageBreak/>
        <w:t xml:space="preserve">Домашнє завдання: Вивчити про будову та </w:t>
      </w:r>
      <w:r w:rsidR="00252DF2">
        <w:rPr>
          <w:rFonts w:ascii="Times New Roman" w:hAnsi="Times New Roman"/>
          <w:b/>
          <w:sz w:val="28"/>
          <w:szCs w:val="28"/>
          <w:lang w:val="uk-UA"/>
        </w:rPr>
        <w:t>призначення фрезерного верстата.</w:t>
      </w:r>
      <w:bookmarkStart w:id="0" w:name="_GoBack"/>
      <w:bookmarkEnd w:id="0"/>
    </w:p>
    <w:p w:rsidR="009948A8" w:rsidRDefault="009948A8" w:rsidP="009948A8">
      <w:pPr>
        <w:spacing w:after="0" w:line="360" w:lineRule="auto"/>
        <w:ind w:firstLine="709"/>
        <w:contextualSpacing/>
        <w:jc w:val="both"/>
        <w:rPr>
          <w:rFonts w:ascii="Times New Roman" w:hAnsi="Times New Roman" w:cs="Times New Roman"/>
          <w:b/>
          <w:sz w:val="28"/>
          <w:szCs w:val="28"/>
          <w:lang w:val="uk-UA"/>
        </w:rPr>
      </w:pPr>
      <w:r>
        <w:rPr>
          <w:rFonts w:ascii="Times New Roman" w:hAnsi="Times New Roman"/>
          <w:b/>
          <w:sz w:val="28"/>
          <w:szCs w:val="28"/>
          <w:lang w:val="uk-UA"/>
        </w:rPr>
        <w:t xml:space="preserve">Використано матеріали </w:t>
      </w:r>
      <w:r w:rsidRPr="003E19E4">
        <w:rPr>
          <w:rFonts w:ascii="Times New Roman" w:hAnsi="Times New Roman" w:cs="Times New Roman"/>
          <w:b/>
          <w:sz w:val="28"/>
          <w:szCs w:val="28"/>
          <w:lang w:val="uk-UA"/>
        </w:rPr>
        <w:t>:</w:t>
      </w:r>
    </w:p>
    <w:p w:rsidR="009948A8" w:rsidRDefault="009948A8" w:rsidP="009948A8">
      <w:pPr>
        <w:spacing w:after="0" w:line="360" w:lineRule="auto"/>
        <w:ind w:firstLine="709"/>
        <w:contextualSpacing/>
        <w:jc w:val="both"/>
        <w:rPr>
          <w:rFonts w:ascii="Times New Roman" w:hAnsi="Times New Roman" w:cs="Times New Roman"/>
          <w:sz w:val="28"/>
          <w:szCs w:val="28"/>
          <w:lang w:val="uk-UA"/>
        </w:rPr>
      </w:pPr>
      <w:r w:rsidRPr="009948A8">
        <w:rPr>
          <w:rFonts w:ascii="Times New Roman" w:hAnsi="Times New Roman" w:cs="Times New Roman"/>
          <w:sz w:val="28"/>
          <w:szCs w:val="28"/>
          <w:lang w:val="uk-UA"/>
        </w:rPr>
        <w:t xml:space="preserve">Г.М. </w:t>
      </w:r>
      <w:proofErr w:type="spellStart"/>
      <w:r w:rsidRPr="009948A8">
        <w:rPr>
          <w:rFonts w:ascii="Times New Roman" w:hAnsi="Times New Roman" w:cs="Times New Roman"/>
          <w:sz w:val="28"/>
          <w:szCs w:val="28"/>
          <w:lang w:val="uk-UA"/>
        </w:rPr>
        <w:t>Стискін</w:t>
      </w:r>
      <w:proofErr w:type="spellEnd"/>
      <w:r w:rsidRPr="009948A8">
        <w:rPr>
          <w:rFonts w:ascii="Times New Roman" w:hAnsi="Times New Roman" w:cs="Times New Roman"/>
          <w:sz w:val="28"/>
          <w:szCs w:val="28"/>
          <w:lang w:val="uk-UA"/>
        </w:rPr>
        <w:t xml:space="preserve">, </w:t>
      </w:r>
      <w:proofErr w:type="spellStart"/>
      <w:r w:rsidRPr="009948A8">
        <w:rPr>
          <w:rFonts w:ascii="Times New Roman" w:hAnsi="Times New Roman" w:cs="Times New Roman"/>
          <w:sz w:val="28"/>
          <w:szCs w:val="28"/>
          <w:lang w:val="uk-UA"/>
        </w:rPr>
        <w:t>М.П.Ревнівцев</w:t>
      </w:r>
      <w:proofErr w:type="spellEnd"/>
      <w:r w:rsidRPr="009948A8">
        <w:rPr>
          <w:rFonts w:ascii="Times New Roman" w:hAnsi="Times New Roman" w:cs="Times New Roman"/>
          <w:sz w:val="28"/>
          <w:szCs w:val="28"/>
          <w:lang w:val="uk-UA"/>
        </w:rPr>
        <w:t xml:space="preserve">, В.А </w:t>
      </w:r>
      <w:proofErr w:type="spellStart"/>
      <w:r w:rsidRPr="009948A8">
        <w:rPr>
          <w:rFonts w:ascii="Times New Roman" w:hAnsi="Times New Roman" w:cs="Times New Roman"/>
          <w:sz w:val="28"/>
          <w:szCs w:val="28"/>
          <w:lang w:val="uk-UA"/>
        </w:rPr>
        <w:t>Мелещик</w:t>
      </w:r>
      <w:proofErr w:type="spellEnd"/>
      <w:r>
        <w:rPr>
          <w:rFonts w:ascii="Times New Roman" w:hAnsi="Times New Roman" w:cs="Times New Roman"/>
          <w:sz w:val="28"/>
          <w:szCs w:val="28"/>
          <w:lang w:val="uk-UA"/>
        </w:rPr>
        <w:t xml:space="preserve">. </w:t>
      </w:r>
      <w:r w:rsidRPr="003E19E4">
        <w:rPr>
          <w:rFonts w:ascii="Times New Roman" w:hAnsi="Times New Roman" w:cs="Times New Roman"/>
          <w:sz w:val="28"/>
          <w:szCs w:val="28"/>
          <w:lang w:val="uk-UA"/>
        </w:rPr>
        <w:t>Технологія ток</w:t>
      </w:r>
      <w:r>
        <w:rPr>
          <w:rFonts w:ascii="Times New Roman" w:hAnsi="Times New Roman" w:cs="Times New Roman"/>
          <w:sz w:val="28"/>
          <w:szCs w:val="28"/>
          <w:lang w:val="uk-UA"/>
        </w:rPr>
        <w:t>арної обробки</w:t>
      </w:r>
    </w:p>
    <w:p w:rsidR="009948A8" w:rsidRPr="009948A8" w:rsidRDefault="009948A8" w:rsidP="009948A8">
      <w:pPr>
        <w:spacing w:after="0" w:line="360" w:lineRule="auto"/>
        <w:ind w:firstLine="709"/>
        <w:contextualSpacing/>
        <w:jc w:val="both"/>
        <w:rPr>
          <w:rFonts w:ascii="Times New Roman" w:hAnsi="Times New Roman"/>
          <w:b/>
          <w:sz w:val="28"/>
          <w:szCs w:val="28"/>
          <w:lang w:val="uk-UA"/>
        </w:rPr>
      </w:pPr>
      <w:r>
        <w:rPr>
          <w:rFonts w:ascii="Times New Roman" w:hAnsi="Times New Roman" w:cs="Times New Roman"/>
          <w:sz w:val="28"/>
          <w:szCs w:val="28"/>
          <w:lang w:val="uk-UA"/>
        </w:rPr>
        <w:t xml:space="preserve">сайт </w:t>
      </w:r>
      <w:hyperlink r:id="rId8" w:history="1">
        <w:r w:rsidRPr="009948A8">
          <w:rPr>
            <w:rStyle w:val="a4"/>
            <w:rFonts w:ascii="Times New Roman" w:hAnsi="Times New Roman" w:cs="Times New Roman"/>
            <w:sz w:val="28"/>
            <w:szCs w:val="28"/>
            <w:lang w:val="uk-UA"/>
          </w:rPr>
          <w:t>http://kcpomverstat.blogspot.com/2016/12/1.html</w:t>
        </w:r>
      </w:hyperlink>
    </w:p>
    <w:p w:rsidR="009948A8" w:rsidRPr="00B042E9" w:rsidRDefault="009948A8" w:rsidP="00E758AC">
      <w:pPr>
        <w:spacing w:after="0" w:line="360" w:lineRule="auto"/>
        <w:ind w:firstLine="709"/>
        <w:contextualSpacing/>
        <w:jc w:val="both"/>
        <w:rPr>
          <w:rFonts w:ascii="Times New Roman" w:hAnsi="Times New Roman"/>
          <w:b/>
          <w:sz w:val="28"/>
          <w:szCs w:val="28"/>
          <w:lang w:val="uk-UA"/>
        </w:rPr>
      </w:pPr>
    </w:p>
    <w:p w:rsidR="00B042E9" w:rsidRDefault="00B042E9" w:rsidP="00E758AC">
      <w:pPr>
        <w:spacing w:after="0" w:line="360" w:lineRule="auto"/>
        <w:ind w:firstLine="709"/>
        <w:contextualSpacing/>
        <w:jc w:val="both"/>
        <w:rPr>
          <w:rFonts w:ascii="Times New Roman" w:hAnsi="Times New Roman"/>
          <w:sz w:val="28"/>
          <w:szCs w:val="28"/>
          <w:lang w:val="uk-UA"/>
        </w:rPr>
      </w:pPr>
    </w:p>
    <w:p w:rsidR="003A152A" w:rsidRDefault="003A152A"/>
    <w:sectPr w:rsidR="003A152A" w:rsidSect="00F846B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563EE"/>
    <w:multiLevelType w:val="hybridMultilevel"/>
    <w:tmpl w:val="F2789E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56E02FE"/>
    <w:multiLevelType w:val="hybridMultilevel"/>
    <w:tmpl w:val="C0DC319A"/>
    <w:lvl w:ilvl="0" w:tplc="0419000D">
      <w:start w:val="1"/>
      <w:numFmt w:val="bullet"/>
      <w:lvlText w:val=""/>
      <w:lvlJc w:val="left"/>
      <w:pPr>
        <w:ind w:left="1077" w:hanging="360"/>
      </w:pPr>
      <w:rPr>
        <w:rFonts w:ascii="Wingdings" w:hAnsi="Wingdings"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15:restartNumberingAfterBreak="0">
    <w:nsid w:val="0EA04D02"/>
    <w:multiLevelType w:val="multilevel"/>
    <w:tmpl w:val="3584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AB5CC5"/>
    <w:multiLevelType w:val="hybridMultilevel"/>
    <w:tmpl w:val="934C4394"/>
    <w:lvl w:ilvl="0" w:tplc="0419000D">
      <w:start w:val="1"/>
      <w:numFmt w:val="bullet"/>
      <w:lvlText w:val=""/>
      <w:lvlJc w:val="left"/>
      <w:pPr>
        <w:ind w:left="1069" w:hanging="360"/>
      </w:pPr>
      <w:rPr>
        <w:rFonts w:ascii="Wingdings" w:hAnsi="Wingdings" w:hint="default"/>
        <w:b/>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11B3A17"/>
    <w:multiLevelType w:val="multilevel"/>
    <w:tmpl w:val="9470FD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AA76E2"/>
    <w:multiLevelType w:val="hybridMultilevel"/>
    <w:tmpl w:val="3CF8526E"/>
    <w:lvl w:ilvl="0" w:tplc="0419000D">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BA73C5B"/>
    <w:multiLevelType w:val="hybridMultilevel"/>
    <w:tmpl w:val="7F2899E0"/>
    <w:lvl w:ilvl="0" w:tplc="8CC4CEB8">
      <w:start w:val="2"/>
      <w:numFmt w:val="bullet"/>
      <w:lvlText w:val="-"/>
      <w:lvlJc w:val="left"/>
      <w:pPr>
        <w:ind w:left="1429" w:hanging="360"/>
      </w:pPr>
      <w:rPr>
        <w:rFonts w:ascii="Times New Roman" w:eastAsiaTheme="minorHAnsi" w:hAnsi="Times New Roman" w:cs="Times New Roman" w:hint="default"/>
        <w:b/>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0FC376F"/>
    <w:multiLevelType w:val="hybridMultilevel"/>
    <w:tmpl w:val="9E0812F6"/>
    <w:lvl w:ilvl="0" w:tplc="8CC4CEB8">
      <w:start w:val="2"/>
      <w:numFmt w:val="bullet"/>
      <w:lvlText w:val="-"/>
      <w:lvlJc w:val="left"/>
      <w:pPr>
        <w:ind w:left="1429" w:hanging="360"/>
      </w:pPr>
      <w:rPr>
        <w:rFonts w:ascii="Times New Roman" w:eastAsiaTheme="minorHAnsi"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9A17A75"/>
    <w:multiLevelType w:val="hybridMultilevel"/>
    <w:tmpl w:val="13DAF9A8"/>
    <w:lvl w:ilvl="0" w:tplc="8CC4CEB8">
      <w:start w:val="2"/>
      <w:numFmt w:val="bullet"/>
      <w:lvlText w:val="-"/>
      <w:lvlJc w:val="left"/>
      <w:pPr>
        <w:ind w:left="1429" w:hanging="360"/>
      </w:pPr>
      <w:rPr>
        <w:rFonts w:ascii="Times New Roman" w:eastAsiaTheme="minorHAnsi" w:hAnsi="Times New Roman" w:cs="Times New Roman" w:hint="default"/>
        <w:b/>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3216DA9"/>
    <w:multiLevelType w:val="hybridMultilevel"/>
    <w:tmpl w:val="7D98B9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E56D1F"/>
    <w:multiLevelType w:val="hybridMultilevel"/>
    <w:tmpl w:val="6C405130"/>
    <w:lvl w:ilvl="0" w:tplc="2A0C9CDE">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616A586D"/>
    <w:multiLevelType w:val="hybridMultilevel"/>
    <w:tmpl w:val="44B0687A"/>
    <w:lvl w:ilvl="0" w:tplc="8CC4CEB8">
      <w:start w:val="2"/>
      <w:numFmt w:val="bullet"/>
      <w:lvlText w:val="-"/>
      <w:lvlJc w:val="left"/>
      <w:pPr>
        <w:ind w:left="1429" w:hanging="360"/>
      </w:pPr>
      <w:rPr>
        <w:rFonts w:ascii="Times New Roman" w:eastAsiaTheme="minorHAnsi"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45F520F"/>
    <w:multiLevelType w:val="hybridMultilevel"/>
    <w:tmpl w:val="F66C37CE"/>
    <w:lvl w:ilvl="0" w:tplc="0419000F">
      <w:start w:val="1"/>
      <w:numFmt w:val="decimal"/>
      <w:lvlText w:val="%1."/>
      <w:lvlJc w:val="left"/>
      <w:pPr>
        <w:ind w:left="142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071B17"/>
    <w:multiLevelType w:val="hybridMultilevel"/>
    <w:tmpl w:val="08F01A70"/>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15:restartNumberingAfterBreak="0">
    <w:nsid w:val="749C63CD"/>
    <w:multiLevelType w:val="hybridMultilevel"/>
    <w:tmpl w:val="F976B6A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8"/>
  </w:num>
  <w:num w:numId="3">
    <w:abstractNumId w:val="12"/>
  </w:num>
  <w:num w:numId="4">
    <w:abstractNumId w:val="1"/>
  </w:num>
  <w:num w:numId="5">
    <w:abstractNumId w:val="3"/>
  </w:num>
  <w:num w:numId="6">
    <w:abstractNumId w:val="6"/>
  </w:num>
  <w:num w:numId="7">
    <w:abstractNumId w:val="5"/>
  </w:num>
  <w:num w:numId="8">
    <w:abstractNumId w:val="14"/>
  </w:num>
  <w:num w:numId="9">
    <w:abstractNumId w:val="13"/>
  </w:num>
  <w:num w:numId="10">
    <w:abstractNumId w:val="10"/>
  </w:num>
  <w:num w:numId="11">
    <w:abstractNumId w:val="0"/>
  </w:num>
  <w:num w:numId="12">
    <w:abstractNumId w:val="2"/>
  </w:num>
  <w:num w:numId="13">
    <w:abstractNumId w:val="11"/>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2E9"/>
    <w:rsid w:val="00252DF2"/>
    <w:rsid w:val="003A152A"/>
    <w:rsid w:val="007E0A28"/>
    <w:rsid w:val="009948A8"/>
    <w:rsid w:val="00B04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3282"/>
  <w15:chartTrackingRefBased/>
  <w15:docId w15:val="{2E609721-516D-4CD2-8D7C-76ECFDE5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042E9"/>
    <w:pPr>
      <w:spacing w:after="200" w:line="276" w:lineRule="auto"/>
      <w:ind w:left="720"/>
      <w:contextualSpacing/>
    </w:pPr>
    <w:rPr>
      <w:lang w:val="ru-RU"/>
    </w:rPr>
  </w:style>
  <w:style w:type="character" w:styleId="a4">
    <w:name w:val="Hyperlink"/>
    <w:basedOn w:val="a0"/>
    <w:uiPriority w:val="99"/>
    <w:unhideWhenUsed/>
    <w:rsid w:val="009948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cpomverstat.blogspot.com/2016/12/1.html"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1001</Words>
  <Characters>5709</Characters>
  <Application>Microsoft Office Word</Application>
  <DocSecurity>0</DocSecurity>
  <Lines>47</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2021-11-24T13:49:00Z</dcterms:created>
  <dcterms:modified xsi:type="dcterms:W3CDTF">2021-11-24T13:49:00Z</dcterms:modified>
</cp:coreProperties>
</file>