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9A6" w:rsidRPr="00D51EA3" w:rsidRDefault="003779A6" w:rsidP="00EA44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МІНІСТЕРСТВО ОСВІТИ І НАУКИ УКРАЇНИ</w:t>
      </w:r>
    </w:p>
    <w:p w:rsidR="003779A6" w:rsidRPr="00D51EA3" w:rsidRDefault="00F24F7B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779A6" w:rsidRPr="00D51EA3">
        <w:rPr>
          <w:rFonts w:ascii="Times New Roman" w:hAnsi="Times New Roman" w:cs="Times New Roman"/>
          <w:sz w:val="24"/>
          <w:szCs w:val="24"/>
          <w:lang w:val="uk-UA"/>
        </w:rPr>
        <w:t xml:space="preserve"> ЗАКЛАД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ВИЩОЇ ОСВІТИ</w:t>
      </w: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51EA3">
        <w:rPr>
          <w:rFonts w:ascii="Times New Roman" w:hAnsi="Times New Roman" w:cs="Times New Roman"/>
          <w:sz w:val="24"/>
          <w:szCs w:val="24"/>
          <w:lang w:val="uk-UA"/>
        </w:rPr>
        <w:t>«КРИВОРІЗЬКИЙ БУДІВЕЛЬНИЙ КОЛЕДЖ»</w:t>
      </w: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F24F7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Default="003779A6" w:rsidP="003779A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F31AD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F31AD3">
        <w:rPr>
          <w:rFonts w:ascii="Times New Roman" w:hAnsi="Times New Roman" w:cs="Times New Roman"/>
          <w:sz w:val="48"/>
          <w:szCs w:val="48"/>
          <w:lang w:val="uk-UA"/>
        </w:rPr>
        <w:t>МЕТОДИЧНА РОЗРОБКА</w:t>
      </w:r>
    </w:p>
    <w:p w:rsidR="003779A6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779A6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навчального заняття на тему:</w:t>
      </w:r>
    </w:p>
    <w:p w:rsidR="003779A6" w:rsidRPr="003779A6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DF2ACD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F31AD3">
        <w:rPr>
          <w:rFonts w:ascii="Times New Roman" w:hAnsi="Times New Roman" w:cs="Times New Roman"/>
          <w:b/>
          <w:sz w:val="40"/>
          <w:szCs w:val="40"/>
          <w:lang w:val="uk-UA"/>
        </w:rPr>
        <w:t>«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Як зберегти красу та здорове обличчя </w:t>
      </w:r>
    </w:p>
    <w:p w:rsidR="003779A6" w:rsidRPr="00F31AD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рідної оселі</w:t>
      </w:r>
      <w:r w:rsidRPr="00F31AD3">
        <w:rPr>
          <w:rFonts w:ascii="Times New Roman" w:hAnsi="Times New Roman" w:cs="Times New Roman"/>
          <w:b/>
          <w:sz w:val="40"/>
          <w:szCs w:val="40"/>
          <w:lang w:val="uk-UA"/>
        </w:rPr>
        <w:t>»</w:t>
      </w:r>
    </w:p>
    <w:p w:rsidR="003779A6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F2ACD" w:rsidRPr="00DF2ACD" w:rsidRDefault="00DF2ACD" w:rsidP="003779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F2ACD">
        <w:rPr>
          <w:rFonts w:ascii="Times New Roman" w:hAnsi="Times New Roman" w:cs="Times New Roman"/>
          <w:sz w:val="28"/>
          <w:szCs w:val="28"/>
          <w:lang w:val="uk-UA"/>
        </w:rPr>
        <w:t>з дисципліни «Експлуатація будівель і споруд»</w:t>
      </w:r>
    </w:p>
    <w:p w:rsidR="003779A6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51EA3">
        <w:rPr>
          <w:rFonts w:ascii="Times New Roman" w:hAnsi="Times New Roman" w:cs="Times New Roman"/>
          <w:sz w:val="24"/>
          <w:szCs w:val="24"/>
          <w:lang w:val="uk-UA"/>
        </w:rPr>
        <w:t xml:space="preserve">для студентів спеціальності </w:t>
      </w:r>
    </w:p>
    <w:p w:rsidR="00F24F7B" w:rsidRDefault="00F24F7B" w:rsidP="003779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192 Будівництво та цивільна інженерія</w:t>
      </w:r>
      <w:r w:rsidR="003779A6" w:rsidRPr="00D51EA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3779A6" w:rsidRDefault="00F24F7B" w:rsidP="003779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7936" behindDoc="1" locked="0" layoutInCell="1" allowOverlap="1" wp14:anchorId="41024AEE" wp14:editId="1001681A">
            <wp:simplePos x="0" y="0"/>
            <wp:positionH relativeFrom="column">
              <wp:posOffset>32385</wp:posOffset>
            </wp:positionH>
            <wp:positionV relativeFrom="paragraph">
              <wp:posOffset>10160</wp:posOffset>
            </wp:positionV>
            <wp:extent cx="6477000" cy="4486275"/>
            <wp:effectExtent l="0" t="0" r="0" b="0"/>
            <wp:wrapNone/>
            <wp:docPr id="67" name="Рисунок 13" descr="C:\Users\Admin\Pictures\shutterstock_79575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Pictures\shutterstock_795753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(Освітньо-професійна програма «Будівництво та</w:t>
      </w:r>
      <w:r w:rsidR="003779A6" w:rsidRPr="00D51EA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експлуатація будівель і споруд»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3779A6" w:rsidRPr="00D51EA3" w:rsidRDefault="003779A6" w:rsidP="00F24F7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:rsidR="003779A6" w:rsidRDefault="003779A6" w:rsidP="003779A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DF2ACD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DF2ACD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DF2ACD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DF2ACD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DF2ACD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DF2ACD" w:rsidRPr="00D51EA3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3779A6" w:rsidRPr="00D51EA3" w:rsidRDefault="003779A6" w:rsidP="003779A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3779A6" w:rsidRDefault="003779A6" w:rsidP="003779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F2ACD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F2ACD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F2ACD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F2ACD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F2ACD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F2ACD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F2ACD" w:rsidRPr="00D51EA3" w:rsidRDefault="00DF2ACD" w:rsidP="003779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Pr="00D51EA3" w:rsidRDefault="003779A6" w:rsidP="00377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779A6" w:rsidRDefault="003779A6" w:rsidP="00DF2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51EA3">
        <w:rPr>
          <w:rFonts w:ascii="Times New Roman" w:hAnsi="Times New Roman" w:cs="Times New Roman"/>
          <w:sz w:val="24"/>
          <w:szCs w:val="24"/>
          <w:lang w:val="uk-UA"/>
        </w:rPr>
        <w:t>Кривий Ріг</w:t>
      </w:r>
      <w:r w:rsidR="00EA4411">
        <w:rPr>
          <w:rFonts w:ascii="Times New Roman" w:hAnsi="Times New Roman" w:cs="Times New Roman"/>
          <w:sz w:val="24"/>
          <w:szCs w:val="24"/>
          <w:lang w:val="uk-UA"/>
        </w:rPr>
        <w:t xml:space="preserve"> – 2021</w:t>
      </w:r>
    </w:p>
    <w:p w:rsidR="00974F79" w:rsidRDefault="00974F79" w:rsidP="00974F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 xml:space="preserve">Гладун Юлія Олександрівна, викладач ЗВО «Криворізький будівельний коледж», «спеціаліст вищої категорії» – Методична  розробка навчального заняття на тему: </w:t>
      </w:r>
      <w:r w:rsidRPr="00974F79">
        <w:rPr>
          <w:rFonts w:ascii="Times New Roman" w:hAnsi="Times New Roman" w:cs="Times New Roman"/>
          <w:sz w:val="28"/>
          <w:szCs w:val="28"/>
          <w:lang w:val="uk-UA"/>
        </w:rPr>
        <w:t>«Як збе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регти красу та здорове обличчя рідної оселі» </w:t>
      </w:r>
      <w:r w:rsidRPr="00974F79">
        <w:rPr>
          <w:rFonts w:ascii="Times New Roman" w:hAnsi="Times New Roman" w:cs="Times New Roman"/>
          <w:sz w:val="28"/>
          <w:szCs w:val="28"/>
          <w:lang w:val="uk-UA"/>
        </w:rPr>
        <w:t>з дисципліни «</w:t>
      </w:r>
      <w:r>
        <w:rPr>
          <w:rFonts w:ascii="Times New Roman" w:hAnsi="Times New Roman" w:cs="Times New Roman"/>
          <w:sz w:val="28"/>
          <w:szCs w:val="28"/>
          <w:lang w:val="uk-UA"/>
        </w:rPr>
        <w:t>Експлуатація будівель і споруд»</w:t>
      </w:r>
      <w:r w:rsidR="00B735D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– 2021 р.</w:t>
      </w:r>
      <w:r w:rsidR="00DF2AC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974F79" w:rsidRDefault="00974F79" w:rsidP="00974F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4F79" w:rsidRDefault="00974F79" w:rsidP="00974F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35D7" w:rsidRDefault="00B735D7" w:rsidP="00974F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35D7" w:rsidRDefault="00B735D7" w:rsidP="00974F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35D7" w:rsidRDefault="00974F79" w:rsidP="00B735D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974F7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Методична розробка заняття на заявлену тему, мета якого узагальнити і закріпити знання здобувачів фахової </w:t>
      </w:r>
      <w:proofErr w:type="spellStart"/>
      <w:r w:rsidRPr="00974F7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передвищої</w:t>
      </w:r>
      <w:proofErr w:type="spellEnd"/>
      <w:r w:rsidRPr="00974F7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освіти зі спеціальності 192 Будівництво та цивільна інженерія </w:t>
      </w:r>
      <w:r w:rsidR="00B735D7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(Освітньо0професійна програма «Будівництво та експлуатація будівель і споруд») </w:t>
      </w:r>
      <w:r w:rsidRPr="00974F7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галузі знань 19 Архітектура та будівництво з теми «Догляд за фасадами будинків». </w:t>
      </w:r>
    </w:p>
    <w:p w:rsidR="00974F79" w:rsidRDefault="00974F79" w:rsidP="00B735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F7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Ігрове заняття у формі ток-шоу як яскравий приклад ненасильницького навчання, що сприяє розвитку у студентів критичного мислення, здібності зіставляти факти, аналізувати виробничу ситуацію, робити правильні висновки, приймати власні рішення і нести за них відповідальність.</w:t>
      </w:r>
    </w:p>
    <w:p w:rsidR="00974F79" w:rsidRDefault="00974F79" w:rsidP="00DF2A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4F79" w:rsidRDefault="00974F79" w:rsidP="00DF2A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4F79" w:rsidRDefault="00974F79" w:rsidP="00DF2A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4F7B" w:rsidRDefault="00974F79" w:rsidP="00DF2A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4F7B" w:rsidRPr="00F24F7B" w:rsidRDefault="00F24F7B" w:rsidP="00F24F7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F7B" w:rsidRPr="00F24F7B" w:rsidRDefault="00F24F7B" w:rsidP="00F24F7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F7B" w:rsidRDefault="00F24F7B" w:rsidP="00F24F7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F7B" w:rsidRDefault="00F24F7B" w:rsidP="00F24F7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F7B" w:rsidRDefault="00F24F7B" w:rsidP="00F24F7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F7B" w:rsidRDefault="00F24F7B" w:rsidP="00F24F7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F7B" w:rsidRDefault="00F24F7B" w:rsidP="00F24F7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B062F" w:rsidRDefault="0015399A" w:rsidP="007A687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EB062F">
        <w:rPr>
          <w:rFonts w:ascii="Times New Roman" w:hAnsi="Times New Roman" w:cs="Times New Roman"/>
          <w:sz w:val="28"/>
          <w:szCs w:val="28"/>
          <w:lang w:val="uk-UA"/>
        </w:rPr>
        <w:t>ВСТУП</w:t>
      </w:r>
    </w:p>
    <w:p w:rsidR="007A6872" w:rsidRDefault="0015399A" w:rsidP="007A68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Нині </w:t>
      </w:r>
      <w:r w:rsidR="00702F44">
        <w:rPr>
          <w:rFonts w:ascii="Times New Roman" w:hAnsi="Times New Roman" w:cs="Times New Roman"/>
          <w:sz w:val="28"/>
          <w:szCs w:val="28"/>
          <w:lang w:val="uk-UA"/>
        </w:rPr>
        <w:t>освітній процес  спрямований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студентоцентроване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навчання, </w:t>
      </w:r>
      <w:r w:rsidR="00663DB9">
        <w:rPr>
          <w:rFonts w:ascii="Times New Roman" w:hAnsi="Times New Roman" w:cs="Times New Roman"/>
          <w:sz w:val="28"/>
          <w:szCs w:val="28"/>
          <w:lang w:val="uk-UA"/>
        </w:rPr>
        <w:t xml:space="preserve">особливі академічні потреби здобувача освіти, його попередній досвід, власне бачення себе і 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>свого місця</w:t>
      </w:r>
      <w:r w:rsidR="00663DB9">
        <w:rPr>
          <w:rFonts w:ascii="Times New Roman" w:hAnsi="Times New Roman" w:cs="Times New Roman"/>
          <w:sz w:val="28"/>
          <w:szCs w:val="28"/>
          <w:lang w:val="uk-UA"/>
        </w:rPr>
        <w:t xml:space="preserve"> у здобутій в майбутньому професії. Сутність навчання, орієнтованого на здобувача освіти, полягає у продуктивній партнерській взаємодії викладача і студента та інши</w:t>
      </w:r>
      <w:r w:rsidR="00EB062F">
        <w:rPr>
          <w:rFonts w:ascii="Times New Roman" w:hAnsi="Times New Roman" w:cs="Times New Roman"/>
          <w:sz w:val="28"/>
          <w:szCs w:val="28"/>
          <w:lang w:val="uk-UA"/>
        </w:rPr>
        <w:t xml:space="preserve">х учасників освітнього процесу і базується на відповідальності та активності студента, його усвідомленні в необхідності засвоєння відповідних </w:t>
      </w:r>
      <w:proofErr w:type="spellStart"/>
      <w:r w:rsidR="00EB062F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EB062F">
        <w:rPr>
          <w:rFonts w:ascii="Times New Roman" w:hAnsi="Times New Roman" w:cs="Times New Roman"/>
          <w:sz w:val="28"/>
          <w:szCs w:val="28"/>
          <w:lang w:val="uk-UA"/>
        </w:rPr>
        <w:t xml:space="preserve"> та отриманні практичних навичок. </w:t>
      </w:r>
    </w:p>
    <w:p w:rsidR="007C56E1" w:rsidRDefault="00EB062F" w:rsidP="007A68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Студентоцентризм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99A">
        <w:rPr>
          <w:rFonts w:ascii="Times New Roman" w:hAnsi="Times New Roman" w:cs="Times New Roman"/>
          <w:sz w:val="28"/>
          <w:szCs w:val="28"/>
          <w:lang w:val="uk-UA"/>
        </w:rPr>
        <w:t>передбачає використання ненасильницьких методик, до яких із впевненістю можна віднести всілякі ігрові методи</w:t>
      </w:r>
      <w:r w:rsidR="00323B25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="00064BC2">
        <w:rPr>
          <w:rFonts w:ascii="Times New Roman" w:hAnsi="Times New Roman" w:cs="Times New Roman"/>
          <w:sz w:val="28"/>
          <w:szCs w:val="28"/>
          <w:lang w:val="uk-UA"/>
        </w:rPr>
        <w:t xml:space="preserve">викликають у студентів зацікавленість процесом навчання і </w:t>
      </w:r>
      <w:r w:rsidR="00323B25">
        <w:rPr>
          <w:rFonts w:ascii="Times New Roman" w:hAnsi="Times New Roman" w:cs="Times New Roman"/>
          <w:sz w:val="28"/>
          <w:szCs w:val="28"/>
          <w:lang w:val="uk-UA"/>
        </w:rPr>
        <w:t xml:space="preserve">значно сприяють підвищенню </w:t>
      </w:r>
      <w:r w:rsidR="00064BC2">
        <w:rPr>
          <w:rFonts w:ascii="Times New Roman" w:hAnsi="Times New Roman" w:cs="Times New Roman"/>
          <w:sz w:val="28"/>
          <w:szCs w:val="28"/>
          <w:lang w:val="uk-UA"/>
        </w:rPr>
        <w:t xml:space="preserve">їх мотивації, </w:t>
      </w:r>
      <w:r w:rsidR="0015399A" w:rsidRPr="0015399A">
        <w:rPr>
          <w:rFonts w:ascii="Times New Roman" w:hAnsi="Times New Roman" w:cs="Times New Roman"/>
          <w:sz w:val="28"/>
          <w:szCs w:val="28"/>
          <w:lang w:val="uk-UA"/>
        </w:rPr>
        <w:t xml:space="preserve">активізації </w:t>
      </w:r>
      <w:r w:rsidR="00064BC2">
        <w:rPr>
          <w:rFonts w:ascii="Times New Roman" w:hAnsi="Times New Roman" w:cs="Times New Roman"/>
          <w:sz w:val="28"/>
          <w:szCs w:val="28"/>
          <w:lang w:val="uk-UA"/>
        </w:rPr>
        <w:t>навчальної діяльності</w:t>
      </w:r>
      <w:r w:rsidR="0015399A" w:rsidRPr="0015399A">
        <w:rPr>
          <w:rFonts w:ascii="Times New Roman" w:hAnsi="Times New Roman" w:cs="Times New Roman"/>
          <w:sz w:val="28"/>
          <w:szCs w:val="28"/>
          <w:lang w:val="uk-UA"/>
        </w:rPr>
        <w:t xml:space="preserve"> та покращенню якості освіти.</w:t>
      </w:r>
      <w:r w:rsidR="00323B25">
        <w:rPr>
          <w:rFonts w:ascii="Times New Roman" w:hAnsi="Times New Roman" w:cs="Times New Roman"/>
          <w:sz w:val="28"/>
          <w:szCs w:val="28"/>
          <w:lang w:val="uk-UA"/>
        </w:rPr>
        <w:t xml:space="preserve"> Зокрема навчальне заняття у формі ток-шоу</w:t>
      </w:r>
      <w:r w:rsidR="00064B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3956">
        <w:rPr>
          <w:rFonts w:ascii="Times New Roman" w:hAnsi="Times New Roman" w:cs="Times New Roman"/>
          <w:sz w:val="28"/>
          <w:szCs w:val="28"/>
          <w:lang w:val="uk-UA"/>
        </w:rPr>
        <w:t xml:space="preserve">з дисципліни «Експлуатація будівель і споруд» </w:t>
      </w:r>
      <w:r w:rsidR="00064BC2">
        <w:rPr>
          <w:rFonts w:ascii="Times New Roman" w:hAnsi="Times New Roman" w:cs="Times New Roman"/>
          <w:sz w:val="28"/>
          <w:szCs w:val="28"/>
          <w:lang w:val="uk-UA"/>
        </w:rPr>
        <w:t xml:space="preserve">дозволяє </w:t>
      </w:r>
      <w:r w:rsidR="007C56E1">
        <w:rPr>
          <w:rFonts w:ascii="Times New Roman" w:hAnsi="Times New Roman" w:cs="Times New Roman"/>
          <w:sz w:val="28"/>
          <w:szCs w:val="28"/>
          <w:lang w:val="uk-UA"/>
        </w:rPr>
        <w:t xml:space="preserve">майбутнім фахівцям </w:t>
      </w:r>
      <w:r w:rsidR="00064BC2">
        <w:rPr>
          <w:rFonts w:ascii="Times New Roman" w:hAnsi="Times New Roman" w:cs="Times New Roman"/>
          <w:sz w:val="28"/>
          <w:szCs w:val="28"/>
          <w:lang w:val="uk-UA"/>
        </w:rPr>
        <w:t xml:space="preserve">самим спробувати себе у ролі управителя домоволодінням або експерта з визначення стану конструкцій будівель, а відтак критично оцінивши запропоновану ситуацію, самостійно визначити проблему і сформулювати поради для її </w:t>
      </w:r>
      <w:r w:rsidR="000C3956">
        <w:rPr>
          <w:rFonts w:ascii="Times New Roman" w:hAnsi="Times New Roman" w:cs="Times New Roman"/>
          <w:sz w:val="28"/>
          <w:szCs w:val="28"/>
          <w:lang w:val="uk-UA"/>
        </w:rPr>
        <w:t xml:space="preserve">вирішення. Заняття, проведене у такій формі, сприяє розвитку у </w:t>
      </w:r>
      <w:r w:rsidR="007C56E1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="000C3956">
        <w:rPr>
          <w:rFonts w:ascii="Times New Roman" w:hAnsi="Times New Roman" w:cs="Times New Roman"/>
          <w:sz w:val="28"/>
          <w:szCs w:val="28"/>
          <w:lang w:val="uk-UA"/>
        </w:rPr>
        <w:t xml:space="preserve"> логічного та критичного мислення, уважності, спостережливості, а також уміння працювати з інформацією і встановлювати причинно-наслідкові зв’язки. 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 xml:space="preserve">А створена </w:t>
      </w:r>
      <w:r w:rsidR="007C56E1">
        <w:rPr>
          <w:rFonts w:ascii="Times New Roman" w:hAnsi="Times New Roman" w:cs="Times New Roman"/>
          <w:sz w:val="28"/>
          <w:szCs w:val="28"/>
          <w:lang w:val="uk-UA"/>
        </w:rPr>
        <w:t xml:space="preserve">викладачем 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>на занятті ситуація успіху сприяє прищепленню любові до обраної професії</w:t>
      </w:r>
      <w:r w:rsidR="007C56E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4030" w:rsidRDefault="000C3956" w:rsidP="007A68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Заявлена тема є наразі актуальною і </w:t>
      </w:r>
      <w:r w:rsidR="003F500D">
        <w:rPr>
          <w:rFonts w:ascii="Times New Roman" w:hAnsi="Times New Roman" w:cs="Times New Roman"/>
          <w:sz w:val="28"/>
          <w:szCs w:val="28"/>
          <w:lang w:val="uk-UA"/>
        </w:rPr>
        <w:t>значущ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ою – </w:t>
      </w:r>
      <w:r w:rsidR="00FC4030">
        <w:rPr>
          <w:rFonts w:ascii="Times New Roman" w:hAnsi="Times New Roman" w:cs="Times New Roman"/>
          <w:sz w:val="28"/>
          <w:szCs w:val="28"/>
          <w:lang w:val="uk-UA"/>
        </w:rPr>
        <w:t xml:space="preserve">важливо не тільки виявити ушкодження будівельної конструкції, а й вміти встановити, в наслідок чого такі ушкодження виникають, до чого може призвести </w:t>
      </w:r>
      <w:r w:rsidR="007C56E1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="00FC4030">
        <w:rPr>
          <w:rFonts w:ascii="Times New Roman" w:hAnsi="Times New Roman" w:cs="Times New Roman"/>
          <w:sz w:val="28"/>
          <w:szCs w:val="28"/>
          <w:lang w:val="uk-UA"/>
        </w:rPr>
        <w:t xml:space="preserve"> ігнорування, як надалі </w:t>
      </w:r>
      <w:r w:rsidR="007C56E1">
        <w:rPr>
          <w:rFonts w:ascii="Times New Roman" w:hAnsi="Times New Roman" w:cs="Times New Roman"/>
          <w:sz w:val="28"/>
          <w:szCs w:val="28"/>
          <w:lang w:val="uk-UA"/>
        </w:rPr>
        <w:t>вони будуть</w:t>
      </w:r>
      <w:r w:rsidR="00FC4030">
        <w:rPr>
          <w:rFonts w:ascii="Times New Roman" w:hAnsi="Times New Roman" w:cs="Times New Roman"/>
          <w:sz w:val="28"/>
          <w:szCs w:val="28"/>
          <w:lang w:val="uk-UA"/>
        </w:rPr>
        <w:t xml:space="preserve"> впливати на інші конструкції та що слід робити, щоб вберегти будинок від повного руйнування. 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 xml:space="preserve">Варіантів відповідей безліч, </w:t>
      </w:r>
      <w:r w:rsidR="007C56E1">
        <w:rPr>
          <w:rFonts w:ascii="Times New Roman" w:hAnsi="Times New Roman" w:cs="Times New Roman"/>
          <w:sz w:val="28"/>
          <w:szCs w:val="28"/>
          <w:lang w:val="uk-UA"/>
        </w:rPr>
        <w:t xml:space="preserve">спочатку є правильні і помилкові, 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>але в</w:t>
      </w:r>
      <w:r w:rsidR="00EB5989">
        <w:rPr>
          <w:rFonts w:ascii="Times New Roman" w:hAnsi="Times New Roman" w:cs="Times New Roman"/>
          <w:sz w:val="28"/>
          <w:szCs w:val="28"/>
          <w:lang w:val="uk-UA"/>
        </w:rPr>
        <w:t xml:space="preserve"> процесі ток-шоу здобувачі освіти знаходять 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 xml:space="preserve">оптимальну </w:t>
      </w:r>
      <w:r w:rsidR="00EB5989">
        <w:rPr>
          <w:rFonts w:ascii="Times New Roman" w:hAnsi="Times New Roman" w:cs="Times New Roman"/>
          <w:sz w:val="28"/>
          <w:szCs w:val="28"/>
          <w:lang w:val="uk-UA"/>
        </w:rPr>
        <w:t xml:space="preserve">відповідь на проблемні питання 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>через участь в дискусії, обговорення</w:t>
      </w:r>
      <w:r w:rsidR="00EB5989">
        <w:rPr>
          <w:rFonts w:ascii="Times New Roman" w:hAnsi="Times New Roman" w:cs="Times New Roman"/>
          <w:sz w:val="28"/>
          <w:szCs w:val="28"/>
          <w:lang w:val="uk-UA"/>
        </w:rPr>
        <w:t xml:space="preserve"> окремих моментів, </w:t>
      </w:r>
      <w:r w:rsidR="007C56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59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>спів</w:t>
      </w:r>
      <w:r w:rsidR="0002292A">
        <w:rPr>
          <w:rFonts w:ascii="Times New Roman" w:hAnsi="Times New Roman" w:cs="Times New Roman"/>
          <w:sz w:val="28"/>
          <w:szCs w:val="28"/>
          <w:lang w:val="uk-UA"/>
        </w:rPr>
        <w:t>працю</w:t>
      </w:r>
      <w:r w:rsidR="00EB59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EB59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6E1">
        <w:rPr>
          <w:rFonts w:ascii="Times New Roman" w:hAnsi="Times New Roman" w:cs="Times New Roman"/>
          <w:sz w:val="28"/>
          <w:szCs w:val="28"/>
          <w:lang w:val="uk-UA"/>
        </w:rPr>
        <w:t>аналіз думки</w:t>
      </w:r>
      <w:r w:rsidR="00EB5989">
        <w:rPr>
          <w:rFonts w:ascii="Times New Roman" w:hAnsi="Times New Roman" w:cs="Times New Roman"/>
          <w:sz w:val="28"/>
          <w:szCs w:val="28"/>
          <w:lang w:val="uk-UA"/>
        </w:rPr>
        <w:t xml:space="preserve"> колег 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B5989">
        <w:rPr>
          <w:rFonts w:ascii="Times New Roman" w:hAnsi="Times New Roman" w:cs="Times New Roman"/>
          <w:sz w:val="28"/>
          <w:szCs w:val="28"/>
          <w:lang w:val="uk-UA"/>
        </w:rPr>
        <w:t xml:space="preserve"> опонентів. 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4F7B" w:rsidRDefault="007C56E1" w:rsidP="007C56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Наразі в</w:t>
      </w:r>
      <w:r w:rsidR="007A6872">
        <w:rPr>
          <w:rFonts w:ascii="Times New Roman" w:hAnsi="Times New Roman" w:cs="Times New Roman"/>
          <w:sz w:val="28"/>
          <w:szCs w:val="28"/>
          <w:lang w:val="uk-UA"/>
        </w:rPr>
        <w:t xml:space="preserve">они усвідомлюють, що </w:t>
      </w:r>
      <w:r w:rsidR="000C3956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0C3956"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ехнічна грамотність і високий рівень знань персоналу </w:t>
      </w:r>
      <w:r w:rsidR="00FC4030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експлуатаційних організацій </w:t>
      </w:r>
      <w:r w:rsidR="000C3956"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– це один з основних складових всієї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системи експлуатації будівельного фонду</w:t>
      </w:r>
      <w:r w:rsidR="000C3956"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FC4030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</w:p>
    <w:p w:rsidR="00F24F7B" w:rsidRPr="00F24F7B" w:rsidRDefault="00F24F7B" w:rsidP="00F24F7B">
      <w:pPr>
        <w:spacing w:after="0"/>
        <w:jc w:val="center"/>
        <w:rPr>
          <w:rFonts w:ascii="Times New Roman" w:eastAsiaTheme="minorHAnsi" w:hAnsi="Times New Roman" w:cs="Times New Roman"/>
          <w:b/>
          <w:i/>
          <w:sz w:val="44"/>
          <w:szCs w:val="44"/>
          <w:lang w:val="uk-UA"/>
        </w:rPr>
      </w:pPr>
      <w:r w:rsidRPr="00F24F7B">
        <w:rPr>
          <w:rFonts w:ascii="Times New Roman" w:eastAsiaTheme="minorHAnsi" w:hAnsi="Times New Roman" w:cs="Times New Roman"/>
          <w:b/>
          <w:i/>
          <w:sz w:val="44"/>
          <w:szCs w:val="44"/>
          <w:lang w:val="uk-UA"/>
        </w:rPr>
        <w:lastRenderedPageBreak/>
        <w:t>План заняття</w:t>
      </w:r>
    </w:p>
    <w:p w:rsidR="00F24F7B" w:rsidRPr="00F24F7B" w:rsidRDefault="00F24F7B" w:rsidP="00F24F7B">
      <w:pPr>
        <w:spacing w:after="0"/>
        <w:jc w:val="center"/>
        <w:rPr>
          <w:rFonts w:ascii="Times New Roman" w:eastAsiaTheme="minorHAnsi" w:hAnsi="Times New Roman" w:cs="Times New Roman"/>
          <w:b/>
          <w:i/>
          <w:sz w:val="44"/>
          <w:szCs w:val="44"/>
          <w:lang w:val="uk-UA"/>
        </w:rPr>
      </w:pPr>
      <w:r w:rsidRPr="00F24F7B">
        <w:rPr>
          <w:rFonts w:ascii="Times New Roman" w:eastAsiaTheme="minorHAnsi" w:hAnsi="Times New Roman" w:cs="Times New Roman"/>
          <w:b/>
          <w:i/>
          <w:sz w:val="44"/>
          <w:szCs w:val="44"/>
          <w:lang w:val="uk-UA"/>
        </w:rPr>
        <w:t>«Як зберегти красу та здоров</w:t>
      </w:r>
      <w:r w:rsidRPr="00F24F7B">
        <w:rPr>
          <w:rFonts w:ascii="Times New Roman" w:eastAsiaTheme="minorHAnsi" w:hAnsi="Times New Roman" w:cs="Times New Roman"/>
          <w:b/>
          <w:i/>
          <w:sz w:val="44"/>
          <w:szCs w:val="44"/>
        </w:rPr>
        <w:t>е</w:t>
      </w:r>
      <w:r w:rsidRPr="00F24F7B">
        <w:rPr>
          <w:rFonts w:ascii="Times New Roman" w:eastAsiaTheme="minorHAnsi" w:hAnsi="Times New Roman" w:cs="Times New Roman"/>
          <w:b/>
          <w:i/>
          <w:sz w:val="44"/>
          <w:szCs w:val="44"/>
          <w:lang w:val="uk-UA"/>
        </w:rPr>
        <w:t xml:space="preserve"> обличчя </w:t>
      </w:r>
    </w:p>
    <w:p w:rsidR="00F24F7B" w:rsidRPr="00F24F7B" w:rsidRDefault="00F24F7B" w:rsidP="00F24F7B">
      <w:pPr>
        <w:spacing w:after="0"/>
        <w:jc w:val="center"/>
        <w:rPr>
          <w:rFonts w:ascii="Times New Roman" w:eastAsiaTheme="minorHAnsi" w:hAnsi="Times New Roman" w:cs="Times New Roman"/>
          <w:b/>
          <w:i/>
          <w:sz w:val="44"/>
          <w:szCs w:val="44"/>
          <w:lang w:val="uk-UA"/>
        </w:rPr>
      </w:pPr>
      <w:r w:rsidRPr="00F24F7B">
        <w:rPr>
          <w:rFonts w:ascii="Times New Roman" w:eastAsiaTheme="minorHAnsi" w:hAnsi="Times New Roman" w:cs="Times New Roman"/>
          <w:b/>
          <w:i/>
          <w:sz w:val="44"/>
          <w:szCs w:val="44"/>
          <w:lang w:val="uk-UA"/>
        </w:rPr>
        <w:t xml:space="preserve">рідної оселі» </w:t>
      </w:r>
    </w:p>
    <w:p w:rsidR="00F24F7B" w:rsidRPr="00F24F7B" w:rsidRDefault="00F24F7B" w:rsidP="00F24F7B">
      <w:pPr>
        <w:spacing w:after="0"/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796"/>
      </w:tblGrid>
      <w:tr w:rsidR="00F24F7B" w:rsidRPr="00F24F7B" w:rsidTr="00311F7D">
        <w:tc>
          <w:tcPr>
            <w:tcW w:w="2093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  <w:r w:rsidRPr="00F24F7B">
              <w:rPr>
                <w:lang w:val="uk-UA"/>
              </w:rPr>
              <w:t>Навчальна дисципліна:</w:t>
            </w:r>
          </w:p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</w:p>
        </w:tc>
        <w:tc>
          <w:tcPr>
            <w:tcW w:w="7796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</w:p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  <w:r w:rsidRPr="00F24F7B">
              <w:rPr>
                <w:lang w:val="uk-UA"/>
              </w:rPr>
              <w:t xml:space="preserve">   Експлуатація будівель і споруд</w:t>
            </w:r>
          </w:p>
        </w:tc>
      </w:tr>
      <w:tr w:rsidR="00F24F7B" w:rsidRPr="00F24F7B" w:rsidTr="00311F7D">
        <w:tc>
          <w:tcPr>
            <w:tcW w:w="2093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  <w:r w:rsidRPr="00F24F7B">
              <w:rPr>
                <w:lang w:val="uk-UA"/>
              </w:rPr>
              <w:t>Модуль 2.</w:t>
            </w:r>
          </w:p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</w:p>
        </w:tc>
        <w:tc>
          <w:tcPr>
            <w:tcW w:w="7796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  <w:r w:rsidRPr="00F24F7B">
              <w:rPr>
                <w:lang w:val="uk-UA"/>
              </w:rPr>
              <w:t xml:space="preserve">   Технічна експлуатація будівельних конструкцій житлових та цивільних будівель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</w:p>
        </w:tc>
      </w:tr>
      <w:tr w:rsidR="00F24F7B" w:rsidRPr="00F24F7B" w:rsidTr="00311F7D">
        <w:tc>
          <w:tcPr>
            <w:tcW w:w="2093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  <w:r w:rsidRPr="00F24F7B">
              <w:rPr>
                <w:lang w:val="uk-UA"/>
              </w:rPr>
              <w:t>Тема:</w:t>
            </w:r>
          </w:p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</w:p>
        </w:tc>
        <w:tc>
          <w:tcPr>
            <w:tcW w:w="7796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  <w:r w:rsidRPr="00F24F7B">
              <w:rPr>
                <w:lang w:val="uk-UA"/>
              </w:rPr>
              <w:t xml:space="preserve">   Догляд у будівлях за конструктивними елементами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</w:p>
        </w:tc>
      </w:tr>
      <w:tr w:rsidR="00F24F7B" w:rsidRPr="00F24F7B" w:rsidTr="00311F7D">
        <w:tc>
          <w:tcPr>
            <w:tcW w:w="9889" w:type="dxa"/>
            <w:gridSpan w:val="2"/>
          </w:tcPr>
          <w:p w:rsidR="00F24F7B" w:rsidRPr="00F24F7B" w:rsidRDefault="00F24F7B" w:rsidP="00F24F7B">
            <w:pPr>
              <w:spacing w:line="276" w:lineRule="auto"/>
              <w:jc w:val="center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Технічна експлуатація фасадів житлових будинків</w:t>
            </w:r>
          </w:p>
          <w:p w:rsidR="00F24F7B" w:rsidRPr="00F24F7B" w:rsidRDefault="00F24F7B" w:rsidP="00F24F7B">
            <w:pPr>
              <w:spacing w:line="276" w:lineRule="auto"/>
              <w:jc w:val="center"/>
              <w:rPr>
                <w:i/>
                <w:lang w:val="uk-UA"/>
              </w:rPr>
            </w:pPr>
          </w:p>
        </w:tc>
      </w:tr>
      <w:tr w:rsidR="00F24F7B" w:rsidRPr="00F24F7B" w:rsidTr="00311F7D">
        <w:tc>
          <w:tcPr>
            <w:tcW w:w="2093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  <w:r w:rsidRPr="00F24F7B">
              <w:rPr>
                <w:lang w:val="uk-UA"/>
              </w:rPr>
              <w:t>Тип заняття:</w:t>
            </w:r>
          </w:p>
        </w:tc>
        <w:tc>
          <w:tcPr>
            <w:tcW w:w="7796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  <w:r w:rsidRPr="00F24F7B">
              <w:rPr>
                <w:lang w:val="uk-UA"/>
              </w:rPr>
              <w:t>Практичний семінар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</w:p>
        </w:tc>
      </w:tr>
      <w:tr w:rsidR="00F24F7B" w:rsidRPr="00F24F7B" w:rsidTr="00311F7D">
        <w:tc>
          <w:tcPr>
            <w:tcW w:w="2093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  <w:r w:rsidRPr="00F24F7B">
              <w:rPr>
                <w:lang w:val="uk-UA"/>
              </w:rPr>
              <w:t>Мета заняття:</w:t>
            </w:r>
          </w:p>
        </w:tc>
        <w:tc>
          <w:tcPr>
            <w:tcW w:w="7796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</w:p>
        </w:tc>
      </w:tr>
      <w:tr w:rsidR="00F24F7B" w:rsidRPr="00DE44E3" w:rsidTr="00311F7D">
        <w:tc>
          <w:tcPr>
            <w:tcW w:w="2093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  <w:r w:rsidRPr="00F24F7B">
              <w:rPr>
                <w:lang w:val="uk-UA"/>
              </w:rPr>
              <w:t>дидактична</w:t>
            </w:r>
          </w:p>
        </w:tc>
        <w:tc>
          <w:tcPr>
            <w:tcW w:w="7796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  <w:r w:rsidRPr="00F24F7B">
              <w:rPr>
                <w:lang w:val="uk-UA"/>
              </w:rPr>
              <w:t>Навчитися виявляти дефекти фасадів будівель, визначати причини їх виникнення та ступінь ушкодження фасаду, складати дефектну таблицю.</w:t>
            </w:r>
          </w:p>
        </w:tc>
      </w:tr>
      <w:tr w:rsidR="00F24F7B" w:rsidRPr="00F24F7B" w:rsidTr="00311F7D">
        <w:tc>
          <w:tcPr>
            <w:tcW w:w="2093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  <w:r w:rsidRPr="00F24F7B">
              <w:rPr>
                <w:lang w:val="uk-UA"/>
              </w:rPr>
              <w:t>виховна</w:t>
            </w:r>
          </w:p>
        </w:tc>
        <w:tc>
          <w:tcPr>
            <w:tcW w:w="7796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  <w:r w:rsidRPr="00F24F7B">
              <w:rPr>
                <w:lang w:val="uk-UA"/>
              </w:rPr>
              <w:t>Виховувати вміння зіставляти факти, аналізувати ситуацію, робити правильні висновки та нести відповідальність за свої дії.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</w:p>
        </w:tc>
      </w:tr>
      <w:tr w:rsidR="00F24F7B" w:rsidRPr="00F24F7B" w:rsidTr="00311F7D">
        <w:tc>
          <w:tcPr>
            <w:tcW w:w="2093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  <w:proofErr w:type="spellStart"/>
            <w:r w:rsidRPr="00F24F7B">
              <w:rPr>
                <w:lang w:val="uk-UA"/>
              </w:rPr>
              <w:t>Міждисциплі-нарні</w:t>
            </w:r>
            <w:proofErr w:type="spellEnd"/>
            <w:r w:rsidRPr="00F24F7B">
              <w:rPr>
                <w:lang w:val="uk-UA"/>
              </w:rPr>
              <w:t xml:space="preserve"> зв’язки:</w:t>
            </w:r>
          </w:p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</w:p>
          <w:p w:rsidR="00F24F7B" w:rsidRPr="00F24F7B" w:rsidRDefault="00F24F7B" w:rsidP="00223B84">
            <w:pPr>
              <w:spacing w:line="276" w:lineRule="auto"/>
              <w:jc w:val="right"/>
              <w:rPr>
                <w:lang w:val="uk-UA"/>
              </w:rPr>
            </w:pPr>
            <w:r w:rsidRPr="00F24F7B">
              <w:rPr>
                <w:lang w:val="uk-UA"/>
              </w:rPr>
              <w:t>Методи:</w:t>
            </w:r>
          </w:p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</w:p>
        </w:tc>
        <w:tc>
          <w:tcPr>
            <w:tcW w:w="7796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  <w:r w:rsidRPr="00F24F7B">
              <w:rPr>
                <w:lang w:val="uk-UA"/>
              </w:rPr>
              <w:t>Будівельне матеріалознавство, будівельні конструкції, фізика, хімія, технологія ремонтно-будівельних робіт.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</w:p>
          <w:p w:rsidR="00F24F7B" w:rsidRDefault="00EA4411" w:rsidP="00F24F7B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Ігрове заняття у формі ток-шоу з випереджувальним завданням</w:t>
            </w:r>
          </w:p>
          <w:p w:rsidR="00EA4411" w:rsidRPr="00F24F7B" w:rsidRDefault="00EA4411" w:rsidP="00F24F7B">
            <w:pPr>
              <w:spacing w:line="276" w:lineRule="auto"/>
              <w:jc w:val="both"/>
              <w:rPr>
                <w:lang w:val="uk-UA"/>
              </w:rPr>
            </w:pPr>
          </w:p>
        </w:tc>
      </w:tr>
      <w:tr w:rsidR="00F24F7B" w:rsidRPr="00F24F7B" w:rsidTr="00311F7D">
        <w:tc>
          <w:tcPr>
            <w:tcW w:w="2093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  <w:r w:rsidRPr="00F24F7B">
              <w:rPr>
                <w:lang w:val="uk-UA"/>
              </w:rPr>
              <w:t>Матеріально-технічне забезпечення:</w:t>
            </w:r>
          </w:p>
          <w:p w:rsidR="00F24F7B" w:rsidRPr="00F24F7B" w:rsidRDefault="00F24F7B" w:rsidP="00F24F7B">
            <w:pPr>
              <w:spacing w:line="276" w:lineRule="auto"/>
              <w:jc w:val="right"/>
              <w:rPr>
                <w:lang w:val="uk-UA"/>
              </w:rPr>
            </w:pPr>
          </w:p>
        </w:tc>
        <w:tc>
          <w:tcPr>
            <w:tcW w:w="7796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lang w:val="uk-UA"/>
              </w:rPr>
            </w:pPr>
            <w:r w:rsidRPr="00F24F7B">
              <w:rPr>
                <w:lang w:val="uk-UA"/>
              </w:rPr>
              <w:t>Навчальні відео, фотографії, бланки дефектних таблиць, презентації. Мультимедійний пристрій для демонстрації наочного матеріалу.</w:t>
            </w:r>
          </w:p>
        </w:tc>
      </w:tr>
      <w:tr w:rsidR="00F24F7B" w:rsidRPr="00223B84" w:rsidTr="00311F7D">
        <w:tc>
          <w:tcPr>
            <w:tcW w:w="2093" w:type="dxa"/>
          </w:tcPr>
          <w:p w:rsidR="00F24F7B" w:rsidRPr="00223B84" w:rsidRDefault="00F24F7B" w:rsidP="00223B84">
            <w:pPr>
              <w:spacing w:line="276" w:lineRule="auto"/>
              <w:jc w:val="right"/>
              <w:rPr>
                <w:lang w:val="uk-UA"/>
              </w:rPr>
            </w:pPr>
            <w:r w:rsidRPr="00223B84">
              <w:rPr>
                <w:lang w:val="uk-UA"/>
              </w:rPr>
              <w:t>Література:</w:t>
            </w:r>
          </w:p>
        </w:tc>
        <w:tc>
          <w:tcPr>
            <w:tcW w:w="7796" w:type="dxa"/>
          </w:tcPr>
          <w:p w:rsidR="00F24F7B" w:rsidRPr="00223B84" w:rsidRDefault="00F24F7B" w:rsidP="00223B84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223B84">
              <w:rPr>
                <w:sz w:val="24"/>
                <w:szCs w:val="24"/>
                <w:lang w:val="uk-UA"/>
              </w:rPr>
              <w:t>Гавриляк</w:t>
            </w:r>
            <w:proofErr w:type="spellEnd"/>
            <w:r w:rsidRPr="00223B84">
              <w:rPr>
                <w:sz w:val="24"/>
                <w:szCs w:val="24"/>
                <w:lang w:val="uk-UA"/>
              </w:rPr>
              <w:t xml:space="preserve"> А.І. Основи технічної експлуатації будівель та інженерних систем.</w:t>
            </w:r>
          </w:p>
          <w:p w:rsidR="00F24F7B" w:rsidRPr="00223B84" w:rsidRDefault="00F24F7B" w:rsidP="00223B84">
            <w:pPr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sz w:val="24"/>
                <w:szCs w:val="24"/>
                <w:lang w:val="uk-UA"/>
              </w:rPr>
            </w:pPr>
            <w:r w:rsidRPr="00223B84">
              <w:rPr>
                <w:sz w:val="24"/>
                <w:szCs w:val="24"/>
                <w:lang w:val="uk-UA"/>
              </w:rPr>
              <w:t>О.В.Якименко, К.О.</w:t>
            </w:r>
            <w:proofErr w:type="spellStart"/>
            <w:r w:rsidRPr="00223B84">
              <w:rPr>
                <w:sz w:val="24"/>
                <w:szCs w:val="24"/>
                <w:lang w:val="uk-UA"/>
              </w:rPr>
              <w:t>Кіктьова</w:t>
            </w:r>
            <w:proofErr w:type="spellEnd"/>
            <w:r w:rsidRPr="00223B84">
              <w:rPr>
                <w:sz w:val="24"/>
                <w:szCs w:val="24"/>
                <w:lang w:val="uk-UA"/>
              </w:rPr>
              <w:t>. Технічна експлуатація будівель і споруд.</w:t>
            </w:r>
          </w:p>
          <w:p w:rsidR="00F24F7B" w:rsidRPr="00223B84" w:rsidRDefault="00C85397" w:rsidP="00223B84">
            <w:pPr>
              <w:pStyle w:val="a8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  <w:lang w:val="uk-UA"/>
              </w:rPr>
            </w:pPr>
            <w:r w:rsidRPr="00223B84">
              <w:rPr>
                <w:sz w:val="24"/>
                <w:szCs w:val="24"/>
                <w:lang w:val="uk-UA"/>
              </w:rPr>
              <w:t>Правила утримання жилих будинків та прибудинкової території. (Затверджені наказом Держжитлокомунгоспу України 17.05.2005 № 76).</w:t>
            </w:r>
            <w:r w:rsidR="00F24F7B" w:rsidRPr="00223B84">
              <w:rPr>
                <w:sz w:val="24"/>
                <w:szCs w:val="24"/>
                <w:lang w:val="uk-UA"/>
              </w:rPr>
              <w:tab/>
            </w:r>
          </w:p>
        </w:tc>
      </w:tr>
    </w:tbl>
    <w:p w:rsidR="00F24F7B" w:rsidRPr="00F24F7B" w:rsidRDefault="00F24F7B" w:rsidP="00EA4411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b/>
          <w:sz w:val="28"/>
          <w:szCs w:val="28"/>
          <w:lang w:val="uk-UA"/>
        </w:rPr>
        <w:lastRenderedPageBreak/>
        <w:t>Структура заняття:</w:t>
      </w:r>
    </w:p>
    <w:p w:rsidR="00F24F7B" w:rsidRPr="00F24F7B" w:rsidRDefault="00F24F7B" w:rsidP="00F24F7B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lang w:val="uk-UA"/>
        </w:rPr>
      </w:pPr>
    </w:p>
    <w:tbl>
      <w:tblPr>
        <w:tblStyle w:val="1"/>
        <w:tblW w:w="0" w:type="auto"/>
        <w:tblInd w:w="-31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68"/>
        <w:gridCol w:w="5245"/>
        <w:gridCol w:w="875"/>
        <w:gridCol w:w="3945"/>
      </w:tblGrid>
      <w:tr w:rsidR="00F24F7B" w:rsidRPr="00F24F7B" w:rsidTr="00311F7D">
        <w:tc>
          <w:tcPr>
            <w:tcW w:w="568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1.</w:t>
            </w:r>
          </w:p>
        </w:tc>
        <w:tc>
          <w:tcPr>
            <w:tcW w:w="52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Організаційний момент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Перевірка підготовки аудиторії та студентів до заняття.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Перевірка присутності студентів.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</w:p>
        </w:tc>
        <w:tc>
          <w:tcPr>
            <w:tcW w:w="875" w:type="dxa"/>
          </w:tcPr>
          <w:p w:rsidR="00F24F7B" w:rsidRPr="00F24F7B" w:rsidRDefault="00F24F7B" w:rsidP="00F24F7B">
            <w:pPr>
              <w:spacing w:line="276" w:lineRule="auto"/>
              <w:jc w:val="center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3</w:t>
            </w:r>
          </w:p>
        </w:tc>
        <w:tc>
          <w:tcPr>
            <w:tcW w:w="3945" w:type="dxa"/>
          </w:tcPr>
          <w:p w:rsidR="00F24F7B" w:rsidRPr="00F24F7B" w:rsidRDefault="00F24F7B" w:rsidP="00F24F7B">
            <w:pPr>
              <w:spacing w:line="276" w:lineRule="auto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 xml:space="preserve">Розміщення в аудиторії всіх присутніх. </w:t>
            </w:r>
          </w:p>
          <w:p w:rsidR="00F24F7B" w:rsidRPr="00F24F7B" w:rsidRDefault="00F24F7B" w:rsidP="00F24F7B">
            <w:pPr>
              <w:spacing w:line="276" w:lineRule="auto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Відмітка в журналі відсутніх студентів.</w:t>
            </w:r>
          </w:p>
        </w:tc>
      </w:tr>
      <w:tr w:rsidR="00F24F7B" w:rsidRPr="00F24F7B" w:rsidTr="00311F7D">
        <w:tc>
          <w:tcPr>
            <w:tcW w:w="568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2.</w:t>
            </w:r>
          </w:p>
        </w:tc>
        <w:tc>
          <w:tcPr>
            <w:tcW w:w="52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Повідомлення теми, формування мети та основних завдань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</w:p>
        </w:tc>
        <w:tc>
          <w:tcPr>
            <w:tcW w:w="875" w:type="dxa"/>
          </w:tcPr>
          <w:p w:rsidR="00F24F7B" w:rsidRPr="00F24F7B" w:rsidRDefault="00F24F7B" w:rsidP="00F24F7B">
            <w:pPr>
              <w:spacing w:line="276" w:lineRule="auto"/>
              <w:jc w:val="center"/>
              <w:rPr>
                <w:b/>
                <w:i/>
              </w:rPr>
            </w:pPr>
            <w:r w:rsidRPr="00F24F7B">
              <w:rPr>
                <w:b/>
                <w:i/>
              </w:rPr>
              <w:t>4</w:t>
            </w:r>
          </w:p>
        </w:tc>
        <w:tc>
          <w:tcPr>
            <w:tcW w:w="3945" w:type="dxa"/>
          </w:tcPr>
          <w:p w:rsidR="00F24F7B" w:rsidRPr="00F24F7B" w:rsidRDefault="00F24F7B" w:rsidP="00F24F7B">
            <w:pPr>
              <w:spacing w:line="276" w:lineRule="auto"/>
              <w:rPr>
                <w:lang w:val="uk-UA"/>
              </w:rPr>
            </w:pPr>
          </w:p>
        </w:tc>
      </w:tr>
      <w:tr w:rsidR="00F24F7B" w:rsidRPr="00F24F7B" w:rsidTr="00311F7D">
        <w:tc>
          <w:tcPr>
            <w:tcW w:w="568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3.</w:t>
            </w:r>
          </w:p>
        </w:tc>
        <w:tc>
          <w:tcPr>
            <w:tcW w:w="52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Мотивація навчальної діяльності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i/>
                <w:lang w:val="uk-UA"/>
              </w:rPr>
            </w:pPr>
          </w:p>
        </w:tc>
        <w:tc>
          <w:tcPr>
            <w:tcW w:w="875" w:type="dxa"/>
          </w:tcPr>
          <w:p w:rsidR="00F24F7B" w:rsidRPr="00F24F7B" w:rsidRDefault="00F24F7B" w:rsidP="00F24F7B">
            <w:pPr>
              <w:spacing w:line="276" w:lineRule="auto"/>
              <w:jc w:val="center"/>
              <w:rPr>
                <w:b/>
                <w:i/>
              </w:rPr>
            </w:pPr>
            <w:r w:rsidRPr="00F24F7B">
              <w:rPr>
                <w:b/>
                <w:i/>
              </w:rPr>
              <w:t>3</w:t>
            </w:r>
          </w:p>
        </w:tc>
        <w:tc>
          <w:tcPr>
            <w:tcW w:w="39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 xml:space="preserve">     Застосування на практиці (в реальних умовах) теоретичних знань з утримання фасадів та їх елементів.</w:t>
            </w:r>
          </w:p>
        </w:tc>
      </w:tr>
      <w:tr w:rsidR="00F24F7B" w:rsidRPr="00F24F7B" w:rsidTr="00311F7D">
        <w:tc>
          <w:tcPr>
            <w:tcW w:w="568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4.</w:t>
            </w:r>
          </w:p>
        </w:tc>
        <w:tc>
          <w:tcPr>
            <w:tcW w:w="52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Актуалізація опорних знань і контроль вихідного рівня знань студентів</w:t>
            </w:r>
          </w:p>
          <w:p w:rsidR="00F24F7B" w:rsidRPr="00F24F7B" w:rsidRDefault="00F24F7B" w:rsidP="00F24F7B">
            <w:pPr>
              <w:numPr>
                <w:ilvl w:val="0"/>
                <w:numId w:val="2"/>
              </w:numPr>
              <w:spacing w:line="276" w:lineRule="auto"/>
              <w:contextualSpacing/>
              <w:jc w:val="both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Пов’яжіть вид дефекту з причиною його виникнення.</w:t>
            </w:r>
          </w:p>
          <w:p w:rsidR="00F24F7B" w:rsidRPr="00F24F7B" w:rsidRDefault="00F24F7B" w:rsidP="00F24F7B">
            <w:pPr>
              <w:numPr>
                <w:ilvl w:val="0"/>
                <w:numId w:val="2"/>
              </w:numPr>
              <w:spacing w:line="276" w:lineRule="auto"/>
              <w:contextualSpacing/>
              <w:jc w:val="both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Запропонуйте метод усунення дефекту.</w:t>
            </w:r>
          </w:p>
          <w:p w:rsidR="00F24F7B" w:rsidRPr="00F24F7B" w:rsidRDefault="00F24F7B" w:rsidP="00F24F7B">
            <w:pPr>
              <w:numPr>
                <w:ilvl w:val="0"/>
                <w:numId w:val="2"/>
              </w:numPr>
              <w:spacing w:line="276" w:lineRule="auto"/>
              <w:contextualSpacing/>
              <w:jc w:val="both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Запропонуйте метод запобігання виникненню цього дефектів.</w:t>
            </w:r>
          </w:p>
          <w:p w:rsidR="00F24F7B" w:rsidRPr="00F24F7B" w:rsidRDefault="00F24F7B" w:rsidP="00F24F7B">
            <w:pPr>
              <w:spacing w:line="276" w:lineRule="auto"/>
              <w:ind w:left="720"/>
              <w:contextualSpacing/>
              <w:rPr>
                <w:i/>
                <w:lang w:val="uk-UA"/>
              </w:rPr>
            </w:pPr>
          </w:p>
        </w:tc>
        <w:tc>
          <w:tcPr>
            <w:tcW w:w="875" w:type="dxa"/>
          </w:tcPr>
          <w:p w:rsidR="00F24F7B" w:rsidRPr="00F24F7B" w:rsidRDefault="00F24F7B" w:rsidP="00F24F7B">
            <w:pPr>
              <w:spacing w:line="276" w:lineRule="auto"/>
              <w:jc w:val="center"/>
              <w:rPr>
                <w:b/>
                <w:i/>
              </w:rPr>
            </w:pPr>
            <w:r w:rsidRPr="00F24F7B">
              <w:rPr>
                <w:b/>
                <w:i/>
                <w:lang w:val="uk-UA"/>
              </w:rPr>
              <w:t>3</w:t>
            </w:r>
            <w:r w:rsidRPr="00F24F7B">
              <w:rPr>
                <w:b/>
                <w:i/>
              </w:rPr>
              <w:t>5</w:t>
            </w:r>
          </w:p>
        </w:tc>
        <w:tc>
          <w:tcPr>
            <w:tcW w:w="3945" w:type="dxa"/>
          </w:tcPr>
          <w:p w:rsidR="00F24F7B" w:rsidRPr="00F24F7B" w:rsidRDefault="00F24F7B" w:rsidP="00F24F7B">
            <w:pPr>
              <w:spacing w:line="276" w:lineRule="auto"/>
              <w:rPr>
                <w:lang w:val="uk-UA"/>
              </w:rPr>
            </w:pPr>
          </w:p>
          <w:p w:rsidR="00F24F7B" w:rsidRPr="00F24F7B" w:rsidRDefault="00F24F7B" w:rsidP="00F24F7B">
            <w:pPr>
              <w:spacing w:line="276" w:lineRule="auto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Презентація із зображеннями дефектів фасадів.</w:t>
            </w:r>
          </w:p>
        </w:tc>
      </w:tr>
      <w:tr w:rsidR="00F24F7B" w:rsidRPr="00F24F7B" w:rsidTr="00311F7D">
        <w:tc>
          <w:tcPr>
            <w:tcW w:w="568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5.</w:t>
            </w:r>
          </w:p>
        </w:tc>
        <w:tc>
          <w:tcPr>
            <w:tcW w:w="52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Формування вмінь і навичок студентів</w:t>
            </w:r>
          </w:p>
          <w:p w:rsidR="00F24F7B" w:rsidRPr="00F24F7B" w:rsidRDefault="00F24F7B" w:rsidP="00F24F7B">
            <w:pPr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Складання дефектної таблиці фасаду.</w:t>
            </w:r>
          </w:p>
          <w:p w:rsidR="00F24F7B" w:rsidRPr="00F24F7B" w:rsidRDefault="00F24F7B" w:rsidP="00F24F7B">
            <w:pPr>
              <w:spacing w:line="276" w:lineRule="auto"/>
              <w:ind w:left="720"/>
              <w:contextualSpacing/>
              <w:rPr>
                <w:i/>
                <w:lang w:val="uk-UA"/>
              </w:rPr>
            </w:pPr>
          </w:p>
        </w:tc>
        <w:tc>
          <w:tcPr>
            <w:tcW w:w="875" w:type="dxa"/>
          </w:tcPr>
          <w:p w:rsidR="00F24F7B" w:rsidRPr="00F24F7B" w:rsidRDefault="00F24F7B" w:rsidP="00F24F7B">
            <w:pPr>
              <w:spacing w:line="276" w:lineRule="auto"/>
              <w:jc w:val="center"/>
              <w:rPr>
                <w:b/>
                <w:i/>
              </w:rPr>
            </w:pPr>
            <w:r w:rsidRPr="00F24F7B">
              <w:rPr>
                <w:b/>
                <w:i/>
                <w:lang w:val="uk-UA"/>
              </w:rPr>
              <w:t>2</w:t>
            </w:r>
            <w:r w:rsidRPr="00F24F7B">
              <w:rPr>
                <w:b/>
                <w:i/>
              </w:rPr>
              <w:t>5</w:t>
            </w:r>
          </w:p>
        </w:tc>
        <w:tc>
          <w:tcPr>
            <w:tcW w:w="3945" w:type="dxa"/>
          </w:tcPr>
          <w:p w:rsidR="00F24F7B" w:rsidRPr="00F24F7B" w:rsidRDefault="00F24F7B" w:rsidP="00F24F7B">
            <w:pPr>
              <w:spacing w:line="276" w:lineRule="auto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Виконання індивідуальних завдань за картками (фотографіями), використовуючи бланки таблиць</w:t>
            </w:r>
          </w:p>
        </w:tc>
      </w:tr>
      <w:tr w:rsidR="00F24F7B" w:rsidRPr="00F24F7B" w:rsidTr="00311F7D">
        <w:tc>
          <w:tcPr>
            <w:tcW w:w="568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6.</w:t>
            </w:r>
          </w:p>
        </w:tc>
        <w:tc>
          <w:tcPr>
            <w:tcW w:w="52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Поточний контроль виконання роботи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</w:p>
        </w:tc>
        <w:tc>
          <w:tcPr>
            <w:tcW w:w="875" w:type="dxa"/>
          </w:tcPr>
          <w:p w:rsidR="00F24F7B" w:rsidRPr="00F24F7B" w:rsidRDefault="00F24F7B" w:rsidP="00F24F7B">
            <w:pPr>
              <w:spacing w:line="276" w:lineRule="auto"/>
              <w:jc w:val="center"/>
              <w:rPr>
                <w:b/>
                <w:i/>
                <w:color w:val="FF0000"/>
                <w:lang w:val="uk-UA"/>
              </w:rPr>
            </w:pPr>
          </w:p>
        </w:tc>
        <w:tc>
          <w:tcPr>
            <w:tcW w:w="3945" w:type="dxa"/>
          </w:tcPr>
          <w:p w:rsidR="00F24F7B" w:rsidRPr="00F24F7B" w:rsidRDefault="00F24F7B" w:rsidP="00F24F7B">
            <w:pPr>
              <w:spacing w:line="276" w:lineRule="auto"/>
              <w:rPr>
                <w:lang w:val="uk-UA"/>
              </w:rPr>
            </w:pPr>
          </w:p>
        </w:tc>
      </w:tr>
      <w:tr w:rsidR="00F24F7B" w:rsidRPr="00F24F7B" w:rsidTr="00311F7D">
        <w:tc>
          <w:tcPr>
            <w:tcW w:w="568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7.</w:t>
            </w:r>
          </w:p>
        </w:tc>
        <w:tc>
          <w:tcPr>
            <w:tcW w:w="52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Узагальнення та систематизація вмінь та навичок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i/>
                <w:lang w:val="uk-UA"/>
              </w:rPr>
            </w:pPr>
          </w:p>
        </w:tc>
        <w:tc>
          <w:tcPr>
            <w:tcW w:w="875" w:type="dxa"/>
          </w:tcPr>
          <w:p w:rsidR="00F24F7B" w:rsidRPr="00F24F7B" w:rsidRDefault="00F24F7B" w:rsidP="00F24F7B">
            <w:pPr>
              <w:spacing w:line="276" w:lineRule="auto"/>
              <w:jc w:val="center"/>
              <w:rPr>
                <w:b/>
                <w:i/>
              </w:rPr>
            </w:pPr>
            <w:r w:rsidRPr="00F24F7B">
              <w:rPr>
                <w:b/>
                <w:i/>
              </w:rPr>
              <w:t>3</w:t>
            </w:r>
          </w:p>
        </w:tc>
        <w:tc>
          <w:tcPr>
            <w:tcW w:w="39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Відповіді на поставлені питання.</w:t>
            </w:r>
          </w:p>
          <w:p w:rsidR="00F24F7B" w:rsidRPr="00F24F7B" w:rsidRDefault="00F24F7B" w:rsidP="00F24F7B">
            <w:pPr>
              <w:spacing w:line="276" w:lineRule="auto"/>
              <w:rPr>
                <w:lang w:val="uk-UA"/>
              </w:rPr>
            </w:pPr>
          </w:p>
        </w:tc>
      </w:tr>
      <w:tr w:rsidR="00F24F7B" w:rsidRPr="00F24F7B" w:rsidTr="00311F7D">
        <w:tc>
          <w:tcPr>
            <w:tcW w:w="568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8.</w:t>
            </w:r>
          </w:p>
        </w:tc>
        <w:tc>
          <w:tcPr>
            <w:tcW w:w="52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Підведення підсумків заняття</w:t>
            </w:r>
          </w:p>
          <w:p w:rsidR="00F24F7B" w:rsidRPr="00F24F7B" w:rsidRDefault="00F24F7B" w:rsidP="00F24F7B">
            <w:pPr>
              <w:spacing w:line="276" w:lineRule="auto"/>
              <w:jc w:val="both"/>
              <w:rPr>
                <w:i/>
                <w:lang w:val="uk-UA"/>
              </w:rPr>
            </w:pPr>
          </w:p>
        </w:tc>
        <w:tc>
          <w:tcPr>
            <w:tcW w:w="875" w:type="dxa"/>
          </w:tcPr>
          <w:p w:rsidR="00F24F7B" w:rsidRPr="00F24F7B" w:rsidRDefault="00F24F7B" w:rsidP="00F24F7B">
            <w:pPr>
              <w:spacing w:line="276" w:lineRule="auto"/>
              <w:jc w:val="center"/>
              <w:rPr>
                <w:b/>
                <w:i/>
              </w:rPr>
            </w:pPr>
            <w:r w:rsidRPr="00F24F7B">
              <w:rPr>
                <w:b/>
                <w:i/>
              </w:rPr>
              <w:t>5</w:t>
            </w:r>
          </w:p>
        </w:tc>
        <w:tc>
          <w:tcPr>
            <w:tcW w:w="39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i/>
                <w:lang w:val="uk-UA"/>
              </w:rPr>
            </w:pPr>
            <w:r w:rsidRPr="00F24F7B">
              <w:rPr>
                <w:i/>
                <w:lang w:val="uk-UA"/>
              </w:rPr>
              <w:t>Аналіз роботи студентів, групи в цілому, повідомлення та обґрунтування оцінок.</w:t>
            </w:r>
          </w:p>
          <w:p w:rsidR="00F24F7B" w:rsidRPr="00F24F7B" w:rsidRDefault="00F24F7B" w:rsidP="00F24F7B">
            <w:pPr>
              <w:spacing w:line="276" w:lineRule="auto"/>
              <w:rPr>
                <w:lang w:val="uk-UA"/>
              </w:rPr>
            </w:pPr>
          </w:p>
        </w:tc>
      </w:tr>
      <w:tr w:rsidR="00F24F7B" w:rsidRPr="00F24F7B" w:rsidTr="00311F7D">
        <w:tc>
          <w:tcPr>
            <w:tcW w:w="568" w:type="dxa"/>
          </w:tcPr>
          <w:p w:rsidR="00F24F7B" w:rsidRPr="00F24F7B" w:rsidRDefault="00F24F7B" w:rsidP="00F24F7B">
            <w:pPr>
              <w:spacing w:line="276" w:lineRule="auto"/>
              <w:jc w:val="right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9.</w:t>
            </w:r>
          </w:p>
        </w:tc>
        <w:tc>
          <w:tcPr>
            <w:tcW w:w="5245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b/>
                <w:i/>
                <w:lang w:val="uk-UA"/>
              </w:rPr>
            </w:pPr>
            <w:r w:rsidRPr="00F24F7B">
              <w:rPr>
                <w:b/>
                <w:i/>
                <w:lang w:val="uk-UA"/>
              </w:rPr>
              <w:t>Видача домашнього завдання</w:t>
            </w:r>
          </w:p>
          <w:p w:rsidR="00F24F7B" w:rsidRPr="00F24F7B" w:rsidRDefault="00F24F7B" w:rsidP="00F24F7B">
            <w:pPr>
              <w:spacing w:line="276" w:lineRule="auto"/>
              <w:contextualSpacing/>
              <w:rPr>
                <w:i/>
                <w:lang w:val="uk-UA"/>
              </w:rPr>
            </w:pPr>
          </w:p>
        </w:tc>
        <w:tc>
          <w:tcPr>
            <w:tcW w:w="875" w:type="dxa"/>
          </w:tcPr>
          <w:p w:rsidR="00F24F7B" w:rsidRPr="00F24F7B" w:rsidRDefault="00F24F7B" w:rsidP="00F24F7B">
            <w:pPr>
              <w:spacing w:line="276" w:lineRule="auto"/>
              <w:jc w:val="center"/>
              <w:rPr>
                <w:b/>
                <w:i/>
              </w:rPr>
            </w:pPr>
            <w:r w:rsidRPr="00F24F7B">
              <w:rPr>
                <w:b/>
                <w:i/>
              </w:rPr>
              <w:t>2</w:t>
            </w:r>
          </w:p>
        </w:tc>
        <w:tc>
          <w:tcPr>
            <w:tcW w:w="3945" w:type="dxa"/>
          </w:tcPr>
          <w:p w:rsidR="00F24F7B" w:rsidRPr="00F24F7B" w:rsidRDefault="00F24F7B" w:rsidP="00F24F7B">
            <w:pPr>
              <w:spacing w:line="276" w:lineRule="auto"/>
              <w:rPr>
                <w:lang w:val="uk-UA"/>
              </w:rPr>
            </w:pPr>
            <w:r w:rsidRPr="00F24F7B">
              <w:rPr>
                <w:i/>
                <w:lang w:val="uk-UA"/>
              </w:rPr>
              <w:t>Опрацювання конспекту з теми.</w:t>
            </w:r>
          </w:p>
        </w:tc>
      </w:tr>
    </w:tbl>
    <w:p w:rsidR="00F24F7B" w:rsidRPr="00F24F7B" w:rsidRDefault="00F24F7B" w:rsidP="00F24F7B">
      <w:pPr>
        <w:tabs>
          <w:tab w:val="center" w:pos="5102"/>
        </w:tabs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ab/>
      </w:r>
    </w:p>
    <w:p w:rsidR="00F24F7B" w:rsidRPr="00EB7246" w:rsidRDefault="00F24F7B" w:rsidP="00F24F7B">
      <w:pPr>
        <w:tabs>
          <w:tab w:val="center" w:pos="5102"/>
        </w:tabs>
        <w:spacing w:after="0" w:line="360" w:lineRule="auto"/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</w:pPr>
      <w:r w:rsidRPr="00EB7246"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  <w:lastRenderedPageBreak/>
        <w:t>Відеоролик «Гарні та зручні фасади» - 3хв. 43 с.</w:t>
      </w:r>
      <w:r w:rsidR="009D111E" w:rsidRPr="00EB7246"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  <w:t xml:space="preserve"> </w:t>
      </w:r>
      <w:hyperlink r:id="rId7" w:history="1">
        <w:r w:rsidR="009D111E" w:rsidRPr="00EB7246">
          <w:rPr>
            <w:rStyle w:val="a6"/>
            <w:rFonts w:ascii="Times New Roman" w:eastAsiaTheme="minorHAnsi" w:hAnsi="Times New Roman" w:cs="Times New Roman"/>
            <w:b/>
            <w:i/>
            <w:sz w:val="28"/>
            <w:szCs w:val="28"/>
            <w:lang w:val="uk-UA"/>
          </w:rPr>
          <w:t>https://cutt.ly/BMJJiDK</w:t>
        </w:r>
      </w:hyperlink>
      <w:r w:rsidR="009D111E" w:rsidRPr="00EB7246"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24F7B" w:rsidRPr="00EB7246" w:rsidRDefault="00F24F7B" w:rsidP="00EB7246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i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>(Попередньо група студентів розділена на чотири підгрупи. До</w:t>
      </w:r>
      <w:r w:rsidR="00EB7246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 xml:space="preserve"> підгрупи</w:t>
      </w:r>
      <w:r w:rsidRPr="00F24F7B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 xml:space="preserve"> </w:t>
      </w:r>
      <w:r w:rsidR="00EB7246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>«</w:t>
      </w:r>
      <w:r w:rsidRPr="00F24F7B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>просто мешканців багатоквартирних будинків</w:t>
      </w:r>
      <w:r w:rsidR="00EB7246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>»</w:t>
      </w:r>
      <w:r w:rsidRPr="00F24F7B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 xml:space="preserve"> можуть приєднатися і наші гості)</w:t>
      </w:r>
    </w:p>
    <w:p w:rsidR="00F24F7B" w:rsidRPr="00F24F7B" w:rsidRDefault="00F24F7B" w:rsidP="00F24F7B">
      <w:pPr>
        <w:tabs>
          <w:tab w:val="center" w:pos="5102"/>
        </w:tabs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Добрий день, шановні студенти, шановні викладачі!</w:t>
      </w:r>
    </w:p>
    <w:p w:rsidR="00F24F7B" w:rsidRPr="00F24F7B" w:rsidRDefault="00F24F7B" w:rsidP="00F24F7B">
      <w:pPr>
        <w:spacing w:after="0" w:line="360" w:lineRule="auto"/>
        <w:jc w:val="both"/>
        <w:rPr>
          <w:rFonts w:ascii="Times New Roman" w:eastAsiaTheme="minorHAnsi" w:hAnsi="Times New Roman" w:cs="Times New Roman"/>
          <w:i/>
          <w:sz w:val="28"/>
          <w:szCs w:val="28"/>
          <w:lang w:val="uk-UA"/>
        </w:rPr>
      </w:pPr>
    </w:p>
    <w:p w:rsidR="00F24F7B" w:rsidRPr="00F24F7B" w:rsidRDefault="00F24F7B" w:rsidP="00F24F7B">
      <w:pPr>
        <w:spacing w:after="0" w:line="36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Сьогодні ми зустрілися з вами на ток-шоу «Як зберегти красу та здоров</w:t>
      </w:r>
      <w:r w:rsidRPr="00F24F7B">
        <w:rPr>
          <w:rFonts w:ascii="Times New Roman" w:eastAsiaTheme="minorHAnsi" w:hAnsi="Times New Roman" w:cs="Times New Roman"/>
          <w:sz w:val="28"/>
          <w:szCs w:val="28"/>
        </w:rPr>
        <w:t>е</w:t>
      </w: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 обличчя рідної оселі». Ми поговоримо не тільки про ті проблеми, які псують зовнішній вигляд обличчя будівлі, а й про більш глибокі вади, які можуть призвести до </w:t>
      </w:r>
      <w:r w:rsidR="00EB4AF9">
        <w:rPr>
          <w:rFonts w:ascii="Times New Roman" w:eastAsiaTheme="minorHAnsi" w:hAnsi="Times New Roman" w:cs="Times New Roman"/>
          <w:sz w:val="28"/>
          <w:szCs w:val="28"/>
          <w:lang w:val="uk-UA"/>
        </w:rPr>
        <w:t>порушення його функціонування в</w:t>
      </w: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загалі, а в деяких випадках і до летального результату. Як же вберегти рідну домівку і милуватися її красою все життя? На це питання нам допоможуть відповісти:</w:t>
      </w:r>
    </w:p>
    <w:p w:rsidR="00F24F7B" w:rsidRPr="00F24F7B" w:rsidRDefault="00F24F7B" w:rsidP="00F24F7B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Шановні представники ОСББ «ТЕПЛО І ЗАТИШОК» (Об’єднання співвласників багатоквартирних будівель).</w:t>
      </w:r>
    </w:p>
    <w:p w:rsidR="00F24F7B" w:rsidRPr="00F24F7B" w:rsidRDefault="00F24F7B" w:rsidP="00F24F7B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Шановні представники приватного житлово-експлуатаційного підприємства «КОМФОРТ».</w:t>
      </w:r>
    </w:p>
    <w:p w:rsidR="00F24F7B" w:rsidRPr="00F24F7B" w:rsidRDefault="00F24F7B" w:rsidP="00F24F7B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Шановна і повноважна експертна комісія «ДОБРОБУТ».</w:t>
      </w:r>
    </w:p>
    <w:p w:rsidR="00F24F7B" w:rsidRPr="00F24F7B" w:rsidRDefault="00F24F7B" w:rsidP="00F24F7B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 всі ми – просто мешканці багатоквартирних будинків.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EB7246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i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Гадаю, всі вже зрозуміли, що сьогодні під час нашої зустрічі мова буде йти про фасади наших будинків. Тож, насамперед, хочу звернутися до шановних мешканців багатоквартирних будинків. Подорожуючи містом, які ушкодження </w:t>
      </w:r>
      <w:r w:rsidRPr="00F24F7B">
        <w:rPr>
          <w:rFonts w:ascii="Times New Roman" w:eastAsiaTheme="minorHAnsi" w:hAnsi="Times New Roman" w:cs="Times New Roman"/>
          <w:sz w:val="28"/>
          <w:szCs w:val="28"/>
        </w:rPr>
        <w:t>на фасадах при</w:t>
      </w: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вертали </w:t>
      </w:r>
      <w:r w:rsidRPr="00F24F7B">
        <w:rPr>
          <w:rFonts w:ascii="Times New Roman" w:eastAsiaTheme="minorHAnsi" w:hAnsi="Times New Roman" w:cs="Times New Roman"/>
          <w:sz w:val="28"/>
          <w:szCs w:val="28"/>
        </w:rPr>
        <w:t xml:space="preserve">вашу </w:t>
      </w: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увагу?</w:t>
      </w:r>
      <w:r w:rsidR="00EB7246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 </w:t>
      </w:r>
      <w:r w:rsidR="00EB7246" w:rsidRPr="00EB7246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>(Студенти відповідають)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А тепер шановні представники ОСББ, ви можете доповнити відповідь просто мешканців? А ви, представники приватного житлово-експлуатаційного підприємства?</w:t>
      </w:r>
      <w:r w:rsidR="00EB7246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 </w:t>
      </w:r>
      <w:r w:rsidR="00EB7246" w:rsidRPr="00EB7246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>(Доповнюють. Потім доповнює викладач відповіді всіх учасників)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F24F7B" w:rsidRDefault="00F24F7B" w:rsidP="00F24F7B">
      <w:pPr>
        <w:spacing w:after="0" w:line="360" w:lineRule="auto"/>
        <w:jc w:val="both"/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</w:pPr>
      <w:proofErr w:type="spellStart"/>
      <w:r w:rsidRPr="00F24F7B"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  <w:t>Відеопрезентація</w:t>
      </w:r>
      <w:proofErr w:type="spellEnd"/>
      <w:r w:rsidRPr="00F24F7B"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  <w:t xml:space="preserve"> </w:t>
      </w:r>
      <w:r w:rsidR="00EB4AF9"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  <w:t xml:space="preserve"> </w:t>
      </w:r>
      <w:r w:rsidRPr="00F24F7B"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  <w:t>«Дефекти фасаду» - 1 хв. 45 с.</w:t>
      </w:r>
      <w:r w:rsidR="009D111E"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  <w:t xml:space="preserve"> </w:t>
      </w:r>
      <w:hyperlink r:id="rId8" w:history="1">
        <w:r w:rsidR="009D111E" w:rsidRPr="00817ABD">
          <w:rPr>
            <w:rStyle w:val="a6"/>
            <w:rFonts w:ascii="Times New Roman" w:eastAsiaTheme="minorHAnsi" w:hAnsi="Times New Roman" w:cs="Times New Roman"/>
            <w:b/>
            <w:i/>
            <w:sz w:val="28"/>
            <w:szCs w:val="28"/>
            <w:lang w:val="uk-UA"/>
          </w:rPr>
          <w:t>https://cutt.ly/GMJJhjx</w:t>
        </w:r>
      </w:hyperlink>
      <w:r w:rsidR="009D111E">
        <w:rPr>
          <w:rFonts w:ascii="Times New Roman" w:eastAsiaTheme="minorHAnsi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i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>(</w:t>
      </w:r>
      <w:r w:rsidR="00EB7246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>презентація фото</w:t>
      </w:r>
      <w:r w:rsidRPr="00F24F7B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 xml:space="preserve"> дефектів фасадів).</w:t>
      </w:r>
    </w:p>
    <w:p w:rsidR="00F24F7B" w:rsidRPr="00F24F7B" w:rsidRDefault="00F24F7B" w:rsidP="00F24F7B">
      <w:pPr>
        <w:spacing w:after="0" w:line="360" w:lineRule="auto"/>
        <w:jc w:val="both"/>
        <w:rPr>
          <w:rFonts w:ascii="Times New Roman" w:eastAsiaTheme="minorHAnsi" w:hAnsi="Times New Roman" w:cs="Times New Roman"/>
          <w:i/>
          <w:sz w:val="28"/>
          <w:szCs w:val="28"/>
          <w:lang w:val="uk-UA"/>
        </w:rPr>
      </w:pP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lastRenderedPageBreak/>
        <w:t>Тепер хочу звернутися до всіх присутніх: Підніміть, будь ласка, руку, хто мешкає в будівлі без жодного дефекту фасаду? А десь із трьома з перерахованих дефектів? А більше, ніж з трьома дефектами? Дякую.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Ми знаємо, що на сьогоднішній день збереження будівельного фонду і забезпечення довготривалої експлуатаційної придатності будівель – є завданням державного значення. Основою ж експлуатації будівель є попередження передчасного її фізичного зношення, а також усунення виявлених дефектів і пошкоджень. Це досягається чітким виконанням експлуатаційних заходів, а саме: здійсненням оглядів, планово-запобіжних ремонтів, усуненням дрібних дефектів і пошкоджень, а у разі значного зношення і виконанням капітального ремонту.</w:t>
      </w:r>
      <w:r w:rsidR="00EB7246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  Всі ці заходи забезпечує експлуатаційна організація чи об’єднання.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i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Які ж основні роботи зі збереження фасадів повинна проводити </w:t>
      </w:r>
      <w:proofErr w:type="spellStart"/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експлуат</w:t>
      </w:r>
      <w:proofErr w:type="spellEnd"/>
      <w:r w:rsidRPr="00DE44E3">
        <w:rPr>
          <w:rFonts w:ascii="Times New Roman" w:eastAsiaTheme="minorHAnsi" w:hAnsi="Times New Roman" w:cs="Times New Roman"/>
          <w:sz w:val="28"/>
          <w:szCs w:val="28"/>
          <w:lang w:val="uk-UA"/>
        </w:rPr>
        <w:t>аційна</w:t>
      </w: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 організація? Зараз шановні представники ОСББ, приватного ЖЕП і експертної комісії протягом 3-х хвилин складуть відповідний перелік таких робіт і потім ми порівняємо, хто найуважніше дбає про обличчя будівлі. </w:t>
      </w:r>
      <w:r w:rsidRPr="00F24F7B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>(На ватмані маркерами різного кольору: червоний, синій, зелений).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095"/>
      </w:tblGrid>
      <w:tr w:rsidR="00F24F7B" w:rsidRPr="00F24F7B" w:rsidTr="00311F7D">
        <w:tc>
          <w:tcPr>
            <w:tcW w:w="4219" w:type="dxa"/>
          </w:tcPr>
          <w:p w:rsidR="00F24F7B" w:rsidRPr="00F24F7B" w:rsidRDefault="00F24F7B" w:rsidP="00F24F7B">
            <w:pPr>
              <w:spacing w:line="360" w:lineRule="auto"/>
              <w:ind w:firstLine="720"/>
              <w:rPr>
                <w:i/>
                <w:lang w:val="uk-UA"/>
              </w:rPr>
            </w:pPr>
            <w:r w:rsidRPr="00F24F7B">
              <w:rPr>
                <w:lang w:val="uk-UA"/>
              </w:rPr>
              <w:t xml:space="preserve">З’ясуймо результати. </w:t>
            </w:r>
            <w:r w:rsidRPr="00F24F7B">
              <w:rPr>
                <w:i/>
                <w:lang w:val="uk-UA"/>
              </w:rPr>
              <w:t>(За необхідності, доповнюємо).</w:t>
            </w:r>
          </w:p>
          <w:p w:rsidR="00F24F7B" w:rsidRPr="00F24F7B" w:rsidRDefault="00F24F7B" w:rsidP="00F24F7B">
            <w:pPr>
              <w:spacing w:line="360" w:lineRule="auto"/>
              <w:rPr>
                <w:lang w:val="uk-UA"/>
              </w:rPr>
            </w:pPr>
          </w:p>
        </w:tc>
        <w:tc>
          <w:tcPr>
            <w:tcW w:w="6095" w:type="dxa"/>
          </w:tcPr>
          <w:p w:rsidR="00F24F7B" w:rsidRPr="00F24F7B" w:rsidRDefault="00F24F7B" w:rsidP="00F24F7B">
            <w:pPr>
              <w:numPr>
                <w:ilvl w:val="0"/>
                <w:numId w:val="5"/>
              </w:numPr>
              <w:spacing w:line="276" w:lineRule="auto"/>
              <w:contextualSpacing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>детальний огляд і обміри фасадів;</w:t>
            </w:r>
          </w:p>
          <w:p w:rsidR="00F24F7B" w:rsidRPr="00F24F7B" w:rsidRDefault="00F24F7B" w:rsidP="00F24F7B">
            <w:pPr>
              <w:numPr>
                <w:ilvl w:val="0"/>
                <w:numId w:val="5"/>
              </w:numPr>
              <w:spacing w:line="276" w:lineRule="auto"/>
              <w:contextualSpacing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>розроблення паспорту фасаду (в спеціалізованій організації) розчищення і відновлення фасаду;</w:t>
            </w:r>
          </w:p>
          <w:p w:rsidR="00F24F7B" w:rsidRPr="00F24F7B" w:rsidRDefault="00F24F7B" w:rsidP="00F24F7B">
            <w:pPr>
              <w:numPr>
                <w:ilvl w:val="0"/>
                <w:numId w:val="5"/>
              </w:numPr>
              <w:spacing w:line="276" w:lineRule="auto"/>
              <w:contextualSpacing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>роботи з відведення води з даху будівлі та інших поверхонь фасаду;</w:t>
            </w:r>
          </w:p>
          <w:p w:rsidR="00F24F7B" w:rsidRPr="00F24F7B" w:rsidRDefault="00F24F7B" w:rsidP="00F24F7B">
            <w:pPr>
              <w:numPr>
                <w:ilvl w:val="0"/>
                <w:numId w:val="5"/>
              </w:numPr>
              <w:spacing w:line="276" w:lineRule="auto"/>
              <w:contextualSpacing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>відновлення горизонтальної гідроізоляції стін і вертикальної гідроізоляції стін підвалів;</w:t>
            </w:r>
          </w:p>
          <w:p w:rsidR="00F24F7B" w:rsidRPr="00F24F7B" w:rsidRDefault="00F24F7B" w:rsidP="00F24F7B">
            <w:pPr>
              <w:numPr>
                <w:ilvl w:val="0"/>
                <w:numId w:val="5"/>
              </w:numPr>
              <w:spacing w:line="276" w:lineRule="auto"/>
              <w:contextualSpacing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>боротьба з засоленістю стін, з грибками, мохом та лишайниками на них;</w:t>
            </w:r>
          </w:p>
          <w:p w:rsidR="00F24F7B" w:rsidRPr="00F24F7B" w:rsidRDefault="00F24F7B" w:rsidP="00F24F7B">
            <w:pPr>
              <w:numPr>
                <w:ilvl w:val="0"/>
                <w:numId w:val="5"/>
              </w:numPr>
              <w:spacing w:line="276" w:lineRule="auto"/>
              <w:contextualSpacing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>усунення промерзання стін в окремих місцях («мостики холоду»);</w:t>
            </w:r>
          </w:p>
          <w:p w:rsidR="00F24F7B" w:rsidRPr="00F24F7B" w:rsidRDefault="00F24F7B" w:rsidP="00F24F7B">
            <w:pPr>
              <w:numPr>
                <w:ilvl w:val="0"/>
                <w:numId w:val="5"/>
              </w:numPr>
              <w:spacing w:line="276" w:lineRule="auto"/>
              <w:contextualSpacing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>ремонт тріщин і штукатурення відновлюваних поверхонь;</w:t>
            </w:r>
          </w:p>
          <w:p w:rsidR="00F24F7B" w:rsidRPr="00F24F7B" w:rsidRDefault="00F24F7B" w:rsidP="00F24F7B">
            <w:pPr>
              <w:numPr>
                <w:ilvl w:val="0"/>
                <w:numId w:val="5"/>
              </w:numPr>
              <w:spacing w:line="276" w:lineRule="auto"/>
              <w:contextualSpacing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>ґрунтування, шпаклювання та фарбування фасадів;</w:t>
            </w:r>
          </w:p>
          <w:p w:rsidR="00F24F7B" w:rsidRPr="00F24F7B" w:rsidRDefault="00F24F7B" w:rsidP="00F24F7B">
            <w:pPr>
              <w:numPr>
                <w:ilvl w:val="0"/>
                <w:numId w:val="5"/>
              </w:numPr>
              <w:spacing w:line="276" w:lineRule="auto"/>
              <w:contextualSpacing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>опорядження цоколя та гідрофобізація  поверхонь фасадів.</w:t>
            </w:r>
          </w:p>
        </w:tc>
      </w:tr>
    </w:tbl>
    <w:p w:rsidR="00F24F7B" w:rsidRPr="00F24F7B" w:rsidRDefault="00F24F7B" w:rsidP="00F24F7B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D4729F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i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Особливу увагу звертають на стан елементів фасаду, які найбільше піддаються впливу атмосферних опадів і вологи: пояски, </w:t>
      </w:r>
      <w:proofErr w:type="spellStart"/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сандрики</w:t>
      </w:r>
      <w:proofErr w:type="spellEnd"/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, карнизи та інші архітектурні деталі, які виступають із площини фасаду: балкони, лоджії, еркери.</w:t>
      </w:r>
      <w:r w:rsidR="00D4729F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 </w:t>
      </w:r>
      <w:r w:rsidR="00D4729F" w:rsidRPr="00D4729F">
        <w:rPr>
          <w:rFonts w:ascii="Times New Roman" w:eastAsiaTheme="minorHAnsi" w:hAnsi="Times New Roman" w:cs="Times New Roman"/>
          <w:i/>
          <w:sz w:val="28"/>
          <w:szCs w:val="28"/>
          <w:lang w:val="uk-UA"/>
        </w:rPr>
        <w:t>(Чому?)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i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lastRenderedPageBreak/>
        <w:t xml:space="preserve">Можливо, просто мешканці багатоквартирних будівель мають питання до представників експлуатаційних організацій щодо того, як саме здійснюються перечисленні роботи. Будь ласка. 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F24F7B" w:rsidRPr="00F24F7B" w:rsidTr="00311F7D">
        <w:tc>
          <w:tcPr>
            <w:tcW w:w="4644" w:type="dxa"/>
          </w:tcPr>
          <w:p w:rsidR="00F24F7B" w:rsidRPr="00F24F7B" w:rsidRDefault="00F24F7B" w:rsidP="00F24F7B">
            <w:pPr>
              <w:spacing w:line="360" w:lineRule="auto"/>
              <w:jc w:val="both"/>
              <w:rPr>
                <w:lang w:val="uk-UA"/>
              </w:rPr>
            </w:pPr>
            <w:r w:rsidRPr="00F24F7B">
              <w:rPr>
                <w:i/>
                <w:lang w:val="uk-UA"/>
              </w:rPr>
              <w:t>(Ставлять заготовлені питання).</w:t>
            </w:r>
          </w:p>
        </w:tc>
        <w:tc>
          <w:tcPr>
            <w:tcW w:w="5670" w:type="dxa"/>
          </w:tcPr>
          <w:p w:rsidR="00F24F7B" w:rsidRPr="00F24F7B" w:rsidRDefault="00F24F7B" w:rsidP="00F24F7B">
            <w:pPr>
              <w:spacing w:line="276" w:lineRule="auto"/>
              <w:ind w:firstLine="720"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 xml:space="preserve">І так, як часто і коли проводяться огляди фасадів? </w:t>
            </w:r>
          </w:p>
          <w:p w:rsidR="00F24F7B" w:rsidRPr="00F24F7B" w:rsidRDefault="00F24F7B" w:rsidP="00F24F7B">
            <w:pPr>
              <w:spacing w:line="276" w:lineRule="auto"/>
              <w:ind w:firstLine="720"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>Які інструменти використовують під час проведення огляду? Для чого?</w:t>
            </w:r>
          </w:p>
          <w:p w:rsidR="00F24F7B" w:rsidRPr="00F24F7B" w:rsidRDefault="00F24F7B" w:rsidP="00F24F7B">
            <w:pPr>
              <w:spacing w:line="276" w:lineRule="auto"/>
              <w:ind w:firstLine="720"/>
              <w:jc w:val="both"/>
              <w:rPr>
                <w:i/>
                <w:sz w:val="24"/>
                <w:szCs w:val="24"/>
                <w:lang w:val="uk-UA"/>
              </w:rPr>
            </w:pPr>
            <w:r w:rsidRPr="00F24F7B">
              <w:rPr>
                <w:i/>
                <w:sz w:val="24"/>
                <w:szCs w:val="24"/>
                <w:lang w:val="uk-UA"/>
              </w:rPr>
              <w:t>Розкрийте поняття «мостика холоду».</w:t>
            </w:r>
          </w:p>
        </w:tc>
      </w:tr>
    </w:tbl>
    <w:p w:rsidR="00F24F7B" w:rsidRPr="00F24F7B" w:rsidRDefault="00F24F7B" w:rsidP="00F24F7B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 xml:space="preserve">Очевидно, що під час технічної експлуатації дуже важливо вміти встановлювати причину виникнення того чи іншого дефекту. Як можуть це прокоментувати повноважні представники експертної комісії. 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Так, наприклад, яка найчастіша причина замокання стін? Зволоження і замокання цоколя? Виникнення тріщин на фасаді?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Можливо в когось з присутніх в аудиторії є ще питання. Будь ласка.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/>
        </w:rPr>
        <w:t>Всіх цікавить, як же позбутися всіх згаданих дефектів і пошкоджень і чи можна їм запобігти? Хто з наших гостей готовий дати відповідь на це питання?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3969"/>
        <w:gridCol w:w="1477"/>
      </w:tblGrid>
      <w:tr w:rsidR="00F24F7B" w:rsidRPr="00F24F7B" w:rsidTr="00311F7D">
        <w:tc>
          <w:tcPr>
            <w:tcW w:w="4928" w:type="dxa"/>
          </w:tcPr>
          <w:p w:rsidR="00F24F7B" w:rsidRPr="00F24F7B" w:rsidRDefault="00F24F7B" w:rsidP="00F24F7B">
            <w:pPr>
              <w:numPr>
                <w:ilvl w:val="0"/>
                <w:numId w:val="6"/>
              </w:num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F24F7B">
              <w:rPr>
                <w:sz w:val="24"/>
                <w:szCs w:val="24"/>
                <w:lang w:val="uk-UA"/>
              </w:rPr>
              <w:t>Шановні представники ОСББ «ТЕПЛО І ЗАТИШОК»?</w:t>
            </w:r>
          </w:p>
          <w:p w:rsidR="00F24F7B" w:rsidRPr="00F24F7B" w:rsidRDefault="00F24F7B" w:rsidP="00F24F7B">
            <w:pPr>
              <w:spacing w:line="276" w:lineRule="auto"/>
              <w:ind w:left="360"/>
              <w:contextualSpacing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F24F7B" w:rsidRPr="00F24F7B" w:rsidRDefault="00F24F7B" w:rsidP="00F24F7B">
            <w:pPr>
              <w:spacing w:line="276" w:lineRule="auto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Правильно влаштована водовідвідна система</w:t>
            </w:r>
            <w:r w:rsidR="00F1126D">
              <w:t xml:space="preserve"> </w:t>
            </w:r>
            <w:hyperlink r:id="rId9" w:history="1">
              <w:r w:rsidR="00F1126D" w:rsidRPr="00817ABD">
                <w:rPr>
                  <w:rStyle w:val="a6"/>
                  <w:sz w:val="24"/>
                  <w:szCs w:val="24"/>
                  <w:lang w:val="uk-UA"/>
                </w:rPr>
                <w:t>https://cutt.ly/DMJJm9T</w:t>
              </w:r>
            </w:hyperlink>
            <w:r w:rsidR="00F1126D">
              <w:rPr>
                <w:sz w:val="24"/>
                <w:szCs w:val="24"/>
                <w:lang w:val="uk-UA"/>
              </w:rPr>
              <w:t xml:space="preserve"> </w:t>
            </w:r>
          </w:p>
          <w:p w:rsidR="00F24F7B" w:rsidRPr="00F24F7B" w:rsidRDefault="00F24F7B" w:rsidP="00F24F7B">
            <w:pPr>
              <w:spacing w:line="276" w:lineRule="auto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Вимощення</w:t>
            </w:r>
          </w:p>
          <w:p w:rsidR="00F24F7B" w:rsidRPr="00F24F7B" w:rsidRDefault="00F24F7B" w:rsidP="00F24F7B">
            <w:pPr>
              <w:spacing w:line="276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1477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5 хв. 03 с.</w:t>
            </w:r>
          </w:p>
        </w:tc>
      </w:tr>
      <w:tr w:rsidR="00F24F7B" w:rsidRPr="00F24F7B" w:rsidTr="00311F7D">
        <w:tc>
          <w:tcPr>
            <w:tcW w:w="4928" w:type="dxa"/>
          </w:tcPr>
          <w:p w:rsidR="00F24F7B" w:rsidRPr="00F24F7B" w:rsidRDefault="00F24F7B" w:rsidP="00F24F7B">
            <w:pPr>
              <w:numPr>
                <w:ilvl w:val="0"/>
                <w:numId w:val="6"/>
              </w:num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 w:rsidRPr="00F24F7B">
              <w:rPr>
                <w:sz w:val="24"/>
                <w:szCs w:val="24"/>
                <w:lang w:val="uk-UA"/>
              </w:rPr>
              <w:t>Шановні представники приватного житлово-експлуатаційного підприємства «КОМФОРТ»?</w:t>
            </w:r>
          </w:p>
          <w:p w:rsidR="00F24F7B" w:rsidRPr="00F24F7B" w:rsidRDefault="00F24F7B" w:rsidP="00F24F7B">
            <w:pPr>
              <w:spacing w:line="276" w:lineRule="auto"/>
              <w:ind w:left="360"/>
              <w:contextualSpacing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F24F7B" w:rsidRPr="00F24F7B" w:rsidRDefault="00F24F7B" w:rsidP="00F24F7B">
            <w:pPr>
              <w:spacing w:line="276" w:lineRule="auto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Усунення мостиків холоду</w:t>
            </w:r>
          </w:p>
          <w:p w:rsidR="00F24F7B" w:rsidRPr="00F24F7B" w:rsidRDefault="00F24F7B" w:rsidP="00F24F7B">
            <w:pPr>
              <w:spacing w:line="276" w:lineRule="auto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Утеплення фасадів</w:t>
            </w:r>
            <w:r w:rsidR="00F1126D">
              <w:rPr>
                <w:sz w:val="24"/>
                <w:szCs w:val="24"/>
                <w:lang w:val="uk-UA"/>
              </w:rPr>
              <w:t xml:space="preserve"> </w:t>
            </w:r>
            <w:hyperlink r:id="rId10" w:history="1">
              <w:r w:rsidR="00F1126D" w:rsidRPr="00817ABD">
                <w:rPr>
                  <w:rStyle w:val="a6"/>
                  <w:sz w:val="24"/>
                  <w:szCs w:val="24"/>
                  <w:lang w:val="uk-UA"/>
                </w:rPr>
                <w:t>https://cutt.ly/aMJJP3b</w:t>
              </w:r>
            </w:hyperlink>
            <w:r w:rsidR="00F1126D">
              <w:rPr>
                <w:sz w:val="24"/>
                <w:szCs w:val="24"/>
                <w:lang w:val="uk-UA"/>
              </w:rPr>
              <w:t xml:space="preserve"> </w:t>
            </w:r>
          </w:p>
          <w:p w:rsidR="00F24F7B" w:rsidRPr="00F24F7B" w:rsidRDefault="00F24F7B" w:rsidP="00F24F7B">
            <w:pPr>
              <w:spacing w:line="276" w:lineRule="auto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Оздоблення, виступаючі частини фасаду</w:t>
            </w:r>
          </w:p>
          <w:p w:rsidR="00F24F7B" w:rsidRPr="00F24F7B" w:rsidRDefault="00F24F7B" w:rsidP="00F24F7B">
            <w:pPr>
              <w:spacing w:line="276" w:lineRule="auto"/>
              <w:rPr>
                <w:sz w:val="24"/>
                <w:szCs w:val="24"/>
                <w:lang w:val="uk-UA"/>
              </w:rPr>
            </w:pPr>
          </w:p>
        </w:tc>
        <w:tc>
          <w:tcPr>
            <w:tcW w:w="1477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sz w:val="24"/>
                <w:szCs w:val="24"/>
                <w:lang w:val="uk-UA"/>
              </w:rPr>
            </w:pPr>
          </w:p>
          <w:p w:rsidR="00F24F7B" w:rsidRPr="00F24F7B" w:rsidRDefault="00F24F7B" w:rsidP="00F24F7B">
            <w:pPr>
              <w:spacing w:line="276" w:lineRule="auto"/>
              <w:jc w:val="both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2 хв. 49 с</w:t>
            </w:r>
          </w:p>
        </w:tc>
      </w:tr>
      <w:tr w:rsidR="00F24F7B" w:rsidRPr="00F24F7B" w:rsidTr="00311F7D">
        <w:tc>
          <w:tcPr>
            <w:tcW w:w="4928" w:type="dxa"/>
          </w:tcPr>
          <w:p w:rsidR="00F24F7B" w:rsidRPr="00F24F7B" w:rsidRDefault="00F24F7B" w:rsidP="00F24F7B">
            <w:pPr>
              <w:numPr>
                <w:ilvl w:val="0"/>
                <w:numId w:val="6"/>
              </w:numPr>
              <w:spacing w:line="276" w:lineRule="auto"/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Шановна і повноважна експертна комісія «ДОБРОБУТ»?</w:t>
            </w:r>
          </w:p>
        </w:tc>
        <w:tc>
          <w:tcPr>
            <w:tcW w:w="3969" w:type="dxa"/>
          </w:tcPr>
          <w:p w:rsidR="00F24F7B" w:rsidRPr="00F24F7B" w:rsidRDefault="00F24F7B" w:rsidP="00F1126D">
            <w:pPr>
              <w:spacing w:line="276" w:lineRule="auto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Висоли і грибки</w:t>
            </w:r>
            <w:r w:rsidR="00F1126D">
              <w:rPr>
                <w:sz w:val="24"/>
                <w:szCs w:val="24"/>
                <w:lang w:val="uk-UA"/>
              </w:rPr>
              <w:t xml:space="preserve"> </w:t>
            </w:r>
            <w:hyperlink r:id="rId11" w:history="1">
              <w:r w:rsidR="00F1126D" w:rsidRPr="00817ABD">
                <w:rPr>
                  <w:rStyle w:val="a6"/>
                  <w:sz w:val="24"/>
                  <w:szCs w:val="24"/>
                  <w:lang w:val="uk-UA"/>
                </w:rPr>
                <w:t>https://cutt.ly/pMJJJv3</w:t>
              </w:r>
            </w:hyperlink>
            <w:r w:rsidR="00F1126D">
              <w:rPr>
                <w:sz w:val="24"/>
                <w:szCs w:val="24"/>
                <w:lang w:val="uk-UA"/>
              </w:rPr>
              <w:t xml:space="preserve"> </w:t>
            </w:r>
          </w:p>
          <w:p w:rsidR="00F24F7B" w:rsidRPr="00F24F7B" w:rsidRDefault="00F24F7B" w:rsidP="00F1126D">
            <w:pPr>
              <w:spacing w:line="276" w:lineRule="auto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Гідрофобізація</w:t>
            </w:r>
            <w:r w:rsidR="009D111E">
              <w:rPr>
                <w:sz w:val="24"/>
                <w:szCs w:val="24"/>
                <w:lang w:val="uk-UA"/>
              </w:rPr>
              <w:t xml:space="preserve"> </w:t>
            </w:r>
            <w:r w:rsidR="00DE44E3">
              <w:fldChar w:fldCharType="begin"/>
            </w:r>
            <w:r w:rsidR="00DE44E3" w:rsidRPr="00DE44E3">
              <w:rPr>
                <w:lang w:val="uk-UA"/>
              </w:rPr>
              <w:instrText xml:space="preserve"> </w:instrText>
            </w:r>
            <w:r w:rsidR="00DE44E3">
              <w:instrText>HYPERLINK</w:instrText>
            </w:r>
            <w:r w:rsidR="00DE44E3" w:rsidRPr="00DE44E3">
              <w:rPr>
                <w:lang w:val="uk-UA"/>
              </w:rPr>
              <w:instrText xml:space="preserve"> "</w:instrText>
            </w:r>
            <w:r w:rsidR="00DE44E3">
              <w:instrText>https</w:instrText>
            </w:r>
            <w:r w:rsidR="00DE44E3" w:rsidRPr="00DE44E3">
              <w:rPr>
                <w:lang w:val="uk-UA"/>
              </w:rPr>
              <w:instrText>://</w:instrText>
            </w:r>
            <w:r w:rsidR="00DE44E3">
              <w:instrText>cutt</w:instrText>
            </w:r>
            <w:r w:rsidR="00DE44E3" w:rsidRPr="00DE44E3">
              <w:rPr>
                <w:lang w:val="uk-UA"/>
              </w:rPr>
              <w:instrText>.</w:instrText>
            </w:r>
            <w:r w:rsidR="00DE44E3">
              <w:instrText>ly</w:instrText>
            </w:r>
            <w:r w:rsidR="00DE44E3" w:rsidRPr="00DE44E3">
              <w:rPr>
                <w:lang w:val="uk-UA"/>
              </w:rPr>
              <w:instrText>/</w:instrText>
            </w:r>
            <w:r w:rsidR="00DE44E3">
              <w:instrText>fMJJ</w:instrText>
            </w:r>
            <w:r w:rsidR="00DE44E3" w:rsidRPr="00DE44E3">
              <w:rPr>
                <w:lang w:val="uk-UA"/>
              </w:rPr>
              <w:instrText>2</w:instrText>
            </w:r>
            <w:r w:rsidR="00DE44E3">
              <w:instrText>mj</w:instrText>
            </w:r>
            <w:r w:rsidR="00DE44E3" w:rsidRPr="00DE44E3">
              <w:rPr>
                <w:lang w:val="uk-UA"/>
              </w:rPr>
              <w:instrText xml:space="preserve">" </w:instrText>
            </w:r>
            <w:r w:rsidR="00DE44E3">
              <w:fldChar w:fldCharType="separate"/>
            </w:r>
            <w:r w:rsidR="00F1126D" w:rsidRPr="00817ABD">
              <w:rPr>
                <w:rStyle w:val="a6"/>
                <w:sz w:val="24"/>
                <w:szCs w:val="24"/>
                <w:lang w:val="uk-UA"/>
              </w:rPr>
              <w:t>https://cutt.ly/fMJJ2mj</w:t>
            </w:r>
            <w:r w:rsidR="00DE44E3">
              <w:rPr>
                <w:rStyle w:val="a6"/>
                <w:sz w:val="24"/>
                <w:szCs w:val="24"/>
                <w:lang w:val="uk-UA"/>
              </w:rPr>
              <w:fldChar w:fldCharType="end"/>
            </w:r>
            <w:r w:rsidR="00F1126D">
              <w:rPr>
                <w:sz w:val="24"/>
                <w:szCs w:val="24"/>
                <w:lang w:val="uk-UA"/>
              </w:rPr>
              <w:t xml:space="preserve"> </w:t>
            </w:r>
            <w:r w:rsidR="009D111E">
              <w:rPr>
                <w:sz w:val="24"/>
                <w:szCs w:val="24"/>
                <w:lang w:val="uk-UA"/>
              </w:rPr>
              <w:t xml:space="preserve"> </w:t>
            </w:r>
          </w:p>
          <w:p w:rsidR="00F24F7B" w:rsidRPr="00F24F7B" w:rsidRDefault="00F24F7B" w:rsidP="00F1126D">
            <w:pPr>
              <w:spacing w:line="276" w:lineRule="auto"/>
              <w:rPr>
                <w:lang w:val="uk-UA"/>
              </w:rPr>
            </w:pPr>
            <w:proofErr w:type="spellStart"/>
            <w:r w:rsidRPr="00F24F7B">
              <w:rPr>
                <w:sz w:val="24"/>
                <w:szCs w:val="24"/>
                <w:lang w:val="uk-UA"/>
              </w:rPr>
              <w:t>Флюатування</w:t>
            </w:r>
            <w:proofErr w:type="spellEnd"/>
            <w:r w:rsidR="00F1126D">
              <w:rPr>
                <w:sz w:val="24"/>
                <w:szCs w:val="24"/>
                <w:lang w:val="uk-UA"/>
              </w:rPr>
              <w:t xml:space="preserve"> </w:t>
            </w:r>
            <w:hyperlink r:id="rId12" w:history="1">
              <w:r w:rsidR="00F1126D" w:rsidRPr="00817ABD">
                <w:rPr>
                  <w:rStyle w:val="a6"/>
                  <w:sz w:val="24"/>
                  <w:szCs w:val="24"/>
                  <w:lang w:val="uk-UA"/>
                </w:rPr>
                <w:t>https://cutt.ly/xMJKwpU</w:t>
              </w:r>
            </w:hyperlink>
            <w:r w:rsidR="00F1126D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77" w:type="dxa"/>
          </w:tcPr>
          <w:p w:rsidR="00F24F7B" w:rsidRPr="00F24F7B" w:rsidRDefault="00F24F7B" w:rsidP="00F24F7B">
            <w:pPr>
              <w:spacing w:line="276" w:lineRule="auto"/>
              <w:jc w:val="both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2 хв. 39 с.</w:t>
            </w:r>
          </w:p>
          <w:p w:rsidR="00F1126D" w:rsidRDefault="00F1126D" w:rsidP="00F24F7B">
            <w:pPr>
              <w:spacing w:line="276" w:lineRule="auto"/>
              <w:jc w:val="both"/>
              <w:rPr>
                <w:sz w:val="24"/>
                <w:szCs w:val="24"/>
                <w:lang w:val="uk-UA"/>
              </w:rPr>
            </w:pPr>
          </w:p>
          <w:p w:rsidR="00F24F7B" w:rsidRPr="00F24F7B" w:rsidRDefault="00F24F7B" w:rsidP="00F24F7B">
            <w:pPr>
              <w:spacing w:line="276" w:lineRule="auto"/>
              <w:jc w:val="both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0 хв. 48 с.</w:t>
            </w:r>
          </w:p>
          <w:p w:rsidR="00F1126D" w:rsidRDefault="00F1126D" w:rsidP="00F24F7B">
            <w:pPr>
              <w:spacing w:line="276" w:lineRule="auto"/>
              <w:jc w:val="both"/>
              <w:rPr>
                <w:sz w:val="24"/>
                <w:szCs w:val="24"/>
                <w:lang w:val="uk-UA"/>
              </w:rPr>
            </w:pPr>
          </w:p>
          <w:p w:rsidR="00F24F7B" w:rsidRPr="00F24F7B" w:rsidRDefault="00F24F7B" w:rsidP="00F24F7B">
            <w:pPr>
              <w:spacing w:line="276" w:lineRule="auto"/>
              <w:jc w:val="both"/>
              <w:rPr>
                <w:sz w:val="24"/>
                <w:szCs w:val="24"/>
                <w:lang w:val="uk-UA"/>
              </w:rPr>
            </w:pPr>
            <w:r w:rsidRPr="00F24F7B">
              <w:rPr>
                <w:sz w:val="24"/>
                <w:szCs w:val="24"/>
                <w:lang w:val="uk-UA"/>
              </w:rPr>
              <w:t>2 хв. 24 с</w:t>
            </w:r>
          </w:p>
        </w:tc>
      </w:tr>
    </w:tbl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1126D" w:rsidRDefault="00F1126D" w:rsidP="00F24F7B">
      <w:pPr>
        <w:spacing w:line="360" w:lineRule="auto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F24F7B" w:rsidRPr="00F24F7B" w:rsidRDefault="00F24F7B" w:rsidP="00F24F7B">
      <w:pPr>
        <w:spacing w:line="360" w:lineRule="auto"/>
        <w:ind w:left="720"/>
        <w:contextualSpacing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Можливо, у мешканців багатоквартирних будівель є питання? Будь ласка.</w:t>
      </w:r>
    </w:p>
    <w:p w:rsidR="00F24F7B" w:rsidRDefault="00F1126D" w:rsidP="00F1126D">
      <w:pPr>
        <w:spacing w:line="360" w:lineRule="auto"/>
        <w:ind w:firstLine="708"/>
        <w:contextualSpacing/>
        <w:rPr>
          <w:rFonts w:ascii="Times New Roman" w:eastAsiaTheme="minorHAnsi" w:hAnsi="Times New Roman" w:cs="Times New Roman"/>
          <w:i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i/>
          <w:sz w:val="28"/>
          <w:szCs w:val="28"/>
          <w:lang w:val="uk-UA" w:eastAsia="en-US"/>
        </w:rPr>
        <w:lastRenderedPageBreak/>
        <w:t>А я</w:t>
      </w:r>
      <w:r w:rsidR="00F24F7B" w:rsidRPr="00F24F7B">
        <w:rPr>
          <w:rFonts w:ascii="Times New Roman" w:eastAsiaTheme="minorHAnsi" w:hAnsi="Times New Roman" w:cs="Times New Roman"/>
          <w:i/>
          <w:sz w:val="28"/>
          <w:szCs w:val="28"/>
          <w:lang w:val="uk-UA" w:eastAsia="en-US"/>
        </w:rPr>
        <w:t>к ви гадаєте, а хто несе відповідальність за бурульки, що падають на наші голови взимку?</w:t>
      </w:r>
    </w:p>
    <w:p w:rsidR="00F1126D" w:rsidRPr="00F24F7B" w:rsidRDefault="00F1126D" w:rsidP="00F1126D">
      <w:pPr>
        <w:spacing w:line="360" w:lineRule="auto"/>
        <w:ind w:firstLine="708"/>
        <w:contextualSpacing/>
        <w:rPr>
          <w:rFonts w:ascii="Times New Roman" w:eastAsiaTheme="minorHAnsi" w:hAnsi="Times New Roman" w:cs="Times New Roman"/>
          <w:i/>
          <w:sz w:val="28"/>
          <w:szCs w:val="28"/>
          <w:lang w:val="uk-UA" w:eastAsia="en-US"/>
        </w:rPr>
      </w:pPr>
    </w:p>
    <w:p w:rsidR="00F24F7B" w:rsidRPr="00F24F7B" w:rsidRDefault="00F24F7B" w:rsidP="00F24F7B">
      <w:pPr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  <w:t xml:space="preserve">Тож таким чином нам вдалося з’ясувати, як правильно доглядати за фасадом будівлі.  </w:t>
      </w:r>
    </w:p>
    <w:p w:rsidR="00F24F7B" w:rsidRPr="00F24F7B" w:rsidRDefault="00F24F7B" w:rsidP="00F24F7B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 зараз кожен отримає індивідуальне завдання, яке містить фотографію з дефектами фасаду</w:t>
      </w:r>
      <w:r w:rsidR="00D4729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D4729F" w:rsidRPr="00D4729F">
        <w:rPr>
          <w:rFonts w:ascii="Times New Roman" w:eastAsiaTheme="minorHAnsi" w:hAnsi="Times New Roman" w:cs="Times New Roman"/>
          <w:i/>
          <w:sz w:val="28"/>
          <w:szCs w:val="28"/>
          <w:lang w:val="uk-UA" w:eastAsia="en-US"/>
        </w:rPr>
        <w:t>(Приклад варіанту завдання додається)</w:t>
      </w:r>
      <w:r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Ваша задача визначити, які дефекти зображені на фото, і перечислити всі можливі причини їх виникнення. Дані необхідно занести у відповідну таблицю і заповнити її до кінця, вказавши заходи, що запобігають виникненню цих дефектів, а також заходи, що його усувають. </w:t>
      </w:r>
      <w:r w:rsidRPr="00F24F7B">
        <w:rPr>
          <w:rFonts w:ascii="Times New Roman" w:eastAsiaTheme="minorHAnsi" w:hAnsi="Times New Roman" w:cs="Times New Roman"/>
          <w:i/>
          <w:sz w:val="28"/>
          <w:szCs w:val="28"/>
          <w:lang w:val="uk-UA" w:eastAsia="en-US"/>
        </w:rPr>
        <w:t xml:space="preserve">(Виконують індивідуальні завдання, далі порівнюємо відповіді) – можливо взаємоперевірка. </w:t>
      </w:r>
      <w:r w:rsidRPr="00F24F7B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  <w:t xml:space="preserve">Презентація (слайди) дефектів, які досліджували студенти, з </w:t>
      </w:r>
      <w:r w:rsidR="00D4729F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  <w:t xml:space="preserve">їхніми </w:t>
      </w:r>
      <w:r w:rsidRPr="00F24F7B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  <w:t>коментарями</w:t>
      </w:r>
      <w:r w:rsidR="00D4729F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  <w:t xml:space="preserve"> (на вибір)</w:t>
      </w:r>
      <w:r w:rsidRPr="00F24F7B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  <w:t>.</w:t>
      </w:r>
      <w:r w:rsidR="00F1126D" w:rsidRPr="00F1126D">
        <w:t xml:space="preserve"> </w:t>
      </w:r>
      <w:hyperlink r:id="rId13" w:history="1">
        <w:r w:rsidR="00F1126D" w:rsidRPr="00817ABD">
          <w:rPr>
            <w:rStyle w:val="a6"/>
            <w:rFonts w:ascii="Times New Roman" w:eastAsiaTheme="minorHAnsi" w:hAnsi="Times New Roman" w:cs="Times New Roman"/>
            <w:b/>
            <w:i/>
            <w:sz w:val="28"/>
            <w:szCs w:val="28"/>
            <w:lang w:val="uk-UA" w:eastAsia="en-US"/>
          </w:rPr>
          <w:t>https://cutt.ly/PMJKph6</w:t>
        </w:r>
      </w:hyperlink>
      <w:r w:rsidR="00F1126D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  <w:t xml:space="preserve"> </w:t>
      </w:r>
    </w:p>
    <w:p w:rsidR="00F24F7B" w:rsidRPr="00F24F7B" w:rsidRDefault="00F24F7B" w:rsidP="00F24F7B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 w:cs="Times New Roman"/>
          <w:i/>
          <w:sz w:val="28"/>
          <w:szCs w:val="28"/>
          <w:lang w:val="uk-UA" w:eastAsia="en-US"/>
        </w:rPr>
      </w:pPr>
    </w:p>
    <w:p w:rsidR="00F24F7B" w:rsidRPr="00F24F7B" w:rsidRDefault="00F24F7B" w:rsidP="00F24F7B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Наше заняття добігає кінця. Тому, звертаючись до всіх присутніх, хочу з’ясувати, чи на всі ваші питання ми відповіли? Можливо, ще якісь нюанси залишилися поза увагою? </w:t>
      </w:r>
    </w:p>
    <w:p w:rsidR="00F24F7B" w:rsidRPr="00F24F7B" w:rsidRDefault="00F24F7B" w:rsidP="00F24F7B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F24F7B" w:rsidRPr="00F24F7B" w:rsidRDefault="00F24F7B" w:rsidP="00F24F7B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Тож, як би то не було, але експлуатаційна організація наряду з мешканцями будівель у першу чергу несе відповідальність за стан конструктивних елементів будівлі, зокрема фасаду, який знаходиться у всіх на виду і покликаний створювати не тільки комфортність, а й радувати око кожного з нас. Технічна грамотність і високий рівень знань персоналу – це один з основних складових всієї системи експлуатації будівельних фондів. Навчайтесь, вміло керуйте і бережіть нові будівлі і ті, що перейшли нам у спадок.</w:t>
      </w:r>
    </w:p>
    <w:p w:rsidR="00F24F7B" w:rsidRPr="00F24F7B" w:rsidRDefault="00F24F7B" w:rsidP="00F24F7B">
      <w:pPr>
        <w:spacing w:line="360" w:lineRule="auto"/>
        <w:ind w:firstLine="708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F24F7B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Дякую за увагу!</w:t>
      </w: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F24F7B" w:rsidRDefault="00F24F7B" w:rsidP="00F24F7B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F24F7B" w:rsidRDefault="00F24F7B" w:rsidP="00D4729F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</w:p>
    <w:p w:rsidR="00F24F7B" w:rsidRPr="00F24F7B" w:rsidRDefault="00D4729F" w:rsidP="00D4729F">
      <w:pPr>
        <w:spacing w:after="0" w:line="360" w:lineRule="auto"/>
        <w:ind w:firstLine="720"/>
        <w:jc w:val="right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/>
        </w:rPr>
        <w:lastRenderedPageBreak/>
        <w:t>Додаток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8646"/>
      </w:tblGrid>
      <w:tr w:rsidR="00D4729F" w:rsidTr="00F0530A">
        <w:tc>
          <w:tcPr>
            <w:tcW w:w="1668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Дисципліна</w:t>
            </w:r>
          </w:p>
        </w:tc>
        <w:tc>
          <w:tcPr>
            <w:tcW w:w="8646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Експлуатація будівель і споруд</w:t>
            </w:r>
          </w:p>
        </w:tc>
      </w:tr>
      <w:tr w:rsidR="00D4729F" w:rsidRPr="00687230" w:rsidTr="00F0530A">
        <w:tc>
          <w:tcPr>
            <w:tcW w:w="1668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Модуль 2</w:t>
            </w:r>
          </w:p>
        </w:tc>
        <w:tc>
          <w:tcPr>
            <w:tcW w:w="8646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Технічна експлуатація будівельних конструкцій житлових та цивільних будівель</w:t>
            </w:r>
          </w:p>
        </w:tc>
      </w:tr>
      <w:tr w:rsidR="00D4729F" w:rsidRPr="00687230" w:rsidTr="00F0530A">
        <w:tc>
          <w:tcPr>
            <w:tcW w:w="1668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</w:t>
            </w:r>
          </w:p>
        </w:tc>
        <w:tc>
          <w:tcPr>
            <w:tcW w:w="8646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Догляд у будівлях за конструктивними елементами</w:t>
            </w:r>
          </w:p>
        </w:tc>
      </w:tr>
      <w:tr w:rsidR="00D4729F" w:rsidRPr="00DE44E3" w:rsidTr="00F0530A">
        <w:tc>
          <w:tcPr>
            <w:tcW w:w="1668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646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Технічна експлуатація фасадів житлових будівель</w:t>
            </w:r>
          </w:p>
        </w:tc>
      </w:tr>
      <w:tr w:rsidR="00D4729F" w:rsidTr="00F0530A">
        <w:tc>
          <w:tcPr>
            <w:tcW w:w="1668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Варіант</w:t>
            </w:r>
          </w:p>
        </w:tc>
        <w:tc>
          <w:tcPr>
            <w:tcW w:w="8646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D4729F" w:rsidTr="00F0530A">
        <w:tc>
          <w:tcPr>
            <w:tcW w:w="1668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8646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Розгляньте уважно малюнок і заповніть таблицю 1.</w:t>
            </w:r>
          </w:p>
        </w:tc>
      </w:tr>
    </w:tbl>
    <w:p w:rsidR="00D4729F" w:rsidRDefault="00D4729F" w:rsidP="00D4729F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Pr="00723394" w:rsidRDefault="00D4729F" w:rsidP="00D4729F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Таблиця 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2268"/>
        <w:gridCol w:w="2835"/>
        <w:gridCol w:w="2835"/>
      </w:tblGrid>
      <w:tr w:rsidR="0015399A" w:rsidRPr="00723394" w:rsidTr="00F0530A">
        <w:tc>
          <w:tcPr>
            <w:tcW w:w="534" w:type="dxa"/>
            <w:vAlign w:val="center"/>
          </w:tcPr>
          <w:p w:rsidR="00D4729F" w:rsidRPr="00723394" w:rsidRDefault="00D4729F" w:rsidP="00F05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33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1842" w:type="dxa"/>
            <w:vAlign w:val="center"/>
          </w:tcPr>
          <w:p w:rsidR="00D4729F" w:rsidRPr="00723394" w:rsidRDefault="00D4729F" w:rsidP="00F05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33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дефекту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наслідки його виникнення</w:t>
            </w:r>
          </w:p>
        </w:tc>
        <w:tc>
          <w:tcPr>
            <w:tcW w:w="2268" w:type="dxa"/>
            <w:vAlign w:val="center"/>
          </w:tcPr>
          <w:p w:rsidR="00D4729F" w:rsidRPr="00723394" w:rsidRDefault="00D4729F" w:rsidP="00F05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33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Причина появи дефекту</w:t>
            </w:r>
          </w:p>
        </w:tc>
        <w:tc>
          <w:tcPr>
            <w:tcW w:w="2835" w:type="dxa"/>
            <w:vAlign w:val="center"/>
          </w:tcPr>
          <w:p w:rsidR="00D4729F" w:rsidRPr="00723394" w:rsidRDefault="00D4729F" w:rsidP="00F05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33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 усунення дефекту</w:t>
            </w:r>
          </w:p>
        </w:tc>
        <w:tc>
          <w:tcPr>
            <w:tcW w:w="2835" w:type="dxa"/>
            <w:vAlign w:val="center"/>
          </w:tcPr>
          <w:p w:rsidR="00D4729F" w:rsidRPr="00723394" w:rsidRDefault="00D4729F" w:rsidP="00F05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33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 запобігання виникненню дефекту</w:t>
            </w:r>
          </w:p>
        </w:tc>
      </w:tr>
      <w:tr w:rsidR="0015399A" w:rsidTr="00F0530A">
        <w:trPr>
          <w:trHeight w:val="570"/>
        </w:trPr>
        <w:tc>
          <w:tcPr>
            <w:tcW w:w="534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1842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399A" w:rsidTr="00F0530A">
        <w:tc>
          <w:tcPr>
            <w:tcW w:w="534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1842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4729F" w:rsidRDefault="00D4729F" w:rsidP="00D4729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 wp14:anchorId="14F4FF6C" wp14:editId="15F79C31">
            <wp:simplePos x="0" y="0"/>
            <wp:positionH relativeFrom="column">
              <wp:posOffset>-243840</wp:posOffset>
            </wp:positionH>
            <wp:positionV relativeFrom="paragraph">
              <wp:posOffset>248285</wp:posOffset>
            </wp:positionV>
            <wp:extent cx="3790950" cy="2840355"/>
            <wp:effectExtent l="0" t="0" r="0" b="0"/>
            <wp:wrapTight wrapText="bothSides">
              <wp:wrapPolygon edited="0">
                <wp:start x="0" y="0"/>
                <wp:lineTo x="0" y="21441"/>
                <wp:lineTo x="21491" y="21441"/>
                <wp:lineTo x="21491" y="0"/>
                <wp:lineTo x="0" y="0"/>
              </wp:wrapPolygon>
            </wp:wrapTight>
            <wp:docPr id="1" name="Рисунок 5" descr="J:\эксплуат\Экспл\фасад\ф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эксплуат\Экспл\фасад\ф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84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729F" w:rsidRDefault="00D4729F" w:rsidP="00D4729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D4729F" w:rsidRDefault="00D4729F" w:rsidP="00D4729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Pr="00687230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1008" behindDoc="1" locked="0" layoutInCell="1" allowOverlap="1" wp14:anchorId="5DB0DECD" wp14:editId="65604B31">
            <wp:simplePos x="0" y="0"/>
            <wp:positionH relativeFrom="column">
              <wp:posOffset>2165985</wp:posOffset>
            </wp:positionH>
            <wp:positionV relativeFrom="paragraph">
              <wp:posOffset>179070</wp:posOffset>
            </wp:positionV>
            <wp:extent cx="4010025" cy="3007360"/>
            <wp:effectExtent l="0" t="0" r="0" b="0"/>
            <wp:wrapTight wrapText="bothSides">
              <wp:wrapPolygon edited="0">
                <wp:start x="0" y="0"/>
                <wp:lineTo x="0" y="21481"/>
                <wp:lineTo x="21549" y="21481"/>
                <wp:lineTo x="21549" y="0"/>
                <wp:lineTo x="0" y="0"/>
              </wp:wrapPolygon>
            </wp:wrapTight>
            <wp:docPr id="2" name="Рисунок 6" descr="J:\эксплуат\Экспл\P102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эксплуат\Экспл\P10220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00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2</w:t>
      </w:r>
      <w:r w:rsidRPr="001004D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8646"/>
      </w:tblGrid>
      <w:tr w:rsidR="00D4729F" w:rsidTr="00F0530A">
        <w:tc>
          <w:tcPr>
            <w:tcW w:w="1668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Дисципліна</w:t>
            </w:r>
          </w:p>
        </w:tc>
        <w:tc>
          <w:tcPr>
            <w:tcW w:w="8646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Експлуатація будівель і споруд</w:t>
            </w:r>
          </w:p>
        </w:tc>
      </w:tr>
      <w:tr w:rsidR="00D4729F" w:rsidRPr="00687230" w:rsidTr="00F0530A">
        <w:tc>
          <w:tcPr>
            <w:tcW w:w="1668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Модуль 2</w:t>
            </w:r>
          </w:p>
        </w:tc>
        <w:tc>
          <w:tcPr>
            <w:tcW w:w="8646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Технічна експлуатація будівельних конструкцій житлових та цивільних будівель</w:t>
            </w:r>
          </w:p>
        </w:tc>
      </w:tr>
      <w:tr w:rsidR="00D4729F" w:rsidRPr="00687230" w:rsidTr="00F0530A">
        <w:tc>
          <w:tcPr>
            <w:tcW w:w="1668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</w:t>
            </w:r>
          </w:p>
        </w:tc>
        <w:tc>
          <w:tcPr>
            <w:tcW w:w="8646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Догляд у будівлях за конструктивними елементами</w:t>
            </w:r>
          </w:p>
        </w:tc>
      </w:tr>
      <w:tr w:rsidR="00D4729F" w:rsidRPr="00DE44E3" w:rsidTr="00F0530A">
        <w:tc>
          <w:tcPr>
            <w:tcW w:w="1668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646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Технічна експлуатація фасадів житлових будівель</w:t>
            </w:r>
          </w:p>
        </w:tc>
      </w:tr>
      <w:tr w:rsidR="00D4729F" w:rsidTr="00F0530A">
        <w:tc>
          <w:tcPr>
            <w:tcW w:w="1668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Варіант</w:t>
            </w:r>
          </w:p>
        </w:tc>
        <w:tc>
          <w:tcPr>
            <w:tcW w:w="8646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D4729F" w:rsidTr="00F0530A">
        <w:tc>
          <w:tcPr>
            <w:tcW w:w="1668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8646" w:type="dxa"/>
          </w:tcPr>
          <w:p w:rsidR="00D4729F" w:rsidRPr="00723394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Розгляньте уважно малюнок і заповніть таблицю 1.</w:t>
            </w:r>
          </w:p>
        </w:tc>
      </w:tr>
    </w:tbl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Pr="00687230" w:rsidRDefault="00D4729F" w:rsidP="00D4729F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Таблиця 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2268"/>
        <w:gridCol w:w="2835"/>
        <w:gridCol w:w="2835"/>
      </w:tblGrid>
      <w:tr w:rsidR="00D4729F" w:rsidRPr="00723394" w:rsidTr="00F0530A">
        <w:tc>
          <w:tcPr>
            <w:tcW w:w="534" w:type="dxa"/>
            <w:vAlign w:val="center"/>
          </w:tcPr>
          <w:p w:rsidR="00D4729F" w:rsidRPr="00723394" w:rsidRDefault="00D4729F" w:rsidP="00F05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33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1842" w:type="dxa"/>
            <w:vAlign w:val="center"/>
          </w:tcPr>
          <w:p w:rsidR="00D4729F" w:rsidRPr="00723394" w:rsidRDefault="00D4729F" w:rsidP="00F05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33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дефекту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наслідки його виникнення</w:t>
            </w:r>
          </w:p>
        </w:tc>
        <w:tc>
          <w:tcPr>
            <w:tcW w:w="2268" w:type="dxa"/>
            <w:vAlign w:val="center"/>
          </w:tcPr>
          <w:p w:rsidR="00D4729F" w:rsidRPr="00723394" w:rsidRDefault="00D4729F" w:rsidP="00F05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33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Причина появи дефекту</w:t>
            </w:r>
          </w:p>
        </w:tc>
        <w:tc>
          <w:tcPr>
            <w:tcW w:w="2835" w:type="dxa"/>
            <w:vAlign w:val="center"/>
          </w:tcPr>
          <w:p w:rsidR="00D4729F" w:rsidRPr="00723394" w:rsidRDefault="00D4729F" w:rsidP="00F05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33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 усунення дефекту</w:t>
            </w:r>
          </w:p>
        </w:tc>
        <w:tc>
          <w:tcPr>
            <w:tcW w:w="2835" w:type="dxa"/>
            <w:vAlign w:val="center"/>
          </w:tcPr>
          <w:p w:rsidR="00D4729F" w:rsidRPr="00723394" w:rsidRDefault="00D4729F" w:rsidP="00F053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33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 запобігання виникненню дефекту</w:t>
            </w:r>
          </w:p>
        </w:tc>
      </w:tr>
      <w:tr w:rsidR="00D4729F" w:rsidTr="00F0530A">
        <w:trPr>
          <w:trHeight w:val="570"/>
        </w:trPr>
        <w:tc>
          <w:tcPr>
            <w:tcW w:w="534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1842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4729F" w:rsidTr="00F0530A">
        <w:tc>
          <w:tcPr>
            <w:tcW w:w="534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1842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D4729F" w:rsidRDefault="00D4729F" w:rsidP="00F0530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4729F" w:rsidRPr="006250E5" w:rsidRDefault="00D4729F" w:rsidP="00D472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2032" behindDoc="1" locked="0" layoutInCell="1" allowOverlap="1" wp14:anchorId="12218316" wp14:editId="2AAEA9E0">
            <wp:simplePos x="0" y="0"/>
            <wp:positionH relativeFrom="column">
              <wp:posOffset>-177165</wp:posOffset>
            </wp:positionH>
            <wp:positionV relativeFrom="paragraph">
              <wp:posOffset>176530</wp:posOffset>
            </wp:positionV>
            <wp:extent cx="4162425" cy="2771775"/>
            <wp:effectExtent l="19050" t="0" r="9525" b="0"/>
            <wp:wrapTight wrapText="bothSides">
              <wp:wrapPolygon edited="0">
                <wp:start x="-99" y="0"/>
                <wp:lineTo x="-99" y="21526"/>
                <wp:lineTo x="21649" y="21526"/>
                <wp:lineTo x="21649" y="0"/>
                <wp:lineTo x="-99" y="0"/>
              </wp:wrapPolygon>
            </wp:wrapTight>
            <wp:docPr id="3" name="Рисунок 7" descr="J:\эксплуат\Экспл\фасад\ф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эксплуат\Экспл\фасад\ф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29F" w:rsidRPr="006250E5" w:rsidRDefault="00D4729F" w:rsidP="00D472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729F" w:rsidRPr="00DA424D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3056" behindDoc="1" locked="0" layoutInCell="1" allowOverlap="1" wp14:anchorId="09B7C9C6" wp14:editId="6AC46AC6">
            <wp:simplePos x="0" y="0"/>
            <wp:positionH relativeFrom="column">
              <wp:posOffset>2204085</wp:posOffset>
            </wp:positionH>
            <wp:positionV relativeFrom="paragraph">
              <wp:posOffset>101600</wp:posOffset>
            </wp:positionV>
            <wp:extent cx="4371975" cy="3276600"/>
            <wp:effectExtent l="19050" t="0" r="9525" b="0"/>
            <wp:wrapTight wrapText="bothSides">
              <wp:wrapPolygon edited="0">
                <wp:start x="-94" y="0"/>
                <wp:lineTo x="-94" y="21474"/>
                <wp:lineTo x="21647" y="21474"/>
                <wp:lineTo x="21647" y="0"/>
                <wp:lineTo x="-94" y="0"/>
              </wp:wrapPolygon>
            </wp:wrapTight>
            <wp:docPr id="4" name="Рисунок 8" descr="J:\эксплуат\Экспл\P102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:\эксплуат\Экспл\P10220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4729F" w:rsidRDefault="00D4729F" w:rsidP="00D4729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F2ACD" w:rsidRPr="00F24F7B" w:rsidRDefault="00D4729F" w:rsidP="00DE44E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2</w:t>
      </w:r>
      <w:bookmarkStart w:id="0" w:name="_GoBack"/>
      <w:bookmarkEnd w:id="0"/>
    </w:p>
    <w:sectPr w:rsidR="00DF2ACD" w:rsidRPr="00F24F7B" w:rsidSect="006250E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361C4"/>
    <w:multiLevelType w:val="hybridMultilevel"/>
    <w:tmpl w:val="E8B859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D2B87"/>
    <w:multiLevelType w:val="hybridMultilevel"/>
    <w:tmpl w:val="5AF60F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9B82A9B"/>
    <w:multiLevelType w:val="hybridMultilevel"/>
    <w:tmpl w:val="0ABE85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082F47"/>
    <w:multiLevelType w:val="hybridMultilevel"/>
    <w:tmpl w:val="FE222BE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341E07"/>
    <w:multiLevelType w:val="hybridMultilevel"/>
    <w:tmpl w:val="5AF60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12FD5"/>
    <w:multiLevelType w:val="hybridMultilevel"/>
    <w:tmpl w:val="52F04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E75E4"/>
    <w:rsid w:val="0002292A"/>
    <w:rsid w:val="00064BC2"/>
    <w:rsid w:val="000C3956"/>
    <w:rsid w:val="000E75E4"/>
    <w:rsid w:val="001004D7"/>
    <w:rsid w:val="0015399A"/>
    <w:rsid w:val="00223B84"/>
    <w:rsid w:val="00323B25"/>
    <w:rsid w:val="003779A6"/>
    <w:rsid w:val="00391DA3"/>
    <w:rsid w:val="003F500D"/>
    <w:rsid w:val="004E3393"/>
    <w:rsid w:val="004E6B0B"/>
    <w:rsid w:val="00577C9C"/>
    <w:rsid w:val="005E4771"/>
    <w:rsid w:val="006250E5"/>
    <w:rsid w:val="006451A8"/>
    <w:rsid w:val="00663DB9"/>
    <w:rsid w:val="00687230"/>
    <w:rsid w:val="00702F44"/>
    <w:rsid w:val="00707395"/>
    <w:rsid w:val="00723394"/>
    <w:rsid w:val="00724F43"/>
    <w:rsid w:val="00787960"/>
    <w:rsid w:val="007A6872"/>
    <w:rsid w:val="007C499C"/>
    <w:rsid w:val="007C56E1"/>
    <w:rsid w:val="00836F32"/>
    <w:rsid w:val="00974F79"/>
    <w:rsid w:val="009A58EA"/>
    <w:rsid w:val="009D111E"/>
    <w:rsid w:val="00B735D7"/>
    <w:rsid w:val="00BA2754"/>
    <w:rsid w:val="00C85397"/>
    <w:rsid w:val="00D44422"/>
    <w:rsid w:val="00D4729F"/>
    <w:rsid w:val="00D47615"/>
    <w:rsid w:val="00DA424D"/>
    <w:rsid w:val="00DE44E3"/>
    <w:rsid w:val="00DF2ACD"/>
    <w:rsid w:val="00EA4411"/>
    <w:rsid w:val="00EB062F"/>
    <w:rsid w:val="00EB4AF9"/>
    <w:rsid w:val="00EB5989"/>
    <w:rsid w:val="00EB7246"/>
    <w:rsid w:val="00F1126D"/>
    <w:rsid w:val="00F24F7B"/>
    <w:rsid w:val="00F326E2"/>
    <w:rsid w:val="00FC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0E5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7233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F24F7B"/>
    <w:pPr>
      <w:spacing w:after="0" w:line="240" w:lineRule="auto"/>
    </w:pPr>
    <w:rPr>
      <w:rFonts w:ascii="Times New Roman" w:eastAsiaTheme="minorHAnsi" w:hAnsi="Times New Roman" w:cs="Times New Roman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9D111E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9D111E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C853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9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78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5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7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9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3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7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3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tt.ly/GMJJhjx" TargetMode="External"/><Relationship Id="rId13" Type="http://schemas.openxmlformats.org/officeDocument/2006/relationships/hyperlink" Target="https://cutt.ly/PMJKph6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cutt.ly/BMJJiDK" TargetMode="External"/><Relationship Id="rId12" Type="http://schemas.openxmlformats.org/officeDocument/2006/relationships/hyperlink" Target="https://cutt.ly/xMJKwpU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cutt.ly/pMJJJv3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s://cutt.ly/aMJJP3b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cutt.ly/DMJJm9T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11</Pages>
  <Words>2122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23</cp:revision>
  <cp:lastPrinted>2016-01-25T10:35:00Z</cp:lastPrinted>
  <dcterms:created xsi:type="dcterms:W3CDTF">2013-12-05T17:39:00Z</dcterms:created>
  <dcterms:modified xsi:type="dcterms:W3CDTF">2022-11-20T13:14:00Z</dcterms:modified>
</cp:coreProperties>
</file>