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590" w:rsidRPr="00F1596E" w:rsidRDefault="00B26590" w:rsidP="00B3504E">
      <w:pPr>
        <w:shd w:val="clear" w:color="auto" w:fill="FFFFFF"/>
        <w:spacing w:after="0"/>
        <w:jc w:val="center"/>
        <w:rPr>
          <w:lang w:val="uk-UA"/>
        </w:rPr>
      </w:pPr>
      <w:r w:rsidRPr="00F1596E">
        <w:rPr>
          <w:lang w:val="uk-UA"/>
        </w:rPr>
        <w:t>МІНІСТЕРСТВО  ОСВІТИ  І  НАУКИ  УКРАЇНИ</w:t>
      </w:r>
    </w:p>
    <w:p w:rsidR="00B26590" w:rsidRPr="00F1596E" w:rsidRDefault="00B26590" w:rsidP="00B3504E">
      <w:pPr>
        <w:shd w:val="clear" w:color="auto" w:fill="FFFFFF"/>
        <w:spacing w:after="0"/>
        <w:jc w:val="center"/>
        <w:rPr>
          <w:lang w:val="uk-UA"/>
        </w:rPr>
      </w:pPr>
      <w:r w:rsidRPr="00F1596E">
        <w:rPr>
          <w:lang w:val="uk-UA"/>
        </w:rPr>
        <w:t>ДЕРЖАВНИЙ ВИЩИЙ НАВЧАЛЬНИЙ ЗАКЛАД</w:t>
      </w:r>
    </w:p>
    <w:p w:rsidR="00B26590" w:rsidRPr="00F1596E" w:rsidRDefault="00B26590" w:rsidP="00B3504E">
      <w:pPr>
        <w:shd w:val="clear" w:color="auto" w:fill="FFFFFF"/>
        <w:spacing w:after="0"/>
        <w:jc w:val="center"/>
        <w:rPr>
          <w:lang w:val="uk-UA"/>
        </w:rPr>
      </w:pPr>
      <w:r w:rsidRPr="00F1596E">
        <w:rPr>
          <w:lang w:val="uk-UA"/>
        </w:rPr>
        <w:t>«СЛОВʼЯНСЬКИЙ  КОЛЕДЖ  ТРАНСПОРТНОЇ  ІНФРАСТРУКТУРИ»</w:t>
      </w:r>
    </w:p>
    <w:p w:rsidR="00B26590" w:rsidRPr="00F1596E" w:rsidRDefault="00B26590" w:rsidP="00B3504E">
      <w:pPr>
        <w:shd w:val="clear" w:color="auto" w:fill="FFFFFF"/>
        <w:spacing w:after="0"/>
        <w:jc w:val="center"/>
        <w:rPr>
          <w:lang w:val="uk-UA"/>
        </w:rPr>
      </w:pPr>
    </w:p>
    <w:p w:rsidR="00B26590" w:rsidRPr="00F1596E" w:rsidRDefault="00B26590" w:rsidP="00B3504E">
      <w:pPr>
        <w:pStyle w:val="1"/>
        <w:shd w:val="clear" w:color="auto" w:fill="auto"/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26590" w:rsidRPr="00F1596E" w:rsidRDefault="00B26590" w:rsidP="00B3504E">
      <w:pPr>
        <w:pStyle w:val="1"/>
        <w:shd w:val="clear" w:color="auto" w:fill="auto"/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26590" w:rsidRPr="00F1596E" w:rsidRDefault="00B26590" w:rsidP="00B3504E">
      <w:pPr>
        <w:pStyle w:val="1"/>
        <w:shd w:val="clear" w:color="auto" w:fill="auto"/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26590" w:rsidRPr="00F1596E" w:rsidRDefault="00B26590" w:rsidP="00B3504E">
      <w:pPr>
        <w:pStyle w:val="1"/>
        <w:shd w:val="clear" w:color="auto" w:fill="auto"/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26590" w:rsidRPr="00F1596E" w:rsidRDefault="00B26590" w:rsidP="00B3504E">
      <w:pPr>
        <w:pStyle w:val="1"/>
        <w:shd w:val="clear" w:color="auto" w:fill="auto"/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26590" w:rsidRPr="00F1596E" w:rsidRDefault="00B26590" w:rsidP="00B3504E">
      <w:pPr>
        <w:pStyle w:val="1"/>
        <w:shd w:val="clear" w:color="auto" w:fill="auto"/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26590" w:rsidRPr="00F1596E" w:rsidRDefault="00B26590" w:rsidP="00B3504E">
      <w:pPr>
        <w:pStyle w:val="1"/>
        <w:shd w:val="clear" w:color="auto" w:fill="auto"/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26590" w:rsidRPr="00F1596E" w:rsidRDefault="00B26590" w:rsidP="00B3504E">
      <w:pPr>
        <w:pStyle w:val="1"/>
        <w:shd w:val="clear" w:color="auto" w:fill="auto"/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26590" w:rsidRPr="00F1596E" w:rsidRDefault="00B26590" w:rsidP="00B3504E">
      <w:pPr>
        <w:pStyle w:val="1"/>
        <w:shd w:val="clear" w:color="auto" w:fill="auto"/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26590" w:rsidRPr="00F1596E" w:rsidRDefault="00B26590" w:rsidP="00B3504E">
      <w:pPr>
        <w:pStyle w:val="1"/>
        <w:shd w:val="clear" w:color="auto" w:fill="auto"/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 w:rsidRPr="00F1596E">
        <w:rPr>
          <w:rFonts w:ascii="Times New Roman" w:hAnsi="Times New Roman" w:cs="Times New Roman"/>
          <w:sz w:val="28"/>
          <w:szCs w:val="28"/>
          <w:lang w:val="uk-UA"/>
        </w:rPr>
        <w:t>МЕТОДИЧНА РОЗРОБКА</w:t>
      </w:r>
    </w:p>
    <w:p w:rsidR="00B3504E" w:rsidRPr="00F1596E" w:rsidRDefault="00B3504E" w:rsidP="00B3504E">
      <w:pPr>
        <w:pStyle w:val="1"/>
        <w:shd w:val="clear" w:color="auto" w:fill="auto"/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26590" w:rsidRPr="00F1596E" w:rsidRDefault="00B26590" w:rsidP="00B3504E">
      <w:pPr>
        <w:pStyle w:val="1"/>
        <w:shd w:val="clear" w:color="auto" w:fill="auto"/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1596E">
        <w:rPr>
          <w:rFonts w:ascii="Times New Roman" w:hAnsi="Times New Roman" w:cs="Times New Roman"/>
          <w:sz w:val="28"/>
          <w:szCs w:val="28"/>
          <w:lang w:val="uk-UA"/>
        </w:rPr>
        <w:t>відкритого заняття</w:t>
      </w:r>
    </w:p>
    <w:p w:rsidR="009C71E5" w:rsidRPr="00F1596E" w:rsidRDefault="009C71E5" w:rsidP="00B3504E">
      <w:pPr>
        <w:pStyle w:val="1"/>
        <w:shd w:val="clear" w:color="auto" w:fill="auto"/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45F72" w:rsidRPr="00F1596E" w:rsidRDefault="009C71E5" w:rsidP="00B3504E">
      <w:pPr>
        <w:pStyle w:val="1"/>
        <w:shd w:val="clear" w:color="auto" w:fill="auto"/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1596E">
        <w:rPr>
          <w:rFonts w:ascii="Times New Roman" w:hAnsi="Times New Roman" w:cs="Times New Roman"/>
          <w:sz w:val="28"/>
          <w:szCs w:val="28"/>
          <w:lang w:val="uk-UA"/>
        </w:rPr>
        <w:t>КОНСТРУКЦІЯ ТА ПРИНЦИП ДІЇ ПЕРЕТВОРЮВАЧІВ НБ-429, НБ-436А</w:t>
      </w:r>
    </w:p>
    <w:bookmarkEnd w:id="0"/>
    <w:p w:rsidR="009C71E5" w:rsidRPr="00F1596E" w:rsidRDefault="009C71E5" w:rsidP="00B3504E">
      <w:pPr>
        <w:pStyle w:val="1"/>
        <w:shd w:val="clear" w:color="auto" w:fill="auto"/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26590" w:rsidRPr="00F1596E" w:rsidRDefault="00B26590" w:rsidP="00B3504E">
      <w:pPr>
        <w:pStyle w:val="1"/>
        <w:shd w:val="clear" w:color="auto" w:fill="auto"/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1596E">
        <w:rPr>
          <w:rFonts w:ascii="Times New Roman" w:hAnsi="Times New Roman" w:cs="Times New Roman"/>
          <w:sz w:val="28"/>
          <w:szCs w:val="28"/>
          <w:lang w:val="uk-UA"/>
        </w:rPr>
        <w:t>з дисципліни Електрорухомий склад залізниць</w:t>
      </w:r>
    </w:p>
    <w:p w:rsidR="00B3504E" w:rsidRPr="00F1596E" w:rsidRDefault="00B3504E" w:rsidP="00B3504E">
      <w:pPr>
        <w:pStyle w:val="1"/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26590" w:rsidRPr="00F1596E" w:rsidRDefault="00B26590" w:rsidP="00B3504E">
      <w:pPr>
        <w:pStyle w:val="1"/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1596E">
        <w:rPr>
          <w:rFonts w:ascii="Times New Roman" w:hAnsi="Times New Roman" w:cs="Times New Roman"/>
          <w:sz w:val="28"/>
          <w:szCs w:val="28"/>
          <w:lang w:val="uk-UA"/>
        </w:rPr>
        <w:t xml:space="preserve">спеціальність  </w:t>
      </w:r>
      <w:r w:rsidR="00345F72" w:rsidRPr="00F1596E">
        <w:rPr>
          <w:rFonts w:ascii="Times New Roman" w:hAnsi="Times New Roman" w:cs="Times New Roman"/>
          <w:sz w:val="28"/>
          <w:szCs w:val="28"/>
          <w:lang w:val="uk-UA"/>
        </w:rPr>
        <w:t>273 Залізничний</w:t>
      </w:r>
      <w:r w:rsidR="00B3504E" w:rsidRPr="00F1596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345F72" w:rsidRPr="00F1596E">
        <w:rPr>
          <w:rFonts w:ascii="Times New Roman" w:hAnsi="Times New Roman" w:cs="Times New Roman"/>
          <w:sz w:val="28"/>
          <w:szCs w:val="28"/>
          <w:lang w:val="uk-UA"/>
        </w:rPr>
        <w:t>транспорт</w:t>
      </w:r>
    </w:p>
    <w:p w:rsidR="00753583" w:rsidRPr="00F1596E" w:rsidRDefault="00753583" w:rsidP="00B3504E">
      <w:pPr>
        <w:pStyle w:val="1"/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1596E">
        <w:rPr>
          <w:rFonts w:ascii="Times New Roman" w:hAnsi="Times New Roman" w:cs="Times New Roman"/>
          <w:sz w:val="28"/>
          <w:szCs w:val="28"/>
          <w:lang w:val="uk-UA"/>
        </w:rPr>
        <w:t>освітньо-професійна програма Технічне обслуговування, ремонт та експлуатація тягового рухомого складу</w:t>
      </w:r>
    </w:p>
    <w:p w:rsidR="00B26590" w:rsidRPr="00F1596E" w:rsidRDefault="00B26590" w:rsidP="00B3504E">
      <w:pPr>
        <w:pStyle w:val="1"/>
        <w:shd w:val="clear" w:color="auto" w:fill="auto"/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26590" w:rsidRPr="00F1596E" w:rsidRDefault="00B26590" w:rsidP="00B3504E">
      <w:pPr>
        <w:pStyle w:val="1"/>
        <w:shd w:val="clear" w:color="auto" w:fill="auto"/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26590" w:rsidRPr="00F1596E" w:rsidRDefault="00B26590" w:rsidP="00B3504E">
      <w:pPr>
        <w:pStyle w:val="1"/>
        <w:shd w:val="clear" w:color="auto" w:fill="auto"/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26590" w:rsidRPr="00F1596E" w:rsidRDefault="00B26590" w:rsidP="00B3504E">
      <w:pPr>
        <w:pStyle w:val="1"/>
        <w:shd w:val="clear" w:color="auto" w:fill="auto"/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26590" w:rsidRPr="00F1596E" w:rsidRDefault="00B26590" w:rsidP="00B3504E">
      <w:pPr>
        <w:pStyle w:val="1"/>
        <w:shd w:val="clear" w:color="auto" w:fill="auto"/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26590" w:rsidRPr="00F1596E" w:rsidRDefault="00B26590" w:rsidP="00B3504E">
      <w:pPr>
        <w:pStyle w:val="1"/>
        <w:shd w:val="clear" w:color="auto" w:fill="auto"/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26590" w:rsidRPr="00F1596E" w:rsidRDefault="00B26590" w:rsidP="00B3504E">
      <w:pPr>
        <w:pStyle w:val="1"/>
        <w:shd w:val="clear" w:color="auto" w:fill="auto"/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26590" w:rsidRPr="00F1596E" w:rsidRDefault="00B26590" w:rsidP="00B3504E">
      <w:pPr>
        <w:pStyle w:val="1"/>
        <w:shd w:val="clear" w:color="auto" w:fill="auto"/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26590" w:rsidRPr="00F1596E" w:rsidRDefault="00B26590" w:rsidP="00B3504E">
      <w:pPr>
        <w:pStyle w:val="1"/>
        <w:shd w:val="clear" w:color="auto" w:fill="auto"/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26590" w:rsidRPr="00F1596E" w:rsidRDefault="00B26590" w:rsidP="00B3504E">
      <w:pPr>
        <w:pStyle w:val="1"/>
        <w:shd w:val="clear" w:color="auto" w:fill="auto"/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26590" w:rsidRPr="00F1596E" w:rsidRDefault="00B26590" w:rsidP="00B3504E">
      <w:pPr>
        <w:pStyle w:val="1"/>
        <w:shd w:val="clear" w:color="auto" w:fill="auto"/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26590" w:rsidRPr="00F1596E" w:rsidRDefault="00B26590" w:rsidP="00B3504E">
      <w:pPr>
        <w:pStyle w:val="1"/>
        <w:shd w:val="clear" w:color="auto" w:fill="auto"/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26590" w:rsidRPr="00F1596E" w:rsidRDefault="00B26590" w:rsidP="00B3504E">
      <w:pPr>
        <w:pStyle w:val="1"/>
        <w:shd w:val="clear" w:color="auto" w:fill="auto"/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26590" w:rsidRPr="00F1596E" w:rsidRDefault="00B26590" w:rsidP="00B3504E">
      <w:pPr>
        <w:pStyle w:val="1"/>
        <w:shd w:val="clear" w:color="auto" w:fill="auto"/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26590" w:rsidRPr="00F1596E" w:rsidRDefault="00B26590" w:rsidP="00B3504E">
      <w:pPr>
        <w:pStyle w:val="1"/>
        <w:shd w:val="clear" w:color="auto" w:fill="auto"/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1596E">
        <w:rPr>
          <w:rFonts w:ascii="Times New Roman" w:hAnsi="Times New Roman" w:cs="Times New Roman"/>
          <w:sz w:val="28"/>
          <w:szCs w:val="28"/>
          <w:lang w:val="uk-UA"/>
        </w:rPr>
        <w:t>20</w:t>
      </w:r>
      <w:r w:rsidR="000A179C" w:rsidRPr="00F1596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B3504E" w:rsidRPr="00F1596E">
        <w:rPr>
          <w:rFonts w:ascii="Times New Roman" w:hAnsi="Times New Roman" w:cs="Times New Roman"/>
          <w:sz w:val="28"/>
          <w:szCs w:val="28"/>
          <w:lang w:val="uk-UA"/>
        </w:rPr>
        <w:t>1</w:t>
      </w:r>
    </w:p>
    <w:p w:rsidR="00B26590" w:rsidRPr="00F1596E" w:rsidRDefault="00B26590" w:rsidP="00B3504E">
      <w:pPr>
        <w:tabs>
          <w:tab w:val="left" w:pos="709"/>
        </w:tabs>
        <w:spacing w:after="0"/>
        <w:jc w:val="both"/>
        <w:rPr>
          <w:lang w:val="uk-UA"/>
        </w:rPr>
      </w:pPr>
      <w:r w:rsidRPr="00F1596E">
        <w:rPr>
          <w:lang w:val="uk-UA"/>
        </w:rPr>
        <w:lastRenderedPageBreak/>
        <w:t>Методична розробка відкритого заняття з дисципліни «Електрорухомий склад з</w:t>
      </w:r>
      <w:r w:rsidR="00B3504E" w:rsidRPr="00F1596E">
        <w:rPr>
          <w:lang w:val="uk-UA"/>
        </w:rPr>
        <w:t>алізниць». Підготував Онищук П.</w:t>
      </w:r>
      <w:r w:rsidRPr="00F1596E">
        <w:rPr>
          <w:lang w:val="uk-UA"/>
        </w:rPr>
        <w:t xml:space="preserve">П. - викладач кваліфікаційної категорії «спеціаліст </w:t>
      </w:r>
      <w:r w:rsidR="00345F72" w:rsidRPr="00F1596E">
        <w:rPr>
          <w:lang w:val="uk-UA"/>
        </w:rPr>
        <w:t>вищ</w:t>
      </w:r>
      <w:r w:rsidRPr="00F1596E">
        <w:rPr>
          <w:lang w:val="uk-UA"/>
        </w:rPr>
        <w:t>ої категорії» Державного вищого навчального закладу «Слов’янський коледж транспортної інфраструктури» – 20</w:t>
      </w:r>
      <w:r w:rsidR="000A179C" w:rsidRPr="00F1596E">
        <w:rPr>
          <w:lang w:val="uk-UA"/>
        </w:rPr>
        <w:t>21</w:t>
      </w:r>
      <w:r w:rsidRPr="00F1596E">
        <w:rPr>
          <w:lang w:val="uk-UA"/>
        </w:rPr>
        <w:t xml:space="preserve"> р.</w:t>
      </w:r>
    </w:p>
    <w:p w:rsidR="00B26590" w:rsidRPr="00F1596E" w:rsidRDefault="00B26590" w:rsidP="00B3504E">
      <w:pPr>
        <w:tabs>
          <w:tab w:val="left" w:pos="709"/>
        </w:tabs>
        <w:spacing w:after="0"/>
        <w:jc w:val="both"/>
        <w:rPr>
          <w:lang w:val="uk-UA"/>
        </w:rPr>
      </w:pPr>
    </w:p>
    <w:p w:rsidR="00B26590" w:rsidRPr="00F1596E" w:rsidRDefault="00B26590" w:rsidP="00B3504E">
      <w:pPr>
        <w:tabs>
          <w:tab w:val="left" w:pos="709"/>
        </w:tabs>
        <w:spacing w:after="0"/>
        <w:jc w:val="both"/>
        <w:rPr>
          <w:lang w:val="uk-UA"/>
        </w:rPr>
      </w:pPr>
    </w:p>
    <w:p w:rsidR="00B26590" w:rsidRPr="00F1596E" w:rsidRDefault="00B26590" w:rsidP="00B3504E">
      <w:pPr>
        <w:tabs>
          <w:tab w:val="left" w:pos="709"/>
        </w:tabs>
        <w:spacing w:after="0"/>
        <w:jc w:val="both"/>
        <w:rPr>
          <w:lang w:val="uk-UA"/>
        </w:rPr>
      </w:pPr>
    </w:p>
    <w:p w:rsidR="00B26590" w:rsidRPr="00F1596E" w:rsidRDefault="00B26590" w:rsidP="00B3504E">
      <w:pPr>
        <w:tabs>
          <w:tab w:val="left" w:pos="709"/>
        </w:tabs>
        <w:spacing w:after="0"/>
        <w:jc w:val="both"/>
        <w:rPr>
          <w:lang w:val="uk-UA"/>
        </w:rPr>
      </w:pPr>
    </w:p>
    <w:p w:rsidR="00B26590" w:rsidRPr="00F1596E" w:rsidRDefault="00B26590" w:rsidP="00B3504E">
      <w:pPr>
        <w:tabs>
          <w:tab w:val="left" w:pos="709"/>
        </w:tabs>
        <w:spacing w:after="0"/>
        <w:jc w:val="both"/>
        <w:rPr>
          <w:lang w:val="uk-UA"/>
        </w:rPr>
      </w:pPr>
    </w:p>
    <w:p w:rsidR="00B26590" w:rsidRPr="00F1596E" w:rsidRDefault="00B26590" w:rsidP="00B3504E">
      <w:pPr>
        <w:tabs>
          <w:tab w:val="left" w:pos="709"/>
        </w:tabs>
        <w:spacing w:after="0"/>
        <w:jc w:val="both"/>
        <w:rPr>
          <w:lang w:val="uk-UA"/>
        </w:rPr>
      </w:pPr>
    </w:p>
    <w:p w:rsidR="00B26590" w:rsidRPr="00F1596E" w:rsidRDefault="00B26590" w:rsidP="00B3504E">
      <w:pPr>
        <w:tabs>
          <w:tab w:val="left" w:pos="709"/>
        </w:tabs>
        <w:spacing w:after="0"/>
        <w:jc w:val="both"/>
        <w:rPr>
          <w:lang w:val="uk-UA"/>
        </w:rPr>
      </w:pPr>
    </w:p>
    <w:p w:rsidR="00B3504E" w:rsidRPr="00F1596E" w:rsidRDefault="00B26590" w:rsidP="00B3504E">
      <w:pPr>
        <w:tabs>
          <w:tab w:val="left" w:pos="709"/>
        </w:tabs>
        <w:spacing w:after="0"/>
        <w:jc w:val="both"/>
        <w:rPr>
          <w:lang w:val="uk-UA"/>
        </w:rPr>
      </w:pPr>
      <w:r w:rsidRPr="00F1596E">
        <w:rPr>
          <w:lang w:val="uk-UA"/>
        </w:rPr>
        <w:t xml:space="preserve">Для викладачів дисципліни «Електрорухомий склад залізниць»  закладів </w:t>
      </w:r>
      <w:r w:rsidR="00041E76" w:rsidRPr="00F1596E">
        <w:rPr>
          <w:lang w:val="uk-UA"/>
        </w:rPr>
        <w:t xml:space="preserve">фахової </w:t>
      </w:r>
      <w:proofErr w:type="spellStart"/>
      <w:r w:rsidR="00041E76" w:rsidRPr="00F1596E">
        <w:rPr>
          <w:lang w:val="uk-UA"/>
        </w:rPr>
        <w:t>передвищої</w:t>
      </w:r>
      <w:proofErr w:type="spellEnd"/>
      <w:r w:rsidR="00041E76" w:rsidRPr="00F1596E">
        <w:rPr>
          <w:lang w:val="uk-UA"/>
        </w:rPr>
        <w:t xml:space="preserve"> освіти</w:t>
      </w:r>
      <w:r w:rsidRPr="00F1596E">
        <w:rPr>
          <w:lang w:val="uk-UA"/>
        </w:rPr>
        <w:t>.</w:t>
      </w:r>
      <w:r w:rsidR="00B3504E" w:rsidRPr="00F1596E">
        <w:rPr>
          <w:lang w:val="uk-UA"/>
        </w:rPr>
        <w:t xml:space="preserve"> Викладено методику проведення  лекції  з використанням сучасних форм і методів викладання.</w:t>
      </w:r>
    </w:p>
    <w:p w:rsidR="00B26590" w:rsidRPr="00F1596E" w:rsidRDefault="00B26590" w:rsidP="00B3504E">
      <w:pPr>
        <w:tabs>
          <w:tab w:val="left" w:pos="709"/>
        </w:tabs>
        <w:spacing w:after="0"/>
        <w:jc w:val="both"/>
        <w:rPr>
          <w:lang w:val="uk-UA"/>
        </w:rPr>
      </w:pPr>
    </w:p>
    <w:p w:rsidR="00B26590" w:rsidRPr="00F1596E" w:rsidRDefault="00B26590" w:rsidP="00B3504E">
      <w:pPr>
        <w:tabs>
          <w:tab w:val="left" w:pos="709"/>
        </w:tabs>
        <w:spacing w:after="0"/>
        <w:jc w:val="both"/>
        <w:rPr>
          <w:lang w:val="uk-UA"/>
        </w:rPr>
      </w:pPr>
    </w:p>
    <w:p w:rsidR="00B26590" w:rsidRPr="00F1596E" w:rsidRDefault="00B26590" w:rsidP="00B3504E">
      <w:pPr>
        <w:tabs>
          <w:tab w:val="left" w:pos="709"/>
        </w:tabs>
        <w:spacing w:after="0"/>
        <w:jc w:val="both"/>
        <w:rPr>
          <w:lang w:val="uk-UA"/>
        </w:rPr>
      </w:pPr>
    </w:p>
    <w:p w:rsidR="00B26590" w:rsidRPr="00F1596E" w:rsidRDefault="00B26590" w:rsidP="00B3504E">
      <w:pPr>
        <w:tabs>
          <w:tab w:val="left" w:pos="709"/>
        </w:tabs>
        <w:spacing w:after="0"/>
        <w:jc w:val="both"/>
        <w:rPr>
          <w:lang w:val="uk-UA"/>
        </w:rPr>
      </w:pPr>
    </w:p>
    <w:p w:rsidR="00B26590" w:rsidRPr="00F1596E" w:rsidRDefault="00B26590" w:rsidP="00B3504E">
      <w:pPr>
        <w:tabs>
          <w:tab w:val="left" w:pos="709"/>
        </w:tabs>
        <w:spacing w:after="0"/>
        <w:jc w:val="both"/>
        <w:rPr>
          <w:lang w:val="uk-UA"/>
        </w:rPr>
      </w:pPr>
    </w:p>
    <w:p w:rsidR="00B26590" w:rsidRPr="00F1596E" w:rsidRDefault="00B26590" w:rsidP="00B3504E">
      <w:pPr>
        <w:tabs>
          <w:tab w:val="left" w:pos="709"/>
        </w:tabs>
        <w:spacing w:after="0"/>
        <w:jc w:val="both"/>
        <w:rPr>
          <w:lang w:val="uk-UA"/>
        </w:rPr>
      </w:pPr>
    </w:p>
    <w:p w:rsidR="00B26590" w:rsidRPr="00F1596E" w:rsidRDefault="00B26590" w:rsidP="00B3504E">
      <w:pPr>
        <w:tabs>
          <w:tab w:val="left" w:pos="709"/>
        </w:tabs>
        <w:spacing w:after="0"/>
        <w:jc w:val="both"/>
        <w:rPr>
          <w:lang w:val="uk-UA"/>
        </w:rPr>
      </w:pPr>
    </w:p>
    <w:p w:rsidR="00B3504E" w:rsidRPr="00F1596E" w:rsidRDefault="00B3504E" w:rsidP="00B3504E">
      <w:pPr>
        <w:tabs>
          <w:tab w:val="left" w:pos="709"/>
        </w:tabs>
        <w:spacing w:after="0"/>
        <w:jc w:val="both"/>
        <w:rPr>
          <w:lang w:val="uk-UA"/>
        </w:rPr>
      </w:pPr>
    </w:p>
    <w:p w:rsidR="00B3504E" w:rsidRPr="00F1596E" w:rsidRDefault="00B3504E" w:rsidP="00B3504E">
      <w:pPr>
        <w:tabs>
          <w:tab w:val="left" w:pos="709"/>
        </w:tabs>
        <w:spacing w:after="0"/>
        <w:jc w:val="both"/>
        <w:rPr>
          <w:lang w:val="uk-UA"/>
        </w:rPr>
      </w:pPr>
    </w:p>
    <w:p w:rsidR="00B3504E" w:rsidRPr="00F1596E" w:rsidRDefault="00B3504E" w:rsidP="00B3504E">
      <w:pPr>
        <w:tabs>
          <w:tab w:val="left" w:pos="709"/>
        </w:tabs>
        <w:spacing w:after="0"/>
        <w:jc w:val="both"/>
        <w:rPr>
          <w:lang w:val="uk-UA"/>
        </w:rPr>
      </w:pPr>
    </w:p>
    <w:p w:rsidR="00B3504E" w:rsidRPr="00F1596E" w:rsidRDefault="00B3504E" w:rsidP="00B3504E">
      <w:pPr>
        <w:tabs>
          <w:tab w:val="left" w:pos="709"/>
        </w:tabs>
        <w:spacing w:after="0"/>
        <w:jc w:val="both"/>
        <w:rPr>
          <w:lang w:val="uk-UA"/>
        </w:rPr>
      </w:pPr>
    </w:p>
    <w:p w:rsidR="00B3504E" w:rsidRPr="00F1596E" w:rsidRDefault="00B3504E" w:rsidP="00B3504E">
      <w:pPr>
        <w:tabs>
          <w:tab w:val="left" w:pos="709"/>
        </w:tabs>
        <w:spacing w:after="0"/>
        <w:jc w:val="both"/>
        <w:rPr>
          <w:lang w:val="uk-UA"/>
        </w:rPr>
      </w:pPr>
    </w:p>
    <w:p w:rsidR="00B3504E" w:rsidRPr="00F1596E" w:rsidRDefault="00B3504E" w:rsidP="00B3504E">
      <w:pPr>
        <w:tabs>
          <w:tab w:val="left" w:pos="709"/>
        </w:tabs>
        <w:spacing w:after="0"/>
        <w:jc w:val="both"/>
        <w:rPr>
          <w:lang w:val="uk-UA"/>
        </w:rPr>
      </w:pPr>
    </w:p>
    <w:p w:rsidR="00B3504E" w:rsidRPr="00F1596E" w:rsidRDefault="00B3504E" w:rsidP="00B3504E">
      <w:pPr>
        <w:tabs>
          <w:tab w:val="left" w:pos="709"/>
        </w:tabs>
        <w:spacing w:after="0"/>
        <w:jc w:val="both"/>
        <w:rPr>
          <w:lang w:val="uk-UA"/>
        </w:rPr>
      </w:pPr>
    </w:p>
    <w:p w:rsidR="00B3504E" w:rsidRPr="00F1596E" w:rsidRDefault="00B3504E" w:rsidP="00B3504E">
      <w:pPr>
        <w:tabs>
          <w:tab w:val="left" w:pos="709"/>
        </w:tabs>
        <w:spacing w:after="0"/>
        <w:jc w:val="both"/>
        <w:rPr>
          <w:lang w:val="uk-UA"/>
        </w:rPr>
      </w:pPr>
    </w:p>
    <w:p w:rsidR="00B3504E" w:rsidRPr="00F1596E" w:rsidRDefault="00B3504E" w:rsidP="00B3504E">
      <w:pPr>
        <w:tabs>
          <w:tab w:val="left" w:pos="709"/>
        </w:tabs>
        <w:spacing w:after="0"/>
        <w:jc w:val="both"/>
        <w:rPr>
          <w:lang w:val="uk-UA"/>
        </w:rPr>
      </w:pPr>
    </w:p>
    <w:p w:rsidR="00B3504E" w:rsidRPr="00F1596E" w:rsidRDefault="00B3504E" w:rsidP="00B3504E">
      <w:pPr>
        <w:tabs>
          <w:tab w:val="left" w:pos="709"/>
        </w:tabs>
        <w:spacing w:after="0"/>
        <w:jc w:val="both"/>
        <w:rPr>
          <w:lang w:val="uk-UA"/>
        </w:rPr>
      </w:pPr>
    </w:p>
    <w:p w:rsidR="00B3504E" w:rsidRPr="00F1596E" w:rsidRDefault="00B3504E" w:rsidP="00B3504E">
      <w:pPr>
        <w:tabs>
          <w:tab w:val="left" w:pos="709"/>
        </w:tabs>
        <w:spacing w:after="0"/>
        <w:jc w:val="both"/>
        <w:rPr>
          <w:lang w:val="uk-UA"/>
        </w:rPr>
      </w:pPr>
    </w:p>
    <w:p w:rsidR="00B3504E" w:rsidRPr="00F1596E" w:rsidRDefault="00B3504E" w:rsidP="00B3504E">
      <w:pPr>
        <w:tabs>
          <w:tab w:val="left" w:pos="709"/>
        </w:tabs>
        <w:spacing w:after="0"/>
        <w:jc w:val="both"/>
        <w:rPr>
          <w:lang w:val="uk-UA"/>
        </w:rPr>
      </w:pPr>
    </w:p>
    <w:p w:rsidR="00B3504E" w:rsidRPr="00F1596E" w:rsidRDefault="00B3504E" w:rsidP="00B3504E">
      <w:pPr>
        <w:tabs>
          <w:tab w:val="left" w:pos="709"/>
        </w:tabs>
        <w:spacing w:after="0"/>
        <w:jc w:val="both"/>
        <w:rPr>
          <w:lang w:val="uk-UA"/>
        </w:rPr>
      </w:pPr>
    </w:p>
    <w:p w:rsidR="00B3504E" w:rsidRPr="00F1596E" w:rsidRDefault="00B3504E" w:rsidP="00B3504E">
      <w:pPr>
        <w:tabs>
          <w:tab w:val="left" w:pos="709"/>
        </w:tabs>
        <w:spacing w:after="0"/>
        <w:jc w:val="both"/>
        <w:rPr>
          <w:lang w:val="uk-UA"/>
        </w:rPr>
      </w:pPr>
    </w:p>
    <w:p w:rsidR="00B3504E" w:rsidRPr="00F1596E" w:rsidRDefault="00B3504E" w:rsidP="00B3504E">
      <w:pPr>
        <w:tabs>
          <w:tab w:val="left" w:pos="709"/>
        </w:tabs>
        <w:spacing w:after="0"/>
        <w:jc w:val="both"/>
        <w:rPr>
          <w:lang w:val="uk-UA"/>
        </w:rPr>
      </w:pPr>
    </w:p>
    <w:p w:rsidR="00B3504E" w:rsidRPr="00F1596E" w:rsidRDefault="00B3504E" w:rsidP="00B3504E">
      <w:pPr>
        <w:tabs>
          <w:tab w:val="left" w:pos="709"/>
        </w:tabs>
        <w:spacing w:after="0"/>
        <w:jc w:val="both"/>
        <w:rPr>
          <w:lang w:val="uk-UA"/>
        </w:rPr>
      </w:pPr>
    </w:p>
    <w:p w:rsidR="00B3504E" w:rsidRPr="00F1596E" w:rsidRDefault="00B3504E" w:rsidP="00B3504E">
      <w:pPr>
        <w:tabs>
          <w:tab w:val="left" w:pos="709"/>
        </w:tabs>
        <w:spacing w:after="0"/>
        <w:jc w:val="both"/>
        <w:rPr>
          <w:lang w:val="uk-UA"/>
        </w:rPr>
      </w:pPr>
    </w:p>
    <w:p w:rsidR="00B26590" w:rsidRPr="00F1596E" w:rsidRDefault="00B26590" w:rsidP="00B3504E">
      <w:pPr>
        <w:spacing w:after="0"/>
        <w:jc w:val="center"/>
        <w:rPr>
          <w:lang w:val="uk-UA"/>
        </w:rPr>
      </w:pPr>
    </w:p>
    <w:p w:rsidR="00B26590" w:rsidRPr="00F1596E" w:rsidRDefault="00B26590" w:rsidP="00B3504E">
      <w:pPr>
        <w:spacing w:after="0"/>
        <w:jc w:val="center"/>
        <w:rPr>
          <w:lang w:val="uk-UA"/>
        </w:rPr>
      </w:pPr>
      <w:r w:rsidRPr="00F1596E">
        <w:rPr>
          <w:lang w:val="uk-UA"/>
        </w:rPr>
        <w:lastRenderedPageBreak/>
        <w:t>ЗМІСТ</w:t>
      </w:r>
    </w:p>
    <w:p w:rsidR="00B26590" w:rsidRPr="00F1596E" w:rsidRDefault="00B26590" w:rsidP="00B3504E">
      <w:pPr>
        <w:spacing w:after="0"/>
        <w:jc w:val="center"/>
        <w:rPr>
          <w:lang w:val="uk-UA"/>
        </w:rPr>
      </w:pPr>
    </w:p>
    <w:p w:rsidR="00B3504E" w:rsidRPr="00F1596E" w:rsidRDefault="00B3504E" w:rsidP="00B3504E">
      <w:pPr>
        <w:spacing w:after="0" w:line="360" w:lineRule="auto"/>
        <w:jc w:val="center"/>
        <w:rPr>
          <w:lang w:val="uk-UA"/>
        </w:rPr>
      </w:pPr>
    </w:p>
    <w:p w:rsidR="00B26590" w:rsidRPr="00F1596E" w:rsidRDefault="00B26590" w:rsidP="00B3504E">
      <w:pPr>
        <w:spacing w:after="0" w:line="360" w:lineRule="auto"/>
        <w:rPr>
          <w:lang w:val="uk-UA"/>
        </w:rPr>
      </w:pPr>
      <w:r w:rsidRPr="00F1596E">
        <w:rPr>
          <w:lang w:val="uk-UA"/>
        </w:rPr>
        <w:t>Передмова</w:t>
      </w:r>
      <w:r w:rsidRPr="00F1596E">
        <w:rPr>
          <w:lang w:val="uk-UA"/>
        </w:rPr>
        <w:tab/>
      </w:r>
      <w:r w:rsidR="00B3504E" w:rsidRPr="00F1596E">
        <w:rPr>
          <w:lang w:val="uk-UA"/>
        </w:rPr>
        <w:t>………………………………………………………………………...</w:t>
      </w:r>
      <w:r w:rsidRPr="00F1596E">
        <w:rPr>
          <w:lang w:val="uk-UA"/>
        </w:rPr>
        <w:t>4</w:t>
      </w:r>
    </w:p>
    <w:p w:rsidR="00B26590" w:rsidRPr="00F1596E" w:rsidRDefault="00B26590" w:rsidP="00B3504E">
      <w:pPr>
        <w:spacing w:after="0" w:line="360" w:lineRule="auto"/>
        <w:rPr>
          <w:lang w:val="uk-UA"/>
        </w:rPr>
      </w:pPr>
      <w:r w:rsidRPr="00F1596E">
        <w:rPr>
          <w:lang w:val="uk-UA"/>
        </w:rPr>
        <w:t>План за</w:t>
      </w:r>
      <w:r w:rsidR="00B3504E" w:rsidRPr="00F1596E">
        <w:rPr>
          <w:lang w:val="uk-UA"/>
        </w:rPr>
        <w:t>няття ………………………………………………………………………</w:t>
      </w:r>
      <w:r w:rsidRPr="00F1596E">
        <w:rPr>
          <w:lang w:val="uk-UA"/>
        </w:rPr>
        <w:t>5</w:t>
      </w:r>
    </w:p>
    <w:p w:rsidR="00B26590" w:rsidRPr="00F1596E" w:rsidRDefault="00B3504E" w:rsidP="00B3504E">
      <w:pPr>
        <w:tabs>
          <w:tab w:val="left" w:pos="3750"/>
        </w:tabs>
        <w:spacing w:after="0" w:line="360" w:lineRule="auto"/>
        <w:rPr>
          <w:lang w:val="uk-UA"/>
        </w:rPr>
      </w:pPr>
      <w:r w:rsidRPr="00F1596E">
        <w:rPr>
          <w:lang w:val="uk-UA"/>
        </w:rPr>
        <w:t>Хід заняття………………………………………………………………………...</w:t>
      </w:r>
      <w:r w:rsidR="00B26590" w:rsidRPr="00F1596E">
        <w:rPr>
          <w:lang w:val="uk-UA"/>
        </w:rPr>
        <w:t>7</w:t>
      </w:r>
    </w:p>
    <w:p w:rsidR="00B26590" w:rsidRPr="00F1596E" w:rsidRDefault="00B26590" w:rsidP="00B3504E">
      <w:pPr>
        <w:spacing w:after="0" w:line="360" w:lineRule="auto"/>
        <w:rPr>
          <w:lang w:val="uk-UA"/>
        </w:rPr>
      </w:pPr>
      <w:r w:rsidRPr="00F1596E">
        <w:rPr>
          <w:lang w:val="uk-UA"/>
        </w:rPr>
        <w:t>Перелік використаних джерел</w:t>
      </w:r>
      <w:r w:rsidR="00B3504E" w:rsidRPr="00F1596E">
        <w:rPr>
          <w:lang w:val="uk-UA"/>
        </w:rPr>
        <w:t>………………………………………………….</w:t>
      </w:r>
      <w:r w:rsidRPr="00F1596E">
        <w:rPr>
          <w:lang w:val="uk-UA"/>
        </w:rPr>
        <w:t>1</w:t>
      </w:r>
      <w:r w:rsidR="0045692A" w:rsidRPr="00F1596E">
        <w:rPr>
          <w:lang w:val="uk-UA"/>
        </w:rPr>
        <w:t>7</w:t>
      </w:r>
    </w:p>
    <w:p w:rsidR="00B26590" w:rsidRPr="00F1596E" w:rsidRDefault="00B26590" w:rsidP="00B3504E">
      <w:pPr>
        <w:spacing w:after="0" w:line="360" w:lineRule="auto"/>
        <w:rPr>
          <w:lang w:val="uk-UA"/>
        </w:rPr>
      </w:pPr>
    </w:p>
    <w:p w:rsidR="00B26590" w:rsidRPr="00F1596E" w:rsidRDefault="00B26590" w:rsidP="00B3504E">
      <w:pPr>
        <w:spacing w:after="0" w:line="360" w:lineRule="auto"/>
        <w:rPr>
          <w:lang w:val="uk-UA"/>
        </w:rPr>
      </w:pPr>
    </w:p>
    <w:p w:rsidR="00B26590" w:rsidRPr="00F1596E" w:rsidRDefault="00B26590" w:rsidP="00B3504E">
      <w:pPr>
        <w:spacing w:after="0"/>
        <w:rPr>
          <w:lang w:val="uk-UA"/>
        </w:rPr>
      </w:pPr>
    </w:p>
    <w:p w:rsidR="00B26590" w:rsidRPr="00F1596E" w:rsidRDefault="00B26590" w:rsidP="00B3504E">
      <w:pPr>
        <w:spacing w:after="0"/>
        <w:rPr>
          <w:lang w:val="uk-UA"/>
        </w:rPr>
      </w:pPr>
    </w:p>
    <w:p w:rsidR="00B26590" w:rsidRPr="00F1596E" w:rsidRDefault="00B26590" w:rsidP="00B3504E">
      <w:pPr>
        <w:spacing w:after="0"/>
        <w:rPr>
          <w:lang w:val="uk-UA"/>
        </w:rPr>
      </w:pPr>
    </w:p>
    <w:p w:rsidR="00B26590" w:rsidRPr="00F1596E" w:rsidRDefault="00B26590" w:rsidP="00B3504E">
      <w:pPr>
        <w:spacing w:after="0"/>
        <w:rPr>
          <w:lang w:val="uk-UA"/>
        </w:rPr>
      </w:pPr>
    </w:p>
    <w:p w:rsidR="00B26590" w:rsidRPr="00F1596E" w:rsidRDefault="00B26590" w:rsidP="00B3504E">
      <w:pPr>
        <w:spacing w:after="0"/>
        <w:rPr>
          <w:lang w:val="uk-UA"/>
        </w:rPr>
      </w:pPr>
    </w:p>
    <w:p w:rsidR="00B26590" w:rsidRPr="00F1596E" w:rsidRDefault="00B26590" w:rsidP="00B3504E">
      <w:pPr>
        <w:spacing w:after="0"/>
        <w:rPr>
          <w:lang w:val="uk-UA"/>
        </w:rPr>
      </w:pPr>
    </w:p>
    <w:p w:rsidR="00B26590" w:rsidRPr="00F1596E" w:rsidRDefault="00B26590" w:rsidP="00B3504E">
      <w:pPr>
        <w:spacing w:after="0"/>
        <w:rPr>
          <w:lang w:val="uk-UA"/>
        </w:rPr>
      </w:pPr>
    </w:p>
    <w:p w:rsidR="00B26590" w:rsidRPr="00F1596E" w:rsidRDefault="00B26590" w:rsidP="00B3504E">
      <w:pPr>
        <w:spacing w:after="0"/>
        <w:rPr>
          <w:lang w:val="uk-UA"/>
        </w:rPr>
      </w:pPr>
    </w:p>
    <w:p w:rsidR="00B26590" w:rsidRPr="00F1596E" w:rsidRDefault="00B26590" w:rsidP="00B3504E">
      <w:pPr>
        <w:spacing w:after="0"/>
        <w:rPr>
          <w:lang w:val="uk-UA"/>
        </w:rPr>
      </w:pPr>
    </w:p>
    <w:p w:rsidR="00B26590" w:rsidRPr="00F1596E" w:rsidRDefault="00B26590" w:rsidP="00B3504E">
      <w:pPr>
        <w:spacing w:after="0"/>
        <w:rPr>
          <w:lang w:val="uk-UA"/>
        </w:rPr>
      </w:pPr>
    </w:p>
    <w:p w:rsidR="00B26590" w:rsidRPr="00F1596E" w:rsidRDefault="00B26590" w:rsidP="00B3504E">
      <w:pPr>
        <w:spacing w:after="0"/>
        <w:rPr>
          <w:lang w:val="uk-UA"/>
        </w:rPr>
      </w:pPr>
    </w:p>
    <w:p w:rsidR="00B26590" w:rsidRPr="00F1596E" w:rsidRDefault="00B26590" w:rsidP="00B3504E">
      <w:pPr>
        <w:spacing w:after="0"/>
        <w:rPr>
          <w:lang w:val="uk-UA"/>
        </w:rPr>
      </w:pPr>
    </w:p>
    <w:p w:rsidR="00B26590" w:rsidRPr="00F1596E" w:rsidRDefault="00B26590" w:rsidP="00B3504E">
      <w:pPr>
        <w:spacing w:after="0"/>
        <w:rPr>
          <w:lang w:val="uk-UA"/>
        </w:rPr>
      </w:pPr>
    </w:p>
    <w:p w:rsidR="00B26590" w:rsidRPr="00F1596E" w:rsidRDefault="00B26590" w:rsidP="00B3504E">
      <w:pPr>
        <w:spacing w:after="0"/>
        <w:rPr>
          <w:lang w:val="uk-UA"/>
        </w:rPr>
      </w:pPr>
    </w:p>
    <w:p w:rsidR="00B26590" w:rsidRPr="00F1596E" w:rsidRDefault="00B26590" w:rsidP="00B3504E">
      <w:pPr>
        <w:spacing w:after="0"/>
        <w:rPr>
          <w:lang w:val="uk-UA"/>
        </w:rPr>
      </w:pPr>
    </w:p>
    <w:p w:rsidR="00041E76" w:rsidRPr="00F1596E" w:rsidRDefault="00041E76" w:rsidP="00B3504E">
      <w:pPr>
        <w:spacing w:after="0"/>
        <w:rPr>
          <w:lang w:val="uk-UA"/>
        </w:rPr>
      </w:pPr>
    </w:p>
    <w:p w:rsidR="00B3504E" w:rsidRPr="00F1596E" w:rsidRDefault="00B3504E" w:rsidP="00B3504E">
      <w:pPr>
        <w:spacing w:after="0"/>
        <w:rPr>
          <w:lang w:val="uk-UA"/>
        </w:rPr>
      </w:pPr>
    </w:p>
    <w:p w:rsidR="00B3504E" w:rsidRPr="00F1596E" w:rsidRDefault="00B3504E" w:rsidP="00B3504E">
      <w:pPr>
        <w:spacing w:after="0"/>
        <w:rPr>
          <w:lang w:val="uk-UA"/>
        </w:rPr>
      </w:pPr>
    </w:p>
    <w:p w:rsidR="00B3504E" w:rsidRPr="00F1596E" w:rsidRDefault="00B3504E" w:rsidP="00B3504E">
      <w:pPr>
        <w:spacing w:after="0"/>
        <w:rPr>
          <w:lang w:val="uk-UA"/>
        </w:rPr>
      </w:pPr>
    </w:p>
    <w:p w:rsidR="00B3504E" w:rsidRPr="00F1596E" w:rsidRDefault="00B3504E" w:rsidP="00B3504E">
      <w:pPr>
        <w:spacing w:after="0"/>
        <w:rPr>
          <w:lang w:val="uk-UA"/>
        </w:rPr>
      </w:pPr>
    </w:p>
    <w:p w:rsidR="00B3504E" w:rsidRPr="00F1596E" w:rsidRDefault="00B3504E" w:rsidP="00B3504E">
      <w:pPr>
        <w:spacing w:after="0"/>
        <w:rPr>
          <w:lang w:val="uk-UA"/>
        </w:rPr>
      </w:pPr>
    </w:p>
    <w:p w:rsidR="00B3504E" w:rsidRPr="00F1596E" w:rsidRDefault="00B3504E" w:rsidP="00B3504E">
      <w:pPr>
        <w:spacing w:after="0"/>
        <w:rPr>
          <w:lang w:val="uk-UA"/>
        </w:rPr>
      </w:pPr>
    </w:p>
    <w:p w:rsidR="00B3504E" w:rsidRPr="00F1596E" w:rsidRDefault="00B3504E" w:rsidP="00B3504E">
      <w:pPr>
        <w:spacing w:after="0"/>
        <w:rPr>
          <w:lang w:val="uk-UA"/>
        </w:rPr>
      </w:pPr>
    </w:p>
    <w:p w:rsidR="00B3504E" w:rsidRPr="00F1596E" w:rsidRDefault="00B3504E" w:rsidP="00B3504E">
      <w:pPr>
        <w:spacing w:after="0"/>
        <w:rPr>
          <w:lang w:val="uk-UA"/>
        </w:rPr>
      </w:pPr>
    </w:p>
    <w:p w:rsidR="00B3504E" w:rsidRPr="00F1596E" w:rsidRDefault="00B3504E" w:rsidP="00B3504E">
      <w:pPr>
        <w:spacing w:after="0"/>
        <w:rPr>
          <w:lang w:val="uk-UA"/>
        </w:rPr>
      </w:pPr>
    </w:p>
    <w:p w:rsidR="00B3504E" w:rsidRPr="00F1596E" w:rsidRDefault="00B3504E" w:rsidP="00B3504E">
      <w:pPr>
        <w:spacing w:after="0"/>
        <w:rPr>
          <w:lang w:val="uk-UA"/>
        </w:rPr>
      </w:pPr>
    </w:p>
    <w:p w:rsidR="00B3504E" w:rsidRPr="00F1596E" w:rsidRDefault="00B3504E" w:rsidP="00B3504E">
      <w:pPr>
        <w:spacing w:after="0"/>
        <w:rPr>
          <w:lang w:val="uk-UA"/>
        </w:rPr>
      </w:pPr>
    </w:p>
    <w:p w:rsidR="00B26590" w:rsidRPr="00F1596E" w:rsidRDefault="00B26590" w:rsidP="00B3504E">
      <w:pPr>
        <w:spacing w:after="0"/>
        <w:jc w:val="center"/>
        <w:rPr>
          <w:lang w:val="uk-UA"/>
        </w:rPr>
      </w:pPr>
      <w:r w:rsidRPr="00F1596E">
        <w:rPr>
          <w:lang w:val="uk-UA"/>
        </w:rPr>
        <w:lastRenderedPageBreak/>
        <w:t>ПЕРЕДМОВА</w:t>
      </w:r>
    </w:p>
    <w:p w:rsidR="00B26590" w:rsidRPr="00F1596E" w:rsidRDefault="00B26590" w:rsidP="00B3504E">
      <w:pPr>
        <w:spacing w:after="0"/>
        <w:jc w:val="center"/>
        <w:rPr>
          <w:lang w:val="uk-UA"/>
        </w:rPr>
      </w:pPr>
    </w:p>
    <w:p w:rsidR="00041E76" w:rsidRPr="00F1596E" w:rsidRDefault="00041E76" w:rsidP="00B3504E">
      <w:pPr>
        <w:pStyle w:val="1"/>
        <w:shd w:val="clear" w:color="auto" w:fill="auto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1596E">
        <w:rPr>
          <w:rFonts w:ascii="Times New Roman" w:hAnsi="Times New Roman" w:cs="Times New Roman"/>
          <w:sz w:val="28"/>
          <w:szCs w:val="28"/>
          <w:lang w:val="uk-UA"/>
        </w:rPr>
        <w:t>Для методичної розробки обрана одна з важливих тем курсу «Електрорухомий склад залізниць» це – «Конструкція та принцип дії перетворювачів НБ-429, НБ-436А».</w:t>
      </w:r>
    </w:p>
    <w:p w:rsidR="00041E76" w:rsidRPr="00F1596E" w:rsidRDefault="00041E76" w:rsidP="00B3504E">
      <w:pPr>
        <w:spacing w:after="0"/>
        <w:ind w:firstLine="709"/>
        <w:jc w:val="both"/>
        <w:rPr>
          <w:lang w:val="uk-UA"/>
        </w:rPr>
      </w:pPr>
      <w:r w:rsidRPr="00F1596E">
        <w:rPr>
          <w:lang w:val="uk-UA"/>
        </w:rPr>
        <w:t>При вивченні теми розглядаються перетворювачі електровозів постійного струму, приділяється увага особливостям їх конструкції. Знання</w:t>
      </w:r>
      <w:r w:rsidR="00A504CA" w:rsidRPr="00F1596E">
        <w:rPr>
          <w:lang w:val="uk-UA"/>
        </w:rPr>
        <w:t>,</w:t>
      </w:r>
      <w:r w:rsidRPr="00F1596E">
        <w:rPr>
          <w:lang w:val="uk-UA"/>
        </w:rPr>
        <w:t xml:space="preserve"> отримані при вивченні цієї теми</w:t>
      </w:r>
      <w:r w:rsidR="00A504CA" w:rsidRPr="00F1596E">
        <w:rPr>
          <w:lang w:val="uk-UA"/>
        </w:rPr>
        <w:t>,</w:t>
      </w:r>
      <w:r w:rsidRPr="00F1596E">
        <w:rPr>
          <w:lang w:val="uk-UA"/>
        </w:rPr>
        <w:t xml:space="preserve"> будуть необхідні при вивченні дисципліни «Технологія ремонту рухомого складу», при проходженні технологічної практики на підприємстві та в подальшій професійній діяльності.</w:t>
      </w:r>
    </w:p>
    <w:p w:rsidR="00B3504E" w:rsidRPr="00F1596E" w:rsidRDefault="00B3504E" w:rsidP="00B3504E">
      <w:pPr>
        <w:shd w:val="clear" w:color="auto" w:fill="FFFFFF"/>
        <w:spacing w:after="0"/>
        <w:ind w:firstLine="709"/>
        <w:jc w:val="both"/>
        <w:rPr>
          <w:rFonts w:eastAsia="Calibri"/>
        </w:rPr>
      </w:pPr>
      <w:r w:rsidRPr="00F1596E">
        <w:rPr>
          <w:rFonts w:eastAsia="Calibri"/>
          <w:spacing w:val="-4"/>
          <w:lang w:val="uk-UA"/>
        </w:rPr>
        <w:t xml:space="preserve">Метою методичної розробки є вдосконалення методики проведення </w:t>
      </w:r>
      <w:r w:rsidRPr="00F1596E">
        <w:rPr>
          <w:rFonts w:eastAsia="Calibri"/>
          <w:spacing w:val="-8"/>
          <w:lang w:val="uk-UA"/>
        </w:rPr>
        <w:t xml:space="preserve">заняття з використанням </w:t>
      </w:r>
      <w:r w:rsidR="00F1596E" w:rsidRPr="00F1596E">
        <w:rPr>
          <w:lang w:val="uk-UA"/>
        </w:rPr>
        <w:t>сучасних форм і методів викладання</w:t>
      </w:r>
      <w:r w:rsidRPr="00F1596E">
        <w:rPr>
          <w:rFonts w:eastAsia="Calibri"/>
          <w:spacing w:val="-8"/>
          <w:lang w:val="uk-UA"/>
        </w:rPr>
        <w:t>.</w:t>
      </w:r>
    </w:p>
    <w:p w:rsidR="00333F80" w:rsidRPr="00F1596E" w:rsidRDefault="00B3504E" w:rsidP="008749DC">
      <w:pPr>
        <w:spacing w:after="0"/>
        <w:ind w:firstLine="709"/>
        <w:jc w:val="both"/>
        <w:rPr>
          <w:i/>
          <w:lang w:val="uk-UA" w:eastAsia="ru-RU"/>
        </w:rPr>
      </w:pPr>
      <w:r w:rsidRPr="00F1596E">
        <w:rPr>
          <w:lang w:val="uk-UA"/>
        </w:rPr>
        <w:t>Заняття проводиться  у формі лекції з елементами бесіди</w:t>
      </w:r>
      <w:r w:rsidR="008749DC">
        <w:rPr>
          <w:lang w:val="uk-UA"/>
        </w:rPr>
        <w:t xml:space="preserve">. </w:t>
      </w:r>
      <w:r w:rsidR="00333F80" w:rsidRPr="00F1596E">
        <w:rPr>
          <w:shd w:val="clear" w:color="auto" w:fill="FFFFFF"/>
          <w:lang w:val="uk-UA" w:eastAsia="ru-RU"/>
        </w:rPr>
        <w:t xml:space="preserve">Сервіс </w:t>
      </w:r>
      <w:proofErr w:type="spellStart"/>
      <w:r w:rsidR="00333F80" w:rsidRPr="00F1596E">
        <w:rPr>
          <w:shd w:val="clear" w:color="auto" w:fill="FFFFFF"/>
          <w:lang w:eastAsia="ru-RU"/>
        </w:rPr>
        <w:t>GoogleClassroom</w:t>
      </w:r>
      <w:proofErr w:type="spellEnd"/>
      <w:r w:rsidR="00333F80" w:rsidRPr="00F1596E">
        <w:rPr>
          <w:shd w:val="clear" w:color="auto" w:fill="FFFFFF"/>
          <w:lang w:val="uk-UA" w:eastAsia="ru-RU"/>
        </w:rPr>
        <w:t xml:space="preserve"> є гарна і надійна опора для сучасного викладача та дає можливість розширити інформаційний простір студентів.</w:t>
      </w:r>
    </w:p>
    <w:p w:rsidR="00B26590" w:rsidRPr="00F1596E" w:rsidRDefault="00B26590" w:rsidP="00B3504E">
      <w:pPr>
        <w:spacing w:after="0"/>
        <w:jc w:val="both"/>
        <w:rPr>
          <w:lang w:val="uk-UA"/>
        </w:rPr>
      </w:pPr>
    </w:p>
    <w:p w:rsidR="00B26590" w:rsidRPr="00F1596E" w:rsidRDefault="00B26590" w:rsidP="00B3504E">
      <w:pPr>
        <w:spacing w:after="0"/>
        <w:jc w:val="both"/>
        <w:rPr>
          <w:lang w:val="uk-UA"/>
        </w:rPr>
      </w:pPr>
    </w:p>
    <w:p w:rsidR="00B26590" w:rsidRPr="00F1596E" w:rsidRDefault="00B26590" w:rsidP="00B3504E">
      <w:pPr>
        <w:spacing w:after="0"/>
        <w:jc w:val="both"/>
        <w:rPr>
          <w:lang w:val="uk-UA"/>
        </w:rPr>
      </w:pPr>
    </w:p>
    <w:p w:rsidR="00B26590" w:rsidRPr="00F1596E" w:rsidRDefault="00B26590" w:rsidP="00B3504E">
      <w:pPr>
        <w:spacing w:after="0"/>
        <w:rPr>
          <w:lang w:val="uk-UA"/>
        </w:rPr>
      </w:pPr>
    </w:p>
    <w:p w:rsidR="00B26590" w:rsidRPr="00F1596E" w:rsidRDefault="00B26590" w:rsidP="00B3504E">
      <w:pPr>
        <w:spacing w:after="0"/>
        <w:rPr>
          <w:lang w:val="uk-UA"/>
        </w:rPr>
      </w:pPr>
    </w:p>
    <w:p w:rsidR="00B26590" w:rsidRPr="00F1596E" w:rsidRDefault="00B26590" w:rsidP="00B3504E">
      <w:pPr>
        <w:spacing w:after="0"/>
        <w:rPr>
          <w:lang w:val="uk-UA"/>
        </w:rPr>
      </w:pPr>
    </w:p>
    <w:p w:rsidR="00B26590" w:rsidRPr="00F1596E" w:rsidRDefault="00B26590" w:rsidP="00B3504E">
      <w:pPr>
        <w:spacing w:after="0"/>
        <w:rPr>
          <w:lang w:val="uk-UA"/>
        </w:rPr>
      </w:pPr>
    </w:p>
    <w:p w:rsidR="00B26590" w:rsidRPr="00F1596E" w:rsidRDefault="00B26590" w:rsidP="00B3504E">
      <w:pPr>
        <w:spacing w:after="0"/>
        <w:rPr>
          <w:lang w:val="uk-UA"/>
        </w:rPr>
      </w:pPr>
    </w:p>
    <w:p w:rsidR="00B26590" w:rsidRPr="00F1596E" w:rsidRDefault="00B26590" w:rsidP="00B3504E">
      <w:pPr>
        <w:spacing w:after="0"/>
        <w:rPr>
          <w:lang w:val="uk-UA"/>
        </w:rPr>
      </w:pPr>
    </w:p>
    <w:p w:rsidR="00B3504E" w:rsidRPr="00F1596E" w:rsidRDefault="00B3504E" w:rsidP="00B3504E">
      <w:pPr>
        <w:spacing w:after="0"/>
        <w:rPr>
          <w:lang w:val="uk-UA"/>
        </w:rPr>
      </w:pPr>
    </w:p>
    <w:p w:rsidR="00B3504E" w:rsidRPr="00F1596E" w:rsidRDefault="00B3504E" w:rsidP="00B3504E">
      <w:pPr>
        <w:spacing w:after="0"/>
        <w:rPr>
          <w:lang w:val="uk-UA"/>
        </w:rPr>
      </w:pPr>
    </w:p>
    <w:p w:rsidR="00B3504E" w:rsidRPr="00F1596E" w:rsidRDefault="00B3504E" w:rsidP="00B3504E">
      <w:pPr>
        <w:spacing w:after="0"/>
        <w:rPr>
          <w:lang w:val="uk-UA"/>
        </w:rPr>
      </w:pPr>
    </w:p>
    <w:p w:rsidR="00B3504E" w:rsidRPr="00F1596E" w:rsidRDefault="00B3504E" w:rsidP="00B3504E">
      <w:pPr>
        <w:spacing w:after="0"/>
        <w:rPr>
          <w:lang w:val="uk-UA"/>
        </w:rPr>
      </w:pPr>
    </w:p>
    <w:p w:rsidR="00B3504E" w:rsidRPr="00F1596E" w:rsidRDefault="00B3504E" w:rsidP="00B3504E">
      <w:pPr>
        <w:spacing w:after="0"/>
        <w:rPr>
          <w:lang w:val="uk-UA"/>
        </w:rPr>
      </w:pPr>
    </w:p>
    <w:p w:rsidR="00B3504E" w:rsidRPr="00F1596E" w:rsidRDefault="00B3504E" w:rsidP="00B3504E">
      <w:pPr>
        <w:spacing w:after="0"/>
        <w:rPr>
          <w:lang w:val="uk-UA"/>
        </w:rPr>
      </w:pPr>
    </w:p>
    <w:p w:rsidR="00B3504E" w:rsidRPr="00F1596E" w:rsidRDefault="00B3504E" w:rsidP="00B3504E">
      <w:pPr>
        <w:spacing w:after="0"/>
        <w:rPr>
          <w:lang w:val="uk-UA"/>
        </w:rPr>
      </w:pPr>
    </w:p>
    <w:p w:rsidR="00B3504E" w:rsidRPr="00F1596E" w:rsidRDefault="00B3504E" w:rsidP="00B3504E">
      <w:pPr>
        <w:spacing w:after="0"/>
        <w:rPr>
          <w:lang w:val="uk-UA"/>
        </w:rPr>
      </w:pPr>
    </w:p>
    <w:p w:rsidR="00B3504E" w:rsidRPr="00F1596E" w:rsidRDefault="00B3504E" w:rsidP="00B3504E">
      <w:pPr>
        <w:spacing w:after="0"/>
        <w:rPr>
          <w:lang w:val="uk-UA"/>
        </w:rPr>
      </w:pPr>
    </w:p>
    <w:p w:rsidR="00F1596E" w:rsidRPr="00F1596E" w:rsidRDefault="00F1596E" w:rsidP="00B3504E">
      <w:pPr>
        <w:spacing w:after="0"/>
        <w:rPr>
          <w:lang w:val="uk-UA"/>
        </w:rPr>
      </w:pPr>
    </w:p>
    <w:p w:rsidR="00F1596E" w:rsidRPr="00F1596E" w:rsidRDefault="00F1596E" w:rsidP="00B3504E">
      <w:pPr>
        <w:spacing w:after="0"/>
        <w:rPr>
          <w:lang w:val="uk-UA"/>
        </w:rPr>
      </w:pPr>
    </w:p>
    <w:p w:rsidR="00F1596E" w:rsidRPr="00F1596E" w:rsidRDefault="00F1596E" w:rsidP="00B3504E">
      <w:pPr>
        <w:spacing w:after="0"/>
        <w:rPr>
          <w:lang w:val="uk-UA"/>
        </w:rPr>
      </w:pPr>
    </w:p>
    <w:p w:rsidR="00B3504E" w:rsidRPr="00F1596E" w:rsidRDefault="00B3504E" w:rsidP="00B3504E">
      <w:pPr>
        <w:spacing w:after="0"/>
        <w:rPr>
          <w:lang w:val="uk-UA"/>
        </w:rPr>
      </w:pPr>
    </w:p>
    <w:p w:rsidR="00B3504E" w:rsidRPr="00F1596E" w:rsidRDefault="00B3504E" w:rsidP="00B3504E">
      <w:pPr>
        <w:spacing w:after="0"/>
        <w:rPr>
          <w:lang w:val="uk-UA"/>
        </w:rPr>
      </w:pPr>
    </w:p>
    <w:p w:rsidR="00B26590" w:rsidRPr="00F1596E" w:rsidRDefault="00B26590" w:rsidP="00B3504E">
      <w:pPr>
        <w:spacing w:after="0"/>
        <w:rPr>
          <w:lang w:val="uk-UA"/>
        </w:rPr>
      </w:pPr>
    </w:p>
    <w:p w:rsidR="00B26590" w:rsidRPr="00F1596E" w:rsidRDefault="00B26590" w:rsidP="00B3504E">
      <w:pPr>
        <w:spacing w:after="0"/>
        <w:jc w:val="center"/>
        <w:rPr>
          <w:lang w:val="uk-UA"/>
        </w:rPr>
      </w:pPr>
      <w:r w:rsidRPr="00F1596E">
        <w:rPr>
          <w:lang w:val="uk-UA"/>
        </w:rPr>
        <w:lastRenderedPageBreak/>
        <w:t xml:space="preserve">ПЛАН ЗАНЯТТЯ </w:t>
      </w:r>
    </w:p>
    <w:p w:rsidR="00B26590" w:rsidRPr="00F1596E" w:rsidRDefault="00B26590" w:rsidP="00B3504E">
      <w:pPr>
        <w:spacing w:after="0"/>
        <w:jc w:val="center"/>
        <w:rPr>
          <w:lang w:val="uk-UA"/>
        </w:rPr>
      </w:pPr>
    </w:p>
    <w:p w:rsidR="00B26590" w:rsidRPr="00F1596E" w:rsidRDefault="00B26590" w:rsidP="00CE26C8">
      <w:pPr>
        <w:spacing w:after="0"/>
        <w:ind w:firstLine="426"/>
        <w:rPr>
          <w:lang w:val="uk-UA"/>
        </w:rPr>
      </w:pPr>
      <w:r w:rsidRPr="00F1596E">
        <w:rPr>
          <w:lang w:val="uk-UA"/>
        </w:rPr>
        <w:t>Дисципліна: Електрорухомий склад залізниць</w:t>
      </w:r>
    </w:p>
    <w:p w:rsidR="00B26590" w:rsidRPr="00F1596E" w:rsidRDefault="00B26590" w:rsidP="00CE26C8">
      <w:pPr>
        <w:tabs>
          <w:tab w:val="left" w:pos="1904"/>
          <w:tab w:val="left" w:pos="2127"/>
        </w:tabs>
        <w:spacing w:after="0"/>
        <w:ind w:firstLine="426"/>
        <w:rPr>
          <w:lang w:val="uk-UA"/>
        </w:rPr>
      </w:pPr>
      <w:r w:rsidRPr="00F1596E">
        <w:rPr>
          <w:lang w:val="uk-UA"/>
        </w:rPr>
        <w:t xml:space="preserve">Спеціальність:  </w:t>
      </w:r>
      <w:r w:rsidR="00760F57" w:rsidRPr="00F1596E">
        <w:rPr>
          <w:lang w:val="uk-UA"/>
        </w:rPr>
        <w:t>273 Залізничний транспорт</w:t>
      </w:r>
    </w:p>
    <w:p w:rsidR="00B3504E" w:rsidRPr="00F1596E" w:rsidRDefault="00B3504E" w:rsidP="00CE26C8">
      <w:pPr>
        <w:spacing w:after="0"/>
        <w:ind w:firstLine="426"/>
        <w:rPr>
          <w:lang w:val="uk-UA"/>
        </w:rPr>
      </w:pPr>
      <w:r w:rsidRPr="00F1596E">
        <w:rPr>
          <w:rFonts w:eastAsia="Calibri"/>
          <w:lang w:val="uk-UA"/>
        </w:rPr>
        <w:t xml:space="preserve">Освітньо-професійна програма: Технічне обслуговування, ремонт та експлуатація тягового рухомого складу </w:t>
      </w:r>
    </w:p>
    <w:p w:rsidR="00CE4267" w:rsidRPr="00F1596E" w:rsidRDefault="00B26590" w:rsidP="00CE26C8">
      <w:pPr>
        <w:spacing w:after="0"/>
        <w:ind w:firstLine="426"/>
        <w:rPr>
          <w:snapToGrid w:val="0"/>
          <w:lang w:val="uk-UA"/>
        </w:rPr>
      </w:pPr>
      <w:r w:rsidRPr="00F1596E">
        <w:rPr>
          <w:lang w:val="uk-UA"/>
        </w:rPr>
        <w:t xml:space="preserve">Тема заняття: </w:t>
      </w:r>
      <w:r w:rsidR="00CE4267" w:rsidRPr="00F1596E">
        <w:rPr>
          <w:snapToGrid w:val="0"/>
          <w:lang w:val="uk-UA"/>
        </w:rPr>
        <w:t>Конструкція та принцип дії перетворювачів НБ-429, НБ-436А</w:t>
      </w:r>
    </w:p>
    <w:p w:rsidR="00B26590" w:rsidRPr="00F1596E" w:rsidRDefault="00B26590" w:rsidP="00CE26C8">
      <w:pPr>
        <w:spacing w:after="0"/>
        <w:ind w:firstLine="426"/>
        <w:rPr>
          <w:lang w:val="uk-UA"/>
        </w:rPr>
      </w:pPr>
      <w:r w:rsidRPr="00F1596E">
        <w:rPr>
          <w:lang w:val="uk-UA"/>
        </w:rPr>
        <w:t>Мета заняття</w:t>
      </w:r>
    </w:p>
    <w:p w:rsidR="00B26590" w:rsidRPr="00F1596E" w:rsidRDefault="00B26590" w:rsidP="00CE26C8">
      <w:pPr>
        <w:spacing w:after="0"/>
        <w:ind w:firstLine="426"/>
        <w:jc w:val="both"/>
        <w:rPr>
          <w:lang w:val="uk-UA"/>
        </w:rPr>
      </w:pPr>
      <w:r w:rsidRPr="00F1596E">
        <w:rPr>
          <w:lang w:val="uk-UA"/>
        </w:rPr>
        <w:t>методична: удосконалити методику проведення лекції з використанням сучасних форм і методів викладання;</w:t>
      </w:r>
    </w:p>
    <w:p w:rsidR="00CE26C8" w:rsidRPr="00F1596E" w:rsidRDefault="00B26590" w:rsidP="00CE26C8">
      <w:pPr>
        <w:tabs>
          <w:tab w:val="left" w:pos="1418"/>
        </w:tabs>
        <w:spacing w:after="0"/>
        <w:ind w:firstLine="426"/>
        <w:jc w:val="both"/>
        <w:rPr>
          <w:lang w:val="uk-UA"/>
        </w:rPr>
      </w:pPr>
      <w:r w:rsidRPr="00F1596E">
        <w:rPr>
          <w:lang w:val="uk-UA"/>
        </w:rPr>
        <w:t xml:space="preserve">дидактична: ознайомити студентів з конструкцією та принципом дії </w:t>
      </w:r>
      <w:r w:rsidR="00CE4267" w:rsidRPr="00F1596E">
        <w:rPr>
          <w:lang w:val="uk-UA"/>
        </w:rPr>
        <w:t>перетворювачів НБ-429, НБ-436А</w:t>
      </w:r>
      <w:r w:rsidRPr="00F1596E">
        <w:rPr>
          <w:lang w:val="uk-UA"/>
        </w:rPr>
        <w:t>, їх технічними даними;</w:t>
      </w:r>
    </w:p>
    <w:p w:rsidR="00B26590" w:rsidRPr="00F1596E" w:rsidRDefault="00CE26C8" w:rsidP="00CE26C8">
      <w:pPr>
        <w:tabs>
          <w:tab w:val="left" w:pos="1418"/>
        </w:tabs>
        <w:spacing w:after="0"/>
        <w:ind w:firstLine="426"/>
        <w:jc w:val="both"/>
        <w:rPr>
          <w:lang w:val="uk-UA"/>
        </w:rPr>
      </w:pPr>
      <w:r w:rsidRPr="00F1596E">
        <w:rPr>
          <w:lang w:val="uk-UA"/>
        </w:rPr>
        <w:t xml:space="preserve">розвиваюча: </w:t>
      </w:r>
      <w:r w:rsidR="00B26590" w:rsidRPr="00F1596E">
        <w:rPr>
          <w:lang w:val="uk-UA"/>
        </w:rPr>
        <w:t>розвивати розумову діяльність, увагу та навички логічного мислення;</w:t>
      </w:r>
      <w:r w:rsidR="008749DC" w:rsidRPr="008749DC">
        <w:rPr>
          <w:lang w:val="uk-UA"/>
        </w:rPr>
        <w:t xml:space="preserve"> </w:t>
      </w:r>
      <w:r w:rsidR="008749DC" w:rsidRPr="00574D1C">
        <w:rPr>
          <w:rFonts w:eastAsia="Calibri"/>
          <w:lang w:val="uk-UA"/>
        </w:rPr>
        <w:t>удосконалювати навички професійного мовлення,</w:t>
      </w:r>
      <w:r w:rsidR="008749DC" w:rsidRPr="008749DC">
        <w:rPr>
          <w:lang w:val="uk-UA"/>
        </w:rPr>
        <w:t xml:space="preserve"> </w:t>
      </w:r>
      <w:r w:rsidR="008749DC" w:rsidRPr="00574D1C">
        <w:rPr>
          <w:rFonts w:eastAsia="Calibri"/>
          <w:lang w:val="uk-UA"/>
        </w:rPr>
        <w:t>відстоювати свою точку зору, розвивати відповідальність</w:t>
      </w:r>
      <w:r w:rsidR="008749DC">
        <w:rPr>
          <w:lang w:val="uk-UA"/>
        </w:rPr>
        <w:t>;</w:t>
      </w:r>
    </w:p>
    <w:p w:rsidR="00B26590" w:rsidRPr="00F1596E" w:rsidRDefault="00B26590" w:rsidP="00CE26C8">
      <w:pPr>
        <w:tabs>
          <w:tab w:val="left" w:pos="1418"/>
        </w:tabs>
        <w:spacing w:after="0"/>
        <w:ind w:firstLine="426"/>
        <w:jc w:val="both"/>
        <w:rPr>
          <w:lang w:val="uk-UA"/>
        </w:rPr>
      </w:pPr>
      <w:r w:rsidRPr="00F1596E">
        <w:rPr>
          <w:lang w:val="uk-UA"/>
        </w:rPr>
        <w:t>виховна:</w:t>
      </w:r>
      <w:r w:rsidRPr="00F1596E">
        <w:rPr>
          <w:lang w:val="uk-UA"/>
        </w:rPr>
        <w:tab/>
      </w:r>
      <w:r w:rsidR="008749DC">
        <w:rPr>
          <w:rFonts w:eastAsia="Calibri"/>
          <w:lang w:val="uk-UA"/>
        </w:rPr>
        <w:t>виховувати</w:t>
      </w:r>
      <w:r w:rsidR="008749DC" w:rsidRPr="00574D1C">
        <w:rPr>
          <w:rFonts w:eastAsia="Calibri"/>
          <w:lang w:val="uk-UA"/>
        </w:rPr>
        <w:t xml:space="preserve"> культуру спілкування, дисциплінованість, </w:t>
      </w:r>
      <w:r w:rsidRPr="00F1596E">
        <w:rPr>
          <w:lang w:val="uk-UA"/>
        </w:rPr>
        <w:t xml:space="preserve">формувати </w:t>
      </w:r>
      <w:r w:rsidR="00CE26C8" w:rsidRPr="00F1596E">
        <w:rPr>
          <w:lang w:val="uk-UA"/>
        </w:rPr>
        <w:t xml:space="preserve">у студентів </w:t>
      </w:r>
      <w:r w:rsidRPr="00F1596E">
        <w:rPr>
          <w:lang w:val="uk-UA"/>
        </w:rPr>
        <w:t>мотивацію постійного самовдосконалення і змістовної</w:t>
      </w:r>
      <w:r w:rsidR="00CE26C8" w:rsidRPr="00F1596E">
        <w:rPr>
          <w:lang w:val="uk-UA"/>
        </w:rPr>
        <w:t xml:space="preserve"> </w:t>
      </w:r>
      <w:r w:rsidRPr="00F1596E">
        <w:rPr>
          <w:lang w:val="uk-UA"/>
        </w:rPr>
        <w:t>професійної діяльності шляхом реалізації</w:t>
      </w:r>
      <w:r w:rsidR="00CE26C8" w:rsidRPr="00F1596E">
        <w:rPr>
          <w:lang w:val="uk-UA"/>
        </w:rPr>
        <w:t xml:space="preserve"> їх </w:t>
      </w:r>
      <w:r w:rsidRPr="00F1596E">
        <w:rPr>
          <w:lang w:val="uk-UA"/>
        </w:rPr>
        <w:t xml:space="preserve"> інтелектуальних можливостей</w:t>
      </w:r>
      <w:r w:rsidR="00CE26C8" w:rsidRPr="00F1596E">
        <w:rPr>
          <w:lang w:val="uk-UA"/>
        </w:rPr>
        <w:t>.</w:t>
      </w:r>
    </w:p>
    <w:p w:rsidR="00B26590" w:rsidRPr="00F1596E" w:rsidRDefault="00B26590" w:rsidP="00CE26C8">
      <w:pPr>
        <w:spacing w:after="0"/>
        <w:ind w:firstLine="426"/>
        <w:rPr>
          <w:lang w:val="uk-UA"/>
        </w:rPr>
      </w:pPr>
      <w:r w:rsidRPr="00F1596E">
        <w:rPr>
          <w:lang w:val="uk-UA"/>
        </w:rPr>
        <w:t>Вид заняття: лекція</w:t>
      </w:r>
    </w:p>
    <w:p w:rsidR="00B26590" w:rsidRPr="00F1596E" w:rsidRDefault="00B26590" w:rsidP="00CE26C8">
      <w:pPr>
        <w:spacing w:after="0"/>
        <w:ind w:firstLine="426"/>
        <w:jc w:val="both"/>
        <w:rPr>
          <w:lang w:val="uk-UA"/>
        </w:rPr>
      </w:pPr>
      <w:r w:rsidRPr="00F1596E">
        <w:rPr>
          <w:lang w:val="uk-UA"/>
        </w:rPr>
        <w:t>Тип лекції: лекція-діалог</w:t>
      </w:r>
    </w:p>
    <w:p w:rsidR="00B26590" w:rsidRPr="00F1596E" w:rsidRDefault="00B26590" w:rsidP="00CE26C8">
      <w:pPr>
        <w:pStyle w:val="a5"/>
        <w:spacing w:line="276" w:lineRule="auto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F1596E">
        <w:rPr>
          <w:rFonts w:ascii="Times New Roman" w:hAnsi="Times New Roman"/>
          <w:sz w:val="28"/>
          <w:szCs w:val="28"/>
          <w:lang w:val="uk-UA"/>
        </w:rPr>
        <w:t xml:space="preserve">Методи та форми проведення заняття: </w:t>
      </w:r>
      <w:proofErr w:type="spellStart"/>
      <w:r w:rsidRPr="00F1596E">
        <w:rPr>
          <w:rFonts w:ascii="Times New Roman" w:hAnsi="Times New Roman"/>
          <w:bCs/>
          <w:sz w:val="28"/>
          <w:szCs w:val="28"/>
          <w:lang w:val="uk-UA"/>
        </w:rPr>
        <w:t>бліц-</w:t>
      </w:r>
      <w:r w:rsidRPr="00F1596E">
        <w:rPr>
          <w:rFonts w:ascii="Times New Roman" w:hAnsi="Times New Roman"/>
          <w:sz w:val="28"/>
          <w:szCs w:val="28"/>
          <w:lang w:val="uk-UA"/>
        </w:rPr>
        <w:t>опитування</w:t>
      </w:r>
      <w:proofErr w:type="spellEnd"/>
      <w:r w:rsidRPr="00F1596E">
        <w:rPr>
          <w:rFonts w:ascii="Times New Roman" w:hAnsi="Times New Roman"/>
          <w:sz w:val="28"/>
          <w:szCs w:val="28"/>
          <w:lang w:val="uk-UA"/>
        </w:rPr>
        <w:t>, лекція-діалог, аналіз схем, використання навчальної мультимедійної презентації</w:t>
      </w:r>
    </w:p>
    <w:p w:rsidR="00B26590" w:rsidRPr="00F1596E" w:rsidRDefault="00B26590" w:rsidP="00CE26C8">
      <w:pPr>
        <w:spacing w:after="0"/>
        <w:ind w:firstLine="426"/>
        <w:jc w:val="both"/>
        <w:rPr>
          <w:lang w:val="uk-UA"/>
        </w:rPr>
      </w:pPr>
      <w:r w:rsidRPr="00F1596E">
        <w:rPr>
          <w:lang w:val="uk-UA"/>
        </w:rPr>
        <w:t>Міждисциплінарні зв</w:t>
      </w:r>
      <w:r w:rsidR="00B3504E" w:rsidRPr="00F1596E">
        <w:rPr>
          <w:lang w:val="uk-UA"/>
        </w:rPr>
        <w:t>’</w:t>
      </w:r>
      <w:r w:rsidRPr="00F1596E">
        <w:rPr>
          <w:lang w:val="uk-UA"/>
        </w:rPr>
        <w:t>язки</w:t>
      </w:r>
      <w:r w:rsidR="00B3504E" w:rsidRPr="00F1596E">
        <w:rPr>
          <w:lang w:val="uk-UA"/>
        </w:rPr>
        <w:t>:</w:t>
      </w:r>
    </w:p>
    <w:p w:rsidR="00B26590" w:rsidRPr="00F1596E" w:rsidRDefault="00B26590" w:rsidP="00CE26C8">
      <w:pPr>
        <w:spacing w:after="0"/>
        <w:ind w:firstLine="426"/>
        <w:jc w:val="both"/>
        <w:rPr>
          <w:lang w:val="uk-UA"/>
        </w:rPr>
      </w:pPr>
      <w:proofErr w:type="spellStart"/>
      <w:r w:rsidRPr="00F1596E">
        <w:rPr>
          <w:lang w:val="uk-UA"/>
        </w:rPr>
        <w:t>забезпечуючі</w:t>
      </w:r>
      <w:proofErr w:type="spellEnd"/>
      <w:r w:rsidRPr="00F1596E">
        <w:rPr>
          <w:lang w:val="uk-UA"/>
        </w:rPr>
        <w:t>: інженерна графіка, технічна механіка, матеріалознавство,</w:t>
      </w:r>
      <w:r w:rsidR="00B3504E" w:rsidRPr="00F1596E">
        <w:rPr>
          <w:lang w:val="uk-UA"/>
        </w:rPr>
        <w:t xml:space="preserve"> </w:t>
      </w:r>
      <w:r w:rsidRPr="00F1596E">
        <w:rPr>
          <w:lang w:val="uk-UA"/>
        </w:rPr>
        <w:t>технологія галузі та технічні засоби залізничного транспорту</w:t>
      </w:r>
      <w:r w:rsidR="00CE26C8" w:rsidRPr="00F1596E">
        <w:rPr>
          <w:lang w:val="uk-UA"/>
        </w:rPr>
        <w:t>;</w:t>
      </w:r>
    </w:p>
    <w:p w:rsidR="00B26590" w:rsidRPr="00F1596E" w:rsidRDefault="00B26590" w:rsidP="00CE26C8">
      <w:pPr>
        <w:spacing w:after="0"/>
        <w:ind w:firstLine="426"/>
        <w:rPr>
          <w:lang w:val="uk-UA"/>
        </w:rPr>
      </w:pPr>
      <w:r w:rsidRPr="00F1596E">
        <w:rPr>
          <w:lang w:val="uk-UA"/>
        </w:rPr>
        <w:t>забезпечувані: технологія ремонту рухомого складу, електропостачання залізниць.</w:t>
      </w:r>
    </w:p>
    <w:p w:rsidR="00B26590" w:rsidRPr="00F1596E" w:rsidRDefault="00B26590" w:rsidP="00CE26C8">
      <w:pPr>
        <w:spacing w:after="0"/>
        <w:ind w:firstLine="426"/>
        <w:rPr>
          <w:lang w:val="uk-UA"/>
        </w:rPr>
      </w:pPr>
      <w:r w:rsidRPr="00F1596E">
        <w:rPr>
          <w:lang w:val="uk-UA"/>
        </w:rPr>
        <w:t>Технічні засоби навчання: мультимедійний проектор</w:t>
      </w:r>
      <w:r w:rsidR="007A714B" w:rsidRPr="00F1596E">
        <w:rPr>
          <w:lang w:val="uk-UA"/>
        </w:rPr>
        <w:t>,</w:t>
      </w:r>
      <w:r w:rsidRPr="00F1596E">
        <w:rPr>
          <w:lang w:val="uk-UA"/>
        </w:rPr>
        <w:t xml:space="preserve"> комп'ютер</w:t>
      </w:r>
      <w:r w:rsidR="007A714B" w:rsidRPr="00F1596E">
        <w:rPr>
          <w:lang w:val="uk-UA"/>
        </w:rPr>
        <w:t>.</w:t>
      </w:r>
    </w:p>
    <w:p w:rsidR="00B26590" w:rsidRPr="00F1596E" w:rsidRDefault="00B26590" w:rsidP="008749DC">
      <w:pPr>
        <w:spacing w:after="0"/>
        <w:ind w:firstLine="426"/>
        <w:jc w:val="both"/>
        <w:rPr>
          <w:lang w:val="uk-UA"/>
        </w:rPr>
      </w:pPr>
      <w:r w:rsidRPr="00F1596E">
        <w:rPr>
          <w:lang w:val="uk-UA"/>
        </w:rPr>
        <w:t xml:space="preserve">Методичне забезпечення: </w:t>
      </w:r>
      <w:r w:rsidR="008749DC" w:rsidRPr="002556B4">
        <w:rPr>
          <w:lang w:val="uk-UA"/>
        </w:rPr>
        <w:t>навчальна програма, методична розробка заняття, презентація</w:t>
      </w:r>
      <w:r w:rsidR="008749DC">
        <w:rPr>
          <w:lang w:val="uk-UA"/>
        </w:rPr>
        <w:t>,</w:t>
      </w:r>
      <w:r w:rsidR="008749DC" w:rsidRPr="002556B4">
        <w:rPr>
          <w:lang w:val="uk-UA"/>
        </w:rPr>
        <w:t xml:space="preserve"> </w:t>
      </w:r>
      <w:r w:rsidRPr="00F1596E">
        <w:rPr>
          <w:lang w:val="uk-UA"/>
        </w:rPr>
        <w:t>плакат</w:t>
      </w:r>
      <w:r w:rsidR="00B3504E" w:rsidRPr="00F1596E">
        <w:rPr>
          <w:lang w:val="uk-UA"/>
        </w:rPr>
        <w:t xml:space="preserve"> </w:t>
      </w:r>
      <w:r w:rsidRPr="00F1596E">
        <w:rPr>
          <w:lang w:val="uk-UA"/>
        </w:rPr>
        <w:t xml:space="preserve"> «</w:t>
      </w:r>
      <w:r w:rsidR="004755F9" w:rsidRPr="00F1596E">
        <w:rPr>
          <w:lang w:val="uk-UA"/>
        </w:rPr>
        <w:t>Допоміжні машини</w:t>
      </w:r>
      <w:r w:rsidRPr="00F1596E">
        <w:rPr>
          <w:lang w:val="uk-UA"/>
        </w:rPr>
        <w:t>».</w:t>
      </w:r>
    </w:p>
    <w:p w:rsidR="00B26590" w:rsidRPr="00F1596E" w:rsidRDefault="00B26590" w:rsidP="00CE26C8">
      <w:pPr>
        <w:spacing w:after="0"/>
        <w:ind w:firstLine="426"/>
        <w:rPr>
          <w:lang w:val="uk-UA"/>
        </w:rPr>
      </w:pPr>
      <w:r w:rsidRPr="00F1596E">
        <w:rPr>
          <w:lang w:val="uk-UA"/>
        </w:rPr>
        <w:t xml:space="preserve">Література </w:t>
      </w:r>
    </w:p>
    <w:p w:rsidR="00B26590" w:rsidRPr="00F1596E" w:rsidRDefault="00B26590" w:rsidP="00CE26C8">
      <w:pPr>
        <w:spacing w:after="0"/>
        <w:ind w:firstLine="426"/>
        <w:jc w:val="both"/>
        <w:rPr>
          <w:lang w:val="uk-UA"/>
        </w:rPr>
      </w:pPr>
      <w:r w:rsidRPr="00F1596E">
        <w:rPr>
          <w:lang w:val="uk-UA"/>
        </w:rPr>
        <w:t>основна:</w:t>
      </w:r>
    </w:p>
    <w:p w:rsidR="00B26590" w:rsidRPr="00F1596E" w:rsidRDefault="00B26590" w:rsidP="00CE26C8">
      <w:pPr>
        <w:spacing w:after="0"/>
        <w:ind w:firstLine="426"/>
        <w:jc w:val="both"/>
      </w:pPr>
      <w:r w:rsidRPr="00F1596E">
        <w:t>1 Калинин В.К. Электровозы и электропоезда. - М.: Транспорт, 2001.</w:t>
      </w:r>
    </w:p>
    <w:p w:rsidR="00B26590" w:rsidRPr="00F1596E" w:rsidRDefault="00B26590" w:rsidP="00CE26C8">
      <w:pPr>
        <w:spacing w:after="0"/>
        <w:ind w:firstLine="426"/>
        <w:jc w:val="both"/>
      </w:pPr>
      <w:r w:rsidRPr="00F1596E">
        <w:t xml:space="preserve">2 </w:t>
      </w:r>
      <w:proofErr w:type="spellStart"/>
      <w:r w:rsidRPr="00F1596E">
        <w:t>Алябьев</w:t>
      </w:r>
      <w:proofErr w:type="spellEnd"/>
      <w:r w:rsidRPr="00F1596E">
        <w:t xml:space="preserve"> С.А., Горчаков Е.В. Устройство и ремонт </w:t>
      </w:r>
      <w:r w:rsidR="00AB3FB4" w:rsidRPr="00F1596E">
        <w:t>э</w:t>
      </w:r>
      <w:r w:rsidRPr="00F1596E">
        <w:t>лектровозов</w:t>
      </w:r>
      <w:r w:rsidR="00B3504E" w:rsidRPr="00F1596E">
        <w:t xml:space="preserve"> </w:t>
      </w:r>
      <w:r w:rsidRPr="00F1596E">
        <w:t>постоянного</w:t>
      </w:r>
      <w:r w:rsidR="00B3504E" w:rsidRPr="00F1596E">
        <w:t xml:space="preserve"> </w:t>
      </w:r>
      <w:r w:rsidRPr="00F1596E">
        <w:t>тока. - М</w:t>
      </w:r>
      <w:proofErr w:type="gramStart"/>
      <w:r w:rsidRPr="00F1596E">
        <w:t xml:space="preserve">,: </w:t>
      </w:r>
      <w:proofErr w:type="gramEnd"/>
      <w:r w:rsidRPr="00F1596E">
        <w:t>Транспорт, 2000.</w:t>
      </w:r>
    </w:p>
    <w:p w:rsidR="00B26590" w:rsidRPr="00F1596E" w:rsidRDefault="00B26590" w:rsidP="00CE26C8">
      <w:pPr>
        <w:spacing w:after="0"/>
        <w:ind w:firstLine="426"/>
        <w:jc w:val="both"/>
      </w:pPr>
      <w:r w:rsidRPr="00F1596E">
        <w:t xml:space="preserve">3 Быстрицкий Х.Я., Дубровский З.М., </w:t>
      </w:r>
      <w:proofErr w:type="spellStart"/>
      <w:r w:rsidRPr="00F1596E">
        <w:t>Ребрик</w:t>
      </w:r>
      <w:proofErr w:type="spellEnd"/>
      <w:r w:rsidRPr="00F1596E">
        <w:t xml:space="preserve"> Б.У. Устройство и работа</w:t>
      </w:r>
      <w:r w:rsidR="00B3504E" w:rsidRPr="00F1596E">
        <w:t xml:space="preserve">  </w:t>
      </w:r>
      <w:r w:rsidR="00AB3FB4" w:rsidRPr="00F1596E">
        <w:t>э</w:t>
      </w:r>
      <w:r w:rsidRPr="00F1596E">
        <w:t>лектровозов</w:t>
      </w:r>
      <w:r w:rsidR="00B3504E" w:rsidRPr="00F1596E">
        <w:t xml:space="preserve"> </w:t>
      </w:r>
      <w:r w:rsidRPr="00F1596E">
        <w:t>переменного</w:t>
      </w:r>
      <w:r w:rsidR="00B3504E" w:rsidRPr="00F1596E">
        <w:t xml:space="preserve"> </w:t>
      </w:r>
      <w:r w:rsidRPr="00F1596E">
        <w:t xml:space="preserve">тока. </w:t>
      </w:r>
      <w:r w:rsidR="00B3504E" w:rsidRPr="00F1596E">
        <w:t xml:space="preserve">– </w:t>
      </w:r>
      <w:r w:rsidRPr="00F1596E">
        <w:t>М.: Транспорт</w:t>
      </w:r>
      <w:r w:rsidR="00B3504E" w:rsidRPr="00F1596E">
        <w:t>. –</w:t>
      </w:r>
      <w:r w:rsidRPr="00F1596E">
        <w:t xml:space="preserve"> 2003</w:t>
      </w:r>
    </w:p>
    <w:p w:rsidR="007A714B" w:rsidRPr="00F1596E" w:rsidRDefault="007A714B" w:rsidP="00CE26C8">
      <w:pPr>
        <w:spacing w:after="0"/>
        <w:ind w:firstLine="426"/>
        <w:jc w:val="both"/>
      </w:pPr>
      <w:r w:rsidRPr="00F1596E">
        <w:lastRenderedPageBreak/>
        <w:t xml:space="preserve">4 Лиховидов С.О. </w:t>
      </w:r>
      <w:proofErr w:type="spellStart"/>
      <w:r w:rsidRPr="00F1596E">
        <w:t>Клецов</w:t>
      </w:r>
      <w:proofErr w:type="spellEnd"/>
      <w:r w:rsidRPr="00F1596E">
        <w:t xml:space="preserve"> Ю.В. </w:t>
      </w:r>
      <w:proofErr w:type="spellStart"/>
      <w:r w:rsidRPr="00F1596E">
        <w:t>Електрорухомий</w:t>
      </w:r>
      <w:proofErr w:type="spellEnd"/>
      <w:r w:rsidRPr="00F1596E">
        <w:t xml:space="preserve"> склад </w:t>
      </w:r>
      <w:proofErr w:type="spellStart"/>
      <w:r w:rsidRPr="00F1596E">
        <w:t>залізниць</w:t>
      </w:r>
      <w:proofErr w:type="spellEnd"/>
      <w:r w:rsidR="00B3504E" w:rsidRPr="00F1596E">
        <w:t xml:space="preserve"> </w:t>
      </w:r>
      <w:r w:rsidRPr="00F1596E">
        <w:t>Одеса «</w:t>
      </w:r>
      <w:proofErr w:type="spellStart"/>
      <w:r w:rsidRPr="00F1596E">
        <w:t>Астропринт</w:t>
      </w:r>
      <w:proofErr w:type="spellEnd"/>
      <w:r w:rsidRPr="00F1596E">
        <w:t>»</w:t>
      </w:r>
      <w:r w:rsidR="00B3504E" w:rsidRPr="00F1596E">
        <w:t xml:space="preserve">. – </w:t>
      </w:r>
      <w:r w:rsidRPr="00F1596E">
        <w:t>2013</w:t>
      </w:r>
    </w:p>
    <w:p w:rsidR="00B26590" w:rsidRPr="00F1596E" w:rsidRDefault="00B26590" w:rsidP="00CE26C8">
      <w:pPr>
        <w:spacing w:after="0"/>
        <w:ind w:firstLine="426"/>
        <w:rPr>
          <w:lang w:val="uk-UA"/>
        </w:rPr>
      </w:pPr>
      <w:r w:rsidRPr="00F1596E">
        <w:rPr>
          <w:lang w:val="uk-UA"/>
        </w:rPr>
        <w:t>додаткова:</w:t>
      </w:r>
    </w:p>
    <w:p w:rsidR="00B26590" w:rsidRPr="00F1596E" w:rsidRDefault="00B26590" w:rsidP="00CE26C8">
      <w:pPr>
        <w:spacing w:after="0"/>
        <w:ind w:firstLine="426"/>
        <w:jc w:val="both"/>
        <w:rPr>
          <w:lang w:val="uk-UA"/>
        </w:rPr>
      </w:pPr>
      <w:r w:rsidRPr="00F1596E">
        <w:rPr>
          <w:lang w:val="uk-UA"/>
        </w:rPr>
        <w:t xml:space="preserve">1  </w:t>
      </w:r>
      <w:proofErr w:type="spellStart"/>
      <w:r w:rsidRPr="00F1596E">
        <w:rPr>
          <w:lang w:val="uk-UA"/>
        </w:rPr>
        <w:t>Цукало</w:t>
      </w:r>
      <w:proofErr w:type="spellEnd"/>
      <w:r w:rsidRPr="00F1596E">
        <w:rPr>
          <w:lang w:val="uk-UA"/>
        </w:rPr>
        <w:t xml:space="preserve"> П.В., </w:t>
      </w:r>
      <w:proofErr w:type="spellStart"/>
      <w:r w:rsidRPr="00F1596E">
        <w:rPr>
          <w:lang w:val="uk-UA"/>
        </w:rPr>
        <w:t>Ерошкин</w:t>
      </w:r>
      <w:proofErr w:type="spellEnd"/>
      <w:r w:rsidRPr="00F1596E">
        <w:rPr>
          <w:lang w:val="uk-UA"/>
        </w:rPr>
        <w:t xml:space="preserve"> Н.Г. </w:t>
      </w:r>
      <w:proofErr w:type="spellStart"/>
      <w:r w:rsidRPr="00F1596E">
        <w:rPr>
          <w:lang w:val="uk-UA"/>
        </w:rPr>
        <w:t>Электропоезда</w:t>
      </w:r>
      <w:proofErr w:type="spellEnd"/>
      <w:r w:rsidRPr="00F1596E">
        <w:rPr>
          <w:lang w:val="uk-UA"/>
        </w:rPr>
        <w:t xml:space="preserve">. ЗР2 та ЗР2Р. </w:t>
      </w:r>
      <w:r w:rsidR="00B3504E" w:rsidRPr="00F1596E">
        <w:rPr>
          <w:lang w:val="uk-UA"/>
        </w:rPr>
        <w:t>–</w:t>
      </w:r>
      <w:r w:rsidRPr="00F1596E">
        <w:rPr>
          <w:lang w:val="uk-UA"/>
        </w:rPr>
        <w:t xml:space="preserve"> М.: Транспорт</w:t>
      </w:r>
      <w:r w:rsidR="00B3504E" w:rsidRPr="00F1596E">
        <w:rPr>
          <w:lang w:val="uk-UA"/>
        </w:rPr>
        <w:t xml:space="preserve">. – </w:t>
      </w:r>
      <w:r w:rsidRPr="00F1596E">
        <w:rPr>
          <w:lang w:val="uk-UA"/>
        </w:rPr>
        <w:t>2006.</w:t>
      </w:r>
    </w:p>
    <w:p w:rsidR="00B26590" w:rsidRPr="00F1596E" w:rsidRDefault="00B26590" w:rsidP="00CE26C8">
      <w:pPr>
        <w:spacing w:after="0"/>
        <w:ind w:firstLine="426"/>
        <w:jc w:val="both"/>
        <w:rPr>
          <w:lang w:val="uk-UA"/>
        </w:rPr>
      </w:pPr>
      <w:r w:rsidRPr="00F1596E">
        <w:rPr>
          <w:lang w:val="uk-UA"/>
        </w:rPr>
        <w:t xml:space="preserve">2  </w:t>
      </w:r>
      <w:proofErr w:type="spellStart"/>
      <w:r w:rsidRPr="00F1596E">
        <w:rPr>
          <w:lang w:val="uk-UA"/>
        </w:rPr>
        <w:t>Рубчинский</w:t>
      </w:r>
      <w:proofErr w:type="spellEnd"/>
      <w:r w:rsidRPr="00F1596E">
        <w:rPr>
          <w:lang w:val="uk-UA"/>
        </w:rPr>
        <w:t xml:space="preserve"> З.М., </w:t>
      </w:r>
      <w:proofErr w:type="spellStart"/>
      <w:r w:rsidRPr="00F1596E">
        <w:rPr>
          <w:lang w:val="uk-UA"/>
        </w:rPr>
        <w:t>Устройство</w:t>
      </w:r>
      <w:proofErr w:type="spellEnd"/>
      <w:r w:rsidRPr="00F1596E">
        <w:rPr>
          <w:lang w:val="uk-UA"/>
        </w:rPr>
        <w:t xml:space="preserve"> и </w:t>
      </w:r>
      <w:proofErr w:type="spellStart"/>
      <w:r w:rsidRPr="00F1596E">
        <w:rPr>
          <w:lang w:val="uk-UA"/>
        </w:rPr>
        <w:t>работа</w:t>
      </w:r>
      <w:proofErr w:type="spellEnd"/>
      <w:r w:rsidR="00CE26C8" w:rsidRPr="00F1596E">
        <w:rPr>
          <w:lang w:val="uk-UA"/>
        </w:rPr>
        <w:t xml:space="preserve"> </w:t>
      </w:r>
      <w:proofErr w:type="spellStart"/>
      <w:r w:rsidRPr="00F1596E">
        <w:rPr>
          <w:lang w:val="uk-UA"/>
        </w:rPr>
        <w:t>электропоездов</w:t>
      </w:r>
      <w:proofErr w:type="spellEnd"/>
      <w:r w:rsidRPr="00F1596E">
        <w:rPr>
          <w:lang w:val="uk-UA"/>
        </w:rPr>
        <w:t xml:space="preserve">. </w:t>
      </w:r>
      <w:r w:rsidR="00B3504E" w:rsidRPr="00F1596E">
        <w:rPr>
          <w:lang w:val="uk-UA"/>
        </w:rPr>
        <w:t>–</w:t>
      </w:r>
      <w:r w:rsidRPr="00F1596E">
        <w:rPr>
          <w:lang w:val="uk-UA"/>
        </w:rPr>
        <w:t xml:space="preserve"> М.: Транспорт</w:t>
      </w:r>
      <w:r w:rsidR="00B3504E" w:rsidRPr="00F1596E">
        <w:rPr>
          <w:lang w:val="uk-UA"/>
        </w:rPr>
        <w:t>. –</w:t>
      </w:r>
      <w:r w:rsidRPr="00F1596E">
        <w:rPr>
          <w:lang w:val="uk-UA"/>
        </w:rPr>
        <w:t xml:space="preserve"> 2004.</w:t>
      </w:r>
    </w:p>
    <w:p w:rsidR="00B26590" w:rsidRPr="00F1596E" w:rsidRDefault="00B26590" w:rsidP="00B3504E">
      <w:pPr>
        <w:spacing w:after="0"/>
        <w:rPr>
          <w:lang w:val="uk-UA"/>
        </w:rPr>
      </w:pPr>
    </w:p>
    <w:p w:rsidR="00CE26C8" w:rsidRPr="00F1596E" w:rsidRDefault="00CE26C8" w:rsidP="00B3504E">
      <w:pPr>
        <w:spacing w:after="0"/>
        <w:jc w:val="center"/>
        <w:rPr>
          <w:lang w:val="uk-UA"/>
        </w:rPr>
      </w:pPr>
    </w:p>
    <w:p w:rsidR="00B26590" w:rsidRPr="00F1596E" w:rsidRDefault="00B26590" w:rsidP="00B3504E">
      <w:pPr>
        <w:spacing w:after="0"/>
        <w:jc w:val="center"/>
        <w:rPr>
          <w:lang w:val="uk-UA"/>
        </w:rPr>
      </w:pPr>
      <w:r w:rsidRPr="00F1596E">
        <w:rPr>
          <w:lang w:val="uk-UA"/>
        </w:rPr>
        <w:t>ХІД ЗАНЯТТЯ</w:t>
      </w:r>
    </w:p>
    <w:p w:rsidR="00B26590" w:rsidRPr="00F1596E" w:rsidRDefault="00B26590" w:rsidP="00B3504E">
      <w:pPr>
        <w:spacing w:after="0"/>
        <w:jc w:val="center"/>
        <w:rPr>
          <w:lang w:val="uk-UA"/>
        </w:rPr>
      </w:pPr>
    </w:p>
    <w:p w:rsidR="00B26590" w:rsidRPr="00F1596E" w:rsidRDefault="00B26590" w:rsidP="00B3504E">
      <w:pPr>
        <w:spacing w:after="0"/>
        <w:jc w:val="both"/>
        <w:rPr>
          <w:lang w:val="uk-UA"/>
        </w:rPr>
      </w:pPr>
      <w:r w:rsidRPr="00F1596E">
        <w:rPr>
          <w:lang w:val="uk-UA"/>
        </w:rPr>
        <w:t>1 Організація навчальної діяльності</w:t>
      </w:r>
    </w:p>
    <w:p w:rsidR="00B26590" w:rsidRPr="00F1596E" w:rsidRDefault="00B26590" w:rsidP="00B3504E">
      <w:pPr>
        <w:spacing w:after="0"/>
        <w:jc w:val="both"/>
        <w:rPr>
          <w:lang w:val="uk-UA"/>
        </w:rPr>
      </w:pPr>
      <w:r w:rsidRPr="00F1596E">
        <w:rPr>
          <w:lang w:val="uk-UA"/>
        </w:rPr>
        <w:t xml:space="preserve">       1.1</w:t>
      </w:r>
      <w:r w:rsidRPr="00F1596E">
        <w:rPr>
          <w:lang w:val="uk-UA"/>
        </w:rPr>
        <w:tab/>
        <w:t>Привітання до студентів.</w:t>
      </w:r>
    </w:p>
    <w:p w:rsidR="00B26590" w:rsidRPr="00F1596E" w:rsidRDefault="00B26590" w:rsidP="00B3504E">
      <w:pPr>
        <w:spacing w:after="0"/>
        <w:jc w:val="both"/>
        <w:rPr>
          <w:lang w:val="uk-UA"/>
        </w:rPr>
      </w:pPr>
      <w:r w:rsidRPr="00F1596E">
        <w:rPr>
          <w:lang w:val="uk-UA"/>
        </w:rPr>
        <w:t xml:space="preserve">       1.2</w:t>
      </w:r>
      <w:r w:rsidRPr="00F1596E">
        <w:rPr>
          <w:lang w:val="uk-UA"/>
        </w:rPr>
        <w:tab/>
        <w:t>Підготовка аудиторії до заняття, перевірка наявності студентів.</w:t>
      </w:r>
    </w:p>
    <w:p w:rsidR="00B26590" w:rsidRPr="00F1596E" w:rsidRDefault="00B26590" w:rsidP="00B3504E">
      <w:pPr>
        <w:spacing w:after="0"/>
        <w:jc w:val="both"/>
        <w:rPr>
          <w:lang w:val="uk-UA"/>
        </w:rPr>
      </w:pPr>
    </w:p>
    <w:p w:rsidR="00B26590" w:rsidRPr="00F1596E" w:rsidRDefault="00B26590" w:rsidP="00B3504E">
      <w:pPr>
        <w:spacing w:after="0"/>
        <w:jc w:val="both"/>
        <w:rPr>
          <w:lang w:val="uk-UA"/>
        </w:rPr>
      </w:pPr>
      <w:r w:rsidRPr="00F1596E">
        <w:rPr>
          <w:lang w:val="uk-UA"/>
        </w:rPr>
        <w:t>2 Актуалізація опорних знань</w:t>
      </w:r>
    </w:p>
    <w:p w:rsidR="00B26590" w:rsidRPr="00F1596E" w:rsidRDefault="00B26590" w:rsidP="00CE26C8">
      <w:pPr>
        <w:tabs>
          <w:tab w:val="left" w:pos="709"/>
        </w:tabs>
        <w:spacing w:after="0"/>
        <w:ind w:firstLine="709"/>
        <w:jc w:val="both"/>
        <w:rPr>
          <w:lang w:val="uk-UA"/>
        </w:rPr>
      </w:pPr>
      <w:proofErr w:type="spellStart"/>
      <w:r w:rsidRPr="00F1596E">
        <w:rPr>
          <w:lang w:val="uk-UA"/>
        </w:rPr>
        <w:t>Бліц-опитування</w:t>
      </w:r>
      <w:proofErr w:type="spellEnd"/>
      <w:r w:rsidRPr="00F1596E">
        <w:rPr>
          <w:lang w:val="uk-UA"/>
        </w:rPr>
        <w:t>:</w:t>
      </w:r>
    </w:p>
    <w:p w:rsidR="00B26590" w:rsidRPr="00F1596E" w:rsidRDefault="004755F9" w:rsidP="00CE26C8">
      <w:pPr>
        <w:pStyle w:val="a4"/>
        <w:numPr>
          <w:ilvl w:val="0"/>
          <w:numId w:val="4"/>
        </w:numPr>
        <w:spacing w:after="0"/>
        <w:ind w:left="0" w:firstLine="709"/>
        <w:jc w:val="both"/>
        <w:rPr>
          <w:lang w:val="uk-UA"/>
        </w:rPr>
      </w:pPr>
      <w:r w:rsidRPr="00F1596E">
        <w:rPr>
          <w:lang w:val="uk-UA"/>
        </w:rPr>
        <w:t>Умо</w:t>
      </w:r>
      <w:r w:rsidR="007342CF" w:rsidRPr="00F1596E">
        <w:rPr>
          <w:lang w:val="uk-UA"/>
        </w:rPr>
        <w:t>в</w:t>
      </w:r>
      <w:r w:rsidRPr="00F1596E">
        <w:rPr>
          <w:lang w:val="uk-UA"/>
        </w:rPr>
        <w:t xml:space="preserve">и роботи </w:t>
      </w:r>
      <w:r w:rsidR="002A488B" w:rsidRPr="00F1596E">
        <w:rPr>
          <w:lang w:val="uk-UA"/>
        </w:rPr>
        <w:t>допоміжних машин</w:t>
      </w:r>
      <w:r w:rsidR="00B26590" w:rsidRPr="00F1596E">
        <w:rPr>
          <w:lang w:val="uk-UA"/>
        </w:rPr>
        <w:t>?</w:t>
      </w:r>
    </w:p>
    <w:p w:rsidR="00B26590" w:rsidRPr="00F1596E" w:rsidRDefault="007342CF" w:rsidP="00CE26C8">
      <w:pPr>
        <w:pStyle w:val="a4"/>
        <w:numPr>
          <w:ilvl w:val="0"/>
          <w:numId w:val="4"/>
        </w:numPr>
        <w:spacing w:after="0"/>
        <w:ind w:left="0" w:firstLine="709"/>
        <w:jc w:val="both"/>
        <w:rPr>
          <w:lang w:val="uk-UA"/>
        </w:rPr>
      </w:pPr>
      <w:r w:rsidRPr="00F1596E">
        <w:rPr>
          <w:lang w:val="uk-UA"/>
        </w:rPr>
        <w:t xml:space="preserve">Остови </w:t>
      </w:r>
      <w:r w:rsidR="002A488B" w:rsidRPr="00F1596E">
        <w:rPr>
          <w:lang w:val="uk-UA"/>
        </w:rPr>
        <w:t>допоміжних машин</w:t>
      </w:r>
      <w:r w:rsidRPr="00F1596E">
        <w:rPr>
          <w:lang w:val="uk-UA"/>
        </w:rPr>
        <w:t>, їх призначення</w:t>
      </w:r>
      <w:r w:rsidR="00B26590" w:rsidRPr="00F1596E">
        <w:rPr>
          <w:lang w:val="uk-UA"/>
        </w:rPr>
        <w:t>?</w:t>
      </w:r>
    </w:p>
    <w:p w:rsidR="00B26590" w:rsidRPr="00F1596E" w:rsidRDefault="007342CF" w:rsidP="00CE26C8">
      <w:pPr>
        <w:pStyle w:val="a4"/>
        <w:numPr>
          <w:ilvl w:val="0"/>
          <w:numId w:val="4"/>
        </w:numPr>
        <w:spacing w:after="0"/>
        <w:ind w:left="0" w:firstLine="709"/>
        <w:jc w:val="both"/>
        <w:rPr>
          <w:lang w:val="uk-UA"/>
        </w:rPr>
      </w:pPr>
      <w:r w:rsidRPr="00F1596E">
        <w:rPr>
          <w:lang w:val="uk-UA"/>
        </w:rPr>
        <w:t xml:space="preserve">Якорі </w:t>
      </w:r>
      <w:r w:rsidR="002A488B" w:rsidRPr="00F1596E">
        <w:rPr>
          <w:lang w:val="uk-UA"/>
        </w:rPr>
        <w:t>допоміжних машин</w:t>
      </w:r>
      <w:r w:rsidRPr="00F1596E">
        <w:rPr>
          <w:lang w:val="uk-UA"/>
        </w:rPr>
        <w:t>, будова, використані матеріали</w:t>
      </w:r>
      <w:r w:rsidR="00B26590" w:rsidRPr="00F1596E">
        <w:rPr>
          <w:lang w:val="uk-UA"/>
        </w:rPr>
        <w:t>?</w:t>
      </w:r>
    </w:p>
    <w:p w:rsidR="00B26590" w:rsidRPr="00F1596E" w:rsidRDefault="00B26590" w:rsidP="00B3504E">
      <w:pPr>
        <w:spacing w:after="0"/>
        <w:jc w:val="both"/>
        <w:rPr>
          <w:b/>
          <w:lang w:val="uk-UA"/>
        </w:rPr>
      </w:pPr>
    </w:p>
    <w:p w:rsidR="00B26590" w:rsidRPr="00F1596E" w:rsidRDefault="00B26590" w:rsidP="00B3504E">
      <w:pPr>
        <w:spacing w:after="0"/>
        <w:jc w:val="both"/>
        <w:rPr>
          <w:lang w:val="uk-UA"/>
        </w:rPr>
      </w:pPr>
      <w:r w:rsidRPr="00F1596E">
        <w:rPr>
          <w:lang w:val="uk-UA"/>
        </w:rPr>
        <w:t>3 Ознайомлення студентів з темою та цілями заняття</w:t>
      </w:r>
    </w:p>
    <w:p w:rsidR="00B26590" w:rsidRPr="00F1596E" w:rsidRDefault="00B26590" w:rsidP="00CE26C8">
      <w:pPr>
        <w:spacing w:after="0"/>
        <w:ind w:firstLine="709"/>
        <w:jc w:val="both"/>
        <w:rPr>
          <w:lang w:val="uk-UA"/>
        </w:rPr>
      </w:pPr>
      <w:r w:rsidRPr="00F1596E">
        <w:rPr>
          <w:lang w:val="uk-UA"/>
        </w:rPr>
        <w:t>Слово викладача</w:t>
      </w:r>
    </w:p>
    <w:p w:rsidR="00B26590" w:rsidRPr="00F1596E" w:rsidRDefault="00B26590" w:rsidP="00CE26C8">
      <w:pPr>
        <w:spacing w:after="0"/>
        <w:ind w:firstLine="709"/>
        <w:jc w:val="both"/>
        <w:rPr>
          <w:lang w:val="uk-UA"/>
        </w:rPr>
      </w:pPr>
      <w:r w:rsidRPr="00F1596E">
        <w:rPr>
          <w:lang w:val="uk-UA"/>
        </w:rPr>
        <w:t xml:space="preserve">Тема заняття – </w:t>
      </w:r>
      <w:r w:rsidR="00CE4267" w:rsidRPr="00F1596E">
        <w:rPr>
          <w:lang w:val="uk-UA"/>
        </w:rPr>
        <w:t>Конструкція та принцип дії перетворювачів НБ-429, НБ-436А</w:t>
      </w:r>
      <w:r w:rsidRPr="00F1596E">
        <w:rPr>
          <w:lang w:val="uk-UA"/>
        </w:rPr>
        <w:t>.</w:t>
      </w:r>
    </w:p>
    <w:p w:rsidR="00B26590" w:rsidRPr="00F1596E" w:rsidRDefault="00B26590" w:rsidP="00CE26C8">
      <w:pPr>
        <w:spacing w:after="0"/>
        <w:ind w:firstLine="709"/>
        <w:jc w:val="both"/>
        <w:rPr>
          <w:lang w:val="uk-UA"/>
        </w:rPr>
      </w:pPr>
      <w:r w:rsidRPr="00F1596E">
        <w:rPr>
          <w:lang w:val="uk-UA"/>
        </w:rPr>
        <w:t xml:space="preserve">Мета заняття: вивчити призначення, конструкцію та принцип дії </w:t>
      </w:r>
      <w:r w:rsidR="00CE4267" w:rsidRPr="00F1596E">
        <w:rPr>
          <w:lang w:val="uk-UA"/>
        </w:rPr>
        <w:t>перетворювачів НБ-429, НБ-436А</w:t>
      </w:r>
      <w:r w:rsidR="0027072A" w:rsidRPr="00F1596E">
        <w:rPr>
          <w:lang w:val="uk-UA"/>
        </w:rPr>
        <w:t>,</w:t>
      </w:r>
      <w:r w:rsidRPr="00F1596E">
        <w:rPr>
          <w:lang w:val="uk-UA"/>
        </w:rPr>
        <w:t xml:space="preserve"> їх технічні дані.</w:t>
      </w:r>
    </w:p>
    <w:p w:rsidR="00B26590" w:rsidRPr="00F1596E" w:rsidRDefault="00B26590" w:rsidP="00B3504E">
      <w:pPr>
        <w:spacing w:after="0"/>
        <w:jc w:val="both"/>
        <w:rPr>
          <w:b/>
          <w:lang w:val="uk-UA"/>
        </w:rPr>
      </w:pPr>
    </w:p>
    <w:p w:rsidR="00B26590" w:rsidRPr="00F1596E" w:rsidRDefault="00B26590" w:rsidP="00B3504E">
      <w:pPr>
        <w:spacing w:after="0"/>
        <w:jc w:val="both"/>
        <w:rPr>
          <w:lang w:val="uk-UA"/>
        </w:rPr>
      </w:pPr>
      <w:r w:rsidRPr="00F1596E">
        <w:rPr>
          <w:lang w:val="uk-UA"/>
        </w:rPr>
        <w:t>4 Мотивація навчальної діяльності</w:t>
      </w:r>
    </w:p>
    <w:p w:rsidR="00B26590" w:rsidRPr="00F1596E" w:rsidRDefault="00B26590" w:rsidP="00CE26C8">
      <w:pPr>
        <w:spacing w:after="0"/>
        <w:ind w:firstLine="709"/>
        <w:jc w:val="both"/>
        <w:rPr>
          <w:lang w:val="uk-UA"/>
        </w:rPr>
      </w:pPr>
      <w:r w:rsidRPr="00F1596E">
        <w:rPr>
          <w:lang w:val="uk-UA"/>
        </w:rPr>
        <w:t>Слово викладача</w:t>
      </w:r>
    </w:p>
    <w:p w:rsidR="00CE26C8" w:rsidRPr="00F1596E" w:rsidRDefault="00B26590" w:rsidP="00CE26C8">
      <w:pPr>
        <w:spacing w:after="0"/>
        <w:ind w:firstLine="709"/>
        <w:jc w:val="both"/>
        <w:rPr>
          <w:lang w:val="uk-UA"/>
        </w:rPr>
      </w:pPr>
      <w:r w:rsidRPr="00F1596E">
        <w:rPr>
          <w:lang w:val="uk-UA"/>
        </w:rPr>
        <w:t xml:space="preserve">Знання з цієї теми допоможуть Вам у вивченні </w:t>
      </w:r>
      <w:r w:rsidR="00CE26C8" w:rsidRPr="00F1596E">
        <w:rPr>
          <w:lang w:val="uk-UA"/>
        </w:rPr>
        <w:t xml:space="preserve">дисципліни </w:t>
      </w:r>
      <w:r w:rsidRPr="00F1596E">
        <w:rPr>
          <w:lang w:val="uk-UA"/>
        </w:rPr>
        <w:t>«Технологія ремонту рухомого складу» та у вашій майбутній професійній діяльності на посадах слюсаря з ремонту рухомого складу, помічника машиніста електровоза або навіть машиніста. Наприклад:</w:t>
      </w:r>
    </w:p>
    <w:p w:rsidR="00B26590" w:rsidRPr="00F1596E" w:rsidRDefault="00B26590" w:rsidP="00CE26C8">
      <w:pPr>
        <w:spacing w:after="0"/>
        <w:ind w:firstLine="709"/>
        <w:jc w:val="both"/>
        <w:rPr>
          <w:lang w:val="uk-UA"/>
        </w:rPr>
      </w:pPr>
      <w:r w:rsidRPr="00F1596E">
        <w:rPr>
          <w:lang w:val="uk-UA"/>
        </w:rPr>
        <w:t xml:space="preserve">під час приймання локомотива, а саме при перевірці </w:t>
      </w:r>
      <w:r w:rsidR="003F1330" w:rsidRPr="00F1596E">
        <w:rPr>
          <w:lang w:val="uk-UA"/>
        </w:rPr>
        <w:t>обладнання в</w:t>
      </w:r>
      <w:r w:rsidRPr="00F1596E">
        <w:rPr>
          <w:lang w:val="uk-UA"/>
        </w:rPr>
        <w:t xml:space="preserve"> депо або на станції</w:t>
      </w:r>
    </w:p>
    <w:p w:rsidR="00B26590" w:rsidRPr="00F1596E" w:rsidRDefault="00B26590" w:rsidP="00CE26C8">
      <w:pPr>
        <w:spacing w:after="0"/>
        <w:ind w:firstLine="709"/>
        <w:jc w:val="both"/>
        <w:rPr>
          <w:lang w:val="uk-UA"/>
        </w:rPr>
      </w:pPr>
      <w:r w:rsidRPr="00F1596E">
        <w:rPr>
          <w:lang w:val="uk-UA"/>
        </w:rPr>
        <w:t xml:space="preserve">під час роботи у відділенні з ремонту </w:t>
      </w:r>
      <w:r w:rsidR="003F1330" w:rsidRPr="00F1596E">
        <w:rPr>
          <w:lang w:val="uk-UA"/>
        </w:rPr>
        <w:t>електричних машин</w:t>
      </w:r>
      <w:r w:rsidRPr="00F1596E">
        <w:rPr>
          <w:lang w:val="uk-UA"/>
        </w:rPr>
        <w:t xml:space="preserve"> слід не тільки визначати можливі несправності, а й виконувати ремонтні операції. Після закінчення ремонту виконувати випробування .</w:t>
      </w:r>
    </w:p>
    <w:p w:rsidR="00B26590" w:rsidRPr="00F1596E" w:rsidRDefault="00B26590" w:rsidP="00B3504E">
      <w:pPr>
        <w:spacing w:after="0"/>
        <w:jc w:val="both"/>
        <w:rPr>
          <w:b/>
          <w:lang w:val="uk-UA"/>
        </w:rPr>
      </w:pPr>
    </w:p>
    <w:p w:rsidR="00B26590" w:rsidRPr="00F1596E" w:rsidRDefault="00B26590" w:rsidP="00B3504E">
      <w:pPr>
        <w:spacing w:after="0"/>
        <w:jc w:val="both"/>
        <w:rPr>
          <w:lang w:val="uk-UA"/>
        </w:rPr>
      </w:pPr>
      <w:r w:rsidRPr="00F1596E">
        <w:rPr>
          <w:lang w:val="uk-UA"/>
        </w:rPr>
        <w:t>5 Викладання нового матеріалу</w:t>
      </w:r>
    </w:p>
    <w:p w:rsidR="00B26590" w:rsidRPr="00F1596E" w:rsidRDefault="00B26590" w:rsidP="00CE26C8">
      <w:pPr>
        <w:spacing w:after="0"/>
        <w:ind w:firstLine="709"/>
        <w:jc w:val="both"/>
        <w:rPr>
          <w:lang w:val="uk-UA"/>
        </w:rPr>
      </w:pPr>
      <w:r w:rsidRPr="00F1596E">
        <w:rPr>
          <w:lang w:val="uk-UA"/>
        </w:rPr>
        <w:t xml:space="preserve">5.1 Слово викладача </w:t>
      </w:r>
    </w:p>
    <w:p w:rsidR="00755433" w:rsidRPr="00F1596E" w:rsidRDefault="00755433" w:rsidP="00CE26C8">
      <w:pPr>
        <w:spacing w:after="0"/>
        <w:ind w:firstLine="709"/>
        <w:jc w:val="both"/>
        <w:rPr>
          <w:lang w:val="uk-UA"/>
        </w:rPr>
      </w:pPr>
      <w:r w:rsidRPr="00F1596E">
        <w:rPr>
          <w:lang w:val="uk-UA"/>
        </w:rPr>
        <w:t xml:space="preserve">За допомогою супутнього додатка </w:t>
      </w:r>
      <w:proofErr w:type="spellStart"/>
      <w:r w:rsidRPr="00F1596E">
        <w:t>Jamboard</w:t>
      </w:r>
      <w:proofErr w:type="spellEnd"/>
      <w:r w:rsidRPr="00F1596E">
        <w:rPr>
          <w:lang w:val="uk-UA"/>
        </w:rPr>
        <w:t xml:space="preserve"> ви можете шукати, переглядати й надсилати файли </w:t>
      </w:r>
      <w:proofErr w:type="spellStart"/>
      <w:r w:rsidRPr="00F1596E">
        <w:t>Jam</w:t>
      </w:r>
      <w:proofErr w:type="spellEnd"/>
      <w:r w:rsidRPr="00F1596E">
        <w:rPr>
          <w:lang w:val="uk-UA"/>
        </w:rPr>
        <w:t>.</w:t>
      </w:r>
    </w:p>
    <w:p w:rsidR="00755433" w:rsidRPr="00F1596E" w:rsidRDefault="00755433" w:rsidP="00CE26C8">
      <w:pPr>
        <w:spacing w:after="0"/>
        <w:ind w:firstLine="709"/>
        <w:jc w:val="both"/>
        <w:rPr>
          <w:lang w:val="uk-UA"/>
        </w:rPr>
      </w:pPr>
      <w:proofErr w:type="spellStart"/>
      <w:r w:rsidRPr="00F1596E">
        <w:rPr>
          <w:lang w:val="uk-UA"/>
        </w:rPr>
        <w:t>GoogleJamboard</w:t>
      </w:r>
      <w:proofErr w:type="spellEnd"/>
      <w:r w:rsidRPr="00F1596E">
        <w:rPr>
          <w:lang w:val="uk-UA"/>
        </w:rPr>
        <w:t xml:space="preserve"> призначена для швидкої і наочної фіксації всього, що може стати в нагоді, під час навчання студентів, творчого пошуку викладача. Багато в чому вона схожа на звичайну білу дошку, де ви можете намалювати маркером </w:t>
      </w:r>
      <w:r w:rsidR="00CE26C8" w:rsidRPr="00F1596E">
        <w:rPr>
          <w:lang w:val="uk-UA"/>
        </w:rPr>
        <w:t>будь-</w:t>
      </w:r>
      <w:r w:rsidRPr="00F1596E">
        <w:rPr>
          <w:lang w:val="uk-UA"/>
        </w:rPr>
        <w:t>що, не обмежуючи себе умовностями форматування. Тому ми будемо використовувати  ц</w:t>
      </w:r>
      <w:r w:rsidRPr="00867D2F">
        <w:rPr>
          <w:lang w:val="uk-UA"/>
        </w:rPr>
        <w:t>е</w:t>
      </w:r>
      <w:r w:rsidRPr="00F1596E">
        <w:rPr>
          <w:lang w:val="uk-UA"/>
        </w:rPr>
        <w:t>й</w:t>
      </w:r>
      <w:r w:rsidR="00CE26C8" w:rsidRPr="00F1596E">
        <w:rPr>
          <w:lang w:val="uk-UA"/>
        </w:rPr>
        <w:t xml:space="preserve"> </w:t>
      </w:r>
      <w:r w:rsidRPr="00867D2F">
        <w:rPr>
          <w:lang w:val="uk-UA"/>
        </w:rPr>
        <w:t>додаток</w:t>
      </w:r>
      <w:r w:rsidRPr="00F1596E">
        <w:rPr>
          <w:lang w:val="uk-UA"/>
        </w:rPr>
        <w:t>.</w:t>
      </w:r>
    </w:p>
    <w:p w:rsidR="003F1330" w:rsidRPr="00F1596E" w:rsidRDefault="00B76C51" w:rsidP="00CE26C8">
      <w:pPr>
        <w:spacing w:after="0"/>
        <w:ind w:firstLine="709"/>
        <w:jc w:val="both"/>
        <w:rPr>
          <w:lang w:val="uk-UA" w:bidi="uk-UA"/>
        </w:rPr>
      </w:pPr>
      <w:proofErr w:type="spellStart"/>
      <w:r w:rsidRPr="00F1596E">
        <w:rPr>
          <w:lang w:val="uk-UA" w:bidi="uk-UA"/>
        </w:rPr>
        <w:t>Я</w:t>
      </w:r>
      <w:r w:rsidR="00B85623" w:rsidRPr="00F1596E">
        <w:rPr>
          <w:lang w:val="uk-UA" w:bidi="uk-UA"/>
        </w:rPr>
        <w:t>к</w:t>
      </w:r>
      <w:r w:rsidRPr="00F1596E">
        <w:rPr>
          <w:lang w:val="uk-UA" w:bidi="uk-UA"/>
        </w:rPr>
        <w:t>ви</w:t>
      </w:r>
      <w:proofErr w:type="spellEnd"/>
      <w:r w:rsidRPr="00F1596E">
        <w:rPr>
          <w:lang w:val="uk-UA" w:bidi="uk-UA"/>
        </w:rPr>
        <w:t xml:space="preserve"> вже знаєте д</w:t>
      </w:r>
      <w:r w:rsidR="003F1330" w:rsidRPr="00F1596E">
        <w:rPr>
          <w:lang w:val="uk-UA" w:bidi="uk-UA"/>
        </w:rPr>
        <w:t>опоміжні електричні машини електрорухомого складу використовуються в якості приводів вентиляторів, компресорів, насосів прокачування масла тягових трансформаторів, подільників напруги, допоміжних генераторів тощо.</w:t>
      </w:r>
    </w:p>
    <w:p w:rsidR="00755433" w:rsidRPr="00F1596E" w:rsidRDefault="00755433" w:rsidP="00B3504E">
      <w:pPr>
        <w:spacing w:after="0"/>
        <w:jc w:val="both"/>
        <w:rPr>
          <w:lang w:bidi="uk-UA"/>
        </w:rPr>
      </w:pPr>
      <w:r w:rsidRPr="00F1596E">
        <w:rPr>
          <w:noProof/>
          <w:lang w:eastAsia="ru-RU"/>
        </w:rPr>
        <w:drawing>
          <wp:inline distT="0" distB="0" distL="0" distR="0">
            <wp:extent cx="5629275" cy="37338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26C8" w:rsidRPr="00F1596E" w:rsidRDefault="00CE26C8" w:rsidP="00CE26C8">
      <w:pPr>
        <w:spacing w:after="0"/>
        <w:ind w:firstLine="709"/>
        <w:jc w:val="both"/>
        <w:rPr>
          <w:lang w:val="uk-UA" w:bidi="uk-UA"/>
        </w:rPr>
      </w:pPr>
    </w:p>
    <w:p w:rsidR="003F1330" w:rsidRPr="00F1596E" w:rsidRDefault="00CE26C8" w:rsidP="00CE26C8">
      <w:pPr>
        <w:spacing w:after="0"/>
        <w:ind w:firstLine="709"/>
        <w:jc w:val="both"/>
        <w:rPr>
          <w:lang w:val="uk-UA" w:bidi="uk-UA"/>
        </w:rPr>
      </w:pPr>
      <w:r w:rsidRPr="00F1596E">
        <w:rPr>
          <w:lang w:val="uk-UA" w:bidi="uk-UA"/>
        </w:rPr>
        <w:t>З</w:t>
      </w:r>
      <w:r w:rsidR="003F1330" w:rsidRPr="00F1596E">
        <w:rPr>
          <w:lang w:val="uk-UA" w:bidi="uk-UA"/>
        </w:rPr>
        <w:t>алежності від системи живлення допоміжні електричні машини можуть бути машинами постійного або змінного струму. Струм живлення обумовлений розташуванням машин на електрорухомому складі постійного або змінного струму, а також способом регулювання частоти обертання їх валів. Найпростіший спосіб регулювання у машин постійного струму: для електромашин, які живляться змінним струмом, використовується спосіб регулювання частоти обертів частотою струму живлення.</w:t>
      </w:r>
    </w:p>
    <w:p w:rsidR="003F1330" w:rsidRPr="00F1596E" w:rsidRDefault="003F1330" w:rsidP="00CE26C8">
      <w:pPr>
        <w:spacing w:after="0"/>
        <w:ind w:firstLine="709"/>
        <w:jc w:val="both"/>
        <w:rPr>
          <w:lang w:val="uk-UA" w:bidi="uk-UA"/>
        </w:rPr>
      </w:pPr>
      <w:r w:rsidRPr="00F1596E">
        <w:rPr>
          <w:lang w:val="uk-UA" w:bidi="uk-UA"/>
        </w:rPr>
        <w:lastRenderedPageBreak/>
        <w:t xml:space="preserve">Розвиток сучасних технологічних процесів дав змогу відмовитись від ряду </w:t>
      </w:r>
      <w:r w:rsidR="00DA09C2" w:rsidRPr="00F1596E">
        <w:rPr>
          <w:lang w:val="uk-UA" w:bidi="uk-UA"/>
        </w:rPr>
        <w:t>допоміжних</w:t>
      </w:r>
      <w:r w:rsidRPr="00F1596E">
        <w:rPr>
          <w:lang w:val="uk-UA" w:bidi="uk-UA"/>
        </w:rPr>
        <w:t xml:space="preserve"> машин </w:t>
      </w:r>
      <w:r w:rsidR="00DA09C2" w:rsidRPr="00F1596E">
        <w:rPr>
          <w:lang w:val="uk-UA" w:bidi="uk-UA"/>
        </w:rPr>
        <w:t>і</w:t>
      </w:r>
      <w:r w:rsidRPr="00F1596E">
        <w:rPr>
          <w:lang w:val="uk-UA" w:bidi="uk-UA"/>
        </w:rPr>
        <w:t xml:space="preserve"> замінити їх статичними перетворювачами або трансформаторами. Так</w:t>
      </w:r>
      <w:r w:rsidR="00253434" w:rsidRPr="00F1596E">
        <w:rPr>
          <w:lang w:val="uk-UA" w:bidi="uk-UA"/>
        </w:rPr>
        <w:t>,</w:t>
      </w:r>
      <w:r w:rsidRPr="00F1596E">
        <w:rPr>
          <w:lang w:val="uk-UA" w:bidi="uk-UA"/>
        </w:rPr>
        <w:t xml:space="preserve"> наприклад, генератори кіл управління замінені трансформаторами та випрямляючими стабілізаторами, замість </w:t>
      </w:r>
      <w:proofErr w:type="spellStart"/>
      <w:r w:rsidRPr="00F1596E">
        <w:rPr>
          <w:lang w:val="uk-UA" w:bidi="uk-UA"/>
        </w:rPr>
        <w:t>фазорозщеплювачів</w:t>
      </w:r>
      <w:proofErr w:type="spellEnd"/>
      <w:r w:rsidRPr="00F1596E">
        <w:rPr>
          <w:lang w:val="uk-UA" w:bidi="uk-UA"/>
        </w:rPr>
        <w:t xml:space="preserve"> використовується конденсаторний пуск мотор-вентиляторів і т.д.</w:t>
      </w:r>
    </w:p>
    <w:p w:rsidR="003F1330" w:rsidRPr="00F1596E" w:rsidRDefault="003F1330" w:rsidP="00CE26C8">
      <w:pPr>
        <w:spacing w:after="0"/>
        <w:ind w:firstLine="709"/>
        <w:jc w:val="both"/>
        <w:rPr>
          <w:lang w:val="uk-UA" w:bidi="uk-UA"/>
        </w:rPr>
      </w:pPr>
      <w:r w:rsidRPr="00F1596E">
        <w:rPr>
          <w:lang w:val="uk-UA" w:bidi="uk-UA"/>
        </w:rPr>
        <w:t>В особливо важких умовах працюють електродвигуни приводів компресорів, момент обертання яких залежить від протитиску повітря в пневматичній системі. Тому для збільшення пускового моменту між електродвигуном та компресором іноді встановлюють механічний редуктор та полегшують пуск встановленням на компресори розвантажувальних клапанів, які в момент пуску сполучають циліндр високого тиску компресора з атмосферою</w:t>
      </w:r>
    </w:p>
    <w:p w:rsidR="00CE26C8" w:rsidRPr="00F1596E" w:rsidRDefault="00CE26C8" w:rsidP="00CE26C8">
      <w:pPr>
        <w:spacing w:after="0"/>
        <w:ind w:firstLine="709"/>
        <w:jc w:val="both"/>
        <w:rPr>
          <w:lang w:val="uk-UA"/>
        </w:rPr>
      </w:pPr>
    </w:p>
    <w:p w:rsidR="00B26590" w:rsidRPr="00F1596E" w:rsidRDefault="00B26590" w:rsidP="00CE26C8">
      <w:pPr>
        <w:spacing w:after="0"/>
        <w:ind w:firstLine="709"/>
        <w:jc w:val="both"/>
        <w:rPr>
          <w:lang w:val="uk-UA"/>
        </w:rPr>
      </w:pPr>
      <w:r w:rsidRPr="00F1596E">
        <w:rPr>
          <w:lang w:val="uk-UA"/>
        </w:rPr>
        <w:t>5.2 Робота за планом лекції</w:t>
      </w:r>
    </w:p>
    <w:p w:rsidR="00B26590" w:rsidRPr="00F1596E" w:rsidRDefault="00B26590" w:rsidP="00B3504E">
      <w:pPr>
        <w:spacing w:after="0"/>
        <w:jc w:val="center"/>
        <w:rPr>
          <w:lang w:val="uk-UA"/>
        </w:rPr>
      </w:pPr>
      <w:r w:rsidRPr="00F1596E">
        <w:rPr>
          <w:lang w:val="uk-UA"/>
        </w:rPr>
        <w:t>План лекції:</w:t>
      </w:r>
    </w:p>
    <w:p w:rsidR="00B26590" w:rsidRPr="00F1596E" w:rsidRDefault="00B26590" w:rsidP="00CE26C8">
      <w:pPr>
        <w:spacing w:after="0"/>
        <w:ind w:firstLine="709"/>
        <w:jc w:val="both"/>
        <w:rPr>
          <w:lang w:val="uk-UA"/>
        </w:rPr>
      </w:pPr>
      <w:r w:rsidRPr="00F1596E">
        <w:rPr>
          <w:lang w:val="uk-UA"/>
        </w:rPr>
        <w:t>1</w:t>
      </w:r>
      <w:r w:rsidR="00CE26C8" w:rsidRPr="00F1596E">
        <w:rPr>
          <w:lang w:val="uk-UA"/>
        </w:rPr>
        <w:t xml:space="preserve"> </w:t>
      </w:r>
      <w:r w:rsidRPr="00F1596E">
        <w:rPr>
          <w:lang w:val="uk-UA"/>
        </w:rPr>
        <w:t xml:space="preserve">Загальні відомості про </w:t>
      </w:r>
      <w:r w:rsidR="00B76C51" w:rsidRPr="00F1596E">
        <w:rPr>
          <w:lang w:val="uk-UA"/>
        </w:rPr>
        <w:t>перетворювачі, їх призначення</w:t>
      </w:r>
      <w:r w:rsidRPr="00F1596E">
        <w:rPr>
          <w:lang w:val="uk-UA"/>
        </w:rPr>
        <w:t>.</w:t>
      </w:r>
    </w:p>
    <w:p w:rsidR="00B76C51" w:rsidRPr="00F1596E" w:rsidRDefault="00CE26C8" w:rsidP="00CE26C8">
      <w:pPr>
        <w:spacing w:after="0"/>
        <w:ind w:firstLine="709"/>
        <w:jc w:val="both"/>
        <w:rPr>
          <w:lang w:val="uk-UA"/>
        </w:rPr>
      </w:pPr>
      <w:r w:rsidRPr="00F1596E">
        <w:rPr>
          <w:lang w:val="uk-UA"/>
        </w:rPr>
        <w:t xml:space="preserve">2 </w:t>
      </w:r>
      <w:r w:rsidR="00B76C51" w:rsidRPr="00F1596E">
        <w:rPr>
          <w:lang w:val="uk-UA"/>
        </w:rPr>
        <w:t xml:space="preserve"> Конструкція та принцип дії перетворювача НБ-429.</w:t>
      </w:r>
    </w:p>
    <w:p w:rsidR="00D30E58" w:rsidRPr="00F1596E" w:rsidRDefault="00D30E58" w:rsidP="00CE26C8">
      <w:pPr>
        <w:pStyle w:val="a4"/>
        <w:numPr>
          <w:ilvl w:val="0"/>
          <w:numId w:val="6"/>
        </w:numPr>
        <w:spacing w:after="0"/>
        <w:jc w:val="both"/>
        <w:rPr>
          <w:lang w:val="uk-UA"/>
        </w:rPr>
      </w:pPr>
      <w:r w:rsidRPr="00F1596E">
        <w:rPr>
          <w:lang w:val="uk-UA"/>
        </w:rPr>
        <w:t xml:space="preserve"> Конструкція та принцип дії перетворювача НБ-436</w:t>
      </w:r>
      <w:r w:rsidR="00B76C51" w:rsidRPr="00F1596E">
        <w:rPr>
          <w:lang w:val="uk-UA"/>
        </w:rPr>
        <w:t>А.</w:t>
      </w:r>
    </w:p>
    <w:p w:rsidR="00CE26C8" w:rsidRPr="00F1596E" w:rsidRDefault="00CE26C8" w:rsidP="00CE26C8">
      <w:pPr>
        <w:pStyle w:val="a4"/>
        <w:spacing w:after="0"/>
        <w:ind w:left="0"/>
        <w:jc w:val="both"/>
        <w:rPr>
          <w:lang w:val="uk-UA"/>
        </w:rPr>
      </w:pPr>
    </w:p>
    <w:p w:rsidR="00A130B4" w:rsidRPr="00F1596E" w:rsidRDefault="00A130B4" w:rsidP="00CE26C8">
      <w:pPr>
        <w:pStyle w:val="a4"/>
        <w:spacing w:after="0"/>
        <w:ind w:left="0" w:firstLine="708"/>
        <w:jc w:val="both"/>
        <w:rPr>
          <w:lang w:val="uk-UA"/>
        </w:rPr>
      </w:pPr>
      <w:r w:rsidRPr="00F1596E">
        <w:rPr>
          <w:lang w:val="uk-UA"/>
        </w:rPr>
        <w:t xml:space="preserve">5.3 Викладання нового матеріалу </w:t>
      </w:r>
    </w:p>
    <w:p w:rsidR="00B26590" w:rsidRPr="00F1596E" w:rsidRDefault="00A130B4" w:rsidP="00CE26C8">
      <w:pPr>
        <w:pStyle w:val="a4"/>
        <w:spacing w:after="0"/>
        <w:ind w:left="0" w:firstLine="708"/>
        <w:jc w:val="both"/>
        <w:rPr>
          <w:rStyle w:val="translation-chunk"/>
          <w:lang w:val="uk-UA"/>
        </w:rPr>
      </w:pPr>
      <w:r w:rsidRPr="00F1596E">
        <w:rPr>
          <w:lang w:val="uk-UA"/>
        </w:rPr>
        <w:t xml:space="preserve">Бесіда </w:t>
      </w:r>
    </w:p>
    <w:p w:rsidR="00B95EAB" w:rsidRPr="00F1596E" w:rsidRDefault="00B95EAB" w:rsidP="00A130B4">
      <w:pPr>
        <w:pStyle w:val="a4"/>
        <w:numPr>
          <w:ilvl w:val="0"/>
          <w:numId w:val="7"/>
        </w:numPr>
        <w:spacing w:after="0"/>
        <w:ind w:left="1134" w:hanging="425"/>
        <w:jc w:val="both"/>
        <w:rPr>
          <w:rStyle w:val="translation-chunk"/>
          <w:lang w:val="uk-UA"/>
        </w:rPr>
      </w:pPr>
      <w:r w:rsidRPr="00F1596E">
        <w:rPr>
          <w:rStyle w:val="translation-chunk"/>
          <w:lang w:val="uk-UA"/>
        </w:rPr>
        <w:t>Що таке електричне гальмування, його переваги та недоліки</w:t>
      </w:r>
      <w:r w:rsidR="00E77AFD" w:rsidRPr="00F1596E">
        <w:rPr>
          <w:rStyle w:val="translation-chunk"/>
          <w:lang w:val="uk-UA"/>
        </w:rPr>
        <w:t>?</w:t>
      </w:r>
    </w:p>
    <w:p w:rsidR="00B95EAB" w:rsidRPr="00F1596E" w:rsidRDefault="00B95EAB" w:rsidP="00CE26C8">
      <w:pPr>
        <w:spacing w:after="0"/>
        <w:ind w:firstLine="709"/>
        <w:jc w:val="both"/>
      </w:pPr>
      <w:r w:rsidRPr="00F1596E">
        <w:rPr>
          <w:rStyle w:val="translation-chunk"/>
          <w:lang w:val="uk-UA"/>
        </w:rPr>
        <w:t xml:space="preserve">Очікувані відповіді: </w:t>
      </w:r>
      <w:r w:rsidRPr="00F1596E">
        <w:rPr>
          <w:lang w:val="uk-UA"/>
        </w:rPr>
        <w:t xml:space="preserve">В усіх виконавчих механізмах, де використовується електричний привід, із уявлень безпеки, зазвичай застосовують механічний і електричний способи гальмування. </w:t>
      </w:r>
      <w:proofErr w:type="spellStart"/>
      <w:r w:rsidRPr="00F1596E">
        <w:t>Механічнегальмуваннябазується</w:t>
      </w:r>
      <w:proofErr w:type="spellEnd"/>
      <w:r w:rsidRPr="00F1596E">
        <w:t xml:space="preserve"> на </w:t>
      </w:r>
      <w:proofErr w:type="spellStart"/>
      <w:proofErr w:type="gramStart"/>
      <w:r w:rsidRPr="00F1596E">
        <w:t>терт</w:t>
      </w:r>
      <w:proofErr w:type="gramEnd"/>
      <w:r w:rsidRPr="00F1596E">
        <w:t>ігальмівнихчастин</w:t>
      </w:r>
      <w:proofErr w:type="spellEnd"/>
      <w:r w:rsidRPr="00F1596E">
        <w:t xml:space="preserve"> об </w:t>
      </w:r>
      <w:proofErr w:type="spellStart"/>
      <w:r w:rsidRPr="00F1596E">
        <w:t>частини</w:t>
      </w:r>
      <w:proofErr w:type="spellEnd"/>
      <w:r w:rsidRPr="00F1596E">
        <w:t xml:space="preserve"> приводу, </w:t>
      </w:r>
      <w:proofErr w:type="spellStart"/>
      <w:r w:rsidRPr="00F1596E">
        <w:t>котріобертаються</w:t>
      </w:r>
      <w:proofErr w:type="spellEnd"/>
      <w:r w:rsidRPr="00F1596E">
        <w:t xml:space="preserve">, а </w:t>
      </w:r>
      <w:proofErr w:type="spellStart"/>
      <w:r w:rsidRPr="00F1596E">
        <w:t>електричне</w:t>
      </w:r>
      <w:proofErr w:type="spellEnd"/>
      <w:r w:rsidRPr="00F1596E">
        <w:t xml:space="preserve"> - на </w:t>
      </w:r>
      <w:proofErr w:type="spellStart"/>
      <w:r w:rsidRPr="00F1596E">
        <w:t>створенні</w:t>
      </w:r>
      <w:proofErr w:type="spellEnd"/>
      <w:r w:rsidRPr="00F1596E">
        <w:t xml:space="preserve"> в </w:t>
      </w:r>
      <w:proofErr w:type="spellStart"/>
      <w:r w:rsidRPr="00F1596E">
        <w:t>двигунігальмівногоелектромагнітного</w:t>
      </w:r>
      <w:proofErr w:type="spellEnd"/>
      <w:r w:rsidRPr="00F1596E">
        <w:t xml:space="preserve"> моменту </w:t>
      </w:r>
      <w:proofErr w:type="spellStart"/>
      <w:r w:rsidRPr="00F1596E">
        <w:t>протилежногонапрямуобертання</w:t>
      </w:r>
      <w:proofErr w:type="spellEnd"/>
      <w:r w:rsidRPr="00F1596E">
        <w:t>.</w:t>
      </w:r>
    </w:p>
    <w:p w:rsidR="00B95EAB" w:rsidRPr="00F1596E" w:rsidRDefault="00B95EAB" w:rsidP="00CE26C8">
      <w:pPr>
        <w:spacing w:after="0"/>
        <w:ind w:firstLine="709"/>
        <w:jc w:val="both"/>
      </w:pPr>
      <w:proofErr w:type="spellStart"/>
      <w:r w:rsidRPr="00F1596E">
        <w:t>Існують</w:t>
      </w:r>
      <w:proofErr w:type="spellEnd"/>
      <w:r w:rsidRPr="00F1596E">
        <w:t xml:space="preserve"> три </w:t>
      </w:r>
      <w:proofErr w:type="spellStart"/>
      <w:r w:rsidRPr="00F1596E">
        <w:t>видиелектричногогальмування</w:t>
      </w:r>
      <w:proofErr w:type="spellEnd"/>
      <w:r w:rsidRPr="00F1596E">
        <w:t xml:space="preserve">: </w:t>
      </w:r>
      <w:proofErr w:type="spellStart"/>
      <w:r w:rsidRPr="00F1596E">
        <w:t>рекуперативне</w:t>
      </w:r>
      <w:proofErr w:type="spellEnd"/>
      <w:r w:rsidRPr="00F1596E">
        <w:t xml:space="preserve">, </w:t>
      </w:r>
      <w:proofErr w:type="spellStart"/>
      <w:r w:rsidRPr="00F1596E">
        <w:t>динамічне</w:t>
      </w:r>
      <w:proofErr w:type="spellEnd"/>
      <w:r w:rsidRPr="00F1596E">
        <w:t xml:space="preserve"> (</w:t>
      </w:r>
      <w:proofErr w:type="spellStart"/>
      <w:r w:rsidRPr="00F1596E">
        <w:t>реостатне</w:t>
      </w:r>
      <w:proofErr w:type="spellEnd"/>
      <w:r w:rsidRPr="00F1596E">
        <w:t xml:space="preserve">) і </w:t>
      </w:r>
      <w:proofErr w:type="spellStart"/>
      <w:r w:rsidRPr="00F1596E">
        <w:t>протилежнимввімкненням</w:t>
      </w:r>
      <w:proofErr w:type="spellEnd"/>
      <w:r w:rsidRPr="00F1596E">
        <w:t>.</w:t>
      </w:r>
    </w:p>
    <w:p w:rsidR="00B95EAB" w:rsidRPr="00F1596E" w:rsidRDefault="00B95EAB" w:rsidP="00CE26C8">
      <w:pPr>
        <w:spacing w:after="0"/>
        <w:ind w:firstLine="709"/>
        <w:jc w:val="both"/>
        <w:rPr>
          <w:lang w:val="uk-UA"/>
        </w:rPr>
      </w:pPr>
      <w:proofErr w:type="spellStart"/>
      <w:r w:rsidRPr="00F1596E">
        <w:rPr>
          <w:bCs/>
        </w:rPr>
        <w:t>Рекуперативне</w:t>
      </w:r>
      <w:proofErr w:type="spellEnd"/>
      <w:r w:rsidRPr="00F1596E">
        <w:rPr>
          <w:bCs/>
        </w:rPr>
        <w:t> </w:t>
      </w:r>
      <w:proofErr w:type="spellStart"/>
      <w:r w:rsidRPr="00F1596E">
        <w:rPr>
          <w:bCs/>
        </w:rPr>
        <w:t>гальмування</w:t>
      </w:r>
      <w:proofErr w:type="spellEnd"/>
      <w:r w:rsidRPr="00F1596E">
        <w:rPr>
          <w:bCs/>
        </w:rPr>
        <w:t>.</w:t>
      </w:r>
      <w:r w:rsidRPr="00F1596E">
        <w:rPr>
          <w:b/>
          <w:bCs/>
        </w:rPr>
        <w:t> </w:t>
      </w:r>
      <w:proofErr w:type="spellStart"/>
      <w:r w:rsidRPr="00F1596E">
        <w:t>Воно</w:t>
      </w:r>
      <w:proofErr w:type="spellEnd"/>
      <w:r w:rsidRPr="00F1596E">
        <w:t xml:space="preserve"> є </w:t>
      </w:r>
      <w:proofErr w:type="spellStart"/>
      <w:r w:rsidRPr="00F1596E">
        <w:t>найбільшекономічним</w:t>
      </w:r>
      <w:proofErr w:type="spellEnd"/>
      <w:r w:rsidRPr="00F1596E">
        <w:t xml:space="preserve">, </w:t>
      </w:r>
      <w:proofErr w:type="spellStart"/>
      <w:r w:rsidRPr="00F1596E">
        <w:t>бозасноване</w:t>
      </w:r>
      <w:proofErr w:type="spellEnd"/>
      <w:r w:rsidRPr="00F1596E">
        <w:t xml:space="preserve"> на </w:t>
      </w:r>
      <w:proofErr w:type="spellStart"/>
      <w:r w:rsidRPr="00F1596E">
        <w:t>переводідвигуна</w:t>
      </w:r>
      <w:proofErr w:type="spellEnd"/>
      <w:r w:rsidRPr="00F1596E">
        <w:t xml:space="preserve"> в </w:t>
      </w:r>
      <w:proofErr w:type="spellStart"/>
      <w:r w:rsidRPr="00F1596E">
        <w:t>генераторний</w:t>
      </w:r>
      <w:proofErr w:type="spellEnd"/>
      <w:r w:rsidRPr="00F1596E">
        <w:t xml:space="preserve"> режим з </w:t>
      </w:r>
      <w:proofErr w:type="spellStart"/>
      <w:r w:rsidRPr="00F1596E">
        <w:t>віддачеюенергії</w:t>
      </w:r>
      <w:proofErr w:type="spellEnd"/>
      <w:r w:rsidRPr="00F1596E">
        <w:t xml:space="preserve"> в мережу.</w:t>
      </w:r>
    </w:p>
    <w:p w:rsidR="00E77AFD" w:rsidRPr="00F1596E" w:rsidRDefault="00E77AFD" w:rsidP="00A130B4">
      <w:pPr>
        <w:pStyle w:val="a4"/>
        <w:numPr>
          <w:ilvl w:val="0"/>
          <w:numId w:val="8"/>
        </w:numPr>
        <w:tabs>
          <w:tab w:val="left" w:pos="1134"/>
        </w:tabs>
        <w:spacing w:after="0"/>
        <w:ind w:left="0" w:firstLine="709"/>
        <w:jc w:val="both"/>
        <w:rPr>
          <w:lang w:val="uk-UA"/>
        </w:rPr>
      </w:pPr>
      <w:r w:rsidRPr="00F1596E">
        <w:t xml:space="preserve">У </w:t>
      </w:r>
      <w:proofErr w:type="spellStart"/>
      <w:r w:rsidRPr="00F1596E">
        <w:t>чомуполягаютьособливості</w:t>
      </w:r>
      <w:proofErr w:type="spellEnd"/>
      <w:r w:rsidRPr="00F1596E">
        <w:rPr>
          <w:lang w:val="uk-UA"/>
        </w:rPr>
        <w:t xml:space="preserve"> електричного гальмування</w:t>
      </w:r>
      <w:r w:rsidRPr="00F1596E">
        <w:t xml:space="preserve"> у </w:t>
      </w:r>
      <w:proofErr w:type="spellStart"/>
      <w:r w:rsidRPr="00F1596E">
        <w:t>двигунів</w:t>
      </w:r>
      <w:proofErr w:type="spellEnd"/>
      <w:r w:rsidRPr="00F1596E">
        <w:rPr>
          <w:lang w:val="uk-UA"/>
        </w:rPr>
        <w:t>послідовного</w:t>
      </w:r>
      <w:proofErr w:type="spellStart"/>
      <w:r w:rsidRPr="00F1596E">
        <w:t>збудження</w:t>
      </w:r>
      <w:proofErr w:type="spellEnd"/>
      <w:r w:rsidRPr="00F1596E">
        <w:t>?</w:t>
      </w:r>
    </w:p>
    <w:p w:rsidR="00E77AFD" w:rsidRPr="00F1596E" w:rsidRDefault="00E77AFD" w:rsidP="00CE26C8">
      <w:pPr>
        <w:spacing w:after="0"/>
        <w:ind w:firstLine="709"/>
        <w:jc w:val="both"/>
        <w:rPr>
          <w:lang w:val="uk-UA"/>
        </w:rPr>
      </w:pPr>
      <w:r w:rsidRPr="00F1596E">
        <w:rPr>
          <w:rStyle w:val="translation-chunk"/>
          <w:lang w:val="uk-UA"/>
        </w:rPr>
        <w:t>Очікувані відповіді:</w:t>
      </w:r>
      <w:r w:rsidRPr="00867D2F">
        <w:rPr>
          <w:lang w:val="uk-UA"/>
        </w:rPr>
        <w:t>На електричномурухомомускладідвигунипослідовногозбудження</w:t>
      </w:r>
      <w:r w:rsidRPr="00F1596E">
        <w:rPr>
          <w:lang w:val="uk-UA"/>
        </w:rPr>
        <w:t>переводять</w:t>
      </w:r>
      <w:r w:rsidRPr="00867D2F">
        <w:rPr>
          <w:lang w:val="uk-UA"/>
        </w:rPr>
        <w:t xml:space="preserve"> в </w:t>
      </w:r>
      <w:r w:rsidRPr="00867D2F">
        <w:rPr>
          <w:lang w:val="uk-UA"/>
        </w:rPr>
        <w:lastRenderedPageBreak/>
        <w:t xml:space="preserve">рекуперативний режим, </w:t>
      </w:r>
      <w:proofErr w:type="spellStart"/>
      <w:r w:rsidRPr="00867D2F">
        <w:rPr>
          <w:lang w:val="uk-UA"/>
        </w:rPr>
        <w:t>зміноюсхемиввімкнення</w:t>
      </w:r>
      <w:proofErr w:type="spellEnd"/>
      <w:r w:rsidRPr="00F1596E">
        <w:rPr>
          <w:lang w:val="uk-UA"/>
        </w:rPr>
        <w:t>,</w:t>
      </w:r>
      <w:r w:rsidRPr="00867D2F">
        <w:rPr>
          <w:lang w:val="uk-UA"/>
        </w:rPr>
        <w:t>перетворюю</w:t>
      </w:r>
      <w:r w:rsidRPr="00F1596E">
        <w:rPr>
          <w:lang w:val="uk-UA"/>
        </w:rPr>
        <w:t>чи</w:t>
      </w:r>
      <w:r w:rsidRPr="00867D2F">
        <w:rPr>
          <w:lang w:val="uk-UA"/>
        </w:rPr>
        <w:t xml:space="preserve"> в генераторинезалежногозбудження.</w:t>
      </w:r>
    </w:p>
    <w:p w:rsidR="00B95EAB" w:rsidRPr="00867D2F" w:rsidRDefault="00B95EAB" w:rsidP="00B3504E">
      <w:pPr>
        <w:spacing w:after="0"/>
        <w:jc w:val="both"/>
        <w:rPr>
          <w:rStyle w:val="translation-chunk"/>
          <w:lang w:val="uk-UA"/>
        </w:rPr>
      </w:pPr>
    </w:p>
    <w:p w:rsidR="00A130B4" w:rsidRPr="00F1596E" w:rsidRDefault="00A130B4" w:rsidP="00A130B4">
      <w:pPr>
        <w:spacing w:after="0"/>
        <w:ind w:firstLine="708"/>
        <w:jc w:val="both"/>
        <w:rPr>
          <w:lang w:val="uk-UA" w:bidi="uk-UA"/>
        </w:rPr>
      </w:pPr>
      <w:r w:rsidRPr="00F1596E">
        <w:rPr>
          <w:lang w:val="uk-UA" w:bidi="uk-UA"/>
        </w:rPr>
        <w:t>Слово викладача</w:t>
      </w:r>
    </w:p>
    <w:p w:rsidR="00A130B4" w:rsidRPr="00F1596E" w:rsidRDefault="00A130B4" w:rsidP="00A130B4">
      <w:pPr>
        <w:spacing w:after="0"/>
        <w:ind w:firstLine="708"/>
        <w:jc w:val="both"/>
        <w:rPr>
          <w:lang w:val="uk-UA"/>
        </w:rPr>
      </w:pPr>
      <w:r w:rsidRPr="00F1596E">
        <w:rPr>
          <w:lang w:val="uk-UA"/>
        </w:rPr>
        <w:t>Загальні відомості про перетворювачі, їх призначення.</w:t>
      </w:r>
    </w:p>
    <w:p w:rsidR="0089000A" w:rsidRPr="00F1596E" w:rsidRDefault="0089000A" w:rsidP="00A130B4">
      <w:pPr>
        <w:spacing w:after="0"/>
        <w:ind w:firstLine="708"/>
        <w:jc w:val="both"/>
        <w:rPr>
          <w:lang w:val="uk-UA" w:bidi="uk-UA"/>
        </w:rPr>
      </w:pPr>
      <w:r w:rsidRPr="00F1596E">
        <w:rPr>
          <w:lang w:val="uk-UA" w:bidi="uk-UA"/>
        </w:rPr>
        <w:t xml:space="preserve">Перетворювачі встановлюють на </w:t>
      </w:r>
      <w:proofErr w:type="spellStart"/>
      <w:r w:rsidRPr="00F1596E">
        <w:rPr>
          <w:lang w:val="uk-UA" w:bidi="uk-UA"/>
        </w:rPr>
        <w:t>в</w:t>
      </w:r>
      <w:r w:rsidR="006B21DE" w:rsidRPr="00F1596E">
        <w:rPr>
          <w:lang w:val="uk-UA" w:bidi="uk-UA"/>
        </w:rPr>
        <w:t>а</w:t>
      </w:r>
      <w:r w:rsidRPr="00F1596E">
        <w:rPr>
          <w:lang w:val="uk-UA" w:bidi="uk-UA"/>
        </w:rPr>
        <w:t>нтажнихелектровозах</w:t>
      </w:r>
      <w:proofErr w:type="spellEnd"/>
      <w:r w:rsidRPr="00F1596E">
        <w:rPr>
          <w:lang w:val="uk-UA" w:bidi="uk-UA"/>
        </w:rPr>
        <w:t xml:space="preserve"> ВЛ10 і ВЛ8 для живлення обмоток збудження тягових двигунів при рекуперативному гальмуванні. Перетворювач складається з двигуна, який отримує живлення від контактної мережі і генератора, що живить обмотки збудження тягових двигунів.</w:t>
      </w:r>
    </w:p>
    <w:p w:rsidR="0089000A" w:rsidRPr="00F1596E" w:rsidRDefault="0089000A" w:rsidP="00A130B4">
      <w:pPr>
        <w:spacing w:after="0"/>
        <w:ind w:firstLine="709"/>
        <w:jc w:val="both"/>
        <w:rPr>
          <w:lang w:val="uk-UA" w:bidi="uk-UA"/>
        </w:rPr>
      </w:pPr>
      <w:r w:rsidRPr="00F1596E">
        <w:rPr>
          <w:lang w:val="uk-UA" w:bidi="uk-UA"/>
        </w:rPr>
        <w:t>Генератор перетворювача при рекуперативному гальмуванні електровоза живить обмотки збудження тягових двигунів струмом, що забезпечує отримання необхідних для рекуперативного гальмування магнітних потоків і е. р. с. обертання тягових двигунів.</w:t>
      </w:r>
    </w:p>
    <w:p w:rsidR="00A130B4" w:rsidRPr="00F1596E" w:rsidRDefault="00A130B4" w:rsidP="00A130B4">
      <w:pPr>
        <w:spacing w:after="0"/>
        <w:ind w:firstLine="708"/>
        <w:jc w:val="both"/>
        <w:rPr>
          <w:rStyle w:val="translation-chunk"/>
          <w:lang w:val="uk-UA"/>
        </w:rPr>
      </w:pPr>
    </w:p>
    <w:p w:rsidR="0026341A" w:rsidRPr="00F1596E" w:rsidRDefault="00A130B4" w:rsidP="00A130B4">
      <w:pPr>
        <w:spacing w:after="0"/>
        <w:ind w:firstLine="708"/>
        <w:jc w:val="both"/>
        <w:rPr>
          <w:rStyle w:val="translation-chunk"/>
          <w:lang w:val="uk-UA"/>
        </w:rPr>
      </w:pPr>
      <w:r w:rsidRPr="00F1596E">
        <w:rPr>
          <w:rStyle w:val="translation-chunk"/>
          <w:lang w:val="uk-UA"/>
        </w:rPr>
        <w:t>Проблемне питання</w:t>
      </w:r>
    </w:p>
    <w:p w:rsidR="0026341A" w:rsidRPr="00F1596E" w:rsidRDefault="00A252A7" w:rsidP="00A130B4">
      <w:pPr>
        <w:pStyle w:val="a4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lang w:val="uk-UA" w:bidi="uk-UA"/>
        </w:rPr>
      </w:pPr>
      <w:r w:rsidRPr="00F1596E">
        <w:rPr>
          <w:lang w:val="uk-UA" w:bidi="uk-UA"/>
        </w:rPr>
        <w:t>Чим на ваш погляд можна живити обмотку збудження на сучасному електрорухомому складі?</w:t>
      </w:r>
    </w:p>
    <w:p w:rsidR="00A252A7" w:rsidRPr="00F1596E" w:rsidRDefault="00A252A7" w:rsidP="00A130B4">
      <w:pPr>
        <w:spacing w:after="0"/>
        <w:ind w:firstLine="708"/>
        <w:jc w:val="both"/>
        <w:rPr>
          <w:lang w:val="uk-UA" w:bidi="uk-UA"/>
        </w:rPr>
      </w:pPr>
      <w:r w:rsidRPr="00F1596E">
        <w:rPr>
          <w:rStyle w:val="translation-chunk"/>
          <w:lang w:val="uk-UA"/>
        </w:rPr>
        <w:t xml:space="preserve">Очікувані відповіді:На електропоїздах ЭР2Р живлення обмоток збудження здійснюється від статичного перетворювача. За допомогою контактора обмотки збудження двигунів </w:t>
      </w:r>
      <w:proofErr w:type="spellStart"/>
      <w:r w:rsidRPr="00F1596E">
        <w:rPr>
          <w:rStyle w:val="translation-chunk"/>
          <w:lang w:val="uk-UA"/>
        </w:rPr>
        <w:t>під'єднуються</w:t>
      </w:r>
      <w:proofErr w:type="spellEnd"/>
      <w:r w:rsidRPr="00F1596E">
        <w:rPr>
          <w:rStyle w:val="translation-chunk"/>
          <w:lang w:val="uk-UA"/>
        </w:rPr>
        <w:t xml:space="preserve"> до статичного збудника. Трифазний генератор, що обертається, через трансформатор збудження подає напругу на статичний, збудник; а система автоматичного управління гальмуванням(САУТ), яка видає керівники імпульси на тиристори Т</w:t>
      </w:r>
      <w:r w:rsidR="00A86A3C" w:rsidRPr="00F1596E">
        <w:rPr>
          <w:rStyle w:val="translation-chunk"/>
          <w:lang w:val="uk-UA"/>
        </w:rPr>
        <w:t>т1</w:t>
      </w:r>
      <w:r w:rsidRPr="00F1596E">
        <w:rPr>
          <w:rStyle w:val="translation-chunk"/>
          <w:lang w:val="uk-UA"/>
        </w:rPr>
        <w:t>-Тт</w:t>
      </w:r>
      <w:r w:rsidR="00A86A3C" w:rsidRPr="00F1596E">
        <w:rPr>
          <w:rStyle w:val="translation-chunk"/>
          <w:lang w:val="uk-UA"/>
        </w:rPr>
        <w:t>6</w:t>
      </w:r>
      <w:r w:rsidRPr="00F1596E">
        <w:rPr>
          <w:rStyle w:val="translation-chunk"/>
          <w:lang w:val="uk-UA"/>
        </w:rPr>
        <w:t xml:space="preserve"> статичного збудника. </w:t>
      </w:r>
    </w:p>
    <w:p w:rsidR="00A130B4" w:rsidRPr="00F1596E" w:rsidRDefault="00A130B4" w:rsidP="00B3504E">
      <w:pPr>
        <w:spacing w:after="0"/>
        <w:jc w:val="both"/>
        <w:rPr>
          <w:lang w:val="uk-UA" w:bidi="uk-UA"/>
        </w:rPr>
      </w:pPr>
    </w:p>
    <w:p w:rsidR="00A130B4" w:rsidRPr="00F1596E" w:rsidRDefault="00A130B4" w:rsidP="00A130B4">
      <w:pPr>
        <w:spacing w:after="0"/>
        <w:ind w:firstLine="708"/>
        <w:jc w:val="both"/>
        <w:rPr>
          <w:lang w:val="uk-UA" w:bidi="uk-UA"/>
        </w:rPr>
      </w:pPr>
      <w:r w:rsidRPr="00F1596E">
        <w:rPr>
          <w:lang w:val="uk-UA" w:bidi="uk-UA"/>
        </w:rPr>
        <w:t>Слово викладача</w:t>
      </w:r>
    </w:p>
    <w:p w:rsidR="0089000A" w:rsidRPr="00F1596E" w:rsidRDefault="0089000A" w:rsidP="00A130B4">
      <w:pPr>
        <w:spacing w:after="0"/>
        <w:ind w:firstLine="708"/>
        <w:jc w:val="both"/>
        <w:rPr>
          <w:lang w:val="uk-UA" w:bidi="uk-UA"/>
        </w:rPr>
      </w:pPr>
      <w:r w:rsidRPr="00F1596E">
        <w:rPr>
          <w:lang w:val="uk-UA" w:bidi="uk-UA"/>
        </w:rPr>
        <w:t>Напруга на затискачах генераторів перетворювачів залежить від системи рекуперативного гальмування на електровозі, опору і числа послідовно включених обмоток збудження тягових двигунів, а також від струму збудження в цих обмотках.</w:t>
      </w:r>
    </w:p>
    <w:p w:rsidR="00253434" w:rsidRPr="00F1596E" w:rsidRDefault="0089000A" w:rsidP="00A130B4">
      <w:pPr>
        <w:spacing w:after="0"/>
        <w:ind w:firstLine="709"/>
        <w:jc w:val="both"/>
        <w:rPr>
          <w:lang w:val="uk-UA" w:bidi="uk-UA"/>
        </w:rPr>
      </w:pPr>
      <w:r w:rsidRPr="00F1596E">
        <w:rPr>
          <w:lang w:val="uk-UA" w:bidi="uk-UA"/>
        </w:rPr>
        <w:t xml:space="preserve">На електровозах ВЛ8 і ВЛ10 застосована система рекуперативного гальмування з </w:t>
      </w:r>
      <w:proofErr w:type="spellStart"/>
      <w:r w:rsidRPr="00F1596E">
        <w:rPr>
          <w:lang w:val="uk-UA" w:bidi="uk-UA"/>
        </w:rPr>
        <w:t>протизбудженням</w:t>
      </w:r>
      <w:proofErr w:type="spellEnd"/>
      <w:r w:rsidRPr="00F1596E">
        <w:rPr>
          <w:lang w:val="uk-UA" w:bidi="uk-UA"/>
        </w:rPr>
        <w:t xml:space="preserve"> генераторів перетворювачів.</w:t>
      </w:r>
    </w:p>
    <w:p w:rsidR="0089000A" w:rsidRPr="00F1596E" w:rsidRDefault="0089000A" w:rsidP="00A130B4">
      <w:pPr>
        <w:spacing w:after="0"/>
        <w:ind w:firstLine="709"/>
        <w:jc w:val="both"/>
        <w:rPr>
          <w:lang w:val="uk-UA" w:bidi="uk-UA"/>
        </w:rPr>
      </w:pPr>
      <w:r w:rsidRPr="00F1596E">
        <w:rPr>
          <w:lang w:val="uk-UA" w:bidi="uk-UA"/>
        </w:rPr>
        <w:t>Двигуни перетворювачів мають змішане збудження - послідовне і незалежне. Послідовне збудження дозволяє обмежити частоту обертання перетворювачів в припустимих межах при включенні перетворювачів-без навантаження на їх генераторах.</w:t>
      </w:r>
    </w:p>
    <w:p w:rsidR="0089000A" w:rsidRPr="00F1596E" w:rsidRDefault="0089000A" w:rsidP="00A130B4">
      <w:pPr>
        <w:spacing w:after="0"/>
        <w:ind w:firstLine="709"/>
        <w:jc w:val="both"/>
        <w:rPr>
          <w:lang w:val="uk-UA" w:bidi="uk-UA"/>
        </w:rPr>
      </w:pPr>
      <w:r w:rsidRPr="00F1596E">
        <w:rPr>
          <w:lang w:val="uk-UA" w:bidi="uk-UA"/>
        </w:rPr>
        <w:t xml:space="preserve">Генератори перетворювачів НБ-429А і НБ-436А </w:t>
      </w:r>
      <w:r w:rsidR="0014083C" w:rsidRPr="00F1596E">
        <w:rPr>
          <w:lang w:val="uk-UA" w:bidi="uk-UA"/>
        </w:rPr>
        <w:t>мають</w:t>
      </w:r>
      <w:r w:rsidRPr="00F1596E">
        <w:rPr>
          <w:lang w:val="uk-UA" w:bidi="uk-UA"/>
        </w:rPr>
        <w:t xml:space="preserve"> на</w:t>
      </w:r>
      <w:r w:rsidR="0014083C" w:rsidRPr="00F1596E">
        <w:rPr>
          <w:lang w:val="uk-UA" w:bidi="uk-UA"/>
        </w:rPr>
        <w:t xml:space="preserve"> головних</w:t>
      </w:r>
      <w:r w:rsidRPr="00F1596E">
        <w:rPr>
          <w:lang w:val="uk-UA" w:bidi="uk-UA"/>
        </w:rPr>
        <w:t xml:space="preserve">  полюсах котушки незалежного збудження </w:t>
      </w:r>
      <w:r w:rsidR="0014083C" w:rsidRPr="00F1596E">
        <w:rPr>
          <w:lang w:val="uk-UA" w:bidi="uk-UA"/>
        </w:rPr>
        <w:t>та</w:t>
      </w:r>
      <w:r w:rsidRPr="00F1596E">
        <w:rPr>
          <w:lang w:val="uk-UA" w:bidi="uk-UA"/>
        </w:rPr>
        <w:t xml:space="preserve"> котушки </w:t>
      </w:r>
      <w:r w:rsidR="0014083C" w:rsidRPr="00F1596E">
        <w:rPr>
          <w:lang w:val="uk-UA" w:bidi="uk-UA"/>
        </w:rPr>
        <w:t>проти збудження,</w:t>
      </w:r>
      <w:r w:rsidR="00A130B4" w:rsidRPr="00F1596E">
        <w:rPr>
          <w:lang w:val="uk-UA" w:bidi="uk-UA"/>
        </w:rPr>
        <w:t xml:space="preserve"> </w:t>
      </w:r>
      <w:r w:rsidR="00D91569" w:rsidRPr="00F1596E">
        <w:rPr>
          <w:lang w:val="uk-UA" w:bidi="uk-UA"/>
        </w:rPr>
        <w:t>п</w:t>
      </w:r>
      <w:r w:rsidR="0014083C" w:rsidRPr="00F1596E">
        <w:rPr>
          <w:lang w:val="uk-UA" w:bidi="uk-UA"/>
        </w:rPr>
        <w:t xml:space="preserve">о </w:t>
      </w:r>
      <w:r w:rsidR="0014083C" w:rsidRPr="00F1596E">
        <w:rPr>
          <w:lang w:val="uk-UA" w:bidi="uk-UA"/>
        </w:rPr>
        <w:lastRenderedPageBreak/>
        <w:t>яким</w:t>
      </w:r>
      <w:r w:rsidRPr="00F1596E">
        <w:rPr>
          <w:lang w:val="uk-UA" w:bidi="uk-UA"/>
        </w:rPr>
        <w:t xml:space="preserve"> в режимі рекуперативного </w:t>
      </w:r>
      <w:proofErr w:type="spellStart"/>
      <w:r w:rsidR="0014083C" w:rsidRPr="00F1596E">
        <w:rPr>
          <w:lang w:val="uk-UA" w:bidi="uk-UA"/>
        </w:rPr>
        <w:t>гальмуванняпроходеструм</w:t>
      </w:r>
      <w:proofErr w:type="spellEnd"/>
      <w:r w:rsidRPr="00F1596E">
        <w:rPr>
          <w:lang w:val="uk-UA" w:bidi="uk-UA"/>
        </w:rPr>
        <w:t xml:space="preserve"> тягових дв</w:t>
      </w:r>
      <w:r w:rsidR="0014083C" w:rsidRPr="00F1596E">
        <w:rPr>
          <w:lang w:val="uk-UA" w:bidi="uk-UA"/>
        </w:rPr>
        <w:t>и</w:t>
      </w:r>
      <w:r w:rsidRPr="00F1596E">
        <w:rPr>
          <w:lang w:val="uk-UA" w:bidi="uk-UA"/>
        </w:rPr>
        <w:t>г</w:t>
      </w:r>
      <w:r w:rsidR="0014083C" w:rsidRPr="00F1596E">
        <w:rPr>
          <w:lang w:val="uk-UA" w:bidi="uk-UA"/>
        </w:rPr>
        <w:t>унів</w:t>
      </w:r>
      <w:r w:rsidRPr="00F1596E">
        <w:rPr>
          <w:lang w:val="uk-UA" w:bidi="uk-UA"/>
        </w:rPr>
        <w:t xml:space="preserve">. </w:t>
      </w:r>
      <w:r w:rsidR="0014083C" w:rsidRPr="00F1596E">
        <w:rPr>
          <w:lang w:val="uk-UA" w:bidi="uk-UA"/>
        </w:rPr>
        <w:t>Магнітні сили цих котушок</w:t>
      </w:r>
      <w:r w:rsidRPr="00F1596E">
        <w:rPr>
          <w:lang w:val="uk-UA" w:bidi="uk-UA"/>
        </w:rPr>
        <w:t xml:space="preserve"> направлен</w:t>
      </w:r>
      <w:r w:rsidR="0014083C" w:rsidRPr="00F1596E">
        <w:rPr>
          <w:lang w:val="uk-UA" w:bidi="uk-UA"/>
        </w:rPr>
        <w:t>і</w:t>
      </w:r>
      <w:r w:rsidRPr="00F1596E">
        <w:rPr>
          <w:lang w:val="uk-UA" w:bidi="uk-UA"/>
        </w:rPr>
        <w:t xml:space="preserve"> зустрічно, що обмежує кидки струму</w:t>
      </w:r>
      <w:r w:rsidR="0014083C" w:rsidRPr="00F1596E">
        <w:rPr>
          <w:lang w:val="uk-UA" w:bidi="uk-UA"/>
        </w:rPr>
        <w:t xml:space="preserve"> рекуперації двигунів при різких змінах напруги в контактній мережі.</w:t>
      </w:r>
    </w:p>
    <w:p w:rsidR="0089000A" w:rsidRPr="00F1596E" w:rsidRDefault="00A130B4" w:rsidP="00A130B4">
      <w:pPr>
        <w:spacing w:after="0"/>
        <w:ind w:firstLine="708"/>
        <w:jc w:val="both"/>
        <w:rPr>
          <w:lang w:val="uk-UA" w:bidi="uk-UA"/>
        </w:rPr>
      </w:pPr>
      <w:r w:rsidRPr="00F1596E">
        <w:rPr>
          <w:lang w:val="uk-UA" w:bidi="uk-UA"/>
        </w:rPr>
        <w:t>У</w:t>
      </w:r>
      <w:r w:rsidR="0014083C" w:rsidRPr="00F1596E">
        <w:rPr>
          <w:lang w:val="uk-UA" w:bidi="uk-UA"/>
        </w:rPr>
        <w:t xml:space="preserve"> конструкції перетворювачів багато</w:t>
      </w:r>
      <w:r w:rsidR="0089000A" w:rsidRPr="00F1596E">
        <w:rPr>
          <w:lang w:val="uk-UA" w:bidi="uk-UA"/>
        </w:rPr>
        <w:t xml:space="preserve"> </w:t>
      </w:r>
      <w:r w:rsidRPr="00F1596E">
        <w:rPr>
          <w:lang w:val="uk-UA" w:bidi="uk-UA"/>
        </w:rPr>
        <w:t>спільног</w:t>
      </w:r>
      <w:r w:rsidR="0089000A" w:rsidRPr="00F1596E">
        <w:rPr>
          <w:lang w:val="uk-UA" w:bidi="uk-UA"/>
        </w:rPr>
        <w:t xml:space="preserve">о, але поряд з цим є і відмінності. </w:t>
      </w:r>
      <w:r w:rsidR="0014083C" w:rsidRPr="00F1596E">
        <w:rPr>
          <w:lang w:val="uk-UA" w:bidi="uk-UA"/>
        </w:rPr>
        <w:t>Ці перетворювачі</w:t>
      </w:r>
      <w:r w:rsidR="0089000A" w:rsidRPr="00F1596E">
        <w:rPr>
          <w:lang w:val="uk-UA" w:bidi="uk-UA"/>
        </w:rPr>
        <w:t>, в основному, розрізняються розмірами перерізів міді обмоток, їх ізоляції і числом витків котушок.</w:t>
      </w:r>
    </w:p>
    <w:p w:rsidR="00F9671C" w:rsidRPr="00F1596E" w:rsidRDefault="00F9671C" w:rsidP="00B3504E">
      <w:pPr>
        <w:spacing w:after="0"/>
        <w:jc w:val="both"/>
        <w:rPr>
          <w:rStyle w:val="translation-chunk"/>
          <w:lang w:val="uk-UA"/>
        </w:rPr>
      </w:pPr>
    </w:p>
    <w:p w:rsidR="00A130B4" w:rsidRPr="00F1596E" w:rsidRDefault="00A130B4" w:rsidP="00A130B4">
      <w:pPr>
        <w:spacing w:after="0"/>
        <w:ind w:firstLine="708"/>
        <w:jc w:val="both"/>
        <w:rPr>
          <w:lang w:val="uk-UA" w:bidi="uk-UA"/>
        </w:rPr>
      </w:pPr>
      <w:r w:rsidRPr="00F1596E">
        <w:rPr>
          <w:lang w:val="uk-UA" w:bidi="uk-UA"/>
        </w:rPr>
        <w:t>Слово викладача</w:t>
      </w:r>
    </w:p>
    <w:p w:rsidR="00A130B4" w:rsidRPr="00F1596E" w:rsidRDefault="00A130B4" w:rsidP="00A130B4">
      <w:pPr>
        <w:spacing w:after="0"/>
        <w:ind w:firstLine="709"/>
        <w:jc w:val="both"/>
        <w:rPr>
          <w:lang w:val="uk-UA"/>
        </w:rPr>
      </w:pPr>
      <w:r w:rsidRPr="00F1596E">
        <w:rPr>
          <w:lang w:val="uk-UA"/>
        </w:rPr>
        <w:t>Конструкція та принцип дії перетворювача НБ-429.</w:t>
      </w:r>
    </w:p>
    <w:p w:rsidR="006816B5" w:rsidRPr="00F1596E" w:rsidRDefault="006816B5" w:rsidP="00A130B4">
      <w:pPr>
        <w:spacing w:after="0"/>
        <w:ind w:firstLine="709"/>
        <w:jc w:val="both"/>
        <w:rPr>
          <w:lang w:val="uk-UA" w:bidi="uk-UA"/>
        </w:rPr>
      </w:pPr>
      <w:r w:rsidRPr="00F1596E">
        <w:rPr>
          <w:lang w:val="uk-UA" w:bidi="uk-UA"/>
        </w:rPr>
        <w:t>На електрорухомому складі постійного струму широке використання знайшли електричні машини, які об'єднують в собі дві машини з одним загальним валом.</w:t>
      </w:r>
    </w:p>
    <w:p w:rsidR="00851AC1" w:rsidRPr="00F1596E" w:rsidRDefault="003C689E" w:rsidP="00A130B4">
      <w:pPr>
        <w:spacing w:after="0"/>
        <w:ind w:firstLine="709"/>
        <w:jc w:val="both"/>
        <w:rPr>
          <w:lang w:val="uk-UA"/>
        </w:rPr>
      </w:pPr>
      <w:r w:rsidRPr="00F1596E">
        <w:rPr>
          <w:lang w:val="uk-UA"/>
        </w:rPr>
        <w:t>Перетворювач НБ-429 складається з шестиполюсного низьковольтного генератора постійного струму і високовольтного чотирьохполюсного двигуна, які змонтовані на одному валу і представлять собою однокорпусний агрегат закр</w:t>
      </w:r>
      <w:r w:rsidR="00D960F5" w:rsidRPr="00F1596E">
        <w:rPr>
          <w:lang w:val="uk-UA"/>
        </w:rPr>
        <w:t>и</w:t>
      </w:r>
      <w:r w:rsidRPr="00F1596E">
        <w:rPr>
          <w:lang w:val="uk-UA"/>
        </w:rPr>
        <w:t xml:space="preserve">того виконання з </w:t>
      </w:r>
      <w:proofErr w:type="spellStart"/>
      <w:r w:rsidRPr="00F1596E">
        <w:rPr>
          <w:lang w:val="uk-UA"/>
        </w:rPr>
        <w:t>самовентиляцією</w:t>
      </w:r>
      <w:proofErr w:type="spellEnd"/>
      <w:r w:rsidRPr="00F1596E">
        <w:rPr>
          <w:lang w:val="uk-UA"/>
        </w:rPr>
        <w:t xml:space="preserve">. Вентилятор </w:t>
      </w:r>
      <w:r w:rsidR="00851AC1" w:rsidRPr="00F1596E">
        <w:rPr>
          <w:lang w:val="uk-UA"/>
        </w:rPr>
        <w:t>зі сторони колектора генератора. Нероз’ємний остов 3 циліндричної форми</w:t>
      </w:r>
      <w:r w:rsidR="00A130B4" w:rsidRPr="00F1596E">
        <w:rPr>
          <w:lang w:val="uk-UA"/>
        </w:rPr>
        <w:t xml:space="preserve"> </w:t>
      </w:r>
      <w:r w:rsidR="00851AC1" w:rsidRPr="00F1596E">
        <w:rPr>
          <w:lang w:val="uk-UA"/>
        </w:rPr>
        <w:t>відлитий зі сталі. У середній частині остова є вікна з від’ємними глухими кришками для зручності монтажу і демонтажу котушок.</w:t>
      </w:r>
    </w:p>
    <w:p w:rsidR="00A130B4" w:rsidRPr="00F1596E" w:rsidRDefault="00851AC1" w:rsidP="00A130B4">
      <w:pPr>
        <w:spacing w:after="0"/>
        <w:ind w:firstLine="709"/>
        <w:jc w:val="both"/>
        <w:rPr>
          <w:lang w:val="uk-UA"/>
        </w:rPr>
      </w:pPr>
      <w:r w:rsidRPr="00F1596E">
        <w:rPr>
          <w:lang w:val="uk-UA"/>
        </w:rPr>
        <w:t xml:space="preserve">Підшипникові щити 2 і 4 стальні литі. Підшипники - роликові. З боку </w:t>
      </w:r>
      <w:proofErr w:type="spellStart"/>
      <w:r w:rsidRPr="00F1596E">
        <w:rPr>
          <w:lang w:val="uk-UA"/>
        </w:rPr>
        <w:t>двигунавстановлений</w:t>
      </w:r>
      <w:proofErr w:type="spellEnd"/>
      <w:r w:rsidRPr="00F1596E">
        <w:rPr>
          <w:lang w:val="uk-UA"/>
        </w:rPr>
        <w:t xml:space="preserve"> фіксуючий підшипник типу 3Н92317К1, з боку генератора </w:t>
      </w:r>
      <w:proofErr w:type="spellStart"/>
      <w:r w:rsidRPr="00F1596E">
        <w:rPr>
          <w:lang w:val="uk-UA"/>
        </w:rPr>
        <w:t>-плаваючий</w:t>
      </w:r>
      <w:proofErr w:type="spellEnd"/>
      <w:r w:rsidRPr="00F1596E">
        <w:rPr>
          <w:lang w:val="uk-UA"/>
        </w:rPr>
        <w:t xml:space="preserve"> типу 3Н32317К1Т1. На вільному кінці валу з боку генератора змонтовано реле обертів 7 з регулюванням на відключення при частоті обертів 1750 об / хв.</w:t>
      </w:r>
    </w:p>
    <w:p w:rsidR="00A130B4" w:rsidRPr="00F1596E" w:rsidRDefault="00A130B4" w:rsidP="00A130B4">
      <w:pPr>
        <w:pStyle w:val="20"/>
        <w:shd w:val="clear" w:color="auto" w:fill="auto"/>
        <w:spacing w:line="276" w:lineRule="auto"/>
        <w:ind w:firstLine="709"/>
        <w:rPr>
          <w:rFonts w:ascii="Times New Roman" w:hAnsi="Times New Roman" w:cs="Times New Roman"/>
          <w:sz w:val="28"/>
          <w:szCs w:val="28"/>
          <w:lang w:val="uk-UA" w:eastAsia="uk-UA" w:bidi="uk-UA"/>
        </w:rPr>
      </w:pPr>
      <w:r w:rsidRPr="00F1596E">
        <w:rPr>
          <w:rFonts w:ascii="Times New Roman" w:hAnsi="Times New Roman" w:cs="Times New Roman"/>
          <w:sz w:val="28"/>
          <w:szCs w:val="28"/>
          <w:lang w:val="uk-UA"/>
        </w:rPr>
        <w:t xml:space="preserve">Двигун виконаний  з послідовним збудженням. Котушка 12 головного полюса має 130 витків, додаткового полюса 11-219 </w:t>
      </w:r>
      <w:proofErr w:type="spellStart"/>
      <w:r w:rsidRPr="00F1596E">
        <w:rPr>
          <w:rFonts w:ascii="Times New Roman" w:hAnsi="Times New Roman" w:cs="Times New Roman"/>
          <w:sz w:val="28"/>
          <w:szCs w:val="28"/>
          <w:lang w:val="uk-UA"/>
        </w:rPr>
        <w:t>витків.</w:t>
      </w:r>
      <w:r w:rsidRPr="00F1596E">
        <w:rPr>
          <w:rFonts w:ascii="Times New Roman" w:hAnsi="Times New Roman" w:cs="Times New Roman"/>
          <w:sz w:val="28"/>
          <w:szCs w:val="28"/>
          <w:lang w:val="uk-UA" w:eastAsia="uk-UA" w:bidi="uk-UA"/>
        </w:rPr>
        <w:t>Обмотка</w:t>
      </w:r>
      <w:proofErr w:type="spellEnd"/>
      <w:r w:rsidRPr="00F1596E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якоря </w:t>
      </w:r>
      <w:proofErr w:type="spellStart"/>
      <w:r w:rsidRPr="00F1596E">
        <w:rPr>
          <w:rFonts w:ascii="Times New Roman" w:hAnsi="Times New Roman" w:cs="Times New Roman"/>
          <w:sz w:val="28"/>
          <w:szCs w:val="28"/>
          <w:lang w:val="uk-UA" w:eastAsia="uk-UA" w:bidi="uk-UA"/>
        </w:rPr>
        <w:t>двигунаволнова.Секціїізольовані</w:t>
      </w:r>
      <w:proofErr w:type="spellEnd"/>
      <w:r w:rsidRPr="00F1596E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лакотканиною товщиною 0,1 мм в сім слоїв, </w:t>
      </w:r>
      <w:proofErr w:type="spellStart"/>
      <w:r w:rsidRPr="00F1596E">
        <w:rPr>
          <w:rFonts w:ascii="Times New Roman" w:hAnsi="Times New Roman" w:cs="Times New Roman"/>
          <w:sz w:val="28"/>
          <w:szCs w:val="28"/>
          <w:lang w:val="uk-UA" w:eastAsia="uk-UA" w:bidi="uk-UA"/>
        </w:rPr>
        <w:t>стрічкоюіз</w:t>
      </w:r>
      <w:proofErr w:type="spellEnd"/>
      <w:r w:rsidRPr="00F1596E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</w:t>
      </w:r>
      <w:proofErr w:type="spellStart"/>
      <w:r w:rsidRPr="00F1596E">
        <w:rPr>
          <w:rFonts w:ascii="Times New Roman" w:hAnsi="Times New Roman" w:cs="Times New Roman"/>
          <w:sz w:val="28"/>
          <w:szCs w:val="28"/>
          <w:lang w:val="uk-UA" w:eastAsia="uk-UA" w:bidi="uk-UA"/>
        </w:rPr>
        <w:t>лакотканинизавтовшки</w:t>
      </w:r>
      <w:proofErr w:type="spellEnd"/>
      <w:r w:rsidRPr="00F1596E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0,2 мм та </w:t>
      </w:r>
      <w:proofErr w:type="spellStart"/>
      <w:r w:rsidRPr="00F1596E">
        <w:rPr>
          <w:rFonts w:ascii="Times New Roman" w:hAnsi="Times New Roman" w:cs="Times New Roman"/>
          <w:sz w:val="28"/>
          <w:szCs w:val="28"/>
          <w:lang w:val="uk-UA" w:eastAsia="uk-UA" w:bidi="uk-UA"/>
        </w:rPr>
        <w:t>тафтяноюстрічкоюзавтовшки</w:t>
      </w:r>
      <w:proofErr w:type="spellEnd"/>
      <w:r w:rsidRPr="00F1596E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0,25 мм по одному слою, які укладені </w:t>
      </w:r>
      <w:proofErr w:type="spellStart"/>
      <w:r w:rsidRPr="00F1596E">
        <w:rPr>
          <w:rFonts w:ascii="Times New Roman" w:hAnsi="Times New Roman" w:cs="Times New Roman"/>
          <w:sz w:val="28"/>
          <w:szCs w:val="28"/>
          <w:lang w:val="uk-UA" w:eastAsia="uk-UA" w:bidi="uk-UA"/>
        </w:rPr>
        <w:t>напівперекришу</w:t>
      </w:r>
      <w:proofErr w:type="spellEnd"/>
      <w:r w:rsidRPr="00F1596E">
        <w:rPr>
          <w:rFonts w:ascii="Times New Roman" w:hAnsi="Times New Roman" w:cs="Times New Roman"/>
          <w:sz w:val="28"/>
          <w:szCs w:val="28"/>
          <w:lang w:val="uk-UA" w:eastAsia="uk-UA" w:bidi="uk-UA"/>
        </w:rPr>
        <w:t>.</w:t>
      </w:r>
    </w:p>
    <w:p w:rsidR="00A130B4" w:rsidRPr="00F1596E" w:rsidRDefault="00A130B4" w:rsidP="00A130B4">
      <w:pPr>
        <w:spacing w:after="0"/>
        <w:ind w:firstLine="709"/>
        <w:jc w:val="both"/>
        <w:rPr>
          <w:rStyle w:val="translation-chunk"/>
          <w:lang w:val="uk-UA"/>
        </w:rPr>
      </w:pPr>
    </w:p>
    <w:p w:rsidR="00A130B4" w:rsidRPr="00F1596E" w:rsidRDefault="00A130B4" w:rsidP="00A130B4">
      <w:pPr>
        <w:spacing w:after="0"/>
        <w:ind w:firstLine="709"/>
        <w:jc w:val="both"/>
        <w:rPr>
          <w:rStyle w:val="translation-chunk"/>
          <w:lang w:val="uk-UA"/>
        </w:rPr>
      </w:pPr>
      <w:r w:rsidRPr="00F1596E">
        <w:rPr>
          <w:rStyle w:val="translation-chunk"/>
          <w:lang w:val="uk-UA"/>
        </w:rPr>
        <w:t>Проблемне питання</w:t>
      </w:r>
    </w:p>
    <w:p w:rsidR="00A130B4" w:rsidRPr="00F1596E" w:rsidRDefault="00A130B4" w:rsidP="00A130B4">
      <w:pPr>
        <w:pStyle w:val="a4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rStyle w:val="translation-chunk"/>
          <w:lang w:val="uk-UA"/>
        </w:rPr>
      </w:pPr>
      <w:r w:rsidRPr="00F1596E">
        <w:rPr>
          <w:rStyle w:val="translation-chunk"/>
          <w:lang w:val="uk-UA"/>
        </w:rPr>
        <w:t xml:space="preserve">На ваш погляд, яку ізоляцію слід використовувати в сучасних електричних машинах? </w:t>
      </w:r>
    </w:p>
    <w:p w:rsidR="00A130B4" w:rsidRPr="00F1596E" w:rsidRDefault="00A130B4" w:rsidP="00A130B4">
      <w:pPr>
        <w:spacing w:after="0"/>
        <w:ind w:firstLine="709"/>
        <w:jc w:val="both"/>
        <w:rPr>
          <w:rStyle w:val="translation-chunk"/>
          <w:lang w:val="uk-UA"/>
        </w:rPr>
      </w:pPr>
      <w:r w:rsidRPr="00F1596E">
        <w:rPr>
          <w:rStyle w:val="translation-chunk"/>
          <w:lang w:val="uk-UA"/>
        </w:rPr>
        <w:t xml:space="preserve">Очікувані відповіді:У останні роки для котушок головних та </w:t>
      </w:r>
      <w:proofErr w:type="spellStart"/>
      <w:r w:rsidRPr="00F1596E">
        <w:rPr>
          <w:rStyle w:val="translation-chunk"/>
          <w:lang w:val="uk-UA"/>
        </w:rPr>
        <w:t>допоміжнихполюсів</w:t>
      </w:r>
      <w:proofErr w:type="spellEnd"/>
      <w:r w:rsidRPr="00F1596E">
        <w:rPr>
          <w:rStyle w:val="translation-chunk"/>
          <w:lang w:val="uk-UA"/>
        </w:rPr>
        <w:t xml:space="preserve"> двигунів і генераторів перетворювачів почали використовувати більш досконалішу монолітну ізоляцію.</w:t>
      </w:r>
    </w:p>
    <w:p w:rsidR="00A130B4" w:rsidRPr="00F1596E" w:rsidRDefault="00A130B4" w:rsidP="00A130B4">
      <w:pPr>
        <w:spacing w:after="0"/>
        <w:ind w:firstLine="709"/>
        <w:jc w:val="both"/>
        <w:rPr>
          <w:lang w:val="uk-UA"/>
        </w:rPr>
      </w:pPr>
    </w:p>
    <w:p w:rsidR="00851AC1" w:rsidRPr="00F1596E" w:rsidRDefault="00851AC1" w:rsidP="00A130B4">
      <w:pPr>
        <w:spacing w:after="0"/>
        <w:jc w:val="both"/>
        <w:rPr>
          <w:noProof/>
          <w:lang w:eastAsia="ru-RU"/>
        </w:rPr>
      </w:pPr>
      <w:r w:rsidRPr="00F1596E">
        <w:rPr>
          <w:noProof/>
          <w:lang w:eastAsia="ru-RU"/>
        </w:rPr>
        <w:lastRenderedPageBreak/>
        <w:drawing>
          <wp:inline distT="0" distB="0" distL="0" distR="0">
            <wp:extent cx="5937257" cy="3681350"/>
            <wp:effectExtent l="19050" t="0" r="6343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83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1AC1" w:rsidRPr="00F1596E" w:rsidRDefault="00851AC1" w:rsidP="00B3504E">
      <w:pPr>
        <w:spacing w:after="0"/>
        <w:jc w:val="both"/>
        <w:rPr>
          <w:noProof/>
          <w:lang w:val="uk-UA" w:eastAsia="ru-RU"/>
        </w:rPr>
      </w:pPr>
      <w:r w:rsidRPr="00F1596E">
        <w:rPr>
          <w:noProof/>
          <w:lang w:val="uk-UA" w:eastAsia="ru-RU"/>
        </w:rPr>
        <w:t>Рисунок 1.1</w:t>
      </w:r>
      <w:r w:rsidR="00F1596E">
        <w:rPr>
          <w:noProof/>
          <w:lang w:val="uk-UA" w:eastAsia="ru-RU"/>
        </w:rPr>
        <w:t xml:space="preserve"> – </w:t>
      </w:r>
      <w:r w:rsidRPr="00F1596E">
        <w:rPr>
          <w:noProof/>
          <w:lang w:val="uk-UA" w:eastAsia="ru-RU"/>
        </w:rPr>
        <w:t>Повздовжний та поперечний перетин перетворювача НБ-429.</w:t>
      </w:r>
    </w:p>
    <w:p w:rsidR="00851AC1" w:rsidRPr="00F1596E" w:rsidRDefault="00851AC1" w:rsidP="00B3504E">
      <w:pPr>
        <w:spacing w:after="0"/>
        <w:jc w:val="both"/>
        <w:rPr>
          <w:lang w:val="uk-UA"/>
        </w:rPr>
      </w:pPr>
    </w:p>
    <w:p w:rsidR="0045692A" w:rsidRPr="00F1596E" w:rsidRDefault="00095486" w:rsidP="0045692A">
      <w:pPr>
        <w:spacing w:after="0"/>
        <w:jc w:val="center"/>
        <w:rPr>
          <w:sz w:val="24"/>
          <w:szCs w:val="24"/>
          <w:lang w:val="uk-UA"/>
        </w:rPr>
      </w:pPr>
      <w:r w:rsidRPr="00F1596E">
        <w:rPr>
          <w:sz w:val="24"/>
          <w:szCs w:val="24"/>
          <w:lang w:val="uk-UA"/>
        </w:rPr>
        <w:t xml:space="preserve">1-щіточна траверса двигуна; 2,4-підшипникові щити; 3-остов; 5-щіточна траверса генератора; 6-якор; 7-реле обертів; 8-кронштейн щіткотримача; 9-щіткотримач; </w:t>
      </w:r>
    </w:p>
    <w:p w:rsidR="00D960F5" w:rsidRPr="00F1596E" w:rsidRDefault="00095486" w:rsidP="0045692A">
      <w:pPr>
        <w:spacing w:after="0"/>
        <w:jc w:val="center"/>
        <w:rPr>
          <w:sz w:val="24"/>
          <w:szCs w:val="24"/>
          <w:lang w:val="uk-UA"/>
        </w:rPr>
      </w:pPr>
      <w:r w:rsidRPr="00F1596E">
        <w:rPr>
          <w:sz w:val="24"/>
          <w:szCs w:val="24"/>
          <w:lang w:val="uk-UA"/>
        </w:rPr>
        <w:t xml:space="preserve">10, 19-сердечники додаткових полюсів; 11,18-котушки додаткових полюсів; 12-котушка обмотки послідовного збудження головного полюса двигуна; 13,16-котушка обмоток незалежного збудження; 14,15-сердечники </w:t>
      </w:r>
      <w:r w:rsidR="00320DC6" w:rsidRPr="00F1596E">
        <w:rPr>
          <w:sz w:val="24"/>
          <w:szCs w:val="24"/>
          <w:lang w:val="uk-UA"/>
        </w:rPr>
        <w:t>головних полюсів; 17-котушка обмотки проти</w:t>
      </w:r>
      <w:r w:rsidR="00F1596E">
        <w:rPr>
          <w:sz w:val="24"/>
          <w:szCs w:val="24"/>
          <w:lang w:val="uk-UA"/>
        </w:rPr>
        <w:t xml:space="preserve"> </w:t>
      </w:r>
      <w:r w:rsidR="00320DC6" w:rsidRPr="00F1596E">
        <w:rPr>
          <w:sz w:val="24"/>
          <w:szCs w:val="24"/>
          <w:lang w:val="uk-UA"/>
        </w:rPr>
        <w:t>збудження генератора</w:t>
      </w:r>
      <w:r w:rsidR="00F1596E">
        <w:rPr>
          <w:sz w:val="24"/>
          <w:szCs w:val="24"/>
          <w:lang w:val="uk-UA"/>
        </w:rPr>
        <w:t xml:space="preserve"> </w:t>
      </w:r>
    </w:p>
    <w:p w:rsidR="00D960F5" w:rsidRPr="00F1596E" w:rsidRDefault="00D960F5" w:rsidP="00B3504E">
      <w:pPr>
        <w:spacing w:after="0"/>
        <w:jc w:val="both"/>
        <w:rPr>
          <w:lang w:val="uk-UA"/>
        </w:rPr>
      </w:pPr>
    </w:p>
    <w:p w:rsidR="00B45FC9" w:rsidRPr="00F1596E" w:rsidRDefault="00B45FC9" w:rsidP="0045692A">
      <w:pPr>
        <w:widowControl w:val="0"/>
        <w:spacing w:after="0"/>
        <w:ind w:firstLine="709"/>
        <w:jc w:val="both"/>
        <w:rPr>
          <w:rFonts w:eastAsia="Sylfaen"/>
          <w:lang w:val="uk-UA" w:eastAsia="uk-UA" w:bidi="uk-UA"/>
        </w:rPr>
      </w:pPr>
      <w:r w:rsidRPr="00F1596E">
        <w:rPr>
          <w:rFonts w:eastAsia="Sylfaen"/>
          <w:lang w:val="uk-UA" w:eastAsia="uk-UA" w:bidi="uk-UA"/>
        </w:rPr>
        <w:t>Магн</w:t>
      </w:r>
      <w:r w:rsidR="003C76CA" w:rsidRPr="00F1596E">
        <w:rPr>
          <w:rFonts w:eastAsia="Sylfaen"/>
          <w:lang w:val="uk-UA" w:eastAsia="uk-UA" w:bidi="uk-UA"/>
        </w:rPr>
        <w:t>і</w:t>
      </w:r>
      <w:r w:rsidRPr="00F1596E">
        <w:rPr>
          <w:rFonts w:eastAsia="Sylfaen"/>
          <w:lang w:val="uk-UA" w:eastAsia="uk-UA" w:bidi="uk-UA"/>
        </w:rPr>
        <w:t xml:space="preserve">тна система генератора </w:t>
      </w:r>
      <w:proofErr w:type="spellStart"/>
      <w:r w:rsidR="003C76CA" w:rsidRPr="00F1596E">
        <w:rPr>
          <w:rFonts w:eastAsia="Sylfaen"/>
          <w:lang w:val="uk-UA" w:eastAsia="uk-UA" w:bidi="uk-UA"/>
        </w:rPr>
        <w:t>виконана</w:t>
      </w:r>
      <w:r w:rsidRPr="00F1596E">
        <w:rPr>
          <w:rFonts w:eastAsia="Sylfaen"/>
          <w:lang w:val="uk-UA" w:eastAsia="uk-UA" w:bidi="uk-UA"/>
        </w:rPr>
        <w:t>малонас</w:t>
      </w:r>
      <w:r w:rsidR="003C76CA" w:rsidRPr="00F1596E">
        <w:rPr>
          <w:rFonts w:eastAsia="Sylfaen"/>
          <w:lang w:val="uk-UA" w:eastAsia="uk-UA" w:bidi="uk-UA"/>
        </w:rPr>
        <w:t>ич</w:t>
      </w:r>
      <w:r w:rsidRPr="00F1596E">
        <w:rPr>
          <w:rFonts w:eastAsia="Sylfaen"/>
          <w:lang w:val="uk-UA" w:eastAsia="uk-UA" w:bidi="uk-UA"/>
        </w:rPr>
        <w:t>ено</w:t>
      </w:r>
      <w:r w:rsidR="003C76CA" w:rsidRPr="00F1596E">
        <w:rPr>
          <w:rFonts w:eastAsia="Sylfaen"/>
          <w:lang w:val="uk-UA" w:eastAsia="uk-UA" w:bidi="uk-UA"/>
        </w:rPr>
        <w:t>ю</w:t>
      </w:r>
      <w:proofErr w:type="spellEnd"/>
      <w:r w:rsidRPr="00F1596E">
        <w:rPr>
          <w:rFonts w:eastAsia="Sylfaen"/>
          <w:lang w:val="uk-UA" w:eastAsia="uk-UA" w:bidi="uk-UA"/>
        </w:rPr>
        <w:t>. Сердечники г</w:t>
      </w:r>
      <w:r w:rsidR="003C76CA" w:rsidRPr="00F1596E">
        <w:rPr>
          <w:rFonts w:eastAsia="Sylfaen"/>
          <w:lang w:val="uk-UA" w:eastAsia="uk-UA" w:bidi="uk-UA"/>
        </w:rPr>
        <w:t>о</w:t>
      </w:r>
      <w:r w:rsidRPr="00F1596E">
        <w:rPr>
          <w:rFonts w:eastAsia="Sylfaen"/>
          <w:lang w:val="uk-UA" w:eastAsia="uk-UA" w:bidi="uk-UA"/>
        </w:rPr>
        <w:t>л</w:t>
      </w:r>
      <w:r w:rsidR="003C76CA" w:rsidRPr="00F1596E">
        <w:rPr>
          <w:rFonts w:eastAsia="Sylfaen"/>
          <w:lang w:val="uk-UA" w:eastAsia="uk-UA" w:bidi="uk-UA"/>
        </w:rPr>
        <w:t>о</w:t>
      </w:r>
      <w:r w:rsidRPr="00F1596E">
        <w:rPr>
          <w:rFonts w:eastAsia="Sylfaen"/>
          <w:lang w:val="uk-UA" w:eastAsia="uk-UA" w:bidi="uk-UA"/>
        </w:rPr>
        <w:t>вн</w:t>
      </w:r>
      <w:r w:rsidR="003C76CA" w:rsidRPr="00F1596E">
        <w:rPr>
          <w:rFonts w:eastAsia="Sylfaen"/>
          <w:lang w:val="uk-UA" w:eastAsia="uk-UA" w:bidi="uk-UA"/>
        </w:rPr>
        <w:t>и</w:t>
      </w:r>
      <w:r w:rsidRPr="00F1596E">
        <w:rPr>
          <w:rFonts w:eastAsia="Sylfaen"/>
          <w:lang w:val="uk-UA" w:eastAsia="uk-UA" w:bidi="uk-UA"/>
        </w:rPr>
        <w:t>х полюс</w:t>
      </w:r>
      <w:r w:rsidR="003C76CA" w:rsidRPr="00F1596E">
        <w:rPr>
          <w:rFonts w:eastAsia="Sylfaen"/>
          <w:lang w:val="uk-UA" w:eastAsia="uk-UA" w:bidi="uk-UA"/>
        </w:rPr>
        <w:t>і</w:t>
      </w:r>
      <w:r w:rsidRPr="00F1596E">
        <w:rPr>
          <w:rFonts w:eastAsia="Sylfaen"/>
          <w:lang w:val="uk-UA" w:eastAsia="uk-UA" w:bidi="uk-UA"/>
        </w:rPr>
        <w:t>в двиг</w:t>
      </w:r>
      <w:r w:rsidR="003C76CA" w:rsidRPr="00F1596E">
        <w:rPr>
          <w:rFonts w:eastAsia="Sylfaen"/>
          <w:lang w:val="uk-UA" w:eastAsia="uk-UA" w:bidi="uk-UA"/>
        </w:rPr>
        <w:t>уна</w:t>
      </w:r>
      <w:r w:rsidRPr="00F1596E">
        <w:rPr>
          <w:rFonts w:eastAsia="Sylfaen"/>
          <w:lang w:val="uk-UA" w:eastAsia="uk-UA" w:bidi="uk-UA"/>
        </w:rPr>
        <w:t xml:space="preserve"> и генератора </w:t>
      </w:r>
      <w:proofErr w:type="spellStart"/>
      <w:r w:rsidRPr="00F1596E">
        <w:rPr>
          <w:rFonts w:eastAsia="Sylfaen"/>
          <w:lang w:val="uk-UA" w:eastAsia="uk-UA" w:bidi="uk-UA"/>
        </w:rPr>
        <w:t>набран</w:t>
      </w:r>
      <w:r w:rsidR="003C76CA" w:rsidRPr="00F1596E">
        <w:rPr>
          <w:rFonts w:eastAsia="Sylfaen"/>
          <w:lang w:val="uk-UA" w:eastAsia="uk-UA" w:bidi="uk-UA"/>
        </w:rPr>
        <w:t>іі</w:t>
      </w:r>
      <w:r w:rsidRPr="00F1596E">
        <w:rPr>
          <w:rFonts w:eastAsia="Sylfaen"/>
          <w:lang w:val="uk-UA" w:eastAsia="uk-UA" w:bidi="uk-UA"/>
        </w:rPr>
        <w:t>з</w:t>
      </w:r>
      <w:proofErr w:type="spellEnd"/>
      <w:r w:rsidRPr="00F1596E">
        <w:rPr>
          <w:rFonts w:eastAsia="Sylfaen"/>
          <w:lang w:val="uk-UA" w:eastAsia="uk-UA" w:bidi="uk-UA"/>
        </w:rPr>
        <w:t xml:space="preserve"> </w:t>
      </w:r>
      <w:proofErr w:type="spellStart"/>
      <w:r w:rsidRPr="00F1596E">
        <w:rPr>
          <w:rFonts w:eastAsia="Sylfaen"/>
          <w:lang w:val="uk-UA" w:eastAsia="uk-UA" w:bidi="uk-UA"/>
        </w:rPr>
        <w:t>листово</w:t>
      </w:r>
      <w:r w:rsidR="003C76CA" w:rsidRPr="00F1596E">
        <w:rPr>
          <w:rFonts w:eastAsia="Sylfaen"/>
          <w:lang w:val="uk-UA" w:eastAsia="uk-UA" w:bidi="uk-UA"/>
        </w:rPr>
        <w:t>їе</w:t>
      </w:r>
      <w:r w:rsidRPr="00F1596E">
        <w:rPr>
          <w:rFonts w:eastAsia="Sylfaen"/>
          <w:lang w:val="uk-UA" w:eastAsia="uk-UA" w:bidi="uk-UA"/>
        </w:rPr>
        <w:t>лектротехн</w:t>
      </w:r>
      <w:r w:rsidR="003C76CA" w:rsidRPr="00F1596E">
        <w:rPr>
          <w:rFonts w:eastAsia="Sylfaen"/>
          <w:lang w:val="uk-UA" w:eastAsia="uk-UA" w:bidi="uk-UA"/>
        </w:rPr>
        <w:t>і</w:t>
      </w:r>
      <w:r w:rsidRPr="00F1596E">
        <w:rPr>
          <w:rFonts w:eastAsia="Sylfaen"/>
          <w:lang w:val="uk-UA" w:eastAsia="uk-UA" w:bidi="uk-UA"/>
        </w:rPr>
        <w:t>ч</w:t>
      </w:r>
      <w:r w:rsidR="003C76CA" w:rsidRPr="00F1596E">
        <w:rPr>
          <w:rFonts w:eastAsia="Sylfaen"/>
          <w:lang w:val="uk-UA" w:eastAsia="uk-UA" w:bidi="uk-UA"/>
        </w:rPr>
        <w:t>ної</w:t>
      </w:r>
      <w:proofErr w:type="spellEnd"/>
      <w:r w:rsidRPr="00F1596E">
        <w:rPr>
          <w:rFonts w:eastAsia="Sylfaen"/>
          <w:lang w:val="uk-UA" w:eastAsia="uk-UA" w:bidi="uk-UA"/>
        </w:rPr>
        <w:t xml:space="preserve"> стали </w:t>
      </w:r>
      <w:r w:rsidR="003C76CA" w:rsidRPr="00F1596E">
        <w:rPr>
          <w:rFonts w:eastAsia="Sylfaen"/>
          <w:lang w:val="uk-UA" w:eastAsia="uk-UA" w:bidi="uk-UA"/>
        </w:rPr>
        <w:t>які скріплені</w:t>
      </w:r>
      <w:r w:rsidRPr="00F1596E">
        <w:rPr>
          <w:rFonts w:eastAsia="Sylfaen"/>
          <w:lang w:val="uk-UA" w:eastAsia="uk-UA" w:bidi="uk-UA"/>
        </w:rPr>
        <w:t xml:space="preserve"> заклепками-</w:t>
      </w:r>
      <w:r w:rsidR="003C76CA" w:rsidRPr="00F1596E">
        <w:rPr>
          <w:rFonts w:eastAsia="Sylfaen"/>
          <w:lang w:val="uk-UA" w:eastAsia="uk-UA" w:bidi="uk-UA"/>
        </w:rPr>
        <w:t>стриж</w:t>
      </w:r>
      <w:r w:rsidRPr="00F1596E">
        <w:rPr>
          <w:rFonts w:eastAsia="Sylfaen"/>
          <w:lang w:val="uk-UA" w:eastAsia="uk-UA" w:bidi="uk-UA"/>
        </w:rPr>
        <w:t>нями. На г</w:t>
      </w:r>
      <w:r w:rsidR="003C76CA" w:rsidRPr="00F1596E">
        <w:rPr>
          <w:rFonts w:eastAsia="Sylfaen"/>
          <w:lang w:val="uk-UA" w:eastAsia="uk-UA" w:bidi="uk-UA"/>
        </w:rPr>
        <w:t>о</w:t>
      </w:r>
      <w:r w:rsidRPr="00F1596E">
        <w:rPr>
          <w:rFonts w:eastAsia="Sylfaen"/>
          <w:lang w:val="uk-UA" w:eastAsia="uk-UA" w:bidi="uk-UA"/>
        </w:rPr>
        <w:t>л</w:t>
      </w:r>
      <w:r w:rsidR="003C76CA" w:rsidRPr="00F1596E">
        <w:rPr>
          <w:rFonts w:eastAsia="Sylfaen"/>
          <w:lang w:val="uk-UA" w:eastAsia="uk-UA" w:bidi="uk-UA"/>
        </w:rPr>
        <w:t>о</w:t>
      </w:r>
      <w:r w:rsidRPr="00F1596E">
        <w:rPr>
          <w:rFonts w:eastAsia="Sylfaen"/>
          <w:lang w:val="uk-UA" w:eastAsia="uk-UA" w:bidi="uk-UA"/>
        </w:rPr>
        <w:t>вн</w:t>
      </w:r>
      <w:r w:rsidR="003C76CA" w:rsidRPr="00F1596E">
        <w:rPr>
          <w:rFonts w:eastAsia="Sylfaen"/>
          <w:lang w:val="uk-UA" w:eastAsia="uk-UA" w:bidi="uk-UA"/>
        </w:rPr>
        <w:t>и</w:t>
      </w:r>
      <w:r w:rsidRPr="00F1596E">
        <w:rPr>
          <w:rFonts w:eastAsia="Sylfaen"/>
          <w:lang w:val="uk-UA" w:eastAsia="uk-UA" w:bidi="uk-UA"/>
        </w:rPr>
        <w:t>х полюсах генератора р</w:t>
      </w:r>
      <w:r w:rsidR="003C76CA" w:rsidRPr="00F1596E">
        <w:rPr>
          <w:rFonts w:eastAsia="Sylfaen"/>
          <w:lang w:val="uk-UA" w:eastAsia="uk-UA" w:bidi="uk-UA"/>
        </w:rPr>
        <w:t>о</w:t>
      </w:r>
      <w:r w:rsidRPr="00F1596E">
        <w:rPr>
          <w:rFonts w:eastAsia="Sylfaen"/>
          <w:lang w:val="uk-UA" w:eastAsia="uk-UA" w:bidi="uk-UA"/>
        </w:rPr>
        <w:t>зм</w:t>
      </w:r>
      <w:r w:rsidR="003C76CA" w:rsidRPr="00F1596E">
        <w:rPr>
          <w:rFonts w:eastAsia="Sylfaen"/>
          <w:lang w:val="uk-UA" w:eastAsia="uk-UA" w:bidi="uk-UA"/>
        </w:rPr>
        <w:t>і</w:t>
      </w:r>
      <w:r w:rsidRPr="00F1596E">
        <w:rPr>
          <w:rFonts w:eastAsia="Sylfaen"/>
          <w:lang w:val="uk-UA" w:eastAsia="uk-UA" w:bidi="uk-UA"/>
        </w:rPr>
        <w:t>щен</w:t>
      </w:r>
      <w:r w:rsidR="003C76CA" w:rsidRPr="00F1596E">
        <w:rPr>
          <w:rFonts w:eastAsia="Sylfaen"/>
          <w:lang w:val="uk-UA" w:eastAsia="uk-UA" w:bidi="uk-UA"/>
        </w:rPr>
        <w:t>і</w:t>
      </w:r>
      <w:r w:rsidRPr="00F1596E">
        <w:rPr>
          <w:rFonts w:eastAsia="Sylfaen"/>
          <w:lang w:val="uk-UA" w:eastAsia="uk-UA" w:bidi="uk-UA"/>
        </w:rPr>
        <w:t xml:space="preserve"> к</w:t>
      </w:r>
      <w:r w:rsidR="003C76CA" w:rsidRPr="00F1596E">
        <w:rPr>
          <w:rFonts w:eastAsia="Sylfaen"/>
          <w:lang w:val="uk-UA" w:eastAsia="uk-UA" w:bidi="uk-UA"/>
        </w:rPr>
        <w:t>о</w:t>
      </w:r>
      <w:r w:rsidRPr="00F1596E">
        <w:rPr>
          <w:rFonts w:eastAsia="Sylfaen"/>
          <w:lang w:val="uk-UA" w:eastAsia="uk-UA" w:bidi="uk-UA"/>
        </w:rPr>
        <w:t xml:space="preserve">тушки </w:t>
      </w:r>
      <w:r w:rsidR="003C76CA" w:rsidRPr="00F1596E">
        <w:rPr>
          <w:rFonts w:eastAsia="Sylfaen"/>
          <w:lang w:val="uk-UA" w:eastAsia="uk-UA" w:bidi="uk-UA"/>
        </w:rPr>
        <w:t>незалежногозбудження</w:t>
      </w:r>
      <w:r w:rsidRPr="00F1596E">
        <w:rPr>
          <w:rFonts w:eastAsia="Consolas"/>
          <w:iCs/>
          <w:lang w:val="uk-UA" w:eastAsia="uk-UA" w:bidi="uk-UA"/>
        </w:rPr>
        <w:t>16</w:t>
      </w:r>
      <w:r w:rsidR="003C76CA" w:rsidRPr="00F1596E">
        <w:rPr>
          <w:rFonts w:eastAsia="Sylfaen"/>
          <w:lang w:val="uk-UA" w:eastAsia="uk-UA" w:bidi="uk-UA"/>
        </w:rPr>
        <w:t xml:space="preserve">,які отримують </w:t>
      </w:r>
      <w:proofErr w:type="spellStart"/>
      <w:r w:rsidR="003C76CA" w:rsidRPr="00F1596E">
        <w:rPr>
          <w:rFonts w:eastAsia="Sylfaen"/>
          <w:lang w:val="uk-UA" w:eastAsia="uk-UA" w:bidi="uk-UA"/>
        </w:rPr>
        <w:t>живленнявід</w:t>
      </w:r>
      <w:proofErr w:type="spellEnd"/>
      <w:r w:rsidRPr="00F1596E">
        <w:rPr>
          <w:rFonts w:eastAsia="Sylfaen"/>
          <w:lang w:val="uk-UA" w:eastAsia="uk-UA" w:bidi="uk-UA"/>
        </w:rPr>
        <w:t xml:space="preserve"> гене</w:t>
      </w:r>
      <w:r w:rsidRPr="00F1596E">
        <w:rPr>
          <w:rFonts w:eastAsia="Sylfaen"/>
          <w:lang w:val="uk-UA" w:eastAsia="uk-UA" w:bidi="uk-UA"/>
        </w:rPr>
        <w:softHyphen/>
        <w:t>ратора управл</w:t>
      </w:r>
      <w:r w:rsidR="003C76CA" w:rsidRPr="00F1596E">
        <w:rPr>
          <w:rFonts w:eastAsia="Sylfaen"/>
          <w:lang w:val="uk-UA" w:eastAsia="uk-UA" w:bidi="uk-UA"/>
        </w:rPr>
        <w:t>і</w:t>
      </w:r>
      <w:r w:rsidRPr="00F1596E">
        <w:rPr>
          <w:rFonts w:eastAsia="Sylfaen"/>
          <w:lang w:val="uk-UA" w:eastAsia="uk-UA" w:bidi="uk-UA"/>
        </w:rPr>
        <w:t xml:space="preserve">ння, и </w:t>
      </w:r>
      <w:r w:rsidR="003C76CA" w:rsidRPr="00F1596E">
        <w:rPr>
          <w:rFonts w:eastAsia="Sylfaen"/>
          <w:lang w:val="uk-UA" w:eastAsia="uk-UA" w:bidi="uk-UA"/>
        </w:rPr>
        <w:t>назустріч</w:t>
      </w:r>
      <w:r w:rsidRPr="00F1596E">
        <w:rPr>
          <w:rFonts w:eastAsia="Sylfaen"/>
          <w:lang w:val="uk-UA" w:eastAsia="uk-UA" w:bidi="uk-UA"/>
        </w:rPr>
        <w:t xml:space="preserve"> включен</w:t>
      </w:r>
      <w:r w:rsidR="003C76CA" w:rsidRPr="00F1596E">
        <w:rPr>
          <w:rFonts w:eastAsia="Sylfaen"/>
          <w:lang w:val="uk-UA" w:eastAsia="uk-UA" w:bidi="uk-UA"/>
        </w:rPr>
        <w:t>і</w:t>
      </w:r>
      <w:r w:rsidRPr="00F1596E">
        <w:rPr>
          <w:rFonts w:eastAsia="Sylfaen"/>
          <w:lang w:val="uk-UA" w:eastAsia="uk-UA" w:bidi="uk-UA"/>
        </w:rPr>
        <w:t xml:space="preserve"> к</w:t>
      </w:r>
      <w:r w:rsidR="003C76CA" w:rsidRPr="00F1596E">
        <w:rPr>
          <w:rFonts w:eastAsia="Sylfaen"/>
          <w:lang w:val="uk-UA" w:eastAsia="uk-UA" w:bidi="uk-UA"/>
        </w:rPr>
        <w:t>о</w:t>
      </w:r>
      <w:r w:rsidRPr="00F1596E">
        <w:rPr>
          <w:rFonts w:eastAsia="Sylfaen"/>
          <w:lang w:val="uk-UA" w:eastAsia="uk-UA" w:bidi="uk-UA"/>
        </w:rPr>
        <w:t>тушки обмотки протизбужден</w:t>
      </w:r>
      <w:r w:rsidR="00BE7248" w:rsidRPr="00F1596E">
        <w:rPr>
          <w:rFonts w:eastAsia="Sylfaen"/>
          <w:lang w:val="uk-UA" w:eastAsia="uk-UA" w:bidi="uk-UA"/>
        </w:rPr>
        <w:t>н</w:t>
      </w:r>
      <w:r w:rsidRPr="00F1596E">
        <w:rPr>
          <w:rFonts w:eastAsia="Sylfaen"/>
          <w:lang w:val="uk-UA" w:eastAsia="uk-UA" w:bidi="uk-UA"/>
        </w:rPr>
        <w:t>я</w:t>
      </w:r>
      <w:r w:rsidRPr="00F1596E">
        <w:rPr>
          <w:rFonts w:eastAsia="Consolas"/>
          <w:iCs/>
          <w:lang w:val="uk-UA" w:eastAsia="uk-UA" w:bidi="uk-UA"/>
        </w:rPr>
        <w:t>17</w:t>
      </w:r>
      <w:r w:rsidRPr="00F1596E">
        <w:rPr>
          <w:rFonts w:eastAsia="Sylfaen"/>
          <w:lang w:val="uk-UA" w:eastAsia="uk-UA" w:bidi="uk-UA"/>
        </w:rPr>
        <w:t xml:space="preserve">, </w:t>
      </w:r>
      <w:r w:rsidR="003C76CA" w:rsidRPr="00F1596E">
        <w:rPr>
          <w:rFonts w:eastAsia="Sylfaen"/>
          <w:lang w:val="uk-UA" w:eastAsia="uk-UA" w:bidi="uk-UA"/>
        </w:rPr>
        <w:t>по яким тече струм</w:t>
      </w:r>
      <w:r w:rsidRPr="00F1596E">
        <w:rPr>
          <w:rFonts w:eastAsia="Sylfaen"/>
          <w:lang w:val="uk-UA" w:eastAsia="uk-UA" w:bidi="uk-UA"/>
        </w:rPr>
        <w:t xml:space="preserve"> рекуперац</w:t>
      </w:r>
      <w:r w:rsidR="003C76CA" w:rsidRPr="00F1596E">
        <w:rPr>
          <w:rFonts w:eastAsia="Sylfaen"/>
          <w:lang w:val="uk-UA" w:eastAsia="uk-UA" w:bidi="uk-UA"/>
        </w:rPr>
        <w:t>ії</w:t>
      </w:r>
      <w:r w:rsidRPr="00F1596E">
        <w:rPr>
          <w:rFonts w:eastAsia="Sylfaen"/>
          <w:lang w:val="uk-UA" w:eastAsia="uk-UA" w:bidi="uk-UA"/>
        </w:rPr>
        <w:t xml:space="preserve"> тягов</w:t>
      </w:r>
      <w:r w:rsidR="003C76CA" w:rsidRPr="00F1596E">
        <w:rPr>
          <w:rFonts w:eastAsia="Sylfaen"/>
          <w:lang w:val="uk-UA" w:eastAsia="uk-UA" w:bidi="uk-UA"/>
        </w:rPr>
        <w:t>и</w:t>
      </w:r>
      <w:r w:rsidRPr="00F1596E">
        <w:rPr>
          <w:rFonts w:eastAsia="Sylfaen"/>
          <w:lang w:val="uk-UA" w:eastAsia="uk-UA" w:bidi="uk-UA"/>
        </w:rPr>
        <w:t>х двиг</w:t>
      </w:r>
      <w:r w:rsidR="003C76CA" w:rsidRPr="00F1596E">
        <w:rPr>
          <w:rFonts w:eastAsia="Sylfaen"/>
          <w:lang w:val="uk-UA" w:eastAsia="uk-UA" w:bidi="uk-UA"/>
        </w:rPr>
        <w:t>унів</w:t>
      </w:r>
      <w:r w:rsidRPr="00F1596E">
        <w:rPr>
          <w:rFonts w:eastAsia="Sylfaen"/>
          <w:lang w:val="uk-UA" w:eastAsia="uk-UA" w:bidi="uk-UA"/>
        </w:rPr>
        <w:t>,</w:t>
      </w:r>
      <w:r w:rsidR="003C76CA" w:rsidRPr="00F1596E">
        <w:rPr>
          <w:rFonts w:eastAsia="Sylfaen"/>
          <w:lang w:val="uk-UA" w:eastAsia="uk-UA" w:bidi="uk-UA"/>
        </w:rPr>
        <w:t xml:space="preserve"> які забезпечують</w:t>
      </w:r>
      <w:r w:rsidRPr="00F1596E">
        <w:rPr>
          <w:rFonts w:eastAsia="Sylfaen"/>
          <w:lang w:val="uk-UA" w:eastAsia="uk-UA" w:bidi="uk-UA"/>
        </w:rPr>
        <w:t xml:space="preserve"> необх</w:t>
      </w:r>
      <w:r w:rsidR="003C76CA" w:rsidRPr="00F1596E">
        <w:rPr>
          <w:rFonts w:eastAsia="Sylfaen"/>
          <w:lang w:val="uk-UA" w:eastAsia="uk-UA" w:bidi="uk-UA"/>
        </w:rPr>
        <w:t>ідні</w:t>
      </w:r>
      <w:r w:rsidRPr="00F1596E">
        <w:rPr>
          <w:rFonts w:eastAsia="Sylfaen"/>
          <w:lang w:val="uk-UA" w:eastAsia="uk-UA" w:bidi="uk-UA"/>
        </w:rPr>
        <w:t xml:space="preserve"> характеристики генера</w:t>
      </w:r>
      <w:r w:rsidRPr="00F1596E">
        <w:rPr>
          <w:rFonts w:eastAsia="Sylfaen"/>
          <w:lang w:val="uk-UA" w:eastAsia="uk-UA" w:bidi="uk-UA"/>
        </w:rPr>
        <w:softHyphen/>
        <w:t xml:space="preserve">тора для </w:t>
      </w:r>
      <w:r w:rsidR="00BE7248" w:rsidRPr="00F1596E">
        <w:rPr>
          <w:rFonts w:eastAsia="Sylfaen"/>
          <w:lang w:val="uk-UA" w:eastAsia="uk-UA" w:bidi="uk-UA"/>
        </w:rPr>
        <w:t>стійкої</w:t>
      </w:r>
      <w:r w:rsidRPr="00F1596E">
        <w:rPr>
          <w:rFonts w:eastAsia="Sylfaen"/>
          <w:lang w:val="uk-UA" w:eastAsia="uk-UA" w:bidi="uk-UA"/>
        </w:rPr>
        <w:t xml:space="preserve"> </w:t>
      </w:r>
      <w:proofErr w:type="spellStart"/>
      <w:r w:rsidRPr="00F1596E">
        <w:rPr>
          <w:rFonts w:eastAsia="Sylfaen"/>
          <w:lang w:val="uk-UA" w:eastAsia="uk-UA" w:bidi="uk-UA"/>
        </w:rPr>
        <w:t>р</w:t>
      </w:r>
      <w:r w:rsidR="00BE7248" w:rsidRPr="00F1596E">
        <w:rPr>
          <w:rFonts w:eastAsia="Sylfaen"/>
          <w:lang w:val="uk-UA" w:eastAsia="uk-UA" w:bidi="uk-UA"/>
        </w:rPr>
        <w:t>о</w:t>
      </w:r>
      <w:r w:rsidRPr="00F1596E">
        <w:rPr>
          <w:rFonts w:eastAsia="Sylfaen"/>
          <w:lang w:val="uk-UA" w:eastAsia="uk-UA" w:bidi="uk-UA"/>
        </w:rPr>
        <w:t>бот</w:t>
      </w:r>
      <w:r w:rsidR="00BE7248" w:rsidRPr="00F1596E">
        <w:rPr>
          <w:rFonts w:eastAsia="Sylfaen"/>
          <w:lang w:val="uk-UA" w:eastAsia="uk-UA" w:bidi="uk-UA"/>
        </w:rPr>
        <w:t>ие</w:t>
      </w:r>
      <w:r w:rsidRPr="00F1596E">
        <w:rPr>
          <w:rFonts w:eastAsia="Sylfaen"/>
          <w:lang w:val="uk-UA" w:eastAsia="uk-UA" w:bidi="uk-UA"/>
        </w:rPr>
        <w:t>лектрич</w:t>
      </w:r>
      <w:r w:rsidR="00BE7248" w:rsidRPr="00F1596E">
        <w:rPr>
          <w:rFonts w:eastAsia="Sylfaen"/>
          <w:lang w:val="uk-UA" w:eastAsia="uk-UA" w:bidi="uk-UA"/>
        </w:rPr>
        <w:t>н</w:t>
      </w:r>
      <w:r w:rsidRPr="00F1596E">
        <w:rPr>
          <w:rFonts w:eastAsia="Sylfaen"/>
          <w:lang w:val="uk-UA" w:eastAsia="uk-UA" w:bidi="uk-UA"/>
        </w:rPr>
        <w:t>их</w:t>
      </w:r>
      <w:proofErr w:type="spellEnd"/>
      <w:r w:rsidRPr="00F1596E">
        <w:rPr>
          <w:rFonts w:eastAsia="Sylfaen"/>
          <w:lang w:val="uk-UA" w:eastAsia="uk-UA" w:bidi="uk-UA"/>
        </w:rPr>
        <w:t xml:space="preserve"> </w:t>
      </w:r>
      <w:r w:rsidR="00BE7248" w:rsidRPr="00F1596E">
        <w:rPr>
          <w:rFonts w:eastAsia="Sylfaen"/>
          <w:lang w:val="uk-UA" w:eastAsia="uk-UA" w:bidi="uk-UA"/>
        </w:rPr>
        <w:t>ланцюгів</w:t>
      </w:r>
      <w:r w:rsidRPr="00F1596E">
        <w:rPr>
          <w:rFonts w:eastAsia="Sylfaen"/>
          <w:lang w:val="uk-UA" w:eastAsia="uk-UA" w:bidi="uk-UA"/>
        </w:rPr>
        <w:t xml:space="preserve"> в рекуперативном</w:t>
      </w:r>
      <w:r w:rsidR="00BE7248" w:rsidRPr="00F1596E">
        <w:rPr>
          <w:rFonts w:eastAsia="Sylfaen"/>
          <w:lang w:val="uk-UA" w:eastAsia="uk-UA" w:bidi="uk-UA"/>
        </w:rPr>
        <w:t>у</w:t>
      </w:r>
      <w:r w:rsidRPr="00F1596E">
        <w:rPr>
          <w:rFonts w:eastAsia="Sylfaen"/>
          <w:lang w:val="uk-UA" w:eastAsia="uk-UA" w:bidi="uk-UA"/>
        </w:rPr>
        <w:t xml:space="preserve"> режим</w:t>
      </w:r>
      <w:r w:rsidR="00BE7248" w:rsidRPr="00F1596E">
        <w:rPr>
          <w:rFonts w:eastAsia="Sylfaen"/>
          <w:lang w:val="uk-UA" w:eastAsia="uk-UA" w:bidi="uk-UA"/>
        </w:rPr>
        <w:t>і</w:t>
      </w:r>
      <w:r w:rsidRPr="00F1596E">
        <w:rPr>
          <w:rFonts w:eastAsia="Sylfaen"/>
          <w:lang w:val="uk-UA" w:eastAsia="uk-UA" w:bidi="uk-UA"/>
        </w:rPr>
        <w:t>.</w:t>
      </w:r>
    </w:p>
    <w:p w:rsidR="00B45FC9" w:rsidRPr="00F1596E" w:rsidRDefault="00B45FC9" w:rsidP="0045692A">
      <w:pPr>
        <w:widowControl w:val="0"/>
        <w:spacing w:after="0"/>
        <w:ind w:firstLine="709"/>
        <w:jc w:val="both"/>
        <w:rPr>
          <w:rFonts w:eastAsia="Sylfaen"/>
          <w:lang w:val="uk-UA" w:eastAsia="uk-UA" w:bidi="uk-UA"/>
        </w:rPr>
      </w:pPr>
      <w:r w:rsidRPr="00F1596E">
        <w:rPr>
          <w:rFonts w:eastAsia="Sylfaen"/>
          <w:lang w:val="uk-UA" w:eastAsia="uk-UA" w:bidi="uk-UA"/>
        </w:rPr>
        <w:t>К</w:t>
      </w:r>
      <w:r w:rsidR="00BE7248" w:rsidRPr="00F1596E">
        <w:rPr>
          <w:rFonts w:eastAsia="Sylfaen"/>
          <w:lang w:val="uk-UA" w:eastAsia="uk-UA" w:bidi="uk-UA"/>
        </w:rPr>
        <w:t>о</w:t>
      </w:r>
      <w:r w:rsidRPr="00F1596E">
        <w:rPr>
          <w:rFonts w:eastAsia="Sylfaen"/>
          <w:lang w:val="uk-UA" w:eastAsia="uk-UA" w:bidi="uk-UA"/>
        </w:rPr>
        <w:t>тушки обмотки протизбужден</w:t>
      </w:r>
      <w:r w:rsidR="00BE7248" w:rsidRPr="00F1596E">
        <w:rPr>
          <w:rFonts w:eastAsia="Sylfaen"/>
          <w:lang w:val="uk-UA" w:eastAsia="uk-UA" w:bidi="uk-UA"/>
        </w:rPr>
        <w:t>н</w:t>
      </w:r>
      <w:r w:rsidRPr="00F1596E">
        <w:rPr>
          <w:rFonts w:eastAsia="Sylfaen"/>
          <w:lang w:val="uk-UA" w:eastAsia="uk-UA" w:bidi="uk-UA"/>
        </w:rPr>
        <w:t>я</w:t>
      </w:r>
      <w:r w:rsidRPr="00F1596E">
        <w:rPr>
          <w:rFonts w:eastAsia="Consolas"/>
          <w:iCs/>
          <w:lang w:val="uk-UA" w:eastAsia="uk-UA" w:bidi="uk-UA"/>
        </w:rPr>
        <w:t>17</w:t>
      </w:r>
      <w:r w:rsidRPr="00F1596E">
        <w:rPr>
          <w:rFonts w:eastAsia="Sylfaen"/>
          <w:lang w:val="uk-UA" w:eastAsia="uk-UA" w:bidi="uk-UA"/>
        </w:rPr>
        <w:t xml:space="preserve"> включе</w:t>
      </w:r>
      <w:r w:rsidR="00BE7248" w:rsidRPr="00F1596E">
        <w:rPr>
          <w:rFonts w:eastAsia="Sylfaen"/>
          <w:lang w:val="uk-UA" w:eastAsia="uk-UA" w:bidi="uk-UA"/>
        </w:rPr>
        <w:t>ні</w:t>
      </w:r>
      <w:r w:rsidRPr="00F1596E">
        <w:rPr>
          <w:rFonts w:eastAsia="Sylfaen"/>
          <w:lang w:val="uk-UA" w:eastAsia="uk-UA" w:bidi="uk-UA"/>
        </w:rPr>
        <w:t xml:space="preserve"> в дв</w:t>
      </w:r>
      <w:r w:rsidR="00BE7248" w:rsidRPr="00F1596E">
        <w:rPr>
          <w:rFonts w:eastAsia="Sylfaen"/>
          <w:lang w:val="uk-UA" w:eastAsia="uk-UA" w:bidi="uk-UA"/>
        </w:rPr>
        <w:t>а</w:t>
      </w:r>
      <w:r w:rsidRPr="00F1596E">
        <w:rPr>
          <w:rFonts w:eastAsia="Sylfaen"/>
          <w:lang w:val="uk-UA" w:eastAsia="uk-UA" w:bidi="uk-UA"/>
        </w:rPr>
        <w:t xml:space="preserve"> </w:t>
      </w:r>
      <w:proofErr w:type="spellStart"/>
      <w:r w:rsidRPr="00F1596E">
        <w:rPr>
          <w:rFonts w:eastAsia="Sylfaen"/>
          <w:lang w:val="uk-UA" w:eastAsia="uk-UA" w:bidi="uk-UA"/>
        </w:rPr>
        <w:t>паралельн</w:t>
      </w:r>
      <w:r w:rsidR="00BE7248" w:rsidRPr="00F1596E">
        <w:rPr>
          <w:rFonts w:eastAsia="Sylfaen"/>
          <w:lang w:val="uk-UA" w:eastAsia="uk-UA" w:bidi="uk-UA"/>
        </w:rPr>
        <w:t>ихланцюга</w:t>
      </w:r>
      <w:proofErr w:type="spellEnd"/>
      <w:r w:rsidRPr="00F1596E">
        <w:rPr>
          <w:rFonts w:eastAsia="Sylfaen"/>
          <w:lang w:val="uk-UA" w:eastAsia="uk-UA" w:bidi="uk-UA"/>
        </w:rPr>
        <w:t xml:space="preserve"> по три посл</w:t>
      </w:r>
      <w:r w:rsidR="00BE7248" w:rsidRPr="00F1596E">
        <w:rPr>
          <w:rFonts w:eastAsia="Sylfaen"/>
          <w:lang w:val="uk-UA" w:eastAsia="uk-UA" w:bidi="uk-UA"/>
        </w:rPr>
        <w:t>і</w:t>
      </w:r>
      <w:r w:rsidRPr="00F1596E">
        <w:rPr>
          <w:rFonts w:eastAsia="Sylfaen"/>
          <w:lang w:val="uk-UA" w:eastAsia="uk-UA" w:bidi="uk-UA"/>
        </w:rPr>
        <w:t>довно. К</w:t>
      </w:r>
      <w:r w:rsidR="00BE7248" w:rsidRPr="00F1596E">
        <w:rPr>
          <w:rFonts w:eastAsia="Sylfaen"/>
          <w:lang w:val="uk-UA" w:eastAsia="uk-UA" w:bidi="uk-UA"/>
        </w:rPr>
        <w:t>о</w:t>
      </w:r>
      <w:r w:rsidRPr="00F1596E">
        <w:rPr>
          <w:rFonts w:eastAsia="Sylfaen"/>
          <w:lang w:val="uk-UA" w:eastAsia="uk-UA" w:bidi="uk-UA"/>
        </w:rPr>
        <w:t xml:space="preserve">тушки </w:t>
      </w:r>
      <w:r w:rsidR="00BE7248" w:rsidRPr="00F1596E">
        <w:rPr>
          <w:rFonts w:eastAsia="Sylfaen"/>
          <w:lang w:val="uk-UA" w:eastAsia="uk-UA" w:bidi="uk-UA"/>
        </w:rPr>
        <w:t>мають</w:t>
      </w:r>
      <w:r w:rsidRPr="00F1596E">
        <w:rPr>
          <w:rFonts w:eastAsia="Sylfaen"/>
          <w:lang w:val="uk-UA" w:eastAsia="uk-UA" w:bidi="uk-UA"/>
        </w:rPr>
        <w:t xml:space="preserve"> два витка, </w:t>
      </w:r>
      <w:r w:rsidR="00BE7248" w:rsidRPr="00F1596E">
        <w:rPr>
          <w:rFonts w:eastAsia="Sylfaen"/>
          <w:lang w:val="uk-UA" w:eastAsia="uk-UA" w:bidi="uk-UA"/>
        </w:rPr>
        <w:t xml:space="preserve">які ізольовані </w:t>
      </w:r>
      <w:proofErr w:type="spellStart"/>
      <w:r w:rsidRPr="00F1596E">
        <w:rPr>
          <w:rFonts w:eastAsia="Sylfaen"/>
          <w:lang w:val="uk-UA" w:eastAsia="uk-UA" w:bidi="uk-UA"/>
        </w:rPr>
        <w:t>асбестово</w:t>
      </w:r>
      <w:r w:rsidR="00BE7248" w:rsidRPr="00F1596E">
        <w:rPr>
          <w:rFonts w:eastAsia="Sylfaen"/>
          <w:lang w:val="uk-UA" w:eastAsia="uk-UA" w:bidi="uk-UA"/>
        </w:rPr>
        <w:t>юстрічкою</w:t>
      </w:r>
      <w:proofErr w:type="spellEnd"/>
      <w:r w:rsidRPr="00F1596E">
        <w:rPr>
          <w:rFonts w:eastAsia="Sylfaen"/>
          <w:lang w:val="uk-UA" w:eastAsia="uk-UA" w:bidi="uk-UA"/>
        </w:rPr>
        <w:t xml:space="preserve"> одним </w:t>
      </w:r>
      <w:proofErr w:type="spellStart"/>
      <w:r w:rsidR="00BE7248" w:rsidRPr="00F1596E">
        <w:rPr>
          <w:rFonts w:eastAsia="Sylfaen"/>
          <w:lang w:val="uk-UA" w:eastAsia="uk-UA" w:bidi="uk-UA"/>
        </w:rPr>
        <w:t>шаромврозбіг</w:t>
      </w:r>
      <w:proofErr w:type="spellEnd"/>
      <w:r w:rsidRPr="00F1596E">
        <w:rPr>
          <w:rFonts w:eastAsia="Sylfaen"/>
          <w:lang w:val="uk-UA" w:eastAsia="uk-UA" w:bidi="uk-UA"/>
        </w:rPr>
        <w:t xml:space="preserve">, </w:t>
      </w:r>
      <w:proofErr w:type="spellStart"/>
      <w:r w:rsidRPr="00F1596E">
        <w:rPr>
          <w:rFonts w:eastAsia="Sylfaen"/>
          <w:lang w:val="uk-UA" w:eastAsia="uk-UA" w:bidi="uk-UA"/>
        </w:rPr>
        <w:t>м</w:t>
      </w:r>
      <w:r w:rsidR="00BE7248" w:rsidRPr="00F1596E">
        <w:rPr>
          <w:rFonts w:eastAsia="Sylfaen"/>
          <w:lang w:val="uk-UA" w:eastAsia="uk-UA" w:bidi="uk-UA"/>
        </w:rPr>
        <w:t>і</w:t>
      </w:r>
      <w:r w:rsidRPr="00F1596E">
        <w:rPr>
          <w:rFonts w:eastAsia="Sylfaen"/>
          <w:lang w:val="uk-UA" w:eastAsia="uk-UA" w:bidi="uk-UA"/>
        </w:rPr>
        <w:t>каленто</w:t>
      </w:r>
      <w:r w:rsidR="00BE7248" w:rsidRPr="00F1596E">
        <w:rPr>
          <w:rFonts w:eastAsia="Sylfaen"/>
          <w:lang w:val="uk-UA" w:eastAsia="uk-UA" w:bidi="uk-UA"/>
        </w:rPr>
        <w:t>юзавтовшки</w:t>
      </w:r>
      <w:proofErr w:type="spellEnd"/>
      <w:r w:rsidRPr="00F1596E">
        <w:rPr>
          <w:rFonts w:eastAsia="Sylfaen"/>
          <w:lang w:val="uk-UA" w:eastAsia="uk-UA" w:bidi="uk-UA"/>
        </w:rPr>
        <w:t xml:space="preserve"> 0,13 мм </w:t>
      </w:r>
      <w:proofErr w:type="spellStart"/>
      <w:r w:rsidRPr="00F1596E">
        <w:rPr>
          <w:rFonts w:eastAsia="Sylfaen"/>
          <w:lang w:val="uk-UA" w:eastAsia="uk-UA" w:bidi="uk-UA"/>
        </w:rPr>
        <w:t>ш</w:t>
      </w:r>
      <w:r w:rsidR="00F95DE3" w:rsidRPr="00F1596E">
        <w:rPr>
          <w:rFonts w:eastAsia="Sylfaen"/>
          <w:lang w:val="uk-UA" w:eastAsia="uk-UA" w:bidi="uk-UA"/>
        </w:rPr>
        <w:t>і</w:t>
      </w:r>
      <w:r w:rsidRPr="00F1596E">
        <w:rPr>
          <w:rFonts w:eastAsia="Sylfaen"/>
          <w:lang w:val="uk-UA" w:eastAsia="uk-UA" w:bidi="uk-UA"/>
        </w:rPr>
        <w:t>сть</w:t>
      </w:r>
      <w:r w:rsidR="00BE7248" w:rsidRPr="00F1596E">
        <w:rPr>
          <w:rFonts w:eastAsia="Sylfaen"/>
          <w:lang w:val="uk-UA" w:eastAsia="uk-UA" w:bidi="uk-UA"/>
        </w:rPr>
        <w:t>ма</w:t>
      </w:r>
      <w:r w:rsidR="00F95DE3" w:rsidRPr="00F1596E">
        <w:rPr>
          <w:rFonts w:eastAsia="Sylfaen"/>
          <w:lang w:val="uk-UA" w:eastAsia="uk-UA" w:bidi="uk-UA"/>
        </w:rPr>
        <w:t>шарами</w:t>
      </w:r>
      <w:r w:rsidR="00BE7248" w:rsidRPr="00F1596E">
        <w:rPr>
          <w:rFonts w:eastAsia="Sylfaen"/>
          <w:lang w:val="uk-UA" w:eastAsia="uk-UA" w:bidi="uk-UA"/>
        </w:rPr>
        <w:t>напів</w:t>
      </w:r>
      <w:r w:rsidRPr="00F1596E">
        <w:rPr>
          <w:rFonts w:eastAsia="Sylfaen"/>
          <w:lang w:val="uk-UA" w:eastAsia="uk-UA" w:bidi="uk-UA"/>
        </w:rPr>
        <w:t>перекр</w:t>
      </w:r>
      <w:r w:rsidR="00BE7248" w:rsidRPr="00F1596E">
        <w:rPr>
          <w:rFonts w:eastAsia="Sylfaen"/>
          <w:lang w:val="uk-UA" w:eastAsia="uk-UA" w:bidi="uk-UA"/>
        </w:rPr>
        <w:t>и</w:t>
      </w:r>
      <w:r w:rsidRPr="00F1596E">
        <w:rPr>
          <w:rFonts w:eastAsia="Sylfaen"/>
          <w:lang w:val="uk-UA" w:eastAsia="uk-UA" w:bidi="uk-UA"/>
        </w:rPr>
        <w:t>шу</w:t>
      </w:r>
      <w:r w:rsidR="00BE7248" w:rsidRPr="00F1596E">
        <w:rPr>
          <w:rFonts w:eastAsia="Sylfaen"/>
          <w:lang w:val="uk-UA" w:eastAsia="uk-UA" w:bidi="uk-UA"/>
        </w:rPr>
        <w:t>та</w:t>
      </w:r>
      <w:proofErr w:type="spellEnd"/>
      <w:r w:rsidRPr="00F1596E">
        <w:rPr>
          <w:rFonts w:eastAsia="Sylfaen"/>
          <w:lang w:val="uk-UA" w:eastAsia="uk-UA" w:bidi="uk-UA"/>
        </w:rPr>
        <w:t xml:space="preserve"> </w:t>
      </w:r>
      <w:proofErr w:type="spellStart"/>
      <w:r w:rsidRPr="00F1596E">
        <w:rPr>
          <w:rFonts w:eastAsia="Sylfaen"/>
          <w:lang w:val="uk-UA" w:eastAsia="uk-UA" w:bidi="uk-UA"/>
        </w:rPr>
        <w:t>к</w:t>
      </w:r>
      <w:r w:rsidR="00BE7248" w:rsidRPr="00F1596E">
        <w:rPr>
          <w:rFonts w:eastAsia="Sylfaen"/>
          <w:lang w:val="uk-UA" w:eastAsia="uk-UA" w:bidi="uk-UA"/>
        </w:rPr>
        <w:t>і</w:t>
      </w:r>
      <w:r w:rsidRPr="00F1596E">
        <w:rPr>
          <w:rFonts w:eastAsia="Sylfaen"/>
          <w:lang w:val="uk-UA" w:eastAsia="uk-UA" w:bidi="uk-UA"/>
        </w:rPr>
        <w:t>перно</w:t>
      </w:r>
      <w:r w:rsidR="00BE7248" w:rsidRPr="00F1596E">
        <w:rPr>
          <w:rFonts w:eastAsia="Sylfaen"/>
          <w:lang w:val="uk-UA" w:eastAsia="uk-UA" w:bidi="uk-UA"/>
        </w:rPr>
        <w:t>юстрічкоюзавтовшки</w:t>
      </w:r>
      <w:proofErr w:type="spellEnd"/>
      <w:r w:rsidRPr="00F1596E">
        <w:rPr>
          <w:rFonts w:eastAsia="Sylfaen"/>
          <w:lang w:val="uk-UA" w:eastAsia="uk-UA" w:bidi="uk-UA"/>
        </w:rPr>
        <w:t xml:space="preserve"> 0,45 мм по одному </w:t>
      </w:r>
      <w:r w:rsidR="00BE7248" w:rsidRPr="00F1596E">
        <w:rPr>
          <w:rFonts w:eastAsia="Sylfaen"/>
          <w:lang w:val="uk-UA" w:eastAsia="uk-UA" w:bidi="uk-UA"/>
        </w:rPr>
        <w:t xml:space="preserve">шару </w:t>
      </w:r>
      <w:proofErr w:type="spellStart"/>
      <w:r w:rsidR="00BE7248" w:rsidRPr="00F1596E">
        <w:rPr>
          <w:rFonts w:eastAsia="Sylfaen"/>
          <w:lang w:val="uk-UA" w:eastAsia="uk-UA" w:bidi="uk-UA"/>
        </w:rPr>
        <w:t>встикта</w:t>
      </w:r>
      <w:proofErr w:type="spellEnd"/>
      <w:r w:rsidR="00BE7248" w:rsidRPr="00F1596E">
        <w:rPr>
          <w:rFonts w:eastAsia="Sylfaen"/>
          <w:lang w:val="uk-UA" w:eastAsia="uk-UA" w:bidi="uk-UA"/>
        </w:rPr>
        <w:t xml:space="preserve"> </w:t>
      </w:r>
      <w:proofErr w:type="spellStart"/>
      <w:r w:rsidR="00BE7248" w:rsidRPr="00F1596E">
        <w:rPr>
          <w:rFonts w:eastAsia="Sylfaen"/>
          <w:lang w:val="uk-UA" w:eastAsia="uk-UA" w:bidi="uk-UA"/>
        </w:rPr>
        <w:t>напівперекришу</w:t>
      </w:r>
      <w:proofErr w:type="spellEnd"/>
      <w:r w:rsidRPr="00F1596E">
        <w:rPr>
          <w:rFonts w:eastAsia="Sylfaen"/>
          <w:lang w:val="uk-UA" w:eastAsia="uk-UA" w:bidi="uk-UA"/>
        </w:rPr>
        <w:t>.</w:t>
      </w:r>
    </w:p>
    <w:p w:rsidR="00B45FC9" w:rsidRPr="00F1596E" w:rsidRDefault="00B45FC9" w:rsidP="0045692A">
      <w:pPr>
        <w:widowControl w:val="0"/>
        <w:spacing w:after="0"/>
        <w:ind w:firstLine="709"/>
        <w:jc w:val="both"/>
        <w:rPr>
          <w:rFonts w:eastAsia="Sylfaen"/>
          <w:lang w:val="uk-UA" w:eastAsia="uk-UA" w:bidi="uk-UA"/>
        </w:rPr>
      </w:pPr>
      <w:r w:rsidRPr="00F1596E">
        <w:rPr>
          <w:rFonts w:eastAsia="Sylfaen"/>
          <w:lang w:val="uk-UA" w:eastAsia="uk-UA" w:bidi="uk-UA"/>
        </w:rPr>
        <w:t>На г</w:t>
      </w:r>
      <w:r w:rsidR="00BE7248" w:rsidRPr="00F1596E">
        <w:rPr>
          <w:rFonts w:eastAsia="Sylfaen"/>
          <w:lang w:val="uk-UA" w:eastAsia="uk-UA" w:bidi="uk-UA"/>
        </w:rPr>
        <w:t>о</w:t>
      </w:r>
      <w:r w:rsidRPr="00F1596E">
        <w:rPr>
          <w:rFonts w:eastAsia="Sylfaen"/>
          <w:lang w:val="uk-UA" w:eastAsia="uk-UA" w:bidi="uk-UA"/>
        </w:rPr>
        <w:t>л</w:t>
      </w:r>
      <w:r w:rsidR="00BE7248" w:rsidRPr="00F1596E">
        <w:rPr>
          <w:rFonts w:eastAsia="Sylfaen"/>
          <w:lang w:val="uk-UA" w:eastAsia="uk-UA" w:bidi="uk-UA"/>
        </w:rPr>
        <w:t>о</w:t>
      </w:r>
      <w:r w:rsidRPr="00F1596E">
        <w:rPr>
          <w:rFonts w:eastAsia="Sylfaen"/>
          <w:lang w:val="uk-UA" w:eastAsia="uk-UA" w:bidi="uk-UA"/>
        </w:rPr>
        <w:t>вн</w:t>
      </w:r>
      <w:r w:rsidR="00BE7248" w:rsidRPr="00F1596E">
        <w:rPr>
          <w:rFonts w:eastAsia="Sylfaen"/>
          <w:lang w:val="uk-UA" w:eastAsia="uk-UA" w:bidi="uk-UA"/>
        </w:rPr>
        <w:t>и</w:t>
      </w:r>
      <w:r w:rsidRPr="00F1596E">
        <w:rPr>
          <w:rFonts w:eastAsia="Sylfaen"/>
          <w:lang w:val="uk-UA" w:eastAsia="uk-UA" w:bidi="uk-UA"/>
        </w:rPr>
        <w:t>х полюсах двиг</w:t>
      </w:r>
      <w:r w:rsidR="00BE7248" w:rsidRPr="00F1596E">
        <w:rPr>
          <w:rFonts w:eastAsia="Sylfaen"/>
          <w:lang w:val="uk-UA" w:eastAsia="uk-UA" w:bidi="uk-UA"/>
        </w:rPr>
        <w:t>уна</w:t>
      </w:r>
      <w:r w:rsidRPr="00F1596E">
        <w:rPr>
          <w:rFonts w:eastAsia="Sylfaen"/>
          <w:lang w:val="uk-UA" w:eastAsia="uk-UA" w:bidi="uk-UA"/>
        </w:rPr>
        <w:t xml:space="preserve"> р</w:t>
      </w:r>
      <w:r w:rsidR="00BE7248" w:rsidRPr="00F1596E">
        <w:rPr>
          <w:rFonts w:eastAsia="Sylfaen"/>
          <w:lang w:val="uk-UA" w:eastAsia="uk-UA" w:bidi="uk-UA"/>
        </w:rPr>
        <w:t>о</w:t>
      </w:r>
      <w:r w:rsidRPr="00F1596E">
        <w:rPr>
          <w:rFonts w:eastAsia="Sylfaen"/>
          <w:lang w:val="uk-UA" w:eastAsia="uk-UA" w:bidi="uk-UA"/>
        </w:rPr>
        <w:t>зм</w:t>
      </w:r>
      <w:r w:rsidR="00BE7248" w:rsidRPr="00F1596E">
        <w:rPr>
          <w:rFonts w:eastAsia="Sylfaen"/>
          <w:lang w:val="uk-UA" w:eastAsia="uk-UA" w:bidi="uk-UA"/>
        </w:rPr>
        <w:t>і</w:t>
      </w:r>
      <w:r w:rsidRPr="00F1596E">
        <w:rPr>
          <w:rFonts w:eastAsia="Sylfaen"/>
          <w:lang w:val="uk-UA" w:eastAsia="uk-UA" w:bidi="uk-UA"/>
        </w:rPr>
        <w:t>щен</w:t>
      </w:r>
      <w:r w:rsidR="00BE7248" w:rsidRPr="00F1596E">
        <w:rPr>
          <w:rFonts w:eastAsia="Sylfaen"/>
          <w:lang w:val="uk-UA" w:eastAsia="uk-UA" w:bidi="uk-UA"/>
        </w:rPr>
        <w:t>і</w:t>
      </w:r>
      <w:r w:rsidRPr="00F1596E">
        <w:rPr>
          <w:rFonts w:eastAsia="Sylfaen"/>
          <w:lang w:val="uk-UA" w:eastAsia="uk-UA" w:bidi="uk-UA"/>
        </w:rPr>
        <w:t xml:space="preserve"> к</w:t>
      </w:r>
      <w:r w:rsidR="00BE7248" w:rsidRPr="00F1596E">
        <w:rPr>
          <w:rFonts w:eastAsia="Sylfaen"/>
          <w:lang w:val="uk-UA" w:eastAsia="uk-UA" w:bidi="uk-UA"/>
        </w:rPr>
        <w:t>о</w:t>
      </w:r>
      <w:r w:rsidRPr="00F1596E">
        <w:rPr>
          <w:rFonts w:eastAsia="Sylfaen"/>
          <w:lang w:val="uk-UA" w:eastAsia="uk-UA" w:bidi="uk-UA"/>
        </w:rPr>
        <w:t>тушки обмотки посл</w:t>
      </w:r>
      <w:r w:rsidR="00BE7248" w:rsidRPr="00F1596E">
        <w:rPr>
          <w:rFonts w:eastAsia="Sylfaen"/>
          <w:lang w:val="uk-UA" w:eastAsia="uk-UA" w:bidi="uk-UA"/>
        </w:rPr>
        <w:t>і</w:t>
      </w:r>
      <w:r w:rsidRPr="00F1596E">
        <w:rPr>
          <w:rFonts w:eastAsia="Sylfaen"/>
          <w:lang w:val="uk-UA" w:eastAsia="uk-UA" w:bidi="uk-UA"/>
        </w:rPr>
        <w:t>довного збужден</w:t>
      </w:r>
      <w:r w:rsidR="00BE7248" w:rsidRPr="00F1596E">
        <w:rPr>
          <w:rFonts w:eastAsia="Sylfaen"/>
          <w:lang w:val="uk-UA" w:eastAsia="uk-UA" w:bidi="uk-UA"/>
        </w:rPr>
        <w:t>н</w:t>
      </w:r>
      <w:r w:rsidRPr="00F1596E">
        <w:rPr>
          <w:rFonts w:eastAsia="Sylfaen"/>
          <w:lang w:val="uk-UA" w:eastAsia="uk-UA" w:bidi="uk-UA"/>
        </w:rPr>
        <w:t>я</w:t>
      </w:r>
      <w:r w:rsidRPr="00F1596E">
        <w:rPr>
          <w:rFonts w:eastAsia="Consolas"/>
          <w:iCs/>
          <w:lang w:val="uk-UA" w:eastAsia="uk-UA" w:bidi="uk-UA"/>
        </w:rPr>
        <w:t>12</w:t>
      </w:r>
      <w:r w:rsidRPr="00F1596E">
        <w:rPr>
          <w:rFonts w:eastAsia="Sylfaen"/>
          <w:lang w:val="uk-UA" w:eastAsia="uk-UA" w:bidi="uk-UA"/>
        </w:rPr>
        <w:t>,</w:t>
      </w:r>
      <w:r w:rsidR="00BE7248" w:rsidRPr="00F1596E">
        <w:rPr>
          <w:rFonts w:eastAsia="Sylfaen"/>
          <w:lang w:val="uk-UA" w:eastAsia="uk-UA" w:bidi="uk-UA"/>
        </w:rPr>
        <w:t xml:space="preserve"> які </w:t>
      </w:r>
      <w:r w:rsidRPr="00F1596E">
        <w:rPr>
          <w:rFonts w:eastAsia="Sylfaen"/>
          <w:lang w:val="uk-UA" w:eastAsia="uk-UA" w:bidi="uk-UA"/>
        </w:rPr>
        <w:t xml:space="preserve"> включенн</w:t>
      </w:r>
      <w:r w:rsidR="00BE7248" w:rsidRPr="00F1596E">
        <w:rPr>
          <w:rFonts w:eastAsia="Sylfaen"/>
          <w:lang w:val="uk-UA" w:eastAsia="uk-UA" w:bidi="uk-UA"/>
        </w:rPr>
        <w:t>і</w:t>
      </w:r>
      <w:r w:rsidRPr="00F1596E">
        <w:rPr>
          <w:rFonts w:eastAsia="Sylfaen"/>
          <w:lang w:val="uk-UA" w:eastAsia="uk-UA" w:bidi="uk-UA"/>
        </w:rPr>
        <w:t xml:space="preserve"> посл</w:t>
      </w:r>
      <w:r w:rsidR="00BE7248" w:rsidRPr="00F1596E">
        <w:rPr>
          <w:rFonts w:eastAsia="Sylfaen"/>
          <w:lang w:val="uk-UA" w:eastAsia="uk-UA" w:bidi="uk-UA"/>
        </w:rPr>
        <w:t>і</w:t>
      </w:r>
      <w:r w:rsidRPr="00F1596E">
        <w:rPr>
          <w:rFonts w:eastAsia="Sylfaen"/>
          <w:lang w:val="uk-UA" w:eastAsia="uk-UA" w:bidi="uk-UA"/>
        </w:rPr>
        <w:softHyphen/>
        <w:t xml:space="preserve">довно </w:t>
      </w:r>
      <w:r w:rsidR="00BE7248" w:rsidRPr="00F1596E">
        <w:rPr>
          <w:rFonts w:eastAsia="Sylfaen"/>
          <w:lang w:val="uk-UA" w:eastAsia="uk-UA" w:bidi="uk-UA"/>
        </w:rPr>
        <w:t xml:space="preserve">з </w:t>
      </w:r>
      <w:r w:rsidRPr="00F1596E">
        <w:rPr>
          <w:rFonts w:eastAsia="Sylfaen"/>
          <w:lang w:val="uk-UA" w:eastAsia="uk-UA" w:bidi="uk-UA"/>
        </w:rPr>
        <w:t>обмотко</w:t>
      </w:r>
      <w:r w:rsidR="00BE7248" w:rsidRPr="00F1596E">
        <w:rPr>
          <w:rFonts w:eastAsia="Sylfaen"/>
          <w:lang w:val="uk-UA" w:eastAsia="uk-UA" w:bidi="uk-UA"/>
        </w:rPr>
        <w:t>ю</w:t>
      </w:r>
      <w:r w:rsidRPr="00F1596E">
        <w:rPr>
          <w:rFonts w:eastAsia="Sylfaen"/>
          <w:lang w:val="uk-UA" w:eastAsia="uk-UA" w:bidi="uk-UA"/>
        </w:rPr>
        <w:t xml:space="preserve"> якоря и </w:t>
      </w:r>
      <w:r w:rsidRPr="00F1596E">
        <w:rPr>
          <w:rFonts w:eastAsia="Sylfaen"/>
          <w:lang w:val="uk-UA" w:eastAsia="uk-UA" w:bidi="uk-UA"/>
        </w:rPr>
        <w:lastRenderedPageBreak/>
        <w:t>к</w:t>
      </w:r>
      <w:r w:rsidR="00BE7248" w:rsidRPr="00F1596E">
        <w:rPr>
          <w:rFonts w:eastAsia="Sylfaen"/>
          <w:lang w:val="uk-UA" w:eastAsia="uk-UA" w:bidi="uk-UA"/>
        </w:rPr>
        <w:t>о</w:t>
      </w:r>
      <w:r w:rsidRPr="00F1596E">
        <w:rPr>
          <w:rFonts w:eastAsia="Sylfaen"/>
          <w:lang w:val="uk-UA" w:eastAsia="uk-UA" w:bidi="uk-UA"/>
        </w:rPr>
        <w:t xml:space="preserve">тушками </w:t>
      </w:r>
      <w:r w:rsidRPr="00F1596E">
        <w:rPr>
          <w:rFonts w:eastAsia="Consolas"/>
          <w:iCs/>
          <w:lang w:val="uk-UA" w:eastAsia="uk-UA" w:bidi="uk-UA"/>
        </w:rPr>
        <w:t>11</w:t>
      </w:r>
      <w:r w:rsidRPr="00F1596E">
        <w:rPr>
          <w:rFonts w:eastAsia="Sylfaen"/>
          <w:lang w:val="uk-UA" w:eastAsia="uk-UA" w:bidi="uk-UA"/>
        </w:rPr>
        <w:t xml:space="preserve"> до</w:t>
      </w:r>
      <w:r w:rsidR="00BE7248" w:rsidRPr="00F1596E">
        <w:rPr>
          <w:rFonts w:eastAsia="Sylfaen"/>
          <w:lang w:val="uk-UA" w:eastAsia="uk-UA" w:bidi="uk-UA"/>
        </w:rPr>
        <w:t>даткови</w:t>
      </w:r>
      <w:r w:rsidRPr="00F1596E">
        <w:rPr>
          <w:rFonts w:eastAsia="Sylfaen"/>
          <w:lang w:val="uk-UA" w:eastAsia="uk-UA" w:bidi="uk-UA"/>
        </w:rPr>
        <w:t>х полю</w:t>
      </w:r>
      <w:r w:rsidRPr="00F1596E">
        <w:rPr>
          <w:rFonts w:eastAsia="Sylfaen"/>
          <w:lang w:val="uk-UA" w:eastAsia="uk-UA" w:bidi="uk-UA"/>
        </w:rPr>
        <w:softHyphen/>
        <w:t>с</w:t>
      </w:r>
      <w:r w:rsidR="00BE7248" w:rsidRPr="00F1596E">
        <w:rPr>
          <w:rFonts w:eastAsia="Sylfaen"/>
          <w:lang w:val="uk-UA" w:eastAsia="uk-UA" w:bidi="uk-UA"/>
        </w:rPr>
        <w:t>і</w:t>
      </w:r>
      <w:r w:rsidRPr="00F1596E">
        <w:rPr>
          <w:rFonts w:eastAsia="Sylfaen"/>
          <w:lang w:val="uk-UA" w:eastAsia="uk-UA" w:bidi="uk-UA"/>
        </w:rPr>
        <w:t>в, и к</w:t>
      </w:r>
      <w:r w:rsidR="00A6239B" w:rsidRPr="00F1596E">
        <w:rPr>
          <w:rFonts w:eastAsia="Sylfaen"/>
          <w:lang w:val="uk-UA" w:eastAsia="uk-UA" w:bidi="uk-UA"/>
        </w:rPr>
        <w:t>о</w:t>
      </w:r>
      <w:r w:rsidRPr="00F1596E">
        <w:rPr>
          <w:rFonts w:eastAsia="Sylfaen"/>
          <w:lang w:val="uk-UA" w:eastAsia="uk-UA" w:bidi="uk-UA"/>
        </w:rPr>
        <w:t>тушки обмотки неза</w:t>
      </w:r>
      <w:r w:rsidR="00A6239B" w:rsidRPr="00F1596E">
        <w:rPr>
          <w:rFonts w:eastAsia="Sylfaen"/>
          <w:lang w:val="uk-UA" w:eastAsia="uk-UA" w:bidi="uk-UA"/>
        </w:rPr>
        <w:t>лежн</w:t>
      </w:r>
      <w:r w:rsidRPr="00F1596E">
        <w:rPr>
          <w:rFonts w:eastAsia="Sylfaen"/>
          <w:lang w:val="uk-UA" w:eastAsia="uk-UA" w:bidi="uk-UA"/>
        </w:rPr>
        <w:t xml:space="preserve">ого </w:t>
      </w:r>
      <w:r w:rsidR="00A6239B" w:rsidRPr="00F1596E">
        <w:rPr>
          <w:rFonts w:eastAsia="Sylfaen"/>
          <w:lang w:val="uk-UA" w:eastAsia="uk-UA" w:bidi="uk-UA"/>
        </w:rPr>
        <w:t>збудження</w:t>
      </w:r>
      <w:r w:rsidRPr="00F1596E">
        <w:rPr>
          <w:rFonts w:eastAsia="Consolas"/>
          <w:iCs/>
          <w:lang w:val="uk-UA" w:eastAsia="uk-UA" w:bidi="uk-UA"/>
        </w:rPr>
        <w:t>13</w:t>
      </w:r>
      <w:r w:rsidRPr="00F1596E">
        <w:rPr>
          <w:rFonts w:eastAsia="Consolas"/>
          <w:i/>
          <w:iCs/>
          <w:lang w:val="uk-UA" w:eastAsia="uk-UA" w:bidi="uk-UA"/>
        </w:rPr>
        <w:t>.</w:t>
      </w:r>
    </w:p>
    <w:p w:rsidR="00B45FC9" w:rsidRPr="00F1596E" w:rsidRDefault="00A6239B" w:rsidP="0045692A">
      <w:pPr>
        <w:widowControl w:val="0"/>
        <w:spacing w:after="0"/>
        <w:ind w:firstLine="709"/>
        <w:jc w:val="both"/>
        <w:rPr>
          <w:rFonts w:eastAsia="Sylfaen"/>
          <w:lang w:val="uk-UA" w:eastAsia="uk-UA" w:bidi="uk-UA"/>
        </w:rPr>
      </w:pPr>
      <w:r w:rsidRPr="00F1596E">
        <w:rPr>
          <w:rFonts w:eastAsia="Sylfaen"/>
          <w:lang w:val="uk-UA" w:eastAsia="uk-UA" w:bidi="uk-UA"/>
        </w:rPr>
        <w:t>І</w:t>
      </w:r>
      <w:r w:rsidR="00B45FC9" w:rsidRPr="00F1596E">
        <w:rPr>
          <w:rFonts w:eastAsia="Sylfaen"/>
          <w:lang w:val="uk-UA" w:eastAsia="uk-UA" w:bidi="uk-UA"/>
        </w:rPr>
        <w:t>золяц</w:t>
      </w:r>
      <w:r w:rsidRPr="00F1596E">
        <w:rPr>
          <w:rFonts w:eastAsia="Sylfaen"/>
          <w:lang w:val="uk-UA" w:eastAsia="uk-UA" w:bidi="uk-UA"/>
        </w:rPr>
        <w:t>і</w:t>
      </w:r>
      <w:r w:rsidR="00B45FC9" w:rsidRPr="00F1596E">
        <w:rPr>
          <w:rFonts w:eastAsia="Sylfaen"/>
          <w:lang w:val="uk-UA" w:eastAsia="uk-UA" w:bidi="uk-UA"/>
        </w:rPr>
        <w:t>я к</w:t>
      </w:r>
      <w:r w:rsidRPr="00F1596E">
        <w:rPr>
          <w:rFonts w:eastAsia="Sylfaen"/>
          <w:lang w:val="uk-UA" w:eastAsia="uk-UA" w:bidi="uk-UA"/>
        </w:rPr>
        <w:t>о</w:t>
      </w:r>
      <w:r w:rsidR="00B45FC9" w:rsidRPr="00F1596E">
        <w:rPr>
          <w:rFonts w:eastAsia="Sylfaen"/>
          <w:lang w:val="uk-UA" w:eastAsia="uk-UA" w:bidi="uk-UA"/>
        </w:rPr>
        <w:t>туш</w:t>
      </w:r>
      <w:r w:rsidRPr="00F1596E">
        <w:rPr>
          <w:rFonts w:eastAsia="Sylfaen"/>
          <w:lang w:val="uk-UA" w:eastAsia="uk-UA" w:bidi="uk-UA"/>
        </w:rPr>
        <w:t>о</w:t>
      </w:r>
      <w:r w:rsidR="00B45FC9" w:rsidRPr="00F1596E">
        <w:rPr>
          <w:rFonts w:eastAsia="Sylfaen"/>
          <w:lang w:val="uk-UA" w:eastAsia="uk-UA" w:bidi="uk-UA"/>
        </w:rPr>
        <w:t>к посл</w:t>
      </w:r>
      <w:r w:rsidRPr="00F1596E">
        <w:rPr>
          <w:rFonts w:eastAsia="Sylfaen"/>
          <w:lang w:val="uk-UA" w:eastAsia="uk-UA" w:bidi="uk-UA"/>
        </w:rPr>
        <w:t>і</w:t>
      </w:r>
      <w:r w:rsidR="00B45FC9" w:rsidRPr="00F1596E">
        <w:rPr>
          <w:rFonts w:eastAsia="Sylfaen"/>
          <w:lang w:val="uk-UA" w:eastAsia="uk-UA" w:bidi="uk-UA"/>
        </w:rPr>
        <w:t xml:space="preserve">довного </w:t>
      </w:r>
      <w:proofErr w:type="spellStart"/>
      <w:r w:rsidR="00B45FC9" w:rsidRPr="00F1596E">
        <w:rPr>
          <w:rFonts w:eastAsia="Sylfaen"/>
          <w:lang w:val="uk-UA" w:eastAsia="uk-UA" w:bidi="uk-UA"/>
        </w:rPr>
        <w:t>збужден</w:t>
      </w:r>
      <w:r w:rsidRPr="00F1596E">
        <w:rPr>
          <w:rFonts w:eastAsia="Sylfaen"/>
          <w:lang w:val="uk-UA" w:eastAsia="uk-UA" w:bidi="uk-UA"/>
        </w:rPr>
        <w:t>н</w:t>
      </w:r>
      <w:r w:rsidR="00B45FC9" w:rsidRPr="00F1596E">
        <w:rPr>
          <w:rFonts w:eastAsia="Sylfaen"/>
          <w:lang w:val="uk-UA" w:eastAsia="uk-UA" w:bidi="uk-UA"/>
        </w:rPr>
        <w:t>я</w:t>
      </w:r>
      <w:r w:rsidRPr="00F1596E">
        <w:rPr>
          <w:rFonts w:eastAsia="Sylfaen"/>
          <w:lang w:val="uk-UA" w:eastAsia="uk-UA" w:bidi="uk-UA"/>
        </w:rPr>
        <w:t>складається</w:t>
      </w:r>
      <w:proofErr w:type="spellEnd"/>
      <w:r w:rsidR="00B45FC9" w:rsidRPr="00F1596E">
        <w:rPr>
          <w:rFonts w:eastAsia="Sylfaen"/>
          <w:lang w:val="uk-UA" w:eastAsia="uk-UA" w:bidi="uk-UA"/>
        </w:rPr>
        <w:t xml:space="preserve"> одного </w:t>
      </w:r>
      <w:r w:rsidRPr="00F1596E">
        <w:rPr>
          <w:rFonts w:eastAsia="Sylfaen"/>
          <w:lang w:val="uk-UA" w:eastAsia="uk-UA" w:bidi="uk-UA"/>
        </w:rPr>
        <w:t xml:space="preserve">шару </w:t>
      </w:r>
      <w:proofErr w:type="spellStart"/>
      <w:r w:rsidR="00B45FC9" w:rsidRPr="00F1596E">
        <w:rPr>
          <w:rFonts w:eastAsia="Sylfaen"/>
          <w:lang w:val="uk-UA" w:eastAsia="uk-UA" w:bidi="uk-UA"/>
        </w:rPr>
        <w:t>тафтяно</w:t>
      </w:r>
      <w:r w:rsidRPr="00F1596E">
        <w:rPr>
          <w:rFonts w:eastAsia="Sylfaen"/>
          <w:lang w:val="uk-UA" w:eastAsia="uk-UA" w:bidi="uk-UA"/>
        </w:rPr>
        <w:t>їстрічки</w:t>
      </w:r>
      <w:proofErr w:type="spellEnd"/>
      <w:r w:rsidR="00B45FC9" w:rsidRPr="00F1596E">
        <w:rPr>
          <w:rFonts w:eastAsia="Sylfaen"/>
          <w:lang w:val="uk-UA" w:eastAsia="uk-UA" w:bidi="uk-UA"/>
        </w:rPr>
        <w:t xml:space="preserve">, </w:t>
      </w:r>
      <w:r w:rsidRPr="00F1596E">
        <w:rPr>
          <w:rFonts w:eastAsia="Sylfaen"/>
          <w:lang w:val="uk-UA" w:eastAsia="uk-UA" w:bidi="uk-UA"/>
        </w:rPr>
        <w:t xml:space="preserve">яка укладена </w:t>
      </w:r>
      <w:proofErr w:type="spellStart"/>
      <w:r w:rsidR="00B45FC9" w:rsidRPr="00F1596E">
        <w:rPr>
          <w:rFonts w:eastAsia="Sylfaen"/>
          <w:lang w:val="uk-UA" w:eastAsia="uk-UA" w:bidi="uk-UA"/>
        </w:rPr>
        <w:t>вр</w:t>
      </w:r>
      <w:r w:rsidRPr="00F1596E">
        <w:rPr>
          <w:rFonts w:eastAsia="Sylfaen"/>
          <w:lang w:val="uk-UA" w:eastAsia="uk-UA" w:bidi="uk-UA"/>
        </w:rPr>
        <w:t>озбіг</w:t>
      </w:r>
      <w:proofErr w:type="spellEnd"/>
      <w:r w:rsidR="00B45FC9" w:rsidRPr="00F1596E">
        <w:rPr>
          <w:rFonts w:eastAsia="Sylfaen"/>
          <w:lang w:val="uk-UA" w:eastAsia="uk-UA" w:bidi="uk-UA"/>
        </w:rPr>
        <w:t xml:space="preserve">, шести </w:t>
      </w:r>
      <w:r w:rsidRPr="00F1596E">
        <w:rPr>
          <w:rFonts w:eastAsia="Sylfaen"/>
          <w:lang w:val="uk-UA" w:eastAsia="uk-UA" w:bidi="uk-UA"/>
        </w:rPr>
        <w:t>шарів</w:t>
      </w:r>
      <w:r w:rsidR="00B45FC9" w:rsidRPr="00F1596E">
        <w:rPr>
          <w:rFonts w:eastAsia="Sylfaen"/>
          <w:lang w:val="uk-UA" w:eastAsia="uk-UA" w:bidi="uk-UA"/>
        </w:rPr>
        <w:t xml:space="preserve"> лакоткани</w:t>
      </w:r>
      <w:r w:rsidRPr="00F1596E">
        <w:rPr>
          <w:rFonts w:eastAsia="Sylfaen"/>
          <w:lang w:val="uk-UA" w:eastAsia="uk-UA" w:bidi="uk-UA"/>
        </w:rPr>
        <w:t>ни</w:t>
      </w:r>
      <w:r w:rsidR="00B45FC9" w:rsidRPr="00F1596E">
        <w:rPr>
          <w:rFonts w:eastAsia="Sylfaen"/>
          <w:lang w:val="uk-UA" w:eastAsia="uk-UA" w:bidi="uk-UA"/>
        </w:rPr>
        <w:t xml:space="preserve"> и одного </w:t>
      </w:r>
      <w:r w:rsidRPr="00F1596E">
        <w:rPr>
          <w:rFonts w:eastAsia="Sylfaen"/>
          <w:lang w:val="uk-UA" w:eastAsia="uk-UA" w:bidi="uk-UA"/>
        </w:rPr>
        <w:t>шару</w:t>
      </w:r>
      <w:r w:rsidR="00B45FC9" w:rsidRPr="00F1596E">
        <w:rPr>
          <w:rFonts w:eastAsia="Sylfaen"/>
          <w:lang w:val="uk-UA" w:eastAsia="uk-UA" w:bidi="uk-UA"/>
        </w:rPr>
        <w:t xml:space="preserve"> </w:t>
      </w:r>
      <w:proofErr w:type="spellStart"/>
      <w:r w:rsidR="00B45FC9" w:rsidRPr="00F1596E">
        <w:rPr>
          <w:rFonts w:eastAsia="Sylfaen"/>
          <w:lang w:val="uk-UA" w:eastAsia="uk-UA" w:bidi="uk-UA"/>
        </w:rPr>
        <w:t>к</w:t>
      </w:r>
      <w:r w:rsidR="006816B5" w:rsidRPr="00F1596E">
        <w:rPr>
          <w:rFonts w:eastAsia="Sylfaen"/>
          <w:lang w:val="uk-UA" w:eastAsia="uk-UA" w:bidi="uk-UA"/>
        </w:rPr>
        <w:t>і</w:t>
      </w:r>
      <w:r w:rsidR="00B45FC9" w:rsidRPr="00F1596E">
        <w:rPr>
          <w:rFonts w:eastAsia="Sylfaen"/>
          <w:lang w:val="uk-UA" w:eastAsia="uk-UA" w:bidi="uk-UA"/>
        </w:rPr>
        <w:t>перно</w:t>
      </w:r>
      <w:r w:rsidRPr="00F1596E">
        <w:rPr>
          <w:rFonts w:eastAsia="Sylfaen"/>
          <w:lang w:val="uk-UA" w:eastAsia="uk-UA" w:bidi="uk-UA"/>
        </w:rPr>
        <w:t>їстрічки</w:t>
      </w:r>
      <w:proofErr w:type="spellEnd"/>
      <w:r w:rsidR="00B45FC9" w:rsidRPr="00F1596E">
        <w:rPr>
          <w:rFonts w:eastAsia="Sylfaen"/>
          <w:lang w:val="uk-UA" w:eastAsia="uk-UA" w:bidi="uk-UA"/>
        </w:rPr>
        <w:t xml:space="preserve">, </w:t>
      </w:r>
      <w:r w:rsidRPr="00F1596E">
        <w:rPr>
          <w:rFonts w:eastAsia="Sylfaen"/>
          <w:lang w:val="uk-UA" w:eastAsia="uk-UA" w:bidi="uk-UA"/>
        </w:rPr>
        <w:t xml:space="preserve">яка </w:t>
      </w:r>
      <w:proofErr w:type="spellStart"/>
      <w:r w:rsidRPr="00F1596E">
        <w:rPr>
          <w:rFonts w:eastAsia="Sylfaen"/>
          <w:lang w:val="uk-UA" w:eastAsia="uk-UA" w:bidi="uk-UA"/>
        </w:rPr>
        <w:t>укладенанапівперекришу</w:t>
      </w:r>
      <w:proofErr w:type="spellEnd"/>
      <w:r w:rsidR="00B45FC9" w:rsidRPr="00F1596E">
        <w:rPr>
          <w:rFonts w:eastAsia="Sylfaen"/>
          <w:lang w:val="uk-UA" w:eastAsia="uk-UA" w:bidi="uk-UA"/>
        </w:rPr>
        <w:t>.</w:t>
      </w:r>
    </w:p>
    <w:p w:rsidR="00A6239B" w:rsidRPr="00F1596E" w:rsidRDefault="00A6239B" w:rsidP="0045692A">
      <w:pPr>
        <w:spacing w:after="0"/>
        <w:ind w:firstLine="709"/>
        <w:jc w:val="both"/>
        <w:rPr>
          <w:rFonts w:eastAsia="Arial Unicode MS"/>
          <w:lang w:val="uk-UA" w:eastAsia="uk-UA" w:bidi="uk-UA"/>
        </w:rPr>
      </w:pPr>
      <w:r w:rsidRPr="00F1596E">
        <w:rPr>
          <w:rFonts w:eastAsia="Arial Unicode MS"/>
          <w:lang w:val="uk-UA" w:eastAsia="uk-UA" w:bidi="uk-UA"/>
        </w:rPr>
        <w:t>І</w:t>
      </w:r>
      <w:r w:rsidR="00B45FC9" w:rsidRPr="00F1596E">
        <w:rPr>
          <w:rFonts w:eastAsia="Arial Unicode MS"/>
          <w:lang w:val="uk-UA" w:eastAsia="uk-UA" w:bidi="uk-UA"/>
        </w:rPr>
        <w:t>золяц</w:t>
      </w:r>
      <w:r w:rsidRPr="00F1596E">
        <w:rPr>
          <w:rFonts w:eastAsia="Arial Unicode MS"/>
          <w:lang w:val="uk-UA" w:eastAsia="uk-UA" w:bidi="uk-UA"/>
        </w:rPr>
        <w:t>і</w:t>
      </w:r>
      <w:r w:rsidR="00B45FC9" w:rsidRPr="00F1596E">
        <w:rPr>
          <w:rFonts w:eastAsia="Arial Unicode MS"/>
          <w:lang w:val="uk-UA" w:eastAsia="uk-UA" w:bidi="uk-UA"/>
        </w:rPr>
        <w:t>я к</w:t>
      </w:r>
      <w:r w:rsidRPr="00F1596E">
        <w:rPr>
          <w:rFonts w:eastAsia="Arial Unicode MS"/>
          <w:lang w:val="uk-UA" w:eastAsia="uk-UA" w:bidi="uk-UA"/>
        </w:rPr>
        <w:t>о</w:t>
      </w:r>
      <w:r w:rsidR="00B45FC9" w:rsidRPr="00F1596E">
        <w:rPr>
          <w:rFonts w:eastAsia="Arial Unicode MS"/>
          <w:lang w:val="uk-UA" w:eastAsia="uk-UA" w:bidi="uk-UA"/>
        </w:rPr>
        <w:t>туш</w:t>
      </w:r>
      <w:r w:rsidRPr="00F1596E">
        <w:rPr>
          <w:rFonts w:eastAsia="Arial Unicode MS"/>
          <w:lang w:val="uk-UA" w:eastAsia="uk-UA" w:bidi="uk-UA"/>
        </w:rPr>
        <w:t>о</w:t>
      </w:r>
      <w:r w:rsidR="00B45FC9" w:rsidRPr="00F1596E">
        <w:rPr>
          <w:rFonts w:eastAsia="Arial Unicode MS"/>
          <w:lang w:val="uk-UA" w:eastAsia="uk-UA" w:bidi="uk-UA"/>
        </w:rPr>
        <w:t>к неза</w:t>
      </w:r>
      <w:r w:rsidRPr="00F1596E">
        <w:rPr>
          <w:rFonts w:eastAsia="Arial Unicode MS"/>
          <w:lang w:val="uk-UA" w:eastAsia="uk-UA" w:bidi="uk-UA"/>
        </w:rPr>
        <w:t>лежн</w:t>
      </w:r>
      <w:r w:rsidR="00B45FC9" w:rsidRPr="00F1596E">
        <w:rPr>
          <w:rFonts w:eastAsia="Arial Unicode MS"/>
          <w:lang w:val="uk-UA" w:eastAsia="uk-UA" w:bidi="uk-UA"/>
        </w:rPr>
        <w:t xml:space="preserve">ого </w:t>
      </w:r>
      <w:proofErr w:type="spellStart"/>
      <w:r w:rsidR="00B45FC9" w:rsidRPr="00F1596E">
        <w:rPr>
          <w:rFonts w:eastAsia="Arial Unicode MS"/>
          <w:lang w:val="uk-UA" w:eastAsia="uk-UA" w:bidi="uk-UA"/>
        </w:rPr>
        <w:t>збужден</w:t>
      </w:r>
      <w:r w:rsidRPr="00F1596E">
        <w:rPr>
          <w:rFonts w:eastAsia="Arial Unicode MS"/>
          <w:lang w:val="uk-UA" w:eastAsia="uk-UA" w:bidi="uk-UA"/>
        </w:rPr>
        <w:t>н</w:t>
      </w:r>
      <w:r w:rsidR="00B45FC9" w:rsidRPr="00F1596E">
        <w:rPr>
          <w:rFonts w:eastAsia="Arial Unicode MS"/>
          <w:lang w:val="uk-UA" w:eastAsia="uk-UA" w:bidi="uk-UA"/>
        </w:rPr>
        <w:t>я</w:t>
      </w:r>
      <w:proofErr w:type="spellEnd"/>
      <w:r w:rsidR="00B45FC9" w:rsidRPr="00F1596E">
        <w:rPr>
          <w:rFonts w:eastAsia="Arial Unicode MS"/>
          <w:lang w:val="uk-UA" w:eastAsia="uk-UA" w:bidi="uk-UA"/>
        </w:rPr>
        <w:t xml:space="preserve"> </w:t>
      </w:r>
      <w:proofErr w:type="spellStart"/>
      <w:r w:rsidR="00B45FC9" w:rsidRPr="00F1596E">
        <w:rPr>
          <w:rFonts w:eastAsia="Arial Unicode MS"/>
          <w:lang w:val="uk-UA" w:eastAsia="uk-UA" w:bidi="uk-UA"/>
        </w:rPr>
        <w:t>двиг</w:t>
      </w:r>
      <w:r w:rsidRPr="00F1596E">
        <w:rPr>
          <w:rFonts w:eastAsia="Arial Unicode MS"/>
          <w:lang w:val="uk-UA" w:eastAsia="uk-UA" w:bidi="uk-UA"/>
        </w:rPr>
        <w:t>уна</w:t>
      </w:r>
      <w:r w:rsidR="00B45FC9" w:rsidRPr="00F1596E">
        <w:rPr>
          <w:rFonts w:eastAsia="Arial Unicode MS"/>
          <w:lang w:val="uk-UA" w:eastAsia="uk-UA" w:bidi="uk-UA"/>
        </w:rPr>
        <w:t>и</w:t>
      </w:r>
      <w:proofErr w:type="spellEnd"/>
      <w:r w:rsidR="00B45FC9" w:rsidRPr="00F1596E">
        <w:rPr>
          <w:rFonts w:eastAsia="Arial Unicode MS"/>
          <w:lang w:val="uk-UA" w:eastAsia="uk-UA" w:bidi="uk-UA"/>
        </w:rPr>
        <w:t xml:space="preserve"> гене</w:t>
      </w:r>
      <w:r w:rsidR="00B45FC9" w:rsidRPr="00F1596E">
        <w:rPr>
          <w:rFonts w:eastAsia="Arial Unicode MS"/>
          <w:lang w:val="uk-UA" w:eastAsia="uk-UA" w:bidi="uk-UA"/>
        </w:rPr>
        <w:softHyphen/>
        <w:t>ратора в</w:t>
      </w:r>
      <w:r w:rsidRPr="00F1596E">
        <w:rPr>
          <w:rFonts w:eastAsia="Arial Unicode MS"/>
          <w:lang w:val="uk-UA" w:eastAsia="uk-UA" w:bidi="uk-UA"/>
        </w:rPr>
        <w:t>икона</w:t>
      </w:r>
      <w:r w:rsidR="00B45FC9" w:rsidRPr="00F1596E">
        <w:rPr>
          <w:rFonts w:eastAsia="Arial Unicode MS"/>
          <w:lang w:val="uk-UA" w:eastAsia="uk-UA" w:bidi="uk-UA"/>
        </w:rPr>
        <w:t xml:space="preserve">на </w:t>
      </w:r>
      <w:proofErr w:type="spellStart"/>
      <w:r w:rsidR="00B45FC9" w:rsidRPr="00F1596E">
        <w:rPr>
          <w:rFonts w:eastAsia="Arial Unicode MS"/>
          <w:lang w:val="uk-UA" w:eastAsia="uk-UA" w:bidi="uk-UA"/>
        </w:rPr>
        <w:t>тафтяно</w:t>
      </w:r>
      <w:r w:rsidRPr="00F1596E">
        <w:rPr>
          <w:rFonts w:eastAsia="Arial Unicode MS"/>
          <w:lang w:val="uk-UA" w:eastAsia="uk-UA" w:bidi="uk-UA"/>
        </w:rPr>
        <w:t>юстрічкоюзавтовшки</w:t>
      </w:r>
      <w:proofErr w:type="spellEnd"/>
      <w:r w:rsidR="00B45FC9" w:rsidRPr="00F1596E">
        <w:rPr>
          <w:rFonts w:eastAsia="Arial Unicode MS"/>
          <w:lang w:val="uk-UA" w:eastAsia="uk-UA" w:bidi="uk-UA"/>
        </w:rPr>
        <w:t xml:space="preserve"> 0,25 мм одним </w:t>
      </w:r>
      <w:proofErr w:type="spellStart"/>
      <w:r w:rsidRPr="00F1596E">
        <w:rPr>
          <w:rFonts w:eastAsia="Arial Unicode MS"/>
          <w:lang w:val="uk-UA" w:eastAsia="uk-UA" w:bidi="uk-UA"/>
        </w:rPr>
        <w:t>шаром</w:t>
      </w:r>
      <w:r w:rsidR="00B45FC9" w:rsidRPr="00F1596E">
        <w:rPr>
          <w:rFonts w:eastAsia="Arial Unicode MS"/>
          <w:lang w:val="uk-UA" w:eastAsia="uk-UA" w:bidi="uk-UA"/>
        </w:rPr>
        <w:t>вр</w:t>
      </w:r>
      <w:r w:rsidRPr="00F1596E">
        <w:rPr>
          <w:rFonts w:eastAsia="Arial Unicode MS"/>
          <w:lang w:val="uk-UA" w:eastAsia="uk-UA" w:bidi="uk-UA"/>
        </w:rPr>
        <w:t>озбіг</w:t>
      </w:r>
      <w:proofErr w:type="spellEnd"/>
      <w:r w:rsidR="00B45FC9" w:rsidRPr="00F1596E">
        <w:rPr>
          <w:rFonts w:eastAsia="Arial Unicode MS"/>
          <w:lang w:val="uk-UA" w:eastAsia="uk-UA" w:bidi="uk-UA"/>
        </w:rPr>
        <w:t xml:space="preserve">, </w:t>
      </w:r>
      <w:proofErr w:type="spellStart"/>
      <w:r w:rsidRPr="00F1596E">
        <w:rPr>
          <w:rFonts w:eastAsia="Arial Unicode MS"/>
          <w:lang w:val="uk-UA" w:eastAsia="uk-UA" w:bidi="uk-UA"/>
        </w:rPr>
        <w:t>стрічкоюі</w:t>
      </w:r>
      <w:r w:rsidR="00B45FC9" w:rsidRPr="00F1596E">
        <w:rPr>
          <w:rFonts w:eastAsia="Arial Unicode MS"/>
          <w:lang w:val="uk-UA" w:eastAsia="uk-UA" w:bidi="uk-UA"/>
        </w:rPr>
        <w:t>з</w:t>
      </w:r>
      <w:proofErr w:type="spellEnd"/>
      <w:r w:rsidR="00B45FC9" w:rsidRPr="00F1596E">
        <w:rPr>
          <w:rFonts w:eastAsia="Arial Unicode MS"/>
          <w:lang w:val="uk-UA" w:eastAsia="uk-UA" w:bidi="uk-UA"/>
        </w:rPr>
        <w:t xml:space="preserve"> </w:t>
      </w:r>
      <w:proofErr w:type="spellStart"/>
      <w:r w:rsidR="00B45FC9" w:rsidRPr="00F1596E">
        <w:rPr>
          <w:rFonts w:eastAsia="Arial Unicode MS"/>
          <w:lang w:val="uk-UA" w:eastAsia="uk-UA" w:bidi="uk-UA"/>
        </w:rPr>
        <w:t>лакоткани</w:t>
      </w:r>
      <w:r w:rsidRPr="00F1596E">
        <w:rPr>
          <w:rFonts w:eastAsia="Arial Unicode MS"/>
          <w:lang w:val="uk-UA" w:eastAsia="uk-UA" w:bidi="uk-UA"/>
        </w:rPr>
        <w:t>низавтовшки</w:t>
      </w:r>
      <w:proofErr w:type="spellEnd"/>
      <w:r w:rsidR="00B45FC9" w:rsidRPr="00F1596E">
        <w:rPr>
          <w:rFonts w:eastAsia="Arial Unicode MS"/>
          <w:lang w:val="uk-UA" w:eastAsia="uk-UA" w:bidi="uk-UA"/>
        </w:rPr>
        <w:t xml:space="preserve"> 0,2 мм и к</w:t>
      </w:r>
      <w:r w:rsidRPr="00F1596E">
        <w:rPr>
          <w:rFonts w:eastAsia="Arial Unicode MS"/>
          <w:lang w:val="uk-UA" w:eastAsia="uk-UA" w:bidi="uk-UA"/>
        </w:rPr>
        <w:t>і</w:t>
      </w:r>
      <w:r w:rsidR="00B45FC9" w:rsidRPr="00F1596E">
        <w:rPr>
          <w:rFonts w:eastAsia="Arial Unicode MS"/>
          <w:lang w:val="uk-UA" w:eastAsia="uk-UA" w:bidi="uk-UA"/>
        </w:rPr>
        <w:t>перно</w:t>
      </w:r>
      <w:r w:rsidRPr="00F1596E">
        <w:rPr>
          <w:rFonts w:eastAsia="Arial Unicode MS"/>
          <w:lang w:val="uk-UA" w:eastAsia="uk-UA" w:bidi="uk-UA"/>
        </w:rPr>
        <w:t xml:space="preserve">ю стрічкою товщиною 0,45 мм по одному шару </w:t>
      </w:r>
      <w:proofErr w:type="spellStart"/>
      <w:r w:rsidRPr="00F1596E">
        <w:rPr>
          <w:rFonts w:eastAsia="Arial Unicode MS"/>
          <w:lang w:val="uk-UA" w:eastAsia="uk-UA" w:bidi="uk-UA"/>
        </w:rPr>
        <w:t>напівперекришу</w:t>
      </w:r>
      <w:proofErr w:type="spellEnd"/>
      <w:r w:rsidRPr="00F1596E">
        <w:rPr>
          <w:rFonts w:eastAsia="Arial Unicode MS"/>
          <w:lang w:val="uk-UA" w:eastAsia="uk-UA" w:bidi="uk-UA"/>
        </w:rPr>
        <w:t>.</w:t>
      </w:r>
    </w:p>
    <w:p w:rsidR="00A6239B" w:rsidRPr="00F1596E" w:rsidRDefault="00A6239B" w:rsidP="0045692A">
      <w:pPr>
        <w:spacing w:after="0"/>
        <w:ind w:firstLine="709"/>
        <w:jc w:val="both"/>
        <w:rPr>
          <w:rFonts w:eastAsia="Arial Unicode MS"/>
          <w:lang w:val="uk-UA" w:eastAsia="uk-UA" w:bidi="uk-UA"/>
        </w:rPr>
      </w:pPr>
      <w:r w:rsidRPr="00F1596E">
        <w:rPr>
          <w:rFonts w:eastAsia="Arial Unicode MS"/>
          <w:lang w:val="uk-UA" w:eastAsia="uk-UA" w:bidi="uk-UA"/>
        </w:rPr>
        <w:t>Сердечники 10 і 19 додаткових полюсів сталеві поковк</w:t>
      </w:r>
      <w:r w:rsidR="006816B5" w:rsidRPr="00F1596E">
        <w:rPr>
          <w:rFonts w:eastAsia="Arial Unicode MS"/>
          <w:lang w:val="uk-UA" w:eastAsia="uk-UA" w:bidi="uk-UA"/>
        </w:rPr>
        <w:t>и</w:t>
      </w:r>
      <w:r w:rsidRPr="00F1596E">
        <w:rPr>
          <w:rFonts w:eastAsia="Arial Unicode MS"/>
          <w:lang w:val="uk-UA" w:eastAsia="uk-UA" w:bidi="uk-UA"/>
        </w:rPr>
        <w:t>. Корпусн</w:t>
      </w:r>
      <w:r w:rsidR="006816B5" w:rsidRPr="00F1596E">
        <w:rPr>
          <w:rFonts w:eastAsia="Arial Unicode MS"/>
          <w:lang w:val="uk-UA" w:eastAsia="uk-UA" w:bidi="uk-UA"/>
        </w:rPr>
        <w:t>а</w:t>
      </w:r>
      <w:r w:rsidRPr="00F1596E">
        <w:rPr>
          <w:rFonts w:eastAsia="Arial Unicode MS"/>
          <w:lang w:val="uk-UA" w:eastAsia="uk-UA" w:bidi="uk-UA"/>
        </w:rPr>
        <w:t xml:space="preserve"> ізоляція котушок додаткових полюсів складається з двох шарів </w:t>
      </w:r>
      <w:proofErr w:type="spellStart"/>
      <w:r w:rsidR="006816B5" w:rsidRPr="00F1596E">
        <w:rPr>
          <w:rFonts w:eastAsia="Arial Unicode MS"/>
          <w:lang w:val="uk-UA" w:eastAsia="uk-UA" w:bidi="uk-UA"/>
        </w:rPr>
        <w:t>м</w:t>
      </w:r>
      <w:r w:rsidRPr="00F1596E">
        <w:rPr>
          <w:rFonts w:eastAsia="Arial Unicode MS"/>
          <w:lang w:val="uk-UA" w:eastAsia="uk-UA" w:bidi="uk-UA"/>
        </w:rPr>
        <w:t>ікаленти</w:t>
      </w:r>
      <w:proofErr w:type="spellEnd"/>
      <w:r w:rsidRPr="00F1596E">
        <w:rPr>
          <w:rFonts w:eastAsia="Arial Unicode MS"/>
          <w:lang w:val="uk-UA" w:eastAsia="uk-UA" w:bidi="uk-UA"/>
        </w:rPr>
        <w:t xml:space="preserve"> товщиною 0,13 мм </w:t>
      </w:r>
      <w:proofErr w:type="spellStart"/>
      <w:r w:rsidR="006816B5" w:rsidRPr="00F1596E">
        <w:rPr>
          <w:rFonts w:eastAsia="Arial Unicode MS"/>
          <w:lang w:val="uk-UA" w:eastAsia="uk-UA" w:bidi="uk-UA"/>
        </w:rPr>
        <w:t>напів</w:t>
      </w:r>
      <w:r w:rsidRPr="00F1596E">
        <w:rPr>
          <w:rFonts w:eastAsia="Arial Unicode MS"/>
          <w:lang w:val="uk-UA" w:eastAsia="uk-UA" w:bidi="uk-UA"/>
        </w:rPr>
        <w:t>перекришу</w:t>
      </w:r>
      <w:proofErr w:type="spellEnd"/>
      <w:r w:rsidRPr="00F1596E">
        <w:rPr>
          <w:rFonts w:eastAsia="Arial Unicode MS"/>
          <w:lang w:val="uk-UA" w:eastAsia="uk-UA" w:bidi="uk-UA"/>
        </w:rPr>
        <w:t xml:space="preserve"> і кіперної стрічки товщиною 0,45 мм але одному шару </w:t>
      </w:r>
      <w:proofErr w:type="spellStart"/>
      <w:r w:rsidR="006816B5" w:rsidRPr="00F1596E">
        <w:rPr>
          <w:rFonts w:eastAsia="Arial Unicode MS"/>
          <w:lang w:val="uk-UA" w:eastAsia="uk-UA" w:bidi="uk-UA"/>
        </w:rPr>
        <w:t>напів</w:t>
      </w:r>
      <w:r w:rsidRPr="00F1596E">
        <w:rPr>
          <w:rFonts w:eastAsia="Arial Unicode MS"/>
          <w:lang w:val="uk-UA" w:eastAsia="uk-UA" w:bidi="uk-UA"/>
        </w:rPr>
        <w:t>перекришу</w:t>
      </w:r>
      <w:proofErr w:type="spellEnd"/>
      <w:r w:rsidRPr="00F1596E">
        <w:rPr>
          <w:rFonts w:eastAsia="Arial Unicode MS"/>
          <w:lang w:val="uk-UA" w:eastAsia="uk-UA" w:bidi="uk-UA"/>
        </w:rPr>
        <w:t xml:space="preserve"> і </w:t>
      </w:r>
      <w:proofErr w:type="spellStart"/>
      <w:r w:rsidRPr="00F1596E">
        <w:rPr>
          <w:rFonts w:eastAsia="Arial Unicode MS"/>
          <w:lang w:val="uk-UA" w:eastAsia="uk-UA" w:bidi="uk-UA"/>
        </w:rPr>
        <w:t>вр</w:t>
      </w:r>
      <w:r w:rsidR="006816B5" w:rsidRPr="00F1596E">
        <w:rPr>
          <w:rFonts w:eastAsia="Arial Unicode MS"/>
          <w:lang w:val="uk-UA" w:eastAsia="uk-UA" w:bidi="uk-UA"/>
        </w:rPr>
        <w:t>озбіг</w:t>
      </w:r>
      <w:proofErr w:type="spellEnd"/>
      <w:r w:rsidRPr="00F1596E">
        <w:rPr>
          <w:rFonts w:eastAsia="Arial Unicode MS"/>
          <w:lang w:val="uk-UA" w:eastAsia="uk-UA" w:bidi="uk-UA"/>
        </w:rPr>
        <w:t>.</w:t>
      </w:r>
    </w:p>
    <w:p w:rsidR="00A6239B" w:rsidRPr="00F1596E" w:rsidRDefault="00A6239B" w:rsidP="0045692A">
      <w:pPr>
        <w:spacing w:after="0"/>
        <w:ind w:firstLine="709"/>
        <w:jc w:val="both"/>
        <w:rPr>
          <w:rFonts w:eastAsia="Arial Unicode MS"/>
          <w:lang w:val="uk-UA" w:eastAsia="uk-UA" w:bidi="uk-UA"/>
        </w:rPr>
      </w:pPr>
      <w:r w:rsidRPr="00F1596E">
        <w:rPr>
          <w:rFonts w:eastAsia="Arial Unicode MS"/>
          <w:lang w:val="uk-UA" w:eastAsia="uk-UA" w:bidi="uk-UA"/>
        </w:rPr>
        <w:t xml:space="preserve">Обмотка якоря генератора </w:t>
      </w:r>
      <w:proofErr w:type="spellStart"/>
      <w:r w:rsidRPr="00F1596E">
        <w:rPr>
          <w:rFonts w:eastAsia="Arial Unicode MS"/>
          <w:lang w:val="uk-UA" w:eastAsia="uk-UA" w:bidi="uk-UA"/>
        </w:rPr>
        <w:t>петл</w:t>
      </w:r>
      <w:r w:rsidR="006816B5" w:rsidRPr="00F1596E">
        <w:rPr>
          <w:rFonts w:eastAsia="Arial Unicode MS"/>
          <w:lang w:val="uk-UA" w:eastAsia="uk-UA" w:bidi="uk-UA"/>
        </w:rPr>
        <w:t>ьо</w:t>
      </w:r>
      <w:r w:rsidRPr="00F1596E">
        <w:rPr>
          <w:rFonts w:eastAsia="Arial Unicode MS"/>
          <w:lang w:val="uk-UA" w:eastAsia="uk-UA" w:bidi="uk-UA"/>
        </w:rPr>
        <w:t>ва</w:t>
      </w:r>
      <w:proofErr w:type="spellEnd"/>
      <w:r w:rsidRPr="00F1596E">
        <w:rPr>
          <w:rFonts w:eastAsia="Arial Unicode MS"/>
          <w:lang w:val="uk-UA" w:eastAsia="uk-UA" w:bidi="uk-UA"/>
        </w:rPr>
        <w:t xml:space="preserve"> з </w:t>
      </w:r>
      <w:proofErr w:type="spellStart"/>
      <w:r w:rsidRPr="00F1596E">
        <w:rPr>
          <w:rFonts w:eastAsia="Arial Unicode MS"/>
          <w:lang w:val="uk-UA" w:eastAsia="uk-UA" w:bidi="uk-UA"/>
        </w:rPr>
        <w:t>урівнювачами</w:t>
      </w:r>
      <w:proofErr w:type="spellEnd"/>
      <w:r w:rsidRPr="00F1596E">
        <w:rPr>
          <w:rFonts w:eastAsia="Arial Unicode MS"/>
          <w:lang w:val="uk-UA" w:eastAsia="uk-UA" w:bidi="uk-UA"/>
        </w:rPr>
        <w:t xml:space="preserve">, </w:t>
      </w:r>
      <w:proofErr w:type="spellStart"/>
      <w:r w:rsidRPr="00F1596E">
        <w:rPr>
          <w:rFonts w:eastAsia="Arial Unicode MS"/>
          <w:lang w:val="uk-UA" w:eastAsia="uk-UA" w:bidi="uk-UA"/>
        </w:rPr>
        <w:t>укр</w:t>
      </w:r>
      <w:r w:rsidR="00A86A3C" w:rsidRPr="00F1596E">
        <w:rPr>
          <w:rFonts w:eastAsia="Arial Unicode MS"/>
          <w:lang w:val="uk-UA" w:eastAsia="uk-UA" w:bidi="uk-UA"/>
        </w:rPr>
        <w:t>і</w:t>
      </w:r>
      <w:r w:rsidRPr="00F1596E">
        <w:rPr>
          <w:rFonts w:eastAsia="Arial Unicode MS"/>
          <w:lang w:val="uk-UA" w:eastAsia="uk-UA" w:bidi="uk-UA"/>
        </w:rPr>
        <w:t>пленними</w:t>
      </w:r>
      <w:proofErr w:type="spellEnd"/>
      <w:r w:rsidRPr="00F1596E">
        <w:rPr>
          <w:rFonts w:eastAsia="Arial Unicode MS"/>
          <w:lang w:val="uk-UA" w:eastAsia="uk-UA" w:bidi="uk-UA"/>
        </w:rPr>
        <w:t xml:space="preserve"> на конусі колектора бандажами</w:t>
      </w:r>
      <w:r w:rsidR="006816B5" w:rsidRPr="00F1596E">
        <w:rPr>
          <w:rFonts w:eastAsia="Arial Unicode MS"/>
          <w:lang w:val="uk-UA" w:eastAsia="uk-UA" w:bidi="uk-UA"/>
        </w:rPr>
        <w:t xml:space="preserve">. </w:t>
      </w:r>
      <w:r w:rsidRPr="00F1596E">
        <w:rPr>
          <w:rFonts w:eastAsia="Arial Unicode MS"/>
          <w:lang w:val="uk-UA" w:eastAsia="uk-UA" w:bidi="uk-UA"/>
        </w:rPr>
        <w:t xml:space="preserve">Секція </w:t>
      </w:r>
      <w:proofErr w:type="spellStart"/>
      <w:r w:rsidR="006816B5" w:rsidRPr="00F1596E">
        <w:rPr>
          <w:rFonts w:eastAsia="Arial Unicode MS"/>
          <w:lang w:val="uk-UA" w:eastAsia="uk-UA" w:bidi="uk-UA"/>
        </w:rPr>
        <w:t>ізольованам</w:t>
      </w:r>
      <w:r w:rsidRPr="00F1596E">
        <w:rPr>
          <w:rFonts w:eastAsia="Arial Unicode MS"/>
          <w:lang w:val="uk-UA" w:eastAsia="uk-UA" w:bidi="uk-UA"/>
        </w:rPr>
        <w:t>ікалент</w:t>
      </w:r>
      <w:r w:rsidR="006816B5" w:rsidRPr="00F1596E">
        <w:rPr>
          <w:rFonts w:eastAsia="Arial Unicode MS"/>
          <w:lang w:val="uk-UA" w:eastAsia="uk-UA" w:bidi="uk-UA"/>
        </w:rPr>
        <w:t>ою</w:t>
      </w:r>
      <w:proofErr w:type="spellEnd"/>
      <w:r w:rsidRPr="00F1596E">
        <w:rPr>
          <w:rFonts w:eastAsia="Arial Unicode MS"/>
          <w:lang w:val="uk-UA" w:eastAsia="uk-UA" w:bidi="uk-UA"/>
        </w:rPr>
        <w:t xml:space="preserve"> товщиною 0,1 мм трьома шарами </w:t>
      </w:r>
      <w:proofErr w:type="spellStart"/>
      <w:r w:rsidR="006816B5" w:rsidRPr="00F1596E">
        <w:rPr>
          <w:rFonts w:eastAsia="Arial Unicode MS"/>
          <w:lang w:val="uk-UA" w:eastAsia="uk-UA" w:bidi="uk-UA"/>
        </w:rPr>
        <w:t>напів</w:t>
      </w:r>
      <w:r w:rsidRPr="00F1596E">
        <w:rPr>
          <w:rFonts w:eastAsia="Arial Unicode MS"/>
          <w:lang w:val="uk-UA" w:eastAsia="uk-UA" w:bidi="uk-UA"/>
        </w:rPr>
        <w:t>перекришу</w:t>
      </w:r>
      <w:proofErr w:type="spellEnd"/>
      <w:r w:rsidRPr="00F1596E">
        <w:rPr>
          <w:rFonts w:eastAsia="Arial Unicode MS"/>
          <w:lang w:val="uk-UA" w:eastAsia="uk-UA" w:bidi="uk-UA"/>
        </w:rPr>
        <w:t xml:space="preserve"> і </w:t>
      </w:r>
      <w:proofErr w:type="spellStart"/>
      <w:r w:rsidRPr="00F1596E">
        <w:rPr>
          <w:rFonts w:eastAsia="Arial Unicode MS"/>
          <w:lang w:val="uk-UA" w:eastAsia="uk-UA" w:bidi="uk-UA"/>
        </w:rPr>
        <w:t>склолент</w:t>
      </w:r>
      <w:r w:rsidR="006816B5" w:rsidRPr="00F1596E">
        <w:rPr>
          <w:rFonts w:eastAsia="Arial Unicode MS"/>
          <w:lang w:val="uk-UA" w:eastAsia="uk-UA" w:bidi="uk-UA"/>
        </w:rPr>
        <w:t>оюзавтовшки</w:t>
      </w:r>
      <w:proofErr w:type="spellEnd"/>
      <w:r w:rsidRPr="00F1596E">
        <w:rPr>
          <w:rFonts w:eastAsia="Arial Unicode MS"/>
          <w:lang w:val="uk-UA" w:eastAsia="uk-UA" w:bidi="uk-UA"/>
        </w:rPr>
        <w:t xml:space="preserve"> 0,1 мм одним шаром </w:t>
      </w:r>
      <w:proofErr w:type="spellStart"/>
      <w:r w:rsidRPr="00F1596E">
        <w:rPr>
          <w:rFonts w:eastAsia="Arial Unicode MS"/>
          <w:lang w:val="uk-UA" w:eastAsia="uk-UA" w:bidi="uk-UA"/>
        </w:rPr>
        <w:t>встик</w:t>
      </w:r>
      <w:proofErr w:type="spellEnd"/>
      <w:r w:rsidRPr="00F1596E">
        <w:rPr>
          <w:rFonts w:eastAsia="Arial Unicode MS"/>
          <w:lang w:val="uk-UA" w:eastAsia="uk-UA" w:bidi="uk-UA"/>
        </w:rPr>
        <w:t>.</w:t>
      </w:r>
    </w:p>
    <w:p w:rsidR="00A6239B" w:rsidRPr="00F1596E" w:rsidRDefault="00A6239B" w:rsidP="0045692A">
      <w:pPr>
        <w:spacing w:after="0"/>
        <w:ind w:firstLine="709"/>
        <w:jc w:val="both"/>
        <w:rPr>
          <w:rFonts w:eastAsia="Arial Unicode MS"/>
          <w:lang w:val="uk-UA" w:eastAsia="uk-UA" w:bidi="uk-UA"/>
        </w:rPr>
      </w:pPr>
      <w:r w:rsidRPr="00F1596E">
        <w:rPr>
          <w:rFonts w:eastAsia="Arial Unicode MS"/>
          <w:lang w:val="uk-UA" w:eastAsia="uk-UA" w:bidi="uk-UA"/>
        </w:rPr>
        <w:t>На якорі секції укріплені бандажами.</w:t>
      </w:r>
    </w:p>
    <w:p w:rsidR="00320DC6" w:rsidRPr="00F1596E" w:rsidRDefault="00A6239B" w:rsidP="0045692A">
      <w:pPr>
        <w:spacing w:after="0"/>
        <w:ind w:firstLine="709"/>
        <w:jc w:val="both"/>
        <w:rPr>
          <w:lang w:val="uk-UA"/>
        </w:rPr>
      </w:pPr>
      <w:r w:rsidRPr="00F1596E">
        <w:rPr>
          <w:rFonts w:eastAsia="Arial Unicode MS"/>
          <w:lang w:val="uk-UA" w:eastAsia="uk-UA" w:bidi="uk-UA"/>
        </w:rPr>
        <w:t>Траверса 5 генератора поворотного типу з шістьма пальцями прикріплена до остову штифтами; на кожному пальці змонтовано по п'ять щіткотримачів 9 із щітками розмірами 16 х 32 х 32 мм марки ЕГ-2А. Двигун перетворювача має поворотну траверсу з чотирма щіткотримачами.</w:t>
      </w:r>
    </w:p>
    <w:p w:rsidR="0045692A" w:rsidRPr="00F1596E" w:rsidRDefault="0045692A" w:rsidP="00B3504E">
      <w:pPr>
        <w:spacing w:after="0"/>
        <w:jc w:val="both"/>
        <w:rPr>
          <w:lang w:val="uk-UA" w:bidi="uk-UA"/>
        </w:rPr>
      </w:pPr>
    </w:p>
    <w:p w:rsidR="0045692A" w:rsidRPr="00F1596E" w:rsidRDefault="0045692A" w:rsidP="0045692A">
      <w:pPr>
        <w:spacing w:after="0"/>
        <w:ind w:firstLine="708"/>
        <w:jc w:val="both"/>
        <w:rPr>
          <w:lang w:val="uk-UA" w:bidi="uk-UA"/>
        </w:rPr>
      </w:pPr>
      <w:r w:rsidRPr="00F1596E">
        <w:rPr>
          <w:lang w:val="uk-UA" w:bidi="uk-UA"/>
        </w:rPr>
        <w:t>Слово викладача</w:t>
      </w:r>
    </w:p>
    <w:p w:rsidR="00D30E58" w:rsidRPr="00F1596E" w:rsidRDefault="00D30E58" w:rsidP="0045692A">
      <w:pPr>
        <w:spacing w:after="0"/>
        <w:ind w:firstLine="708"/>
        <w:jc w:val="both"/>
        <w:rPr>
          <w:lang w:val="uk-UA" w:bidi="uk-UA"/>
        </w:rPr>
      </w:pPr>
      <w:r w:rsidRPr="00F1596E">
        <w:rPr>
          <w:lang w:val="uk-UA" w:bidi="uk-UA"/>
        </w:rPr>
        <w:t>Конструкція та принцип дії перетворювача НБ-436</w:t>
      </w:r>
      <w:r w:rsidR="0014083C" w:rsidRPr="00F1596E">
        <w:rPr>
          <w:lang w:val="uk-UA" w:bidi="uk-UA"/>
        </w:rPr>
        <w:t>А</w:t>
      </w:r>
    </w:p>
    <w:p w:rsidR="00562E43" w:rsidRPr="00F1596E" w:rsidRDefault="00CA31B9" w:rsidP="0045692A">
      <w:pPr>
        <w:spacing w:after="0"/>
        <w:ind w:firstLine="709"/>
        <w:jc w:val="both"/>
        <w:rPr>
          <w:lang w:val="uk-UA" w:bidi="uk-UA"/>
        </w:rPr>
      </w:pPr>
      <w:r w:rsidRPr="00F1596E">
        <w:rPr>
          <w:lang w:val="uk-UA" w:bidi="uk-UA"/>
        </w:rPr>
        <w:t xml:space="preserve">На останніх випусках електровозів ВЛ-8 та електровозів ВЛ-10 використовується </w:t>
      </w:r>
      <w:proofErr w:type="spellStart"/>
      <w:r w:rsidRPr="00F1596E">
        <w:rPr>
          <w:lang w:val="uk-UA" w:bidi="uk-UA"/>
        </w:rPr>
        <w:t>двомашинний</w:t>
      </w:r>
      <w:proofErr w:type="spellEnd"/>
      <w:r w:rsidRPr="00F1596E">
        <w:rPr>
          <w:lang w:val="uk-UA" w:bidi="uk-UA"/>
        </w:rPr>
        <w:t xml:space="preserve"> агрегат НБ-436А, який</w:t>
      </w:r>
      <w:r w:rsidR="00562E43" w:rsidRPr="00F1596E">
        <w:rPr>
          <w:lang w:val="uk-UA" w:bidi="uk-UA"/>
        </w:rPr>
        <w:t xml:space="preserve"> призначений для живлення обмоток збудження тягових електродвигунів електровозів ВЛ10, ВЛ11 при рекуперативному гальмуванні.</w:t>
      </w:r>
    </w:p>
    <w:p w:rsidR="00562E43" w:rsidRPr="00F1596E" w:rsidRDefault="00562E43" w:rsidP="0045692A">
      <w:pPr>
        <w:spacing w:after="0"/>
        <w:ind w:firstLine="709"/>
        <w:jc w:val="both"/>
        <w:rPr>
          <w:lang w:val="uk-UA" w:bidi="uk-UA"/>
        </w:rPr>
      </w:pPr>
      <w:r w:rsidRPr="00F1596E">
        <w:rPr>
          <w:lang w:val="uk-UA" w:bidi="uk-UA"/>
        </w:rPr>
        <w:t>Перетворювач встановлений в машинному відділенні кожної секції електровоза. Він складається з електричного двигуна постійного струму потужністю 40,7 кВт, який живиться напругою — 3000 В і генератора постійного струму потужністю 30</w:t>
      </w:r>
      <w:r w:rsidR="009B5E40" w:rsidRPr="00F1596E">
        <w:rPr>
          <w:lang w:val="uk-UA" w:bidi="uk-UA"/>
        </w:rPr>
        <w:t>,</w:t>
      </w:r>
      <w:r w:rsidRPr="00F1596E">
        <w:rPr>
          <w:lang w:val="uk-UA" w:bidi="uk-UA"/>
        </w:rPr>
        <w:t xml:space="preserve">4 кВт і напругою 38 В. Дві машини знаходяться в одному корпусі і мають єдиний вал якоря, який обертається з частотою1290 об/хв. Електричний двигун являє собою чотирьохполюсну високовольтну машину зі змішаним збудженням, яка живиться від контактної мережі, а шестиполюсний генератор з незалежним збудженням живить обмотки збудження тягових електродвигунів електровоза, який </w:t>
      </w:r>
      <w:r w:rsidRPr="00F1596E">
        <w:rPr>
          <w:lang w:val="uk-UA" w:bidi="uk-UA"/>
        </w:rPr>
        <w:lastRenderedPageBreak/>
        <w:t xml:space="preserve">працює в режимі рекуперативного гальмування. Загальна маса </w:t>
      </w:r>
      <w:proofErr w:type="spellStart"/>
      <w:r w:rsidRPr="00F1596E">
        <w:rPr>
          <w:lang w:val="uk-UA" w:bidi="uk-UA"/>
        </w:rPr>
        <w:t>двомашинного</w:t>
      </w:r>
      <w:proofErr w:type="spellEnd"/>
      <w:r w:rsidRPr="00F1596E">
        <w:rPr>
          <w:lang w:val="uk-UA" w:bidi="uk-UA"/>
        </w:rPr>
        <w:t xml:space="preserve"> агрегату</w:t>
      </w:r>
      <w:r w:rsidR="009B5E40" w:rsidRPr="00F1596E">
        <w:rPr>
          <w:lang w:val="uk-UA" w:bidi="uk-UA"/>
        </w:rPr>
        <w:t xml:space="preserve"> -</w:t>
      </w:r>
      <w:r w:rsidRPr="00F1596E">
        <w:rPr>
          <w:lang w:val="uk-UA" w:bidi="uk-UA"/>
        </w:rPr>
        <w:t>1900 кг.</w:t>
      </w:r>
    </w:p>
    <w:p w:rsidR="00562E43" w:rsidRPr="00F1596E" w:rsidRDefault="00562E43" w:rsidP="0045692A">
      <w:pPr>
        <w:spacing w:after="0"/>
        <w:ind w:firstLine="709"/>
        <w:jc w:val="both"/>
        <w:rPr>
          <w:lang w:val="uk-UA" w:bidi="uk-UA"/>
        </w:rPr>
      </w:pPr>
      <w:r w:rsidRPr="00F1596E">
        <w:rPr>
          <w:lang w:val="uk-UA" w:bidi="uk-UA"/>
        </w:rPr>
        <w:t>Нероз'ємний остів (4) перетворювача циліндричної форми відлитий зі сталі 25Л-1, він є одночасно магніто</w:t>
      </w:r>
      <w:r w:rsidR="009B5E40" w:rsidRPr="00F1596E">
        <w:rPr>
          <w:lang w:val="uk-UA" w:bidi="uk-UA"/>
        </w:rPr>
        <w:t>п</w:t>
      </w:r>
      <w:r w:rsidRPr="00F1596E">
        <w:rPr>
          <w:lang w:val="uk-UA" w:bidi="uk-UA"/>
        </w:rPr>
        <w:t>роводом. Остів має спеціальні лабети для кріплення перетворювача до фундаменту, а також припливи з отворами для транспортування.</w:t>
      </w:r>
    </w:p>
    <w:p w:rsidR="00851AC1" w:rsidRPr="00F1596E" w:rsidRDefault="00851AC1" w:rsidP="00B3504E">
      <w:pPr>
        <w:spacing w:after="0"/>
        <w:jc w:val="both"/>
        <w:rPr>
          <w:noProof/>
          <w:lang w:val="en-US" w:eastAsia="ru-RU"/>
        </w:rPr>
      </w:pPr>
      <w:r w:rsidRPr="00F1596E">
        <w:rPr>
          <w:noProof/>
          <w:lang w:eastAsia="ru-RU"/>
        </w:rPr>
        <w:drawing>
          <wp:inline distT="0" distB="0" distL="0" distR="0">
            <wp:extent cx="5819265" cy="34194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16655" cy="3417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1AC1" w:rsidRPr="00F1596E" w:rsidRDefault="00851AC1" w:rsidP="00B3504E">
      <w:pPr>
        <w:spacing w:after="0"/>
        <w:jc w:val="both"/>
        <w:rPr>
          <w:noProof/>
          <w:lang w:val="en-US" w:eastAsia="ru-RU"/>
        </w:rPr>
      </w:pPr>
    </w:p>
    <w:p w:rsidR="00851AC1" w:rsidRPr="00F1596E" w:rsidRDefault="00851AC1" w:rsidP="0045692A">
      <w:pPr>
        <w:spacing w:after="0"/>
        <w:jc w:val="center"/>
        <w:rPr>
          <w:noProof/>
          <w:lang w:val="uk-UA" w:eastAsia="ru-RU"/>
        </w:rPr>
      </w:pPr>
      <w:r w:rsidRPr="00F1596E">
        <w:rPr>
          <w:noProof/>
          <w:lang w:val="uk-UA" w:eastAsia="ru-RU"/>
        </w:rPr>
        <w:t>Рисунок 1.2</w:t>
      </w:r>
      <w:r w:rsidR="0045692A" w:rsidRPr="00F1596E">
        <w:rPr>
          <w:noProof/>
          <w:lang w:val="uk-UA" w:eastAsia="ru-RU"/>
        </w:rPr>
        <w:t xml:space="preserve"> – </w:t>
      </w:r>
      <w:r w:rsidRPr="00F1596E">
        <w:rPr>
          <w:noProof/>
          <w:lang w:val="uk-UA" w:eastAsia="ru-RU"/>
        </w:rPr>
        <w:t>Двомашинний агрегат-перетворювач НБ-436А</w:t>
      </w:r>
    </w:p>
    <w:p w:rsidR="0045692A" w:rsidRPr="00F1596E" w:rsidRDefault="0045692A" w:rsidP="00B3504E">
      <w:pPr>
        <w:spacing w:after="0"/>
        <w:jc w:val="both"/>
        <w:rPr>
          <w:noProof/>
          <w:lang w:val="uk-UA" w:eastAsia="ru-RU"/>
        </w:rPr>
      </w:pPr>
    </w:p>
    <w:p w:rsidR="0074287F" w:rsidRPr="00F1596E" w:rsidRDefault="00AA1F51" w:rsidP="0045692A">
      <w:pPr>
        <w:spacing w:after="0"/>
        <w:jc w:val="center"/>
        <w:rPr>
          <w:noProof/>
          <w:sz w:val="24"/>
          <w:szCs w:val="24"/>
          <w:lang w:val="uk-UA" w:eastAsia="ru-RU"/>
        </w:rPr>
      </w:pPr>
      <w:r w:rsidRPr="00F1596E">
        <w:rPr>
          <w:noProof/>
          <w:sz w:val="24"/>
          <w:szCs w:val="24"/>
          <w:lang w:val="uk-UA" w:eastAsia="ru-RU"/>
        </w:rPr>
        <w:t>1,12-щіти підшипникові; 2,12-щіткові апарати двигуна й генератора; 3,9-колектори двигуна й генератора; 4-остів; 5,7-сердечники якорів;</w:t>
      </w:r>
      <w:r w:rsidR="004E4D49" w:rsidRPr="00F1596E">
        <w:rPr>
          <w:noProof/>
          <w:sz w:val="24"/>
          <w:szCs w:val="24"/>
          <w:lang w:val="uk-UA" w:eastAsia="ru-RU"/>
        </w:rPr>
        <w:t xml:space="preserve"> 6,8-обмотки якорів; 11-вентилятор; 13-реле обертів; 14,19-сердечники додаткових полюсів; 15,20-котушки додаткових полюсів;</w:t>
      </w:r>
      <w:r w:rsidR="0074287F" w:rsidRPr="00F1596E">
        <w:rPr>
          <w:noProof/>
          <w:sz w:val="24"/>
          <w:szCs w:val="24"/>
          <w:lang w:val="uk-UA" w:eastAsia="ru-RU"/>
        </w:rPr>
        <w:t xml:space="preserve"> 16,21-котушки головних полюсів незалежного збудження; 17,22-котушки головних полюсів послідовного збудження; 18,32-сердечники головних полюсів</w:t>
      </w:r>
    </w:p>
    <w:p w:rsidR="00AA1F51" w:rsidRPr="00F1596E" w:rsidRDefault="00AA1F51" w:rsidP="00B3504E">
      <w:pPr>
        <w:spacing w:after="0"/>
        <w:jc w:val="both"/>
        <w:rPr>
          <w:lang w:val="uk-UA" w:bidi="uk-UA"/>
        </w:rPr>
      </w:pPr>
    </w:p>
    <w:p w:rsidR="00562E43" w:rsidRPr="00F1596E" w:rsidRDefault="00562E43" w:rsidP="0045692A">
      <w:pPr>
        <w:spacing w:after="0"/>
        <w:ind w:firstLine="709"/>
        <w:jc w:val="both"/>
        <w:rPr>
          <w:lang w:val="uk-UA" w:bidi="uk-UA"/>
        </w:rPr>
      </w:pPr>
      <w:r w:rsidRPr="00F1596E">
        <w:rPr>
          <w:lang w:val="uk-UA" w:bidi="uk-UA"/>
        </w:rPr>
        <w:t>Сердечники головних полюсів двигуна (23) і генератора (18) набрані з тонколистової сталі Ст2 товщиною 1.5 мм і скріплені сталевими заклепками, а сердечники додаткових полюсів (19) й (14) виготовлені з товстолистової сталі Ст2. До остову головні полюси прикріплені сталевими шпильками М16, а додаткові — болтами М16.</w:t>
      </w:r>
    </w:p>
    <w:p w:rsidR="00562E43" w:rsidRPr="00F1596E" w:rsidRDefault="00562E43" w:rsidP="0045692A">
      <w:pPr>
        <w:spacing w:after="0"/>
        <w:ind w:firstLine="709"/>
        <w:jc w:val="both"/>
        <w:rPr>
          <w:lang w:val="uk-UA" w:bidi="uk-UA"/>
        </w:rPr>
      </w:pPr>
      <w:r w:rsidRPr="00F1596E">
        <w:rPr>
          <w:lang w:val="uk-UA" w:bidi="uk-UA"/>
        </w:rPr>
        <w:t>Електродвигун перетворювача мас змішане збудження. Котушки головних полюсів послідовного збудження (22) мають по 95 витків. Вони виготовлені із прямокутного проводу ПСД розмірами 1</w:t>
      </w:r>
      <w:r w:rsidR="009B5E40" w:rsidRPr="00F1596E">
        <w:rPr>
          <w:lang w:val="uk-UA" w:bidi="uk-UA"/>
        </w:rPr>
        <w:t>,</w:t>
      </w:r>
      <w:r w:rsidRPr="00F1596E">
        <w:rPr>
          <w:lang w:val="uk-UA" w:bidi="uk-UA"/>
        </w:rPr>
        <w:t>6x3</w:t>
      </w:r>
      <w:r w:rsidR="009B5E40" w:rsidRPr="00F1596E">
        <w:rPr>
          <w:lang w:val="uk-UA" w:bidi="uk-UA"/>
        </w:rPr>
        <w:t>,</w:t>
      </w:r>
      <w:r w:rsidRPr="00F1596E">
        <w:rPr>
          <w:lang w:val="uk-UA" w:bidi="uk-UA"/>
        </w:rPr>
        <w:t>0 мм. а котушки незалежного збудження (21) мають по 234 витки і виготовлені із прямокутного проводу ПСД розмірами 1</w:t>
      </w:r>
      <w:r w:rsidR="009B5E40" w:rsidRPr="00F1596E">
        <w:rPr>
          <w:lang w:val="uk-UA" w:bidi="uk-UA"/>
        </w:rPr>
        <w:t>,</w:t>
      </w:r>
      <w:r w:rsidRPr="00F1596E">
        <w:rPr>
          <w:lang w:val="uk-UA" w:bidi="uk-UA"/>
        </w:rPr>
        <w:t>6X2</w:t>
      </w:r>
      <w:r w:rsidR="009B5E40" w:rsidRPr="00F1596E">
        <w:rPr>
          <w:lang w:val="uk-UA" w:bidi="uk-UA"/>
        </w:rPr>
        <w:t>,</w:t>
      </w:r>
      <w:r w:rsidRPr="00F1596E">
        <w:rPr>
          <w:lang w:val="uk-UA" w:bidi="uk-UA"/>
        </w:rPr>
        <w:t xml:space="preserve">36 мм. Котушки додаткових </w:t>
      </w:r>
      <w:r w:rsidRPr="00F1596E">
        <w:rPr>
          <w:lang w:val="uk-UA" w:bidi="uk-UA"/>
        </w:rPr>
        <w:lastRenderedPageBreak/>
        <w:t>полюсів (20) мають по 219 витків і виготовлені із прямокутного проводу ПСД розмірами 1</w:t>
      </w:r>
      <w:r w:rsidR="009B5E40" w:rsidRPr="00F1596E">
        <w:rPr>
          <w:lang w:val="uk-UA" w:bidi="uk-UA"/>
        </w:rPr>
        <w:t>,</w:t>
      </w:r>
      <w:r w:rsidRPr="00F1596E">
        <w:rPr>
          <w:lang w:val="uk-UA" w:bidi="uk-UA"/>
        </w:rPr>
        <w:t>6x3</w:t>
      </w:r>
      <w:r w:rsidR="009B5E40" w:rsidRPr="00F1596E">
        <w:rPr>
          <w:lang w:val="uk-UA" w:bidi="uk-UA"/>
        </w:rPr>
        <w:t>,</w:t>
      </w:r>
      <w:r w:rsidRPr="00F1596E">
        <w:rPr>
          <w:lang w:val="uk-UA" w:bidi="uk-UA"/>
        </w:rPr>
        <w:t xml:space="preserve">0 мм. Корпусна ізоляція котушок послідовного збудження головних полюсів і котушок додаткових полюсів складається із шести шарів, а котушки незалежного збудження — із трьох шарів </w:t>
      </w:r>
      <w:proofErr w:type="spellStart"/>
      <w:r w:rsidRPr="00F1596E">
        <w:rPr>
          <w:lang w:val="uk-UA" w:bidi="uk-UA"/>
        </w:rPr>
        <w:t>склослюдинітової</w:t>
      </w:r>
      <w:proofErr w:type="spellEnd"/>
      <w:r w:rsidRPr="00F1596E">
        <w:rPr>
          <w:lang w:val="uk-UA" w:bidi="uk-UA"/>
        </w:rPr>
        <w:t xml:space="preserve"> стрічки 0</w:t>
      </w:r>
      <w:r w:rsidR="009B5E40" w:rsidRPr="00F1596E">
        <w:rPr>
          <w:lang w:val="uk-UA" w:bidi="uk-UA"/>
        </w:rPr>
        <w:t>,</w:t>
      </w:r>
      <w:r w:rsidRPr="00F1596E">
        <w:rPr>
          <w:lang w:val="uk-UA" w:bidi="uk-UA"/>
        </w:rPr>
        <w:t>13x25 мм, покладеної з перекриттям вполовину ширини стрічки. Котушки разом із сердечниками полюсів просочені епоксидним компаундом і являють собою нероз'ємний моноблок.</w:t>
      </w:r>
    </w:p>
    <w:p w:rsidR="00562E43" w:rsidRPr="00F1596E" w:rsidRDefault="00562E43" w:rsidP="0045692A">
      <w:pPr>
        <w:spacing w:after="0"/>
        <w:ind w:firstLine="709"/>
        <w:jc w:val="both"/>
        <w:rPr>
          <w:lang w:val="uk-UA" w:bidi="uk-UA"/>
        </w:rPr>
      </w:pPr>
      <w:r w:rsidRPr="00F1596E">
        <w:rPr>
          <w:lang w:val="uk-UA" w:bidi="uk-UA"/>
        </w:rPr>
        <w:t>Сердечник (5) якоря набраний з електротехнічної сталі 1312 товщиною 0</w:t>
      </w:r>
      <w:r w:rsidR="009B5E40" w:rsidRPr="00F1596E">
        <w:rPr>
          <w:lang w:val="uk-UA" w:bidi="uk-UA"/>
        </w:rPr>
        <w:t>,</w:t>
      </w:r>
      <w:r w:rsidRPr="00F1596E">
        <w:rPr>
          <w:lang w:val="uk-UA" w:bidi="uk-UA"/>
        </w:rPr>
        <w:t>5 мм. Він ма</w:t>
      </w:r>
      <w:r w:rsidR="009B5E40" w:rsidRPr="00F1596E">
        <w:rPr>
          <w:lang w:val="uk-UA" w:bidi="uk-UA"/>
        </w:rPr>
        <w:t>є</w:t>
      </w:r>
      <w:r w:rsidRPr="00F1596E">
        <w:rPr>
          <w:lang w:val="uk-UA" w:bidi="uk-UA"/>
        </w:rPr>
        <w:t xml:space="preserve"> три ряди аксіальних отворів для проходу повітря, для вентиляції. В пазу сердечника покладена обмотка (6) якоря.</w:t>
      </w:r>
    </w:p>
    <w:p w:rsidR="00562E43" w:rsidRPr="00F1596E" w:rsidRDefault="00562E43" w:rsidP="0045692A">
      <w:pPr>
        <w:spacing w:after="0"/>
        <w:ind w:firstLine="709"/>
        <w:jc w:val="both"/>
        <w:rPr>
          <w:lang w:val="uk-UA" w:bidi="uk-UA"/>
        </w:rPr>
      </w:pPr>
      <w:r w:rsidRPr="00F1596E">
        <w:rPr>
          <w:lang w:val="uk-UA" w:bidi="uk-UA"/>
        </w:rPr>
        <w:t>Обмотка хвильова, складається з 49 котушок, намотаних сімома секціями в чотири оберти. Виготовляють її з круглого проводу ПТТВСД діаметром 1</w:t>
      </w:r>
      <w:r w:rsidR="009B5E40" w:rsidRPr="00F1596E">
        <w:rPr>
          <w:lang w:val="uk-UA" w:bidi="uk-UA"/>
        </w:rPr>
        <w:t>,</w:t>
      </w:r>
      <w:r w:rsidRPr="00F1596E">
        <w:rPr>
          <w:lang w:val="uk-UA" w:bidi="uk-UA"/>
        </w:rPr>
        <w:t>18 мм. З'єднання кінців обмотки й клинів з півниками виконано пайкою оловом.</w:t>
      </w:r>
    </w:p>
    <w:p w:rsidR="00562E43" w:rsidRPr="00F1596E" w:rsidRDefault="00562E43" w:rsidP="0045692A">
      <w:pPr>
        <w:spacing w:after="0"/>
        <w:ind w:firstLine="709"/>
        <w:jc w:val="both"/>
        <w:rPr>
          <w:lang w:val="uk-UA" w:bidi="uk-UA"/>
        </w:rPr>
      </w:pPr>
      <w:r w:rsidRPr="00F1596E">
        <w:rPr>
          <w:lang w:val="uk-UA" w:bidi="uk-UA"/>
        </w:rPr>
        <w:t xml:space="preserve">Корпусна ізоляція котушок якоря складається із шести шарів </w:t>
      </w:r>
      <w:proofErr w:type="spellStart"/>
      <w:r w:rsidRPr="00F1596E">
        <w:rPr>
          <w:lang w:val="uk-UA" w:bidi="uk-UA"/>
        </w:rPr>
        <w:t>склослюдинітової</w:t>
      </w:r>
      <w:proofErr w:type="spellEnd"/>
      <w:r w:rsidRPr="00F1596E">
        <w:rPr>
          <w:lang w:val="uk-UA" w:bidi="uk-UA"/>
        </w:rPr>
        <w:t xml:space="preserve"> стрічки, покладеної, одного шару стрічки із фторопласта. і одного шару стрічки скляної електроізоляційної.</w:t>
      </w:r>
    </w:p>
    <w:p w:rsidR="00562E43" w:rsidRPr="00F1596E" w:rsidRDefault="00562E43" w:rsidP="0045692A">
      <w:pPr>
        <w:spacing w:after="0"/>
        <w:ind w:firstLine="709"/>
        <w:jc w:val="both"/>
        <w:rPr>
          <w:lang w:val="uk-UA" w:bidi="uk-UA"/>
        </w:rPr>
      </w:pPr>
      <w:r w:rsidRPr="00F1596E">
        <w:rPr>
          <w:lang w:val="uk-UA" w:bidi="uk-UA"/>
        </w:rPr>
        <w:t>Генератор перетворювача мас незалежне збудження. Ма</w:t>
      </w:r>
      <w:r w:rsidR="009B5E40" w:rsidRPr="00F1596E">
        <w:rPr>
          <w:lang w:val="uk-UA" w:bidi="uk-UA"/>
        </w:rPr>
        <w:t>гн</w:t>
      </w:r>
      <w:r w:rsidRPr="00F1596E">
        <w:rPr>
          <w:lang w:val="uk-UA" w:bidi="uk-UA"/>
        </w:rPr>
        <w:t>ітна система генератора мало насичена.</w:t>
      </w:r>
    </w:p>
    <w:p w:rsidR="00562E43" w:rsidRPr="00F1596E" w:rsidRDefault="00562E43" w:rsidP="0045692A">
      <w:pPr>
        <w:spacing w:after="0"/>
        <w:ind w:firstLine="709"/>
        <w:jc w:val="both"/>
        <w:rPr>
          <w:lang w:val="uk-UA" w:bidi="uk-UA"/>
        </w:rPr>
      </w:pPr>
      <w:r w:rsidRPr="00F1596E">
        <w:rPr>
          <w:lang w:val="uk-UA" w:bidi="uk-UA"/>
        </w:rPr>
        <w:t>На головних полюсах розміщені котушки незалежного (16) і послідовного (17) збудження. Котушки (16) одержують живлення від генератора управління НБ-110 (ДК-405К) і мають по 230 витків. Вони виготовлені із проводу ПСД розмірами 1</w:t>
      </w:r>
      <w:r w:rsidR="009B5E40" w:rsidRPr="00F1596E">
        <w:rPr>
          <w:lang w:val="uk-UA" w:bidi="uk-UA"/>
        </w:rPr>
        <w:t>,</w:t>
      </w:r>
      <w:r w:rsidRPr="00F1596E">
        <w:rPr>
          <w:lang w:val="uk-UA" w:bidi="uk-UA"/>
        </w:rPr>
        <w:t>6x4</w:t>
      </w:r>
      <w:r w:rsidR="009B5E40" w:rsidRPr="00F1596E">
        <w:rPr>
          <w:lang w:val="uk-UA" w:bidi="uk-UA"/>
        </w:rPr>
        <w:t>,</w:t>
      </w:r>
      <w:r w:rsidRPr="00F1596E">
        <w:rPr>
          <w:lang w:val="uk-UA" w:bidi="uk-UA"/>
        </w:rPr>
        <w:t xml:space="preserve">0 мм. Корпусна ізоляція виконана з </w:t>
      </w:r>
      <w:proofErr w:type="spellStart"/>
      <w:r w:rsidRPr="00F1596E">
        <w:rPr>
          <w:lang w:val="uk-UA" w:bidi="uk-UA"/>
        </w:rPr>
        <w:t>склослюдинітової</w:t>
      </w:r>
      <w:proofErr w:type="spellEnd"/>
      <w:r w:rsidRPr="00F1596E">
        <w:rPr>
          <w:lang w:val="uk-UA" w:bidi="uk-UA"/>
        </w:rPr>
        <w:t xml:space="preserve"> стрічки розмірами 0</w:t>
      </w:r>
      <w:r w:rsidR="009B5E40" w:rsidRPr="00F1596E">
        <w:rPr>
          <w:lang w:val="uk-UA" w:bidi="uk-UA"/>
        </w:rPr>
        <w:t>,</w:t>
      </w:r>
      <w:r w:rsidRPr="00F1596E">
        <w:rPr>
          <w:lang w:val="uk-UA" w:bidi="uk-UA"/>
        </w:rPr>
        <w:t xml:space="preserve">13X25 мм у три шари, покладених з перекриттям вполовину ширини. Котушки (17) послідовного збудження </w:t>
      </w:r>
      <w:proofErr w:type="spellStart"/>
      <w:r w:rsidRPr="00F1596E">
        <w:rPr>
          <w:lang w:val="uk-UA" w:bidi="uk-UA"/>
        </w:rPr>
        <w:t>обтікаються</w:t>
      </w:r>
      <w:proofErr w:type="spellEnd"/>
      <w:r w:rsidRPr="00F1596E">
        <w:rPr>
          <w:lang w:val="uk-UA" w:bidi="uk-UA"/>
        </w:rPr>
        <w:t xml:space="preserve"> струмом рекуперації тягових електродвигунів, забезпечують необхідні характеристики генератора для усталеної роботи електричного кола. Вони включені в два паралельні ланцюги по три послідовно. Котушки мають по одному витку і виготовлені із прямокутного мідного проводу розмірами 3</w:t>
      </w:r>
      <w:r w:rsidR="009B5E40" w:rsidRPr="00F1596E">
        <w:rPr>
          <w:lang w:val="uk-UA" w:bidi="uk-UA"/>
        </w:rPr>
        <w:t>,</w:t>
      </w:r>
      <w:r w:rsidRPr="00F1596E">
        <w:rPr>
          <w:lang w:val="uk-UA" w:bidi="uk-UA"/>
        </w:rPr>
        <w:t xml:space="preserve">8x22 мм марки МГМ. Намотування виконують в два паралельних проведення. Корпусна ізоляція — стрічка </w:t>
      </w:r>
      <w:proofErr w:type="spellStart"/>
      <w:r w:rsidRPr="00F1596E">
        <w:rPr>
          <w:lang w:val="uk-UA" w:bidi="uk-UA"/>
        </w:rPr>
        <w:t>склослюдинітова</w:t>
      </w:r>
      <w:proofErr w:type="spellEnd"/>
      <w:r w:rsidRPr="00F1596E">
        <w:rPr>
          <w:lang w:val="uk-UA" w:bidi="uk-UA"/>
        </w:rPr>
        <w:t xml:space="preserve"> розм</w:t>
      </w:r>
      <w:r w:rsidR="007A1C66" w:rsidRPr="00F1596E">
        <w:rPr>
          <w:lang w:val="uk-UA" w:bidi="uk-UA"/>
        </w:rPr>
        <w:t>і</w:t>
      </w:r>
      <w:r w:rsidRPr="00F1596E">
        <w:rPr>
          <w:lang w:val="uk-UA" w:bidi="uk-UA"/>
        </w:rPr>
        <w:t>рами 0</w:t>
      </w:r>
      <w:r w:rsidR="009B5E40" w:rsidRPr="00F1596E">
        <w:rPr>
          <w:lang w:val="uk-UA" w:bidi="uk-UA"/>
        </w:rPr>
        <w:t>,</w:t>
      </w:r>
      <w:r w:rsidRPr="00F1596E">
        <w:rPr>
          <w:lang w:val="uk-UA" w:bidi="uk-UA"/>
        </w:rPr>
        <w:t>13x25 мм в шість шарів, покладених з перекриттям в половину ширини стрічки.</w:t>
      </w:r>
    </w:p>
    <w:p w:rsidR="00562E43" w:rsidRPr="00F1596E" w:rsidRDefault="00562E43" w:rsidP="0045692A">
      <w:pPr>
        <w:spacing w:after="0"/>
        <w:ind w:firstLine="709"/>
        <w:jc w:val="both"/>
        <w:rPr>
          <w:lang w:val="uk-UA" w:bidi="uk-UA"/>
        </w:rPr>
      </w:pPr>
      <w:r w:rsidRPr="00F1596E">
        <w:rPr>
          <w:lang w:val="uk-UA" w:bidi="uk-UA"/>
        </w:rPr>
        <w:t xml:space="preserve">Котушки (15) додаткових полюсів генератора мають вісім витків і виготовлені з </w:t>
      </w:r>
      <w:proofErr w:type="spellStart"/>
      <w:r w:rsidRPr="00F1596E">
        <w:rPr>
          <w:lang w:val="uk-UA" w:bidi="uk-UA"/>
        </w:rPr>
        <w:t>мідногопроводу</w:t>
      </w:r>
      <w:proofErr w:type="spellEnd"/>
      <w:r w:rsidRPr="00F1596E">
        <w:rPr>
          <w:lang w:val="uk-UA" w:bidi="uk-UA"/>
        </w:rPr>
        <w:t xml:space="preserve"> МГМ розмірами 3</w:t>
      </w:r>
      <w:r w:rsidR="009B5E40" w:rsidRPr="00F1596E">
        <w:rPr>
          <w:lang w:val="uk-UA" w:bidi="uk-UA"/>
        </w:rPr>
        <w:t>,</w:t>
      </w:r>
      <w:r w:rsidRPr="00F1596E">
        <w:rPr>
          <w:lang w:val="uk-UA" w:bidi="uk-UA"/>
        </w:rPr>
        <w:t xml:space="preserve">55X16 мм. Намотування виконане в три паралельних проведення. Корпусна ізоляція — стрічка </w:t>
      </w:r>
      <w:proofErr w:type="spellStart"/>
      <w:r w:rsidRPr="00F1596E">
        <w:rPr>
          <w:lang w:val="uk-UA" w:bidi="uk-UA"/>
        </w:rPr>
        <w:t>склослюдинітова</w:t>
      </w:r>
      <w:proofErr w:type="spellEnd"/>
      <w:r w:rsidRPr="00F1596E">
        <w:rPr>
          <w:lang w:val="uk-UA" w:bidi="uk-UA"/>
        </w:rPr>
        <w:t xml:space="preserve"> розмірами 0</w:t>
      </w:r>
      <w:r w:rsidR="009B5E40" w:rsidRPr="00F1596E">
        <w:rPr>
          <w:lang w:val="uk-UA" w:bidi="uk-UA"/>
        </w:rPr>
        <w:t>,</w:t>
      </w:r>
      <w:r w:rsidRPr="00F1596E">
        <w:rPr>
          <w:lang w:val="uk-UA" w:bidi="uk-UA"/>
        </w:rPr>
        <w:t>13x25 мм три шари з перекриттям в половину ширини. Всі полюсні котушки разом з полюсними сердечниками просочують епоксидним компаундом. Вони являють собою нероз'ємні моноблоки.</w:t>
      </w:r>
    </w:p>
    <w:p w:rsidR="00562E43" w:rsidRPr="00F1596E" w:rsidRDefault="00562E43" w:rsidP="0045692A">
      <w:pPr>
        <w:spacing w:after="0"/>
        <w:ind w:firstLine="709"/>
        <w:jc w:val="both"/>
        <w:rPr>
          <w:lang w:val="uk-UA" w:bidi="uk-UA"/>
        </w:rPr>
      </w:pPr>
      <w:r w:rsidRPr="00F1596E">
        <w:rPr>
          <w:lang w:val="uk-UA" w:bidi="uk-UA"/>
        </w:rPr>
        <w:lastRenderedPageBreak/>
        <w:t>Сердечник (7) якоря генератора набраний з електротехнічної сталі 1312 товщиною 0</w:t>
      </w:r>
      <w:r w:rsidR="009B5E40" w:rsidRPr="00F1596E">
        <w:rPr>
          <w:lang w:val="uk-UA" w:bidi="uk-UA"/>
        </w:rPr>
        <w:t>,</w:t>
      </w:r>
      <w:r w:rsidRPr="00F1596E">
        <w:rPr>
          <w:lang w:val="uk-UA" w:bidi="uk-UA"/>
        </w:rPr>
        <w:t xml:space="preserve">5 мм. Сердечник має три ряди аксіальних отворів для проходу повітря, для вентиляції. В пази сердечника покладена </w:t>
      </w:r>
      <w:proofErr w:type="spellStart"/>
      <w:r w:rsidRPr="00F1596E">
        <w:rPr>
          <w:lang w:val="uk-UA" w:bidi="uk-UA"/>
        </w:rPr>
        <w:t>петльова</w:t>
      </w:r>
      <w:proofErr w:type="spellEnd"/>
      <w:r w:rsidRPr="00F1596E">
        <w:rPr>
          <w:lang w:val="uk-UA" w:bidi="uk-UA"/>
        </w:rPr>
        <w:t xml:space="preserve"> обмотка (8) якоря зі зрівнювачами. Вона складається з 57 котушок, кожна з яких мас вісім окремих провідників, розташованих по висоті в два ряди й по чотири провідники в ряді. Обмотка виготовлена із прямокутного проводу ПЗТВСД розмірами 1</w:t>
      </w:r>
      <w:r w:rsidR="009B5E40" w:rsidRPr="00F1596E">
        <w:rPr>
          <w:lang w:val="uk-UA" w:bidi="uk-UA"/>
        </w:rPr>
        <w:t>,</w:t>
      </w:r>
      <w:r w:rsidRPr="00F1596E">
        <w:rPr>
          <w:lang w:val="uk-UA" w:bidi="uk-UA"/>
        </w:rPr>
        <w:t xml:space="preserve">56x8 мм. Ізоляція котушок виконана з </w:t>
      </w:r>
      <w:proofErr w:type="spellStart"/>
      <w:r w:rsidRPr="00F1596E">
        <w:rPr>
          <w:lang w:val="uk-UA" w:bidi="uk-UA"/>
        </w:rPr>
        <w:t>склослюдинітової</w:t>
      </w:r>
      <w:proofErr w:type="spellEnd"/>
      <w:r w:rsidRPr="00F1596E">
        <w:rPr>
          <w:lang w:val="uk-UA" w:bidi="uk-UA"/>
        </w:rPr>
        <w:t xml:space="preserve"> стрічки, одного шару стрічки із фторопласта і одного шару стрічки скляної електроізоляційної. Число зрівнювачів — 57. Вони виготовлені із проводу ПСДК розмірами 1</w:t>
      </w:r>
      <w:r w:rsidR="009B5E40" w:rsidRPr="00F1596E">
        <w:rPr>
          <w:lang w:val="uk-UA" w:bidi="uk-UA"/>
        </w:rPr>
        <w:t>,</w:t>
      </w:r>
      <w:r w:rsidRPr="00F1596E">
        <w:rPr>
          <w:lang w:val="uk-UA" w:bidi="uk-UA"/>
        </w:rPr>
        <w:t>6x5.6 мм і ізольовані одним шаром стрічки скляної електроізоляції.</w:t>
      </w:r>
    </w:p>
    <w:p w:rsidR="00562E43" w:rsidRPr="00F1596E" w:rsidRDefault="00562E43" w:rsidP="0045692A">
      <w:pPr>
        <w:spacing w:after="0"/>
        <w:ind w:firstLine="709"/>
        <w:jc w:val="both"/>
        <w:rPr>
          <w:lang w:val="uk-UA" w:bidi="uk-UA"/>
        </w:rPr>
      </w:pPr>
      <w:r w:rsidRPr="00F1596E">
        <w:rPr>
          <w:lang w:val="uk-UA" w:bidi="uk-UA"/>
        </w:rPr>
        <w:t>З'єднання кінців обмотки й клинів з півниками виконано пайкою оловом.</w:t>
      </w:r>
    </w:p>
    <w:p w:rsidR="00562E43" w:rsidRPr="00F1596E" w:rsidRDefault="00562E43" w:rsidP="0045692A">
      <w:pPr>
        <w:spacing w:after="0"/>
        <w:ind w:firstLine="709"/>
        <w:jc w:val="both"/>
        <w:rPr>
          <w:lang w:val="uk-UA" w:bidi="uk-UA"/>
        </w:rPr>
      </w:pPr>
      <w:r w:rsidRPr="00F1596E">
        <w:rPr>
          <w:lang w:val="uk-UA" w:bidi="uk-UA"/>
        </w:rPr>
        <w:t xml:space="preserve">Щітковий апарат (2) двигуна уніфікований із щітковим апаратом електродвигуна ТЛ-110М. Щітковий апарат (10) генератора складається із траверси поворотного типу, на якій закріплені шість пальців, стрижні яких ізольовані </w:t>
      </w:r>
      <w:proofErr w:type="spellStart"/>
      <w:r w:rsidRPr="00F1596E">
        <w:rPr>
          <w:lang w:val="uk-UA" w:bidi="uk-UA"/>
        </w:rPr>
        <w:t>бакел</w:t>
      </w:r>
      <w:r w:rsidR="007D650E" w:rsidRPr="00F1596E">
        <w:rPr>
          <w:lang w:val="uk-UA" w:bidi="uk-UA"/>
        </w:rPr>
        <w:t>іт</w:t>
      </w:r>
      <w:r w:rsidRPr="00F1596E">
        <w:rPr>
          <w:lang w:val="uk-UA" w:bidi="uk-UA"/>
        </w:rPr>
        <w:t>ованим</w:t>
      </w:r>
      <w:proofErr w:type="spellEnd"/>
      <w:r w:rsidRPr="00F1596E">
        <w:rPr>
          <w:lang w:val="uk-UA" w:bidi="uk-UA"/>
        </w:rPr>
        <w:t xml:space="preserve"> папером. На кожному пальці закріплено п'ять щіткотримачів, в яких встановлено по одній щітці розмірами 16x32x32 мм. Траверсу до остову кріплять болтами.</w:t>
      </w:r>
    </w:p>
    <w:p w:rsidR="00562E43" w:rsidRPr="00F1596E" w:rsidRDefault="00562E43" w:rsidP="0045692A">
      <w:pPr>
        <w:spacing w:after="0"/>
        <w:ind w:firstLine="709"/>
        <w:jc w:val="both"/>
        <w:rPr>
          <w:lang w:val="uk-UA" w:bidi="uk-UA"/>
        </w:rPr>
      </w:pPr>
      <w:r w:rsidRPr="00F1596E">
        <w:rPr>
          <w:lang w:val="uk-UA" w:bidi="uk-UA"/>
        </w:rPr>
        <w:t xml:space="preserve">Колектор (3) якоря двигуна уніфікований з колектором двигуна ТЛ-110М (крім розмірів шліца). Колектор (9) якоря генератора набраний з 228 мідних пластин, ізольованих </w:t>
      </w:r>
      <w:proofErr w:type="spellStart"/>
      <w:r w:rsidRPr="00F1596E">
        <w:rPr>
          <w:lang w:val="uk-UA" w:bidi="uk-UA"/>
        </w:rPr>
        <w:t>міканітовими</w:t>
      </w:r>
      <w:proofErr w:type="spellEnd"/>
      <w:r w:rsidRPr="00F1596E">
        <w:rPr>
          <w:lang w:val="uk-UA" w:bidi="uk-UA"/>
        </w:rPr>
        <w:t xml:space="preserve"> прокладками, а від </w:t>
      </w:r>
      <w:proofErr w:type="spellStart"/>
      <w:r w:rsidRPr="00F1596E">
        <w:rPr>
          <w:lang w:val="uk-UA" w:bidi="uk-UA"/>
        </w:rPr>
        <w:t>корпусаміканітовими</w:t>
      </w:r>
      <w:proofErr w:type="spellEnd"/>
      <w:r w:rsidRPr="00F1596E">
        <w:rPr>
          <w:lang w:val="uk-UA" w:bidi="uk-UA"/>
        </w:rPr>
        <w:t xml:space="preserve"> манжетами і циліндром.</w:t>
      </w:r>
    </w:p>
    <w:p w:rsidR="00562E43" w:rsidRPr="00F1596E" w:rsidRDefault="00562E43" w:rsidP="0045692A">
      <w:pPr>
        <w:spacing w:after="0"/>
        <w:ind w:firstLine="709"/>
        <w:jc w:val="both"/>
        <w:rPr>
          <w:lang w:val="uk-UA" w:bidi="uk-UA"/>
        </w:rPr>
      </w:pPr>
      <w:r w:rsidRPr="00F1596E">
        <w:rPr>
          <w:lang w:val="uk-UA" w:bidi="uk-UA"/>
        </w:rPr>
        <w:t>Якір перетворювача опирається на роликові підшипники. З боку двигуна встановлений фіксуючий підшипник, з боку генератора — плаваючий. Зовнішні кільця запресовані в підшипникові щити (1, 12)</w:t>
      </w:r>
      <w:r w:rsidR="009B5E40" w:rsidRPr="00F1596E">
        <w:rPr>
          <w:lang w:val="uk-UA" w:bidi="uk-UA"/>
        </w:rPr>
        <w:t>,</w:t>
      </w:r>
      <w:r w:rsidRPr="00F1596E">
        <w:rPr>
          <w:lang w:val="uk-UA" w:bidi="uk-UA"/>
        </w:rPr>
        <w:t xml:space="preserve"> які виготовлені зі сталевого лиття, а внутрішні встановлені на вал якоря. Конструктивне використання підшипникового вузла забезпечує створення в ньому камери для змащення, а також ущільнення для запобігання витоку змащення з камери. Підшипникові щити запресовані в остові і прикріплені до нього кожен шістьома болтами М20 із пружинними шайбами.</w:t>
      </w:r>
    </w:p>
    <w:p w:rsidR="00562E43" w:rsidRPr="00F1596E" w:rsidRDefault="00562E43" w:rsidP="0045692A">
      <w:pPr>
        <w:spacing w:after="0"/>
        <w:ind w:firstLine="709"/>
        <w:jc w:val="both"/>
        <w:rPr>
          <w:lang w:val="uk-UA" w:bidi="uk-UA"/>
        </w:rPr>
      </w:pPr>
      <w:r w:rsidRPr="00F1596E">
        <w:rPr>
          <w:lang w:val="uk-UA" w:bidi="uk-UA"/>
        </w:rPr>
        <w:t>Перетворювач НБ-436</w:t>
      </w:r>
      <w:r w:rsidR="003C689E" w:rsidRPr="00F1596E">
        <w:rPr>
          <w:lang w:val="uk-UA" w:bidi="uk-UA"/>
        </w:rPr>
        <w:t>А</w:t>
      </w:r>
      <w:r w:rsidRPr="00F1596E">
        <w:rPr>
          <w:lang w:val="uk-UA" w:bidi="uk-UA"/>
        </w:rPr>
        <w:t xml:space="preserve"> — машина, що </w:t>
      </w:r>
      <w:proofErr w:type="spellStart"/>
      <w:r w:rsidRPr="00F1596E">
        <w:rPr>
          <w:lang w:val="uk-UA" w:bidi="uk-UA"/>
        </w:rPr>
        <w:t>самове</w:t>
      </w:r>
      <w:r w:rsidR="009B5E40" w:rsidRPr="00F1596E">
        <w:rPr>
          <w:lang w:val="uk-UA" w:bidi="uk-UA"/>
        </w:rPr>
        <w:t>н</w:t>
      </w:r>
      <w:r w:rsidRPr="00F1596E">
        <w:rPr>
          <w:lang w:val="uk-UA" w:bidi="uk-UA"/>
        </w:rPr>
        <w:t>тилю</w:t>
      </w:r>
      <w:r w:rsidR="009B5E40" w:rsidRPr="00F1596E">
        <w:rPr>
          <w:lang w:val="uk-UA" w:bidi="uk-UA"/>
        </w:rPr>
        <w:t>є</w:t>
      </w:r>
      <w:r w:rsidRPr="00F1596E">
        <w:rPr>
          <w:lang w:val="uk-UA" w:bidi="uk-UA"/>
        </w:rPr>
        <w:t>ться</w:t>
      </w:r>
      <w:proofErr w:type="spellEnd"/>
      <w:r w:rsidRPr="00F1596E">
        <w:rPr>
          <w:lang w:val="uk-UA" w:bidi="uk-UA"/>
        </w:rPr>
        <w:t>. Вентилятор (11) машини насаджений з боку колектора генератора на вал. З боку генератора на зовнішній стороні підшипникового щита встановлено реле обертів (13).</w:t>
      </w:r>
    </w:p>
    <w:p w:rsidR="00B26590" w:rsidRPr="00F1596E" w:rsidRDefault="00B26590" w:rsidP="00B3504E">
      <w:pPr>
        <w:spacing w:after="0"/>
        <w:jc w:val="both"/>
        <w:rPr>
          <w:lang w:val="uk-UA"/>
        </w:rPr>
      </w:pPr>
    </w:p>
    <w:p w:rsidR="00B26590" w:rsidRPr="00F1596E" w:rsidRDefault="00B26590" w:rsidP="00B3504E">
      <w:pPr>
        <w:spacing w:after="0"/>
        <w:jc w:val="both"/>
        <w:rPr>
          <w:lang w:val="uk-UA"/>
        </w:rPr>
      </w:pPr>
      <w:r w:rsidRPr="00F1596E">
        <w:rPr>
          <w:lang w:val="uk-UA"/>
        </w:rPr>
        <w:t>6 Закріплення знань студентів</w:t>
      </w:r>
    </w:p>
    <w:p w:rsidR="00B26590" w:rsidRPr="00F1596E" w:rsidRDefault="00B26590" w:rsidP="0045692A">
      <w:pPr>
        <w:spacing w:after="0"/>
        <w:ind w:firstLine="709"/>
        <w:jc w:val="both"/>
        <w:rPr>
          <w:lang w:val="uk-UA"/>
        </w:rPr>
      </w:pPr>
      <w:r w:rsidRPr="00F1596E">
        <w:rPr>
          <w:lang w:val="uk-UA"/>
        </w:rPr>
        <w:t xml:space="preserve"> Бесіда</w:t>
      </w:r>
    </w:p>
    <w:p w:rsidR="00B26590" w:rsidRPr="00F1596E" w:rsidRDefault="00B26590" w:rsidP="0045692A">
      <w:pPr>
        <w:pStyle w:val="a4"/>
        <w:numPr>
          <w:ilvl w:val="0"/>
          <w:numId w:val="1"/>
        </w:numPr>
        <w:tabs>
          <w:tab w:val="left" w:pos="1134"/>
        </w:tabs>
        <w:spacing w:after="0"/>
        <w:ind w:left="0" w:firstLine="709"/>
        <w:jc w:val="both"/>
        <w:rPr>
          <w:lang w:val="uk-UA"/>
        </w:rPr>
      </w:pPr>
      <w:r w:rsidRPr="00F1596E">
        <w:rPr>
          <w:lang w:val="uk-UA"/>
        </w:rPr>
        <w:lastRenderedPageBreak/>
        <w:t xml:space="preserve">Поясніть призначення </w:t>
      </w:r>
      <w:r w:rsidR="003C689E" w:rsidRPr="00F1596E">
        <w:rPr>
          <w:lang w:val="uk-UA"/>
        </w:rPr>
        <w:t xml:space="preserve">перетворювачів НБ-429 та НБ-436А </w:t>
      </w:r>
      <w:r w:rsidRPr="00F1596E">
        <w:rPr>
          <w:lang w:val="uk-UA"/>
        </w:rPr>
        <w:t>.</w:t>
      </w:r>
    </w:p>
    <w:p w:rsidR="00B26590" w:rsidRPr="00F1596E" w:rsidRDefault="008663DB" w:rsidP="0045692A">
      <w:pPr>
        <w:pStyle w:val="a4"/>
        <w:numPr>
          <w:ilvl w:val="0"/>
          <w:numId w:val="1"/>
        </w:numPr>
        <w:tabs>
          <w:tab w:val="left" w:pos="1134"/>
        </w:tabs>
        <w:spacing w:after="0"/>
        <w:ind w:left="0" w:firstLine="709"/>
        <w:jc w:val="both"/>
        <w:rPr>
          <w:lang w:val="uk-UA"/>
        </w:rPr>
      </w:pPr>
      <w:r w:rsidRPr="00F1596E">
        <w:rPr>
          <w:lang w:val="uk-UA"/>
        </w:rPr>
        <w:t xml:space="preserve">Основні конструктивні елементи </w:t>
      </w:r>
      <w:r w:rsidR="003C689E" w:rsidRPr="00F1596E">
        <w:rPr>
          <w:lang w:val="uk-UA" w:bidi="uk-UA"/>
        </w:rPr>
        <w:t>перетворювача НБ-429</w:t>
      </w:r>
      <w:r w:rsidR="00B26590" w:rsidRPr="00F1596E">
        <w:rPr>
          <w:lang w:val="uk-UA"/>
        </w:rPr>
        <w:t>?</w:t>
      </w:r>
    </w:p>
    <w:p w:rsidR="00B26590" w:rsidRPr="00F1596E" w:rsidRDefault="006F2013" w:rsidP="0045692A">
      <w:pPr>
        <w:pStyle w:val="a4"/>
        <w:numPr>
          <w:ilvl w:val="0"/>
          <w:numId w:val="1"/>
        </w:numPr>
        <w:tabs>
          <w:tab w:val="left" w:pos="1134"/>
        </w:tabs>
        <w:spacing w:after="0"/>
        <w:ind w:left="0" w:firstLine="709"/>
        <w:jc w:val="both"/>
        <w:rPr>
          <w:lang w:val="uk-UA"/>
        </w:rPr>
      </w:pPr>
      <w:r w:rsidRPr="00F1596E">
        <w:rPr>
          <w:lang w:val="uk-UA"/>
        </w:rPr>
        <w:t>Основні конструктивні елементи перетворювача НБ-436</w:t>
      </w:r>
      <w:r w:rsidR="003C689E" w:rsidRPr="00F1596E">
        <w:rPr>
          <w:lang w:val="uk-UA"/>
        </w:rPr>
        <w:t>А</w:t>
      </w:r>
      <w:r w:rsidR="00B26590" w:rsidRPr="00F1596E">
        <w:rPr>
          <w:lang w:val="uk-UA"/>
        </w:rPr>
        <w:t>?</w:t>
      </w:r>
    </w:p>
    <w:p w:rsidR="00B26590" w:rsidRPr="00F1596E" w:rsidRDefault="00B26590" w:rsidP="00B3504E">
      <w:pPr>
        <w:spacing w:after="0"/>
        <w:jc w:val="both"/>
        <w:rPr>
          <w:lang w:val="uk-UA"/>
        </w:rPr>
      </w:pPr>
    </w:p>
    <w:p w:rsidR="00B26590" w:rsidRPr="00F1596E" w:rsidRDefault="00B26590" w:rsidP="00B3504E">
      <w:pPr>
        <w:spacing w:after="0"/>
        <w:jc w:val="both"/>
        <w:rPr>
          <w:lang w:val="uk-UA"/>
        </w:rPr>
      </w:pPr>
      <w:r w:rsidRPr="00F1596E">
        <w:rPr>
          <w:lang w:val="uk-UA"/>
        </w:rPr>
        <w:t>7. Підсумки заняття</w:t>
      </w:r>
    </w:p>
    <w:p w:rsidR="00B26590" w:rsidRPr="00F1596E" w:rsidRDefault="00B26590" w:rsidP="00B3504E">
      <w:pPr>
        <w:spacing w:after="0"/>
        <w:jc w:val="both"/>
        <w:rPr>
          <w:lang w:val="uk-UA"/>
        </w:rPr>
      </w:pPr>
      <w:r w:rsidRPr="00F1596E">
        <w:rPr>
          <w:lang w:val="uk-UA"/>
        </w:rPr>
        <w:t>7.1 Висновки щодо вивчення теми викладачем.</w:t>
      </w:r>
    </w:p>
    <w:p w:rsidR="00B26590" w:rsidRPr="00F1596E" w:rsidRDefault="00B26590" w:rsidP="00B3504E">
      <w:pPr>
        <w:spacing w:after="0"/>
        <w:jc w:val="both"/>
        <w:rPr>
          <w:lang w:val="uk-UA"/>
        </w:rPr>
      </w:pPr>
      <w:r w:rsidRPr="00F1596E">
        <w:rPr>
          <w:lang w:val="uk-UA"/>
        </w:rPr>
        <w:t>7.2 Зауваження щодо засвоєння студентами матеріалу.</w:t>
      </w:r>
    </w:p>
    <w:p w:rsidR="00B26590" w:rsidRPr="00F1596E" w:rsidRDefault="00B26590" w:rsidP="00B3504E">
      <w:pPr>
        <w:spacing w:after="0"/>
        <w:jc w:val="both"/>
        <w:rPr>
          <w:lang w:val="uk-UA"/>
        </w:rPr>
      </w:pPr>
      <w:r w:rsidRPr="00F1596E">
        <w:rPr>
          <w:lang w:val="uk-UA"/>
        </w:rPr>
        <w:t xml:space="preserve">7.3 Оцінювання знань студентів. </w:t>
      </w:r>
    </w:p>
    <w:p w:rsidR="0045692A" w:rsidRPr="00F1596E" w:rsidRDefault="0045692A" w:rsidP="00B3504E">
      <w:pPr>
        <w:spacing w:after="0"/>
        <w:jc w:val="both"/>
        <w:rPr>
          <w:lang w:val="uk-UA"/>
        </w:rPr>
      </w:pPr>
    </w:p>
    <w:p w:rsidR="00B26590" w:rsidRPr="00F1596E" w:rsidRDefault="00B26590" w:rsidP="00B3504E">
      <w:pPr>
        <w:spacing w:after="0"/>
        <w:jc w:val="both"/>
        <w:rPr>
          <w:lang w:val="uk-UA"/>
        </w:rPr>
      </w:pPr>
      <w:r w:rsidRPr="00F1596E">
        <w:rPr>
          <w:lang w:val="uk-UA"/>
        </w:rPr>
        <w:t>8 Видача домашнього завдання</w:t>
      </w:r>
    </w:p>
    <w:p w:rsidR="00B26590" w:rsidRPr="00F1596E" w:rsidRDefault="00B26590" w:rsidP="00B3504E">
      <w:pPr>
        <w:spacing w:after="0"/>
        <w:jc w:val="both"/>
        <w:rPr>
          <w:lang w:val="uk-UA"/>
        </w:rPr>
      </w:pPr>
      <w:r w:rsidRPr="00F1596E">
        <w:rPr>
          <w:lang w:val="uk-UA"/>
        </w:rPr>
        <w:t>Закріпити знання за підручниками</w:t>
      </w:r>
    </w:p>
    <w:p w:rsidR="00B26590" w:rsidRPr="00F1596E" w:rsidRDefault="00B26590" w:rsidP="00B3504E">
      <w:pPr>
        <w:spacing w:after="0"/>
        <w:jc w:val="both"/>
        <w:rPr>
          <w:lang w:val="uk-UA"/>
        </w:rPr>
      </w:pPr>
      <w:r w:rsidRPr="00F1596E">
        <w:rPr>
          <w:lang w:val="uk-UA"/>
        </w:rPr>
        <w:t xml:space="preserve">1Лиховидов С. О. </w:t>
      </w:r>
      <w:proofErr w:type="spellStart"/>
      <w:r w:rsidRPr="00F1596E">
        <w:rPr>
          <w:lang w:val="uk-UA"/>
        </w:rPr>
        <w:t>Клецов</w:t>
      </w:r>
      <w:proofErr w:type="spellEnd"/>
      <w:r w:rsidRPr="00F1596E">
        <w:rPr>
          <w:lang w:val="uk-UA"/>
        </w:rPr>
        <w:t xml:space="preserve"> Ю. В. Електрорухомий склад залізниць Одеса       «</w:t>
      </w:r>
      <w:proofErr w:type="spellStart"/>
      <w:r w:rsidRPr="00F1596E">
        <w:rPr>
          <w:lang w:val="uk-UA"/>
        </w:rPr>
        <w:t>Астропринт</w:t>
      </w:r>
      <w:proofErr w:type="spellEnd"/>
      <w:r w:rsidRPr="00F1596E">
        <w:rPr>
          <w:lang w:val="uk-UA"/>
        </w:rPr>
        <w:t>» 2013 р</w:t>
      </w:r>
    </w:p>
    <w:p w:rsidR="00B26590" w:rsidRPr="00F1596E" w:rsidRDefault="00B26590" w:rsidP="00B3504E">
      <w:pPr>
        <w:spacing w:after="0"/>
        <w:jc w:val="both"/>
        <w:rPr>
          <w:lang w:val="uk-UA"/>
        </w:rPr>
      </w:pPr>
      <w:r w:rsidRPr="00F1596E">
        <w:rPr>
          <w:lang w:val="uk-UA"/>
        </w:rPr>
        <w:t>2.</w:t>
      </w:r>
      <w:r w:rsidRPr="00F1596E">
        <w:rPr>
          <w:lang w:val="uk-UA"/>
        </w:rPr>
        <w:tab/>
        <w:t xml:space="preserve">Калинин В.К. </w:t>
      </w:r>
      <w:r w:rsidR="007D650E" w:rsidRPr="00F1596E">
        <w:t>Э</w:t>
      </w:r>
      <w:proofErr w:type="spellStart"/>
      <w:r w:rsidRPr="00F1596E">
        <w:rPr>
          <w:lang w:val="uk-UA"/>
        </w:rPr>
        <w:t>лектровоз</w:t>
      </w:r>
      <w:proofErr w:type="spellEnd"/>
      <w:r w:rsidRPr="00F1596E">
        <w:t>ы</w:t>
      </w:r>
      <w:r w:rsidRPr="00F1596E">
        <w:rPr>
          <w:lang w:val="uk-UA"/>
        </w:rPr>
        <w:t xml:space="preserve"> и </w:t>
      </w:r>
      <w:proofErr w:type="spellStart"/>
      <w:r w:rsidR="007D650E" w:rsidRPr="00F1596E">
        <w:rPr>
          <w:lang w:val="uk-UA"/>
        </w:rPr>
        <w:t>э</w:t>
      </w:r>
      <w:r w:rsidRPr="00F1596E">
        <w:rPr>
          <w:lang w:val="uk-UA"/>
        </w:rPr>
        <w:t>лектропоезда</w:t>
      </w:r>
      <w:proofErr w:type="spellEnd"/>
      <w:r w:rsidRPr="00F1596E">
        <w:rPr>
          <w:lang w:val="uk-UA"/>
        </w:rPr>
        <w:t>. - М.: Транспорт, 2001.</w:t>
      </w:r>
    </w:p>
    <w:p w:rsidR="00B26590" w:rsidRPr="00F1596E" w:rsidRDefault="00B26590" w:rsidP="00B3504E">
      <w:pPr>
        <w:spacing w:after="0"/>
        <w:jc w:val="both"/>
        <w:rPr>
          <w:lang w:val="uk-UA"/>
        </w:rPr>
      </w:pPr>
      <w:r w:rsidRPr="00F1596E">
        <w:rPr>
          <w:lang w:val="uk-UA"/>
        </w:rPr>
        <w:t>3.</w:t>
      </w:r>
      <w:r w:rsidRPr="00F1596E">
        <w:rPr>
          <w:lang w:val="uk-UA"/>
        </w:rPr>
        <w:tab/>
      </w:r>
      <w:proofErr w:type="spellStart"/>
      <w:r w:rsidRPr="00F1596E">
        <w:rPr>
          <w:lang w:val="uk-UA"/>
        </w:rPr>
        <w:t>Алябьев</w:t>
      </w:r>
      <w:proofErr w:type="spellEnd"/>
      <w:r w:rsidRPr="00F1596E">
        <w:rPr>
          <w:lang w:val="uk-UA"/>
        </w:rPr>
        <w:t xml:space="preserve"> С.А., </w:t>
      </w:r>
      <w:proofErr w:type="spellStart"/>
      <w:r w:rsidRPr="00F1596E">
        <w:rPr>
          <w:lang w:val="uk-UA"/>
        </w:rPr>
        <w:t>Горчаков</w:t>
      </w:r>
      <w:proofErr w:type="spellEnd"/>
      <w:r w:rsidRPr="00F1596E">
        <w:rPr>
          <w:lang w:val="uk-UA"/>
        </w:rPr>
        <w:t xml:space="preserve"> Е.В. </w:t>
      </w:r>
      <w:proofErr w:type="spellStart"/>
      <w:r w:rsidRPr="00F1596E">
        <w:rPr>
          <w:lang w:val="uk-UA"/>
        </w:rPr>
        <w:t>Устройство</w:t>
      </w:r>
      <w:proofErr w:type="spellEnd"/>
      <w:r w:rsidRPr="00F1596E">
        <w:rPr>
          <w:lang w:val="uk-UA"/>
        </w:rPr>
        <w:t xml:space="preserve"> и ремонт </w:t>
      </w:r>
      <w:proofErr w:type="spellStart"/>
      <w:r w:rsidR="007D650E" w:rsidRPr="00F1596E">
        <w:rPr>
          <w:lang w:val="uk-UA"/>
        </w:rPr>
        <w:t>э</w:t>
      </w:r>
      <w:r w:rsidRPr="00F1596E">
        <w:rPr>
          <w:lang w:val="uk-UA"/>
        </w:rPr>
        <w:t>лектровозовпостоянноготока</w:t>
      </w:r>
      <w:proofErr w:type="spellEnd"/>
      <w:r w:rsidRPr="00F1596E">
        <w:rPr>
          <w:lang w:val="uk-UA"/>
        </w:rPr>
        <w:t>. -М.: Транспорт, 2000.</w:t>
      </w:r>
    </w:p>
    <w:p w:rsidR="00B26590" w:rsidRPr="00F1596E" w:rsidRDefault="00B26590" w:rsidP="00B3504E">
      <w:pPr>
        <w:spacing w:after="0"/>
        <w:jc w:val="both"/>
        <w:rPr>
          <w:lang w:val="uk-UA"/>
        </w:rPr>
      </w:pPr>
      <w:r w:rsidRPr="00F1596E">
        <w:rPr>
          <w:lang w:val="uk-UA"/>
        </w:rPr>
        <w:t>4.</w:t>
      </w:r>
      <w:r w:rsidRPr="00F1596E">
        <w:rPr>
          <w:lang w:val="uk-UA"/>
        </w:rPr>
        <w:tab/>
      </w:r>
      <w:proofErr w:type="spellStart"/>
      <w:r w:rsidRPr="00F1596E">
        <w:rPr>
          <w:lang w:val="uk-UA"/>
        </w:rPr>
        <w:t>Цукало</w:t>
      </w:r>
      <w:proofErr w:type="spellEnd"/>
      <w:r w:rsidRPr="00F1596E">
        <w:rPr>
          <w:lang w:val="uk-UA"/>
        </w:rPr>
        <w:t xml:space="preserve"> П.В., </w:t>
      </w:r>
      <w:proofErr w:type="spellStart"/>
      <w:r w:rsidRPr="00F1596E">
        <w:rPr>
          <w:lang w:val="uk-UA"/>
        </w:rPr>
        <w:t>Ерошкин</w:t>
      </w:r>
      <w:proofErr w:type="spellEnd"/>
      <w:r w:rsidRPr="00F1596E">
        <w:rPr>
          <w:lang w:val="uk-UA"/>
        </w:rPr>
        <w:t xml:space="preserve"> Н.Г. </w:t>
      </w:r>
      <w:proofErr w:type="spellStart"/>
      <w:r w:rsidR="007D650E" w:rsidRPr="00F1596E">
        <w:rPr>
          <w:lang w:val="uk-UA"/>
        </w:rPr>
        <w:t>Э</w:t>
      </w:r>
      <w:r w:rsidRPr="00F1596E">
        <w:rPr>
          <w:lang w:val="uk-UA"/>
        </w:rPr>
        <w:t>лектропоезда</w:t>
      </w:r>
      <w:proofErr w:type="spellEnd"/>
      <w:r w:rsidRPr="00F1596E">
        <w:rPr>
          <w:lang w:val="uk-UA"/>
        </w:rPr>
        <w:t xml:space="preserve">. </w:t>
      </w:r>
      <w:r w:rsidR="007D650E" w:rsidRPr="00F1596E">
        <w:rPr>
          <w:lang w:val="uk-UA"/>
        </w:rPr>
        <w:t>Э</w:t>
      </w:r>
      <w:r w:rsidRPr="00F1596E">
        <w:rPr>
          <w:lang w:val="uk-UA"/>
        </w:rPr>
        <w:t xml:space="preserve">Р2 та </w:t>
      </w:r>
      <w:r w:rsidR="007D650E" w:rsidRPr="00F1596E">
        <w:rPr>
          <w:lang w:val="uk-UA"/>
        </w:rPr>
        <w:t>Э</w:t>
      </w:r>
      <w:r w:rsidRPr="00F1596E">
        <w:rPr>
          <w:lang w:val="uk-UA"/>
        </w:rPr>
        <w:t>Р2Р. - М.: Транспорт, 2006.</w:t>
      </w:r>
    </w:p>
    <w:p w:rsidR="00B26590" w:rsidRPr="00F1596E" w:rsidRDefault="00B26590" w:rsidP="00B3504E">
      <w:pPr>
        <w:spacing w:after="0"/>
        <w:jc w:val="both"/>
        <w:rPr>
          <w:lang w:val="uk-UA"/>
        </w:rPr>
      </w:pPr>
      <w:r w:rsidRPr="00F1596E">
        <w:rPr>
          <w:lang w:val="uk-UA"/>
        </w:rPr>
        <w:t>Оформити інструкційні карти до практичної роботи № 9</w:t>
      </w:r>
    </w:p>
    <w:p w:rsidR="00B26590" w:rsidRPr="00F1596E" w:rsidRDefault="00B26590" w:rsidP="00B3504E">
      <w:pPr>
        <w:spacing w:after="0"/>
        <w:jc w:val="both"/>
        <w:rPr>
          <w:lang w:val="uk-UA"/>
        </w:rPr>
      </w:pPr>
    </w:p>
    <w:p w:rsidR="008663DB" w:rsidRPr="00F1596E" w:rsidRDefault="008663DB" w:rsidP="00B3504E">
      <w:pPr>
        <w:spacing w:after="0"/>
        <w:jc w:val="center"/>
        <w:rPr>
          <w:lang w:val="uk-UA"/>
        </w:rPr>
      </w:pPr>
    </w:p>
    <w:p w:rsidR="008663DB" w:rsidRPr="00F1596E" w:rsidRDefault="008663DB" w:rsidP="00B3504E">
      <w:pPr>
        <w:spacing w:after="0"/>
        <w:jc w:val="center"/>
        <w:rPr>
          <w:lang w:val="uk-UA"/>
        </w:rPr>
      </w:pPr>
    </w:p>
    <w:p w:rsidR="0045692A" w:rsidRPr="00F1596E" w:rsidRDefault="0045692A" w:rsidP="00B3504E">
      <w:pPr>
        <w:spacing w:after="0"/>
        <w:jc w:val="center"/>
        <w:rPr>
          <w:lang w:val="uk-UA"/>
        </w:rPr>
      </w:pPr>
    </w:p>
    <w:p w:rsidR="0045692A" w:rsidRPr="00F1596E" w:rsidRDefault="0045692A" w:rsidP="00B3504E">
      <w:pPr>
        <w:spacing w:after="0"/>
        <w:jc w:val="center"/>
        <w:rPr>
          <w:lang w:val="uk-UA"/>
        </w:rPr>
      </w:pPr>
    </w:p>
    <w:p w:rsidR="0045692A" w:rsidRPr="00F1596E" w:rsidRDefault="0045692A" w:rsidP="00B3504E">
      <w:pPr>
        <w:spacing w:after="0"/>
        <w:jc w:val="center"/>
        <w:rPr>
          <w:lang w:val="uk-UA"/>
        </w:rPr>
      </w:pPr>
    </w:p>
    <w:p w:rsidR="0045692A" w:rsidRPr="00F1596E" w:rsidRDefault="0045692A" w:rsidP="00B3504E">
      <w:pPr>
        <w:spacing w:after="0"/>
        <w:jc w:val="center"/>
        <w:rPr>
          <w:lang w:val="uk-UA"/>
        </w:rPr>
      </w:pPr>
    </w:p>
    <w:p w:rsidR="0045692A" w:rsidRPr="00F1596E" w:rsidRDefault="0045692A" w:rsidP="00B3504E">
      <w:pPr>
        <w:spacing w:after="0"/>
        <w:jc w:val="center"/>
        <w:rPr>
          <w:lang w:val="uk-UA"/>
        </w:rPr>
      </w:pPr>
    </w:p>
    <w:p w:rsidR="0045692A" w:rsidRPr="00F1596E" w:rsidRDefault="0045692A" w:rsidP="00B3504E">
      <w:pPr>
        <w:spacing w:after="0"/>
        <w:jc w:val="center"/>
        <w:rPr>
          <w:lang w:val="uk-UA"/>
        </w:rPr>
      </w:pPr>
    </w:p>
    <w:p w:rsidR="0045692A" w:rsidRPr="00F1596E" w:rsidRDefault="0045692A" w:rsidP="00B3504E">
      <w:pPr>
        <w:spacing w:after="0"/>
        <w:jc w:val="center"/>
        <w:rPr>
          <w:lang w:val="uk-UA"/>
        </w:rPr>
      </w:pPr>
    </w:p>
    <w:p w:rsidR="0045692A" w:rsidRPr="00F1596E" w:rsidRDefault="0045692A" w:rsidP="00B3504E">
      <w:pPr>
        <w:spacing w:after="0"/>
        <w:jc w:val="center"/>
        <w:rPr>
          <w:lang w:val="uk-UA"/>
        </w:rPr>
      </w:pPr>
    </w:p>
    <w:p w:rsidR="0045692A" w:rsidRPr="00F1596E" w:rsidRDefault="0045692A" w:rsidP="00B3504E">
      <w:pPr>
        <w:spacing w:after="0"/>
        <w:jc w:val="center"/>
        <w:rPr>
          <w:lang w:val="uk-UA"/>
        </w:rPr>
      </w:pPr>
    </w:p>
    <w:p w:rsidR="0045692A" w:rsidRPr="00F1596E" w:rsidRDefault="0045692A" w:rsidP="00B3504E">
      <w:pPr>
        <w:spacing w:after="0"/>
        <w:jc w:val="center"/>
        <w:rPr>
          <w:lang w:val="uk-UA"/>
        </w:rPr>
      </w:pPr>
    </w:p>
    <w:p w:rsidR="0045692A" w:rsidRPr="00F1596E" w:rsidRDefault="0045692A" w:rsidP="00B3504E">
      <w:pPr>
        <w:spacing w:after="0"/>
        <w:jc w:val="center"/>
        <w:rPr>
          <w:lang w:val="uk-UA"/>
        </w:rPr>
      </w:pPr>
    </w:p>
    <w:p w:rsidR="0045692A" w:rsidRPr="00F1596E" w:rsidRDefault="0045692A" w:rsidP="00B3504E">
      <w:pPr>
        <w:spacing w:after="0"/>
        <w:jc w:val="center"/>
        <w:rPr>
          <w:lang w:val="uk-UA"/>
        </w:rPr>
      </w:pPr>
    </w:p>
    <w:p w:rsidR="0045692A" w:rsidRPr="00F1596E" w:rsidRDefault="0045692A" w:rsidP="00B3504E">
      <w:pPr>
        <w:spacing w:after="0"/>
        <w:jc w:val="center"/>
        <w:rPr>
          <w:lang w:val="uk-UA"/>
        </w:rPr>
      </w:pPr>
    </w:p>
    <w:p w:rsidR="0045692A" w:rsidRPr="00F1596E" w:rsidRDefault="0045692A" w:rsidP="00B3504E">
      <w:pPr>
        <w:spacing w:after="0"/>
        <w:jc w:val="center"/>
        <w:rPr>
          <w:lang w:val="uk-UA"/>
        </w:rPr>
      </w:pPr>
    </w:p>
    <w:p w:rsidR="0045692A" w:rsidRPr="00F1596E" w:rsidRDefault="0045692A" w:rsidP="00B3504E">
      <w:pPr>
        <w:spacing w:after="0"/>
        <w:jc w:val="center"/>
        <w:rPr>
          <w:lang w:val="uk-UA"/>
        </w:rPr>
      </w:pPr>
    </w:p>
    <w:p w:rsidR="0045692A" w:rsidRPr="00F1596E" w:rsidRDefault="0045692A" w:rsidP="00B3504E">
      <w:pPr>
        <w:spacing w:after="0"/>
        <w:jc w:val="center"/>
        <w:rPr>
          <w:lang w:val="uk-UA"/>
        </w:rPr>
      </w:pPr>
    </w:p>
    <w:p w:rsidR="00B26590" w:rsidRPr="00F1596E" w:rsidRDefault="00B26590" w:rsidP="00B3504E">
      <w:pPr>
        <w:spacing w:after="0"/>
        <w:jc w:val="center"/>
        <w:rPr>
          <w:lang w:val="uk-UA"/>
        </w:rPr>
      </w:pPr>
      <w:r w:rsidRPr="00F1596E">
        <w:rPr>
          <w:lang w:val="uk-UA"/>
        </w:rPr>
        <w:lastRenderedPageBreak/>
        <w:t>ПЕРЕЛІК  ВИКОРИСТАНИХ  ДЖЕРЕЛ</w:t>
      </w:r>
    </w:p>
    <w:p w:rsidR="00B26590" w:rsidRPr="00F1596E" w:rsidRDefault="00B26590" w:rsidP="00B3504E">
      <w:pPr>
        <w:spacing w:after="0"/>
        <w:jc w:val="center"/>
        <w:rPr>
          <w:b/>
        </w:rPr>
      </w:pPr>
    </w:p>
    <w:p w:rsidR="00B26590" w:rsidRPr="00F1596E" w:rsidRDefault="00B26590" w:rsidP="0045692A">
      <w:pPr>
        <w:spacing w:after="0"/>
        <w:ind w:firstLine="709"/>
        <w:jc w:val="both"/>
      </w:pPr>
      <w:r w:rsidRPr="00F1596E">
        <w:t xml:space="preserve">1Алябьев С.А., Горчаков Е.В. Устройство и ремонт </w:t>
      </w:r>
      <w:r w:rsidR="007D650E" w:rsidRPr="00F1596E">
        <w:t>э</w:t>
      </w:r>
      <w:r w:rsidRPr="00F1596E">
        <w:t>лектровозов</w:t>
      </w:r>
      <w:r w:rsidR="0045692A" w:rsidRPr="00F1596E">
        <w:t xml:space="preserve"> </w:t>
      </w:r>
      <w:r w:rsidRPr="00F1596E">
        <w:t>постоянного</w:t>
      </w:r>
      <w:r w:rsidR="0045692A" w:rsidRPr="00F1596E">
        <w:t xml:space="preserve"> </w:t>
      </w:r>
      <w:r w:rsidRPr="00F1596E">
        <w:t xml:space="preserve">тока. </w:t>
      </w:r>
      <w:r w:rsidR="0045692A" w:rsidRPr="00F1596E">
        <w:t>–</w:t>
      </w:r>
      <w:r w:rsidRPr="00F1596E">
        <w:t xml:space="preserve"> М</w:t>
      </w:r>
      <w:r w:rsidR="0045692A" w:rsidRPr="00F1596E">
        <w:t>.</w:t>
      </w:r>
      <w:r w:rsidRPr="00F1596E">
        <w:t>: Транспорт, 2000.</w:t>
      </w:r>
    </w:p>
    <w:p w:rsidR="00B26590" w:rsidRPr="00F1596E" w:rsidRDefault="00B26590" w:rsidP="0045692A">
      <w:pPr>
        <w:spacing w:after="0"/>
        <w:ind w:firstLine="709"/>
        <w:jc w:val="both"/>
      </w:pPr>
      <w:r w:rsidRPr="00F1596E">
        <w:t xml:space="preserve">2 Быстрицкий Х.Я., Дубровский З.М., </w:t>
      </w:r>
      <w:proofErr w:type="spellStart"/>
      <w:r w:rsidRPr="00F1596E">
        <w:t>Ребрик</w:t>
      </w:r>
      <w:proofErr w:type="spellEnd"/>
      <w:r w:rsidRPr="00F1596E">
        <w:t xml:space="preserve"> Б.У. Устройство и работа</w:t>
      </w:r>
      <w:r w:rsidR="0045692A" w:rsidRPr="00F1596E">
        <w:t xml:space="preserve"> </w:t>
      </w:r>
      <w:r w:rsidR="007D650E" w:rsidRPr="00F1596E">
        <w:t>э</w:t>
      </w:r>
      <w:r w:rsidRPr="00F1596E">
        <w:t>лектровозов</w:t>
      </w:r>
      <w:r w:rsidR="0045692A" w:rsidRPr="00F1596E">
        <w:t xml:space="preserve"> </w:t>
      </w:r>
      <w:r w:rsidRPr="00F1596E">
        <w:t>переменного</w:t>
      </w:r>
      <w:r w:rsidR="0045692A" w:rsidRPr="00F1596E">
        <w:t xml:space="preserve"> </w:t>
      </w:r>
      <w:r w:rsidRPr="00F1596E">
        <w:t xml:space="preserve">тока. </w:t>
      </w:r>
      <w:r w:rsidR="0045692A" w:rsidRPr="00F1596E">
        <w:t xml:space="preserve">– </w:t>
      </w:r>
      <w:r w:rsidRPr="00F1596E">
        <w:t>М.: Транспорт</w:t>
      </w:r>
      <w:r w:rsidR="0045692A" w:rsidRPr="00F1596E">
        <w:t>. –</w:t>
      </w:r>
      <w:r w:rsidRPr="00F1596E">
        <w:t xml:space="preserve"> 2003.</w:t>
      </w:r>
    </w:p>
    <w:p w:rsidR="00B26590" w:rsidRPr="00F1596E" w:rsidRDefault="00B26590" w:rsidP="0045692A">
      <w:pPr>
        <w:spacing w:after="0"/>
        <w:ind w:firstLine="709"/>
        <w:jc w:val="both"/>
      </w:pPr>
      <w:r w:rsidRPr="00F1596E">
        <w:t xml:space="preserve">3 Грищенко </w:t>
      </w:r>
      <w:proofErr w:type="spellStart"/>
      <w:r w:rsidRPr="00F1596E">
        <w:t>А.В.Устройство</w:t>
      </w:r>
      <w:proofErr w:type="spellEnd"/>
      <w:r w:rsidR="0045692A" w:rsidRPr="00F1596E">
        <w:t xml:space="preserve"> </w:t>
      </w:r>
      <w:r w:rsidRPr="00F1596E">
        <w:t>и ремонт электровозов и электропоездов. М.</w:t>
      </w:r>
      <w:r w:rsidR="0045692A" w:rsidRPr="00F1596E">
        <w:t xml:space="preserve"> </w:t>
      </w:r>
      <w:r w:rsidR="00F1596E">
        <w:rPr>
          <w:lang w:val="uk-UA"/>
        </w:rPr>
        <w:t xml:space="preserve">– </w:t>
      </w:r>
      <w:r w:rsidRPr="00F1596E">
        <w:t>Издательский центр «Академия» 2008.</w:t>
      </w:r>
    </w:p>
    <w:p w:rsidR="00B26590" w:rsidRPr="00F1596E" w:rsidRDefault="00B26590" w:rsidP="0045692A">
      <w:pPr>
        <w:spacing w:after="0"/>
        <w:ind w:firstLine="709"/>
        <w:jc w:val="both"/>
      </w:pPr>
      <w:r w:rsidRPr="00F1596E">
        <w:t xml:space="preserve">4 Калинин В.К. Электровозы и электропоезда. </w:t>
      </w:r>
      <w:r w:rsidR="0045692A" w:rsidRPr="00F1596E">
        <w:t>–</w:t>
      </w:r>
      <w:r w:rsidRPr="00F1596E">
        <w:t xml:space="preserve"> М.: Транспорт, 2001.</w:t>
      </w:r>
    </w:p>
    <w:p w:rsidR="00B26590" w:rsidRPr="00F1596E" w:rsidRDefault="00F1596E" w:rsidP="0045692A">
      <w:pPr>
        <w:spacing w:after="0"/>
        <w:ind w:firstLine="709"/>
        <w:jc w:val="both"/>
        <w:rPr>
          <w:lang w:val="uk-UA"/>
        </w:rPr>
      </w:pPr>
      <w:r>
        <w:t>5 Лиховидов С.</w:t>
      </w:r>
      <w:r w:rsidR="00B26590" w:rsidRPr="00F1596E">
        <w:t xml:space="preserve">О. </w:t>
      </w:r>
      <w:proofErr w:type="spellStart"/>
      <w:r w:rsidR="00B26590" w:rsidRPr="00F1596E">
        <w:t>Клецов</w:t>
      </w:r>
      <w:proofErr w:type="spellEnd"/>
      <w:r w:rsidR="00B26590" w:rsidRPr="00F1596E">
        <w:t xml:space="preserve"> Ю.В. </w:t>
      </w:r>
      <w:r w:rsidR="00B26590" w:rsidRPr="00F1596E">
        <w:rPr>
          <w:lang w:val="uk-UA"/>
        </w:rPr>
        <w:t>Електрорухомий склад залізниць</w:t>
      </w:r>
      <w:r>
        <w:rPr>
          <w:lang w:val="uk-UA"/>
        </w:rPr>
        <w:t xml:space="preserve">. – </w:t>
      </w:r>
      <w:r w:rsidR="00B26590" w:rsidRPr="00F1596E">
        <w:rPr>
          <w:lang w:val="uk-UA"/>
        </w:rPr>
        <w:t xml:space="preserve"> Одеса</w:t>
      </w:r>
      <w:r w:rsidR="0045692A" w:rsidRPr="00F1596E">
        <w:rPr>
          <w:lang w:val="uk-UA"/>
        </w:rPr>
        <w:t xml:space="preserve">. – </w:t>
      </w:r>
      <w:r w:rsidR="00B26590" w:rsidRPr="00F1596E">
        <w:rPr>
          <w:lang w:val="uk-UA"/>
        </w:rPr>
        <w:t>«</w:t>
      </w:r>
      <w:proofErr w:type="spellStart"/>
      <w:r w:rsidR="00B26590" w:rsidRPr="00F1596E">
        <w:rPr>
          <w:lang w:val="uk-UA"/>
        </w:rPr>
        <w:t>Астропринт</w:t>
      </w:r>
      <w:proofErr w:type="spellEnd"/>
      <w:r w:rsidR="00B26590" w:rsidRPr="00F1596E">
        <w:rPr>
          <w:lang w:val="uk-UA"/>
        </w:rPr>
        <w:t>» 2013.</w:t>
      </w:r>
    </w:p>
    <w:p w:rsidR="00B26590" w:rsidRPr="00F1596E" w:rsidRDefault="00B26590" w:rsidP="0045692A">
      <w:pPr>
        <w:spacing w:after="0"/>
        <w:ind w:firstLine="709"/>
        <w:jc w:val="both"/>
      </w:pPr>
      <w:r w:rsidRPr="00F1596E">
        <w:t xml:space="preserve">6 </w:t>
      </w:r>
      <w:proofErr w:type="spellStart"/>
      <w:r w:rsidR="00F1596E">
        <w:t>Пегов</w:t>
      </w:r>
      <w:proofErr w:type="spellEnd"/>
      <w:r w:rsidR="00F1596E">
        <w:t xml:space="preserve"> Д.</w:t>
      </w:r>
      <w:r w:rsidRPr="00F1596E">
        <w:t>В. Электропоезда постоянного тока – М. 2003.</w:t>
      </w:r>
    </w:p>
    <w:p w:rsidR="00B26590" w:rsidRPr="00F1596E" w:rsidRDefault="00B26590" w:rsidP="0045692A">
      <w:pPr>
        <w:spacing w:after="0"/>
        <w:ind w:firstLine="709"/>
        <w:jc w:val="both"/>
      </w:pPr>
      <w:r w:rsidRPr="00F1596E">
        <w:t xml:space="preserve">7 </w:t>
      </w:r>
      <w:proofErr w:type="spellStart"/>
      <w:r w:rsidRPr="00F1596E">
        <w:t>Рубчинский</w:t>
      </w:r>
      <w:proofErr w:type="spellEnd"/>
      <w:r w:rsidRPr="00F1596E">
        <w:t xml:space="preserve"> З.М. Устройство и работа</w:t>
      </w:r>
      <w:r w:rsidR="0045692A" w:rsidRPr="00F1596E">
        <w:rPr>
          <w:lang w:val="uk-UA"/>
        </w:rPr>
        <w:t xml:space="preserve"> </w:t>
      </w:r>
      <w:r w:rsidRPr="00F1596E">
        <w:t>электропоездов. - М.: Транспорт, 2004.</w:t>
      </w:r>
    </w:p>
    <w:p w:rsidR="00B26590" w:rsidRPr="00F1596E" w:rsidRDefault="00B26590" w:rsidP="0045692A">
      <w:pPr>
        <w:spacing w:after="0"/>
        <w:ind w:firstLine="709"/>
        <w:jc w:val="both"/>
      </w:pPr>
      <w:r w:rsidRPr="00F1596E">
        <w:t>8 Феоктистов В.П. Электрические железные дороги.</w:t>
      </w:r>
      <w:r w:rsidR="0045692A" w:rsidRPr="00F1596E">
        <w:t xml:space="preserve"> – </w:t>
      </w:r>
      <w:r w:rsidRPr="00F1596E">
        <w:t>М.</w:t>
      </w:r>
      <w:r w:rsidR="0045692A" w:rsidRPr="00F1596E">
        <w:t xml:space="preserve"> – </w:t>
      </w:r>
      <w:r w:rsidRPr="00F1596E">
        <w:t>2006</w:t>
      </w:r>
    </w:p>
    <w:p w:rsidR="00B26590" w:rsidRPr="00F1596E" w:rsidRDefault="0045692A" w:rsidP="0045692A">
      <w:pPr>
        <w:spacing w:after="0"/>
        <w:ind w:firstLine="709"/>
        <w:jc w:val="both"/>
        <w:rPr>
          <w:lang w:val="uk-UA"/>
        </w:rPr>
      </w:pPr>
      <w:r w:rsidRPr="00F1596E">
        <w:t xml:space="preserve">9 </w:t>
      </w:r>
      <w:proofErr w:type="spellStart"/>
      <w:r w:rsidR="00B26590" w:rsidRPr="00F1596E">
        <w:t>Цукало</w:t>
      </w:r>
      <w:proofErr w:type="spellEnd"/>
      <w:r w:rsidR="00B26590" w:rsidRPr="00F1596E">
        <w:t xml:space="preserve"> П.В., Ерошкин Н.Г. Электропоезда</w:t>
      </w:r>
      <w:r w:rsidR="00B26590" w:rsidRPr="00F1596E">
        <w:rPr>
          <w:lang w:val="uk-UA"/>
        </w:rPr>
        <w:t xml:space="preserve">. ЭР2 та ЭР2Р. </w:t>
      </w:r>
      <w:r w:rsidRPr="00F1596E">
        <w:rPr>
          <w:lang w:val="uk-UA"/>
        </w:rPr>
        <w:t>–</w:t>
      </w:r>
      <w:r w:rsidR="00B26590" w:rsidRPr="00F1596E">
        <w:rPr>
          <w:lang w:val="uk-UA"/>
        </w:rPr>
        <w:t xml:space="preserve"> М.: Транспорт.2006.</w:t>
      </w:r>
    </w:p>
    <w:p w:rsidR="002D61FD" w:rsidRPr="00F1596E" w:rsidRDefault="002D61FD" w:rsidP="00B3504E">
      <w:pPr>
        <w:spacing w:after="0"/>
      </w:pPr>
    </w:p>
    <w:sectPr w:rsidR="002D61FD" w:rsidRPr="00F1596E" w:rsidSect="00B3504E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29F" w:rsidRDefault="0063129F" w:rsidP="00B3504E">
      <w:pPr>
        <w:spacing w:after="0" w:line="240" w:lineRule="auto"/>
      </w:pPr>
      <w:r>
        <w:separator/>
      </w:r>
    </w:p>
  </w:endnote>
  <w:endnote w:type="continuationSeparator" w:id="0">
    <w:p w:rsidR="0063129F" w:rsidRDefault="0063129F" w:rsidP="00B350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29F" w:rsidRDefault="0063129F" w:rsidP="00B3504E">
      <w:pPr>
        <w:spacing w:after="0" w:line="240" w:lineRule="auto"/>
      </w:pPr>
      <w:r>
        <w:separator/>
      </w:r>
    </w:p>
  </w:footnote>
  <w:footnote w:type="continuationSeparator" w:id="0">
    <w:p w:rsidR="0063129F" w:rsidRDefault="0063129F" w:rsidP="00B350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43386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3504E" w:rsidRDefault="00B3504E">
        <w:pPr>
          <w:pStyle w:val="a9"/>
          <w:jc w:val="center"/>
        </w:pPr>
        <w:r w:rsidRPr="00B3504E">
          <w:rPr>
            <w:sz w:val="24"/>
            <w:szCs w:val="24"/>
          </w:rPr>
          <w:fldChar w:fldCharType="begin"/>
        </w:r>
        <w:r w:rsidRPr="00B3504E">
          <w:rPr>
            <w:sz w:val="24"/>
            <w:szCs w:val="24"/>
          </w:rPr>
          <w:instrText xml:space="preserve"> PAGE   \* MERGEFORMAT </w:instrText>
        </w:r>
        <w:r w:rsidRPr="00B3504E">
          <w:rPr>
            <w:sz w:val="24"/>
            <w:szCs w:val="24"/>
          </w:rPr>
          <w:fldChar w:fldCharType="separate"/>
        </w:r>
        <w:r w:rsidR="00867D2F">
          <w:rPr>
            <w:noProof/>
            <w:sz w:val="24"/>
            <w:szCs w:val="24"/>
          </w:rPr>
          <w:t>17</w:t>
        </w:r>
        <w:r w:rsidRPr="00B3504E">
          <w:rPr>
            <w:sz w:val="24"/>
            <w:szCs w:val="24"/>
          </w:rPr>
          <w:fldChar w:fldCharType="end"/>
        </w:r>
      </w:p>
    </w:sdtContent>
  </w:sdt>
  <w:p w:rsidR="00B3504E" w:rsidRDefault="00B3504E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C649E"/>
    <w:multiLevelType w:val="hybridMultilevel"/>
    <w:tmpl w:val="99607184"/>
    <w:lvl w:ilvl="0" w:tplc="AFE091A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8046E0"/>
    <w:multiLevelType w:val="hybridMultilevel"/>
    <w:tmpl w:val="857C4CEE"/>
    <w:lvl w:ilvl="0" w:tplc="0D7251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B5148D6"/>
    <w:multiLevelType w:val="hybridMultilevel"/>
    <w:tmpl w:val="8A14C2B6"/>
    <w:lvl w:ilvl="0" w:tplc="42145C0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40634"/>
    <w:multiLevelType w:val="hybridMultilevel"/>
    <w:tmpl w:val="32626920"/>
    <w:lvl w:ilvl="0" w:tplc="5930F0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E00520D"/>
    <w:multiLevelType w:val="hybridMultilevel"/>
    <w:tmpl w:val="11E62888"/>
    <w:lvl w:ilvl="0" w:tplc="AFE091A2"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9BE3E47"/>
    <w:multiLevelType w:val="hybridMultilevel"/>
    <w:tmpl w:val="D4B4AA14"/>
    <w:lvl w:ilvl="0" w:tplc="AFE091A2"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CA478E6"/>
    <w:multiLevelType w:val="hybridMultilevel"/>
    <w:tmpl w:val="78500B56"/>
    <w:lvl w:ilvl="0" w:tplc="AFE091A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7B70F9"/>
    <w:multiLevelType w:val="multilevel"/>
    <w:tmpl w:val="B0948972"/>
    <w:lvl w:ilvl="0">
      <w:start w:val="1"/>
      <w:numFmt w:val="bullet"/>
      <w:lvlText w:val="—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4D62814"/>
    <w:multiLevelType w:val="hybridMultilevel"/>
    <w:tmpl w:val="807EFE92"/>
    <w:lvl w:ilvl="0" w:tplc="0FCC5746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0"/>
  </w:num>
  <w:num w:numId="5">
    <w:abstractNumId w:val="2"/>
  </w:num>
  <w:num w:numId="6">
    <w:abstractNumId w:val="8"/>
  </w:num>
  <w:num w:numId="7">
    <w:abstractNumId w:val="5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26590"/>
    <w:rsid w:val="00013202"/>
    <w:rsid w:val="00041E76"/>
    <w:rsid w:val="00056D01"/>
    <w:rsid w:val="00095486"/>
    <w:rsid w:val="000A179C"/>
    <w:rsid w:val="00105F16"/>
    <w:rsid w:val="0014083C"/>
    <w:rsid w:val="00253434"/>
    <w:rsid w:val="0026341A"/>
    <w:rsid w:val="0027072A"/>
    <w:rsid w:val="002A488B"/>
    <w:rsid w:val="002D61FD"/>
    <w:rsid w:val="00320DC6"/>
    <w:rsid w:val="00333F80"/>
    <w:rsid w:val="00345F72"/>
    <w:rsid w:val="003C689E"/>
    <w:rsid w:val="003C76CA"/>
    <w:rsid w:val="003F1330"/>
    <w:rsid w:val="0045692A"/>
    <w:rsid w:val="004755F9"/>
    <w:rsid w:val="004C617F"/>
    <w:rsid w:val="004E4D49"/>
    <w:rsid w:val="00562194"/>
    <w:rsid w:val="00562E43"/>
    <w:rsid w:val="005F34A9"/>
    <w:rsid w:val="0063129F"/>
    <w:rsid w:val="006816B5"/>
    <w:rsid w:val="0069384C"/>
    <w:rsid w:val="006B21DE"/>
    <w:rsid w:val="006F2013"/>
    <w:rsid w:val="007342CF"/>
    <w:rsid w:val="0074287F"/>
    <w:rsid w:val="00753583"/>
    <w:rsid w:val="00755433"/>
    <w:rsid w:val="00760F57"/>
    <w:rsid w:val="007A1C66"/>
    <w:rsid w:val="007A714B"/>
    <w:rsid w:val="007D650E"/>
    <w:rsid w:val="00851AC1"/>
    <w:rsid w:val="008663DB"/>
    <w:rsid w:val="00867D2F"/>
    <w:rsid w:val="008749DC"/>
    <w:rsid w:val="0089000A"/>
    <w:rsid w:val="0089758B"/>
    <w:rsid w:val="008B19EB"/>
    <w:rsid w:val="009B5E40"/>
    <w:rsid w:val="009C71E5"/>
    <w:rsid w:val="00A130B4"/>
    <w:rsid w:val="00A252A7"/>
    <w:rsid w:val="00A2565E"/>
    <w:rsid w:val="00A504CA"/>
    <w:rsid w:val="00A6239B"/>
    <w:rsid w:val="00A86A3C"/>
    <w:rsid w:val="00AA1F51"/>
    <w:rsid w:val="00AB3FB4"/>
    <w:rsid w:val="00B26590"/>
    <w:rsid w:val="00B3504E"/>
    <w:rsid w:val="00B45FC9"/>
    <w:rsid w:val="00B51245"/>
    <w:rsid w:val="00B76C51"/>
    <w:rsid w:val="00B85623"/>
    <w:rsid w:val="00B95EAB"/>
    <w:rsid w:val="00BE7248"/>
    <w:rsid w:val="00C6233D"/>
    <w:rsid w:val="00CA31B9"/>
    <w:rsid w:val="00CE26C8"/>
    <w:rsid w:val="00CE4267"/>
    <w:rsid w:val="00D16DD9"/>
    <w:rsid w:val="00D30E58"/>
    <w:rsid w:val="00D91569"/>
    <w:rsid w:val="00D960F5"/>
    <w:rsid w:val="00DA09C2"/>
    <w:rsid w:val="00DB1401"/>
    <w:rsid w:val="00DD30F1"/>
    <w:rsid w:val="00DE2A0C"/>
    <w:rsid w:val="00E77AFD"/>
    <w:rsid w:val="00F1596E"/>
    <w:rsid w:val="00F24D6C"/>
    <w:rsid w:val="00F30868"/>
    <w:rsid w:val="00F95DE3"/>
    <w:rsid w:val="00F9671C"/>
    <w:rsid w:val="00FB05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83C"/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B26590"/>
    <w:rPr>
      <w:rFonts w:ascii="Batang" w:eastAsia="Batang" w:hAnsi="Batang" w:cs="Batang"/>
      <w:sz w:val="17"/>
      <w:szCs w:val="17"/>
      <w:shd w:val="clear" w:color="auto" w:fill="FFFFFF"/>
    </w:rPr>
  </w:style>
  <w:style w:type="paragraph" w:customStyle="1" w:styleId="1">
    <w:name w:val="Основной текст1"/>
    <w:basedOn w:val="a"/>
    <w:link w:val="a3"/>
    <w:rsid w:val="00B26590"/>
    <w:pPr>
      <w:shd w:val="clear" w:color="auto" w:fill="FFFFFF"/>
      <w:spacing w:after="2640" w:line="240" w:lineRule="exact"/>
      <w:jc w:val="center"/>
    </w:pPr>
    <w:rPr>
      <w:rFonts w:ascii="Batang" w:eastAsia="Batang" w:hAnsi="Batang" w:cs="Batang"/>
      <w:sz w:val="17"/>
      <w:szCs w:val="17"/>
    </w:rPr>
  </w:style>
  <w:style w:type="paragraph" w:styleId="a4">
    <w:name w:val="List Paragraph"/>
    <w:basedOn w:val="a"/>
    <w:uiPriority w:val="34"/>
    <w:qFormat/>
    <w:rsid w:val="00B26590"/>
    <w:pPr>
      <w:ind w:left="720"/>
      <w:contextualSpacing/>
    </w:pPr>
  </w:style>
  <w:style w:type="character" w:customStyle="1" w:styleId="translation-chunk">
    <w:name w:val="translation-chunk"/>
    <w:basedOn w:val="a0"/>
    <w:rsid w:val="00B26590"/>
  </w:style>
  <w:style w:type="paragraph" w:styleId="a5">
    <w:name w:val="No Spacing"/>
    <w:uiPriority w:val="99"/>
    <w:qFormat/>
    <w:rsid w:val="00B26590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265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26590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755433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55433"/>
    <w:rPr>
      <w:rFonts w:ascii="Consolas" w:hAnsi="Consolas" w:cs="Times New Roman"/>
      <w:sz w:val="20"/>
      <w:szCs w:val="20"/>
    </w:rPr>
  </w:style>
  <w:style w:type="character" w:customStyle="1" w:styleId="2">
    <w:name w:val="Основной текст (2)_"/>
    <w:basedOn w:val="a0"/>
    <w:link w:val="20"/>
    <w:rsid w:val="00B45FC9"/>
    <w:rPr>
      <w:rFonts w:ascii="Sylfaen" w:eastAsia="Sylfaen" w:hAnsi="Sylfaen" w:cs="Sylfaen"/>
      <w:sz w:val="66"/>
      <w:szCs w:val="6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45FC9"/>
    <w:pPr>
      <w:widowControl w:val="0"/>
      <w:shd w:val="clear" w:color="auto" w:fill="FFFFFF"/>
      <w:spacing w:after="0" w:line="668" w:lineRule="exact"/>
      <w:ind w:firstLine="1080"/>
      <w:jc w:val="both"/>
    </w:pPr>
    <w:rPr>
      <w:rFonts w:ascii="Sylfaen" w:eastAsia="Sylfaen" w:hAnsi="Sylfaen" w:cs="Sylfaen"/>
      <w:sz w:val="66"/>
      <w:szCs w:val="66"/>
    </w:rPr>
  </w:style>
  <w:style w:type="paragraph" w:styleId="a8">
    <w:name w:val="Normal (Web)"/>
    <w:basedOn w:val="a"/>
    <w:uiPriority w:val="99"/>
    <w:semiHidden/>
    <w:unhideWhenUsed/>
    <w:rsid w:val="00B95EAB"/>
    <w:rPr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B350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3504E"/>
    <w:rPr>
      <w:rFonts w:ascii="Times New Roman" w:hAnsi="Times New Roman" w:cs="Times New Roman"/>
      <w:sz w:val="28"/>
      <w:szCs w:val="28"/>
    </w:rPr>
  </w:style>
  <w:style w:type="paragraph" w:styleId="ab">
    <w:name w:val="footer"/>
    <w:basedOn w:val="a"/>
    <w:link w:val="ac"/>
    <w:uiPriority w:val="99"/>
    <w:semiHidden/>
    <w:unhideWhenUsed/>
    <w:rsid w:val="00B350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3504E"/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85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3502</Words>
  <Characters>19968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</dc:creator>
  <cp:lastModifiedBy>Петр</cp:lastModifiedBy>
  <cp:revision>2</cp:revision>
  <dcterms:created xsi:type="dcterms:W3CDTF">2021-11-03T09:45:00Z</dcterms:created>
  <dcterms:modified xsi:type="dcterms:W3CDTF">2021-11-03T09:45:00Z</dcterms:modified>
</cp:coreProperties>
</file>