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54A" w:rsidRPr="0047454A" w:rsidRDefault="0047454A" w:rsidP="0047454A">
      <w:pPr>
        <w:widowControl w:val="0"/>
        <w:rPr>
          <w:rFonts w:eastAsiaTheme="minorEastAsia"/>
          <w:caps/>
          <w:szCs w:val="24"/>
          <w:lang w:val="uk-UA" w:eastAsia="ru-RU"/>
        </w:rPr>
      </w:pPr>
      <w:r w:rsidRPr="0047454A">
        <w:rPr>
          <w:rFonts w:eastAsiaTheme="minorEastAsia"/>
          <w:szCs w:val="24"/>
          <w:lang w:val="uk-UA" w:eastAsia="ru-RU"/>
        </w:rPr>
        <w:t>Міністерство освіти і науки</w:t>
      </w:r>
      <w:r w:rsidRPr="0047454A">
        <w:rPr>
          <w:rFonts w:eastAsiaTheme="minorEastAsia"/>
          <w:caps/>
          <w:szCs w:val="24"/>
          <w:lang w:val="uk-UA" w:eastAsia="ru-RU"/>
        </w:rPr>
        <w:t xml:space="preserve"> </w:t>
      </w:r>
      <w:r w:rsidRPr="0047454A">
        <w:rPr>
          <w:rFonts w:eastAsiaTheme="minorEastAsia"/>
          <w:szCs w:val="24"/>
          <w:lang w:val="uk-UA" w:eastAsia="ru-RU"/>
        </w:rPr>
        <w:t>України</w:t>
      </w:r>
    </w:p>
    <w:p w:rsidR="0047454A" w:rsidRPr="0047454A" w:rsidRDefault="0047454A" w:rsidP="0047454A">
      <w:pPr>
        <w:widowControl w:val="0"/>
        <w:outlineLvl w:val="0"/>
        <w:rPr>
          <w:rFonts w:eastAsia="Times New Roman"/>
          <w:caps/>
          <w:szCs w:val="24"/>
          <w:lang w:val="uk-UA" w:eastAsia="ru-RU"/>
        </w:rPr>
      </w:pPr>
      <w:r w:rsidRPr="0047454A">
        <w:rPr>
          <w:rFonts w:eastAsia="Times New Roman"/>
          <w:szCs w:val="24"/>
          <w:lang w:val="uk-UA" w:eastAsia="ru-RU"/>
        </w:rPr>
        <w:t>Запорізький гуманітарний коледж</w:t>
      </w:r>
    </w:p>
    <w:p w:rsidR="0047454A" w:rsidRPr="0047454A" w:rsidRDefault="0047454A" w:rsidP="0047454A">
      <w:pPr>
        <w:widowControl w:val="0"/>
        <w:outlineLvl w:val="0"/>
        <w:rPr>
          <w:rFonts w:eastAsia="Times New Roman"/>
          <w:caps/>
          <w:szCs w:val="24"/>
          <w:lang w:val="uk-UA" w:eastAsia="ru-RU"/>
        </w:rPr>
      </w:pPr>
      <w:r w:rsidRPr="0047454A">
        <w:rPr>
          <w:rFonts w:eastAsia="Times New Roman"/>
          <w:szCs w:val="24"/>
          <w:lang w:val="uk-UA" w:eastAsia="ru-RU"/>
        </w:rPr>
        <w:t>Запорізького національного технічного університету</w:t>
      </w:r>
    </w:p>
    <w:p w:rsidR="0047454A" w:rsidRP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47454A" w:rsidRP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lang w:val="uk-UA" w:eastAsia="ru-RU"/>
        </w:rPr>
      </w:pPr>
      <w:r w:rsidRPr="0047454A">
        <w:rPr>
          <w:rFonts w:eastAsia="Times New Roman"/>
          <w:szCs w:val="24"/>
          <w:lang w:val="uk-UA" w:eastAsia="ru-RU"/>
        </w:rPr>
        <w:t>Кафедра (циклова комісія) «Фізичного виховання та природничих дисциплін»</w:t>
      </w:r>
    </w:p>
    <w:p w:rsidR="0047454A" w:rsidRP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47454A" w:rsidRP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47454A" w:rsidRP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250BF7" w:rsidRDefault="00250BF7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250BF7" w:rsidRPr="0047454A" w:rsidRDefault="00250BF7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47454A" w:rsidRP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lang w:val="uk-UA" w:eastAsia="ru-RU"/>
        </w:rPr>
      </w:pPr>
      <w:r w:rsidRPr="0047454A">
        <w:rPr>
          <w:rFonts w:eastAsia="Times New Roman"/>
          <w:szCs w:val="24"/>
          <w:lang w:val="uk-UA" w:eastAsia="ru-RU"/>
        </w:rPr>
        <w:t>Методичні матеріали</w:t>
      </w:r>
    </w:p>
    <w:p w:rsidR="0047454A" w:rsidRP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lang w:val="uk-UA" w:eastAsia="ru-RU"/>
        </w:rPr>
      </w:pPr>
      <w:r w:rsidRPr="0047454A">
        <w:rPr>
          <w:rFonts w:eastAsia="Times New Roman"/>
          <w:szCs w:val="24"/>
          <w:lang w:val="uk-UA" w:eastAsia="ru-RU"/>
        </w:rPr>
        <w:t>до практичних занять</w:t>
      </w:r>
    </w:p>
    <w:p w:rsidR="0047454A" w:rsidRP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lang w:val="uk-UA" w:eastAsia="ru-RU"/>
        </w:rPr>
      </w:pPr>
      <w:r w:rsidRPr="0047454A">
        <w:rPr>
          <w:rFonts w:eastAsia="Times New Roman"/>
          <w:szCs w:val="24"/>
          <w:lang w:val="uk-UA" w:eastAsia="ru-RU"/>
        </w:rPr>
        <w:t xml:space="preserve">з дисципліни: </w:t>
      </w:r>
      <w:r>
        <w:rPr>
          <w:rFonts w:eastAsia="Times New Roman"/>
          <w:szCs w:val="24"/>
          <w:lang w:val="uk-UA" w:eastAsia="ru-RU"/>
        </w:rPr>
        <w:t>«Біологія і екологія»</w:t>
      </w:r>
    </w:p>
    <w:p w:rsid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lang w:val="uk-UA" w:eastAsia="ru-RU"/>
        </w:rPr>
      </w:pPr>
    </w:p>
    <w:p w:rsidR="0047454A" w:rsidRP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lang w:val="uk-UA" w:eastAsia="ru-RU"/>
        </w:rPr>
      </w:pPr>
    </w:p>
    <w:p w:rsid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lang w:val="uk-UA" w:eastAsia="ru-RU"/>
        </w:rPr>
      </w:pPr>
      <w:r w:rsidRPr="0047454A">
        <w:rPr>
          <w:rFonts w:eastAsia="Times New Roman"/>
          <w:szCs w:val="24"/>
          <w:lang w:val="uk-UA" w:eastAsia="ru-RU"/>
        </w:rPr>
        <w:t>для студентів</w:t>
      </w:r>
      <w:r>
        <w:rPr>
          <w:rFonts w:eastAsia="Times New Roman"/>
          <w:szCs w:val="24"/>
          <w:lang w:val="uk-UA" w:eastAsia="ru-RU"/>
        </w:rPr>
        <w:t xml:space="preserve"> 1 </w:t>
      </w:r>
      <w:r w:rsidRPr="0047454A">
        <w:rPr>
          <w:rFonts w:eastAsia="Times New Roman"/>
          <w:szCs w:val="24"/>
          <w:lang w:val="uk-UA" w:eastAsia="ru-RU"/>
        </w:rPr>
        <w:t>курсу</w:t>
      </w:r>
    </w:p>
    <w:p w:rsidR="0047454A" w:rsidRP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u w:val="single"/>
          <w:lang w:val="uk-UA" w:eastAsia="ru-RU"/>
        </w:rPr>
      </w:pPr>
      <w:r w:rsidRPr="0047454A">
        <w:rPr>
          <w:rFonts w:eastAsia="Times New Roman"/>
          <w:szCs w:val="24"/>
          <w:u w:val="single"/>
          <w:lang w:val="uk-UA" w:eastAsia="ru-RU"/>
        </w:rPr>
        <w:t>017 «Фізична культура і спорт»</w:t>
      </w:r>
    </w:p>
    <w:p w:rsidR="0047454A" w:rsidRP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u w:val="single"/>
          <w:lang w:val="uk-UA" w:eastAsia="ru-RU"/>
        </w:rPr>
      </w:pPr>
      <w:r w:rsidRPr="0047454A">
        <w:rPr>
          <w:rFonts w:eastAsia="Times New Roman"/>
          <w:szCs w:val="24"/>
          <w:u w:val="single"/>
          <w:lang w:val="uk-UA" w:eastAsia="ru-RU"/>
        </w:rPr>
        <w:t xml:space="preserve">081 </w:t>
      </w:r>
      <w:r>
        <w:rPr>
          <w:rFonts w:eastAsia="Times New Roman"/>
          <w:szCs w:val="24"/>
          <w:u w:val="single"/>
          <w:lang w:val="uk-UA" w:eastAsia="ru-RU"/>
        </w:rPr>
        <w:t>«</w:t>
      </w:r>
      <w:r w:rsidRPr="0047454A">
        <w:rPr>
          <w:rFonts w:eastAsia="Times New Roman"/>
          <w:szCs w:val="24"/>
          <w:u w:val="single"/>
          <w:lang w:val="uk-UA" w:eastAsia="ru-RU"/>
        </w:rPr>
        <w:t>Право</w:t>
      </w:r>
      <w:r>
        <w:rPr>
          <w:rFonts w:eastAsia="Times New Roman"/>
          <w:szCs w:val="24"/>
          <w:u w:val="single"/>
          <w:lang w:val="uk-UA" w:eastAsia="ru-RU"/>
        </w:rPr>
        <w:t>»</w:t>
      </w:r>
    </w:p>
    <w:p w:rsidR="0047454A" w:rsidRP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u w:val="single"/>
          <w:lang w:val="uk-UA" w:eastAsia="ru-RU"/>
        </w:rPr>
      </w:pPr>
      <w:r w:rsidRPr="0047454A">
        <w:rPr>
          <w:rFonts w:eastAsia="Times New Roman"/>
          <w:szCs w:val="24"/>
          <w:u w:val="single"/>
          <w:lang w:val="uk-UA" w:eastAsia="ru-RU"/>
        </w:rPr>
        <w:t xml:space="preserve">242 </w:t>
      </w:r>
      <w:r>
        <w:rPr>
          <w:rFonts w:eastAsia="Times New Roman"/>
          <w:szCs w:val="24"/>
          <w:u w:val="single"/>
          <w:lang w:val="uk-UA" w:eastAsia="ru-RU"/>
        </w:rPr>
        <w:t>«</w:t>
      </w:r>
      <w:r w:rsidRPr="0047454A">
        <w:rPr>
          <w:rFonts w:eastAsia="Times New Roman"/>
          <w:szCs w:val="24"/>
          <w:u w:val="single"/>
          <w:lang w:val="uk-UA" w:eastAsia="ru-RU"/>
        </w:rPr>
        <w:t>Туризм</w:t>
      </w:r>
      <w:r>
        <w:rPr>
          <w:rFonts w:eastAsia="Times New Roman"/>
          <w:szCs w:val="24"/>
          <w:u w:val="single"/>
          <w:lang w:val="uk-UA" w:eastAsia="ru-RU"/>
        </w:rPr>
        <w:t>»</w:t>
      </w:r>
    </w:p>
    <w:p w:rsidR="0047454A" w:rsidRP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lang w:val="uk-UA" w:eastAsia="ru-RU"/>
        </w:rPr>
      </w:pPr>
    </w:p>
    <w:p w:rsidR="0047454A" w:rsidRP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47454A" w:rsidRP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47454A" w:rsidRP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250BF7" w:rsidRDefault="00250BF7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250BF7" w:rsidRDefault="00250BF7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250BF7" w:rsidRDefault="00250BF7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250BF7" w:rsidRDefault="00250BF7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47454A" w:rsidRPr="0047454A" w:rsidRDefault="0047454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250BF7" w:rsidRDefault="0047454A" w:rsidP="00250BF7">
      <w:pPr>
        <w:widowControl w:val="0"/>
        <w:shd w:val="clear" w:color="auto" w:fill="FFFFFF"/>
        <w:tabs>
          <w:tab w:val="left" w:pos="1843"/>
        </w:tabs>
        <w:autoSpaceDE w:val="0"/>
        <w:autoSpaceDN w:val="0"/>
        <w:adjustRightInd w:val="0"/>
        <w:ind w:firstLine="4111"/>
        <w:jc w:val="left"/>
        <w:rPr>
          <w:rFonts w:eastAsia="Times New Roman"/>
          <w:szCs w:val="24"/>
          <w:lang w:val="uk-UA" w:eastAsia="ru-RU"/>
        </w:rPr>
      </w:pPr>
      <w:r w:rsidRPr="0047454A">
        <w:rPr>
          <w:rFonts w:eastAsia="Times New Roman"/>
          <w:szCs w:val="24"/>
          <w:lang w:val="uk-UA" w:eastAsia="ru-RU"/>
        </w:rPr>
        <w:t>Розроблені:</w:t>
      </w:r>
      <w:r w:rsidR="00250BF7">
        <w:rPr>
          <w:rFonts w:eastAsia="Times New Roman"/>
          <w:szCs w:val="24"/>
          <w:lang w:val="uk-UA" w:eastAsia="ru-RU"/>
        </w:rPr>
        <w:t xml:space="preserve"> Л.С. Безручко,                   </w:t>
      </w:r>
    </w:p>
    <w:p w:rsidR="0047454A" w:rsidRPr="0047454A" w:rsidRDefault="00250BF7" w:rsidP="00250BF7">
      <w:pPr>
        <w:widowControl w:val="0"/>
        <w:shd w:val="clear" w:color="auto" w:fill="FFFFFF"/>
        <w:tabs>
          <w:tab w:val="left" w:pos="1843"/>
        </w:tabs>
        <w:autoSpaceDE w:val="0"/>
        <w:autoSpaceDN w:val="0"/>
        <w:adjustRightInd w:val="0"/>
        <w:ind w:firstLine="4111"/>
        <w:jc w:val="left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викладачем І категорії </w:t>
      </w:r>
    </w:p>
    <w:p w:rsidR="00D530F1" w:rsidRPr="00D530F1" w:rsidRDefault="00D530F1" w:rsidP="00057390">
      <w:pPr>
        <w:widowControl w:val="0"/>
        <w:spacing w:line="360" w:lineRule="auto"/>
        <w:ind w:firstLine="709"/>
        <w:jc w:val="both"/>
        <w:rPr>
          <w:rFonts w:eastAsiaTheme="minorEastAsia" w:cstheme="minorBidi"/>
          <w:szCs w:val="24"/>
          <w:lang w:val="uk-UA" w:eastAsia="ru-RU"/>
        </w:rPr>
      </w:pPr>
      <w:r w:rsidRPr="00D530F1">
        <w:rPr>
          <w:rFonts w:eastAsiaTheme="minorEastAsia" w:cstheme="minorBidi"/>
          <w:szCs w:val="24"/>
          <w:lang w:val="uk-UA" w:eastAsia="ru-RU"/>
        </w:rPr>
        <w:lastRenderedPageBreak/>
        <w:t>Методичні матеріали з дисципліни «Біологія і екологія» для студентів денної форми навчання спеціальності «Право», «Туризм», «Фізична культура і спорт».</w:t>
      </w:r>
    </w:p>
    <w:p w:rsidR="00D530F1" w:rsidRPr="00D530F1" w:rsidRDefault="00D530F1" w:rsidP="00057390">
      <w:pPr>
        <w:widowControl w:val="0"/>
        <w:spacing w:line="360" w:lineRule="auto"/>
        <w:ind w:firstLine="709"/>
        <w:jc w:val="both"/>
        <w:rPr>
          <w:rFonts w:eastAsiaTheme="minorEastAsia" w:cstheme="minorBidi"/>
          <w:szCs w:val="24"/>
          <w:lang w:val="uk-UA" w:eastAsia="ru-RU"/>
        </w:rPr>
      </w:pPr>
    </w:p>
    <w:p w:rsidR="00D530F1" w:rsidRPr="00D530F1" w:rsidRDefault="00D530F1" w:rsidP="00057390">
      <w:pPr>
        <w:widowControl w:val="0"/>
        <w:spacing w:line="360" w:lineRule="auto"/>
        <w:ind w:firstLine="709"/>
        <w:jc w:val="both"/>
        <w:rPr>
          <w:rFonts w:eastAsiaTheme="minorEastAsia" w:cstheme="minorBidi"/>
          <w:szCs w:val="24"/>
          <w:lang w:val="uk-UA" w:eastAsia="ru-RU"/>
        </w:rPr>
      </w:pPr>
    </w:p>
    <w:p w:rsidR="00D530F1" w:rsidRPr="00D530F1" w:rsidRDefault="00D530F1" w:rsidP="00057390">
      <w:pPr>
        <w:widowControl w:val="0"/>
        <w:spacing w:line="360" w:lineRule="auto"/>
        <w:ind w:firstLine="709"/>
        <w:jc w:val="both"/>
        <w:rPr>
          <w:rFonts w:eastAsiaTheme="minorEastAsia" w:cstheme="minorBidi"/>
          <w:szCs w:val="24"/>
          <w:lang w:val="uk-UA" w:eastAsia="ru-RU"/>
        </w:rPr>
      </w:pPr>
      <w:r w:rsidRPr="00D530F1">
        <w:rPr>
          <w:rFonts w:eastAsiaTheme="minorEastAsia" w:cstheme="minorBidi"/>
          <w:szCs w:val="24"/>
          <w:lang w:val="uk-UA" w:eastAsia="ru-RU"/>
        </w:rPr>
        <w:t xml:space="preserve">Завдання з дисципліни «Біологія і екологія»  для студентів </w:t>
      </w:r>
      <w:r>
        <w:rPr>
          <w:rFonts w:eastAsiaTheme="minorEastAsia" w:cstheme="minorBidi"/>
          <w:szCs w:val="24"/>
          <w:lang w:val="uk-UA" w:eastAsia="ru-RU"/>
        </w:rPr>
        <w:t>1 курсу,</w:t>
      </w:r>
      <w:r w:rsidRPr="00D530F1">
        <w:rPr>
          <w:rFonts w:eastAsiaTheme="minorEastAsia" w:cstheme="minorBidi"/>
          <w:szCs w:val="24"/>
          <w:lang w:val="uk-UA" w:eastAsia="ru-RU"/>
        </w:rPr>
        <w:t xml:space="preserve"> розроблені для підготовки до </w:t>
      </w:r>
      <w:r>
        <w:rPr>
          <w:rFonts w:eastAsiaTheme="minorEastAsia" w:cstheme="minorBidi"/>
          <w:szCs w:val="24"/>
          <w:lang w:val="uk-UA" w:eastAsia="ru-RU"/>
        </w:rPr>
        <w:t xml:space="preserve">практичних </w:t>
      </w:r>
      <w:r w:rsidRPr="00D530F1">
        <w:rPr>
          <w:rFonts w:eastAsiaTheme="minorEastAsia" w:cstheme="minorBidi"/>
          <w:szCs w:val="24"/>
          <w:lang w:val="uk-UA" w:eastAsia="ru-RU"/>
        </w:rPr>
        <w:t>занять й виконання самостійної роботи за кредитно-модульною системою навчання.</w:t>
      </w:r>
    </w:p>
    <w:p w:rsidR="00D530F1" w:rsidRPr="00D530F1" w:rsidRDefault="00D530F1" w:rsidP="00057390">
      <w:pPr>
        <w:widowControl w:val="0"/>
        <w:spacing w:line="360" w:lineRule="auto"/>
        <w:ind w:firstLine="709"/>
        <w:jc w:val="both"/>
        <w:rPr>
          <w:rFonts w:eastAsiaTheme="minorEastAsia" w:cstheme="minorBidi"/>
          <w:szCs w:val="24"/>
          <w:lang w:val="uk-UA" w:eastAsia="ru-RU"/>
        </w:rPr>
      </w:pPr>
    </w:p>
    <w:p w:rsidR="00D530F1" w:rsidRPr="00D530F1" w:rsidRDefault="00D530F1" w:rsidP="00057390">
      <w:pPr>
        <w:widowControl w:val="0"/>
        <w:spacing w:line="360" w:lineRule="auto"/>
        <w:ind w:firstLine="709"/>
        <w:jc w:val="both"/>
        <w:rPr>
          <w:rFonts w:eastAsiaTheme="minorEastAsia" w:cstheme="minorBidi"/>
          <w:szCs w:val="24"/>
          <w:lang w:val="uk-UA" w:eastAsia="ru-RU"/>
        </w:rPr>
      </w:pPr>
    </w:p>
    <w:p w:rsidR="00D530F1" w:rsidRDefault="00D530F1" w:rsidP="00057390">
      <w:pPr>
        <w:widowControl w:val="0"/>
        <w:spacing w:line="360" w:lineRule="auto"/>
        <w:jc w:val="both"/>
        <w:rPr>
          <w:rFonts w:eastAsiaTheme="minorEastAsia" w:cstheme="minorBidi"/>
          <w:szCs w:val="24"/>
          <w:lang w:val="uk-UA" w:eastAsia="ru-RU"/>
        </w:rPr>
      </w:pPr>
      <w:r w:rsidRPr="00D530F1">
        <w:rPr>
          <w:rFonts w:eastAsiaTheme="minorEastAsia" w:cstheme="minorBidi"/>
          <w:szCs w:val="24"/>
          <w:lang w:val="uk-UA" w:eastAsia="ru-RU"/>
        </w:rPr>
        <w:t xml:space="preserve">Розроблено викладачем </w:t>
      </w:r>
      <w:r>
        <w:rPr>
          <w:rFonts w:eastAsiaTheme="minorEastAsia" w:cstheme="minorBidi"/>
          <w:szCs w:val="24"/>
          <w:lang w:val="uk-UA" w:eastAsia="ru-RU"/>
        </w:rPr>
        <w:t>І категорії, Л.С. Безручко</w:t>
      </w:r>
      <w:r w:rsidRPr="00D530F1">
        <w:rPr>
          <w:rFonts w:eastAsiaTheme="minorEastAsia" w:cstheme="minorBidi"/>
          <w:szCs w:val="24"/>
          <w:lang w:val="uk-UA" w:eastAsia="ru-RU"/>
        </w:rPr>
        <w:t>.</w:t>
      </w:r>
    </w:p>
    <w:p w:rsidR="00057390" w:rsidRPr="00D530F1" w:rsidRDefault="00057390" w:rsidP="00057390">
      <w:pPr>
        <w:widowControl w:val="0"/>
        <w:spacing w:line="360" w:lineRule="auto"/>
        <w:jc w:val="both"/>
        <w:rPr>
          <w:rFonts w:eastAsiaTheme="minorEastAsia" w:cstheme="minorBidi"/>
          <w:szCs w:val="24"/>
          <w:lang w:val="uk-UA" w:eastAsia="ru-RU"/>
        </w:rPr>
      </w:pPr>
      <w:r>
        <w:rPr>
          <w:rFonts w:eastAsiaTheme="minorEastAsia" w:cstheme="minorBidi"/>
          <w:szCs w:val="24"/>
          <w:lang w:val="uk-UA" w:eastAsia="ru-RU"/>
        </w:rPr>
        <w:t>Рецензент:</w:t>
      </w:r>
    </w:p>
    <w:p w:rsidR="00D530F1" w:rsidRPr="00D530F1" w:rsidRDefault="00D530F1" w:rsidP="00057390">
      <w:pPr>
        <w:widowControl w:val="0"/>
        <w:spacing w:line="360" w:lineRule="auto"/>
        <w:jc w:val="both"/>
        <w:rPr>
          <w:rFonts w:eastAsiaTheme="minorEastAsia" w:cstheme="minorBidi"/>
          <w:szCs w:val="24"/>
          <w:lang w:val="uk-UA" w:eastAsia="ru-RU"/>
        </w:rPr>
      </w:pPr>
    </w:p>
    <w:p w:rsidR="00057390" w:rsidRDefault="00057390" w:rsidP="00057390">
      <w:pPr>
        <w:widowControl w:val="0"/>
        <w:spacing w:line="360" w:lineRule="auto"/>
        <w:jc w:val="both"/>
        <w:rPr>
          <w:rFonts w:eastAsiaTheme="minorEastAsia" w:cstheme="minorBidi"/>
          <w:szCs w:val="24"/>
          <w:lang w:val="uk-UA" w:eastAsia="ru-RU"/>
        </w:rPr>
      </w:pPr>
    </w:p>
    <w:p w:rsidR="00D530F1" w:rsidRPr="00D530F1" w:rsidRDefault="00D530F1" w:rsidP="00057390">
      <w:pPr>
        <w:widowControl w:val="0"/>
        <w:spacing w:line="360" w:lineRule="auto"/>
        <w:jc w:val="both"/>
        <w:rPr>
          <w:rFonts w:eastAsiaTheme="minorEastAsia" w:cstheme="minorBidi"/>
          <w:szCs w:val="24"/>
          <w:lang w:val="uk-UA" w:eastAsia="ru-RU"/>
        </w:rPr>
      </w:pPr>
      <w:r w:rsidRPr="00D530F1">
        <w:rPr>
          <w:rFonts w:eastAsiaTheme="minorEastAsia" w:cstheme="minorBidi"/>
          <w:szCs w:val="24"/>
          <w:lang w:val="uk-UA" w:eastAsia="ru-RU"/>
        </w:rPr>
        <w:t>ЗАТВЕРДЖЕНО</w:t>
      </w:r>
    </w:p>
    <w:p w:rsidR="00D530F1" w:rsidRPr="00D530F1" w:rsidRDefault="00D530F1" w:rsidP="00057390">
      <w:pPr>
        <w:widowControl w:val="0"/>
        <w:spacing w:line="360" w:lineRule="auto"/>
        <w:jc w:val="both"/>
        <w:rPr>
          <w:rFonts w:eastAsiaTheme="minorEastAsia" w:cstheme="minorBidi"/>
          <w:szCs w:val="24"/>
          <w:lang w:val="uk-UA" w:eastAsia="ru-RU"/>
        </w:rPr>
      </w:pPr>
      <w:r w:rsidRPr="00D530F1">
        <w:rPr>
          <w:rFonts w:eastAsiaTheme="minorEastAsia" w:cstheme="minorBidi"/>
          <w:szCs w:val="24"/>
          <w:lang w:val="uk-UA" w:eastAsia="ru-RU"/>
        </w:rPr>
        <w:t xml:space="preserve">на засіданні </w:t>
      </w:r>
      <w:r w:rsidR="00721936">
        <w:rPr>
          <w:rFonts w:eastAsiaTheme="minorEastAsia" w:cstheme="minorBidi"/>
          <w:szCs w:val="24"/>
          <w:lang w:val="uk-UA" w:eastAsia="ru-RU"/>
        </w:rPr>
        <w:t>Кафедри (</w:t>
      </w:r>
      <w:r w:rsidRPr="00D530F1">
        <w:rPr>
          <w:rFonts w:eastAsiaTheme="minorEastAsia" w:cstheme="minorBidi"/>
          <w:szCs w:val="24"/>
          <w:lang w:val="uk-UA" w:eastAsia="ru-RU"/>
        </w:rPr>
        <w:t>циклової комісії</w:t>
      </w:r>
      <w:r w:rsidR="00721936">
        <w:rPr>
          <w:rFonts w:eastAsiaTheme="minorEastAsia" w:cstheme="minorBidi"/>
          <w:szCs w:val="24"/>
          <w:lang w:val="uk-UA" w:eastAsia="ru-RU"/>
        </w:rPr>
        <w:t>)</w:t>
      </w:r>
    </w:p>
    <w:p w:rsidR="00D530F1" w:rsidRPr="00D530F1" w:rsidRDefault="00D530F1" w:rsidP="00057390">
      <w:pPr>
        <w:widowControl w:val="0"/>
        <w:spacing w:line="360" w:lineRule="auto"/>
        <w:jc w:val="both"/>
        <w:rPr>
          <w:rFonts w:eastAsiaTheme="minorEastAsia" w:cstheme="minorBidi"/>
          <w:szCs w:val="24"/>
          <w:lang w:val="uk-UA" w:eastAsia="ru-RU"/>
        </w:rPr>
      </w:pPr>
      <w:r w:rsidRPr="00D530F1">
        <w:rPr>
          <w:rFonts w:eastAsiaTheme="minorEastAsia" w:cstheme="minorBidi"/>
          <w:szCs w:val="24"/>
          <w:lang w:val="uk-UA" w:eastAsia="ru-RU"/>
        </w:rPr>
        <w:t>«</w:t>
      </w:r>
      <w:r w:rsidR="00721936">
        <w:rPr>
          <w:rFonts w:eastAsiaTheme="minorEastAsia" w:cstheme="minorBidi"/>
          <w:szCs w:val="24"/>
          <w:lang w:val="uk-UA" w:eastAsia="ru-RU"/>
        </w:rPr>
        <w:t>Ф</w:t>
      </w:r>
      <w:r w:rsidRPr="00D530F1">
        <w:rPr>
          <w:rFonts w:eastAsiaTheme="minorEastAsia" w:cstheme="minorBidi"/>
          <w:szCs w:val="24"/>
          <w:lang w:val="uk-UA" w:eastAsia="ru-RU"/>
        </w:rPr>
        <w:t>ізичного виховання та природничих дисциплін»</w:t>
      </w:r>
    </w:p>
    <w:p w:rsidR="00D530F1" w:rsidRPr="00D530F1" w:rsidRDefault="00D530F1" w:rsidP="00057390">
      <w:pPr>
        <w:widowControl w:val="0"/>
        <w:spacing w:line="360" w:lineRule="auto"/>
        <w:jc w:val="both"/>
        <w:rPr>
          <w:rFonts w:eastAsiaTheme="minorEastAsia" w:cstheme="minorBidi"/>
          <w:szCs w:val="24"/>
          <w:lang w:val="uk-UA" w:eastAsia="ru-RU"/>
        </w:rPr>
      </w:pPr>
      <w:r w:rsidRPr="00D530F1">
        <w:rPr>
          <w:rFonts w:eastAsiaTheme="minorEastAsia" w:cstheme="minorBidi"/>
          <w:szCs w:val="24"/>
          <w:lang w:val="uk-UA" w:eastAsia="ru-RU"/>
        </w:rPr>
        <w:t>(протокол №</w:t>
      </w:r>
      <w:r w:rsidR="00721936">
        <w:rPr>
          <w:rFonts w:eastAsiaTheme="minorEastAsia" w:cstheme="minorBidi"/>
          <w:szCs w:val="24"/>
          <w:lang w:val="uk-UA" w:eastAsia="ru-RU"/>
        </w:rPr>
        <w:t xml:space="preserve"> 1 </w:t>
      </w:r>
      <w:r w:rsidRPr="00D530F1">
        <w:rPr>
          <w:rFonts w:eastAsiaTheme="minorEastAsia" w:cstheme="minorBidi"/>
          <w:szCs w:val="24"/>
          <w:lang w:val="uk-UA" w:eastAsia="ru-RU"/>
        </w:rPr>
        <w:t>від</w:t>
      </w:r>
      <w:r w:rsidR="00721936">
        <w:rPr>
          <w:rFonts w:eastAsiaTheme="minorEastAsia" w:cstheme="minorBidi"/>
          <w:szCs w:val="24"/>
          <w:lang w:val="uk-UA" w:eastAsia="ru-RU"/>
        </w:rPr>
        <w:t xml:space="preserve"> 27.08.2018 р.</w:t>
      </w:r>
      <w:r w:rsidRPr="00D530F1">
        <w:rPr>
          <w:rFonts w:eastAsiaTheme="minorEastAsia" w:cstheme="minorBidi"/>
          <w:szCs w:val="24"/>
          <w:lang w:val="uk-UA" w:eastAsia="ru-RU"/>
        </w:rPr>
        <w:t>)</w:t>
      </w:r>
    </w:p>
    <w:p w:rsidR="00D530F1" w:rsidRPr="00D530F1" w:rsidRDefault="00D530F1" w:rsidP="00057390">
      <w:pPr>
        <w:widowControl w:val="0"/>
        <w:spacing w:line="360" w:lineRule="auto"/>
        <w:jc w:val="both"/>
        <w:rPr>
          <w:rFonts w:eastAsiaTheme="minorEastAsia" w:cstheme="minorBidi"/>
          <w:szCs w:val="24"/>
          <w:lang w:val="uk-UA" w:eastAsia="ru-RU"/>
        </w:rPr>
      </w:pPr>
    </w:p>
    <w:p w:rsidR="00D530F1" w:rsidRPr="00D530F1" w:rsidRDefault="00D530F1" w:rsidP="00057390">
      <w:pPr>
        <w:widowControl w:val="0"/>
        <w:spacing w:line="360" w:lineRule="auto"/>
        <w:jc w:val="both"/>
        <w:rPr>
          <w:rFonts w:eastAsiaTheme="minorEastAsia" w:cstheme="minorBidi"/>
          <w:szCs w:val="24"/>
          <w:lang w:val="uk-UA" w:eastAsia="ru-RU"/>
        </w:rPr>
      </w:pPr>
      <w:r w:rsidRPr="00D530F1">
        <w:rPr>
          <w:rFonts w:eastAsiaTheme="minorEastAsia" w:cstheme="minorBidi"/>
          <w:szCs w:val="24"/>
          <w:lang w:val="uk-UA" w:eastAsia="ru-RU"/>
        </w:rPr>
        <w:t>ЗАТВЕРДЖЕНО</w:t>
      </w:r>
    </w:p>
    <w:p w:rsidR="00D530F1" w:rsidRPr="00D530F1" w:rsidRDefault="00D530F1" w:rsidP="00057390">
      <w:pPr>
        <w:widowControl w:val="0"/>
        <w:spacing w:line="360" w:lineRule="auto"/>
        <w:jc w:val="both"/>
        <w:rPr>
          <w:rFonts w:eastAsiaTheme="minorEastAsia" w:cstheme="minorBidi"/>
          <w:szCs w:val="24"/>
          <w:lang w:val="uk-UA" w:eastAsia="ru-RU"/>
        </w:rPr>
      </w:pPr>
      <w:r w:rsidRPr="00D530F1">
        <w:rPr>
          <w:rFonts w:eastAsiaTheme="minorEastAsia" w:cstheme="minorBidi"/>
          <w:szCs w:val="24"/>
          <w:lang w:val="uk-UA" w:eastAsia="ru-RU"/>
        </w:rPr>
        <w:t>на засіданні Педагогічної ради коледжу</w:t>
      </w:r>
    </w:p>
    <w:p w:rsidR="00D530F1" w:rsidRDefault="00D530F1" w:rsidP="00057390">
      <w:pPr>
        <w:widowControl w:val="0"/>
        <w:spacing w:line="360" w:lineRule="auto"/>
        <w:jc w:val="both"/>
        <w:rPr>
          <w:rFonts w:eastAsiaTheme="minorEastAsia" w:cstheme="minorBidi"/>
          <w:szCs w:val="24"/>
          <w:lang w:val="uk-UA" w:eastAsia="ru-RU"/>
        </w:rPr>
      </w:pPr>
      <w:r w:rsidRPr="00D530F1">
        <w:rPr>
          <w:rFonts w:eastAsiaTheme="minorEastAsia" w:cstheme="minorBidi"/>
          <w:szCs w:val="24"/>
          <w:lang w:val="uk-UA" w:eastAsia="ru-RU"/>
        </w:rPr>
        <w:t xml:space="preserve">(протокол № </w:t>
      </w:r>
      <w:r w:rsidR="00721936">
        <w:rPr>
          <w:rFonts w:eastAsiaTheme="minorEastAsia" w:cstheme="minorBidi"/>
          <w:szCs w:val="24"/>
          <w:lang w:val="uk-UA" w:eastAsia="ru-RU"/>
        </w:rPr>
        <w:t>1</w:t>
      </w:r>
      <w:r w:rsidRPr="00D530F1">
        <w:rPr>
          <w:rFonts w:eastAsiaTheme="minorEastAsia" w:cstheme="minorBidi"/>
          <w:szCs w:val="24"/>
          <w:lang w:val="uk-UA" w:eastAsia="ru-RU"/>
        </w:rPr>
        <w:t xml:space="preserve"> від </w:t>
      </w:r>
      <w:r w:rsidR="00721936">
        <w:rPr>
          <w:rFonts w:eastAsiaTheme="minorEastAsia" w:cstheme="minorBidi"/>
          <w:szCs w:val="24"/>
          <w:lang w:val="uk-UA" w:eastAsia="ru-RU"/>
        </w:rPr>
        <w:t xml:space="preserve"> 27.08.2018 </w:t>
      </w:r>
      <w:r w:rsidRPr="00D530F1">
        <w:rPr>
          <w:rFonts w:eastAsiaTheme="minorEastAsia" w:cstheme="minorBidi"/>
          <w:szCs w:val="24"/>
          <w:lang w:val="uk-UA" w:eastAsia="ru-RU"/>
        </w:rPr>
        <w:t>р.)</w:t>
      </w:r>
    </w:p>
    <w:p w:rsidR="00EA3BF6" w:rsidRDefault="009A6E43" w:rsidP="00B612A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Theme="minorEastAsia" w:cstheme="minorBidi"/>
          <w:szCs w:val="24"/>
          <w:lang w:val="uk-UA" w:eastAsia="ru-RU"/>
        </w:rPr>
      </w:pPr>
      <w:r w:rsidRPr="00057390">
        <w:rPr>
          <w:rFonts w:eastAsiaTheme="minorEastAsia" w:cstheme="minorBidi"/>
          <w:szCs w:val="24"/>
          <w:lang w:val="uk-UA" w:eastAsia="ru-RU"/>
        </w:rPr>
        <w:lastRenderedPageBreak/>
        <w:t>ЗМІСТ</w:t>
      </w:r>
    </w:p>
    <w:p w:rsidR="00B612AB" w:rsidRDefault="00B612AB" w:rsidP="002533A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Cs w:val="24"/>
          <w:lang w:val="uk-UA" w:eastAsia="ru-RU"/>
        </w:rPr>
      </w:pPr>
    </w:p>
    <w:p w:rsidR="002533AF" w:rsidRPr="002533AF" w:rsidRDefault="002533AF" w:rsidP="002533A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Cs w:val="24"/>
          <w:lang w:val="uk-UA" w:eastAsia="ru-RU"/>
        </w:rPr>
      </w:pPr>
      <w:r w:rsidRPr="002533AF">
        <w:rPr>
          <w:rFonts w:eastAsia="Times New Roman"/>
          <w:szCs w:val="24"/>
          <w:lang w:val="uk-UA" w:eastAsia="ru-RU"/>
        </w:rPr>
        <w:t xml:space="preserve">Тема 1. </w:t>
      </w:r>
      <w:proofErr w:type="spellStart"/>
      <w:r w:rsidRPr="002533AF">
        <w:rPr>
          <w:rFonts w:eastAsia="Times New Roman"/>
          <w:szCs w:val="24"/>
          <w:lang w:val="uk-UA" w:eastAsia="ru-RU"/>
        </w:rPr>
        <w:t>Біорізноманіття</w:t>
      </w:r>
      <w:proofErr w:type="spellEnd"/>
      <w:r w:rsidRPr="002533AF">
        <w:rPr>
          <w:rFonts w:eastAsia="Times New Roman"/>
          <w:szCs w:val="24"/>
          <w:lang w:val="uk-UA" w:eastAsia="ru-RU"/>
        </w:rPr>
        <w:t>.</w:t>
      </w:r>
      <w:r w:rsidR="00E85592">
        <w:rPr>
          <w:rFonts w:eastAsia="Times New Roman"/>
          <w:szCs w:val="24"/>
          <w:lang w:val="uk-UA" w:eastAsia="ru-RU"/>
        </w:rPr>
        <w:t xml:space="preserve">                                                                        4</w:t>
      </w:r>
    </w:p>
    <w:p w:rsidR="002533AF" w:rsidRDefault="002533AF" w:rsidP="002533A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Cs w:val="24"/>
          <w:lang w:val="uk-UA" w:eastAsia="ru-RU"/>
        </w:rPr>
      </w:pPr>
      <w:r w:rsidRPr="002533AF">
        <w:rPr>
          <w:rFonts w:eastAsia="Times New Roman"/>
          <w:szCs w:val="24"/>
          <w:lang w:val="uk-UA" w:eastAsia="ru-RU"/>
        </w:rPr>
        <w:t>Тема 2. Обмін речовин і перетворення енергії.</w:t>
      </w:r>
      <w:r w:rsidR="00E85592">
        <w:rPr>
          <w:rFonts w:eastAsia="Times New Roman"/>
          <w:szCs w:val="24"/>
          <w:lang w:val="uk-UA" w:eastAsia="ru-RU"/>
        </w:rPr>
        <w:t xml:space="preserve">                                   5</w:t>
      </w:r>
    </w:p>
    <w:p w:rsidR="002533AF" w:rsidRPr="002533AF" w:rsidRDefault="002533AF" w:rsidP="002533A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Cs w:val="24"/>
          <w:lang w:val="uk-UA" w:eastAsia="ru-RU"/>
        </w:rPr>
      </w:pPr>
      <w:r w:rsidRPr="002533AF">
        <w:rPr>
          <w:rFonts w:eastAsia="Times New Roman"/>
          <w:szCs w:val="24"/>
          <w:lang w:val="uk-UA" w:eastAsia="ru-RU"/>
        </w:rPr>
        <w:t>Тема 3. Спадковість і мінливість.</w:t>
      </w:r>
      <w:r w:rsidR="00E85592">
        <w:rPr>
          <w:rFonts w:eastAsia="Times New Roman"/>
          <w:szCs w:val="24"/>
          <w:lang w:val="uk-UA" w:eastAsia="ru-RU"/>
        </w:rPr>
        <w:t xml:space="preserve">                                                         7</w:t>
      </w:r>
    </w:p>
    <w:p w:rsidR="002533AF" w:rsidRDefault="002533AF" w:rsidP="002533A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Cs w:val="24"/>
          <w:lang w:val="uk-UA" w:eastAsia="ru-RU"/>
        </w:rPr>
      </w:pPr>
      <w:r w:rsidRPr="002533AF">
        <w:rPr>
          <w:rFonts w:eastAsia="Times New Roman"/>
          <w:szCs w:val="24"/>
          <w:lang w:val="uk-UA" w:eastAsia="ru-RU"/>
        </w:rPr>
        <w:t>Тема 4. Репродукція та розвиток.</w:t>
      </w:r>
      <w:r w:rsidR="00E85592">
        <w:rPr>
          <w:rFonts w:eastAsia="Times New Roman"/>
          <w:szCs w:val="24"/>
          <w:lang w:val="uk-UA" w:eastAsia="ru-RU"/>
        </w:rPr>
        <w:t xml:space="preserve">                                                         9</w:t>
      </w:r>
    </w:p>
    <w:p w:rsidR="002533AF" w:rsidRPr="002533AF" w:rsidRDefault="002533AF" w:rsidP="002533A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Cs w:val="24"/>
          <w:lang w:val="uk-UA" w:eastAsia="ru-RU"/>
        </w:rPr>
      </w:pPr>
      <w:r w:rsidRPr="002533AF">
        <w:rPr>
          <w:rFonts w:eastAsia="Times New Roman"/>
          <w:szCs w:val="24"/>
          <w:lang w:val="uk-UA" w:eastAsia="ru-RU"/>
        </w:rPr>
        <w:t>Тема 5. Адаптації.</w:t>
      </w:r>
      <w:r w:rsidR="00E85592">
        <w:rPr>
          <w:rFonts w:eastAsia="Times New Roman"/>
          <w:szCs w:val="24"/>
          <w:lang w:val="uk-UA" w:eastAsia="ru-RU"/>
        </w:rPr>
        <w:t xml:space="preserve">                                                                                11</w:t>
      </w:r>
    </w:p>
    <w:p w:rsidR="002533AF" w:rsidRPr="002533AF" w:rsidRDefault="002533AF" w:rsidP="002533A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Cs w:val="24"/>
          <w:lang w:val="uk-UA" w:eastAsia="ru-RU"/>
        </w:rPr>
      </w:pPr>
      <w:r w:rsidRPr="002533AF">
        <w:rPr>
          <w:rFonts w:eastAsia="Times New Roman"/>
          <w:szCs w:val="24"/>
          <w:lang w:val="uk-UA" w:eastAsia="ru-RU"/>
        </w:rPr>
        <w:t>Тема 6. Біологічні основи здорового способу життя.</w:t>
      </w:r>
      <w:r w:rsidR="00E85592">
        <w:rPr>
          <w:rFonts w:eastAsia="Times New Roman"/>
          <w:szCs w:val="24"/>
          <w:lang w:val="uk-UA" w:eastAsia="ru-RU"/>
        </w:rPr>
        <w:t xml:space="preserve">                       13</w:t>
      </w:r>
    </w:p>
    <w:p w:rsidR="002533AF" w:rsidRDefault="002533AF" w:rsidP="002533A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Cs w:val="24"/>
          <w:lang w:val="uk-UA" w:eastAsia="ru-RU"/>
        </w:rPr>
      </w:pPr>
      <w:r w:rsidRPr="002533AF">
        <w:rPr>
          <w:rFonts w:eastAsia="Times New Roman"/>
          <w:szCs w:val="24"/>
          <w:lang w:val="uk-UA" w:eastAsia="ru-RU"/>
        </w:rPr>
        <w:t>Тема 7. Екологія.</w:t>
      </w:r>
      <w:r w:rsidR="00E85592">
        <w:rPr>
          <w:rFonts w:eastAsia="Times New Roman"/>
          <w:szCs w:val="24"/>
          <w:lang w:val="uk-UA" w:eastAsia="ru-RU"/>
        </w:rPr>
        <w:t xml:space="preserve">                                                                                  15</w:t>
      </w:r>
    </w:p>
    <w:p w:rsidR="002533AF" w:rsidRPr="002533AF" w:rsidRDefault="002533AF" w:rsidP="002533A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Cs w:val="24"/>
          <w:lang w:val="uk-UA" w:eastAsia="ru-RU"/>
        </w:rPr>
      </w:pPr>
      <w:r w:rsidRPr="002533AF">
        <w:rPr>
          <w:rFonts w:eastAsia="Times New Roman"/>
          <w:szCs w:val="24"/>
          <w:lang w:val="uk-UA" w:eastAsia="ru-RU"/>
        </w:rPr>
        <w:t>Тема 8. Сталий розвиток та раціональне природокористування.</w:t>
      </w:r>
      <w:r w:rsidR="00E85592">
        <w:rPr>
          <w:rFonts w:eastAsia="Times New Roman"/>
          <w:szCs w:val="24"/>
          <w:lang w:val="uk-UA" w:eastAsia="ru-RU"/>
        </w:rPr>
        <w:t xml:space="preserve">    17</w:t>
      </w:r>
    </w:p>
    <w:p w:rsidR="002533AF" w:rsidRPr="00057390" w:rsidRDefault="002533AF" w:rsidP="002533A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Cs w:val="24"/>
          <w:lang w:val="uk-UA" w:eastAsia="ru-RU"/>
        </w:rPr>
      </w:pPr>
      <w:r w:rsidRPr="002533AF">
        <w:rPr>
          <w:rFonts w:eastAsia="Times New Roman"/>
          <w:szCs w:val="24"/>
          <w:lang w:val="uk-UA" w:eastAsia="ru-RU"/>
        </w:rPr>
        <w:t>Тема 9. Застосування результатів біологічних досліджень у медицині, селекції та біотехнології.</w:t>
      </w:r>
      <w:r w:rsidR="00E85592">
        <w:rPr>
          <w:rFonts w:eastAsia="Times New Roman"/>
          <w:szCs w:val="24"/>
          <w:lang w:val="uk-UA" w:eastAsia="ru-RU"/>
        </w:rPr>
        <w:t xml:space="preserve">                                                   </w:t>
      </w:r>
      <w:bookmarkStart w:id="0" w:name="_GoBack"/>
      <w:bookmarkEnd w:id="0"/>
      <w:r w:rsidR="00E85592">
        <w:rPr>
          <w:rFonts w:eastAsia="Times New Roman"/>
          <w:szCs w:val="24"/>
          <w:lang w:val="uk-UA" w:eastAsia="ru-RU"/>
        </w:rPr>
        <w:t>19</w:t>
      </w:r>
    </w:p>
    <w:p w:rsidR="00EA3BF6" w:rsidRDefault="00EA3BF6" w:rsidP="0005739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05739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05739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05739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05739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05739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05739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05739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05739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05739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05739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Cs w:val="24"/>
          <w:lang w:val="uk-UA" w:eastAsia="ru-RU"/>
        </w:rPr>
      </w:pPr>
    </w:p>
    <w:p w:rsidR="00057390" w:rsidRPr="001F7902" w:rsidRDefault="00057390" w:rsidP="00057390">
      <w:pPr>
        <w:spacing w:line="360" w:lineRule="auto"/>
        <w:rPr>
          <w:rFonts w:eastAsia="Times New Roman"/>
          <w:szCs w:val="24"/>
          <w:lang w:val="uk-UA" w:eastAsia="ru-RU"/>
        </w:rPr>
      </w:pPr>
      <w:r w:rsidRPr="001F7902">
        <w:rPr>
          <w:rFonts w:eastAsia="Times New Roman"/>
          <w:szCs w:val="24"/>
          <w:lang w:val="uk-UA" w:eastAsia="ru-RU"/>
        </w:rPr>
        <w:lastRenderedPageBreak/>
        <w:t>Практичне заняття № 1.</w:t>
      </w:r>
    </w:p>
    <w:p w:rsidR="00057390" w:rsidRPr="001F7902" w:rsidRDefault="00057390" w:rsidP="00057390">
      <w:pPr>
        <w:spacing w:line="360" w:lineRule="auto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Тема 1. </w:t>
      </w:r>
      <w:proofErr w:type="spellStart"/>
      <w:r w:rsidRPr="00057390">
        <w:rPr>
          <w:rFonts w:eastAsiaTheme="minorHAnsi"/>
          <w:szCs w:val="24"/>
          <w:lang w:val="uk-UA"/>
        </w:rPr>
        <w:t>Біорізноманіття</w:t>
      </w:r>
      <w:proofErr w:type="spellEnd"/>
      <w:r w:rsidRPr="00057390">
        <w:rPr>
          <w:rFonts w:eastAsiaTheme="minorHAnsi"/>
          <w:szCs w:val="24"/>
          <w:lang w:val="uk-UA"/>
        </w:rPr>
        <w:t>.</w:t>
      </w:r>
    </w:p>
    <w:p w:rsidR="00057390" w:rsidRPr="00057390" w:rsidRDefault="00057390" w:rsidP="00057390">
      <w:pPr>
        <w:spacing w:line="360" w:lineRule="auto"/>
        <w:rPr>
          <w:rFonts w:eastAsiaTheme="minorHAnsi"/>
          <w:szCs w:val="24"/>
          <w:lang w:val="uk-UA"/>
        </w:rPr>
      </w:pPr>
      <w:r w:rsidRPr="001F7902">
        <w:rPr>
          <w:rFonts w:eastAsiaTheme="minorHAnsi"/>
          <w:szCs w:val="24"/>
          <w:lang w:val="uk-UA"/>
        </w:rPr>
        <w:t>План</w:t>
      </w:r>
    </w:p>
    <w:p w:rsid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1. </w:t>
      </w:r>
      <w:r w:rsidRPr="00057390">
        <w:rPr>
          <w:rFonts w:eastAsiaTheme="minorHAnsi"/>
          <w:szCs w:val="24"/>
          <w:lang w:val="uk-UA"/>
        </w:rPr>
        <w:t>Систематика – наука про різноманітність організмів.</w:t>
      </w:r>
    </w:p>
    <w:p w:rsid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>2.</w:t>
      </w:r>
      <w:r w:rsidRPr="00057390">
        <w:rPr>
          <w:rFonts w:eastAsiaTheme="minorHAnsi"/>
          <w:szCs w:val="24"/>
          <w:lang w:val="uk-UA"/>
        </w:rPr>
        <w:t xml:space="preserve"> Принципи наукової класифікації організмів.</w:t>
      </w:r>
    </w:p>
    <w:p w:rsid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>3.</w:t>
      </w:r>
      <w:r w:rsidRPr="00057390">
        <w:rPr>
          <w:rFonts w:eastAsiaTheme="minorHAnsi"/>
          <w:szCs w:val="24"/>
          <w:lang w:val="uk-UA"/>
        </w:rPr>
        <w:t xml:space="preserve"> Сучасні критерії виду.</w:t>
      </w:r>
    </w:p>
    <w:p w:rsid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>4.</w:t>
      </w:r>
      <w:r w:rsidRPr="00057390">
        <w:rPr>
          <w:rFonts w:eastAsiaTheme="minorHAnsi"/>
          <w:szCs w:val="24"/>
          <w:lang w:val="uk-UA"/>
        </w:rPr>
        <w:t xml:space="preserve"> Віруси, </w:t>
      </w:r>
      <w:proofErr w:type="spellStart"/>
      <w:r w:rsidRPr="00057390">
        <w:rPr>
          <w:rFonts w:eastAsiaTheme="minorHAnsi"/>
          <w:szCs w:val="24"/>
          <w:lang w:val="uk-UA"/>
        </w:rPr>
        <w:t>віроїди</w:t>
      </w:r>
      <w:proofErr w:type="spellEnd"/>
      <w:r w:rsidRPr="00057390">
        <w:rPr>
          <w:rFonts w:eastAsiaTheme="minorHAnsi"/>
          <w:szCs w:val="24"/>
          <w:lang w:val="uk-UA"/>
        </w:rPr>
        <w:t xml:space="preserve">, </w:t>
      </w:r>
      <w:proofErr w:type="spellStart"/>
      <w:r w:rsidRPr="00057390">
        <w:rPr>
          <w:rFonts w:eastAsiaTheme="minorHAnsi"/>
          <w:szCs w:val="24"/>
          <w:lang w:val="uk-UA"/>
        </w:rPr>
        <w:t>пріони</w:t>
      </w:r>
      <w:proofErr w:type="spellEnd"/>
      <w:r w:rsidRPr="00057390">
        <w:rPr>
          <w:rFonts w:eastAsiaTheme="minorHAnsi"/>
          <w:szCs w:val="24"/>
          <w:lang w:val="uk-UA"/>
        </w:rPr>
        <w:t xml:space="preserve">. Особливості їхньої організації та функціонування. </w:t>
      </w:r>
    </w:p>
    <w:p w:rsid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5. </w:t>
      </w:r>
      <w:r w:rsidRPr="00057390">
        <w:rPr>
          <w:rFonts w:eastAsiaTheme="minorHAnsi"/>
          <w:szCs w:val="24"/>
          <w:lang w:val="uk-UA"/>
        </w:rPr>
        <w:t xml:space="preserve">Гіпотези походження вірусів. </w:t>
      </w:r>
    </w:p>
    <w:p w:rsid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6. </w:t>
      </w:r>
      <w:r w:rsidRPr="00057390">
        <w:rPr>
          <w:rFonts w:eastAsiaTheme="minorHAnsi"/>
          <w:szCs w:val="24"/>
          <w:lang w:val="uk-UA"/>
        </w:rPr>
        <w:t xml:space="preserve">Взаємодія вірусів з клітиною-хазяїном та їхній вплив на її функціонування. </w:t>
      </w:r>
    </w:p>
    <w:p w:rsid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7. </w:t>
      </w:r>
      <w:r w:rsidRPr="00057390">
        <w:rPr>
          <w:rFonts w:eastAsiaTheme="minorHAnsi"/>
          <w:szCs w:val="24"/>
          <w:lang w:val="uk-UA"/>
        </w:rPr>
        <w:t xml:space="preserve">Роль вірусів в еволюції організмів. </w:t>
      </w:r>
    </w:p>
    <w:p w:rsid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8. </w:t>
      </w:r>
      <w:r w:rsidRPr="00057390">
        <w:rPr>
          <w:rFonts w:eastAsiaTheme="minorHAnsi"/>
          <w:szCs w:val="24"/>
          <w:lang w:val="uk-UA"/>
        </w:rPr>
        <w:t xml:space="preserve">Використання вірусів у біологічних методах боротьби зі шкідливими видами. </w:t>
      </w:r>
    </w:p>
    <w:p w:rsid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9. </w:t>
      </w:r>
      <w:proofErr w:type="spellStart"/>
      <w:r w:rsidRPr="00057390">
        <w:rPr>
          <w:rFonts w:eastAsiaTheme="minorHAnsi"/>
          <w:szCs w:val="24"/>
          <w:lang w:val="uk-UA"/>
        </w:rPr>
        <w:t>Прокаріотичні</w:t>
      </w:r>
      <w:proofErr w:type="spellEnd"/>
      <w:r w:rsidRPr="00057390">
        <w:rPr>
          <w:rFonts w:eastAsiaTheme="minorHAnsi"/>
          <w:szCs w:val="24"/>
          <w:lang w:val="uk-UA"/>
        </w:rPr>
        <w:t xml:space="preserve"> організми: археї та бактерії. Особливості їхньої організації та функціонування. </w:t>
      </w:r>
    </w:p>
    <w:p w:rsid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10. </w:t>
      </w:r>
      <w:r w:rsidRPr="00057390">
        <w:rPr>
          <w:rFonts w:eastAsiaTheme="minorHAnsi"/>
          <w:szCs w:val="24"/>
          <w:lang w:val="uk-UA"/>
        </w:rPr>
        <w:t>Сучасні погляди на сист</w:t>
      </w:r>
      <w:r>
        <w:rPr>
          <w:rFonts w:eastAsiaTheme="minorHAnsi"/>
          <w:szCs w:val="24"/>
          <w:lang w:val="uk-UA"/>
        </w:rPr>
        <w:t>ему еукаріотичних організмів.</w:t>
      </w:r>
    </w:p>
    <w:p w:rsidR="00057390" w:rsidRP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11. </w:t>
      </w:r>
      <w:proofErr w:type="spellStart"/>
      <w:r w:rsidRPr="00057390">
        <w:rPr>
          <w:rFonts w:eastAsiaTheme="minorHAnsi"/>
          <w:szCs w:val="24"/>
          <w:lang w:val="uk-UA"/>
        </w:rPr>
        <w:t>Біорізноманіття</w:t>
      </w:r>
      <w:proofErr w:type="spellEnd"/>
      <w:r w:rsidRPr="00057390">
        <w:rPr>
          <w:rFonts w:eastAsiaTheme="minorHAnsi"/>
          <w:szCs w:val="24"/>
          <w:lang w:val="uk-UA"/>
        </w:rPr>
        <w:t xml:space="preserve"> нашої планети як наслідок еволюції.</w:t>
      </w:r>
    </w:p>
    <w:p w:rsidR="00057390" w:rsidRPr="00057390" w:rsidRDefault="00057390" w:rsidP="00057390">
      <w:pPr>
        <w:spacing w:line="360" w:lineRule="auto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Література:</w:t>
      </w:r>
    </w:p>
    <w:p w:rsidR="00057390" w:rsidRPr="00057390" w:rsidRDefault="00057390" w:rsidP="00057390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Основна:</w:t>
      </w:r>
    </w:p>
    <w:p w:rsidR="00057390" w:rsidRP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1. Біологія і екологія: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>. для 10 кл. закладів загальної середньої освіти: рівень стандарту/О. А. Анде</w:t>
      </w:r>
      <w:r w:rsidR="002F30BB">
        <w:rPr>
          <w:rFonts w:eastAsiaTheme="minorHAnsi"/>
          <w:szCs w:val="24"/>
          <w:lang w:val="uk-UA"/>
        </w:rPr>
        <w:t xml:space="preserve">рсон, М. А. </w:t>
      </w:r>
      <w:proofErr w:type="spellStart"/>
      <w:r w:rsidR="002F30BB">
        <w:rPr>
          <w:rFonts w:eastAsiaTheme="minorHAnsi"/>
          <w:szCs w:val="24"/>
          <w:lang w:val="uk-UA"/>
        </w:rPr>
        <w:t>Вихренко</w:t>
      </w:r>
      <w:proofErr w:type="spellEnd"/>
      <w:r w:rsidR="002F30BB">
        <w:rPr>
          <w:rFonts w:eastAsiaTheme="minorHAnsi"/>
          <w:szCs w:val="24"/>
          <w:lang w:val="uk-UA"/>
        </w:rPr>
        <w:t xml:space="preserve">, А. О. </w:t>
      </w:r>
      <w:proofErr w:type="spellStart"/>
      <w:r w:rsidR="002F30BB">
        <w:rPr>
          <w:rFonts w:eastAsiaTheme="minorHAnsi"/>
          <w:szCs w:val="24"/>
          <w:lang w:val="uk-UA"/>
        </w:rPr>
        <w:t>Чер</w:t>
      </w:r>
      <w:r w:rsidRPr="00057390">
        <w:rPr>
          <w:rFonts w:eastAsiaTheme="minorHAnsi"/>
          <w:szCs w:val="24"/>
          <w:lang w:val="uk-UA"/>
        </w:rPr>
        <w:t>нінський</w:t>
      </w:r>
      <w:proofErr w:type="spellEnd"/>
      <w:r w:rsidRPr="00057390">
        <w:rPr>
          <w:rFonts w:eastAsiaTheme="minorHAnsi"/>
          <w:szCs w:val="24"/>
          <w:lang w:val="uk-UA"/>
        </w:rPr>
        <w:t>. – К.: Школяр, 2018. – 216 с.: іл.</w:t>
      </w:r>
    </w:p>
    <w:p w:rsidR="00057390" w:rsidRP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lastRenderedPageBreak/>
        <w:t xml:space="preserve">2. Біологія і екологія (рівень стандарту):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10 кл.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заг</w:t>
      </w:r>
      <w:proofErr w:type="spellEnd"/>
      <w:r w:rsidRPr="00057390">
        <w:rPr>
          <w:rFonts w:eastAsiaTheme="minorHAnsi"/>
          <w:szCs w:val="24"/>
          <w:lang w:val="uk-UA"/>
        </w:rPr>
        <w:t>. серед. освіти / В. І. Соболь. – Кам’янець-Подільський: Абетка, 2018. – 272 с.: іл.</w:t>
      </w:r>
    </w:p>
    <w:p w:rsidR="00057390" w:rsidRPr="00057390" w:rsidRDefault="00057390" w:rsidP="00057390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Допоміжна:</w:t>
      </w:r>
    </w:p>
    <w:p w:rsidR="00057390" w:rsidRP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3. Загальна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/ М.Є. Кучеренко, Ю.Г. Вервес, П.Г. </w:t>
      </w:r>
      <w:proofErr w:type="spellStart"/>
      <w:r w:rsidRPr="00057390">
        <w:rPr>
          <w:rFonts w:eastAsiaTheme="minorHAnsi"/>
          <w:szCs w:val="24"/>
          <w:lang w:val="uk-UA"/>
        </w:rPr>
        <w:t>Балан</w:t>
      </w:r>
      <w:proofErr w:type="spellEnd"/>
      <w:r w:rsidRPr="00057390">
        <w:rPr>
          <w:rFonts w:eastAsiaTheme="minorHAnsi"/>
          <w:szCs w:val="24"/>
          <w:lang w:val="uk-UA"/>
        </w:rPr>
        <w:t xml:space="preserve">, В.М. </w:t>
      </w:r>
      <w:proofErr w:type="spellStart"/>
      <w:r w:rsidRPr="00057390">
        <w:rPr>
          <w:rFonts w:eastAsiaTheme="minorHAnsi"/>
          <w:szCs w:val="24"/>
          <w:lang w:val="uk-UA"/>
        </w:rPr>
        <w:t>Войціцький</w:t>
      </w:r>
      <w:proofErr w:type="spellEnd"/>
      <w:r w:rsidRPr="00057390">
        <w:rPr>
          <w:rFonts w:eastAsiaTheme="minorHAnsi"/>
          <w:szCs w:val="24"/>
          <w:lang w:val="uk-UA"/>
        </w:rPr>
        <w:t xml:space="preserve">. 2-е вид. – К.: </w:t>
      </w:r>
      <w:proofErr w:type="spellStart"/>
      <w:r w:rsidRPr="00057390">
        <w:rPr>
          <w:rFonts w:eastAsiaTheme="minorHAnsi"/>
          <w:szCs w:val="24"/>
          <w:lang w:val="uk-UA"/>
        </w:rPr>
        <w:t>Генеза</w:t>
      </w:r>
      <w:proofErr w:type="spellEnd"/>
      <w:r w:rsidRPr="00057390">
        <w:rPr>
          <w:rFonts w:eastAsiaTheme="minorHAnsi"/>
          <w:szCs w:val="24"/>
          <w:lang w:val="uk-UA"/>
        </w:rPr>
        <w:t xml:space="preserve">, 2005. – 272 с.: іл.  </w:t>
      </w:r>
    </w:p>
    <w:p w:rsidR="00057390" w:rsidRP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4.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 С.В.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.: рівень стандарту, </w:t>
      </w:r>
      <w:proofErr w:type="spellStart"/>
      <w:r w:rsidRPr="00057390">
        <w:rPr>
          <w:rFonts w:eastAsiaTheme="minorHAnsi"/>
          <w:szCs w:val="24"/>
          <w:lang w:val="uk-UA"/>
        </w:rPr>
        <w:t>академ</w:t>
      </w:r>
      <w:proofErr w:type="spellEnd"/>
      <w:r w:rsidRPr="00057390">
        <w:rPr>
          <w:rFonts w:eastAsiaTheme="minorHAnsi"/>
          <w:szCs w:val="24"/>
          <w:lang w:val="uk-UA"/>
        </w:rPr>
        <w:t xml:space="preserve">. рівень / С.В.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, Я.О. </w:t>
      </w:r>
      <w:proofErr w:type="spellStart"/>
      <w:r w:rsidRPr="00057390">
        <w:rPr>
          <w:rFonts w:eastAsiaTheme="minorHAnsi"/>
          <w:szCs w:val="24"/>
          <w:lang w:val="uk-UA"/>
        </w:rPr>
        <w:t>Межжеріна</w:t>
      </w:r>
      <w:proofErr w:type="spellEnd"/>
      <w:r w:rsidRPr="00057390">
        <w:rPr>
          <w:rFonts w:eastAsiaTheme="minorHAnsi"/>
          <w:szCs w:val="24"/>
          <w:lang w:val="uk-UA"/>
        </w:rPr>
        <w:t xml:space="preserve">. – К.: Освіта, 2011. – 336 с.: іл.  </w:t>
      </w:r>
    </w:p>
    <w:p w:rsidR="00057390" w:rsidRP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5. Барна Іван. Загальна біологія. Збірник задач. – Тернопіль: Підручники і посібники, 2007. – 736 с.</w:t>
      </w:r>
    </w:p>
    <w:p w:rsidR="00057390" w:rsidRDefault="00057390" w:rsidP="00057390">
      <w:pPr>
        <w:spacing w:line="360" w:lineRule="auto"/>
        <w:rPr>
          <w:rFonts w:eastAsia="Times New Roman"/>
          <w:b/>
          <w:szCs w:val="24"/>
          <w:lang w:val="uk-UA" w:eastAsia="ru-RU"/>
        </w:rPr>
      </w:pPr>
    </w:p>
    <w:p w:rsidR="00057390" w:rsidRPr="001F7902" w:rsidRDefault="00057390" w:rsidP="00057390">
      <w:pPr>
        <w:spacing w:line="360" w:lineRule="auto"/>
        <w:rPr>
          <w:rFonts w:eastAsia="Times New Roman"/>
          <w:szCs w:val="24"/>
          <w:lang w:val="uk-UA" w:eastAsia="ru-RU"/>
        </w:rPr>
      </w:pPr>
      <w:r w:rsidRPr="001F7902">
        <w:rPr>
          <w:rFonts w:eastAsia="Times New Roman"/>
          <w:szCs w:val="24"/>
          <w:lang w:val="uk-UA" w:eastAsia="ru-RU"/>
        </w:rPr>
        <w:t>Практичне заняття № 2.</w:t>
      </w:r>
    </w:p>
    <w:p w:rsidR="00057390" w:rsidRPr="00057390" w:rsidRDefault="00057390" w:rsidP="00057390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Тема 2. Обмін речовин і перетворення енергії.</w:t>
      </w:r>
    </w:p>
    <w:p w:rsidR="00057390" w:rsidRPr="001F7902" w:rsidRDefault="00057390" w:rsidP="00057390">
      <w:pPr>
        <w:spacing w:line="360" w:lineRule="auto"/>
        <w:rPr>
          <w:rFonts w:eastAsiaTheme="minorHAnsi"/>
          <w:szCs w:val="24"/>
          <w:lang w:val="uk-UA"/>
        </w:rPr>
      </w:pPr>
      <w:r w:rsidRPr="001F7902">
        <w:rPr>
          <w:rFonts w:eastAsiaTheme="minorHAnsi"/>
          <w:szCs w:val="24"/>
          <w:lang w:val="uk-UA"/>
        </w:rPr>
        <w:t>План</w:t>
      </w:r>
    </w:p>
    <w:p w:rsid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1F7902">
        <w:rPr>
          <w:rFonts w:eastAsiaTheme="minorHAnsi"/>
          <w:szCs w:val="24"/>
          <w:lang w:val="uk-UA"/>
        </w:rPr>
        <w:t xml:space="preserve">1. </w:t>
      </w:r>
      <w:r w:rsidRPr="00057390">
        <w:rPr>
          <w:rFonts w:eastAsiaTheme="minorHAnsi"/>
          <w:szCs w:val="24"/>
          <w:lang w:val="uk-UA"/>
        </w:rPr>
        <w:t xml:space="preserve">Білки, нуклеїнові кислоти, вуглеводи, ліпіди: огляд будови й біологічної ролі. </w:t>
      </w:r>
    </w:p>
    <w:p w:rsid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2. </w:t>
      </w:r>
      <w:r w:rsidRPr="00057390">
        <w:rPr>
          <w:rFonts w:eastAsiaTheme="minorHAnsi"/>
          <w:szCs w:val="24"/>
          <w:lang w:val="uk-UA"/>
        </w:rPr>
        <w:t xml:space="preserve">Обмін речовин та енергії – основа функціонування біологічних систем. </w:t>
      </w:r>
    </w:p>
    <w:p w:rsid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3. </w:t>
      </w:r>
      <w:r w:rsidRPr="00057390">
        <w:rPr>
          <w:rFonts w:eastAsiaTheme="minorHAnsi"/>
          <w:szCs w:val="24"/>
          <w:lang w:val="uk-UA"/>
        </w:rPr>
        <w:t xml:space="preserve">Особливості обміну речовин в автотрофних та гетеротрофних організмів. </w:t>
      </w:r>
    </w:p>
    <w:p w:rsidR="00057390" w:rsidRDefault="00057390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4. </w:t>
      </w:r>
      <w:r w:rsidRPr="00057390">
        <w:rPr>
          <w:rFonts w:eastAsiaTheme="minorHAnsi"/>
          <w:szCs w:val="24"/>
          <w:lang w:val="uk-UA"/>
        </w:rPr>
        <w:t xml:space="preserve">Енергетичне забезпечення процесів метаболізму. </w:t>
      </w:r>
    </w:p>
    <w:p w:rsidR="000054D6" w:rsidRDefault="000054D6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lastRenderedPageBreak/>
        <w:t xml:space="preserve">5. </w:t>
      </w:r>
      <w:r w:rsidR="00057390" w:rsidRPr="00057390">
        <w:rPr>
          <w:rFonts w:eastAsiaTheme="minorHAnsi"/>
          <w:szCs w:val="24"/>
          <w:lang w:val="uk-UA"/>
        </w:rPr>
        <w:t xml:space="preserve">Способи отримання енергії в різних груп автотрофних та гетеротрофних організмів. </w:t>
      </w:r>
    </w:p>
    <w:p w:rsidR="000054D6" w:rsidRDefault="000054D6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6. </w:t>
      </w:r>
      <w:r w:rsidR="00057390" w:rsidRPr="00057390">
        <w:rPr>
          <w:rFonts w:eastAsiaTheme="minorHAnsi"/>
          <w:szCs w:val="24"/>
          <w:lang w:val="uk-UA"/>
        </w:rPr>
        <w:t>Роль процесів дихання в забе</w:t>
      </w:r>
      <w:r>
        <w:rPr>
          <w:rFonts w:eastAsiaTheme="minorHAnsi"/>
          <w:szCs w:val="24"/>
          <w:lang w:val="uk-UA"/>
        </w:rPr>
        <w:t>зпеченні організмів енергією.</w:t>
      </w:r>
    </w:p>
    <w:p w:rsidR="000054D6" w:rsidRDefault="000054D6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7. </w:t>
      </w:r>
      <w:r w:rsidR="00057390" w:rsidRPr="00057390">
        <w:rPr>
          <w:rFonts w:eastAsiaTheme="minorHAnsi"/>
          <w:szCs w:val="24"/>
          <w:lang w:val="uk-UA"/>
        </w:rPr>
        <w:t xml:space="preserve">Структури клітин, які забезпечують процеси метаболізму. </w:t>
      </w:r>
    </w:p>
    <w:p w:rsidR="000054D6" w:rsidRDefault="000054D6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8. </w:t>
      </w:r>
      <w:r w:rsidR="00057390" w:rsidRPr="00057390">
        <w:rPr>
          <w:rFonts w:eastAsiaTheme="minorHAnsi"/>
          <w:szCs w:val="24"/>
          <w:lang w:val="uk-UA"/>
        </w:rPr>
        <w:t xml:space="preserve">Роль ферментів у забезпеченні процесів метаболізму клітини та цілісного організму. </w:t>
      </w:r>
    </w:p>
    <w:p w:rsidR="000054D6" w:rsidRDefault="000054D6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9. </w:t>
      </w:r>
      <w:r w:rsidR="00057390" w:rsidRPr="00057390">
        <w:rPr>
          <w:rFonts w:eastAsiaTheme="minorHAnsi"/>
          <w:szCs w:val="24"/>
          <w:lang w:val="uk-UA"/>
        </w:rPr>
        <w:t xml:space="preserve">Вітаміни, їх роль в обміні речовин. </w:t>
      </w:r>
    </w:p>
    <w:p w:rsidR="000054D6" w:rsidRDefault="000054D6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10. </w:t>
      </w:r>
      <w:r w:rsidR="00057390" w:rsidRPr="00057390">
        <w:rPr>
          <w:rFonts w:eastAsiaTheme="minorHAnsi"/>
          <w:szCs w:val="24"/>
          <w:lang w:val="uk-UA"/>
        </w:rPr>
        <w:t>Порушення обміну речовин (метаболізму), пов’язані з нестачею чи надлишком надходження певн</w:t>
      </w:r>
      <w:r>
        <w:rPr>
          <w:rFonts w:eastAsiaTheme="minorHAnsi"/>
          <w:szCs w:val="24"/>
          <w:lang w:val="uk-UA"/>
        </w:rPr>
        <w:t>их хімічних елементів, речовин.</w:t>
      </w:r>
    </w:p>
    <w:p w:rsidR="000054D6" w:rsidRDefault="000054D6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11. </w:t>
      </w:r>
      <w:r w:rsidR="00057390" w:rsidRPr="00057390">
        <w:rPr>
          <w:rFonts w:eastAsiaTheme="minorHAnsi"/>
          <w:szCs w:val="24"/>
          <w:lang w:val="uk-UA"/>
        </w:rPr>
        <w:t xml:space="preserve">Значення якості питної води для збереження </w:t>
      </w:r>
      <w:r>
        <w:rPr>
          <w:rFonts w:eastAsiaTheme="minorHAnsi"/>
          <w:szCs w:val="24"/>
          <w:lang w:val="uk-UA"/>
        </w:rPr>
        <w:t>здоров’я людини.</w:t>
      </w:r>
    </w:p>
    <w:p w:rsidR="000054D6" w:rsidRDefault="000054D6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12. </w:t>
      </w:r>
      <w:r w:rsidR="00057390" w:rsidRPr="00057390">
        <w:rPr>
          <w:rFonts w:eastAsiaTheme="minorHAnsi"/>
          <w:szCs w:val="24"/>
          <w:lang w:val="uk-UA"/>
        </w:rPr>
        <w:t>Раціональне харчування – осн</w:t>
      </w:r>
      <w:r>
        <w:rPr>
          <w:rFonts w:eastAsiaTheme="minorHAnsi"/>
          <w:szCs w:val="24"/>
          <w:lang w:val="uk-UA"/>
        </w:rPr>
        <w:t>ова нормального обміну речовин.</w:t>
      </w:r>
    </w:p>
    <w:p w:rsidR="000054D6" w:rsidRDefault="000054D6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13. </w:t>
      </w:r>
      <w:r w:rsidR="00057390" w:rsidRPr="00057390">
        <w:rPr>
          <w:rFonts w:eastAsiaTheme="minorHAnsi"/>
          <w:szCs w:val="24"/>
          <w:lang w:val="uk-UA"/>
        </w:rPr>
        <w:t>Негативний вплив н</w:t>
      </w:r>
      <w:r>
        <w:rPr>
          <w:rFonts w:eastAsiaTheme="minorHAnsi"/>
          <w:szCs w:val="24"/>
          <w:lang w:val="uk-UA"/>
        </w:rPr>
        <w:t>а метаболізм токсичних речовин.</w:t>
      </w:r>
    </w:p>
    <w:p w:rsidR="000054D6" w:rsidRDefault="000054D6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14. </w:t>
      </w:r>
      <w:r w:rsidR="00057390" w:rsidRPr="00057390">
        <w:rPr>
          <w:rFonts w:eastAsiaTheme="minorHAnsi"/>
          <w:szCs w:val="24"/>
          <w:lang w:val="uk-UA"/>
        </w:rPr>
        <w:t>Знешкодження токсичн</w:t>
      </w:r>
      <w:r>
        <w:rPr>
          <w:rFonts w:eastAsiaTheme="minorHAnsi"/>
          <w:szCs w:val="24"/>
          <w:lang w:val="uk-UA"/>
        </w:rPr>
        <w:t>их сполук в організмі людини.</w:t>
      </w:r>
    </w:p>
    <w:p w:rsidR="00057390" w:rsidRDefault="000054D6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15. </w:t>
      </w:r>
      <w:r w:rsidR="00057390" w:rsidRPr="00057390">
        <w:rPr>
          <w:rFonts w:eastAsiaTheme="minorHAnsi"/>
          <w:szCs w:val="24"/>
          <w:lang w:val="uk-UA"/>
        </w:rPr>
        <w:t>Нейрогуморальна регуляція процесів метаболізму.</w:t>
      </w:r>
    </w:p>
    <w:p w:rsidR="001F7902" w:rsidRPr="00057390" w:rsidRDefault="001F7902" w:rsidP="001F7902">
      <w:pPr>
        <w:spacing w:line="360" w:lineRule="auto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Література:</w:t>
      </w:r>
    </w:p>
    <w:p w:rsidR="001F7902" w:rsidRPr="00057390" w:rsidRDefault="001F7902" w:rsidP="001F7902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Основна:</w:t>
      </w:r>
    </w:p>
    <w:p w:rsidR="001F7902" w:rsidRPr="00057390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1. Біологія і екологія: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>. для 10 кл. закладів загальної середньої освіти: рівень стандарту/О. А. Анде</w:t>
      </w:r>
      <w:r w:rsidR="002F30BB">
        <w:rPr>
          <w:rFonts w:eastAsiaTheme="minorHAnsi"/>
          <w:szCs w:val="24"/>
          <w:lang w:val="uk-UA"/>
        </w:rPr>
        <w:t xml:space="preserve">рсон, М. А. </w:t>
      </w:r>
      <w:proofErr w:type="spellStart"/>
      <w:r w:rsidR="002F30BB">
        <w:rPr>
          <w:rFonts w:eastAsiaTheme="minorHAnsi"/>
          <w:szCs w:val="24"/>
          <w:lang w:val="uk-UA"/>
        </w:rPr>
        <w:t>Вихренко</w:t>
      </w:r>
      <w:proofErr w:type="spellEnd"/>
      <w:r w:rsidR="002F30BB">
        <w:rPr>
          <w:rFonts w:eastAsiaTheme="minorHAnsi"/>
          <w:szCs w:val="24"/>
          <w:lang w:val="uk-UA"/>
        </w:rPr>
        <w:t xml:space="preserve">, А. О. </w:t>
      </w:r>
      <w:proofErr w:type="spellStart"/>
      <w:r w:rsidR="002F30BB">
        <w:rPr>
          <w:rFonts w:eastAsiaTheme="minorHAnsi"/>
          <w:szCs w:val="24"/>
          <w:lang w:val="uk-UA"/>
        </w:rPr>
        <w:t>Чер</w:t>
      </w:r>
      <w:r w:rsidRPr="00057390">
        <w:rPr>
          <w:rFonts w:eastAsiaTheme="minorHAnsi"/>
          <w:szCs w:val="24"/>
          <w:lang w:val="uk-UA"/>
        </w:rPr>
        <w:t>нінський</w:t>
      </w:r>
      <w:proofErr w:type="spellEnd"/>
      <w:r w:rsidRPr="00057390">
        <w:rPr>
          <w:rFonts w:eastAsiaTheme="minorHAnsi"/>
          <w:szCs w:val="24"/>
          <w:lang w:val="uk-UA"/>
        </w:rPr>
        <w:t>. – К.: Школяр, 2018. – 216 с.: іл.</w:t>
      </w:r>
    </w:p>
    <w:p w:rsidR="001F7902" w:rsidRPr="00057390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2. Біологія і екологія (рівень стандарту):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10 кл.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заг</w:t>
      </w:r>
      <w:proofErr w:type="spellEnd"/>
      <w:r w:rsidRPr="00057390">
        <w:rPr>
          <w:rFonts w:eastAsiaTheme="minorHAnsi"/>
          <w:szCs w:val="24"/>
          <w:lang w:val="uk-UA"/>
        </w:rPr>
        <w:t>. серед. освіти / В. І. Соболь. – Кам’янець-Подільський: Абетка, 2018. – 272 с.: іл.</w:t>
      </w:r>
    </w:p>
    <w:p w:rsidR="001F7902" w:rsidRPr="00057390" w:rsidRDefault="001F7902" w:rsidP="001F7902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Допоміжна:</w:t>
      </w:r>
    </w:p>
    <w:p w:rsidR="001F7902" w:rsidRPr="00057390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lastRenderedPageBreak/>
        <w:t xml:space="preserve">3. Загальна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/ М.Є. Кучеренко, Ю.Г. Вервес, П.Г. </w:t>
      </w:r>
      <w:proofErr w:type="spellStart"/>
      <w:r w:rsidRPr="00057390">
        <w:rPr>
          <w:rFonts w:eastAsiaTheme="minorHAnsi"/>
          <w:szCs w:val="24"/>
          <w:lang w:val="uk-UA"/>
        </w:rPr>
        <w:t>Балан</w:t>
      </w:r>
      <w:proofErr w:type="spellEnd"/>
      <w:r w:rsidRPr="00057390">
        <w:rPr>
          <w:rFonts w:eastAsiaTheme="minorHAnsi"/>
          <w:szCs w:val="24"/>
          <w:lang w:val="uk-UA"/>
        </w:rPr>
        <w:t xml:space="preserve">, В.М. </w:t>
      </w:r>
      <w:proofErr w:type="spellStart"/>
      <w:r w:rsidRPr="00057390">
        <w:rPr>
          <w:rFonts w:eastAsiaTheme="minorHAnsi"/>
          <w:szCs w:val="24"/>
          <w:lang w:val="uk-UA"/>
        </w:rPr>
        <w:t>Войціцький</w:t>
      </w:r>
      <w:proofErr w:type="spellEnd"/>
      <w:r w:rsidRPr="00057390">
        <w:rPr>
          <w:rFonts w:eastAsiaTheme="minorHAnsi"/>
          <w:szCs w:val="24"/>
          <w:lang w:val="uk-UA"/>
        </w:rPr>
        <w:t xml:space="preserve">. 2-е вид. – К.: </w:t>
      </w:r>
      <w:proofErr w:type="spellStart"/>
      <w:r w:rsidRPr="00057390">
        <w:rPr>
          <w:rFonts w:eastAsiaTheme="minorHAnsi"/>
          <w:szCs w:val="24"/>
          <w:lang w:val="uk-UA"/>
        </w:rPr>
        <w:t>Генеза</w:t>
      </w:r>
      <w:proofErr w:type="spellEnd"/>
      <w:r w:rsidRPr="00057390">
        <w:rPr>
          <w:rFonts w:eastAsiaTheme="minorHAnsi"/>
          <w:szCs w:val="24"/>
          <w:lang w:val="uk-UA"/>
        </w:rPr>
        <w:t xml:space="preserve">, 2005. – 272 с.: іл.  </w:t>
      </w:r>
    </w:p>
    <w:p w:rsidR="001F7902" w:rsidRPr="00057390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4.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 С.В.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.: рівень стандарту, </w:t>
      </w:r>
      <w:proofErr w:type="spellStart"/>
      <w:r w:rsidRPr="00057390">
        <w:rPr>
          <w:rFonts w:eastAsiaTheme="minorHAnsi"/>
          <w:szCs w:val="24"/>
          <w:lang w:val="uk-UA"/>
        </w:rPr>
        <w:t>академ</w:t>
      </w:r>
      <w:proofErr w:type="spellEnd"/>
      <w:r w:rsidRPr="00057390">
        <w:rPr>
          <w:rFonts w:eastAsiaTheme="minorHAnsi"/>
          <w:szCs w:val="24"/>
          <w:lang w:val="uk-UA"/>
        </w:rPr>
        <w:t xml:space="preserve">. рівень / С.В.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, Я.О. </w:t>
      </w:r>
      <w:proofErr w:type="spellStart"/>
      <w:r w:rsidRPr="00057390">
        <w:rPr>
          <w:rFonts w:eastAsiaTheme="minorHAnsi"/>
          <w:szCs w:val="24"/>
          <w:lang w:val="uk-UA"/>
        </w:rPr>
        <w:t>Межжеріна</w:t>
      </w:r>
      <w:proofErr w:type="spellEnd"/>
      <w:r w:rsidRPr="00057390">
        <w:rPr>
          <w:rFonts w:eastAsiaTheme="minorHAnsi"/>
          <w:szCs w:val="24"/>
          <w:lang w:val="uk-UA"/>
        </w:rPr>
        <w:t xml:space="preserve">. – К.: Освіта, 2011. – 336 с.: іл.  </w:t>
      </w:r>
    </w:p>
    <w:p w:rsidR="001F7902" w:rsidRPr="00057390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5. Барна Іван. Загальна біологія. Збірник задач. – Тернопіль: Підручники і посібники, 2007. – 736 с.</w:t>
      </w:r>
    </w:p>
    <w:p w:rsidR="001F7902" w:rsidRDefault="001F7902" w:rsidP="001F7902">
      <w:pPr>
        <w:spacing w:line="360" w:lineRule="auto"/>
        <w:rPr>
          <w:rFonts w:eastAsia="Times New Roman"/>
          <w:szCs w:val="24"/>
          <w:lang w:val="uk-UA" w:eastAsia="ru-RU"/>
        </w:rPr>
      </w:pPr>
    </w:p>
    <w:p w:rsidR="001F7902" w:rsidRPr="001F7902" w:rsidRDefault="001F7902" w:rsidP="001F7902">
      <w:pPr>
        <w:spacing w:line="360" w:lineRule="auto"/>
        <w:rPr>
          <w:rFonts w:eastAsia="Times New Roman"/>
          <w:szCs w:val="24"/>
          <w:lang w:val="uk-UA" w:eastAsia="ru-RU"/>
        </w:rPr>
      </w:pPr>
      <w:r w:rsidRPr="001F7902">
        <w:rPr>
          <w:rFonts w:eastAsia="Times New Roman"/>
          <w:szCs w:val="24"/>
          <w:lang w:val="uk-UA" w:eastAsia="ru-RU"/>
        </w:rPr>
        <w:t xml:space="preserve">Практичне заняття № </w:t>
      </w:r>
      <w:r>
        <w:rPr>
          <w:rFonts w:eastAsia="Times New Roman"/>
          <w:szCs w:val="24"/>
          <w:lang w:val="uk-UA" w:eastAsia="ru-RU"/>
        </w:rPr>
        <w:t>3</w:t>
      </w:r>
      <w:r w:rsidRPr="001F7902">
        <w:rPr>
          <w:rFonts w:eastAsia="Times New Roman"/>
          <w:szCs w:val="24"/>
          <w:lang w:val="uk-UA" w:eastAsia="ru-RU"/>
        </w:rPr>
        <w:t>.</w:t>
      </w:r>
    </w:p>
    <w:p w:rsidR="001F7902" w:rsidRDefault="001F7902" w:rsidP="001F7902">
      <w:pPr>
        <w:spacing w:line="360" w:lineRule="auto"/>
        <w:rPr>
          <w:rFonts w:eastAsiaTheme="minorHAnsi"/>
          <w:szCs w:val="24"/>
          <w:lang w:val="uk-UA"/>
        </w:rPr>
      </w:pPr>
      <w:r w:rsidRPr="001F7902">
        <w:rPr>
          <w:rFonts w:eastAsiaTheme="minorHAnsi"/>
          <w:szCs w:val="24"/>
          <w:lang w:val="uk-UA"/>
        </w:rPr>
        <w:t>Тема 3. Спадковість і мінливість.</w:t>
      </w:r>
    </w:p>
    <w:p w:rsidR="001F7902" w:rsidRPr="00057390" w:rsidRDefault="001F7902" w:rsidP="001F7902">
      <w:pPr>
        <w:spacing w:line="360" w:lineRule="auto"/>
        <w:rPr>
          <w:rFonts w:eastAsiaTheme="minorHAnsi"/>
          <w:szCs w:val="24"/>
          <w:lang w:val="uk-UA"/>
        </w:rPr>
      </w:pPr>
      <w:r w:rsidRPr="001F7902">
        <w:rPr>
          <w:rFonts w:eastAsiaTheme="minorHAnsi"/>
          <w:szCs w:val="24"/>
          <w:lang w:val="uk-UA"/>
        </w:rPr>
        <w:t>План</w:t>
      </w:r>
    </w:p>
    <w:p w:rsidR="001F7902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1. </w:t>
      </w:r>
      <w:r w:rsidR="00057390" w:rsidRPr="00057390">
        <w:rPr>
          <w:rFonts w:eastAsiaTheme="minorHAnsi"/>
          <w:szCs w:val="24"/>
          <w:lang w:val="uk-UA"/>
        </w:rPr>
        <w:t xml:space="preserve">Основні поняття генетики. Закономірності спадковості. </w:t>
      </w:r>
    </w:p>
    <w:p w:rsidR="001F7902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2. </w:t>
      </w:r>
      <w:r w:rsidR="00057390" w:rsidRPr="00057390">
        <w:rPr>
          <w:rFonts w:eastAsiaTheme="minorHAnsi"/>
          <w:szCs w:val="24"/>
          <w:lang w:val="uk-UA"/>
        </w:rPr>
        <w:t>Гібридологічний аналіз: основні типи схрещувань та їхні наслідки.</w:t>
      </w:r>
    </w:p>
    <w:p w:rsidR="001F7902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>3.</w:t>
      </w:r>
      <w:r w:rsidR="00057390" w:rsidRPr="00057390">
        <w:rPr>
          <w:rFonts w:eastAsiaTheme="minorHAnsi"/>
          <w:szCs w:val="24"/>
          <w:lang w:val="uk-UA"/>
        </w:rPr>
        <w:t xml:space="preserve"> Сучасні молекулярно-генетичні методи досліджень спадковості людини. </w:t>
      </w:r>
    </w:p>
    <w:p w:rsidR="001F7902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4. </w:t>
      </w:r>
      <w:r w:rsidR="00057390" w:rsidRPr="00057390">
        <w:rPr>
          <w:rFonts w:eastAsiaTheme="minorHAnsi"/>
          <w:szCs w:val="24"/>
          <w:lang w:val="uk-UA"/>
        </w:rPr>
        <w:t xml:space="preserve">Організація спадкового матеріалу еукаріотичної клітини та його реалізація. </w:t>
      </w:r>
    </w:p>
    <w:p w:rsidR="00057390" w:rsidRPr="00057390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5. </w:t>
      </w:r>
      <w:r w:rsidR="00057390" w:rsidRPr="00057390">
        <w:rPr>
          <w:rFonts w:eastAsiaTheme="minorHAnsi"/>
          <w:szCs w:val="24"/>
          <w:lang w:val="uk-UA"/>
        </w:rPr>
        <w:t xml:space="preserve">Гени структурні та регуляторні. Регуляція активності генів в еукаріотичній клітині. 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6. </w:t>
      </w:r>
      <w:r w:rsidR="00057390" w:rsidRPr="00057390">
        <w:rPr>
          <w:rFonts w:eastAsiaTheme="minorHAnsi"/>
          <w:szCs w:val="24"/>
          <w:lang w:val="uk-UA"/>
        </w:rPr>
        <w:t>Каріотип людини та його особливості.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lastRenderedPageBreak/>
        <w:t>7.</w:t>
      </w:r>
      <w:r w:rsidR="00057390" w:rsidRPr="00057390">
        <w:rPr>
          <w:rFonts w:eastAsiaTheme="minorHAnsi"/>
          <w:szCs w:val="24"/>
          <w:lang w:val="uk-UA"/>
        </w:rPr>
        <w:t xml:space="preserve"> Хромосомний аналіз як метод виявлення порушень у структурі каріотипу. 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8. </w:t>
      </w:r>
      <w:r w:rsidR="00057390" w:rsidRPr="00057390">
        <w:rPr>
          <w:rFonts w:eastAsiaTheme="minorHAnsi"/>
          <w:szCs w:val="24"/>
          <w:lang w:val="uk-UA"/>
        </w:rPr>
        <w:t xml:space="preserve">Сучасний стан досліджень геному людини. 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9. </w:t>
      </w:r>
      <w:proofErr w:type="spellStart"/>
      <w:r w:rsidR="00057390" w:rsidRPr="00057390">
        <w:rPr>
          <w:rFonts w:eastAsiaTheme="minorHAnsi"/>
          <w:szCs w:val="24"/>
          <w:lang w:val="uk-UA"/>
        </w:rPr>
        <w:t>Моногенне</w:t>
      </w:r>
      <w:proofErr w:type="spellEnd"/>
      <w:r w:rsidR="00057390" w:rsidRPr="00057390">
        <w:rPr>
          <w:rFonts w:eastAsiaTheme="minorHAnsi"/>
          <w:szCs w:val="24"/>
          <w:lang w:val="uk-UA"/>
        </w:rPr>
        <w:t xml:space="preserve"> та поліген</w:t>
      </w:r>
      <w:r>
        <w:rPr>
          <w:rFonts w:eastAsiaTheme="minorHAnsi"/>
          <w:szCs w:val="24"/>
          <w:lang w:val="uk-UA"/>
        </w:rPr>
        <w:t>не успадкування ознак у людини.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10. </w:t>
      </w:r>
      <w:proofErr w:type="spellStart"/>
      <w:r w:rsidR="00057390" w:rsidRPr="00057390">
        <w:rPr>
          <w:rFonts w:eastAsiaTheme="minorHAnsi"/>
          <w:szCs w:val="24"/>
          <w:lang w:val="uk-UA"/>
        </w:rPr>
        <w:t>Позахромосомна</w:t>
      </w:r>
      <w:proofErr w:type="spellEnd"/>
      <w:r w:rsidR="00057390" w:rsidRPr="00057390">
        <w:rPr>
          <w:rFonts w:eastAsiaTheme="minorHAnsi"/>
          <w:szCs w:val="24"/>
          <w:lang w:val="uk-UA"/>
        </w:rPr>
        <w:t xml:space="preserve"> (цитоплазматична) спадковість у людини.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11. </w:t>
      </w:r>
      <w:r w:rsidR="00057390" w:rsidRPr="00057390">
        <w:rPr>
          <w:rFonts w:eastAsiaTheme="minorHAnsi"/>
          <w:szCs w:val="24"/>
          <w:lang w:val="uk-UA"/>
        </w:rPr>
        <w:t>Закономірності мінливості (спадкової, неспадкової) л</w:t>
      </w:r>
      <w:r>
        <w:rPr>
          <w:rFonts w:eastAsiaTheme="minorHAnsi"/>
          <w:szCs w:val="24"/>
          <w:lang w:val="uk-UA"/>
        </w:rPr>
        <w:t>юдини.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12. </w:t>
      </w:r>
      <w:r w:rsidR="00057390" w:rsidRPr="00057390">
        <w:rPr>
          <w:rFonts w:eastAsiaTheme="minorHAnsi"/>
          <w:szCs w:val="24"/>
          <w:lang w:val="uk-UA"/>
        </w:rPr>
        <w:t>Мутації та їхні властивості.</w:t>
      </w:r>
      <w:r>
        <w:rPr>
          <w:rFonts w:eastAsiaTheme="minorHAnsi"/>
          <w:szCs w:val="24"/>
          <w:lang w:val="uk-UA"/>
        </w:rPr>
        <w:t xml:space="preserve"> Поняття про спонтанні мутації.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13. </w:t>
      </w:r>
      <w:r w:rsidR="00057390" w:rsidRPr="00057390">
        <w:rPr>
          <w:rFonts w:eastAsiaTheme="minorHAnsi"/>
          <w:szCs w:val="24"/>
          <w:lang w:val="uk-UA"/>
        </w:rPr>
        <w:t xml:space="preserve">Біологічні </w:t>
      </w:r>
      <w:proofErr w:type="spellStart"/>
      <w:r w:rsidR="00057390" w:rsidRPr="00057390">
        <w:rPr>
          <w:rFonts w:eastAsiaTheme="minorHAnsi"/>
          <w:szCs w:val="24"/>
          <w:lang w:val="uk-UA"/>
        </w:rPr>
        <w:t>антимутаційні</w:t>
      </w:r>
      <w:proofErr w:type="spellEnd"/>
      <w:r w:rsidR="00057390" w:rsidRPr="00057390">
        <w:rPr>
          <w:rFonts w:eastAsiaTheme="minorHAnsi"/>
          <w:szCs w:val="24"/>
          <w:lang w:val="uk-UA"/>
        </w:rPr>
        <w:t xml:space="preserve"> механізми. 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14. </w:t>
      </w:r>
      <w:r w:rsidR="00057390" w:rsidRPr="00057390">
        <w:rPr>
          <w:rFonts w:eastAsiaTheme="minorHAnsi"/>
          <w:szCs w:val="24"/>
          <w:lang w:val="uk-UA"/>
        </w:rPr>
        <w:t>Захист геному людини від шкідливих мутагенних впливів.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15. </w:t>
      </w:r>
      <w:r w:rsidR="00057390" w:rsidRPr="00057390">
        <w:rPr>
          <w:rFonts w:eastAsiaTheme="minorHAnsi"/>
          <w:szCs w:val="24"/>
          <w:lang w:val="uk-UA"/>
        </w:rPr>
        <w:t xml:space="preserve">Генетичний моніторинг в людських спільнотах. 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16. </w:t>
      </w:r>
      <w:r w:rsidR="00057390" w:rsidRPr="00057390">
        <w:rPr>
          <w:rFonts w:eastAsiaTheme="minorHAnsi"/>
          <w:szCs w:val="24"/>
          <w:lang w:val="uk-UA"/>
        </w:rPr>
        <w:t xml:space="preserve">Особливості генофонду людських спільнот та чинники, які впливають на їх формування. 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17. </w:t>
      </w:r>
      <w:r w:rsidR="00057390" w:rsidRPr="00057390">
        <w:rPr>
          <w:rFonts w:eastAsiaTheme="minorHAnsi"/>
          <w:szCs w:val="24"/>
          <w:lang w:val="uk-UA"/>
        </w:rPr>
        <w:t xml:space="preserve">Закономірності розподілу алелів в популяціях. 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18. </w:t>
      </w:r>
      <w:r w:rsidR="00057390" w:rsidRPr="00057390">
        <w:rPr>
          <w:rFonts w:eastAsiaTheme="minorHAnsi"/>
          <w:szCs w:val="24"/>
          <w:lang w:val="uk-UA"/>
        </w:rPr>
        <w:t xml:space="preserve">Сучасні завдання медичної генетики. 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19. </w:t>
      </w:r>
      <w:r w:rsidR="00057390" w:rsidRPr="00057390">
        <w:rPr>
          <w:rFonts w:eastAsiaTheme="minorHAnsi"/>
          <w:szCs w:val="24"/>
          <w:lang w:val="uk-UA"/>
        </w:rPr>
        <w:t xml:space="preserve">Спадкові хвороби і вади людини, хвороби людини зі спадковою схильністю, їхні причини. 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20. </w:t>
      </w:r>
      <w:r w:rsidR="00057390" w:rsidRPr="00057390">
        <w:rPr>
          <w:rFonts w:eastAsiaTheme="minorHAnsi"/>
          <w:szCs w:val="24"/>
          <w:lang w:val="uk-UA"/>
        </w:rPr>
        <w:t>Методи діагностики та профілактики спадкових хвороб людини.</w:t>
      </w:r>
    </w:p>
    <w:p w:rsidR="00057390" w:rsidRPr="00057390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>21.</w:t>
      </w:r>
      <w:r w:rsidR="00057390" w:rsidRPr="00057390">
        <w:rPr>
          <w:rFonts w:eastAsiaTheme="minorHAnsi"/>
          <w:szCs w:val="24"/>
          <w:lang w:val="uk-UA"/>
        </w:rPr>
        <w:t xml:space="preserve"> Медико-генетичне консультування та його організація.</w:t>
      </w:r>
    </w:p>
    <w:p w:rsidR="001F7902" w:rsidRPr="00057390" w:rsidRDefault="001F7902" w:rsidP="001F7902">
      <w:pPr>
        <w:spacing w:line="360" w:lineRule="auto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Література:</w:t>
      </w:r>
    </w:p>
    <w:p w:rsidR="001F7902" w:rsidRPr="00057390" w:rsidRDefault="001F7902" w:rsidP="001F7902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Основна:</w:t>
      </w:r>
    </w:p>
    <w:p w:rsidR="001F7902" w:rsidRPr="00057390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lastRenderedPageBreak/>
        <w:t xml:space="preserve">1. Біологія і екологія: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>. для 10 кл. закладів загальної середньої освіти: рівень стандарту/О. А. Анде</w:t>
      </w:r>
      <w:r w:rsidR="002F30BB">
        <w:rPr>
          <w:rFonts w:eastAsiaTheme="minorHAnsi"/>
          <w:szCs w:val="24"/>
          <w:lang w:val="uk-UA"/>
        </w:rPr>
        <w:t xml:space="preserve">рсон, М. А. </w:t>
      </w:r>
      <w:proofErr w:type="spellStart"/>
      <w:r w:rsidR="002F30BB">
        <w:rPr>
          <w:rFonts w:eastAsiaTheme="minorHAnsi"/>
          <w:szCs w:val="24"/>
          <w:lang w:val="uk-UA"/>
        </w:rPr>
        <w:t>Вихренко</w:t>
      </w:r>
      <w:proofErr w:type="spellEnd"/>
      <w:r w:rsidR="002F30BB">
        <w:rPr>
          <w:rFonts w:eastAsiaTheme="minorHAnsi"/>
          <w:szCs w:val="24"/>
          <w:lang w:val="uk-UA"/>
        </w:rPr>
        <w:t xml:space="preserve">, А. О. </w:t>
      </w:r>
      <w:proofErr w:type="spellStart"/>
      <w:r w:rsidR="002F30BB">
        <w:rPr>
          <w:rFonts w:eastAsiaTheme="minorHAnsi"/>
          <w:szCs w:val="24"/>
          <w:lang w:val="uk-UA"/>
        </w:rPr>
        <w:t>Чер</w:t>
      </w:r>
      <w:r w:rsidRPr="00057390">
        <w:rPr>
          <w:rFonts w:eastAsiaTheme="minorHAnsi"/>
          <w:szCs w:val="24"/>
          <w:lang w:val="uk-UA"/>
        </w:rPr>
        <w:t>нінський</w:t>
      </w:r>
      <w:proofErr w:type="spellEnd"/>
      <w:r w:rsidRPr="00057390">
        <w:rPr>
          <w:rFonts w:eastAsiaTheme="minorHAnsi"/>
          <w:szCs w:val="24"/>
          <w:lang w:val="uk-UA"/>
        </w:rPr>
        <w:t>. – К.: Школяр, 2018. – 216 с.: іл.</w:t>
      </w:r>
    </w:p>
    <w:p w:rsidR="001F7902" w:rsidRPr="00057390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2. Біологія і екологія (рівень стандарту):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10 кл.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заг</w:t>
      </w:r>
      <w:proofErr w:type="spellEnd"/>
      <w:r w:rsidRPr="00057390">
        <w:rPr>
          <w:rFonts w:eastAsiaTheme="minorHAnsi"/>
          <w:szCs w:val="24"/>
          <w:lang w:val="uk-UA"/>
        </w:rPr>
        <w:t>. серед. освіти / В. І. Соболь. – Кам’янець-Подільський: Абетка, 2018. – 272 с.: іл.</w:t>
      </w:r>
    </w:p>
    <w:p w:rsidR="001F7902" w:rsidRPr="00057390" w:rsidRDefault="001F7902" w:rsidP="001F7902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Допоміжна:</w:t>
      </w:r>
    </w:p>
    <w:p w:rsidR="001F7902" w:rsidRPr="00057390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3. Загальна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/ М.Є. Кучеренко, Ю.Г. Вервес, П.Г. </w:t>
      </w:r>
      <w:proofErr w:type="spellStart"/>
      <w:r w:rsidRPr="00057390">
        <w:rPr>
          <w:rFonts w:eastAsiaTheme="minorHAnsi"/>
          <w:szCs w:val="24"/>
          <w:lang w:val="uk-UA"/>
        </w:rPr>
        <w:t>Балан</w:t>
      </w:r>
      <w:proofErr w:type="spellEnd"/>
      <w:r w:rsidRPr="00057390">
        <w:rPr>
          <w:rFonts w:eastAsiaTheme="minorHAnsi"/>
          <w:szCs w:val="24"/>
          <w:lang w:val="uk-UA"/>
        </w:rPr>
        <w:t xml:space="preserve">, В.М. </w:t>
      </w:r>
      <w:proofErr w:type="spellStart"/>
      <w:r w:rsidRPr="00057390">
        <w:rPr>
          <w:rFonts w:eastAsiaTheme="minorHAnsi"/>
          <w:szCs w:val="24"/>
          <w:lang w:val="uk-UA"/>
        </w:rPr>
        <w:t>Войціцький</w:t>
      </w:r>
      <w:proofErr w:type="spellEnd"/>
      <w:r w:rsidRPr="00057390">
        <w:rPr>
          <w:rFonts w:eastAsiaTheme="minorHAnsi"/>
          <w:szCs w:val="24"/>
          <w:lang w:val="uk-UA"/>
        </w:rPr>
        <w:t xml:space="preserve">. 2-е вид. – К.: </w:t>
      </w:r>
      <w:proofErr w:type="spellStart"/>
      <w:r w:rsidRPr="00057390">
        <w:rPr>
          <w:rFonts w:eastAsiaTheme="minorHAnsi"/>
          <w:szCs w:val="24"/>
          <w:lang w:val="uk-UA"/>
        </w:rPr>
        <w:t>Генеза</w:t>
      </w:r>
      <w:proofErr w:type="spellEnd"/>
      <w:r w:rsidRPr="00057390">
        <w:rPr>
          <w:rFonts w:eastAsiaTheme="minorHAnsi"/>
          <w:szCs w:val="24"/>
          <w:lang w:val="uk-UA"/>
        </w:rPr>
        <w:t xml:space="preserve">, 2005. – 272 с.: іл.  </w:t>
      </w:r>
    </w:p>
    <w:p w:rsidR="001F7902" w:rsidRPr="00057390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4.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 С.В.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.: рівень стандарту, </w:t>
      </w:r>
      <w:proofErr w:type="spellStart"/>
      <w:r w:rsidRPr="00057390">
        <w:rPr>
          <w:rFonts w:eastAsiaTheme="minorHAnsi"/>
          <w:szCs w:val="24"/>
          <w:lang w:val="uk-UA"/>
        </w:rPr>
        <w:t>академ</w:t>
      </w:r>
      <w:proofErr w:type="spellEnd"/>
      <w:r w:rsidRPr="00057390">
        <w:rPr>
          <w:rFonts w:eastAsiaTheme="minorHAnsi"/>
          <w:szCs w:val="24"/>
          <w:lang w:val="uk-UA"/>
        </w:rPr>
        <w:t xml:space="preserve">. рівень / С.В.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, Я.О. </w:t>
      </w:r>
      <w:proofErr w:type="spellStart"/>
      <w:r w:rsidRPr="00057390">
        <w:rPr>
          <w:rFonts w:eastAsiaTheme="minorHAnsi"/>
          <w:szCs w:val="24"/>
          <w:lang w:val="uk-UA"/>
        </w:rPr>
        <w:t>Межжеріна</w:t>
      </w:r>
      <w:proofErr w:type="spellEnd"/>
      <w:r w:rsidRPr="00057390">
        <w:rPr>
          <w:rFonts w:eastAsiaTheme="minorHAnsi"/>
          <w:szCs w:val="24"/>
          <w:lang w:val="uk-UA"/>
        </w:rPr>
        <w:t xml:space="preserve">. – К.: Освіта, 2011. – 336 с.: іл.  </w:t>
      </w:r>
    </w:p>
    <w:p w:rsidR="001F7902" w:rsidRPr="00057390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5. Барна Іван. Загальна біологія. Збірник задач. – Тернопіль: Підручники і посібники, 2007. – 736 с.</w:t>
      </w:r>
    </w:p>
    <w:p w:rsidR="001F7902" w:rsidRDefault="001F7902" w:rsidP="001F7902">
      <w:pPr>
        <w:spacing w:line="360" w:lineRule="auto"/>
        <w:rPr>
          <w:rFonts w:eastAsia="Times New Roman"/>
          <w:szCs w:val="24"/>
          <w:lang w:val="uk-UA" w:eastAsia="ru-RU"/>
        </w:rPr>
      </w:pPr>
    </w:p>
    <w:p w:rsidR="001F7902" w:rsidRPr="001F7902" w:rsidRDefault="001F7902" w:rsidP="001F7902">
      <w:pPr>
        <w:spacing w:line="360" w:lineRule="auto"/>
        <w:rPr>
          <w:rFonts w:eastAsia="Times New Roman"/>
          <w:szCs w:val="24"/>
          <w:lang w:val="uk-UA" w:eastAsia="ru-RU"/>
        </w:rPr>
      </w:pPr>
      <w:r w:rsidRPr="001F7902">
        <w:rPr>
          <w:rFonts w:eastAsia="Times New Roman"/>
          <w:szCs w:val="24"/>
          <w:lang w:val="uk-UA" w:eastAsia="ru-RU"/>
        </w:rPr>
        <w:t xml:space="preserve">Практичне заняття № </w:t>
      </w:r>
      <w:r>
        <w:rPr>
          <w:rFonts w:eastAsia="Times New Roman"/>
          <w:szCs w:val="24"/>
          <w:lang w:val="uk-UA" w:eastAsia="ru-RU"/>
        </w:rPr>
        <w:t>4</w:t>
      </w:r>
      <w:r w:rsidRPr="001F7902">
        <w:rPr>
          <w:rFonts w:eastAsia="Times New Roman"/>
          <w:szCs w:val="24"/>
          <w:lang w:val="uk-UA" w:eastAsia="ru-RU"/>
        </w:rPr>
        <w:t>.</w:t>
      </w:r>
    </w:p>
    <w:p w:rsidR="001F7902" w:rsidRDefault="001F7902" w:rsidP="001F7902">
      <w:pPr>
        <w:spacing w:line="360" w:lineRule="auto"/>
        <w:rPr>
          <w:rFonts w:eastAsiaTheme="minorHAnsi"/>
          <w:szCs w:val="24"/>
          <w:lang w:val="uk-UA"/>
        </w:rPr>
      </w:pPr>
      <w:r w:rsidRPr="001F7902">
        <w:rPr>
          <w:rFonts w:eastAsiaTheme="minorHAnsi"/>
          <w:szCs w:val="24"/>
          <w:lang w:val="uk-UA"/>
        </w:rPr>
        <w:t xml:space="preserve">Тема </w:t>
      </w:r>
      <w:r>
        <w:rPr>
          <w:rFonts w:eastAsiaTheme="minorHAnsi"/>
          <w:szCs w:val="24"/>
          <w:lang w:val="uk-UA"/>
        </w:rPr>
        <w:t>4</w:t>
      </w:r>
      <w:r w:rsidRPr="001F7902">
        <w:rPr>
          <w:rFonts w:eastAsiaTheme="minorHAnsi"/>
          <w:szCs w:val="24"/>
          <w:lang w:val="uk-UA"/>
        </w:rPr>
        <w:t>. Репродукція та розвиток.</w:t>
      </w:r>
    </w:p>
    <w:p w:rsidR="001F7902" w:rsidRPr="001F7902" w:rsidRDefault="001F7902" w:rsidP="001F7902">
      <w:pPr>
        <w:spacing w:line="360" w:lineRule="auto"/>
        <w:rPr>
          <w:rFonts w:eastAsiaTheme="minorHAnsi"/>
          <w:szCs w:val="24"/>
          <w:lang w:val="uk-UA"/>
        </w:rPr>
      </w:pPr>
      <w:r w:rsidRPr="001F7902">
        <w:rPr>
          <w:rFonts w:eastAsiaTheme="minorHAnsi"/>
          <w:szCs w:val="24"/>
          <w:lang w:val="uk-UA"/>
        </w:rPr>
        <w:t>План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1. </w:t>
      </w:r>
      <w:r w:rsidR="00057390" w:rsidRPr="00057390">
        <w:rPr>
          <w:rFonts w:eastAsiaTheme="minorHAnsi"/>
          <w:szCs w:val="24"/>
          <w:lang w:val="uk-UA"/>
        </w:rPr>
        <w:t xml:space="preserve">Репродукція як механізм забезпечення </w:t>
      </w:r>
      <w:r>
        <w:rPr>
          <w:rFonts w:eastAsiaTheme="minorHAnsi"/>
          <w:szCs w:val="24"/>
          <w:lang w:val="uk-UA"/>
        </w:rPr>
        <w:t>безперервності існування видів.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2. </w:t>
      </w:r>
      <w:r w:rsidR="00057390" w:rsidRPr="00057390">
        <w:rPr>
          <w:rFonts w:eastAsiaTheme="minorHAnsi"/>
          <w:szCs w:val="24"/>
          <w:lang w:val="uk-UA"/>
        </w:rPr>
        <w:t>Особливості процесі</w:t>
      </w:r>
      <w:r>
        <w:rPr>
          <w:rFonts w:eastAsiaTheme="minorHAnsi"/>
          <w:szCs w:val="24"/>
          <w:lang w:val="uk-UA"/>
        </w:rPr>
        <w:t>в регенерації організму людини.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3. </w:t>
      </w:r>
      <w:r w:rsidR="00057390" w:rsidRPr="00057390">
        <w:rPr>
          <w:rFonts w:eastAsiaTheme="minorHAnsi"/>
          <w:szCs w:val="24"/>
          <w:lang w:val="uk-UA"/>
        </w:rPr>
        <w:t>Трансплантація тканин та орг</w:t>
      </w:r>
      <w:r>
        <w:rPr>
          <w:rFonts w:eastAsiaTheme="minorHAnsi"/>
          <w:szCs w:val="24"/>
          <w:lang w:val="uk-UA"/>
        </w:rPr>
        <w:t>анів у людини, її перспективи.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lastRenderedPageBreak/>
        <w:t xml:space="preserve">4. </w:t>
      </w:r>
      <w:r w:rsidR="00057390" w:rsidRPr="00057390">
        <w:rPr>
          <w:rFonts w:eastAsiaTheme="minorHAnsi"/>
          <w:szCs w:val="24"/>
          <w:lang w:val="uk-UA"/>
        </w:rPr>
        <w:t>Правила біологічної етики. Ріст та розвиток клітин та ф</w:t>
      </w:r>
      <w:r>
        <w:rPr>
          <w:rFonts w:eastAsiaTheme="minorHAnsi"/>
          <w:szCs w:val="24"/>
          <w:lang w:val="uk-UA"/>
        </w:rPr>
        <w:t>актори, які на нього впливають.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5. </w:t>
      </w:r>
      <w:r w:rsidR="00057390" w:rsidRPr="00057390">
        <w:rPr>
          <w:rFonts w:eastAsiaTheme="minorHAnsi"/>
          <w:szCs w:val="24"/>
          <w:lang w:val="uk-UA"/>
        </w:rPr>
        <w:t>Старіння та смерть клітин.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>6.</w:t>
      </w:r>
      <w:r w:rsidR="00057390" w:rsidRPr="00057390">
        <w:rPr>
          <w:rFonts w:eastAsiaTheme="minorHAnsi"/>
          <w:szCs w:val="24"/>
          <w:lang w:val="uk-UA"/>
        </w:rPr>
        <w:t xml:space="preserve"> Причини порушення клітинного циклу та їхні наслідки. 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7. </w:t>
      </w:r>
      <w:r w:rsidR="00057390" w:rsidRPr="00057390">
        <w:rPr>
          <w:rFonts w:eastAsiaTheme="minorHAnsi"/>
          <w:szCs w:val="24"/>
          <w:lang w:val="uk-UA"/>
        </w:rPr>
        <w:t xml:space="preserve">Поняття про онкогенні фактори та онкологічні захворювання. 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8. </w:t>
      </w:r>
      <w:r w:rsidR="00057390" w:rsidRPr="00057390">
        <w:rPr>
          <w:rFonts w:eastAsiaTheme="minorHAnsi"/>
          <w:szCs w:val="24"/>
          <w:lang w:val="uk-UA"/>
        </w:rPr>
        <w:t xml:space="preserve">Профілактика онкологічних захворювань. 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9. </w:t>
      </w:r>
      <w:r w:rsidR="00057390" w:rsidRPr="00057390">
        <w:rPr>
          <w:rFonts w:eastAsiaTheme="minorHAnsi"/>
          <w:szCs w:val="24"/>
          <w:lang w:val="uk-UA"/>
        </w:rPr>
        <w:t>Статеві клітини.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10. </w:t>
      </w:r>
      <w:r w:rsidR="00057390" w:rsidRPr="00057390">
        <w:rPr>
          <w:rFonts w:eastAsiaTheme="minorHAnsi"/>
          <w:szCs w:val="24"/>
          <w:lang w:val="uk-UA"/>
        </w:rPr>
        <w:t xml:space="preserve">Особливості гаметогенезу у людини. 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11. </w:t>
      </w:r>
      <w:r w:rsidR="00057390" w:rsidRPr="00057390">
        <w:rPr>
          <w:rFonts w:eastAsiaTheme="minorHAnsi"/>
          <w:szCs w:val="24"/>
          <w:lang w:val="uk-UA"/>
        </w:rPr>
        <w:t xml:space="preserve">Суть та біологічне значення запліднення. 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12. </w:t>
      </w:r>
      <w:r w:rsidR="00057390" w:rsidRPr="00057390">
        <w:rPr>
          <w:rFonts w:eastAsiaTheme="minorHAnsi"/>
          <w:szCs w:val="24"/>
          <w:lang w:val="uk-UA"/>
        </w:rPr>
        <w:t>Причини порушення</w:t>
      </w:r>
      <w:r>
        <w:rPr>
          <w:rFonts w:eastAsiaTheme="minorHAnsi"/>
          <w:szCs w:val="24"/>
          <w:lang w:val="uk-UA"/>
        </w:rPr>
        <w:t xml:space="preserve"> процесів запліднення у людини.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13. </w:t>
      </w:r>
      <w:r w:rsidR="00057390" w:rsidRPr="00057390">
        <w:rPr>
          <w:rFonts w:eastAsiaTheme="minorHAnsi"/>
          <w:szCs w:val="24"/>
          <w:lang w:val="uk-UA"/>
        </w:rPr>
        <w:t xml:space="preserve">Особливості репродукції людини у зв’язку з її </w:t>
      </w:r>
      <w:proofErr w:type="spellStart"/>
      <w:r w:rsidR="00057390" w:rsidRPr="00057390">
        <w:rPr>
          <w:rFonts w:eastAsiaTheme="minorHAnsi"/>
          <w:szCs w:val="24"/>
          <w:lang w:val="uk-UA"/>
        </w:rPr>
        <w:t>біосоціальною</w:t>
      </w:r>
      <w:proofErr w:type="spellEnd"/>
      <w:r w:rsidR="00057390" w:rsidRPr="00057390">
        <w:rPr>
          <w:rFonts w:eastAsiaTheme="minorHAnsi"/>
          <w:szCs w:val="24"/>
          <w:lang w:val="uk-UA"/>
        </w:rPr>
        <w:t xml:space="preserve"> сутністю.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>14.</w:t>
      </w:r>
      <w:r w:rsidR="00057390" w:rsidRPr="00057390">
        <w:rPr>
          <w:rFonts w:eastAsiaTheme="minorHAnsi"/>
          <w:szCs w:val="24"/>
          <w:lang w:val="uk-UA"/>
        </w:rPr>
        <w:t xml:space="preserve"> Репродуктивне здоров’я.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>15.</w:t>
      </w:r>
      <w:r w:rsidR="00057390" w:rsidRPr="00057390">
        <w:rPr>
          <w:rFonts w:eastAsiaTheme="minorHAnsi"/>
          <w:szCs w:val="24"/>
          <w:lang w:val="uk-UA"/>
        </w:rPr>
        <w:t xml:space="preserve"> Сучасні можливості та персп</w:t>
      </w:r>
      <w:r>
        <w:rPr>
          <w:rFonts w:eastAsiaTheme="minorHAnsi"/>
          <w:szCs w:val="24"/>
          <w:lang w:val="uk-UA"/>
        </w:rPr>
        <w:t>ективи репродуктивної медицини.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16. </w:t>
      </w:r>
      <w:r w:rsidR="00057390" w:rsidRPr="00057390">
        <w:rPr>
          <w:rFonts w:eastAsiaTheme="minorHAnsi"/>
          <w:szCs w:val="24"/>
          <w:lang w:val="uk-UA"/>
        </w:rPr>
        <w:t>Біологічні і соціальні аспекти регуляції розмноження у людини.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 xml:space="preserve">17. </w:t>
      </w:r>
      <w:r w:rsidR="00057390" w:rsidRPr="00057390">
        <w:rPr>
          <w:rFonts w:eastAsiaTheme="minorHAnsi"/>
          <w:szCs w:val="24"/>
          <w:lang w:val="uk-UA"/>
        </w:rPr>
        <w:t>Ембріогенез людини.</w:t>
      </w:r>
    </w:p>
    <w:p w:rsidR="001F7902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>18.</w:t>
      </w:r>
      <w:r w:rsidR="00057390" w:rsidRPr="00057390">
        <w:rPr>
          <w:rFonts w:eastAsiaTheme="minorHAnsi"/>
          <w:szCs w:val="24"/>
          <w:lang w:val="uk-UA"/>
        </w:rPr>
        <w:t xml:space="preserve"> Взаємодія частин зародка, що розвивається (явище ембріональної індукції).</w:t>
      </w:r>
    </w:p>
    <w:p w:rsidR="00057390" w:rsidRPr="00057390" w:rsidRDefault="001F7902" w:rsidP="00057390">
      <w:pPr>
        <w:spacing w:line="360" w:lineRule="auto"/>
        <w:jc w:val="both"/>
        <w:rPr>
          <w:rFonts w:eastAsiaTheme="minorHAnsi"/>
          <w:szCs w:val="24"/>
          <w:lang w:val="uk-UA"/>
        </w:rPr>
      </w:pPr>
      <w:r>
        <w:rPr>
          <w:rFonts w:eastAsiaTheme="minorHAnsi"/>
          <w:szCs w:val="24"/>
          <w:lang w:val="uk-UA"/>
        </w:rPr>
        <w:t>19.</w:t>
      </w:r>
      <w:r w:rsidR="00057390" w:rsidRPr="00057390">
        <w:rPr>
          <w:rFonts w:eastAsiaTheme="minorHAnsi"/>
          <w:szCs w:val="24"/>
          <w:lang w:val="uk-UA"/>
        </w:rPr>
        <w:t xml:space="preserve"> Чинники, здатні справляти позитивний і негативний вплив на процеси росту та розвитку людини.  </w:t>
      </w:r>
    </w:p>
    <w:p w:rsidR="001F7902" w:rsidRPr="00057390" w:rsidRDefault="001F7902" w:rsidP="001F7902">
      <w:pPr>
        <w:spacing w:line="360" w:lineRule="auto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Література:</w:t>
      </w:r>
    </w:p>
    <w:p w:rsidR="001F7902" w:rsidRPr="00057390" w:rsidRDefault="001F7902" w:rsidP="001F7902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Основна:</w:t>
      </w:r>
    </w:p>
    <w:p w:rsidR="001F7902" w:rsidRPr="00057390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lastRenderedPageBreak/>
        <w:t xml:space="preserve">1. Біологія і екологія: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>. для 10 кл. закладів загальної середньої освіти: рівень стандарту/О. А. Анде</w:t>
      </w:r>
      <w:r w:rsidR="002F30BB">
        <w:rPr>
          <w:rFonts w:eastAsiaTheme="minorHAnsi"/>
          <w:szCs w:val="24"/>
          <w:lang w:val="uk-UA"/>
        </w:rPr>
        <w:t xml:space="preserve">рсон, М. А. </w:t>
      </w:r>
      <w:proofErr w:type="spellStart"/>
      <w:r w:rsidR="002F30BB">
        <w:rPr>
          <w:rFonts w:eastAsiaTheme="minorHAnsi"/>
          <w:szCs w:val="24"/>
          <w:lang w:val="uk-UA"/>
        </w:rPr>
        <w:t>Вихренко</w:t>
      </w:r>
      <w:proofErr w:type="spellEnd"/>
      <w:r w:rsidR="002F30BB">
        <w:rPr>
          <w:rFonts w:eastAsiaTheme="minorHAnsi"/>
          <w:szCs w:val="24"/>
          <w:lang w:val="uk-UA"/>
        </w:rPr>
        <w:t xml:space="preserve">, А. О. </w:t>
      </w:r>
      <w:proofErr w:type="spellStart"/>
      <w:r w:rsidR="002F30BB">
        <w:rPr>
          <w:rFonts w:eastAsiaTheme="minorHAnsi"/>
          <w:szCs w:val="24"/>
          <w:lang w:val="uk-UA"/>
        </w:rPr>
        <w:t>Чер</w:t>
      </w:r>
      <w:r w:rsidRPr="00057390">
        <w:rPr>
          <w:rFonts w:eastAsiaTheme="minorHAnsi"/>
          <w:szCs w:val="24"/>
          <w:lang w:val="uk-UA"/>
        </w:rPr>
        <w:t>нінський</w:t>
      </w:r>
      <w:proofErr w:type="spellEnd"/>
      <w:r w:rsidRPr="00057390">
        <w:rPr>
          <w:rFonts w:eastAsiaTheme="minorHAnsi"/>
          <w:szCs w:val="24"/>
          <w:lang w:val="uk-UA"/>
        </w:rPr>
        <w:t>. – К.: Школяр, 2018. – 216 с.: іл.</w:t>
      </w:r>
    </w:p>
    <w:p w:rsidR="001F7902" w:rsidRPr="00057390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2. Біологія і екологія (рівень стандарту):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10 кл.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заг</w:t>
      </w:r>
      <w:proofErr w:type="spellEnd"/>
      <w:r w:rsidRPr="00057390">
        <w:rPr>
          <w:rFonts w:eastAsiaTheme="minorHAnsi"/>
          <w:szCs w:val="24"/>
          <w:lang w:val="uk-UA"/>
        </w:rPr>
        <w:t>. серед. освіти / В. І. Соболь. – Кам’янець-Подільський: Абетка, 2018. – 272 с.: іл.</w:t>
      </w:r>
    </w:p>
    <w:p w:rsidR="001F7902" w:rsidRPr="00057390" w:rsidRDefault="001F7902" w:rsidP="001F7902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Допоміжна:</w:t>
      </w:r>
    </w:p>
    <w:p w:rsidR="001F7902" w:rsidRPr="00057390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3. Загальна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/ М.Є. Кучеренко, Ю.Г. Вервес, П.Г. </w:t>
      </w:r>
      <w:proofErr w:type="spellStart"/>
      <w:r w:rsidRPr="00057390">
        <w:rPr>
          <w:rFonts w:eastAsiaTheme="minorHAnsi"/>
          <w:szCs w:val="24"/>
          <w:lang w:val="uk-UA"/>
        </w:rPr>
        <w:t>Балан</w:t>
      </w:r>
      <w:proofErr w:type="spellEnd"/>
      <w:r w:rsidRPr="00057390">
        <w:rPr>
          <w:rFonts w:eastAsiaTheme="minorHAnsi"/>
          <w:szCs w:val="24"/>
          <w:lang w:val="uk-UA"/>
        </w:rPr>
        <w:t xml:space="preserve">, В.М. </w:t>
      </w:r>
      <w:proofErr w:type="spellStart"/>
      <w:r w:rsidRPr="00057390">
        <w:rPr>
          <w:rFonts w:eastAsiaTheme="minorHAnsi"/>
          <w:szCs w:val="24"/>
          <w:lang w:val="uk-UA"/>
        </w:rPr>
        <w:t>Войціцький</w:t>
      </w:r>
      <w:proofErr w:type="spellEnd"/>
      <w:r w:rsidRPr="00057390">
        <w:rPr>
          <w:rFonts w:eastAsiaTheme="minorHAnsi"/>
          <w:szCs w:val="24"/>
          <w:lang w:val="uk-UA"/>
        </w:rPr>
        <w:t xml:space="preserve">. 2-е вид. – К.: </w:t>
      </w:r>
      <w:proofErr w:type="spellStart"/>
      <w:r w:rsidRPr="00057390">
        <w:rPr>
          <w:rFonts w:eastAsiaTheme="minorHAnsi"/>
          <w:szCs w:val="24"/>
          <w:lang w:val="uk-UA"/>
        </w:rPr>
        <w:t>Генеза</w:t>
      </w:r>
      <w:proofErr w:type="spellEnd"/>
      <w:r w:rsidRPr="00057390">
        <w:rPr>
          <w:rFonts w:eastAsiaTheme="minorHAnsi"/>
          <w:szCs w:val="24"/>
          <w:lang w:val="uk-UA"/>
        </w:rPr>
        <w:t xml:space="preserve">, 2005. – 272 с.: іл.  </w:t>
      </w:r>
    </w:p>
    <w:p w:rsidR="001F7902" w:rsidRPr="00057390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4.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 С.В.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.: рівень стандарту, </w:t>
      </w:r>
      <w:proofErr w:type="spellStart"/>
      <w:r w:rsidRPr="00057390">
        <w:rPr>
          <w:rFonts w:eastAsiaTheme="minorHAnsi"/>
          <w:szCs w:val="24"/>
          <w:lang w:val="uk-UA"/>
        </w:rPr>
        <w:t>академ</w:t>
      </w:r>
      <w:proofErr w:type="spellEnd"/>
      <w:r w:rsidRPr="00057390">
        <w:rPr>
          <w:rFonts w:eastAsiaTheme="minorHAnsi"/>
          <w:szCs w:val="24"/>
          <w:lang w:val="uk-UA"/>
        </w:rPr>
        <w:t xml:space="preserve">. рівень / С.В.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, Я.О. </w:t>
      </w:r>
      <w:proofErr w:type="spellStart"/>
      <w:r w:rsidRPr="00057390">
        <w:rPr>
          <w:rFonts w:eastAsiaTheme="minorHAnsi"/>
          <w:szCs w:val="24"/>
          <w:lang w:val="uk-UA"/>
        </w:rPr>
        <w:t>Межжеріна</w:t>
      </w:r>
      <w:proofErr w:type="spellEnd"/>
      <w:r w:rsidRPr="00057390">
        <w:rPr>
          <w:rFonts w:eastAsiaTheme="minorHAnsi"/>
          <w:szCs w:val="24"/>
          <w:lang w:val="uk-UA"/>
        </w:rPr>
        <w:t xml:space="preserve">. – К.: Освіта, 2011. – 336 с.: іл.  </w:t>
      </w:r>
    </w:p>
    <w:p w:rsidR="001F7902" w:rsidRPr="00057390" w:rsidRDefault="001F7902" w:rsidP="001F790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5. Барна Іван. Загальна біологія. Збірник задач. – Тернопіль: Підручники і посібники, 2007. – 736 с.</w:t>
      </w:r>
    </w:p>
    <w:p w:rsidR="001F7902" w:rsidRDefault="001F7902" w:rsidP="001F7902">
      <w:pPr>
        <w:spacing w:line="360" w:lineRule="auto"/>
        <w:rPr>
          <w:rFonts w:eastAsia="Times New Roman"/>
          <w:szCs w:val="24"/>
          <w:lang w:val="uk-UA" w:eastAsia="ru-RU"/>
        </w:rPr>
      </w:pPr>
    </w:p>
    <w:p w:rsidR="001F7902" w:rsidRPr="001F7902" w:rsidRDefault="001F7902" w:rsidP="001F7902">
      <w:pPr>
        <w:spacing w:line="360" w:lineRule="auto"/>
        <w:rPr>
          <w:rFonts w:eastAsia="Times New Roman"/>
          <w:szCs w:val="24"/>
          <w:lang w:val="uk-UA" w:eastAsia="ru-RU"/>
        </w:rPr>
      </w:pPr>
      <w:r w:rsidRPr="001F7902">
        <w:rPr>
          <w:rFonts w:eastAsia="Times New Roman"/>
          <w:szCs w:val="24"/>
          <w:lang w:val="uk-UA" w:eastAsia="ru-RU"/>
        </w:rPr>
        <w:t xml:space="preserve">Практичне заняття № </w:t>
      </w:r>
      <w:r>
        <w:rPr>
          <w:rFonts w:eastAsia="Times New Roman"/>
          <w:szCs w:val="24"/>
          <w:lang w:val="uk-UA" w:eastAsia="ru-RU"/>
        </w:rPr>
        <w:t>5</w:t>
      </w:r>
      <w:r w:rsidRPr="001F7902">
        <w:rPr>
          <w:rFonts w:eastAsia="Times New Roman"/>
          <w:szCs w:val="24"/>
          <w:lang w:val="uk-UA" w:eastAsia="ru-RU"/>
        </w:rPr>
        <w:t>.</w:t>
      </w:r>
    </w:p>
    <w:p w:rsidR="001F7902" w:rsidRDefault="001F7902" w:rsidP="001F7902">
      <w:pPr>
        <w:spacing w:line="360" w:lineRule="auto"/>
        <w:rPr>
          <w:rFonts w:eastAsiaTheme="minorHAnsi"/>
          <w:szCs w:val="24"/>
          <w:lang w:val="uk-UA"/>
        </w:rPr>
      </w:pPr>
      <w:r w:rsidRPr="001F7902">
        <w:rPr>
          <w:rFonts w:eastAsiaTheme="minorHAnsi"/>
          <w:szCs w:val="24"/>
          <w:lang w:val="uk-UA"/>
        </w:rPr>
        <w:t xml:space="preserve">Тема </w:t>
      </w:r>
      <w:r>
        <w:rPr>
          <w:rFonts w:eastAsiaTheme="minorHAnsi"/>
          <w:szCs w:val="24"/>
          <w:lang w:val="uk-UA"/>
        </w:rPr>
        <w:t>5</w:t>
      </w:r>
      <w:r w:rsidRPr="001F7902">
        <w:rPr>
          <w:rFonts w:eastAsiaTheme="minorHAnsi"/>
          <w:szCs w:val="24"/>
          <w:lang w:val="uk-UA"/>
        </w:rPr>
        <w:t>. Адаптації.</w:t>
      </w:r>
    </w:p>
    <w:p w:rsidR="001F7902" w:rsidRPr="001F7902" w:rsidRDefault="001F7902" w:rsidP="001F7902">
      <w:pPr>
        <w:spacing w:line="360" w:lineRule="auto"/>
        <w:rPr>
          <w:rFonts w:eastAsiaTheme="minorHAnsi"/>
          <w:szCs w:val="24"/>
          <w:lang w:val="uk-UA"/>
        </w:rPr>
      </w:pPr>
      <w:r w:rsidRPr="001F7902">
        <w:rPr>
          <w:rFonts w:eastAsiaTheme="minorHAnsi"/>
          <w:szCs w:val="24"/>
          <w:lang w:val="uk-UA"/>
        </w:rPr>
        <w:t>План</w:t>
      </w:r>
    </w:p>
    <w:p w:rsidR="001F7902" w:rsidRDefault="001F7902" w:rsidP="001F790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1. </w:t>
      </w:r>
      <w:r w:rsidR="00057390" w:rsidRPr="00057390">
        <w:rPr>
          <w:rFonts w:eastAsia="Times New Roman"/>
          <w:szCs w:val="24"/>
          <w:lang w:val="uk-UA" w:eastAsia="ru-RU"/>
        </w:rPr>
        <w:t xml:space="preserve">Адаптація як загальна властивість біологічних систем. </w:t>
      </w:r>
    </w:p>
    <w:p w:rsidR="001F7902" w:rsidRDefault="001F7902" w:rsidP="001F790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2. </w:t>
      </w:r>
      <w:r w:rsidR="00057390" w:rsidRPr="00057390">
        <w:rPr>
          <w:rFonts w:eastAsia="Times New Roman"/>
          <w:szCs w:val="24"/>
          <w:lang w:val="uk-UA" w:eastAsia="ru-RU"/>
        </w:rPr>
        <w:t>Принцип єдності організмів та середовища мешкання.</w:t>
      </w:r>
    </w:p>
    <w:p w:rsidR="001F7902" w:rsidRDefault="001F7902" w:rsidP="001F790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3.</w:t>
      </w:r>
      <w:r w:rsidR="00057390" w:rsidRPr="00057390">
        <w:rPr>
          <w:rFonts w:eastAsia="Times New Roman"/>
          <w:szCs w:val="24"/>
          <w:lang w:val="uk-UA" w:eastAsia="ru-RU"/>
        </w:rPr>
        <w:t xml:space="preserve"> Загальні закономірності формування адаптацій.</w:t>
      </w:r>
    </w:p>
    <w:p w:rsidR="001F7902" w:rsidRDefault="001F7902" w:rsidP="001F790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lastRenderedPageBreak/>
        <w:t>4.</w:t>
      </w:r>
      <w:r w:rsidR="00057390" w:rsidRPr="00057390">
        <w:rPr>
          <w:rFonts w:eastAsia="Times New Roman"/>
          <w:szCs w:val="24"/>
          <w:lang w:val="uk-UA" w:eastAsia="ru-RU"/>
        </w:rPr>
        <w:t xml:space="preserve"> Поняття про преадаптацію та постадаптацію. Властивості адаптацій.</w:t>
      </w:r>
    </w:p>
    <w:p w:rsidR="001F7902" w:rsidRDefault="001F7902" w:rsidP="001F790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5.</w:t>
      </w:r>
      <w:r w:rsidR="00057390" w:rsidRPr="00057390">
        <w:rPr>
          <w:rFonts w:eastAsia="Times New Roman"/>
          <w:szCs w:val="24"/>
          <w:lang w:val="uk-UA" w:eastAsia="ru-RU"/>
        </w:rPr>
        <w:t xml:space="preserve"> Формування адаптацій на молекулярному та клітинному рівнях організації.</w:t>
      </w:r>
    </w:p>
    <w:p w:rsidR="00BA0366" w:rsidRDefault="001F7902" w:rsidP="001F790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6.</w:t>
      </w:r>
      <w:r w:rsidR="00057390" w:rsidRPr="00057390">
        <w:rPr>
          <w:rFonts w:eastAsia="Times New Roman"/>
          <w:szCs w:val="24"/>
          <w:lang w:val="uk-UA" w:eastAsia="ru-RU"/>
        </w:rPr>
        <w:t xml:space="preserve"> Стратегії адаптацій організмів.</w:t>
      </w:r>
    </w:p>
    <w:p w:rsidR="00BA0366" w:rsidRDefault="00BA0366" w:rsidP="001F790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7.</w:t>
      </w:r>
      <w:r w:rsidR="00057390" w:rsidRPr="00057390">
        <w:rPr>
          <w:rFonts w:eastAsia="Times New Roman"/>
          <w:szCs w:val="24"/>
          <w:lang w:val="uk-UA" w:eastAsia="ru-RU"/>
        </w:rPr>
        <w:t xml:space="preserve"> Поняття про екологічно пластичні та екологічно непластичні види.</w:t>
      </w:r>
    </w:p>
    <w:p w:rsidR="00BA0366" w:rsidRDefault="00BA0366" w:rsidP="001F790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8.</w:t>
      </w:r>
      <w:r w:rsidR="00057390" w:rsidRPr="00057390">
        <w:rPr>
          <w:rFonts w:eastAsia="Times New Roman"/>
          <w:szCs w:val="24"/>
          <w:lang w:val="uk-UA" w:eastAsia="ru-RU"/>
        </w:rPr>
        <w:t xml:space="preserve"> Поняття про адаптивну радіацію.</w:t>
      </w:r>
    </w:p>
    <w:p w:rsidR="00BA0366" w:rsidRDefault="00BA0366" w:rsidP="001F790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9.</w:t>
      </w:r>
      <w:r w:rsidR="00057390" w:rsidRPr="00057390">
        <w:rPr>
          <w:rFonts w:eastAsia="Times New Roman"/>
          <w:szCs w:val="24"/>
          <w:lang w:val="uk-UA" w:eastAsia="ru-RU"/>
        </w:rPr>
        <w:t xml:space="preserve"> Життєві форми тварин та рослин як адаптації до середовища мешкання. </w:t>
      </w:r>
    </w:p>
    <w:p w:rsidR="00BA0366" w:rsidRDefault="00BA0366" w:rsidP="001F790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10. </w:t>
      </w:r>
      <w:r w:rsidR="00057390" w:rsidRPr="00057390">
        <w:rPr>
          <w:rFonts w:eastAsia="Times New Roman"/>
          <w:szCs w:val="24"/>
          <w:lang w:val="uk-UA" w:eastAsia="ru-RU"/>
        </w:rPr>
        <w:t>Екологічна ніша як наслідок адаптацій організмів певного виду до існування в екосистемі.</w:t>
      </w:r>
    </w:p>
    <w:p w:rsidR="00057390" w:rsidRPr="00057390" w:rsidRDefault="00BA0366" w:rsidP="001F790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11.</w:t>
      </w:r>
      <w:r w:rsidR="00057390" w:rsidRPr="00057390">
        <w:rPr>
          <w:rFonts w:eastAsia="Times New Roman"/>
          <w:szCs w:val="24"/>
          <w:lang w:val="uk-UA" w:eastAsia="ru-RU"/>
        </w:rPr>
        <w:t xml:space="preserve"> Поняття про спряжену еволюцію (</w:t>
      </w:r>
      <w:proofErr w:type="spellStart"/>
      <w:r w:rsidR="00057390" w:rsidRPr="00057390">
        <w:rPr>
          <w:rFonts w:eastAsia="Times New Roman"/>
          <w:szCs w:val="24"/>
          <w:lang w:val="uk-UA" w:eastAsia="ru-RU"/>
        </w:rPr>
        <w:t>коеволюцію</w:t>
      </w:r>
      <w:proofErr w:type="spellEnd"/>
      <w:r w:rsidR="00057390" w:rsidRPr="00057390">
        <w:rPr>
          <w:rFonts w:eastAsia="Times New Roman"/>
          <w:szCs w:val="24"/>
          <w:lang w:val="uk-UA" w:eastAsia="ru-RU"/>
        </w:rPr>
        <w:t>) та коадаптацію.</w:t>
      </w:r>
    </w:p>
    <w:p w:rsidR="00BA0366" w:rsidRDefault="00BA0366" w:rsidP="00057390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12. </w:t>
      </w:r>
      <w:r w:rsidR="00057390" w:rsidRPr="00057390">
        <w:rPr>
          <w:rFonts w:eastAsia="Times New Roman"/>
          <w:szCs w:val="24"/>
          <w:lang w:val="uk-UA" w:eastAsia="ru-RU"/>
        </w:rPr>
        <w:t xml:space="preserve">Основні середовища існування та адаптації до них організмів. </w:t>
      </w:r>
      <w:r>
        <w:rPr>
          <w:rFonts w:eastAsia="Times New Roman"/>
          <w:szCs w:val="24"/>
          <w:lang w:val="uk-UA" w:eastAsia="ru-RU"/>
        </w:rPr>
        <w:t xml:space="preserve">13. </w:t>
      </w:r>
      <w:r w:rsidR="00057390" w:rsidRPr="00057390">
        <w:rPr>
          <w:rFonts w:eastAsia="Times New Roman"/>
          <w:szCs w:val="24"/>
          <w:lang w:val="uk-UA" w:eastAsia="ru-RU"/>
        </w:rPr>
        <w:t>Способи терморегуляції організмів.</w:t>
      </w:r>
    </w:p>
    <w:p w:rsidR="00BA0366" w:rsidRDefault="00BA0366" w:rsidP="00057390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14.</w:t>
      </w:r>
      <w:r w:rsidR="00057390" w:rsidRPr="00057390">
        <w:rPr>
          <w:rFonts w:eastAsia="Times New Roman"/>
          <w:szCs w:val="24"/>
          <w:lang w:val="uk-UA" w:eastAsia="ru-RU"/>
        </w:rPr>
        <w:t xml:space="preserve"> Симбіоз та його форми. </w:t>
      </w:r>
    </w:p>
    <w:p w:rsidR="00BA0366" w:rsidRDefault="00BA0366" w:rsidP="00057390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15. </w:t>
      </w:r>
      <w:r w:rsidR="00057390" w:rsidRPr="00057390">
        <w:rPr>
          <w:rFonts w:eastAsia="Times New Roman"/>
          <w:szCs w:val="24"/>
          <w:lang w:val="uk-UA" w:eastAsia="ru-RU"/>
        </w:rPr>
        <w:t>Організм як середовище мешкання.</w:t>
      </w:r>
    </w:p>
    <w:p w:rsidR="00BA0366" w:rsidRDefault="00BA0366" w:rsidP="00057390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16.</w:t>
      </w:r>
      <w:r w:rsidR="00057390" w:rsidRPr="00057390">
        <w:rPr>
          <w:rFonts w:eastAsia="Times New Roman"/>
          <w:szCs w:val="24"/>
          <w:lang w:val="uk-UA" w:eastAsia="ru-RU"/>
        </w:rPr>
        <w:t xml:space="preserve"> Поширення паразитизм</w:t>
      </w:r>
      <w:r>
        <w:rPr>
          <w:rFonts w:eastAsia="Times New Roman"/>
          <w:szCs w:val="24"/>
          <w:lang w:val="uk-UA" w:eastAsia="ru-RU"/>
        </w:rPr>
        <w:t>у серед різних груп організмів.</w:t>
      </w:r>
    </w:p>
    <w:p w:rsidR="00BA0366" w:rsidRDefault="00BA0366" w:rsidP="00057390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17. </w:t>
      </w:r>
      <w:r w:rsidR="00057390" w:rsidRPr="00057390">
        <w:rPr>
          <w:rFonts w:eastAsia="Times New Roman"/>
          <w:szCs w:val="24"/>
          <w:lang w:val="uk-UA" w:eastAsia="ru-RU"/>
        </w:rPr>
        <w:t>Адаптації паразитів до мешкання в організмі хазяїна.</w:t>
      </w:r>
    </w:p>
    <w:p w:rsidR="00BA0366" w:rsidRDefault="00BA0366" w:rsidP="00057390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18.</w:t>
      </w:r>
      <w:r w:rsidR="00057390" w:rsidRPr="00057390">
        <w:rPr>
          <w:rFonts w:eastAsia="Times New Roman"/>
          <w:szCs w:val="24"/>
          <w:lang w:val="uk-UA" w:eastAsia="ru-RU"/>
        </w:rPr>
        <w:t xml:space="preserve"> Відповідь організму хазяїна на оселення паразитів. </w:t>
      </w:r>
    </w:p>
    <w:p w:rsidR="00BA0366" w:rsidRDefault="00BA0366" w:rsidP="00057390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19. </w:t>
      </w:r>
      <w:r w:rsidR="00057390" w:rsidRPr="00057390">
        <w:rPr>
          <w:rFonts w:eastAsia="Times New Roman"/>
          <w:szCs w:val="24"/>
          <w:lang w:val="uk-UA" w:eastAsia="ru-RU"/>
        </w:rPr>
        <w:t>Адаптивні біологічні ритми біологічних систем різного рівня організації.</w:t>
      </w:r>
    </w:p>
    <w:p w:rsidR="00BA0366" w:rsidRDefault="00BA0366" w:rsidP="00057390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20.</w:t>
      </w:r>
      <w:r w:rsidR="00057390" w:rsidRPr="00057390">
        <w:rPr>
          <w:rFonts w:eastAsia="Times New Roman"/>
          <w:szCs w:val="24"/>
          <w:lang w:val="uk-UA" w:eastAsia="ru-RU"/>
        </w:rPr>
        <w:t xml:space="preserve"> Типи адаптивних</w:t>
      </w:r>
      <w:r>
        <w:rPr>
          <w:rFonts w:eastAsia="Times New Roman"/>
          <w:szCs w:val="24"/>
          <w:lang w:val="uk-UA" w:eastAsia="ru-RU"/>
        </w:rPr>
        <w:t xml:space="preserve"> біологічних ритмів організмів.</w:t>
      </w:r>
    </w:p>
    <w:p w:rsidR="00057390" w:rsidRPr="00057390" w:rsidRDefault="00BA0366" w:rsidP="00057390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lastRenderedPageBreak/>
        <w:t xml:space="preserve">21. </w:t>
      </w:r>
      <w:r w:rsidR="00057390" w:rsidRPr="00057390">
        <w:rPr>
          <w:rFonts w:eastAsia="Times New Roman"/>
          <w:szCs w:val="24"/>
          <w:lang w:val="uk-UA" w:eastAsia="ru-RU"/>
        </w:rPr>
        <w:t>Фотоперіодизм та його адаптивне значення.</w:t>
      </w:r>
    </w:p>
    <w:p w:rsidR="00BA0366" w:rsidRPr="00057390" w:rsidRDefault="00BA0366" w:rsidP="00BA0366">
      <w:pPr>
        <w:spacing w:line="360" w:lineRule="auto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Література:</w:t>
      </w:r>
    </w:p>
    <w:p w:rsidR="00BA0366" w:rsidRPr="00057390" w:rsidRDefault="00BA0366" w:rsidP="00BA0366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Основна:</w:t>
      </w:r>
    </w:p>
    <w:p w:rsidR="00BA0366" w:rsidRPr="00057390" w:rsidRDefault="00BA0366" w:rsidP="00BA0366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1. Біологія і екологія: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10 кл. закладів загальної середньої освіти: рівень стандарту/О. А. Андерсон, М. А. </w:t>
      </w:r>
      <w:proofErr w:type="spellStart"/>
      <w:r w:rsidRPr="00057390">
        <w:rPr>
          <w:rFonts w:eastAsiaTheme="minorHAnsi"/>
          <w:szCs w:val="24"/>
          <w:lang w:val="uk-UA"/>
        </w:rPr>
        <w:t>Вихренко</w:t>
      </w:r>
      <w:proofErr w:type="spellEnd"/>
      <w:r w:rsidRPr="00057390">
        <w:rPr>
          <w:rFonts w:eastAsiaTheme="minorHAnsi"/>
          <w:szCs w:val="24"/>
          <w:lang w:val="uk-UA"/>
        </w:rPr>
        <w:t xml:space="preserve">, А. О. </w:t>
      </w:r>
      <w:proofErr w:type="spellStart"/>
      <w:r w:rsidRPr="00057390">
        <w:rPr>
          <w:rFonts w:eastAsiaTheme="minorHAnsi"/>
          <w:szCs w:val="24"/>
          <w:lang w:val="uk-UA"/>
        </w:rPr>
        <w:t>Чернінський</w:t>
      </w:r>
      <w:proofErr w:type="spellEnd"/>
      <w:r w:rsidRPr="00057390">
        <w:rPr>
          <w:rFonts w:eastAsiaTheme="minorHAnsi"/>
          <w:szCs w:val="24"/>
          <w:lang w:val="uk-UA"/>
        </w:rPr>
        <w:t>. – К.: Школяр, 2018. – 216 с.: іл.</w:t>
      </w:r>
    </w:p>
    <w:p w:rsidR="00BA0366" w:rsidRPr="00057390" w:rsidRDefault="00BA0366" w:rsidP="00BA0366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2. Біологія і екологія (рівень стандарту):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10 кл.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заг</w:t>
      </w:r>
      <w:proofErr w:type="spellEnd"/>
      <w:r w:rsidRPr="00057390">
        <w:rPr>
          <w:rFonts w:eastAsiaTheme="minorHAnsi"/>
          <w:szCs w:val="24"/>
          <w:lang w:val="uk-UA"/>
        </w:rPr>
        <w:t>. серед. освіти / В. І. Соболь. – Кам’янець-Подільський: Абетка, 2018. – 272 с.: іл.</w:t>
      </w:r>
    </w:p>
    <w:p w:rsidR="00BA0366" w:rsidRPr="00057390" w:rsidRDefault="00BA0366" w:rsidP="00BA0366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Допоміжна:</w:t>
      </w:r>
    </w:p>
    <w:p w:rsidR="00BA0366" w:rsidRPr="00057390" w:rsidRDefault="00BA0366" w:rsidP="00BA0366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3. Загальна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/ М.Є. Кучеренко, Ю.Г. Вервес, П.Г. </w:t>
      </w:r>
      <w:proofErr w:type="spellStart"/>
      <w:r w:rsidRPr="00057390">
        <w:rPr>
          <w:rFonts w:eastAsiaTheme="minorHAnsi"/>
          <w:szCs w:val="24"/>
          <w:lang w:val="uk-UA"/>
        </w:rPr>
        <w:t>Балан</w:t>
      </w:r>
      <w:proofErr w:type="spellEnd"/>
      <w:r w:rsidRPr="00057390">
        <w:rPr>
          <w:rFonts w:eastAsiaTheme="minorHAnsi"/>
          <w:szCs w:val="24"/>
          <w:lang w:val="uk-UA"/>
        </w:rPr>
        <w:t xml:space="preserve">, В.М. </w:t>
      </w:r>
      <w:proofErr w:type="spellStart"/>
      <w:r w:rsidRPr="00057390">
        <w:rPr>
          <w:rFonts w:eastAsiaTheme="minorHAnsi"/>
          <w:szCs w:val="24"/>
          <w:lang w:val="uk-UA"/>
        </w:rPr>
        <w:t>Войціцький</w:t>
      </w:r>
      <w:proofErr w:type="spellEnd"/>
      <w:r w:rsidRPr="00057390">
        <w:rPr>
          <w:rFonts w:eastAsiaTheme="minorHAnsi"/>
          <w:szCs w:val="24"/>
          <w:lang w:val="uk-UA"/>
        </w:rPr>
        <w:t xml:space="preserve">. 2-е вид. – К.: </w:t>
      </w:r>
      <w:proofErr w:type="spellStart"/>
      <w:r w:rsidRPr="00057390">
        <w:rPr>
          <w:rFonts w:eastAsiaTheme="minorHAnsi"/>
          <w:szCs w:val="24"/>
          <w:lang w:val="uk-UA"/>
        </w:rPr>
        <w:t>Генеза</w:t>
      </w:r>
      <w:proofErr w:type="spellEnd"/>
      <w:r w:rsidRPr="00057390">
        <w:rPr>
          <w:rFonts w:eastAsiaTheme="minorHAnsi"/>
          <w:szCs w:val="24"/>
          <w:lang w:val="uk-UA"/>
        </w:rPr>
        <w:t xml:space="preserve">, 2005. – 272 с.: іл.  </w:t>
      </w:r>
    </w:p>
    <w:p w:rsidR="00BA0366" w:rsidRPr="00057390" w:rsidRDefault="00BA0366" w:rsidP="00BA0366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4.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 С.В.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.: рівень стандарту, </w:t>
      </w:r>
      <w:proofErr w:type="spellStart"/>
      <w:r w:rsidRPr="00057390">
        <w:rPr>
          <w:rFonts w:eastAsiaTheme="minorHAnsi"/>
          <w:szCs w:val="24"/>
          <w:lang w:val="uk-UA"/>
        </w:rPr>
        <w:t>академ</w:t>
      </w:r>
      <w:proofErr w:type="spellEnd"/>
      <w:r w:rsidRPr="00057390">
        <w:rPr>
          <w:rFonts w:eastAsiaTheme="minorHAnsi"/>
          <w:szCs w:val="24"/>
          <w:lang w:val="uk-UA"/>
        </w:rPr>
        <w:t xml:space="preserve">. рівень / С.В.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, Я.О. </w:t>
      </w:r>
      <w:proofErr w:type="spellStart"/>
      <w:r w:rsidRPr="00057390">
        <w:rPr>
          <w:rFonts w:eastAsiaTheme="minorHAnsi"/>
          <w:szCs w:val="24"/>
          <w:lang w:val="uk-UA"/>
        </w:rPr>
        <w:t>Межжеріна</w:t>
      </w:r>
      <w:proofErr w:type="spellEnd"/>
      <w:r w:rsidRPr="00057390">
        <w:rPr>
          <w:rFonts w:eastAsiaTheme="minorHAnsi"/>
          <w:szCs w:val="24"/>
          <w:lang w:val="uk-UA"/>
        </w:rPr>
        <w:t xml:space="preserve">. – К.: Освіта, 2011. – 336 с.: іл.  </w:t>
      </w:r>
    </w:p>
    <w:p w:rsidR="00BA0366" w:rsidRPr="00057390" w:rsidRDefault="00BA0366" w:rsidP="00BA0366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5. Барна Іван. Загальна біологія. Збірник задач. – Тернопіль: Підручники і посібники, 2007. – 736 с.</w:t>
      </w:r>
    </w:p>
    <w:p w:rsidR="00BA0366" w:rsidRDefault="00BA0366" w:rsidP="00BA0366">
      <w:pPr>
        <w:spacing w:line="360" w:lineRule="auto"/>
        <w:rPr>
          <w:rFonts w:eastAsia="Times New Roman"/>
          <w:szCs w:val="24"/>
          <w:lang w:val="uk-UA" w:eastAsia="ru-RU"/>
        </w:rPr>
      </w:pPr>
    </w:p>
    <w:p w:rsidR="00BA0366" w:rsidRPr="001F7902" w:rsidRDefault="00BA0366" w:rsidP="00BA0366">
      <w:pPr>
        <w:spacing w:line="360" w:lineRule="auto"/>
        <w:rPr>
          <w:rFonts w:eastAsia="Times New Roman"/>
          <w:szCs w:val="24"/>
          <w:lang w:val="uk-UA" w:eastAsia="ru-RU"/>
        </w:rPr>
      </w:pPr>
      <w:r w:rsidRPr="001F7902">
        <w:rPr>
          <w:rFonts w:eastAsia="Times New Roman"/>
          <w:szCs w:val="24"/>
          <w:lang w:val="uk-UA" w:eastAsia="ru-RU"/>
        </w:rPr>
        <w:t xml:space="preserve">Практичне заняття № </w:t>
      </w:r>
      <w:r>
        <w:rPr>
          <w:rFonts w:eastAsia="Times New Roman"/>
          <w:szCs w:val="24"/>
          <w:lang w:val="uk-UA" w:eastAsia="ru-RU"/>
        </w:rPr>
        <w:t>6</w:t>
      </w:r>
      <w:r w:rsidRPr="001F7902">
        <w:rPr>
          <w:rFonts w:eastAsia="Times New Roman"/>
          <w:szCs w:val="24"/>
          <w:lang w:val="uk-UA" w:eastAsia="ru-RU"/>
        </w:rPr>
        <w:t>.</w:t>
      </w:r>
    </w:p>
    <w:p w:rsidR="00BA0366" w:rsidRDefault="00BA0366" w:rsidP="00BA0366">
      <w:pPr>
        <w:spacing w:line="360" w:lineRule="auto"/>
        <w:rPr>
          <w:rFonts w:eastAsiaTheme="minorHAnsi"/>
          <w:szCs w:val="24"/>
          <w:lang w:val="uk-UA"/>
        </w:rPr>
      </w:pPr>
      <w:r w:rsidRPr="001F7902">
        <w:rPr>
          <w:rFonts w:eastAsiaTheme="minorHAnsi"/>
          <w:szCs w:val="24"/>
          <w:lang w:val="uk-UA"/>
        </w:rPr>
        <w:t xml:space="preserve">Тема </w:t>
      </w:r>
      <w:r>
        <w:rPr>
          <w:rFonts w:eastAsiaTheme="minorHAnsi"/>
          <w:szCs w:val="24"/>
          <w:lang w:val="uk-UA"/>
        </w:rPr>
        <w:t>6</w:t>
      </w:r>
      <w:r w:rsidRPr="001F7902">
        <w:rPr>
          <w:rFonts w:eastAsiaTheme="minorHAnsi"/>
          <w:szCs w:val="24"/>
          <w:lang w:val="uk-UA"/>
        </w:rPr>
        <w:t xml:space="preserve">. </w:t>
      </w:r>
      <w:r w:rsidRPr="00BA0366">
        <w:rPr>
          <w:rFonts w:eastAsiaTheme="minorHAnsi"/>
          <w:szCs w:val="24"/>
          <w:lang w:val="uk-UA"/>
        </w:rPr>
        <w:t>Біологічні основи здорового способу життя.</w:t>
      </w:r>
    </w:p>
    <w:p w:rsidR="00BA0366" w:rsidRPr="001F7902" w:rsidRDefault="00BA0366" w:rsidP="00BA0366">
      <w:pPr>
        <w:spacing w:line="360" w:lineRule="auto"/>
        <w:rPr>
          <w:rFonts w:eastAsiaTheme="minorHAnsi"/>
          <w:szCs w:val="24"/>
          <w:lang w:val="uk-UA"/>
        </w:rPr>
      </w:pPr>
      <w:r w:rsidRPr="001F7902">
        <w:rPr>
          <w:rFonts w:eastAsiaTheme="minorHAnsi"/>
          <w:szCs w:val="24"/>
          <w:lang w:val="uk-UA"/>
        </w:rPr>
        <w:t>План</w:t>
      </w:r>
    </w:p>
    <w:p w:rsidR="00BA0366" w:rsidRDefault="00BA0366" w:rsidP="00BA0366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1. </w:t>
      </w:r>
      <w:r w:rsidR="00057390" w:rsidRPr="00057390">
        <w:rPr>
          <w:rFonts w:eastAsia="Times New Roman"/>
          <w:szCs w:val="24"/>
          <w:lang w:val="uk-UA" w:eastAsia="ru-RU"/>
        </w:rPr>
        <w:t xml:space="preserve">Науки, що вивчають здоров’я людини. </w:t>
      </w:r>
    </w:p>
    <w:p w:rsidR="00BA0366" w:rsidRDefault="00BA0366" w:rsidP="00BA0366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lastRenderedPageBreak/>
        <w:t xml:space="preserve">2. </w:t>
      </w:r>
      <w:r w:rsidR="00057390" w:rsidRPr="00057390">
        <w:rPr>
          <w:rFonts w:eastAsia="Times New Roman"/>
          <w:szCs w:val="24"/>
          <w:lang w:val="uk-UA" w:eastAsia="ru-RU"/>
        </w:rPr>
        <w:t xml:space="preserve">Принципи здорового способу життя. </w:t>
      </w:r>
    </w:p>
    <w:p w:rsidR="00BA0366" w:rsidRDefault="00BA0366" w:rsidP="00BA0366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3. </w:t>
      </w:r>
      <w:r w:rsidR="00057390" w:rsidRPr="00057390">
        <w:rPr>
          <w:rFonts w:eastAsia="Times New Roman"/>
          <w:szCs w:val="24"/>
          <w:lang w:val="uk-UA" w:eastAsia="ru-RU"/>
        </w:rPr>
        <w:t xml:space="preserve">Складові здорового способу життя: раціональне харчування, рухова активність, особиста і побутова гігієна, відпочинок. </w:t>
      </w:r>
    </w:p>
    <w:p w:rsidR="00BA0366" w:rsidRDefault="00BA0366" w:rsidP="00BA0366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4. </w:t>
      </w:r>
      <w:r w:rsidR="00057390" w:rsidRPr="00057390">
        <w:rPr>
          <w:rFonts w:eastAsia="Times New Roman"/>
          <w:szCs w:val="24"/>
          <w:lang w:val="uk-UA" w:eastAsia="ru-RU"/>
        </w:rPr>
        <w:t>Безпека і статева культура.</w:t>
      </w:r>
    </w:p>
    <w:p w:rsidR="00BA0366" w:rsidRDefault="00BA0366" w:rsidP="00BA0366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5.</w:t>
      </w:r>
      <w:r w:rsidR="00057390" w:rsidRPr="00057390">
        <w:rPr>
          <w:rFonts w:eastAsia="Times New Roman"/>
          <w:szCs w:val="24"/>
          <w:lang w:val="uk-UA" w:eastAsia="ru-RU"/>
        </w:rPr>
        <w:t xml:space="preserve"> Негативний вплив на здоров’я людини алкоголю, куріння та наркотиків. </w:t>
      </w:r>
    </w:p>
    <w:p w:rsidR="00BA0366" w:rsidRDefault="00BA0366" w:rsidP="00BA0366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6. </w:t>
      </w:r>
      <w:r w:rsidR="00057390" w:rsidRPr="00057390">
        <w:rPr>
          <w:rFonts w:eastAsia="Times New Roman"/>
          <w:szCs w:val="24"/>
          <w:lang w:val="uk-UA" w:eastAsia="ru-RU"/>
        </w:rPr>
        <w:t xml:space="preserve">Вплив стресових факторів на організм людини. </w:t>
      </w:r>
    </w:p>
    <w:p w:rsidR="00BA0366" w:rsidRDefault="00BA0366" w:rsidP="00BA0366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7. </w:t>
      </w:r>
      <w:r w:rsidR="00057390" w:rsidRPr="00057390">
        <w:rPr>
          <w:rFonts w:eastAsia="Times New Roman"/>
          <w:szCs w:val="24"/>
          <w:lang w:val="uk-UA" w:eastAsia="ru-RU"/>
        </w:rPr>
        <w:t xml:space="preserve">Вплив навколишнього середовища на здоров’я людини. </w:t>
      </w:r>
    </w:p>
    <w:p w:rsidR="00BA0366" w:rsidRDefault="00BA0366" w:rsidP="00BA0366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8. </w:t>
      </w:r>
      <w:r w:rsidR="00057390" w:rsidRPr="00057390">
        <w:rPr>
          <w:rFonts w:eastAsia="Times New Roman"/>
          <w:szCs w:val="24"/>
          <w:lang w:val="uk-UA" w:eastAsia="ru-RU"/>
        </w:rPr>
        <w:t>Імунна система людини,</w:t>
      </w:r>
      <w:r>
        <w:rPr>
          <w:rFonts w:eastAsia="Times New Roman"/>
          <w:szCs w:val="24"/>
          <w:lang w:val="uk-UA" w:eastAsia="ru-RU"/>
        </w:rPr>
        <w:t xml:space="preserve"> особливості її функціонування.</w:t>
      </w:r>
    </w:p>
    <w:p w:rsidR="00BA0366" w:rsidRDefault="00BA0366" w:rsidP="00BA0366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9. </w:t>
      </w:r>
      <w:proofErr w:type="spellStart"/>
      <w:r w:rsidR="00057390" w:rsidRPr="00057390">
        <w:rPr>
          <w:rFonts w:eastAsia="Times New Roman"/>
          <w:szCs w:val="24"/>
          <w:lang w:val="uk-UA" w:eastAsia="ru-RU"/>
        </w:rPr>
        <w:t>Імунокорекція</w:t>
      </w:r>
      <w:proofErr w:type="spellEnd"/>
      <w:r w:rsidR="00057390" w:rsidRPr="00057390">
        <w:rPr>
          <w:rFonts w:eastAsia="Times New Roman"/>
          <w:szCs w:val="24"/>
          <w:lang w:val="uk-UA" w:eastAsia="ru-RU"/>
        </w:rPr>
        <w:t xml:space="preserve">. Імунотерапія. </w:t>
      </w:r>
    </w:p>
    <w:p w:rsidR="00057390" w:rsidRDefault="00BA0366" w:rsidP="00BA0366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10. </w:t>
      </w:r>
      <w:r w:rsidR="00057390" w:rsidRPr="00057390">
        <w:rPr>
          <w:rFonts w:eastAsia="Times New Roman"/>
          <w:szCs w:val="24"/>
          <w:lang w:val="uk-UA" w:eastAsia="ru-RU"/>
        </w:rPr>
        <w:t>Профілактика неінфекційних, інфекційних, інвазійних  захворювань людини, захворювань, що передаються статевим шляхом.</w:t>
      </w:r>
    </w:p>
    <w:p w:rsidR="0036561A" w:rsidRPr="00057390" w:rsidRDefault="0036561A" w:rsidP="0036561A">
      <w:pPr>
        <w:spacing w:line="360" w:lineRule="auto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Література:</w:t>
      </w:r>
    </w:p>
    <w:p w:rsidR="0036561A" w:rsidRPr="00057390" w:rsidRDefault="0036561A" w:rsidP="0036561A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Основна:</w:t>
      </w:r>
    </w:p>
    <w:p w:rsidR="0036561A" w:rsidRPr="00057390" w:rsidRDefault="0036561A" w:rsidP="0036561A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1. Біологія і екологія: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>. для 10 кл. закладів загальної середньої освіти: рівень стандарту/О. А. Анде</w:t>
      </w:r>
      <w:r w:rsidR="002F30BB">
        <w:rPr>
          <w:rFonts w:eastAsiaTheme="minorHAnsi"/>
          <w:szCs w:val="24"/>
          <w:lang w:val="uk-UA"/>
        </w:rPr>
        <w:t xml:space="preserve">рсон, М. А. </w:t>
      </w:r>
      <w:proofErr w:type="spellStart"/>
      <w:r w:rsidR="002F30BB">
        <w:rPr>
          <w:rFonts w:eastAsiaTheme="minorHAnsi"/>
          <w:szCs w:val="24"/>
          <w:lang w:val="uk-UA"/>
        </w:rPr>
        <w:t>Вихренко</w:t>
      </w:r>
      <w:proofErr w:type="spellEnd"/>
      <w:r w:rsidR="002F30BB">
        <w:rPr>
          <w:rFonts w:eastAsiaTheme="minorHAnsi"/>
          <w:szCs w:val="24"/>
          <w:lang w:val="uk-UA"/>
        </w:rPr>
        <w:t xml:space="preserve">, А. О. </w:t>
      </w:r>
      <w:proofErr w:type="spellStart"/>
      <w:r w:rsidR="002F30BB">
        <w:rPr>
          <w:rFonts w:eastAsiaTheme="minorHAnsi"/>
          <w:szCs w:val="24"/>
          <w:lang w:val="uk-UA"/>
        </w:rPr>
        <w:t>Чер</w:t>
      </w:r>
      <w:r w:rsidRPr="00057390">
        <w:rPr>
          <w:rFonts w:eastAsiaTheme="minorHAnsi"/>
          <w:szCs w:val="24"/>
          <w:lang w:val="uk-UA"/>
        </w:rPr>
        <w:t>нінський</w:t>
      </w:r>
      <w:proofErr w:type="spellEnd"/>
      <w:r w:rsidRPr="00057390">
        <w:rPr>
          <w:rFonts w:eastAsiaTheme="minorHAnsi"/>
          <w:szCs w:val="24"/>
          <w:lang w:val="uk-UA"/>
        </w:rPr>
        <w:t>. – К.: Школяр, 2018. – 216 с.: іл.</w:t>
      </w:r>
    </w:p>
    <w:p w:rsidR="0036561A" w:rsidRPr="00057390" w:rsidRDefault="0036561A" w:rsidP="0036561A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2. Біологія і екологія (рівень стандарту):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10 кл.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заг</w:t>
      </w:r>
      <w:proofErr w:type="spellEnd"/>
      <w:r w:rsidRPr="00057390">
        <w:rPr>
          <w:rFonts w:eastAsiaTheme="minorHAnsi"/>
          <w:szCs w:val="24"/>
          <w:lang w:val="uk-UA"/>
        </w:rPr>
        <w:t>. серед. освіти / В. І. Соболь. – Кам’янець-Подільський: Абетка, 2018. – 272 с.: іл.</w:t>
      </w:r>
    </w:p>
    <w:p w:rsidR="0036561A" w:rsidRPr="00057390" w:rsidRDefault="0036561A" w:rsidP="0036561A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Допоміжна:</w:t>
      </w:r>
    </w:p>
    <w:p w:rsidR="0036561A" w:rsidRPr="00057390" w:rsidRDefault="0036561A" w:rsidP="0036561A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lastRenderedPageBreak/>
        <w:t xml:space="preserve">3. Загальна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/ М.Є. Кучеренко, Ю.Г. Вервес, П.Г. </w:t>
      </w:r>
      <w:proofErr w:type="spellStart"/>
      <w:r w:rsidRPr="00057390">
        <w:rPr>
          <w:rFonts w:eastAsiaTheme="minorHAnsi"/>
          <w:szCs w:val="24"/>
          <w:lang w:val="uk-UA"/>
        </w:rPr>
        <w:t>Балан</w:t>
      </w:r>
      <w:proofErr w:type="spellEnd"/>
      <w:r w:rsidRPr="00057390">
        <w:rPr>
          <w:rFonts w:eastAsiaTheme="minorHAnsi"/>
          <w:szCs w:val="24"/>
          <w:lang w:val="uk-UA"/>
        </w:rPr>
        <w:t xml:space="preserve">, В.М. </w:t>
      </w:r>
      <w:proofErr w:type="spellStart"/>
      <w:r w:rsidRPr="00057390">
        <w:rPr>
          <w:rFonts w:eastAsiaTheme="minorHAnsi"/>
          <w:szCs w:val="24"/>
          <w:lang w:val="uk-UA"/>
        </w:rPr>
        <w:t>Войціцький</w:t>
      </w:r>
      <w:proofErr w:type="spellEnd"/>
      <w:r w:rsidRPr="00057390">
        <w:rPr>
          <w:rFonts w:eastAsiaTheme="minorHAnsi"/>
          <w:szCs w:val="24"/>
          <w:lang w:val="uk-UA"/>
        </w:rPr>
        <w:t xml:space="preserve">. 2-е вид. – К.: </w:t>
      </w:r>
      <w:proofErr w:type="spellStart"/>
      <w:r w:rsidRPr="00057390">
        <w:rPr>
          <w:rFonts w:eastAsiaTheme="minorHAnsi"/>
          <w:szCs w:val="24"/>
          <w:lang w:val="uk-UA"/>
        </w:rPr>
        <w:t>Генеза</w:t>
      </w:r>
      <w:proofErr w:type="spellEnd"/>
      <w:r w:rsidRPr="00057390">
        <w:rPr>
          <w:rFonts w:eastAsiaTheme="minorHAnsi"/>
          <w:szCs w:val="24"/>
          <w:lang w:val="uk-UA"/>
        </w:rPr>
        <w:t xml:space="preserve">, 2005. – 272 с.: іл.  </w:t>
      </w:r>
    </w:p>
    <w:p w:rsidR="0036561A" w:rsidRPr="00057390" w:rsidRDefault="0036561A" w:rsidP="0036561A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4.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 С.В.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.: рівень стандарту, </w:t>
      </w:r>
      <w:proofErr w:type="spellStart"/>
      <w:r w:rsidRPr="00057390">
        <w:rPr>
          <w:rFonts w:eastAsiaTheme="minorHAnsi"/>
          <w:szCs w:val="24"/>
          <w:lang w:val="uk-UA"/>
        </w:rPr>
        <w:t>академ</w:t>
      </w:r>
      <w:proofErr w:type="spellEnd"/>
      <w:r w:rsidRPr="00057390">
        <w:rPr>
          <w:rFonts w:eastAsiaTheme="minorHAnsi"/>
          <w:szCs w:val="24"/>
          <w:lang w:val="uk-UA"/>
        </w:rPr>
        <w:t xml:space="preserve">. рівень / С.В.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, Я.О. </w:t>
      </w:r>
      <w:proofErr w:type="spellStart"/>
      <w:r w:rsidRPr="00057390">
        <w:rPr>
          <w:rFonts w:eastAsiaTheme="minorHAnsi"/>
          <w:szCs w:val="24"/>
          <w:lang w:val="uk-UA"/>
        </w:rPr>
        <w:t>Межжеріна</w:t>
      </w:r>
      <w:proofErr w:type="spellEnd"/>
      <w:r w:rsidRPr="00057390">
        <w:rPr>
          <w:rFonts w:eastAsiaTheme="minorHAnsi"/>
          <w:szCs w:val="24"/>
          <w:lang w:val="uk-UA"/>
        </w:rPr>
        <w:t xml:space="preserve">. – К.: Освіта, 2011. – 336 с.: іл.  </w:t>
      </w:r>
    </w:p>
    <w:p w:rsidR="0036561A" w:rsidRPr="00057390" w:rsidRDefault="0036561A" w:rsidP="0036561A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5. Барна Іван. Загальна біологія. Збірник задач. – Тернопіль: Підручники і посібники, 2007. – 736 с.</w:t>
      </w:r>
    </w:p>
    <w:p w:rsidR="0036561A" w:rsidRDefault="0036561A" w:rsidP="0036561A">
      <w:pPr>
        <w:spacing w:line="360" w:lineRule="auto"/>
        <w:rPr>
          <w:rFonts w:eastAsia="Times New Roman"/>
          <w:szCs w:val="24"/>
          <w:lang w:val="uk-UA" w:eastAsia="ru-RU"/>
        </w:rPr>
      </w:pPr>
    </w:p>
    <w:p w:rsidR="0036561A" w:rsidRPr="001F7902" w:rsidRDefault="0036561A" w:rsidP="0036561A">
      <w:pPr>
        <w:spacing w:line="360" w:lineRule="auto"/>
        <w:rPr>
          <w:rFonts w:eastAsia="Times New Roman"/>
          <w:szCs w:val="24"/>
          <w:lang w:val="uk-UA" w:eastAsia="ru-RU"/>
        </w:rPr>
      </w:pPr>
      <w:r w:rsidRPr="001F7902">
        <w:rPr>
          <w:rFonts w:eastAsia="Times New Roman"/>
          <w:szCs w:val="24"/>
          <w:lang w:val="uk-UA" w:eastAsia="ru-RU"/>
        </w:rPr>
        <w:t xml:space="preserve">Практичне заняття № </w:t>
      </w:r>
      <w:r>
        <w:rPr>
          <w:rFonts w:eastAsia="Times New Roman"/>
          <w:szCs w:val="24"/>
          <w:lang w:val="uk-UA" w:eastAsia="ru-RU"/>
        </w:rPr>
        <w:t>7</w:t>
      </w:r>
      <w:r w:rsidRPr="001F7902">
        <w:rPr>
          <w:rFonts w:eastAsia="Times New Roman"/>
          <w:szCs w:val="24"/>
          <w:lang w:val="uk-UA" w:eastAsia="ru-RU"/>
        </w:rPr>
        <w:t>.</w:t>
      </w:r>
    </w:p>
    <w:p w:rsidR="0036561A" w:rsidRDefault="0036561A" w:rsidP="0036561A">
      <w:pPr>
        <w:spacing w:line="360" w:lineRule="auto"/>
        <w:rPr>
          <w:rFonts w:eastAsiaTheme="minorHAnsi"/>
          <w:szCs w:val="24"/>
          <w:lang w:val="uk-UA"/>
        </w:rPr>
      </w:pPr>
      <w:r w:rsidRPr="001F7902">
        <w:rPr>
          <w:rFonts w:eastAsiaTheme="minorHAnsi"/>
          <w:szCs w:val="24"/>
          <w:lang w:val="uk-UA"/>
        </w:rPr>
        <w:t xml:space="preserve">Тема </w:t>
      </w:r>
      <w:r>
        <w:rPr>
          <w:rFonts w:eastAsiaTheme="minorHAnsi"/>
          <w:szCs w:val="24"/>
          <w:lang w:val="uk-UA"/>
        </w:rPr>
        <w:t>7</w:t>
      </w:r>
      <w:r w:rsidRPr="001F7902">
        <w:rPr>
          <w:rFonts w:eastAsiaTheme="minorHAnsi"/>
          <w:szCs w:val="24"/>
          <w:lang w:val="uk-UA"/>
        </w:rPr>
        <w:t xml:space="preserve">. </w:t>
      </w:r>
      <w:r w:rsidRPr="0036561A">
        <w:rPr>
          <w:rFonts w:eastAsiaTheme="minorHAnsi"/>
          <w:szCs w:val="24"/>
          <w:lang w:val="uk-UA"/>
        </w:rPr>
        <w:t>Екологія</w:t>
      </w:r>
      <w:r w:rsidRPr="00BA0366">
        <w:rPr>
          <w:rFonts w:eastAsiaTheme="minorHAnsi"/>
          <w:szCs w:val="24"/>
          <w:lang w:val="uk-UA"/>
        </w:rPr>
        <w:t>.</w:t>
      </w:r>
    </w:p>
    <w:p w:rsidR="0036561A" w:rsidRPr="001F7902" w:rsidRDefault="0036561A" w:rsidP="0036561A">
      <w:pPr>
        <w:spacing w:line="360" w:lineRule="auto"/>
        <w:rPr>
          <w:rFonts w:eastAsiaTheme="minorHAnsi"/>
          <w:szCs w:val="24"/>
          <w:lang w:val="uk-UA"/>
        </w:rPr>
      </w:pPr>
      <w:r w:rsidRPr="001F7902">
        <w:rPr>
          <w:rFonts w:eastAsiaTheme="minorHAnsi"/>
          <w:szCs w:val="24"/>
          <w:lang w:val="uk-UA"/>
        </w:rPr>
        <w:t>План</w:t>
      </w:r>
    </w:p>
    <w:p w:rsidR="0036561A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1. </w:t>
      </w:r>
      <w:r w:rsidR="00057390" w:rsidRPr="00057390">
        <w:rPr>
          <w:rFonts w:eastAsia="Times New Roman"/>
          <w:szCs w:val="24"/>
          <w:lang w:val="uk-UA" w:eastAsia="ru-RU"/>
        </w:rPr>
        <w:t xml:space="preserve">Предмет вивчення екології, її завдання та методи. </w:t>
      </w:r>
    </w:p>
    <w:p w:rsidR="0036561A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2. </w:t>
      </w:r>
      <w:r w:rsidR="00057390" w:rsidRPr="00057390">
        <w:rPr>
          <w:rFonts w:eastAsia="Times New Roman"/>
          <w:szCs w:val="24"/>
          <w:lang w:val="uk-UA" w:eastAsia="ru-RU"/>
        </w:rPr>
        <w:t xml:space="preserve">Зв’язки екології з іншими науками. </w:t>
      </w:r>
    </w:p>
    <w:p w:rsidR="0036561A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3. </w:t>
      </w:r>
      <w:r w:rsidR="00057390" w:rsidRPr="00057390">
        <w:rPr>
          <w:rFonts w:eastAsia="Times New Roman"/>
          <w:szCs w:val="24"/>
          <w:lang w:val="uk-UA" w:eastAsia="ru-RU"/>
        </w:rPr>
        <w:t xml:space="preserve">Екологічні закони. </w:t>
      </w:r>
    </w:p>
    <w:p w:rsidR="0036561A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4. </w:t>
      </w:r>
      <w:r w:rsidR="00057390" w:rsidRPr="00057390">
        <w:rPr>
          <w:rFonts w:eastAsia="Times New Roman"/>
          <w:szCs w:val="24"/>
          <w:lang w:val="uk-UA" w:eastAsia="ru-RU"/>
        </w:rPr>
        <w:t xml:space="preserve">Екологічні чинники та їхня класифікація. </w:t>
      </w:r>
    </w:p>
    <w:p w:rsidR="0036561A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5. </w:t>
      </w:r>
      <w:r w:rsidR="00057390" w:rsidRPr="00057390">
        <w:rPr>
          <w:rFonts w:eastAsia="Times New Roman"/>
          <w:szCs w:val="24"/>
          <w:lang w:val="uk-UA" w:eastAsia="ru-RU"/>
        </w:rPr>
        <w:t xml:space="preserve">Закономірності впливу екологічних чинників на організми та їх угруповання. </w:t>
      </w:r>
    </w:p>
    <w:p w:rsidR="0036561A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6. </w:t>
      </w:r>
      <w:proofErr w:type="spellStart"/>
      <w:r w:rsidR="00057390" w:rsidRPr="00057390">
        <w:rPr>
          <w:rFonts w:eastAsia="Times New Roman"/>
          <w:szCs w:val="24"/>
          <w:lang w:val="uk-UA" w:eastAsia="ru-RU"/>
        </w:rPr>
        <w:t>Стенота</w:t>
      </w:r>
      <w:proofErr w:type="spellEnd"/>
      <w:r w:rsidR="00057390" w:rsidRPr="00057390">
        <w:rPr>
          <w:rFonts w:eastAsia="Times New Roman"/>
          <w:szCs w:val="24"/>
          <w:lang w:val="uk-UA" w:eastAsia="ru-RU"/>
        </w:rPr>
        <w:t xml:space="preserve"> еврибіонтні види. </w:t>
      </w:r>
    </w:p>
    <w:p w:rsidR="0036561A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7. </w:t>
      </w:r>
      <w:r w:rsidR="00057390" w:rsidRPr="00057390">
        <w:rPr>
          <w:rFonts w:eastAsia="Times New Roman"/>
          <w:szCs w:val="24"/>
          <w:lang w:val="uk-UA" w:eastAsia="ru-RU"/>
        </w:rPr>
        <w:t xml:space="preserve">Популяції. Класифікація популяцій. </w:t>
      </w:r>
    </w:p>
    <w:p w:rsidR="0036561A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8. </w:t>
      </w:r>
      <w:r w:rsidR="00057390" w:rsidRPr="00057390">
        <w:rPr>
          <w:rFonts w:eastAsia="Times New Roman"/>
          <w:szCs w:val="24"/>
          <w:lang w:val="uk-UA" w:eastAsia="ru-RU"/>
        </w:rPr>
        <w:t xml:space="preserve">Структура та характеристики популяцій. </w:t>
      </w:r>
    </w:p>
    <w:p w:rsidR="0036561A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9. </w:t>
      </w:r>
      <w:r w:rsidR="00057390" w:rsidRPr="00057390">
        <w:rPr>
          <w:rFonts w:eastAsia="Times New Roman"/>
          <w:szCs w:val="24"/>
          <w:lang w:val="uk-UA" w:eastAsia="ru-RU"/>
        </w:rPr>
        <w:t xml:space="preserve">Механізми регуляції густоти (щільності) та чисельності популяцій. </w:t>
      </w:r>
    </w:p>
    <w:p w:rsidR="0036561A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lastRenderedPageBreak/>
        <w:t xml:space="preserve">10. </w:t>
      </w:r>
      <w:r w:rsidR="00057390" w:rsidRPr="00057390">
        <w:rPr>
          <w:rFonts w:eastAsia="Times New Roman"/>
          <w:szCs w:val="24"/>
          <w:lang w:val="uk-UA" w:eastAsia="ru-RU"/>
        </w:rPr>
        <w:t xml:space="preserve">Функціональна роль популяцій в екосистемах. Властивості та характеристики екосистем. </w:t>
      </w:r>
    </w:p>
    <w:p w:rsidR="0036561A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11. </w:t>
      </w:r>
      <w:r w:rsidR="00057390" w:rsidRPr="00057390">
        <w:rPr>
          <w:rFonts w:eastAsia="Times New Roman"/>
          <w:szCs w:val="24"/>
          <w:lang w:val="uk-UA" w:eastAsia="ru-RU"/>
        </w:rPr>
        <w:t>Типи зв’язків між популяці</w:t>
      </w:r>
      <w:r>
        <w:rPr>
          <w:rFonts w:eastAsia="Times New Roman"/>
          <w:szCs w:val="24"/>
          <w:lang w:val="uk-UA" w:eastAsia="ru-RU"/>
        </w:rPr>
        <w:t>ями різних видів в екосистемах.</w:t>
      </w:r>
    </w:p>
    <w:p w:rsidR="0036561A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12. </w:t>
      </w:r>
      <w:r w:rsidR="00057390" w:rsidRPr="00057390">
        <w:rPr>
          <w:rFonts w:eastAsia="Times New Roman"/>
          <w:szCs w:val="24"/>
          <w:lang w:val="uk-UA" w:eastAsia="ru-RU"/>
        </w:rPr>
        <w:t xml:space="preserve">Екологічні сукцесії як </w:t>
      </w:r>
      <w:r>
        <w:rPr>
          <w:rFonts w:eastAsia="Times New Roman"/>
          <w:szCs w:val="24"/>
          <w:lang w:val="uk-UA" w:eastAsia="ru-RU"/>
        </w:rPr>
        <w:t>процеси саморозвитку екосистем.</w:t>
      </w:r>
    </w:p>
    <w:p w:rsidR="0036561A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13. </w:t>
      </w:r>
      <w:r w:rsidR="00057390" w:rsidRPr="00057390">
        <w:rPr>
          <w:rFonts w:eastAsia="Times New Roman"/>
          <w:szCs w:val="24"/>
          <w:lang w:val="uk-UA" w:eastAsia="ru-RU"/>
        </w:rPr>
        <w:t>Причини сукцесій та їхні типи. Закономірності сукцесій.</w:t>
      </w:r>
    </w:p>
    <w:p w:rsidR="0036561A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14. </w:t>
      </w:r>
      <w:r w:rsidR="00057390" w:rsidRPr="00057390">
        <w:rPr>
          <w:rFonts w:eastAsia="Times New Roman"/>
          <w:szCs w:val="24"/>
          <w:lang w:val="uk-UA" w:eastAsia="ru-RU"/>
        </w:rPr>
        <w:t>Агроценози, їхня структура</w:t>
      </w:r>
      <w:r>
        <w:rPr>
          <w:rFonts w:eastAsia="Times New Roman"/>
          <w:szCs w:val="24"/>
          <w:lang w:val="uk-UA" w:eastAsia="ru-RU"/>
        </w:rPr>
        <w:t xml:space="preserve"> та особливості функціонування.</w:t>
      </w:r>
    </w:p>
    <w:p w:rsidR="0036561A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15. </w:t>
      </w:r>
      <w:r w:rsidR="00057390" w:rsidRPr="00057390">
        <w:rPr>
          <w:rFonts w:eastAsia="Times New Roman"/>
          <w:szCs w:val="24"/>
          <w:lang w:val="uk-UA" w:eastAsia="ru-RU"/>
        </w:rPr>
        <w:t xml:space="preserve">Шляхи підвищення продуктивності агроценозів. </w:t>
      </w:r>
    </w:p>
    <w:p w:rsidR="0036561A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16. </w:t>
      </w:r>
      <w:r w:rsidR="00057390" w:rsidRPr="00057390">
        <w:rPr>
          <w:rFonts w:eastAsia="Times New Roman"/>
          <w:szCs w:val="24"/>
          <w:lang w:val="uk-UA" w:eastAsia="ru-RU"/>
        </w:rPr>
        <w:t>Біосфера як глобальна ек</w:t>
      </w:r>
      <w:r>
        <w:rPr>
          <w:rFonts w:eastAsia="Times New Roman"/>
          <w:szCs w:val="24"/>
          <w:lang w:val="uk-UA" w:eastAsia="ru-RU"/>
        </w:rPr>
        <w:t>осистема, її структура та межі.</w:t>
      </w:r>
    </w:p>
    <w:p w:rsidR="0036561A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17. </w:t>
      </w:r>
      <w:r w:rsidR="00057390" w:rsidRPr="00057390">
        <w:rPr>
          <w:rFonts w:eastAsia="Times New Roman"/>
          <w:szCs w:val="24"/>
          <w:lang w:val="uk-UA" w:eastAsia="ru-RU"/>
        </w:rPr>
        <w:t>Біогеохімічні цикли як необхідна умова існування біосфери.</w:t>
      </w:r>
    </w:p>
    <w:p w:rsidR="00057390" w:rsidRDefault="0036561A" w:rsidP="0036561A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18. </w:t>
      </w:r>
      <w:r w:rsidR="00057390" w:rsidRPr="00057390">
        <w:rPr>
          <w:rFonts w:eastAsia="Times New Roman"/>
          <w:szCs w:val="24"/>
          <w:lang w:val="uk-UA" w:eastAsia="ru-RU"/>
        </w:rPr>
        <w:t>Вчення В.І. Вернадського про біосферу та ноосферу та його значення для уникнення глобальної екологічної кризи.</w:t>
      </w:r>
    </w:p>
    <w:p w:rsidR="00920742" w:rsidRPr="00057390" w:rsidRDefault="00920742" w:rsidP="00920742">
      <w:pPr>
        <w:spacing w:line="360" w:lineRule="auto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Література:</w:t>
      </w:r>
    </w:p>
    <w:p w:rsidR="00920742" w:rsidRPr="00057390" w:rsidRDefault="00920742" w:rsidP="00920742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Основна:</w:t>
      </w:r>
    </w:p>
    <w:p w:rsidR="00920742" w:rsidRPr="00057390" w:rsidRDefault="00920742" w:rsidP="0092074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1. Біологія і екологія: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>. для 10 кл. закладів загальної середньої освіти: рівень стандарту/О. А. Анде</w:t>
      </w:r>
      <w:r w:rsidR="002F30BB">
        <w:rPr>
          <w:rFonts w:eastAsiaTheme="minorHAnsi"/>
          <w:szCs w:val="24"/>
          <w:lang w:val="uk-UA"/>
        </w:rPr>
        <w:t xml:space="preserve">рсон, М. А. </w:t>
      </w:r>
      <w:proofErr w:type="spellStart"/>
      <w:r w:rsidR="002F30BB">
        <w:rPr>
          <w:rFonts w:eastAsiaTheme="minorHAnsi"/>
          <w:szCs w:val="24"/>
          <w:lang w:val="uk-UA"/>
        </w:rPr>
        <w:t>Вихренко</w:t>
      </w:r>
      <w:proofErr w:type="spellEnd"/>
      <w:r w:rsidR="002F30BB">
        <w:rPr>
          <w:rFonts w:eastAsiaTheme="minorHAnsi"/>
          <w:szCs w:val="24"/>
          <w:lang w:val="uk-UA"/>
        </w:rPr>
        <w:t xml:space="preserve">, А. О. </w:t>
      </w:r>
      <w:proofErr w:type="spellStart"/>
      <w:r w:rsidR="002F30BB">
        <w:rPr>
          <w:rFonts w:eastAsiaTheme="minorHAnsi"/>
          <w:szCs w:val="24"/>
          <w:lang w:val="uk-UA"/>
        </w:rPr>
        <w:t>Чер</w:t>
      </w:r>
      <w:r w:rsidRPr="00057390">
        <w:rPr>
          <w:rFonts w:eastAsiaTheme="minorHAnsi"/>
          <w:szCs w:val="24"/>
          <w:lang w:val="uk-UA"/>
        </w:rPr>
        <w:t>нінський</w:t>
      </w:r>
      <w:proofErr w:type="spellEnd"/>
      <w:r w:rsidRPr="00057390">
        <w:rPr>
          <w:rFonts w:eastAsiaTheme="minorHAnsi"/>
          <w:szCs w:val="24"/>
          <w:lang w:val="uk-UA"/>
        </w:rPr>
        <w:t>. – К.: Школяр, 2018. – 216 с.: іл.</w:t>
      </w:r>
    </w:p>
    <w:p w:rsidR="00920742" w:rsidRPr="00057390" w:rsidRDefault="00920742" w:rsidP="0092074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2. Біологія і екологія (рівень стандарту):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10 кл.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заг</w:t>
      </w:r>
      <w:proofErr w:type="spellEnd"/>
      <w:r w:rsidRPr="00057390">
        <w:rPr>
          <w:rFonts w:eastAsiaTheme="minorHAnsi"/>
          <w:szCs w:val="24"/>
          <w:lang w:val="uk-UA"/>
        </w:rPr>
        <w:t>. серед. освіти / В. І. Соболь. – Кам’янець-Подільський: Абетка, 2018. – 272 с.: іл.</w:t>
      </w:r>
    </w:p>
    <w:p w:rsidR="00920742" w:rsidRPr="00057390" w:rsidRDefault="00920742" w:rsidP="00920742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Допоміжна:</w:t>
      </w:r>
    </w:p>
    <w:p w:rsidR="00920742" w:rsidRPr="00057390" w:rsidRDefault="00920742" w:rsidP="0092074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3. Загальна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/ М.Є. Кучеренко, Ю.Г. Вервес, П.Г. </w:t>
      </w:r>
      <w:proofErr w:type="spellStart"/>
      <w:r w:rsidRPr="00057390">
        <w:rPr>
          <w:rFonts w:eastAsiaTheme="minorHAnsi"/>
          <w:szCs w:val="24"/>
          <w:lang w:val="uk-UA"/>
        </w:rPr>
        <w:t>Балан</w:t>
      </w:r>
      <w:proofErr w:type="spellEnd"/>
      <w:r w:rsidRPr="00057390">
        <w:rPr>
          <w:rFonts w:eastAsiaTheme="minorHAnsi"/>
          <w:szCs w:val="24"/>
          <w:lang w:val="uk-UA"/>
        </w:rPr>
        <w:t xml:space="preserve">, В.М. </w:t>
      </w:r>
      <w:proofErr w:type="spellStart"/>
      <w:r w:rsidRPr="00057390">
        <w:rPr>
          <w:rFonts w:eastAsiaTheme="minorHAnsi"/>
          <w:szCs w:val="24"/>
          <w:lang w:val="uk-UA"/>
        </w:rPr>
        <w:t>Войціцький</w:t>
      </w:r>
      <w:proofErr w:type="spellEnd"/>
      <w:r w:rsidRPr="00057390">
        <w:rPr>
          <w:rFonts w:eastAsiaTheme="minorHAnsi"/>
          <w:szCs w:val="24"/>
          <w:lang w:val="uk-UA"/>
        </w:rPr>
        <w:t xml:space="preserve">. 2-е вид. – К.: </w:t>
      </w:r>
      <w:proofErr w:type="spellStart"/>
      <w:r w:rsidRPr="00057390">
        <w:rPr>
          <w:rFonts w:eastAsiaTheme="minorHAnsi"/>
          <w:szCs w:val="24"/>
          <w:lang w:val="uk-UA"/>
        </w:rPr>
        <w:t>Генеза</w:t>
      </w:r>
      <w:proofErr w:type="spellEnd"/>
      <w:r w:rsidRPr="00057390">
        <w:rPr>
          <w:rFonts w:eastAsiaTheme="minorHAnsi"/>
          <w:szCs w:val="24"/>
          <w:lang w:val="uk-UA"/>
        </w:rPr>
        <w:t xml:space="preserve">, 2005. – 272 с.: іл.  </w:t>
      </w:r>
    </w:p>
    <w:p w:rsidR="00920742" w:rsidRPr="00057390" w:rsidRDefault="00920742" w:rsidP="0092074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lastRenderedPageBreak/>
        <w:t xml:space="preserve">4.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 С.В.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.: рівень стандарту, </w:t>
      </w:r>
      <w:proofErr w:type="spellStart"/>
      <w:r w:rsidRPr="00057390">
        <w:rPr>
          <w:rFonts w:eastAsiaTheme="minorHAnsi"/>
          <w:szCs w:val="24"/>
          <w:lang w:val="uk-UA"/>
        </w:rPr>
        <w:t>академ</w:t>
      </w:r>
      <w:proofErr w:type="spellEnd"/>
      <w:r w:rsidRPr="00057390">
        <w:rPr>
          <w:rFonts w:eastAsiaTheme="minorHAnsi"/>
          <w:szCs w:val="24"/>
          <w:lang w:val="uk-UA"/>
        </w:rPr>
        <w:t xml:space="preserve">. рівень / С.В.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, Я.О. </w:t>
      </w:r>
      <w:proofErr w:type="spellStart"/>
      <w:r w:rsidRPr="00057390">
        <w:rPr>
          <w:rFonts w:eastAsiaTheme="minorHAnsi"/>
          <w:szCs w:val="24"/>
          <w:lang w:val="uk-UA"/>
        </w:rPr>
        <w:t>Межжеріна</w:t>
      </w:r>
      <w:proofErr w:type="spellEnd"/>
      <w:r w:rsidRPr="00057390">
        <w:rPr>
          <w:rFonts w:eastAsiaTheme="minorHAnsi"/>
          <w:szCs w:val="24"/>
          <w:lang w:val="uk-UA"/>
        </w:rPr>
        <w:t xml:space="preserve">. – К.: Освіта, 2011. – 336 с.: іл.  </w:t>
      </w:r>
    </w:p>
    <w:p w:rsidR="00920742" w:rsidRPr="00057390" w:rsidRDefault="00920742" w:rsidP="0092074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5. Барна Іван. Загальна біологія. Збірник задач. – Тернопіль: Підручники і посібники, 2007. – 736 с.</w:t>
      </w:r>
    </w:p>
    <w:p w:rsidR="00920742" w:rsidRDefault="00920742" w:rsidP="00920742">
      <w:pPr>
        <w:spacing w:line="360" w:lineRule="auto"/>
        <w:rPr>
          <w:rFonts w:eastAsia="Times New Roman"/>
          <w:szCs w:val="24"/>
          <w:lang w:val="uk-UA" w:eastAsia="ru-RU"/>
        </w:rPr>
      </w:pPr>
    </w:p>
    <w:p w:rsidR="00920742" w:rsidRPr="001F7902" w:rsidRDefault="00920742" w:rsidP="00920742">
      <w:pPr>
        <w:spacing w:line="360" w:lineRule="auto"/>
        <w:rPr>
          <w:rFonts w:eastAsia="Times New Roman"/>
          <w:szCs w:val="24"/>
          <w:lang w:val="uk-UA" w:eastAsia="ru-RU"/>
        </w:rPr>
      </w:pPr>
      <w:r w:rsidRPr="001F7902">
        <w:rPr>
          <w:rFonts w:eastAsia="Times New Roman"/>
          <w:szCs w:val="24"/>
          <w:lang w:val="uk-UA" w:eastAsia="ru-RU"/>
        </w:rPr>
        <w:t xml:space="preserve">Практичне заняття № </w:t>
      </w:r>
      <w:r>
        <w:rPr>
          <w:rFonts w:eastAsia="Times New Roman"/>
          <w:szCs w:val="24"/>
          <w:lang w:val="uk-UA" w:eastAsia="ru-RU"/>
        </w:rPr>
        <w:t>8</w:t>
      </w:r>
      <w:r w:rsidRPr="001F7902">
        <w:rPr>
          <w:rFonts w:eastAsia="Times New Roman"/>
          <w:szCs w:val="24"/>
          <w:lang w:val="uk-UA" w:eastAsia="ru-RU"/>
        </w:rPr>
        <w:t>.</w:t>
      </w:r>
    </w:p>
    <w:p w:rsidR="00920742" w:rsidRDefault="00920742" w:rsidP="00920742">
      <w:pPr>
        <w:spacing w:line="360" w:lineRule="auto"/>
        <w:rPr>
          <w:rFonts w:eastAsiaTheme="minorHAnsi"/>
          <w:szCs w:val="24"/>
          <w:lang w:val="uk-UA"/>
        </w:rPr>
      </w:pPr>
      <w:r w:rsidRPr="001F7902">
        <w:rPr>
          <w:rFonts w:eastAsiaTheme="minorHAnsi"/>
          <w:szCs w:val="24"/>
          <w:lang w:val="uk-UA"/>
        </w:rPr>
        <w:t xml:space="preserve">Тема </w:t>
      </w:r>
      <w:r>
        <w:rPr>
          <w:rFonts w:eastAsiaTheme="minorHAnsi"/>
          <w:szCs w:val="24"/>
          <w:lang w:val="uk-UA"/>
        </w:rPr>
        <w:t>8</w:t>
      </w:r>
      <w:r w:rsidRPr="001F7902">
        <w:rPr>
          <w:rFonts w:eastAsiaTheme="minorHAnsi"/>
          <w:szCs w:val="24"/>
          <w:lang w:val="uk-UA"/>
        </w:rPr>
        <w:t xml:space="preserve">. </w:t>
      </w:r>
      <w:r w:rsidRPr="00920742">
        <w:rPr>
          <w:rFonts w:eastAsiaTheme="minorHAnsi"/>
          <w:szCs w:val="24"/>
          <w:lang w:val="uk-UA"/>
        </w:rPr>
        <w:t>Сталий розвиток та раціональне природокористування.</w:t>
      </w:r>
    </w:p>
    <w:p w:rsidR="00920742" w:rsidRPr="001F7902" w:rsidRDefault="00920742" w:rsidP="00920742">
      <w:pPr>
        <w:spacing w:line="360" w:lineRule="auto"/>
        <w:rPr>
          <w:rFonts w:eastAsiaTheme="minorHAnsi"/>
          <w:szCs w:val="24"/>
          <w:lang w:val="uk-UA"/>
        </w:rPr>
      </w:pPr>
      <w:r w:rsidRPr="001F7902">
        <w:rPr>
          <w:rFonts w:eastAsiaTheme="minorHAnsi"/>
          <w:szCs w:val="24"/>
          <w:lang w:val="uk-UA"/>
        </w:rPr>
        <w:t>План</w:t>
      </w:r>
    </w:p>
    <w:p w:rsidR="00920742" w:rsidRDefault="00920742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1. </w:t>
      </w:r>
      <w:r w:rsidR="00057390" w:rsidRPr="00057390">
        <w:rPr>
          <w:rFonts w:eastAsia="Times New Roman"/>
          <w:szCs w:val="24"/>
          <w:lang w:val="uk-UA" w:eastAsia="ru-RU"/>
        </w:rPr>
        <w:t xml:space="preserve">Сучасні екологічні проблеми у світі та в Україні. </w:t>
      </w:r>
    </w:p>
    <w:p w:rsidR="00920742" w:rsidRDefault="00920742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2. </w:t>
      </w:r>
      <w:r w:rsidR="00057390" w:rsidRPr="00057390">
        <w:rPr>
          <w:rFonts w:eastAsia="Times New Roman"/>
          <w:szCs w:val="24"/>
          <w:lang w:val="uk-UA" w:eastAsia="ru-RU"/>
        </w:rPr>
        <w:t xml:space="preserve">Види забруднення, їхні наслідки для природних і штучних екосистем та людини. </w:t>
      </w:r>
    </w:p>
    <w:p w:rsidR="00920742" w:rsidRDefault="00920742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3. </w:t>
      </w:r>
      <w:r w:rsidR="00057390" w:rsidRPr="00057390">
        <w:rPr>
          <w:rFonts w:eastAsia="Times New Roman"/>
          <w:szCs w:val="24"/>
          <w:lang w:val="uk-UA" w:eastAsia="ru-RU"/>
        </w:rPr>
        <w:t xml:space="preserve">Поняття про якість довкілля. </w:t>
      </w:r>
    </w:p>
    <w:p w:rsidR="00920742" w:rsidRDefault="00920742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4. </w:t>
      </w:r>
      <w:r w:rsidR="00057390" w:rsidRPr="00057390">
        <w:rPr>
          <w:rFonts w:eastAsia="Times New Roman"/>
          <w:szCs w:val="24"/>
          <w:lang w:val="uk-UA" w:eastAsia="ru-RU"/>
        </w:rPr>
        <w:t xml:space="preserve">Критерії забруднення довкілля. </w:t>
      </w:r>
    </w:p>
    <w:p w:rsidR="00920742" w:rsidRDefault="00920742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5. </w:t>
      </w:r>
      <w:proofErr w:type="spellStart"/>
      <w:r w:rsidR="00057390" w:rsidRPr="00057390">
        <w:rPr>
          <w:rFonts w:eastAsia="Times New Roman"/>
          <w:szCs w:val="24"/>
          <w:lang w:val="uk-UA" w:eastAsia="ru-RU"/>
        </w:rPr>
        <w:t>Антропічний</w:t>
      </w:r>
      <w:proofErr w:type="spellEnd"/>
      <w:r w:rsidR="00057390" w:rsidRPr="00057390">
        <w:rPr>
          <w:rFonts w:eastAsia="Times New Roman"/>
          <w:szCs w:val="24"/>
          <w:lang w:val="uk-UA" w:eastAsia="ru-RU"/>
        </w:rPr>
        <w:t xml:space="preserve"> вплив на атмосферу</w:t>
      </w:r>
      <w:r>
        <w:rPr>
          <w:rFonts w:eastAsia="Times New Roman"/>
          <w:szCs w:val="24"/>
          <w:lang w:val="uk-UA" w:eastAsia="ru-RU"/>
        </w:rPr>
        <w:t>.</w:t>
      </w:r>
    </w:p>
    <w:p w:rsidR="00920742" w:rsidRDefault="00920742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6.</w:t>
      </w:r>
      <w:r w:rsidR="00057390" w:rsidRPr="00057390">
        <w:rPr>
          <w:rFonts w:eastAsia="Times New Roman"/>
          <w:szCs w:val="24"/>
          <w:lang w:val="uk-UA" w:eastAsia="ru-RU"/>
        </w:rPr>
        <w:t xml:space="preserve"> Наслідки забруднення атмосферного повітря та його охорона.</w:t>
      </w:r>
    </w:p>
    <w:p w:rsidR="00920742" w:rsidRDefault="00920742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7. </w:t>
      </w:r>
      <w:proofErr w:type="spellStart"/>
      <w:r w:rsidR="00057390" w:rsidRPr="00057390">
        <w:rPr>
          <w:rFonts w:eastAsia="Times New Roman"/>
          <w:szCs w:val="24"/>
          <w:lang w:val="uk-UA" w:eastAsia="ru-RU"/>
        </w:rPr>
        <w:t>Антропічний</w:t>
      </w:r>
      <w:proofErr w:type="spellEnd"/>
      <w:r w:rsidR="00057390" w:rsidRPr="00057390">
        <w:rPr>
          <w:rFonts w:eastAsia="Times New Roman"/>
          <w:szCs w:val="24"/>
          <w:lang w:val="uk-UA" w:eastAsia="ru-RU"/>
        </w:rPr>
        <w:t xml:space="preserve"> вплив на гідросферу. </w:t>
      </w:r>
    </w:p>
    <w:p w:rsidR="00920742" w:rsidRDefault="00920742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8. </w:t>
      </w:r>
      <w:r w:rsidR="00057390" w:rsidRPr="00057390">
        <w:rPr>
          <w:rFonts w:eastAsia="Times New Roman"/>
          <w:szCs w:val="24"/>
          <w:lang w:val="uk-UA" w:eastAsia="ru-RU"/>
        </w:rPr>
        <w:t xml:space="preserve">Причини порушення якості природних вод, дефіцит водних ресурсів, принципи оцінки екологічного стану водойм. Охорона водойм. </w:t>
      </w:r>
    </w:p>
    <w:p w:rsidR="00920742" w:rsidRDefault="00920742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9. </w:t>
      </w:r>
      <w:r w:rsidR="00057390" w:rsidRPr="00057390">
        <w:rPr>
          <w:rFonts w:eastAsia="Times New Roman"/>
          <w:szCs w:val="24"/>
          <w:lang w:val="uk-UA" w:eastAsia="ru-RU"/>
        </w:rPr>
        <w:t xml:space="preserve">Основні джерела </w:t>
      </w:r>
      <w:proofErr w:type="spellStart"/>
      <w:r w:rsidR="00057390" w:rsidRPr="00057390">
        <w:rPr>
          <w:rFonts w:eastAsia="Times New Roman"/>
          <w:szCs w:val="24"/>
          <w:lang w:val="uk-UA" w:eastAsia="ru-RU"/>
        </w:rPr>
        <w:t>антропічного</w:t>
      </w:r>
      <w:proofErr w:type="spellEnd"/>
      <w:r w:rsidR="00057390" w:rsidRPr="00057390">
        <w:rPr>
          <w:rFonts w:eastAsia="Times New Roman"/>
          <w:szCs w:val="24"/>
          <w:lang w:val="uk-UA" w:eastAsia="ru-RU"/>
        </w:rPr>
        <w:t xml:space="preserve"> забруднення ґрунтів, їхні наслідки. </w:t>
      </w:r>
    </w:p>
    <w:p w:rsidR="00920742" w:rsidRDefault="00920742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10. </w:t>
      </w:r>
      <w:r w:rsidR="00057390" w:rsidRPr="00057390">
        <w:rPr>
          <w:rFonts w:eastAsia="Times New Roman"/>
          <w:szCs w:val="24"/>
          <w:lang w:val="uk-UA" w:eastAsia="ru-RU"/>
        </w:rPr>
        <w:t>Необхідність охорони ґрунтів.</w:t>
      </w:r>
    </w:p>
    <w:p w:rsidR="00920742" w:rsidRDefault="00920742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lastRenderedPageBreak/>
        <w:t xml:space="preserve">11. </w:t>
      </w:r>
      <w:proofErr w:type="spellStart"/>
      <w:r w:rsidR="00057390" w:rsidRPr="00057390">
        <w:rPr>
          <w:rFonts w:eastAsia="Times New Roman"/>
          <w:szCs w:val="24"/>
          <w:lang w:val="uk-UA" w:eastAsia="ru-RU"/>
        </w:rPr>
        <w:t>Антропічний</w:t>
      </w:r>
      <w:proofErr w:type="spellEnd"/>
      <w:r w:rsidR="00057390" w:rsidRPr="00057390">
        <w:rPr>
          <w:rFonts w:eastAsia="Times New Roman"/>
          <w:szCs w:val="24"/>
          <w:lang w:val="uk-UA" w:eastAsia="ru-RU"/>
        </w:rPr>
        <w:t xml:space="preserve"> вплив на </w:t>
      </w:r>
      <w:proofErr w:type="spellStart"/>
      <w:r w:rsidR="00057390" w:rsidRPr="00057390">
        <w:rPr>
          <w:rFonts w:eastAsia="Times New Roman"/>
          <w:szCs w:val="24"/>
          <w:lang w:val="uk-UA" w:eastAsia="ru-RU"/>
        </w:rPr>
        <w:t>біорізноманіття</w:t>
      </w:r>
      <w:proofErr w:type="spellEnd"/>
      <w:r w:rsidR="00057390" w:rsidRPr="00057390">
        <w:rPr>
          <w:rFonts w:eastAsia="Times New Roman"/>
          <w:szCs w:val="24"/>
          <w:lang w:val="uk-UA" w:eastAsia="ru-RU"/>
        </w:rPr>
        <w:t>.</w:t>
      </w:r>
    </w:p>
    <w:p w:rsidR="00920742" w:rsidRDefault="00920742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12.</w:t>
      </w:r>
      <w:r w:rsidR="00057390" w:rsidRPr="00057390">
        <w:rPr>
          <w:rFonts w:eastAsia="Times New Roman"/>
          <w:szCs w:val="24"/>
          <w:lang w:val="uk-UA" w:eastAsia="ru-RU"/>
        </w:rPr>
        <w:t xml:space="preserve"> Проблеми акліматизації та реакліматизації видів. </w:t>
      </w:r>
    </w:p>
    <w:p w:rsidR="00920742" w:rsidRDefault="00920742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13. </w:t>
      </w:r>
      <w:r w:rsidR="00057390" w:rsidRPr="00057390">
        <w:rPr>
          <w:rFonts w:eastAsia="Times New Roman"/>
          <w:szCs w:val="24"/>
          <w:lang w:val="uk-UA" w:eastAsia="ru-RU"/>
        </w:rPr>
        <w:t xml:space="preserve">Збереження </w:t>
      </w:r>
      <w:proofErr w:type="spellStart"/>
      <w:r w:rsidR="00057390" w:rsidRPr="00057390">
        <w:rPr>
          <w:rFonts w:eastAsia="Times New Roman"/>
          <w:szCs w:val="24"/>
          <w:lang w:val="uk-UA" w:eastAsia="ru-RU"/>
        </w:rPr>
        <w:t>біорізноманіття</w:t>
      </w:r>
      <w:proofErr w:type="spellEnd"/>
      <w:r w:rsidR="00057390" w:rsidRPr="00057390">
        <w:rPr>
          <w:rFonts w:eastAsia="Times New Roman"/>
          <w:szCs w:val="24"/>
          <w:lang w:val="uk-UA" w:eastAsia="ru-RU"/>
        </w:rPr>
        <w:t xml:space="preserve"> як необхідна умова стабільності біосфери. </w:t>
      </w:r>
    </w:p>
    <w:p w:rsidR="00C70C04" w:rsidRDefault="00920742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14. </w:t>
      </w:r>
      <w:r w:rsidR="00057390" w:rsidRPr="00057390">
        <w:rPr>
          <w:rFonts w:eastAsia="Times New Roman"/>
          <w:szCs w:val="24"/>
          <w:lang w:val="uk-UA" w:eastAsia="ru-RU"/>
        </w:rPr>
        <w:t xml:space="preserve">Екологічна політика в Україні: природоохоронне законодавство України, міждержавні угоди. </w:t>
      </w:r>
    </w:p>
    <w:p w:rsidR="00C70C04" w:rsidRDefault="00C70C04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15. </w:t>
      </w:r>
      <w:r w:rsidR="00057390" w:rsidRPr="00057390">
        <w:rPr>
          <w:rFonts w:eastAsia="Times New Roman"/>
          <w:szCs w:val="24"/>
          <w:lang w:val="uk-UA" w:eastAsia="ru-RU"/>
        </w:rPr>
        <w:t xml:space="preserve">Червона книга та чорні списки видів тварин. </w:t>
      </w:r>
    </w:p>
    <w:p w:rsidR="00C70C04" w:rsidRDefault="00C70C04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16. </w:t>
      </w:r>
      <w:r w:rsidR="00057390" w:rsidRPr="00057390">
        <w:rPr>
          <w:rFonts w:eastAsia="Times New Roman"/>
          <w:szCs w:val="24"/>
          <w:lang w:val="uk-UA" w:eastAsia="ru-RU"/>
        </w:rPr>
        <w:t xml:space="preserve">Зелена книга України. </w:t>
      </w:r>
    </w:p>
    <w:p w:rsidR="00C70C04" w:rsidRDefault="00C70C04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17. </w:t>
      </w:r>
      <w:r w:rsidR="00057390" w:rsidRPr="00057390">
        <w:rPr>
          <w:rFonts w:eastAsia="Times New Roman"/>
          <w:szCs w:val="24"/>
          <w:lang w:val="uk-UA" w:eastAsia="ru-RU"/>
        </w:rPr>
        <w:t>Концепція с</w:t>
      </w:r>
      <w:r>
        <w:rPr>
          <w:rFonts w:eastAsia="Times New Roman"/>
          <w:szCs w:val="24"/>
          <w:lang w:val="uk-UA" w:eastAsia="ru-RU"/>
        </w:rPr>
        <w:t>талого розвитку та її значення.</w:t>
      </w:r>
    </w:p>
    <w:p w:rsidR="00C70C04" w:rsidRDefault="00C70C04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18. </w:t>
      </w:r>
      <w:r w:rsidR="00057390" w:rsidRPr="00057390">
        <w:rPr>
          <w:rFonts w:eastAsia="Times New Roman"/>
          <w:szCs w:val="24"/>
          <w:lang w:val="uk-UA" w:eastAsia="ru-RU"/>
        </w:rPr>
        <w:t xml:space="preserve">Природокористування в контексті сталого розвитку. </w:t>
      </w:r>
    </w:p>
    <w:p w:rsidR="00C70C04" w:rsidRDefault="00C70C04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17. </w:t>
      </w:r>
      <w:r w:rsidR="00057390" w:rsidRPr="00057390">
        <w:rPr>
          <w:rFonts w:eastAsia="Times New Roman"/>
          <w:szCs w:val="24"/>
          <w:lang w:val="uk-UA" w:eastAsia="ru-RU"/>
        </w:rPr>
        <w:t>Поняття про екологічне мислення.</w:t>
      </w:r>
    </w:p>
    <w:p w:rsidR="00057390" w:rsidRDefault="00C70C04" w:rsidP="0092074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18.</w:t>
      </w:r>
      <w:r w:rsidR="00057390" w:rsidRPr="00057390">
        <w:rPr>
          <w:rFonts w:eastAsia="Times New Roman"/>
          <w:szCs w:val="24"/>
          <w:lang w:val="uk-UA" w:eastAsia="ru-RU"/>
        </w:rPr>
        <w:t xml:space="preserve"> Необхідність міжнародної взаємодії у справі охорони довкілля.</w:t>
      </w:r>
    </w:p>
    <w:p w:rsidR="00853322" w:rsidRPr="00057390" w:rsidRDefault="00853322" w:rsidP="00853322">
      <w:pPr>
        <w:spacing w:line="360" w:lineRule="auto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Література:</w:t>
      </w:r>
    </w:p>
    <w:p w:rsidR="00853322" w:rsidRPr="00057390" w:rsidRDefault="00853322" w:rsidP="00853322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Основна:</w:t>
      </w:r>
    </w:p>
    <w:p w:rsidR="00853322" w:rsidRPr="00057390" w:rsidRDefault="00853322" w:rsidP="0085332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1. Біологія і екологія: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>. для 10 кл. закладів загальної середньої освіти: рівень стандарту/О. А. Анде</w:t>
      </w:r>
      <w:r w:rsidR="002F30BB">
        <w:rPr>
          <w:rFonts w:eastAsiaTheme="minorHAnsi"/>
          <w:szCs w:val="24"/>
          <w:lang w:val="uk-UA"/>
        </w:rPr>
        <w:t xml:space="preserve">рсон, М. А. </w:t>
      </w:r>
      <w:proofErr w:type="spellStart"/>
      <w:r w:rsidR="002F30BB">
        <w:rPr>
          <w:rFonts w:eastAsiaTheme="minorHAnsi"/>
          <w:szCs w:val="24"/>
          <w:lang w:val="uk-UA"/>
        </w:rPr>
        <w:t>Вихренко</w:t>
      </w:r>
      <w:proofErr w:type="spellEnd"/>
      <w:r w:rsidR="002F30BB">
        <w:rPr>
          <w:rFonts w:eastAsiaTheme="minorHAnsi"/>
          <w:szCs w:val="24"/>
          <w:lang w:val="uk-UA"/>
        </w:rPr>
        <w:t xml:space="preserve">, А. О. </w:t>
      </w:r>
      <w:proofErr w:type="spellStart"/>
      <w:r w:rsidR="002F30BB">
        <w:rPr>
          <w:rFonts w:eastAsiaTheme="minorHAnsi"/>
          <w:szCs w:val="24"/>
          <w:lang w:val="uk-UA"/>
        </w:rPr>
        <w:t>Чер</w:t>
      </w:r>
      <w:r w:rsidRPr="00057390">
        <w:rPr>
          <w:rFonts w:eastAsiaTheme="minorHAnsi"/>
          <w:szCs w:val="24"/>
          <w:lang w:val="uk-UA"/>
        </w:rPr>
        <w:t>нінський</w:t>
      </w:r>
      <w:proofErr w:type="spellEnd"/>
      <w:r w:rsidRPr="00057390">
        <w:rPr>
          <w:rFonts w:eastAsiaTheme="minorHAnsi"/>
          <w:szCs w:val="24"/>
          <w:lang w:val="uk-UA"/>
        </w:rPr>
        <w:t>. – К.: Школяр, 2018. – 216 с.: іл.</w:t>
      </w:r>
    </w:p>
    <w:p w:rsidR="00853322" w:rsidRPr="00057390" w:rsidRDefault="00853322" w:rsidP="0085332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2. Біологія і екологія (рівень стандарту):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10 кл.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заг</w:t>
      </w:r>
      <w:proofErr w:type="spellEnd"/>
      <w:r w:rsidRPr="00057390">
        <w:rPr>
          <w:rFonts w:eastAsiaTheme="minorHAnsi"/>
          <w:szCs w:val="24"/>
          <w:lang w:val="uk-UA"/>
        </w:rPr>
        <w:t>. серед. освіти / В. І. Соболь. – Кам’янець-Подільський: Абетка, 2018. – 272 с.: іл.</w:t>
      </w:r>
    </w:p>
    <w:p w:rsidR="00853322" w:rsidRPr="00057390" w:rsidRDefault="00853322" w:rsidP="00853322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Допоміжна:</w:t>
      </w:r>
    </w:p>
    <w:p w:rsidR="00853322" w:rsidRPr="00057390" w:rsidRDefault="00853322" w:rsidP="0085332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lastRenderedPageBreak/>
        <w:t xml:space="preserve">3. Загальна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/ М.Є. Кучеренко, Ю.Г. Вервес, П.Г. </w:t>
      </w:r>
      <w:proofErr w:type="spellStart"/>
      <w:r w:rsidRPr="00057390">
        <w:rPr>
          <w:rFonts w:eastAsiaTheme="minorHAnsi"/>
          <w:szCs w:val="24"/>
          <w:lang w:val="uk-UA"/>
        </w:rPr>
        <w:t>Балан</w:t>
      </w:r>
      <w:proofErr w:type="spellEnd"/>
      <w:r w:rsidRPr="00057390">
        <w:rPr>
          <w:rFonts w:eastAsiaTheme="minorHAnsi"/>
          <w:szCs w:val="24"/>
          <w:lang w:val="uk-UA"/>
        </w:rPr>
        <w:t xml:space="preserve">, В.М. </w:t>
      </w:r>
      <w:proofErr w:type="spellStart"/>
      <w:r w:rsidRPr="00057390">
        <w:rPr>
          <w:rFonts w:eastAsiaTheme="minorHAnsi"/>
          <w:szCs w:val="24"/>
          <w:lang w:val="uk-UA"/>
        </w:rPr>
        <w:t>Войціцький</w:t>
      </w:r>
      <w:proofErr w:type="spellEnd"/>
      <w:r w:rsidRPr="00057390">
        <w:rPr>
          <w:rFonts w:eastAsiaTheme="minorHAnsi"/>
          <w:szCs w:val="24"/>
          <w:lang w:val="uk-UA"/>
        </w:rPr>
        <w:t xml:space="preserve">. 2-е вид. – К.: </w:t>
      </w:r>
      <w:proofErr w:type="spellStart"/>
      <w:r w:rsidRPr="00057390">
        <w:rPr>
          <w:rFonts w:eastAsiaTheme="minorHAnsi"/>
          <w:szCs w:val="24"/>
          <w:lang w:val="uk-UA"/>
        </w:rPr>
        <w:t>Генеза</w:t>
      </w:r>
      <w:proofErr w:type="spellEnd"/>
      <w:r w:rsidRPr="00057390">
        <w:rPr>
          <w:rFonts w:eastAsiaTheme="minorHAnsi"/>
          <w:szCs w:val="24"/>
          <w:lang w:val="uk-UA"/>
        </w:rPr>
        <w:t xml:space="preserve">, 2005. – 272 с.: іл.  </w:t>
      </w:r>
    </w:p>
    <w:p w:rsidR="00853322" w:rsidRPr="00057390" w:rsidRDefault="00853322" w:rsidP="0085332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4.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 С.В.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.: рівень стандарту, </w:t>
      </w:r>
      <w:proofErr w:type="spellStart"/>
      <w:r w:rsidRPr="00057390">
        <w:rPr>
          <w:rFonts w:eastAsiaTheme="minorHAnsi"/>
          <w:szCs w:val="24"/>
          <w:lang w:val="uk-UA"/>
        </w:rPr>
        <w:t>академ</w:t>
      </w:r>
      <w:proofErr w:type="spellEnd"/>
      <w:r w:rsidRPr="00057390">
        <w:rPr>
          <w:rFonts w:eastAsiaTheme="minorHAnsi"/>
          <w:szCs w:val="24"/>
          <w:lang w:val="uk-UA"/>
        </w:rPr>
        <w:t xml:space="preserve">. рівень / С.В.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, Я.О. </w:t>
      </w:r>
      <w:proofErr w:type="spellStart"/>
      <w:r w:rsidRPr="00057390">
        <w:rPr>
          <w:rFonts w:eastAsiaTheme="minorHAnsi"/>
          <w:szCs w:val="24"/>
          <w:lang w:val="uk-UA"/>
        </w:rPr>
        <w:t>Межжеріна</w:t>
      </w:r>
      <w:proofErr w:type="spellEnd"/>
      <w:r w:rsidRPr="00057390">
        <w:rPr>
          <w:rFonts w:eastAsiaTheme="minorHAnsi"/>
          <w:szCs w:val="24"/>
          <w:lang w:val="uk-UA"/>
        </w:rPr>
        <w:t xml:space="preserve">. – К.: Освіта, 2011. – 336 с.: іл.  </w:t>
      </w:r>
    </w:p>
    <w:p w:rsidR="00853322" w:rsidRPr="00057390" w:rsidRDefault="00853322" w:rsidP="0085332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5. Барна Іван. Загальна біологія. Збірник задач. – Тернопіль: Підручники і посібники, 2007. – 736 с.</w:t>
      </w:r>
    </w:p>
    <w:p w:rsidR="00853322" w:rsidRDefault="00853322" w:rsidP="00853322">
      <w:pPr>
        <w:spacing w:line="360" w:lineRule="auto"/>
        <w:rPr>
          <w:rFonts w:eastAsia="Times New Roman"/>
          <w:szCs w:val="24"/>
          <w:lang w:val="uk-UA" w:eastAsia="ru-RU"/>
        </w:rPr>
      </w:pPr>
    </w:p>
    <w:p w:rsidR="00853322" w:rsidRPr="001F7902" w:rsidRDefault="00853322" w:rsidP="00853322">
      <w:pPr>
        <w:spacing w:line="360" w:lineRule="auto"/>
        <w:rPr>
          <w:rFonts w:eastAsia="Times New Roman"/>
          <w:szCs w:val="24"/>
          <w:lang w:val="uk-UA" w:eastAsia="ru-RU"/>
        </w:rPr>
      </w:pPr>
      <w:r w:rsidRPr="001F7902">
        <w:rPr>
          <w:rFonts w:eastAsia="Times New Roman"/>
          <w:szCs w:val="24"/>
          <w:lang w:val="uk-UA" w:eastAsia="ru-RU"/>
        </w:rPr>
        <w:t xml:space="preserve">Практичне заняття № </w:t>
      </w:r>
      <w:r>
        <w:rPr>
          <w:rFonts w:eastAsia="Times New Roman"/>
          <w:szCs w:val="24"/>
          <w:lang w:val="uk-UA" w:eastAsia="ru-RU"/>
        </w:rPr>
        <w:t>9</w:t>
      </w:r>
      <w:r w:rsidRPr="001F7902">
        <w:rPr>
          <w:rFonts w:eastAsia="Times New Roman"/>
          <w:szCs w:val="24"/>
          <w:lang w:val="uk-UA" w:eastAsia="ru-RU"/>
        </w:rPr>
        <w:t>.</w:t>
      </w:r>
    </w:p>
    <w:p w:rsidR="00853322" w:rsidRDefault="00853322" w:rsidP="00853322">
      <w:pPr>
        <w:spacing w:line="360" w:lineRule="auto"/>
        <w:rPr>
          <w:rFonts w:eastAsiaTheme="minorHAnsi"/>
          <w:szCs w:val="24"/>
          <w:lang w:val="uk-UA"/>
        </w:rPr>
      </w:pPr>
      <w:r w:rsidRPr="001F7902">
        <w:rPr>
          <w:rFonts w:eastAsiaTheme="minorHAnsi"/>
          <w:szCs w:val="24"/>
          <w:lang w:val="uk-UA"/>
        </w:rPr>
        <w:t xml:space="preserve">Тема </w:t>
      </w:r>
      <w:r>
        <w:rPr>
          <w:rFonts w:eastAsiaTheme="minorHAnsi"/>
          <w:szCs w:val="24"/>
          <w:lang w:val="uk-UA"/>
        </w:rPr>
        <w:t>9</w:t>
      </w:r>
      <w:r w:rsidRPr="001F7902">
        <w:rPr>
          <w:rFonts w:eastAsiaTheme="minorHAnsi"/>
          <w:szCs w:val="24"/>
          <w:lang w:val="uk-UA"/>
        </w:rPr>
        <w:t xml:space="preserve">. </w:t>
      </w:r>
      <w:r w:rsidRPr="00853322">
        <w:rPr>
          <w:rFonts w:eastAsiaTheme="minorHAnsi"/>
          <w:szCs w:val="24"/>
          <w:lang w:val="uk-UA"/>
        </w:rPr>
        <w:t>Застосування результатів біологічних досліджень у медицині, селекції та біотехнології.</w:t>
      </w:r>
    </w:p>
    <w:p w:rsidR="00853322" w:rsidRPr="001F7902" w:rsidRDefault="00853322" w:rsidP="00853322">
      <w:pPr>
        <w:spacing w:line="360" w:lineRule="auto"/>
        <w:rPr>
          <w:rFonts w:eastAsiaTheme="minorHAnsi"/>
          <w:szCs w:val="24"/>
          <w:lang w:val="uk-UA"/>
        </w:rPr>
      </w:pPr>
      <w:r w:rsidRPr="001F7902">
        <w:rPr>
          <w:rFonts w:eastAsiaTheme="minorHAnsi"/>
          <w:szCs w:val="24"/>
          <w:lang w:val="uk-UA"/>
        </w:rPr>
        <w:t>План</w:t>
      </w:r>
    </w:p>
    <w:p w:rsidR="00853322" w:rsidRDefault="00853322" w:rsidP="0085332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1. </w:t>
      </w:r>
      <w:r w:rsidR="00057390" w:rsidRPr="00057390">
        <w:rPr>
          <w:rFonts w:eastAsia="Times New Roman"/>
          <w:szCs w:val="24"/>
          <w:lang w:val="uk-UA" w:eastAsia="ru-RU"/>
        </w:rPr>
        <w:t xml:space="preserve">Завдання та досягнення сучасної селекції. </w:t>
      </w:r>
    </w:p>
    <w:p w:rsidR="00853322" w:rsidRDefault="00853322" w:rsidP="0085332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2. </w:t>
      </w:r>
      <w:r w:rsidR="00057390" w:rsidRPr="00057390">
        <w:rPr>
          <w:rFonts w:eastAsia="Times New Roman"/>
          <w:szCs w:val="24"/>
          <w:lang w:val="uk-UA" w:eastAsia="ru-RU"/>
        </w:rPr>
        <w:t>Внесок вітчизняних учених-селекціонерів.</w:t>
      </w:r>
    </w:p>
    <w:p w:rsidR="00853322" w:rsidRDefault="00853322" w:rsidP="0085332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3.</w:t>
      </w:r>
      <w:r w:rsidR="00057390" w:rsidRPr="00057390">
        <w:rPr>
          <w:rFonts w:eastAsia="Times New Roman"/>
          <w:szCs w:val="24"/>
          <w:lang w:val="uk-UA" w:eastAsia="ru-RU"/>
        </w:rPr>
        <w:t xml:space="preserve"> Сучасні методи селекції тварин, рослин і мікроорганізмів. </w:t>
      </w:r>
    </w:p>
    <w:p w:rsidR="00853322" w:rsidRDefault="00853322" w:rsidP="0085332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4. </w:t>
      </w:r>
      <w:r w:rsidR="00057390" w:rsidRPr="00057390">
        <w:rPr>
          <w:rFonts w:eastAsia="Times New Roman"/>
          <w:szCs w:val="24"/>
          <w:lang w:val="uk-UA" w:eastAsia="ru-RU"/>
        </w:rPr>
        <w:t>Явище гетерозису та його генетичні основи.</w:t>
      </w:r>
    </w:p>
    <w:p w:rsidR="00853322" w:rsidRDefault="00853322" w:rsidP="0085332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5.</w:t>
      </w:r>
      <w:r w:rsidR="00057390" w:rsidRPr="00057390">
        <w:rPr>
          <w:rFonts w:eastAsia="Times New Roman"/>
          <w:szCs w:val="24"/>
          <w:lang w:val="uk-UA" w:eastAsia="ru-RU"/>
        </w:rPr>
        <w:t xml:space="preserve"> Значення для планування селекційної роботи вчення М.І. Вавилова про центри різноманітності та походження культурних рослин, закону гомологічних рядів спадкової мінливості.</w:t>
      </w:r>
    </w:p>
    <w:p w:rsidR="00853322" w:rsidRDefault="00853322" w:rsidP="0085332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6. </w:t>
      </w:r>
      <w:r w:rsidR="00057390" w:rsidRPr="00057390">
        <w:rPr>
          <w:rFonts w:eastAsia="Times New Roman"/>
          <w:szCs w:val="24"/>
          <w:lang w:val="uk-UA" w:eastAsia="ru-RU"/>
        </w:rPr>
        <w:t>Застосування методів генної та клітинної інженерії в сучасній селекції.</w:t>
      </w:r>
    </w:p>
    <w:p w:rsidR="00853322" w:rsidRDefault="00853322" w:rsidP="0085332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>7.</w:t>
      </w:r>
      <w:r w:rsidR="00057390" w:rsidRPr="00057390">
        <w:rPr>
          <w:rFonts w:eastAsia="Times New Roman"/>
          <w:szCs w:val="24"/>
          <w:lang w:val="uk-UA" w:eastAsia="ru-RU"/>
        </w:rPr>
        <w:t xml:space="preserve"> Генна інженерія людини: досягнення та ризики.</w:t>
      </w:r>
    </w:p>
    <w:p w:rsidR="00853322" w:rsidRDefault="00853322" w:rsidP="0085332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lastRenderedPageBreak/>
        <w:t>8.</w:t>
      </w:r>
      <w:r w:rsidR="00057390" w:rsidRPr="00057390">
        <w:rPr>
          <w:rFonts w:eastAsia="Times New Roman"/>
          <w:szCs w:val="24"/>
          <w:lang w:val="uk-UA" w:eastAsia="ru-RU"/>
        </w:rPr>
        <w:t xml:space="preserve"> </w:t>
      </w:r>
      <w:proofErr w:type="spellStart"/>
      <w:r w:rsidR="00057390" w:rsidRPr="00057390">
        <w:rPr>
          <w:rFonts w:eastAsia="Times New Roman"/>
          <w:szCs w:val="24"/>
          <w:lang w:val="uk-UA" w:eastAsia="ru-RU"/>
        </w:rPr>
        <w:t>Біоетичні</w:t>
      </w:r>
      <w:proofErr w:type="spellEnd"/>
      <w:r w:rsidR="00057390" w:rsidRPr="00057390">
        <w:rPr>
          <w:rFonts w:eastAsia="Times New Roman"/>
          <w:szCs w:val="24"/>
          <w:lang w:val="uk-UA" w:eastAsia="ru-RU"/>
        </w:rPr>
        <w:t xml:space="preserve"> проблеми сучасної медицини. </w:t>
      </w:r>
    </w:p>
    <w:p w:rsidR="00853322" w:rsidRDefault="00853322" w:rsidP="0085332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9. </w:t>
      </w:r>
      <w:r w:rsidR="00057390" w:rsidRPr="00057390">
        <w:rPr>
          <w:rFonts w:eastAsia="Times New Roman"/>
          <w:szCs w:val="24"/>
          <w:lang w:val="uk-UA" w:eastAsia="ru-RU"/>
        </w:rPr>
        <w:t xml:space="preserve">Сучасна біотехнологія та її основні напрямки. </w:t>
      </w:r>
    </w:p>
    <w:p w:rsidR="00853322" w:rsidRDefault="00853322" w:rsidP="0085332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10. </w:t>
      </w:r>
      <w:r w:rsidR="00057390" w:rsidRPr="00057390">
        <w:rPr>
          <w:rFonts w:eastAsia="Times New Roman"/>
          <w:szCs w:val="24"/>
          <w:lang w:val="uk-UA" w:eastAsia="ru-RU"/>
        </w:rPr>
        <w:t>Застосування досягнень молекулярної генетики, молекулярної біології та біохімії у біотехнології.</w:t>
      </w:r>
    </w:p>
    <w:p w:rsidR="00853322" w:rsidRDefault="00853322" w:rsidP="0085332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11. </w:t>
      </w:r>
      <w:r w:rsidR="00057390" w:rsidRPr="00057390">
        <w:rPr>
          <w:rFonts w:eastAsia="Times New Roman"/>
          <w:szCs w:val="24"/>
          <w:lang w:val="uk-UA" w:eastAsia="ru-RU"/>
        </w:rPr>
        <w:t xml:space="preserve">Поняття про біологічну небезпеку, біологічний тероризм та біологічний захист. </w:t>
      </w:r>
    </w:p>
    <w:p w:rsidR="00057390" w:rsidRPr="00057390" w:rsidRDefault="00853322" w:rsidP="00853322">
      <w:pPr>
        <w:spacing w:line="360" w:lineRule="auto"/>
        <w:jc w:val="both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t xml:space="preserve">12. </w:t>
      </w:r>
      <w:r w:rsidR="00057390" w:rsidRPr="00057390">
        <w:rPr>
          <w:rFonts w:eastAsia="Times New Roman"/>
          <w:szCs w:val="24"/>
          <w:lang w:val="uk-UA" w:eastAsia="ru-RU"/>
        </w:rPr>
        <w:t xml:space="preserve">Біологічна безпека та основні напрямки її реалізації. </w:t>
      </w:r>
    </w:p>
    <w:p w:rsidR="00853322" w:rsidRPr="00057390" w:rsidRDefault="00853322" w:rsidP="00853322">
      <w:pPr>
        <w:spacing w:line="360" w:lineRule="auto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Література:</w:t>
      </w:r>
    </w:p>
    <w:p w:rsidR="00853322" w:rsidRPr="00057390" w:rsidRDefault="00853322" w:rsidP="00853322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Основна:</w:t>
      </w:r>
    </w:p>
    <w:p w:rsidR="00853322" w:rsidRPr="00057390" w:rsidRDefault="00853322" w:rsidP="0085332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1. Біологія і екологія: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10 кл. закладів загальної середньої освіти: рівень стандарту/О. А. Андерсон, М. А. </w:t>
      </w:r>
      <w:proofErr w:type="spellStart"/>
      <w:r w:rsidRPr="00057390">
        <w:rPr>
          <w:rFonts w:eastAsiaTheme="minorHAnsi"/>
          <w:szCs w:val="24"/>
          <w:lang w:val="uk-UA"/>
        </w:rPr>
        <w:t>Вихренко</w:t>
      </w:r>
      <w:proofErr w:type="spellEnd"/>
      <w:r w:rsidRPr="00057390">
        <w:rPr>
          <w:rFonts w:eastAsiaTheme="minorHAnsi"/>
          <w:szCs w:val="24"/>
          <w:lang w:val="uk-UA"/>
        </w:rPr>
        <w:t xml:space="preserve">, А. О. </w:t>
      </w:r>
      <w:proofErr w:type="spellStart"/>
      <w:r w:rsidRPr="00057390">
        <w:rPr>
          <w:rFonts w:eastAsiaTheme="minorHAnsi"/>
          <w:szCs w:val="24"/>
          <w:lang w:val="uk-UA"/>
        </w:rPr>
        <w:t>Чернінський</w:t>
      </w:r>
      <w:proofErr w:type="spellEnd"/>
      <w:r w:rsidRPr="00057390">
        <w:rPr>
          <w:rFonts w:eastAsiaTheme="minorHAnsi"/>
          <w:szCs w:val="24"/>
          <w:lang w:val="uk-UA"/>
        </w:rPr>
        <w:t>. – К.: Школяр, 2018. – 216 с.: іл.</w:t>
      </w:r>
    </w:p>
    <w:p w:rsidR="00853322" w:rsidRPr="00057390" w:rsidRDefault="00853322" w:rsidP="0085332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2. Біологія і екологія (рівень стандарту):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10 кл.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заг</w:t>
      </w:r>
      <w:proofErr w:type="spellEnd"/>
      <w:r w:rsidRPr="00057390">
        <w:rPr>
          <w:rFonts w:eastAsiaTheme="minorHAnsi"/>
          <w:szCs w:val="24"/>
          <w:lang w:val="uk-UA"/>
        </w:rPr>
        <w:t>. серед. освіти / В. І. Соболь. – Кам’янець-Подільський: Абетка, 2018. – 272 с.: іл.</w:t>
      </w:r>
    </w:p>
    <w:p w:rsidR="00853322" w:rsidRPr="00057390" w:rsidRDefault="00853322" w:rsidP="00853322">
      <w:pPr>
        <w:spacing w:line="360" w:lineRule="auto"/>
        <w:ind w:firstLine="709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>Допоміжна:</w:t>
      </w:r>
    </w:p>
    <w:p w:rsidR="00853322" w:rsidRPr="00057390" w:rsidRDefault="00853322" w:rsidP="0085332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3. Загальна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 / М.Є. Кучеренко, Ю.Г. Вервес, П.Г. </w:t>
      </w:r>
      <w:proofErr w:type="spellStart"/>
      <w:r w:rsidRPr="00057390">
        <w:rPr>
          <w:rFonts w:eastAsiaTheme="minorHAnsi"/>
          <w:szCs w:val="24"/>
          <w:lang w:val="uk-UA"/>
        </w:rPr>
        <w:t>Балан</w:t>
      </w:r>
      <w:proofErr w:type="spellEnd"/>
      <w:r w:rsidRPr="00057390">
        <w:rPr>
          <w:rFonts w:eastAsiaTheme="minorHAnsi"/>
          <w:szCs w:val="24"/>
          <w:lang w:val="uk-UA"/>
        </w:rPr>
        <w:t xml:space="preserve">, В.М. </w:t>
      </w:r>
      <w:proofErr w:type="spellStart"/>
      <w:r w:rsidRPr="00057390">
        <w:rPr>
          <w:rFonts w:eastAsiaTheme="minorHAnsi"/>
          <w:szCs w:val="24"/>
          <w:lang w:val="uk-UA"/>
        </w:rPr>
        <w:t>Войціцький</w:t>
      </w:r>
      <w:proofErr w:type="spellEnd"/>
      <w:r w:rsidRPr="00057390">
        <w:rPr>
          <w:rFonts w:eastAsiaTheme="minorHAnsi"/>
          <w:szCs w:val="24"/>
          <w:lang w:val="uk-UA"/>
        </w:rPr>
        <w:t xml:space="preserve">. 2-е вид. – К.: </w:t>
      </w:r>
      <w:proofErr w:type="spellStart"/>
      <w:r w:rsidRPr="00057390">
        <w:rPr>
          <w:rFonts w:eastAsiaTheme="minorHAnsi"/>
          <w:szCs w:val="24"/>
          <w:lang w:val="uk-UA"/>
        </w:rPr>
        <w:t>Генеза</w:t>
      </w:r>
      <w:proofErr w:type="spellEnd"/>
      <w:r w:rsidRPr="00057390">
        <w:rPr>
          <w:rFonts w:eastAsiaTheme="minorHAnsi"/>
          <w:szCs w:val="24"/>
          <w:lang w:val="uk-UA"/>
        </w:rPr>
        <w:t xml:space="preserve">, 2005. – 272 с.: іл.  </w:t>
      </w:r>
    </w:p>
    <w:p w:rsidR="00853322" w:rsidRPr="00057390" w:rsidRDefault="00853322" w:rsidP="0085332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t xml:space="preserve">4.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 С.В. Біологія: </w:t>
      </w:r>
      <w:proofErr w:type="spellStart"/>
      <w:r w:rsidRPr="00057390">
        <w:rPr>
          <w:rFonts w:eastAsiaTheme="minorHAnsi"/>
          <w:szCs w:val="24"/>
          <w:lang w:val="uk-UA"/>
        </w:rPr>
        <w:t>підруч</w:t>
      </w:r>
      <w:proofErr w:type="spellEnd"/>
      <w:r w:rsidRPr="00057390">
        <w:rPr>
          <w:rFonts w:eastAsiaTheme="minorHAnsi"/>
          <w:szCs w:val="24"/>
          <w:lang w:val="uk-UA"/>
        </w:rPr>
        <w:t xml:space="preserve">. для 11 кл. </w:t>
      </w:r>
      <w:proofErr w:type="spellStart"/>
      <w:r w:rsidRPr="00057390">
        <w:rPr>
          <w:rFonts w:eastAsiaTheme="minorHAnsi"/>
          <w:szCs w:val="24"/>
          <w:lang w:val="uk-UA"/>
        </w:rPr>
        <w:t>загальноосвіт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навч</w:t>
      </w:r>
      <w:proofErr w:type="spellEnd"/>
      <w:r w:rsidRPr="00057390">
        <w:rPr>
          <w:rFonts w:eastAsiaTheme="minorHAnsi"/>
          <w:szCs w:val="24"/>
          <w:lang w:val="uk-UA"/>
        </w:rPr>
        <w:t xml:space="preserve">. </w:t>
      </w:r>
      <w:proofErr w:type="spellStart"/>
      <w:r w:rsidRPr="00057390">
        <w:rPr>
          <w:rFonts w:eastAsiaTheme="minorHAnsi"/>
          <w:szCs w:val="24"/>
          <w:lang w:val="uk-UA"/>
        </w:rPr>
        <w:t>закл</w:t>
      </w:r>
      <w:proofErr w:type="spellEnd"/>
      <w:r w:rsidRPr="00057390">
        <w:rPr>
          <w:rFonts w:eastAsiaTheme="minorHAnsi"/>
          <w:szCs w:val="24"/>
          <w:lang w:val="uk-UA"/>
        </w:rPr>
        <w:t xml:space="preserve">.: рівень стандарту, </w:t>
      </w:r>
      <w:proofErr w:type="spellStart"/>
      <w:r w:rsidRPr="00057390">
        <w:rPr>
          <w:rFonts w:eastAsiaTheme="minorHAnsi"/>
          <w:szCs w:val="24"/>
          <w:lang w:val="uk-UA"/>
        </w:rPr>
        <w:t>академ</w:t>
      </w:r>
      <w:proofErr w:type="spellEnd"/>
      <w:r w:rsidRPr="00057390">
        <w:rPr>
          <w:rFonts w:eastAsiaTheme="minorHAnsi"/>
          <w:szCs w:val="24"/>
          <w:lang w:val="uk-UA"/>
        </w:rPr>
        <w:t xml:space="preserve">. рівень / С.В. </w:t>
      </w:r>
      <w:proofErr w:type="spellStart"/>
      <w:r w:rsidRPr="00057390">
        <w:rPr>
          <w:rFonts w:eastAsiaTheme="minorHAnsi"/>
          <w:szCs w:val="24"/>
          <w:lang w:val="uk-UA"/>
        </w:rPr>
        <w:t>Межжерін</w:t>
      </w:r>
      <w:proofErr w:type="spellEnd"/>
      <w:r w:rsidRPr="00057390">
        <w:rPr>
          <w:rFonts w:eastAsiaTheme="minorHAnsi"/>
          <w:szCs w:val="24"/>
          <w:lang w:val="uk-UA"/>
        </w:rPr>
        <w:t xml:space="preserve">, Я.О. </w:t>
      </w:r>
      <w:proofErr w:type="spellStart"/>
      <w:r w:rsidRPr="00057390">
        <w:rPr>
          <w:rFonts w:eastAsiaTheme="minorHAnsi"/>
          <w:szCs w:val="24"/>
          <w:lang w:val="uk-UA"/>
        </w:rPr>
        <w:t>Межжеріна</w:t>
      </w:r>
      <w:proofErr w:type="spellEnd"/>
      <w:r w:rsidRPr="00057390">
        <w:rPr>
          <w:rFonts w:eastAsiaTheme="minorHAnsi"/>
          <w:szCs w:val="24"/>
          <w:lang w:val="uk-UA"/>
        </w:rPr>
        <w:t xml:space="preserve">. – К.: Освіта, 2011. – 336 с.: іл.  </w:t>
      </w:r>
    </w:p>
    <w:p w:rsidR="00853322" w:rsidRPr="00057390" w:rsidRDefault="00853322" w:rsidP="00853322">
      <w:pPr>
        <w:spacing w:line="360" w:lineRule="auto"/>
        <w:jc w:val="both"/>
        <w:rPr>
          <w:rFonts w:eastAsiaTheme="minorHAnsi"/>
          <w:szCs w:val="24"/>
          <w:lang w:val="uk-UA"/>
        </w:rPr>
      </w:pPr>
      <w:r w:rsidRPr="00057390">
        <w:rPr>
          <w:rFonts w:eastAsiaTheme="minorHAnsi"/>
          <w:szCs w:val="24"/>
          <w:lang w:val="uk-UA"/>
        </w:rPr>
        <w:lastRenderedPageBreak/>
        <w:t>5. Барна Іван. Загальна біологія. Збірник задач. – Тернопіль: Підручники і посібники, 2007. – 736 с.</w:t>
      </w:r>
    </w:p>
    <w:p w:rsidR="00057390" w:rsidRPr="00057390" w:rsidRDefault="00057390" w:rsidP="00853322">
      <w:pPr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057390" w:rsidRPr="00057390" w:rsidRDefault="00057390" w:rsidP="00057390">
      <w:pPr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057390" w:rsidRPr="00057390" w:rsidRDefault="00057390" w:rsidP="00057390">
      <w:pPr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057390" w:rsidRPr="00057390" w:rsidRDefault="00057390" w:rsidP="00057390">
      <w:pPr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9A6E43" w:rsidRDefault="009A6E43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9A6E43" w:rsidRDefault="009A6E43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9A6E43" w:rsidRDefault="009A6E43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9A6E43" w:rsidRDefault="009A6E43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9A6E43" w:rsidRDefault="009A6E43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9A6E43" w:rsidRDefault="009A6E43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9A6E43" w:rsidRDefault="009A6E43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D906A6" w:rsidRDefault="00D906A6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D906A6" w:rsidRDefault="00D906A6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D906A6" w:rsidRDefault="00D906A6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D906A6" w:rsidRDefault="00D906A6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D906A6" w:rsidRDefault="00D906A6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D906A6" w:rsidRDefault="00D906A6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D906A6" w:rsidRDefault="00D906A6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D906A6" w:rsidRDefault="00D906A6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7D21AB" w:rsidP="007D21AB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Cs w:val="24"/>
          <w:lang w:val="uk-UA" w:eastAsia="ru-RU"/>
        </w:rPr>
        <w:lastRenderedPageBreak/>
        <w:t>Для нотаток</w:t>
      </w: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057390" w:rsidRDefault="00057390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9A6E43" w:rsidRDefault="009A6E43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7D21AB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lang w:val="uk-UA" w:eastAsia="ru-RU"/>
        </w:rPr>
      </w:pPr>
    </w:p>
    <w:p w:rsidR="007022EA" w:rsidRDefault="007022EA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p w:rsidR="007D21AB" w:rsidRDefault="007D21AB" w:rsidP="0047454A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Cs w:val="24"/>
          <w:lang w:val="uk-UA" w:eastAsia="ru-RU"/>
        </w:rPr>
      </w:pPr>
    </w:p>
    <w:sectPr w:rsidR="007D21AB" w:rsidSect="00D906A6">
      <w:footerReference w:type="default" r:id="rId8"/>
      <w:pgSz w:w="8391" w:h="11907" w:code="11"/>
      <w:pgMar w:top="851" w:right="567" w:bottom="851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4C0" w:rsidRDefault="008814C0" w:rsidP="001478FC">
      <w:r>
        <w:separator/>
      </w:r>
    </w:p>
  </w:endnote>
  <w:endnote w:type="continuationSeparator" w:id="0">
    <w:p w:rsidR="008814C0" w:rsidRDefault="008814C0" w:rsidP="0014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9762156"/>
      <w:docPartObj>
        <w:docPartGallery w:val="Page Numbers (Bottom of Page)"/>
        <w:docPartUnique/>
      </w:docPartObj>
    </w:sdtPr>
    <w:sdtEndPr>
      <w:rPr>
        <w:szCs w:val="24"/>
      </w:rPr>
    </w:sdtEndPr>
    <w:sdtContent>
      <w:p w:rsidR="001478FC" w:rsidRPr="001478FC" w:rsidRDefault="001478FC">
        <w:pPr>
          <w:pStyle w:val="a8"/>
          <w:rPr>
            <w:szCs w:val="24"/>
          </w:rPr>
        </w:pPr>
        <w:r w:rsidRPr="001478FC">
          <w:rPr>
            <w:szCs w:val="24"/>
          </w:rPr>
          <w:fldChar w:fldCharType="begin"/>
        </w:r>
        <w:r w:rsidRPr="001478FC">
          <w:rPr>
            <w:szCs w:val="24"/>
          </w:rPr>
          <w:instrText>PAGE   \* MERGEFORMAT</w:instrText>
        </w:r>
        <w:r w:rsidRPr="001478FC">
          <w:rPr>
            <w:szCs w:val="24"/>
          </w:rPr>
          <w:fldChar w:fldCharType="separate"/>
        </w:r>
        <w:r w:rsidR="00E85592">
          <w:rPr>
            <w:noProof/>
            <w:szCs w:val="24"/>
          </w:rPr>
          <w:t>10</w:t>
        </w:r>
        <w:r w:rsidRPr="001478FC">
          <w:rPr>
            <w:szCs w:val="24"/>
          </w:rPr>
          <w:fldChar w:fldCharType="end"/>
        </w:r>
      </w:p>
    </w:sdtContent>
  </w:sdt>
  <w:p w:rsidR="001478FC" w:rsidRDefault="001478F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4C0" w:rsidRDefault="008814C0" w:rsidP="001478FC">
      <w:r>
        <w:separator/>
      </w:r>
    </w:p>
  </w:footnote>
  <w:footnote w:type="continuationSeparator" w:id="0">
    <w:p w:rsidR="008814C0" w:rsidRDefault="008814C0" w:rsidP="001478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7A7"/>
    <w:rsid w:val="000054D6"/>
    <w:rsid w:val="00057390"/>
    <w:rsid w:val="00090266"/>
    <w:rsid w:val="001478FC"/>
    <w:rsid w:val="001657A7"/>
    <w:rsid w:val="001F7902"/>
    <w:rsid w:val="00231DC1"/>
    <w:rsid w:val="00250BF7"/>
    <w:rsid w:val="002533AF"/>
    <w:rsid w:val="0025388F"/>
    <w:rsid w:val="002F30BB"/>
    <w:rsid w:val="0036561A"/>
    <w:rsid w:val="0047454A"/>
    <w:rsid w:val="007022EA"/>
    <w:rsid w:val="00721936"/>
    <w:rsid w:val="00741B7F"/>
    <w:rsid w:val="007D21AB"/>
    <w:rsid w:val="008140FB"/>
    <w:rsid w:val="00853322"/>
    <w:rsid w:val="008814C0"/>
    <w:rsid w:val="008A63A3"/>
    <w:rsid w:val="00920742"/>
    <w:rsid w:val="009A2EC8"/>
    <w:rsid w:val="009A6E43"/>
    <w:rsid w:val="00B612AB"/>
    <w:rsid w:val="00BA0366"/>
    <w:rsid w:val="00C70C04"/>
    <w:rsid w:val="00D530F1"/>
    <w:rsid w:val="00D906A6"/>
    <w:rsid w:val="00E85592"/>
    <w:rsid w:val="00EA3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902"/>
    <w:pPr>
      <w:spacing w:after="0" w:line="240" w:lineRule="auto"/>
      <w:jc w:val="center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50BF7"/>
    <w:pPr>
      <w:spacing w:after="0" w:line="240" w:lineRule="auto"/>
      <w:jc w:val="center"/>
    </w:pPr>
    <w:rPr>
      <w:rFonts w:ascii="Times New Roman" w:eastAsia="Calibri" w:hAnsi="Times New Roman" w:cs="Times New Roman"/>
      <w:sz w:val="24"/>
    </w:rPr>
  </w:style>
  <w:style w:type="paragraph" w:styleId="a5">
    <w:name w:val="List Paragraph"/>
    <w:basedOn w:val="a"/>
    <w:uiPriority w:val="34"/>
    <w:qFormat/>
    <w:rsid w:val="0005739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478F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478FC"/>
    <w:rPr>
      <w:rFonts w:ascii="Times New Roman" w:eastAsia="Calibri" w:hAnsi="Times New Roman" w:cs="Times New Roman"/>
      <w:sz w:val="24"/>
    </w:rPr>
  </w:style>
  <w:style w:type="paragraph" w:styleId="a8">
    <w:name w:val="footer"/>
    <w:basedOn w:val="a"/>
    <w:link w:val="a9"/>
    <w:uiPriority w:val="99"/>
    <w:unhideWhenUsed/>
    <w:rsid w:val="001478F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478FC"/>
    <w:rPr>
      <w:rFonts w:ascii="Times New Roman" w:eastAsia="Calibri" w:hAnsi="Times New Roman" w:cs="Times New Roman"/>
      <w:sz w:val="24"/>
    </w:rPr>
  </w:style>
  <w:style w:type="character" w:customStyle="1" w:styleId="a4">
    <w:name w:val="Без интервала Знак"/>
    <w:basedOn w:val="a0"/>
    <w:link w:val="a3"/>
    <w:uiPriority w:val="1"/>
    <w:rsid w:val="001478FC"/>
    <w:rPr>
      <w:rFonts w:ascii="Times New Roman" w:eastAsia="Calibri" w:hAnsi="Times New Roman" w:cs="Times New Roman"/>
      <w:sz w:val="24"/>
    </w:rPr>
  </w:style>
  <w:style w:type="paragraph" w:styleId="aa">
    <w:name w:val="Balloon Text"/>
    <w:basedOn w:val="a"/>
    <w:link w:val="ab"/>
    <w:uiPriority w:val="99"/>
    <w:semiHidden/>
    <w:unhideWhenUsed/>
    <w:rsid w:val="001478F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478F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902"/>
    <w:pPr>
      <w:spacing w:after="0" w:line="240" w:lineRule="auto"/>
      <w:jc w:val="center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50BF7"/>
    <w:pPr>
      <w:spacing w:after="0" w:line="240" w:lineRule="auto"/>
      <w:jc w:val="center"/>
    </w:pPr>
    <w:rPr>
      <w:rFonts w:ascii="Times New Roman" w:eastAsia="Calibri" w:hAnsi="Times New Roman" w:cs="Times New Roman"/>
      <w:sz w:val="24"/>
    </w:rPr>
  </w:style>
  <w:style w:type="paragraph" w:styleId="a5">
    <w:name w:val="List Paragraph"/>
    <w:basedOn w:val="a"/>
    <w:uiPriority w:val="34"/>
    <w:qFormat/>
    <w:rsid w:val="0005739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478F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478FC"/>
    <w:rPr>
      <w:rFonts w:ascii="Times New Roman" w:eastAsia="Calibri" w:hAnsi="Times New Roman" w:cs="Times New Roman"/>
      <w:sz w:val="24"/>
    </w:rPr>
  </w:style>
  <w:style w:type="paragraph" w:styleId="a8">
    <w:name w:val="footer"/>
    <w:basedOn w:val="a"/>
    <w:link w:val="a9"/>
    <w:uiPriority w:val="99"/>
    <w:unhideWhenUsed/>
    <w:rsid w:val="001478F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478FC"/>
    <w:rPr>
      <w:rFonts w:ascii="Times New Roman" w:eastAsia="Calibri" w:hAnsi="Times New Roman" w:cs="Times New Roman"/>
      <w:sz w:val="24"/>
    </w:rPr>
  </w:style>
  <w:style w:type="character" w:customStyle="1" w:styleId="a4">
    <w:name w:val="Без интервала Знак"/>
    <w:basedOn w:val="a0"/>
    <w:link w:val="a3"/>
    <w:uiPriority w:val="1"/>
    <w:rsid w:val="001478FC"/>
    <w:rPr>
      <w:rFonts w:ascii="Times New Roman" w:eastAsia="Calibri" w:hAnsi="Times New Roman" w:cs="Times New Roman"/>
      <w:sz w:val="24"/>
    </w:rPr>
  </w:style>
  <w:style w:type="paragraph" w:styleId="aa">
    <w:name w:val="Balloon Text"/>
    <w:basedOn w:val="a"/>
    <w:link w:val="ab"/>
    <w:uiPriority w:val="99"/>
    <w:semiHidden/>
    <w:unhideWhenUsed/>
    <w:rsid w:val="001478F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478F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6396D-3969-4473-B92A-52F896F4E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24</Pages>
  <Words>2826</Words>
  <Characters>16114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Zverdvd.org</cp:lastModifiedBy>
  <cp:revision>27</cp:revision>
  <dcterms:created xsi:type="dcterms:W3CDTF">2018-10-01T18:49:00Z</dcterms:created>
  <dcterms:modified xsi:type="dcterms:W3CDTF">2022-12-17T11:32:00Z</dcterms:modified>
</cp:coreProperties>
</file>