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62" w:rsidRDefault="00502C62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A7AA4">
        <w:rPr>
          <w:rFonts w:ascii="Times New Roman" w:hAnsi="Times New Roman" w:cs="Times New Roman"/>
          <w:sz w:val="24"/>
          <w:szCs w:val="24"/>
        </w:rPr>
        <w:t xml:space="preserve">  </w:t>
      </w:r>
      <w:r w:rsidRPr="001B3901">
        <w:rPr>
          <w:rFonts w:ascii="Times New Roman" w:hAnsi="Times New Roman" w:cs="Times New Roman"/>
          <w:sz w:val="24"/>
          <w:szCs w:val="24"/>
          <w:lang w:val="uk-UA"/>
        </w:rPr>
        <w:t xml:space="preserve">МІНІСТЕРСТВО ОСВІТИ І НАУКИ УКРАЇНИ </w:t>
      </w:r>
    </w:p>
    <w:p w:rsidR="00C30841" w:rsidRPr="001B3901" w:rsidRDefault="00C30841" w:rsidP="00C3084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ВІДОКРЕМЛЕНИЙ СТРУКТУРНИЙ ПІДРОЗДІЛ</w:t>
      </w:r>
    </w:p>
    <w:p w:rsidR="00C30841" w:rsidRDefault="00C30841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502C62" w:rsidRPr="001B3901">
        <w:rPr>
          <w:rFonts w:ascii="Times New Roman" w:hAnsi="Times New Roman" w:cs="Times New Roman"/>
          <w:sz w:val="24"/>
          <w:szCs w:val="24"/>
          <w:lang w:val="uk-UA"/>
        </w:rPr>
        <w:t xml:space="preserve">КОСТЯНТИНІВСЬКИЙ </w:t>
      </w:r>
      <w:r>
        <w:rPr>
          <w:rFonts w:ascii="Times New Roman" w:hAnsi="Times New Roman" w:cs="Times New Roman"/>
          <w:sz w:val="24"/>
          <w:szCs w:val="24"/>
          <w:lang w:val="uk-UA"/>
        </w:rPr>
        <w:t>ІНДУСТРІАЛЬНИЙ ФАХОВИЙ КОЛЕДЖ</w:t>
      </w:r>
      <w:r w:rsidRPr="001B39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02C62" w:rsidRPr="001B3901" w:rsidRDefault="00502C62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B3901">
        <w:rPr>
          <w:rFonts w:ascii="Times New Roman" w:hAnsi="Times New Roman" w:cs="Times New Roman"/>
          <w:sz w:val="24"/>
          <w:szCs w:val="24"/>
          <w:lang w:val="uk-UA"/>
        </w:rPr>
        <w:t>ДЕРЖАВНОГО ВИЩОГО НАВЧАЛЬНОГ ЗАКЛАДУ</w:t>
      </w:r>
    </w:p>
    <w:p w:rsidR="00502C62" w:rsidRPr="001B3901" w:rsidRDefault="004D2C86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502C62" w:rsidRPr="001B3901">
        <w:rPr>
          <w:rFonts w:ascii="Times New Roman" w:hAnsi="Times New Roman" w:cs="Times New Roman"/>
          <w:sz w:val="24"/>
          <w:szCs w:val="24"/>
          <w:lang w:val="uk-UA"/>
        </w:rPr>
        <w:t>ДОНЕЦЬКИЙ НАЦІОНАЛЬНИЙ ТЕХНІЧНИЙ УНІВЕРСИТЕТ»</w:t>
      </w:r>
    </w:p>
    <w:p w:rsidR="00502C62" w:rsidRPr="001B3901" w:rsidRDefault="00502C62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B390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502C62" w:rsidRDefault="00502C62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Default="00502C62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МЕТОДИЧНА РОЗРОБКА</w:t>
      </w: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відкритого заняття</w:t>
      </w:r>
      <w:r w:rsidR="00A514B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02C62" w:rsidRDefault="00C30841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Умови та порядок отримання банківського кредиту</w:t>
      </w: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дисципліни «Бухгалтерський облік і звітність у комерційних банках»</w:t>
      </w:r>
    </w:p>
    <w:p w:rsidR="00502C62" w:rsidRDefault="004D2C86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="00502C62">
        <w:rPr>
          <w:rFonts w:ascii="Times New Roman" w:hAnsi="Times New Roman"/>
          <w:sz w:val="28"/>
          <w:szCs w:val="28"/>
          <w:lang w:val="uk-UA"/>
        </w:rPr>
        <w:t>пеціальність 072 Фінанси, банківська справа та страхування</w:t>
      </w: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02C62" w:rsidRPr="009624EC" w:rsidRDefault="00502C62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5F625C" w:rsidRDefault="00502C62" w:rsidP="00502C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02C62" w:rsidRPr="00F763BF" w:rsidRDefault="008F0EE2" w:rsidP="005F4F6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763BF">
        <w:rPr>
          <w:rFonts w:ascii="Times New Roman" w:hAnsi="Times New Roman" w:cs="Times New Roman"/>
          <w:sz w:val="24"/>
          <w:szCs w:val="24"/>
          <w:lang w:val="uk-UA"/>
        </w:rPr>
        <w:t>2020</w:t>
      </w:r>
      <w:r w:rsidR="00502C62">
        <w:rPr>
          <w:rFonts w:ascii="Times New Roman" w:hAnsi="Times New Roman"/>
          <w:sz w:val="28"/>
          <w:szCs w:val="28"/>
          <w:lang w:val="uk-UA"/>
        </w:rPr>
        <w:br w:type="page"/>
      </w:r>
    </w:p>
    <w:p w:rsidR="00502C62" w:rsidRDefault="00502C62" w:rsidP="00502C6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Передмова</w:t>
      </w:r>
    </w:p>
    <w:p w:rsidR="00502C62" w:rsidRPr="00CE33A1" w:rsidRDefault="00502C62" w:rsidP="00502C62">
      <w:pPr>
        <w:spacing w:after="0" w:line="360" w:lineRule="auto"/>
        <w:ind w:firstLine="851"/>
        <w:jc w:val="both"/>
        <w:rPr>
          <w:rFonts w:ascii="Times New Roman" w:hAnsi="Times New Roman"/>
          <w:sz w:val="27"/>
          <w:szCs w:val="27"/>
          <w:lang w:val="uk-UA"/>
        </w:rPr>
      </w:pPr>
      <w:r w:rsidRPr="00CE33A1">
        <w:rPr>
          <w:rFonts w:ascii="Times New Roman" w:hAnsi="Times New Roman"/>
          <w:sz w:val="27"/>
          <w:szCs w:val="27"/>
          <w:lang w:val="uk-UA"/>
        </w:rPr>
        <w:t>Метою створення методичної розробки відкритого заняття з теми «</w:t>
      </w:r>
      <w:r w:rsidR="00A976A7" w:rsidRPr="00CE33A1">
        <w:rPr>
          <w:rFonts w:ascii="Times New Roman" w:hAnsi="Times New Roman"/>
          <w:sz w:val="27"/>
          <w:szCs w:val="27"/>
          <w:lang w:val="uk-UA"/>
        </w:rPr>
        <w:t>Умови та порядок отримання банківського кредиту</w:t>
      </w:r>
      <w:r w:rsidRPr="00CE33A1">
        <w:rPr>
          <w:rFonts w:ascii="Times New Roman" w:hAnsi="Times New Roman"/>
          <w:sz w:val="27"/>
          <w:szCs w:val="27"/>
          <w:lang w:val="uk-UA"/>
        </w:rPr>
        <w:t>» є удосконалення методики проведення лекції</w:t>
      </w:r>
      <w:r w:rsidR="00CC26A5" w:rsidRPr="00CE33A1">
        <w:rPr>
          <w:rFonts w:ascii="Times New Roman" w:hAnsi="Times New Roman"/>
          <w:sz w:val="27"/>
          <w:szCs w:val="27"/>
          <w:lang w:val="uk-UA"/>
        </w:rPr>
        <w:t>-конференції</w:t>
      </w:r>
      <w:r w:rsidRPr="00CE33A1">
        <w:rPr>
          <w:rFonts w:ascii="Times New Roman" w:hAnsi="Times New Roman"/>
          <w:sz w:val="27"/>
          <w:szCs w:val="27"/>
          <w:lang w:val="uk-UA"/>
        </w:rPr>
        <w:t>, від</w:t>
      </w:r>
      <w:r w:rsidR="004D2C86" w:rsidRPr="00CE33A1">
        <w:rPr>
          <w:rFonts w:ascii="Times New Roman" w:hAnsi="Times New Roman"/>
          <w:sz w:val="27"/>
          <w:szCs w:val="27"/>
          <w:lang w:val="uk-UA"/>
        </w:rPr>
        <w:t>працювання самостійної пошуково-дослідницької</w:t>
      </w:r>
      <w:r w:rsidRPr="00CE33A1">
        <w:rPr>
          <w:rFonts w:ascii="Times New Roman" w:hAnsi="Times New Roman"/>
          <w:sz w:val="27"/>
          <w:szCs w:val="27"/>
          <w:lang w:val="uk-UA"/>
        </w:rPr>
        <w:t xml:space="preserve"> роботи </w:t>
      </w:r>
      <w:r w:rsidR="004D2C86" w:rsidRPr="00CE33A1">
        <w:rPr>
          <w:rFonts w:ascii="Times New Roman" w:hAnsi="Times New Roman"/>
          <w:sz w:val="27"/>
          <w:szCs w:val="27"/>
          <w:lang w:val="uk-UA"/>
        </w:rPr>
        <w:t>здобувачів освіти</w:t>
      </w:r>
      <w:r w:rsidRPr="00CE33A1">
        <w:rPr>
          <w:rFonts w:ascii="Times New Roman" w:hAnsi="Times New Roman"/>
          <w:sz w:val="27"/>
          <w:szCs w:val="27"/>
          <w:lang w:val="uk-UA"/>
        </w:rPr>
        <w:t xml:space="preserve"> «малими групами» н</w:t>
      </w:r>
      <w:r w:rsidR="00CE33A1">
        <w:rPr>
          <w:rFonts w:ascii="Times New Roman" w:hAnsi="Times New Roman"/>
          <w:sz w:val="27"/>
          <w:szCs w:val="27"/>
          <w:lang w:val="uk-UA"/>
        </w:rPr>
        <w:t xml:space="preserve">ад виконанням дослідницьких </w:t>
      </w:r>
      <w:proofErr w:type="spellStart"/>
      <w:r w:rsidR="00CE33A1">
        <w:rPr>
          <w:rFonts w:ascii="Times New Roman" w:hAnsi="Times New Roman"/>
          <w:sz w:val="27"/>
          <w:szCs w:val="27"/>
          <w:lang w:val="uk-UA"/>
        </w:rPr>
        <w:t>проє</w:t>
      </w:r>
      <w:r w:rsidRPr="00CE33A1">
        <w:rPr>
          <w:rFonts w:ascii="Times New Roman" w:hAnsi="Times New Roman"/>
          <w:sz w:val="27"/>
          <w:szCs w:val="27"/>
          <w:lang w:val="uk-UA"/>
        </w:rPr>
        <w:t>ктів</w:t>
      </w:r>
      <w:proofErr w:type="spellEnd"/>
      <w:r w:rsidRPr="00CE33A1">
        <w:rPr>
          <w:rFonts w:ascii="Times New Roman" w:hAnsi="Times New Roman"/>
          <w:sz w:val="27"/>
          <w:szCs w:val="27"/>
          <w:lang w:val="uk-UA"/>
        </w:rPr>
        <w:t xml:space="preserve"> з використанням інтерактивних методів навчання, що значно підвищують рівень самостійності </w:t>
      </w:r>
      <w:r w:rsidR="004D2C86" w:rsidRPr="00CE33A1">
        <w:rPr>
          <w:rFonts w:ascii="Times New Roman" w:hAnsi="Times New Roman"/>
          <w:sz w:val="27"/>
          <w:szCs w:val="27"/>
          <w:lang w:val="uk-UA"/>
        </w:rPr>
        <w:t>здобувачів освіти</w:t>
      </w:r>
      <w:r w:rsidRPr="00CE33A1">
        <w:rPr>
          <w:rFonts w:ascii="Times New Roman" w:hAnsi="Times New Roman"/>
          <w:sz w:val="27"/>
          <w:szCs w:val="27"/>
          <w:lang w:val="uk-UA"/>
        </w:rPr>
        <w:t>, внутрішню мотивацію та загальний інтелектуальний розвиток.</w:t>
      </w:r>
    </w:p>
    <w:p w:rsidR="00E740CE" w:rsidRPr="00CE33A1" w:rsidRDefault="00502C62" w:rsidP="00502C62">
      <w:pPr>
        <w:spacing w:after="0" w:line="360" w:lineRule="auto"/>
        <w:ind w:firstLine="851"/>
        <w:jc w:val="both"/>
        <w:rPr>
          <w:rFonts w:ascii="Times New Roman" w:hAnsi="Times New Roman"/>
          <w:sz w:val="27"/>
          <w:szCs w:val="27"/>
          <w:lang w:val="uk-UA"/>
        </w:rPr>
      </w:pPr>
      <w:r w:rsidRPr="00CE33A1">
        <w:rPr>
          <w:rFonts w:ascii="Times New Roman" w:hAnsi="Times New Roman"/>
          <w:sz w:val="27"/>
          <w:szCs w:val="27"/>
          <w:lang w:val="uk-UA"/>
        </w:rPr>
        <w:t xml:space="preserve"> Актуальність методичної розробки зумовлена </w:t>
      </w:r>
      <w:r w:rsidR="00A976A7" w:rsidRPr="00CE33A1">
        <w:rPr>
          <w:rFonts w:ascii="Times New Roman" w:hAnsi="Times New Roman"/>
          <w:sz w:val="27"/>
          <w:szCs w:val="27"/>
          <w:lang w:val="uk-UA"/>
        </w:rPr>
        <w:t xml:space="preserve">тим, що </w:t>
      </w:r>
      <w:r w:rsidR="00A976A7" w:rsidRPr="00CE33A1">
        <w:rPr>
          <w:rFonts w:ascii="Times New Roman" w:hAnsi="Times New Roman" w:cs="Times New Roman"/>
          <w:sz w:val="27"/>
          <w:szCs w:val="27"/>
          <w:lang w:val="uk-UA"/>
        </w:rPr>
        <w:t>в</w:t>
      </w:r>
      <w:r w:rsidR="00A976A7" w:rsidRPr="00CE33A1">
        <w:rPr>
          <w:sz w:val="27"/>
          <w:szCs w:val="27"/>
          <w:lang w:val="uk-UA"/>
        </w:rPr>
        <w:t xml:space="preserve"> </w:t>
      </w:r>
      <w:r w:rsidR="00A976A7" w:rsidRPr="00CE33A1">
        <w:rPr>
          <w:rFonts w:ascii="Times New Roman" w:hAnsi="Times New Roman" w:cs="Times New Roman"/>
          <w:sz w:val="27"/>
          <w:szCs w:val="27"/>
          <w:lang w:val="uk-UA"/>
        </w:rPr>
        <w:t>умовах становлення та розвитку економіки України важливе значення має банківська система, яка виступає рушійною силою розвитку в усіх сферах. Одним з елементів підтримки банками суб’єктів господарювання та споживчого попиту населення є надання кредиту. Сфера кредитування безпосередньо пов’язана з потребами розвитку національного виробництва та економіки в цілому.</w:t>
      </w:r>
      <w:r w:rsidR="00A976A7" w:rsidRPr="00CE33A1">
        <w:rPr>
          <w:rFonts w:ascii="Times New Roman" w:hAnsi="Times New Roman"/>
          <w:sz w:val="27"/>
          <w:szCs w:val="27"/>
          <w:lang w:val="uk-UA"/>
        </w:rPr>
        <w:t xml:space="preserve"> </w:t>
      </w:r>
    </w:p>
    <w:p w:rsidR="00502C62" w:rsidRPr="00CE33A1" w:rsidRDefault="00E740CE" w:rsidP="00502C62">
      <w:pPr>
        <w:spacing w:after="0" w:line="360" w:lineRule="auto"/>
        <w:ind w:firstLine="851"/>
        <w:jc w:val="both"/>
        <w:rPr>
          <w:rFonts w:ascii="Times New Roman" w:hAnsi="Times New Roman"/>
          <w:sz w:val="27"/>
          <w:szCs w:val="27"/>
          <w:lang w:val="uk-UA"/>
        </w:rPr>
      </w:pPr>
      <w:r w:rsidRPr="00CE33A1">
        <w:rPr>
          <w:rFonts w:ascii="Times New Roman" w:hAnsi="Times New Roman" w:cs="Times New Roman"/>
          <w:sz w:val="27"/>
          <w:szCs w:val="27"/>
          <w:lang w:val="uk-UA"/>
        </w:rPr>
        <w:t xml:space="preserve">Метою методичної розробки є обґрунтування теоретичних підходів до поняття кредитних операцій банку та механізму забезпечення суб’єктів </w:t>
      </w:r>
      <w:r w:rsidR="003E6630" w:rsidRPr="00CE33A1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CE33A1">
        <w:rPr>
          <w:rFonts w:ascii="Times New Roman" w:hAnsi="Times New Roman" w:cs="Times New Roman"/>
          <w:sz w:val="27"/>
          <w:szCs w:val="27"/>
          <w:lang w:val="uk-UA"/>
        </w:rPr>
        <w:t xml:space="preserve">підприємництва кредитними ресурсами, а також розгляд можливих шляхів удосконалення кредитних відносин банків з підприємствами. Методична розробка дає змогу удосконалити </w:t>
      </w:r>
      <w:r w:rsidR="003E6630" w:rsidRPr="00CE33A1">
        <w:rPr>
          <w:rFonts w:ascii="Times New Roman" w:hAnsi="Times New Roman" w:cs="Times New Roman"/>
          <w:sz w:val="27"/>
          <w:szCs w:val="27"/>
          <w:lang w:val="uk-UA"/>
        </w:rPr>
        <w:t>значення теми, поєднати теоретичні знання практичним застосуванням їх на прикладі підприємств нашого міста. Для набуття практичних навичок оформлення банківського кредиту та оцінки кредитоспроможності позичальника використовується система розрахунків оцінки кредитоспроможності.</w:t>
      </w:r>
    </w:p>
    <w:p w:rsidR="00502C62" w:rsidRDefault="00502C62" w:rsidP="00502C62">
      <w:pPr>
        <w:spacing w:after="0" w:line="360" w:lineRule="auto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CE33A1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      Активізація самостійної роботи студентів з використанням </w:t>
      </w:r>
      <w:r w:rsidRPr="00CE33A1">
        <w:rPr>
          <w:rFonts w:ascii="Times New Roman" w:hAnsi="Times New Roman"/>
          <w:sz w:val="27"/>
          <w:szCs w:val="27"/>
          <w:lang w:val="uk-UA"/>
        </w:rPr>
        <w:t>інтерактивних методів навчання</w:t>
      </w:r>
      <w:r w:rsidRPr="00CE33A1">
        <w:rPr>
          <w:rFonts w:ascii="Times New Roman" w:eastAsia="Times New Roman" w:hAnsi="Times New Roman"/>
          <w:sz w:val="27"/>
          <w:szCs w:val="27"/>
          <w:lang w:val="uk-UA" w:eastAsia="ru-RU"/>
        </w:rPr>
        <w:t>, систем доступу до інформації сприяє формуванню вмінь студентів самостійно мислити, здобувати знання, проводити дослідження та розв’язувати практичні ситуації  з дисципліни «Бухгалтерський облік</w:t>
      </w:r>
      <w:r w:rsidR="003E6630" w:rsidRPr="00CE33A1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та звітність у комерційних банках</w:t>
      </w:r>
      <w:r w:rsidRPr="00CE33A1">
        <w:rPr>
          <w:rFonts w:ascii="Times New Roman" w:eastAsia="Times New Roman" w:hAnsi="Times New Roman"/>
          <w:sz w:val="27"/>
          <w:szCs w:val="27"/>
          <w:lang w:val="uk-UA" w:eastAsia="ru-RU"/>
        </w:rPr>
        <w:t>»  з метою розширення фахової компетенції.</w:t>
      </w:r>
    </w:p>
    <w:p w:rsidR="00CE33A1" w:rsidRDefault="00CE33A1" w:rsidP="00CE33A1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sz w:val="27"/>
          <w:szCs w:val="27"/>
          <w:lang w:val="uk-UA" w:eastAsia="ru-RU"/>
        </w:rPr>
        <w:t>Знання отримані на занятті можуть бути використані при вивченні дисциплін «Банківські операції», «Фінансовий аналіз», «Страхові послуги», виробнича практика.</w:t>
      </w:r>
    </w:p>
    <w:p w:rsidR="00502C62" w:rsidRPr="00CE33A1" w:rsidRDefault="00502C62" w:rsidP="00CE33A1">
      <w:pPr>
        <w:spacing w:after="0" w:line="360" w:lineRule="auto"/>
        <w:ind w:firstLine="567"/>
        <w:jc w:val="center"/>
        <w:rPr>
          <w:rFonts w:ascii="Times New Roman" w:eastAsia="Times New Roman" w:hAnsi="Times New Roman"/>
          <w:sz w:val="27"/>
          <w:szCs w:val="27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План заняття</w:t>
      </w:r>
    </w:p>
    <w:p w:rsidR="00502C62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02C62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Тема заняття: «</w:t>
      </w:r>
      <w:r w:rsidR="003E6630">
        <w:rPr>
          <w:rFonts w:ascii="Times New Roman" w:hAnsi="Times New Roman"/>
          <w:sz w:val="28"/>
          <w:szCs w:val="28"/>
          <w:lang w:val="uk-UA"/>
        </w:rPr>
        <w:t>Умови та порядок отримання банківського кредиту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502C62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Мета заняття:</w:t>
      </w:r>
    </w:p>
    <w:p w:rsidR="00502C62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методична: </w:t>
      </w:r>
    </w:p>
    <w:p w:rsidR="00502C62" w:rsidRPr="0019439E" w:rsidRDefault="00502C62" w:rsidP="00502C6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удосконалення методики</w:t>
      </w:r>
      <w:r w:rsidRPr="0019439E">
        <w:rPr>
          <w:rFonts w:ascii="Times New Roman" w:hAnsi="Times New Roman"/>
          <w:sz w:val="28"/>
          <w:szCs w:val="28"/>
          <w:lang w:val="uk-UA"/>
        </w:rPr>
        <w:t xml:space="preserve"> проведення </w:t>
      </w:r>
      <w:r>
        <w:rPr>
          <w:rFonts w:ascii="Times New Roman" w:hAnsi="Times New Roman"/>
          <w:sz w:val="28"/>
          <w:szCs w:val="28"/>
          <w:lang w:val="uk-UA"/>
        </w:rPr>
        <w:t>лекції</w:t>
      </w:r>
      <w:r w:rsidR="00C14C63">
        <w:rPr>
          <w:rFonts w:ascii="Times New Roman" w:hAnsi="Times New Roman"/>
          <w:sz w:val="28"/>
          <w:szCs w:val="28"/>
          <w:lang w:val="uk-UA"/>
        </w:rPr>
        <w:t>-конференції з елемента</w:t>
      </w:r>
      <w:r w:rsidR="00305E2A">
        <w:rPr>
          <w:rFonts w:ascii="Times New Roman" w:hAnsi="Times New Roman"/>
          <w:sz w:val="28"/>
          <w:szCs w:val="28"/>
          <w:lang w:val="uk-UA"/>
        </w:rPr>
        <w:t>м</w:t>
      </w:r>
      <w:r w:rsidR="00C14C63">
        <w:rPr>
          <w:rFonts w:ascii="Times New Roman" w:hAnsi="Times New Roman"/>
          <w:sz w:val="28"/>
          <w:szCs w:val="28"/>
          <w:lang w:val="uk-UA"/>
        </w:rPr>
        <w:t>и ділової гри</w:t>
      </w:r>
      <w:r w:rsidR="00305E2A">
        <w:rPr>
          <w:rFonts w:ascii="Times New Roman" w:hAnsi="Times New Roman"/>
          <w:sz w:val="28"/>
          <w:szCs w:val="28"/>
          <w:lang w:val="uk-UA"/>
        </w:rPr>
        <w:t>, спрямованої</w:t>
      </w:r>
      <w:r w:rsidRPr="0019439E">
        <w:rPr>
          <w:rFonts w:ascii="Times New Roman" w:hAnsi="Times New Roman"/>
          <w:sz w:val="28"/>
          <w:szCs w:val="28"/>
          <w:lang w:val="uk-UA"/>
        </w:rPr>
        <w:t xml:space="preserve"> на розвиток навичок пошукової до аудиторної роботи студентів і роботи в «малих групах»</w:t>
      </w:r>
      <w:r w:rsidR="00305E2A">
        <w:rPr>
          <w:rFonts w:ascii="Times New Roman" w:hAnsi="Times New Roman"/>
          <w:sz w:val="28"/>
          <w:szCs w:val="28"/>
          <w:lang w:val="uk-UA"/>
        </w:rPr>
        <w:t xml:space="preserve"> та створеної системи знань шляхом активізації студентів</w:t>
      </w:r>
      <w:r w:rsidRPr="0019439E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502C62" w:rsidRPr="00305E2A" w:rsidRDefault="00502C62" w:rsidP="00305E2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дидактична: </w:t>
      </w:r>
    </w:p>
    <w:p w:rsidR="00502C62" w:rsidRDefault="00502C62" w:rsidP="00502C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9439E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05E2A">
        <w:rPr>
          <w:rFonts w:ascii="Times New Roman" w:eastAsia="Times New Roman" w:hAnsi="Times New Roman"/>
          <w:sz w:val="28"/>
          <w:szCs w:val="28"/>
          <w:lang w:val="uk-UA" w:eastAsia="ru-RU"/>
        </w:rPr>
        <w:t>понукання</w:t>
      </w:r>
      <w:r w:rsidRPr="001943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</w:t>
      </w:r>
      <w:r w:rsidR="00CE33A1">
        <w:rPr>
          <w:rFonts w:ascii="Times New Roman" w:hAnsi="Times New Roman"/>
          <w:sz w:val="28"/>
          <w:szCs w:val="28"/>
          <w:lang w:val="uk-UA"/>
        </w:rPr>
        <w:t>засвоєння</w:t>
      </w:r>
      <w:r w:rsidRPr="0019439E">
        <w:rPr>
          <w:rFonts w:ascii="Times New Roman" w:hAnsi="Times New Roman"/>
          <w:sz w:val="28"/>
          <w:szCs w:val="28"/>
          <w:lang w:val="uk-UA"/>
        </w:rPr>
        <w:t xml:space="preserve"> знань 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5E2A">
        <w:rPr>
          <w:rFonts w:ascii="Times New Roman" w:hAnsi="Times New Roman"/>
          <w:sz w:val="28"/>
          <w:szCs w:val="28"/>
          <w:lang w:val="uk-UA"/>
        </w:rPr>
        <w:t>порядком отримання кредиту та оцінки кредитоспроможності позичальника</w:t>
      </w:r>
      <w:r w:rsidRPr="0019439E">
        <w:rPr>
          <w:rFonts w:ascii="Times New Roman" w:hAnsi="Times New Roman"/>
          <w:sz w:val="28"/>
          <w:szCs w:val="28"/>
          <w:lang w:val="uk-UA"/>
        </w:rPr>
        <w:t>;</w:t>
      </w:r>
    </w:p>
    <w:p w:rsidR="00CE33A1" w:rsidRDefault="009B6409" w:rsidP="00502C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вміння аналізувати фінансовий стан діяльності підприємства;</w:t>
      </w:r>
    </w:p>
    <w:p w:rsidR="00502C62" w:rsidRPr="0019439E" w:rsidRDefault="001B7A35" w:rsidP="00502C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сприяння</w:t>
      </w:r>
      <w:r w:rsidR="00502C62">
        <w:rPr>
          <w:rFonts w:ascii="Times New Roman" w:hAnsi="Times New Roman"/>
          <w:sz w:val="28"/>
          <w:szCs w:val="28"/>
          <w:lang w:val="uk-UA"/>
        </w:rPr>
        <w:t xml:space="preserve"> розви</w:t>
      </w:r>
      <w:r w:rsidR="00CE33A1">
        <w:rPr>
          <w:rFonts w:ascii="Times New Roman" w:hAnsi="Times New Roman"/>
          <w:sz w:val="28"/>
          <w:szCs w:val="28"/>
          <w:lang w:val="uk-UA"/>
        </w:rPr>
        <w:t>тку навичок встановлювати причи</w:t>
      </w:r>
      <w:r w:rsidR="00502C62">
        <w:rPr>
          <w:rFonts w:ascii="Times New Roman" w:hAnsi="Times New Roman"/>
          <w:sz w:val="28"/>
          <w:szCs w:val="28"/>
          <w:lang w:val="uk-UA"/>
        </w:rPr>
        <w:t>но</w:t>
      </w:r>
      <w:r w:rsidR="00CE33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2C62">
        <w:rPr>
          <w:rFonts w:ascii="Times New Roman" w:hAnsi="Times New Roman"/>
          <w:sz w:val="28"/>
          <w:szCs w:val="28"/>
          <w:lang w:val="uk-UA"/>
        </w:rPr>
        <w:t>- наслідкові зв’язки між теоретичними знаннями та їх використанням на практиці;</w:t>
      </w:r>
      <w:r w:rsidR="00502C62" w:rsidRPr="0019439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02C62" w:rsidRDefault="00305E2A" w:rsidP="00502C6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сприяння</w:t>
      </w:r>
      <w:r w:rsidR="00502C62" w:rsidRPr="0019439E">
        <w:rPr>
          <w:rFonts w:ascii="Times New Roman" w:hAnsi="Times New Roman"/>
          <w:sz w:val="28"/>
          <w:szCs w:val="28"/>
          <w:lang w:val="uk-UA"/>
        </w:rPr>
        <w:t xml:space="preserve"> розвитку навичок самостійної роботи студентів над завдання</w:t>
      </w:r>
      <w:r w:rsidR="00B74B6E">
        <w:rPr>
          <w:rFonts w:ascii="Times New Roman" w:hAnsi="Times New Roman"/>
          <w:sz w:val="28"/>
          <w:szCs w:val="28"/>
          <w:lang w:val="uk-UA"/>
        </w:rPr>
        <w:t xml:space="preserve">ми дослідницького  </w:t>
      </w:r>
      <w:proofErr w:type="spellStart"/>
      <w:r w:rsidR="00B74B6E">
        <w:rPr>
          <w:rFonts w:ascii="Times New Roman" w:hAnsi="Times New Roman"/>
          <w:sz w:val="28"/>
          <w:szCs w:val="28"/>
          <w:lang w:val="uk-UA"/>
        </w:rPr>
        <w:t>проє</w:t>
      </w:r>
      <w:r w:rsidR="009B6409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="00502C62" w:rsidRPr="001B7A35">
        <w:rPr>
          <w:rFonts w:ascii="Times New Roman" w:hAnsi="Times New Roman"/>
          <w:sz w:val="28"/>
          <w:szCs w:val="28"/>
          <w:lang w:val="uk-UA"/>
        </w:rPr>
        <w:t>;</w:t>
      </w:r>
    </w:p>
    <w:p w:rsidR="009B6409" w:rsidRPr="001B7A35" w:rsidRDefault="009B6409" w:rsidP="00502C6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узагальнення та систематизування знань роботи з фінансовою документацією підприємства;</w:t>
      </w:r>
    </w:p>
    <w:p w:rsidR="00502C62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виховна:</w:t>
      </w:r>
    </w:p>
    <w:p w:rsidR="00502C62" w:rsidRPr="00D60E75" w:rsidRDefault="00CE33A1" w:rsidP="00502C6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</w:t>
      </w:r>
      <w:r w:rsidR="001B7A35">
        <w:rPr>
          <w:rFonts w:ascii="Times New Roman" w:hAnsi="Times New Roman"/>
          <w:sz w:val="28"/>
          <w:szCs w:val="28"/>
          <w:lang w:val="uk-UA"/>
        </w:rPr>
        <w:t>вання уважності, цілеспрямованості</w:t>
      </w:r>
      <w:r w:rsidR="00502C62">
        <w:rPr>
          <w:rFonts w:ascii="Times New Roman" w:hAnsi="Times New Roman"/>
          <w:sz w:val="28"/>
          <w:szCs w:val="28"/>
          <w:lang w:val="uk-UA"/>
        </w:rPr>
        <w:t xml:space="preserve"> у всебічному оволодінні майбутньою професією; </w:t>
      </w:r>
    </w:p>
    <w:p w:rsidR="00502C62" w:rsidRPr="00D60E75" w:rsidRDefault="001B7A35" w:rsidP="00502C62">
      <w:pPr>
        <w:pStyle w:val="a3"/>
        <w:numPr>
          <w:ilvl w:val="0"/>
          <w:numId w:val="2"/>
        </w:numPr>
        <w:spacing w:after="0" w:line="360" w:lineRule="auto"/>
        <w:ind w:right="17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формування готовності</w:t>
      </w:r>
      <w:r w:rsidR="00502C62" w:rsidRPr="00D60E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праці в сучасних умовах;</w:t>
      </w:r>
    </w:p>
    <w:p w:rsidR="00502C62" w:rsidRPr="00D60E75" w:rsidRDefault="001B7A35" w:rsidP="00502C62">
      <w:pPr>
        <w:pStyle w:val="a3"/>
        <w:numPr>
          <w:ilvl w:val="0"/>
          <w:numId w:val="2"/>
        </w:numPr>
        <w:spacing w:after="0" w:line="360" w:lineRule="auto"/>
        <w:ind w:right="17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сприяння</w:t>
      </w:r>
      <w:r w:rsidR="00502C62" w:rsidRPr="00D60E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розумінню необхідності подальшої освіти.</w:t>
      </w:r>
    </w:p>
    <w:p w:rsidR="00502C62" w:rsidRDefault="00CE33A1" w:rsidP="00502C62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 заняття: лекція.</w:t>
      </w:r>
    </w:p>
    <w:p w:rsidR="00826551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Тип заняття:  </w:t>
      </w:r>
      <w:r w:rsidR="00826551">
        <w:rPr>
          <w:rFonts w:ascii="Times New Roman" w:hAnsi="Times New Roman"/>
          <w:sz w:val="28"/>
          <w:szCs w:val="28"/>
          <w:lang w:val="uk-UA"/>
        </w:rPr>
        <w:t>лекція-конференція з елементами ділової гри.</w:t>
      </w:r>
    </w:p>
    <w:p w:rsidR="00502C62" w:rsidRPr="00D60E75" w:rsidRDefault="00502C62" w:rsidP="00502C62">
      <w:pPr>
        <w:spacing w:after="0" w:line="360" w:lineRule="auto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Форми та методи проведення заняття: </w:t>
      </w:r>
      <w:r w:rsidR="0091625C">
        <w:rPr>
          <w:rFonts w:ascii="Times New Roman" w:hAnsi="Times New Roman"/>
          <w:sz w:val="28"/>
          <w:szCs w:val="28"/>
          <w:lang w:val="uk-UA"/>
        </w:rPr>
        <w:t xml:space="preserve">фронтальне  та індивідуальне опитування, </w:t>
      </w:r>
      <w:proofErr w:type="spellStart"/>
      <w:r w:rsidR="00E15C90">
        <w:rPr>
          <w:rFonts w:ascii="Times New Roman" w:hAnsi="Times New Roman"/>
          <w:sz w:val="28"/>
          <w:szCs w:val="28"/>
          <w:lang w:val="uk-UA"/>
        </w:rPr>
        <w:t>онлайн</w:t>
      </w:r>
      <w:proofErr w:type="spellEnd"/>
      <w:r w:rsidR="00E15C90">
        <w:rPr>
          <w:rFonts w:ascii="Times New Roman" w:hAnsi="Times New Roman"/>
          <w:sz w:val="28"/>
          <w:szCs w:val="28"/>
          <w:lang w:val="uk-UA"/>
        </w:rPr>
        <w:t xml:space="preserve"> тестування за допомогою </w:t>
      </w:r>
      <w:r w:rsidR="00E15C90">
        <w:rPr>
          <w:rFonts w:ascii="Times New Roman" w:hAnsi="Times New Roman"/>
          <w:sz w:val="28"/>
          <w:szCs w:val="28"/>
          <w:lang w:val="en-GB"/>
        </w:rPr>
        <w:t>Google</w:t>
      </w:r>
      <w:r w:rsidR="00E15C90" w:rsidRPr="00BD15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5C90">
        <w:rPr>
          <w:rFonts w:ascii="Times New Roman" w:hAnsi="Times New Roman"/>
          <w:sz w:val="28"/>
          <w:szCs w:val="28"/>
          <w:lang w:val="en-GB"/>
        </w:rPr>
        <w:t>Forms</w:t>
      </w:r>
      <w:r w:rsidR="0091625C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групова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доаудиторна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1625C">
        <w:rPr>
          <w:rFonts w:ascii="Times New Roman" w:hAnsi="Times New Roman"/>
          <w:sz w:val="28"/>
          <w:szCs w:val="28"/>
          <w:lang w:val="uk-UA"/>
        </w:rPr>
        <w:t>пошуково-досл</w:t>
      </w:r>
      <w:r w:rsidR="009C2119">
        <w:rPr>
          <w:rFonts w:ascii="Times New Roman" w:hAnsi="Times New Roman"/>
          <w:sz w:val="28"/>
          <w:szCs w:val="28"/>
          <w:lang w:val="uk-UA"/>
        </w:rPr>
        <w:t>ідницька</w:t>
      </w:r>
      <w:r>
        <w:rPr>
          <w:rFonts w:ascii="Times New Roman" w:hAnsi="Times New Roman"/>
          <w:sz w:val="28"/>
          <w:szCs w:val="28"/>
          <w:lang w:val="uk-UA"/>
        </w:rPr>
        <w:t xml:space="preserve"> робота</w:t>
      </w:r>
      <w:r w:rsidR="009C2119">
        <w:rPr>
          <w:rFonts w:ascii="Times New Roman" w:hAnsi="Times New Roman"/>
          <w:sz w:val="28"/>
          <w:szCs w:val="28"/>
          <w:lang w:val="uk-UA"/>
        </w:rPr>
        <w:t xml:space="preserve"> за кейс-методом</w:t>
      </w:r>
      <w:r w:rsidR="0091625C">
        <w:rPr>
          <w:rFonts w:ascii="Times New Roman" w:hAnsi="Times New Roman"/>
          <w:sz w:val="28"/>
          <w:szCs w:val="28"/>
          <w:lang w:val="uk-UA"/>
        </w:rPr>
        <w:t xml:space="preserve"> до проведення</w:t>
      </w:r>
      <w:r w:rsidR="009C2119">
        <w:rPr>
          <w:rFonts w:ascii="Times New Roman" w:hAnsi="Times New Roman"/>
          <w:sz w:val="28"/>
          <w:szCs w:val="28"/>
          <w:lang w:val="uk-UA"/>
        </w:rPr>
        <w:t xml:space="preserve"> ділової гри</w:t>
      </w:r>
      <w:r w:rsidR="00E573FB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робота «малими групами»</w:t>
      </w:r>
      <w:r w:rsidR="009C2119">
        <w:rPr>
          <w:rFonts w:ascii="Times New Roman" w:hAnsi="Times New Roman"/>
          <w:sz w:val="28"/>
          <w:szCs w:val="28"/>
          <w:lang w:val="uk-UA"/>
        </w:rPr>
        <w:t xml:space="preserve"> моделювання виробничої ситуації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викладання </w:t>
      </w:r>
      <w:r w:rsidR="009C2119">
        <w:rPr>
          <w:rFonts w:ascii="Times New Roman" w:hAnsi="Times New Roman"/>
          <w:sz w:val="28"/>
          <w:szCs w:val="28"/>
          <w:lang w:val="uk-UA"/>
        </w:rPr>
        <w:t xml:space="preserve">лекційного </w:t>
      </w:r>
      <w:r>
        <w:rPr>
          <w:rFonts w:ascii="Times New Roman" w:hAnsi="Times New Roman"/>
          <w:sz w:val="28"/>
          <w:szCs w:val="28"/>
          <w:lang w:val="uk-UA"/>
        </w:rPr>
        <w:t xml:space="preserve"> матеріалу з використанням </w:t>
      </w:r>
      <w:r w:rsidR="009C2119">
        <w:rPr>
          <w:rFonts w:ascii="Times New Roman" w:hAnsi="Times New Roman"/>
          <w:sz w:val="28"/>
          <w:szCs w:val="28"/>
          <w:lang w:val="uk-UA"/>
        </w:rPr>
        <w:t>авторської відео лекції</w:t>
      </w:r>
      <w:r w:rsidR="00E573FB">
        <w:rPr>
          <w:rFonts w:ascii="Times New Roman" w:hAnsi="Times New Roman"/>
          <w:sz w:val="28"/>
          <w:szCs w:val="28"/>
          <w:lang w:val="uk-UA"/>
        </w:rPr>
        <w:t>. Закріплення лекційного матеріалу за допомогою методу «</w:t>
      </w:r>
      <w:proofErr w:type="spellStart"/>
      <w:r w:rsidR="00E573FB">
        <w:rPr>
          <w:rFonts w:ascii="Times New Roman" w:hAnsi="Times New Roman"/>
          <w:sz w:val="28"/>
          <w:szCs w:val="28"/>
          <w:lang w:val="uk-UA"/>
        </w:rPr>
        <w:t>Гронування</w:t>
      </w:r>
      <w:proofErr w:type="spellEnd"/>
      <w:r w:rsidR="00E573FB">
        <w:rPr>
          <w:rFonts w:ascii="Times New Roman" w:hAnsi="Times New Roman"/>
          <w:sz w:val="28"/>
          <w:szCs w:val="28"/>
          <w:lang w:val="uk-UA"/>
        </w:rPr>
        <w:t xml:space="preserve">», «АБВ», </w:t>
      </w:r>
      <w:proofErr w:type="spellStart"/>
      <w:r w:rsidR="0091625C">
        <w:rPr>
          <w:rFonts w:ascii="Times New Roman" w:hAnsi="Times New Roman"/>
          <w:sz w:val="28"/>
          <w:szCs w:val="28"/>
          <w:lang w:val="uk-UA"/>
        </w:rPr>
        <w:t>онлайн</w:t>
      </w:r>
      <w:proofErr w:type="spellEnd"/>
      <w:r w:rsidR="0091625C">
        <w:rPr>
          <w:rFonts w:ascii="Times New Roman" w:hAnsi="Times New Roman"/>
          <w:sz w:val="28"/>
          <w:szCs w:val="28"/>
          <w:lang w:val="uk-UA"/>
        </w:rPr>
        <w:t xml:space="preserve"> тестування за допомогою хмарного сервісу</w:t>
      </w:r>
      <w:r w:rsidR="0091625C" w:rsidRPr="00BD15A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1625C">
        <w:rPr>
          <w:rFonts w:ascii="Times New Roman" w:hAnsi="Times New Roman"/>
          <w:sz w:val="28"/>
          <w:szCs w:val="28"/>
          <w:lang w:val="en-GB"/>
        </w:rPr>
        <w:t>Kahoot</w:t>
      </w:r>
      <w:proofErr w:type="spellEnd"/>
      <w:r w:rsidR="0091625C">
        <w:rPr>
          <w:rFonts w:ascii="Times New Roman" w:hAnsi="Times New Roman"/>
          <w:sz w:val="28"/>
          <w:szCs w:val="28"/>
          <w:lang w:val="uk-UA"/>
        </w:rPr>
        <w:t>,</w:t>
      </w:r>
      <w:r w:rsidR="00E573FB">
        <w:rPr>
          <w:rFonts w:ascii="Times New Roman" w:hAnsi="Times New Roman"/>
          <w:sz w:val="28"/>
          <w:szCs w:val="28"/>
          <w:lang w:val="uk-UA"/>
        </w:rPr>
        <w:t xml:space="preserve"> використання </w:t>
      </w:r>
      <w:proofErr w:type="spellStart"/>
      <w:r w:rsidR="00E573FB">
        <w:rPr>
          <w:rFonts w:ascii="Times New Roman" w:hAnsi="Times New Roman"/>
          <w:sz w:val="28"/>
          <w:szCs w:val="28"/>
          <w:lang w:val="uk-UA"/>
        </w:rPr>
        <w:t>слайдової</w:t>
      </w:r>
      <w:proofErr w:type="spellEnd"/>
      <w:r w:rsidR="00E573FB">
        <w:rPr>
          <w:rFonts w:ascii="Times New Roman" w:hAnsi="Times New Roman"/>
          <w:sz w:val="28"/>
          <w:szCs w:val="28"/>
          <w:lang w:val="uk-UA"/>
        </w:rPr>
        <w:t xml:space="preserve"> презентації, поетапне диференційне  оцінювання знань студентів.</w:t>
      </w:r>
    </w:p>
    <w:p w:rsidR="00502C62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Міждисциплінарні зв’язки:</w:t>
      </w:r>
    </w:p>
    <w:p w:rsidR="00502C62" w:rsidRDefault="00502C62" w:rsidP="00502C6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забезпечуючи:  «Основи економічної теорії»</w:t>
      </w:r>
      <w:r w:rsidR="00826551">
        <w:rPr>
          <w:rFonts w:ascii="Times New Roman" w:hAnsi="Times New Roman"/>
          <w:sz w:val="28"/>
          <w:szCs w:val="28"/>
          <w:lang w:val="uk-UA"/>
        </w:rPr>
        <w:t xml:space="preserve">, «Інформатика», «Бухгалтерський облік», </w:t>
      </w:r>
      <w:r w:rsidR="00826551" w:rsidRPr="00347757">
        <w:rPr>
          <w:rFonts w:ascii="Times New Roman" w:eastAsia="Times New Roman" w:hAnsi="Times New Roman"/>
          <w:sz w:val="28"/>
          <w:szCs w:val="28"/>
          <w:lang w:val="uk-UA" w:eastAsia="ru-RU"/>
        </w:rPr>
        <w:t>навчальна практика</w:t>
      </w:r>
      <w:r w:rsidR="00826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зі спеціальності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502C62" w:rsidRDefault="00502C62" w:rsidP="00502C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забезпечув</w:t>
      </w:r>
      <w:r w:rsidR="00E573FB">
        <w:rPr>
          <w:rFonts w:ascii="Times New Roman" w:hAnsi="Times New Roman"/>
          <w:sz w:val="28"/>
          <w:szCs w:val="28"/>
          <w:lang w:val="uk-UA"/>
        </w:rPr>
        <w:t xml:space="preserve">альні: «Банківські операції», курсова робота з банківських операцій, </w:t>
      </w:r>
      <w:r w:rsidR="00826551">
        <w:rPr>
          <w:rFonts w:ascii="Times New Roman" w:hAnsi="Times New Roman"/>
          <w:sz w:val="28"/>
          <w:szCs w:val="28"/>
          <w:lang w:val="uk-UA"/>
        </w:rPr>
        <w:t>«Інформаційні системи і технології у кредитно-фінансових установах</w:t>
      </w:r>
      <w:r w:rsidRPr="00347757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34775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r w:rsidRPr="00347757">
        <w:rPr>
          <w:rFonts w:ascii="Times New Roman" w:eastAsia="Times New Roman" w:hAnsi="Times New Roman"/>
          <w:sz w:val="28"/>
          <w:szCs w:val="28"/>
          <w:lang w:val="uk-UA" w:eastAsia="ru-RU"/>
        </w:rPr>
        <w:t>«Фінансовий аналіз»,</w:t>
      </w:r>
      <w:r w:rsidR="008265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826551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виробнича практика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02C62" w:rsidRPr="00347757" w:rsidRDefault="00502C62" w:rsidP="00502C62">
      <w:pPr>
        <w:spacing w:after="0" w:line="360" w:lineRule="auto"/>
        <w:ind w:right="17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Методичне забезпечення та візуальний супровід: </w:t>
      </w:r>
      <w:r w:rsidRPr="00347757">
        <w:rPr>
          <w:rFonts w:ascii="Times New Roman" w:hAnsi="Times New Roman"/>
          <w:sz w:val="28"/>
          <w:szCs w:val="28"/>
          <w:lang w:val="uk-UA"/>
        </w:rPr>
        <w:t>робоча програма</w:t>
      </w:r>
      <w:r w:rsidR="00E573FB">
        <w:rPr>
          <w:rFonts w:ascii="Times New Roman" w:hAnsi="Times New Roman"/>
          <w:sz w:val="28"/>
          <w:szCs w:val="28"/>
          <w:lang w:val="uk-UA"/>
        </w:rPr>
        <w:t xml:space="preserve"> навчальної дисципліни</w:t>
      </w:r>
      <w:r w:rsidRPr="00347757">
        <w:rPr>
          <w:rFonts w:ascii="Times New Roman" w:hAnsi="Times New Roman"/>
          <w:sz w:val="28"/>
          <w:szCs w:val="28"/>
          <w:lang w:val="uk-UA"/>
        </w:rPr>
        <w:t>, методична розробка</w:t>
      </w:r>
      <w:r w:rsidR="00E573FB">
        <w:rPr>
          <w:rFonts w:ascii="Times New Roman" w:hAnsi="Times New Roman"/>
          <w:sz w:val="28"/>
          <w:szCs w:val="28"/>
          <w:lang w:val="uk-UA"/>
        </w:rPr>
        <w:t xml:space="preserve"> відкритого</w:t>
      </w:r>
      <w:r w:rsidRPr="00347757">
        <w:rPr>
          <w:rFonts w:ascii="Times New Roman" w:hAnsi="Times New Roman"/>
          <w:sz w:val="28"/>
          <w:szCs w:val="28"/>
          <w:lang w:val="uk-UA"/>
        </w:rPr>
        <w:t xml:space="preserve"> заняття,</w:t>
      </w:r>
      <w:r w:rsidR="000351C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477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5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 України </w:t>
      </w:r>
      <w:r w:rsidR="001D5271" w:rsidRPr="007033EF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1D5271">
        <w:rPr>
          <w:rFonts w:ascii="Times New Roman" w:eastAsia="Times New Roman" w:hAnsi="Times New Roman"/>
          <w:sz w:val="28"/>
          <w:szCs w:val="28"/>
          <w:lang w:val="uk-UA" w:eastAsia="ru-RU"/>
        </w:rPr>
        <w:t>Про бухгалтерський облік і фінансова звітність в Україні</w:t>
      </w:r>
      <w:r w:rsidR="001D5271" w:rsidRPr="007033EF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1D5271">
        <w:rPr>
          <w:rFonts w:ascii="Times New Roman" w:eastAsia="Times New Roman" w:hAnsi="Times New Roman"/>
          <w:sz w:val="28"/>
          <w:szCs w:val="28"/>
          <w:lang w:val="uk-UA" w:eastAsia="ru-RU"/>
        </w:rPr>
        <w:t>, Закон України</w:t>
      </w:r>
      <w:r w:rsidR="001D5271" w:rsidRPr="003477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5271">
        <w:rPr>
          <w:rFonts w:ascii="Times New Roman" w:eastAsia="Times New Roman" w:hAnsi="Times New Roman"/>
          <w:sz w:val="28"/>
          <w:szCs w:val="28"/>
          <w:lang w:val="uk-UA" w:eastAsia="ru-RU"/>
        </w:rPr>
        <w:t>«Про банки і банківську діяльність»,</w:t>
      </w:r>
      <w:r w:rsidR="001D5271" w:rsidRPr="003477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5271" w:rsidRPr="00AD59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 (стандарт) бухгалтерського обліку </w:t>
      </w:r>
      <w:r w:rsidR="001D5271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114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Загальні вимоги до фінансової звітності</w:t>
      </w:r>
      <w:r w:rsidR="001D5271">
        <w:rPr>
          <w:rFonts w:ascii="Times New Roman" w:eastAsia="Times New Roman" w:hAnsi="Times New Roman"/>
          <w:sz w:val="28"/>
          <w:szCs w:val="28"/>
          <w:lang w:val="uk-UA" w:eastAsia="ru-RU"/>
        </w:rPr>
        <w:t>, 2</w:t>
      </w:r>
      <w:r w:rsidR="001114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Баланс</w:t>
      </w:r>
      <w:r w:rsidR="001D5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347757">
        <w:rPr>
          <w:rFonts w:ascii="Times New Roman" w:hAnsi="Times New Roman"/>
          <w:sz w:val="28"/>
          <w:szCs w:val="28"/>
          <w:lang w:val="uk-UA"/>
        </w:rPr>
        <w:t>опорні  конспекти</w:t>
      </w:r>
      <w:r w:rsidR="001D5271">
        <w:rPr>
          <w:rFonts w:ascii="Times New Roman" w:hAnsi="Times New Roman"/>
          <w:sz w:val="28"/>
          <w:szCs w:val="28"/>
          <w:lang w:val="uk-UA"/>
        </w:rPr>
        <w:t xml:space="preserve"> лекції</w:t>
      </w:r>
      <w:r w:rsidRPr="00347757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47757">
        <w:rPr>
          <w:rFonts w:ascii="Times New Roman" w:hAnsi="Times New Roman"/>
          <w:sz w:val="28"/>
          <w:szCs w:val="28"/>
          <w:lang w:val="uk-UA"/>
        </w:rPr>
        <w:t xml:space="preserve">матеріали </w:t>
      </w:r>
      <w:r w:rsidR="001D5271">
        <w:rPr>
          <w:rFonts w:ascii="Times New Roman" w:hAnsi="Times New Roman"/>
          <w:sz w:val="28"/>
          <w:szCs w:val="28"/>
          <w:lang w:val="uk-UA"/>
        </w:rPr>
        <w:t>пошуково-дослідницької</w:t>
      </w:r>
      <w:r w:rsidRPr="00347757">
        <w:rPr>
          <w:rFonts w:ascii="Times New Roman" w:hAnsi="Times New Roman"/>
          <w:sz w:val="28"/>
          <w:szCs w:val="28"/>
          <w:lang w:val="uk-UA"/>
        </w:rPr>
        <w:t xml:space="preserve"> роботи, </w:t>
      </w:r>
      <w:proofErr w:type="spellStart"/>
      <w:r w:rsidR="001114BC">
        <w:rPr>
          <w:rFonts w:ascii="Times New Roman" w:hAnsi="Times New Roman"/>
          <w:sz w:val="28"/>
          <w:szCs w:val="28"/>
          <w:lang w:val="uk-UA"/>
        </w:rPr>
        <w:t>відео-</w:t>
      </w:r>
      <w:proofErr w:type="spellEnd"/>
      <w:r w:rsidR="001114BC">
        <w:rPr>
          <w:rFonts w:ascii="Times New Roman" w:hAnsi="Times New Roman"/>
          <w:sz w:val="28"/>
          <w:szCs w:val="28"/>
          <w:lang w:val="uk-UA"/>
        </w:rPr>
        <w:t xml:space="preserve"> лекція, </w:t>
      </w:r>
      <w:r w:rsidRPr="00347757">
        <w:rPr>
          <w:rFonts w:ascii="Times New Roman" w:hAnsi="Times New Roman"/>
          <w:sz w:val="28"/>
          <w:szCs w:val="28"/>
          <w:lang w:val="uk-UA"/>
        </w:rPr>
        <w:t>ілюстративний матеріал з теми, виставка літератури, слайдові</w:t>
      </w:r>
      <w:r>
        <w:rPr>
          <w:rFonts w:ascii="Times New Roman" w:hAnsi="Times New Roman"/>
          <w:sz w:val="28"/>
          <w:szCs w:val="28"/>
          <w:lang w:val="uk-UA"/>
        </w:rPr>
        <w:t xml:space="preserve"> презентації</w:t>
      </w:r>
      <w:r w:rsidRPr="00347757">
        <w:rPr>
          <w:rFonts w:ascii="Times New Roman" w:hAnsi="Times New Roman"/>
          <w:sz w:val="28"/>
          <w:szCs w:val="28"/>
          <w:lang w:val="uk-UA"/>
        </w:rPr>
        <w:t xml:space="preserve">, мультимедійне забезпечення, </w:t>
      </w:r>
      <w:r>
        <w:rPr>
          <w:rFonts w:ascii="Times New Roman" w:hAnsi="Times New Roman"/>
          <w:sz w:val="28"/>
          <w:szCs w:val="28"/>
          <w:lang w:val="uk-UA"/>
        </w:rPr>
        <w:t xml:space="preserve">відеоматеріал, </w:t>
      </w:r>
      <w:r w:rsidRPr="00347757">
        <w:rPr>
          <w:rFonts w:ascii="Times New Roman" w:hAnsi="Times New Roman"/>
          <w:sz w:val="28"/>
          <w:szCs w:val="28"/>
          <w:lang w:val="uk-UA"/>
        </w:rPr>
        <w:t>тести,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5C90">
        <w:rPr>
          <w:rFonts w:ascii="Times New Roman" w:hAnsi="Times New Roman"/>
          <w:sz w:val="28"/>
          <w:szCs w:val="28"/>
          <w:lang w:val="uk-UA"/>
        </w:rPr>
        <w:t>інструкція до проведення ділової гри, форми бухгалтерської звітності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271" w:rsidRDefault="001D5271" w:rsidP="00826551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E6E99" w:rsidRPr="00F763BF" w:rsidRDefault="004E6E99" w:rsidP="00F763B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826551" w:rsidRPr="004E6E99" w:rsidRDefault="00826551" w:rsidP="004E6E99">
      <w:pPr>
        <w:pStyle w:val="a3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4E6E99">
        <w:rPr>
          <w:rFonts w:ascii="Times New Roman" w:hAnsi="Times New Roman"/>
          <w:sz w:val="28"/>
          <w:szCs w:val="28"/>
          <w:lang w:val="uk-UA"/>
        </w:rPr>
        <w:lastRenderedPageBreak/>
        <w:t>Зміст і хід заняття</w:t>
      </w:r>
    </w:p>
    <w:p w:rsidR="00826551" w:rsidRPr="00894FB5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4FB5">
        <w:rPr>
          <w:rFonts w:ascii="Times New Roman" w:hAnsi="Times New Roman" w:cs="Times New Roman"/>
          <w:sz w:val="28"/>
          <w:szCs w:val="28"/>
          <w:lang w:val="uk-UA"/>
        </w:rPr>
        <w:t xml:space="preserve">1 Організаційний момент: </w:t>
      </w:r>
    </w:p>
    <w:p w:rsidR="00826551" w:rsidRPr="00894FB5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4FB5">
        <w:rPr>
          <w:rFonts w:ascii="Times New Roman" w:hAnsi="Times New Roman" w:cs="Times New Roman"/>
          <w:sz w:val="28"/>
          <w:szCs w:val="28"/>
          <w:lang w:val="uk-UA"/>
        </w:rPr>
        <w:t xml:space="preserve">- привітання студентів; 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4FB5">
        <w:rPr>
          <w:rFonts w:ascii="Times New Roman" w:hAnsi="Times New Roman" w:cs="Times New Roman"/>
          <w:sz w:val="28"/>
          <w:szCs w:val="28"/>
          <w:lang w:val="uk-UA"/>
        </w:rPr>
        <w:t>- перевірка присутності на занятті;</w:t>
      </w:r>
    </w:p>
    <w:p w:rsidR="004E6E99" w:rsidRPr="00894FB5" w:rsidRDefault="004E6E99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опитування про стан здоров’я здобувачів освіти;  </w:t>
      </w:r>
    </w:p>
    <w:p w:rsidR="00826551" w:rsidRPr="00894FB5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4FB5">
        <w:rPr>
          <w:rFonts w:ascii="Times New Roman" w:hAnsi="Times New Roman" w:cs="Times New Roman"/>
          <w:sz w:val="28"/>
          <w:szCs w:val="28"/>
          <w:lang w:val="uk-UA"/>
        </w:rPr>
        <w:t>- готовність аудиторії до заняття.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4FB5">
        <w:rPr>
          <w:rFonts w:ascii="Times New Roman" w:hAnsi="Times New Roman" w:cs="Times New Roman"/>
          <w:sz w:val="28"/>
          <w:szCs w:val="28"/>
          <w:lang w:val="uk-UA"/>
        </w:rPr>
        <w:t>2 Ознайомлення студентів з темою,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мотивацією,</w:t>
      </w:r>
      <w:r w:rsidR="00872F47">
        <w:rPr>
          <w:rFonts w:ascii="Times New Roman" w:hAnsi="Times New Roman" w:cs="Times New Roman"/>
          <w:sz w:val="28"/>
          <w:szCs w:val="28"/>
          <w:lang w:val="uk-UA"/>
        </w:rPr>
        <w:t xml:space="preserve"> метою та планом заняття 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 1</w:t>
      </w:r>
      <w:r w:rsidR="004E6E99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894FB5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26551" w:rsidRPr="00894FB5" w:rsidRDefault="00826551" w:rsidP="00826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заняття, мотивація навчання, формулювання мети та основних завдань плану заняття.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4FB5">
        <w:rPr>
          <w:rFonts w:ascii="Times New Roman" w:hAnsi="Times New Roman" w:cs="Times New Roman"/>
          <w:sz w:val="28"/>
          <w:szCs w:val="28"/>
          <w:lang w:val="uk-UA"/>
        </w:rPr>
        <w:t>Тема: «</w:t>
      </w:r>
      <w:r w:rsidR="005E437B">
        <w:rPr>
          <w:rFonts w:ascii="Times New Roman" w:hAnsi="Times New Roman"/>
          <w:sz w:val="28"/>
          <w:szCs w:val="28"/>
          <w:lang w:val="uk-UA"/>
        </w:rPr>
        <w:t>Умови та порядок отримання банківського кредиту</w:t>
      </w:r>
      <w:r w:rsidRPr="00894FB5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заняття.</w:t>
      </w:r>
      <w:r w:rsidRPr="00894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2F47" w:rsidRDefault="00872F47" w:rsidP="00872F47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Нажити багато грошей – хоробрість, зберегти їх – мудрість</w:t>
      </w:r>
      <w:r w:rsidR="00F2731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вміло витрачати – мистецтво.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Ауербах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(німецький письменник 1882 р.)</w:t>
      </w:r>
    </w:p>
    <w:p w:rsidR="004E6E99" w:rsidRDefault="004E6E99" w:rsidP="004E6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CE33A1">
        <w:rPr>
          <w:rFonts w:ascii="Times New Roman" w:hAnsi="Times New Roman"/>
          <w:sz w:val="27"/>
          <w:szCs w:val="27"/>
          <w:lang w:val="uk-UA"/>
        </w:rPr>
        <w:t xml:space="preserve">Актуальність </w:t>
      </w:r>
      <w:r>
        <w:rPr>
          <w:rFonts w:ascii="Times New Roman" w:hAnsi="Times New Roman"/>
          <w:sz w:val="27"/>
          <w:szCs w:val="27"/>
          <w:lang w:val="uk-UA"/>
        </w:rPr>
        <w:t>даної теми</w:t>
      </w:r>
      <w:r w:rsidRPr="00CE33A1">
        <w:rPr>
          <w:rFonts w:ascii="Times New Roman" w:hAnsi="Times New Roman"/>
          <w:sz w:val="27"/>
          <w:szCs w:val="27"/>
          <w:lang w:val="uk-UA"/>
        </w:rPr>
        <w:t xml:space="preserve"> зумовлена тим, що </w:t>
      </w:r>
      <w:r w:rsidRPr="00CE33A1">
        <w:rPr>
          <w:rFonts w:ascii="Times New Roman" w:hAnsi="Times New Roman" w:cs="Times New Roman"/>
          <w:sz w:val="27"/>
          <w:szCs w:val="27"/>
          <w:lang w:val="uk-UA"/>
        </w:rPr>
        <w:t>в</w:t>
      </w:r>
      <w:r w:rsidRPr="00CE33A1">
        <w:rPr>
          <w:sz w:val="27"/>
          <w:szCs w:val="27"/>
          <w:lang w:val="uk-UA"/>
        </w:rPr>
        <w:t xml:space="preserve"> </w:t>
      </w:r>
      <w:r w:rsidRPr="00CE33A1">
        <w:rPr>
          <w:rFonts w:ascii="Times New Roman" w:hAnsi="Times New Roman" w:cs="Times New Roman"/>
          <w:sz w:val="27"/>
          <w:szCs w:val="27"/>
          <w:lang w:val="uk-UA"/>
        </w:rPr>
        <w:t>умовах становлення та розвитку економіки України важливе значення має банківська система, яка виступає рушійною силою розвитку в усіх сферах. Одним з елементів підтримки банками суб’єктів господарювання та споживчого попиту населення є надання кредиту. Сфера кредитування безпосередньо пов’язана з потребами розвитку національного виробництва та економіки в цілому</w:t>
      </w:r>
      <w:r>
        <w:rPr>
          <w:rFonts w:ascii="Times New Roman" w:hAnsi="Times New Roman" w:cs="Times New Roman"/>
          <w:sz w:val="27"/>
          <w:szCs w:val="27"/>
          <w:lang w:val="uk-UA"/>
        </w:rPr>
        <w:t>.</w:t>
      </w:r>
    </w:p>
    <w:p w:rsidR="006B50BB" w:rsidRPr="004E6E99" w:rsidRDefault="006B50BB" w:rsidP="004E6E9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50BB">
        <w:rPr>
          <w:rFonts w:ascii="Times New Roman" w:hAnsi="Times New Roman" w:cs="Times New Roman"/>
          <w:sz w:val="28"/>
          <w:szCs w:val="28"/>
          <w:lang w:val="uk-UA"/>
        </w:rPr>
        <w:t>З розвитком товарного виробництва кредит стає обов’язковим атрибутом господарювання. Кредитні відносини між суб’єктами не можуть виникнути, якщо авансовані у виробничу сферу грошові кошти не здійснюють кругообігу, або, якщо той, хто хоче скористатись кредитом, не має постійного доходу. Вартість, що передається кредитором позичальнику, віддається лише на визначений час, а потім вона повинна бути повернена з виплатою відсотків.</w:t>
      </w:r>
      <w:r w:rsidR="00F2731E">
        <w:rPr>
          <w:rFonts w:ascii="Times New Roman" w:hAnsi="Times New Roman" w:cs="Times New Roman"/>
          <w:sz w:val="28"/>
          <w:szCs w:val="28"/>
          <w:lang w:val="uk-UA"/>
        </w:rPr>
        <w:t xml:space="preserve"> На занятті повторимо поняття кредиту, безготівкових форм розрахунків, вивчимо класифікацію кредитних операцій, ознайомимся з умовами та порядком отримання кредиту, з методикою оцінці кредитоспроможності позичальника. </w:t>
      </w:r>
      <w:r w:rsidR="00665DC5">
        <w:rPr>
          <w:rFonts w:ascii="Times New Roman" w:hAnsi="Times New Roman" w:cs="Times New Roman"/>
          <w:sz w:val="28"/>
          <w:szCs w:val="28"/>
          <w:lang w:val="uk-UA"/>
        </w:rPr>
        <w:t xml:space="preserve">Вивчення та аналізування </w:t>
      </w:r>
      <w:r w:rsidR="00665DC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кредитоспроможності позичальника ви вивчали та будете продовжувати аналізувати на заняттях дисципліни </w:t>
      </w:r>
      <w:r w:rsidR="004E6E99">
        <w:rPr>
          <w:rFonts w:ascii="Times New Roman" w:hAnsi="Times New Roman"/>
          <w:sz w:val="28"/>
          <w:szCs w:val="28"/>
          <w:lang w:val="uk-UA"/>
        </w:rPr>
        <w:t>«Банківські операції», курсова робота з банківських операцій, «Інформаційні системи і технології у кредитно-фінансових установах</w:t>
      </w:r>
      <w:r w:rsidR="004E6E99" w:rsidRPr="00347757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4E6E99" w:rsidRPr="0034775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r w:rsidR="004E6E99" w:rsidRPr="00347757">
        <w:rPr>
          <w:rFonts w:ascii="Times New Roman" w:eastAsia="Times New Roman" w:hAnsi="Times New Roman"/>
          <w:sz w:val="28"/>
          <w:szCs w:val="28"/>
          <w:lang w:val="uk-UA" w:eastAsia="ru-RU"/>
        </w:rPr>
        <w:t>«Фінансовий аналіз»,</w:t>
      </w:r>
      <w:r w:rsidR="004E6E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4E6E9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виробнича практика.</w:t>
      </w:r>
      <w:r w:rsidR="00665D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6551" w:rsidRPr="00894FB5" w:rsidRDefault="00826551" w:rsidP="008265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заняття:</w:t>
      </w:r>
    </w:p>
    <w:p w:rsidR="004E6E99" w:rsidRPr="00CB513E" w:rsidRDefault="00826551" w:rsidP="00CB513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513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E6E99" w:rsidRPr="00CB51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спонукання до </w:t>
      </w:r>
      <w:r w:rsidR="004E6E99" w:rsidRPr="00CB513E">
        <w:rPr>
          <w:rFonts w:ascii="Times New Roman" w:hAnsi="Times New Roman"/>
          <w:sz w:val="28"/>
          <w:szCs w:val="28"/>
          <w:lang w:val="uk-UA"/>
        </w:rPr>
        <w:t>засвоєння знань з порядком отримання кредиту та оцінки кредитоспроможності позичальника;</w:t>
      </w:r>
    </w:p>
    <w:p w:rsidR="004E6E99" w:rsidRPr="00CB513E" w:rsidRDefault="00CB513E" w:rsidP="00CB513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4E6E99" w:rsidRPr="00CB513E">
        <w:rPr>
          <w:rFonts w:ascii="Times New Roman" w:hAnsi="Times New Roman"/>
          <w:sz w:val="28"/>
          <w:szCs w:val="28"/>
          <w:lang w:val="uk-UA"/>
        </w:rPr>
        <w:t>вміння аналізувати фінансовий стан діяльності підприємства;</w:t>
      </w:r>
    </w:p>
    <w:p w:rsidR="004E6E99" w:rsidRPr="00CB513E" w:rsidRDefault="00CB513E" w:rsidP="00CB513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4E6E99" w:rsidRPr="00CB513E">
        <w:rPr>
          <w:rFonts w:ascii="Times New Roman" w:hAnsi="Times New Roman"/>
          <w:sz w:val="28"/>
          <w:szCs w:val="28"/>
          <w:lang w:val="uk-UA"/>
        </w:rPr>
        <w:t xml:space="preserve">сприяння розвитку навичок встановлювати причино - наслідкові зв’язки між теоретичними знаннями та їх використанням на практиці; </w:t>
      </w:r>
    </w:p>
    <w:p w:rsidR="004E6E99" w:rsidRPr="00CB513E" w:rsidRDefault="00CB513E" w:rsidP="00CB513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4E6E99" w:rsidRPr="00CB513E">
        <w:rPr>
          <w:rFonts w:ascii="Times New Roman" w:hAnsi="Times New Roman"/>
          <w:sz w:val="28"/>
          <w:szCs w:val="28"/>
          <w:lang w:val="uk-UA"/>
        </w:rPr>
        <w:t xml:space="preserve">сприяння розвитку навичок самостійної роботи студентів над завданнями дослідницького  </w:t>
      </w:r>
      <w:proofErr w:type="spellStart"/>
      <w:r w:rsidR="004E6E99" w:rsidRPr="00CB513E">
        <w:rPr>
          <w:rFonts w:ascii="Times New Roman" w:hAnsi="Times New Roman"/>
          <w:sz w:val="28"/>
          <w:szCs w:val="28"/>
          <w:lang w:val="uk-UA"/>
        </w:rPr>
        <w:t>проєкту</w:t>
      </w:r>
      <w:proofErr w:type="spellEnd"/>
      <w:r w:rsidR="004E6E99" w:rsidRPr="00CB513E">
        <w:rPr>
          <w:rFonts w:ascii="Times New Roman" w:hAnsi="Times New Roman"/>
          <w:sz w:val="28"/>
          <w:szCs w:val="28"/>
          <w:lang w:val="uk-UA"/>
        </w:rPr>
        <w:t>;</w:t>
      </w:r>
    </w:p>
    <w:p w:rsidR="004E6E99" w:rsidRPr="00CB513E" w:rsidRDefault="00CB513E" w:rsidP="00CB513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4E6E99" w:rsidRPr="00CB513E">
        <w:rPr>
          <w:rFonts w:ascii="Times New Roman" w:hAnsi="Times New Roman"/>
          <w:sz w:val="28"/>
          <w:szCs w:val="28"/>
          <w:lang w:val="uk-UA"/>
        </w:rPr>
        <w:t>узагальнення та систематизування знань роботи з фінансовою документацією підприємства;</w:t>
      </w:r>
    </w:p>
    <w:p w:rsidR="00826551" w:rsidRPr="00894FB5" w:rsidRDefault="00826551" w:rsidP="00CB51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94FB5">
        <w:rPr>
          <w:rFonts w:ascii="Times New Roman" w:hAnsi="Times New Roman" w:cs="Times New Roman"/>
          <w:sz w:val="28"/>
          <w:szCs w:val="28"/>
          <w:lang w:val="uk-UA"/>
        </w:rPr>
        <w:t>План заняття: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 </w:t>
      </w:r>
      <w:r w:rsidRPr="00BC7A5E">
        <w:rPr>
          <w:rFonts w:ascii="Times New Roman" w:hAnsi="Times New Roman"/>
          <w:sz w:val="28"/>
          <w:szCs w:val="28"/>
          <w:lang w:val="uk-UA"/>
        </w:rPr>
        <w:t>Актуалізація опорних знань: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26551" w:rsidRPr="001B3901" w:rsidRDefault="0085570B" w:rsidP="00826551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онлайн тестування за допомогою </w:t>
      </w:r>
      <w:r>
        <w:rPr>
          <w:rFonts w:ascii="Times New Roman" w:hAnsi="Times New Roman"/>
          <w:sz w:val="28"/>
          <w:szCs w:val="28"/>
          <w:lang w:val="en-GB"/>
        </w:rPr>
        <w:t>Google</w:t>
      </w:r>
      <w:r w:rsidRPr="00BD15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GB"/>
        </w:rPr>
        <w:t>Forms</w:t>
      </w:r>
      <w:r w:rsidR="00826551" w:rsidRPr="001B3901">
        <w:rPr>
          <w:rFonts w:ascii="Times New Roman" w:hAnsi="Times New Roman"/>
          <w:sz w:val="28"/>
          <w:szCs w:val="28"/>
          <w:lang w:val="uk-UA"/>
        </w:rPr>
        <w:t>;</w:t>
      </w:r>
    </w:p>
    <w:p w:rsidR="00CB513E" w:rsidRDefault="00CB513E" w:rsidP="00826551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513E">
        <w:rPr>
          <w:rFonts w:ascii="Times New Roman" w:hAnsi="Times New Roman"/>
          <w:sz w:val="28"/>
          <w:szCs w:val="28"/>
          <w:lang w:val="uk-UA"/>
        </w:rPr>
        <w:t>фронтальне</w:t>
      </w:r>
      <w:r w:rsidR="00826551" w:rsidRPr="00CB513E">
        <w:rPr>
          <w:rFonts w:ascii="Times New Roman" w:hAnsi="Times New Roman"/>
          <w:sz w:val="28"/>
          <w:szCs w:val="28"/>
          <w:lang w:val="uk-UA"/>
        </w:rPr>
        <w:t xml:space="preserve"> опитування. </w:t>
      </w:r>
    </w:p>
    <w:p w:rsidR="00DD39A6" w:rsidRPr="00CB513E" w:rsidRDefault="00826551" w:rsidP="00CB513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513E">
        <w:rPr>
          <w:rFonts w:ascii="Times New Roman" w:hAnsi="Times New Roman"/>
          <w:sz w:val="28"/>
          <w:szCs w:val="28"/>
          <w:lang w:val="uk-UA"/>
        </w:rPr>
        <w:t xml:space="preserve">2 Викладання </w:t>
      </w:r>
      <w:r w:rsidR="00E34D8D" w:rsidRPr="00CB513E">
        <w:rPr>
          <w:rFonts w:ascii="Times New Roman" w:hAnsi="Times New Roman"/>
          <w:sz w:val="28"/>
          <w:szCs w:val="28"/>
          <w:lang w:val="uk-UA"/>
        </w:rPr>
        <w:t>лекційного матеріалу</w:t>
      </w:r>
      <w:r w:rsidR="00CB513E">
        <w:rPr>
          <w:rFonts w:ascii="Times New Roman" w:hAnsi="Times New Roman"/>
          <w:sz w:val="28"/>
          <w:szCs w:val="28"/>
          <w:lang w:val="uk-UA"/>
        </w:rPr>
        <w:t xml:space="preserve"> з використанням </w:t>
      </w:r>
      <w:proofErr w:type="spellStart"/>
      <w:r w:rsidR="00CB513E">
        <w:rPr>
          <w:rFonts w:ascii="Times New Roman" w:hAnsi="Times New Roman"/>
          <w:sz w:val="28"/>
          <w:szCs w:val="28"/>
          <w:lang w:val="uk-UA"/>
        </w:rPr>
        <w:t>слайдової</w:t>
      </w:r>
      <w:proofErr w:type="spellEnd"/>
      <w:r w:rsidR="00CB513E">
        <w:rPr>
          <w:rFonts w:ascii="Times New Roman" w:hAnsi="Times New Roman"/>
          <w:sz w:val="28"/>
          <w:szCs w:val="28"/>
          <w:lang w:val="uk-UA"/>
        </w:rPr>
        <w:t xml:space="preserve"> презентації у формі ділової гри</w:t>
      </w:r>
      <w:r w:rsidRPr="00CB513E">
        <w:rPr>
          <w:rFonts w:ascii="Times New Roman" w:hAnsi="Times New Roman"/>
          <w:sz w:val="28"/>
          <w:szCs w:val="28"/>
          <w:lang w:val="uk-UA"/>
        </w:rPr>
        <w:t>:</w:t>
      </w:r>
    </w:p>
    <w:p w:rsidR="00DD39A6" w:rsidRDefault="00826551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B3901">
        <w:rPr>
          <w:rFonts w:ascii="Times New Roman" w:hAnsi="Times New Roman"/>
          <w:sz w:val="28"/>
          <w:szCs w:val="28"/>
          <w:lang w:val="uk-UA"/>
        </w:rPr>
        <w:t xml:space="preserve">2.1 </w:t>
      </w:r>
      <w:r w:rsidR="00DD39A6">
        <w:rPr>
          <w:rFonts w:ascii="Times New Roman" w:hAnsi="Times New Roman"/>
          <w:sz w:val="28"/>
          <w:szCs w:val="28"/>
          <w:lang w:val="uk-UA"/>
        </w:rPr>
        <w:t>Необхідність та сут</w:t>
      </w:r>
      <w:r w:rsidR="00CB513E">
        <w:rPr>
          <w:rFonts w:ascii="Times New Roman" w:hAnsi="Times New Roman"/>
          <w:sz w:val="28"/>
          <w:szCs w:val="28"/>
          <w:lang w:val="uk-UA"/>
        </w:rPr>
        <w:t>ність кредитування підприємства:</w:t>
      </w:r>
    </w:p>
    <w:p w:rsidR="00DD39A6" w:rsidRDefault="00CB513E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2.1.1 П</w:t>
      </w:r>
      <w:r w:rsidR="00DD39A6">
        <w:rPr>
          <w:rFonts w:ascii="Times New Roman" w:hAnsi="Times New Roman"/>
          <w:sz w:val="28"/>
          <w:szCs w:val="28"/>
          <w:lang w:val="uk-UA"/>
        </w:rPr>
        <w:t xml:space="preserve">ередумови </w:t>
      </w:r>
      <w:r>
        <w:rPr>
          <w:rFonts w:ascii="Times New Roman" w:hAnsi="Times New Roman"/>
          <w:sz w:val="28"/>
          <w:szCs w:val="28"/>
          <w:lang w:val="uk-UA"/>
        </w:rPr>
        <w:t>виникнення кредитних відносин.</w:t>
      </w:r>
    </w:p>
    <w:p w:rsidR="00826551" w:rsidRDefault="00CB513E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2.1.2 П</w:t>
      </w:r>
      <w:r w:rsidR="00DD39A6">
        <w:rPr>
          <w:rFonts w:ascii="Times New Roman" w:hAnsi="Times New Roman"/>
          <w:sz w:val="28"/>
          <w:szCs w:val="28"/>
          <w:lang w:val="uk-UA"/>
        </w:rPr>
        <w:t>ринципи кредитування.</w:t>
      </w:r>
    </w:p>
    <w:p w:rsidR="00DD39A6" w:rsidRDefault="00826551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2.2 </w:t>
      </w:r>
      <w:r w:rsidR="00DD39A6">
        <w:rPr>
          <w:rFonts w:ascii="Times New Roman" w:hAnsi="Times New Roman"/>
          <w:sz w:val="28"/>
          <w:szCs w:val="28"/>
          <w:lang w:val="uk-UA"/>
        </w:rPr>
        <w:t>Види банківських кредитів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="00DD39A6">
        <w:rPr>
          <w:rFonts w:ascii="Times New Roman" w:hAnsi="Times New Roman"/>
          <w:sz w:val="28"/>
          <w:szCs w:val="28"/>
          <w:lang w:val="uk-UA"/>
        </w:rPr>
        <w:t>.3 Процедура отримання кредиту підприємством:</w:t>
      </w:r>
    </w:p>
    <w:p w:rsidR="00DD39A6" w:rsidRDefault="00DD39A6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2.4 Оцінка к</w:t>
      </w:r>
      <w:r w:rsidR="00CB513E">
        <w:rPr>
          <w:rFonts w:ascii="Times New Roman" w:hAnsi="Times New Roman"/>
          <w:sz w:val="28"/>
          <w:szCs w:val="28"/>
          <w:lang w:val="uk-UA"/>
        </w:rPr>
        <w:t>редитоспроможності позичальника:</w:t>
      </w:r>
    </w:p>
    <w:p w:rsidR="00DD39A6" w:rsidRDefault="00CB513E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2.4.1 А</w:t>
      </w:r>
      <w:r w:rsidR="00700E25">
        <w:rPr>
          <w:rFonts w:ascii="Times New Roman" w:hAnsi="Times New Roman"/>
          <w:sz w:val="28"/>
          <w:szCs w:val="28"/>
          <w:lang w:val="uk-UA"/>
        </w:rPr>
        <w:t>наліз фінансового</w:t>
      </w:r>
      <w:r w:rsidR="00AC752A">
        <w:rPr>
          <w:rFonts w:ascii="Times New Roman" w:hAnsi="Times New Roman"/>
          <w:sz w:val="28"/>
          <w:szCs w:val="28"/>
          <w:lang w:val="uk-UA"/>
        </w:rPr>
        <w:t xml:space="preserve"> стан</w:t>
      </w:r>
      <w:r w:rsidR="00700E25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позичальника.</w:t>
      </w:r>
    </w:p>
    <w:p w:rsidR="00AC752A" w:rsidRDefault="00CB513E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2.4.2 В</w:t>
      </w:r>
      <w:r w:rsidR="00AC752A">
        <w:rPr>
          <w:rFonts w:ascii="Times New Roman" w:hAnsi="Times New Roman"/>
          <w:sz w:val="28"/>
          <w:szCs w:val="28"/>
          <w:lang w:val="uk-UA"/>
        </w:rPr>
        <w:t>изначення класу позичальника.</w:t>
      </w:r>
    </w:p>
    <w:p w:rsidR="00826551" w:rsidRPr="009331C3" w:rsidRDefault="00826551" w:rsidP="00AC752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3 Узагальнення та систематизація</w:t>
      </w:r>
      <w:r w:rsidR="00CB513E">
        <w:rPr>
          <w:rFonts w:ascii="Times New Roman" w:hAnsi="Times New Roman"/>
          <w:sz w:val="28"/>
          <w:szCs w:val="28"/>
          <w:lang w:val="uk-UA"/>
        </w:rPr>
        <w:t xml:space="preserve"> вивченого лекційного матеріалу</w:t>
      </w:r>
      <w:r w:rsidR="009331C3">
        <w:rPr>
          <w:rFonts w:ascii="Times New Roman" w:hAnsi="Times New Roman"/>
          <w:sz w:val="28"/>
          <w:szCs w:val="28"/>
          <w:lang w:val="uk-UA"/>
        </w:rPr>
        <w:t xml:space="preserve"> поетапне,</w:t>
      </w:r>
      <w:r w:rsidR="00CB513E">
        <w:rPr>
          <w:rFonts w:ascii="Times New Roman" w:hAnsi="Times New Roman"/>
          <w:sz w:val="28"/>
          <w:szCs w:val="28"/>
          <w:lang w:val="uk-UA"/>
        </w:rPr>
        <w:t xml:space="preserve"> за допомогою методу «</w:t>
      </w:r>
      <w:proofErr w:type="spellStart"/>
      <w:r w:rsidR="00CB513E">
        <w:rPr>
          <w:rFonts w:ascii="Times New Roman" w:hAnsi="Times New Roman"/>
          <w:sz w:val="28"/>
          <w:szCs w:val="28"/>
          <w:lang w:val="uk-UA"/>
        </w:rPr>
        <w:t>Гронування</w:t>
      </w:r>
      <w:proofErr w:type="spellEnd"/>
      <w:r w:rsidR="00CB513E">
        <w:rPr>
          <w:rFonts w:ascii="Times New Roman" w:hAnsi="Times New Roman"/>
          <w:sz w:val="28"/>
          <w:szCs w:val="28"/>
          <w:lang w:val="uk-UA"/>
        </w:rPr>
        <w:t xml:space="preserve">», «АБВ», </w:t>
      </w:r>
      <w:proofErr w:type="spellStart"/>
      <w:r w:rsidR="00CB513E">
        <w:rPr>
          <w:rFonts w:ascii="Times New Roman" w:hAnsi="Times New Roman"/>
          <w:sz w:val="28"/>
          <w:szCs w:val="28"/>
          <w:lang w:val="uk-UA"/>
        </w:rPr>
        <w:t>онлайн</w:t>
      </w:r>
      <w:proofErr w:type="spellEnd"/>
      <w:r w:rsidR="00CB513E">
        <w:rPr>
          <w:rFonts w:ascii="Times New Roman" w:hAnsi="Times New Roman"/>
          <w:sz w:val="28"/>
          <w:szCs w:val="28"/>
          <w:lang w:val="uk-UA"/>
        </w:rPr>
        <w:t xml:space="preserve"> тестування за допомогою хмарного сервісу</w:t>
      </w:r>
      <w:r w:rsidR="00CB513E" w:rsidRPr="00BD15A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513E">
        <w:rPr>
          <w:rFonts w:ascii="Times New Roman" w:hAnsi="Times New Roman"/>
          <w:sz w:val="28"/>
          <w:szCs w:val="28"/>
          <w:lang w:val="en-GB"/>
        </w:rPr>
        <w:t>Kahoot</w:t>
      </w:r>
      <w:proofErr w:type="spellEnd"/>
      <w:r w:rsidR="009331C3">
        <w:rPr>
          <w:rFonts w:ascii="Times New Roman" w:hAnsi="Times New Roman"/>
          <w:sz w:val="28"/>
          <w:szCs w:val="28"/>
          <w:lang w:val="uk-UA"/>
        </w:rPr>
        <w:t>.</w:t>
      </w:r>
    </w:p>
    <w:p w:rsidR="009331C3" w:rsidRDefault="00826551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 Підведення підсумку заняття:</w:t>
      </w:r>
    </w:p>
    <w:p w:rsidR="00826551" w:rsidRDefault="009331C3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4.1 Досягнення мети заняття. 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4.2 Аналіз діяльності студентів на занятті, виставлення оцінок.</w:t>
      </w:r>
    </w:p>
    <w:p w:rsidR="00826551" w:rsidRDefault="00826551" w:rsidP="0082655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5B22B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Домашнє завдання.</w:t>
      </w:r>
    </w:p>
    <w:p w:rsidR="00826551" w:rsidRDefault="00826551" w:rsidP="00826551">
      <w:pPr>
        <w:tabs>
          <w:tab w:val="left" w:pos="294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5F07">
        <w:rPr>
          <w:rFonts w:ascii="Times New Roman" w:hAnsi="Times New Roman"/>
          <w:sz w:val="28"/>
          <w:szCs w:val="28"/>
          <w:lang w:val="uk-UA"/>
        </w:rPr>
        <w:t>Оцінювання роботи студентів під час заняття буде відбуватись за рейтинговою системою. Рейтингові бали відображатиме картка індивідуального оцін</w:t>
      </w:r>
      <w:r>
        <w:rPr>
          <w:rFonts w:ascii="Times New Roman" w:hAnsi="Times New Roman"/>
          <w:sz w:val="28"/>
          <w:szCs w:val="28"/>
          <w:lang w:val="uk-UA"/>
        </w:rPr>
        <w:t>ювання знань студентів (</w:t>
      </w:r>
      <w:r w:rsidRPr="008C4185">
        <w:rPr>
          <w:rFonts w:ascii="Times New Roman" w:hAnsi="Times New Roman"/>
          <w:i/>
          <w:sz w:val="28"/>
          <w:szCs w:val="28"/>
          <w:lang w:val="uk-UA"/>
        </w:rPr>
        <w:t>Додаток А</w:t>
      </w:r>
      <w:r w:rsidR="0053020A">
        <w:rPr>
          <w:rFonts w:ascii="Times New Roman" w:hAnsi="Times New Roman"/>
          <w:sz w:val="28"/>
          <w:szCs w:val="28"/>
          <w:lang w:val="uk-UA"/>
        </w:rPr>
        <w:t>, Слайд 3</w:t>
      </w:r>
      <w:r w:rsidRPr="00A25F07">
        <w:rPr>
          <w:rFonts w:ascii="Times New Roman" w:hAnsi="Times New Roman"/>
          <w:sz w:val="28"/>
          <w:szCs w:val="28"/>
          <w:lang w:val="uk-UA"/>
        </w:rPr>
        <w:t>). В ході занят</w:t>
      </w:r>
      <w:r w:rsidR="0053020A">
        <w:rPr>
          <w:rFonts w:ascii="Times New Roman" w:hAnsi="Times New Roman"/>
          <w:sz w:val="28"/>
          <w:szCs w:val="28"/>
          <w:lang w:val="uk-UA"/>
        </w:rPr>
        <w:t>тя студенти можуть набрати</w:t>
      </w:r>
      <w:r>
        <w:rPr>
          <w:rFonts w:ascii="Times New Roman" w:hAnsi="Times New Roman"/>
          <w:sz w:val="28"/>
          <w:szCs w:val="28"/>
          <w:lang w:val="uk-UA"/>
        </w:rPr>
        <w:t xml:space="preserve"> 12</w:t>
      </w:r>
      <w:r w:rsidRPr="00A25F07">
        <w:rPr>
          <w:rFonts w:ascii="Times New Roman" w:hAnsi="Times New Roman"/>
          <w:sz w:val="28"/>
          <w:szCs w:val="28"/>
          <w:lang w:val="uk-UA"/>
        </w:rPr>
        <w:t xml:space="preserve"> балів: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="0053020A">
        <w:rPr>
          <w:rFonts w:ascii="Times New Roman" w:hAnsi="Times New Roman"/>
          <w:sz w:val="28"/>
          <w:szCs w:val="28"/>
          <w:lang w:val="uk-UA"/>
        </w:rPr>
        <w:t>естування - 5 балів, фронтальне</w:t>
      </w:r>
      <w:r>
        <w:rPr>
          <w:rFonts w:ascii="Times New Roman" w:hAnsi="Times New Roman"/>
          <w:sz w:val="28"/>
          <w:szCs w:val="28"/>
          <w:lang w:val="uk-UA"/>
        </w:rPr>
        <w:t xml:space="preserve">  опитування - 3 бали</w:t>
      </w:r>
      <w:r w:rsidRPr="00A25F07">
        <w:rPr>
          <w:rFonts w:ascii="Times New Roman" w:hAnsi="Times New Roman"/>
          <w:sz w:val="28"/>
          <w:szCs w:val="28"/>
          <w:lang w:val="uk-UA"/>
        </w:rPr>
        <w:t>, за роботу в групах над виконанням завда</w:t>
      </w:r>
      <w:r>
        <w:rPr>
          <w:rFonts w:ascii="Times New Roman" w:hAnsi="Times New Roman"/>
          <w:sz w:val="28"/>
          <w:szCs w:val="28"/>
          <w:lang w:val="uk-UA"/>
        </w:rPr>
        <w:t xml:space="preserve">нь </w:t>
      </w:r>
      <w:r w:rsidR="0053020A">
        <w:rPr>
          <w:rFonts w:ascii="Times New Roman" w:hAnsi="Times New Roman"/>
          <w:sz w:val="28"/>
          <w:szCs w:val="28"/>
          <w:lang w:val="uk-UA"/>
        </w:rPr>
        <w:t>пошуково-дослідницького</w:t>
      </w:r>
      <w:r>
        <w:rPr>
          <w:rFonts w:ascii="Times New Roman" w:hAnsi="Times New Roman"/>
          <w:sz w:val="28"/>
          <w:szCs w:val="28"/>
          <w:lang w:val="uk-UA"/>
        </w:rPr>
        <w:t xml:space="preserve"> проекту - 2 бали</w:t>
      </w:r>
      <w:r w:rsidRPr="00A25F07">
        <w:rPr>
          <w:rFonts w:ascii="Times New Roman" w:hAnsi="Times New Roman"/>
          <w:sz w:val="28"/>
          <w:szCs w:val="28"/>
          <w:lang w:val="uk-UA"/>
        </w:rPr>
        <w:t>, за учас</w:t>
      </w:r>
      <w:r>
        <w:rPr>
          <w:rFonts w:ascii="Times New Roman" w:hAnsi="Times New Roman"/>
          <w:sz w:val="28"/>
          <w:szCs w:val="28"/>
          <w:lang w:val="uk-UA"/>
        </w:rPr>
        <w:t xml:space="preserve">ть в обговоренні питань </w:t>
      </w:r>
      <w:r w:rsidR="00DD39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020A">
        <w:rPr>
          <w:rFonts w:ascii="Times New Roman" w:hAnsi="Times New Roman"/>
          <w:sz w:val="28"/>
          <w:szCs w:val="28"/>
          <w:lang w:val="uk-UA"/>
        </w:rPr>
        <w:t>«2»; 10-12 відмінно, 7-9 добре, 4-6 задовільно.</w:t>
      </w:r>
    </w:p>
    <w:p w:rsidR="0085570B" w:rsidRDefault="0085570B" w:rsidP="0085570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 </w:t>
      </w:r>
      <w:r w:rsidRPr="00BC7A5E">
        <w:rPr>
          <w:rFonts w:ascii="Times New Roman" w:hAnsi="Times New Roman"/>
          <w:sz w:val="28"/>
          <w:szCs w:val="28"/>
          <w:lang w:val="uk-UA"/>
        </w:rPr>
        <w:t>Актуалізація опорних знань: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5570B" w:rsidRDefault="0085570B" w:rsidP="0085570B">
      <w:pPr>
        <w:pStyle w:val="a3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онлайн тестування за допомогою </w:t>
      </w:r>
      <w:r>
        <w:rPr>
          <w:rFonts w:ascii="Times New Roman" w:hAnsi="Times New Roman"/>
          <w:sz w:val="28"/>
          <w:szCs w:val="28"/>
          <w:lang w:val="en-GB"/>
        </w:rPr>
        <w:t>Google</w:t>
      </w:r>
      <w:r w:rsidRPr="00BD15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GB"/>
        </w:rPr>
        <w:t>Forms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447C8" w:rsidRDefault="009447C8" w:rsidP="009447C8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 5 хвилин студентам пропонується відповісти на завдання тесту </w:t>
      </w:r>
      <w:r w:rsidRPr="009447C8">
        <w:rPr>
          <w:rFonts w:ascii="Times New Roman" w:hAnsi="Times New Roman"/>
          <w:i/>
          <w:sz w:val="28"/>
          <w:szCs w:val="28"/>
          <w:lang w:val="uk-UA"/>
        </w:rPr>
        <w:t>(Додаток Б)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10 питань, за кожну вірну відповідь 0,5 балів. Максимальна кількість балів 5.</w:t>
      </w:r>
    </w:p>
    <w:p w:rsidR="009447C8" w:rsidRPr="009447C8" w:rsidRDefault="0053020A" w:rsidP="009447C8">
      <w:pPr>
        <w:pStyle w:val="a3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Фронтальне</w:t>
      </w:r>
      <w:r w:rsidR="009447C8" w:rsidRPr="009447C8">
        <w:rPr>
          <w:rFonts w:ascii="Times New Roman" w:hAnsi="Times New Roman"/>
          <w:sz w:val="28"/>
          <w:szCs w:val="28"/>
          <w:lang w:val="uk-UA"/>
        </w:rPr>
        <w:t xml:space="preserve"> опитування.</w:t>
      </w:r>
    </w:p>
    <w:p w:rsidR="008D1296" w:rsidRPr="0053020A" w:rsidRDefault="009447C8" w:rsidP="0053020A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53020A">
        <w:rPr>
          <w:rFonts w:ascii="Times New Roman" w:hAnsi="Times New Roman"/>
          <w:sz w:val="28"/>
          <w:szCs w:val="28"/>
          <w:lang w:val="uk-UA"/>
        </w:rPr>
        <w:t xml:space="preserve">Дати відповіді на наступні питання. </w:t>
      </w:r>
      <w:r w:rsidR="008D1296" w:rsidRPr="0053020A">
        <w:rPr>
          <w:rFonts w:ascii="Times New Roman" w:hAnsi="Times New Roman"/>
          <w:sz w:val="28"/>
          <w:szCs w:val="28"/>
          <w:lang w:val="uk-UA"/>
        </w:rPr>
        <w:t>(</w:t>
      </w:r>
      <w:r w:rsidRPr="0053020A">
        <w:rPr>
          <w:rFonts w:ascii="Times New Roman" w:hAnsi="Times New Roman"/>
          <w:sz w:val="28"/>
          <w:szCs w:val="28"/>
          <w:lang w:val="uk-UA"/>
        </w:rPr>
        <w:t>Кожен етап роботи</w:t>
      </w:r>
      <w:r w:rsidR="008D1296" w:rsidRPr="0053020A">
        <w:rPr>
          <w:rFonts w:ascii="Times New Roman" w:hAnsi="Times New Roman"/>
          <w:sz w:val="28"/>
          <w:szCs w:val="28"/>
          <w:lang w:val="uk-UA"/>
        </w:rPr>
        <w:t xml:space="preserve"> оцінюється і від вас залежить підсумкова оцінка).</w:t>
      </w:r>
    </w:p>
    <w:p w:rsidR="00046714" w:rsidRDefault="00046714" w:rsidP="0004671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Види безготівкових розрахунків.</w:t>
      </w:r>
    </w:p>
    <w:p w:rsidR="00046714" w:rsidRDefault="00046714" w:rsidP="0004671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Характеристика суб’єктів та об’єктив кредитних відносин.</w:t>
      </w:r>
    </w:p>
    <w:p w:rsidR="00046714" w:rsidRDefault="00046714" w:rsidP="0004671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кредитування.</w:t>
      </w:r>
    </w:p>
    <w:p w:rsidR="00046714" w:rsidRDefault="00046714" w:rsidP="0004671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Зміст та структура кредитного договору.</w:t>
      </w:r>
    </w:p>
    <w:p w:rsidR="00046714" w:rsidRDefault="00046714" w:rsidP="0004671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Визначення необхідного розміру залучення кредитних коштів банку.</w:t>
      </w:r>
    </w:p>
    <w:p w:rsidR="00046714" w:rsidRDefault="00046714" w:rsidP="0004671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Характеристика видів кредитів, які надаються підприємствам.</w:t>
      </w:r>
    </w:p>
    <w:p w:rsidR="00046714" w:rsidRDefault="00046714" w:rsidP="0004671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види кредитів надаються фізичним особам.</w:t>
      </w:r>
    </w:p>
    <w:p w:rsidR="00046714" w:rsidRDefault="00046714" w:rsidP="0040256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46714">
        <w:rPr>
          <w:rFonts w:ascii="Times New Roman" w:hAnsi="Times New Roman"/>
          <w:sz w:val="28"/>
          <w:szCs w:val="28"/>
          <w:lang w:val="uk-UA"/>
        </w:rPr>
        <w:lastRenderedPageBreak/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Розгляд питань лекційного матеріалу проводиться з</w:t>
      </w:r>
      <w:r w:rsidR="00563644">
        <w:rPr>
          <w:rFonts w:ascii="Times New Roman" w:hAnsi="Times New Roman"/>
          <w:sz w:val="28"/>
          <w:szCs w:val="28"/>
          <w:lang w:val="uk-UA"/>
        </w:rPr>
        <w:t>а допомогою ділової гри (Слайд 4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046714" w:rsidRPr="00046714" w:rsidRDefault="00046714" w:rsidP="004025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6714">
        <w:rPr>
          <w:rFonts w:ascii="Times New Roman" w:hAnsi="Times New Roman" w:cs="Times New Roman"/>
          <w:sz w:val="28"/>
          <w:szCs w:val="28"/>
          <w:lang w:val="uk-UA"/>
        </w:rPr>
        <w:t>Етапи проведення ділової гри:</w:t>
      </w:r>
    </w:p>
    <w:p w:rsidR="00E87B19" w:rsidRDefault="00402567" w:rsidP="00E87B19">
      <w:pPr>
        <w:pStyle w:val="a3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етап - </w:t>
      </w:r>
      <w:r w:rsidR="00046714" w:rsidRPr="00402567">
        <w:rPr>
          <w:rFonts w:ascii="Times New Roman" w:hAnsi="Times New Roman"/>
          <w:sz w:val="28"/>
          <w:szCs w:val="28"/>
          <w:lang w:val="uk-UA"/>
        </w:rPr>
        <w:t xml:space="preserve">підготовка учасниками гри: вивчення умов гри, розподіл функцій, вивчення </w:t>
      </w:r>
      <w:r>
        <w:rPr>
          <w:rFonts w:ascii="Times New Roman" w:hAnsi="Times New Roman"/>
          <w:sz w:val="28"/>
          <w:szCs w:val="28"/>
          <w:lang w:val="uk-UA"/>
        </w:rPr>
        <w:t>завдання та цілей учасників гри</w:t>
      </w:r>
      <w:r w:rsidR="00E87B1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366549" w:rsidRDefault="00E87B19" w:rsidP="00E87B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7B19">
        <w:rPr>
          <w:rFonts w:ascii="Times New Roman" w:hAnsi="Times New Roman"/>
          <w:sz w:val="28"/>
          <w:szCs w:val="28"/>
          <w:lang w:val="uk-UA"/>
        </w:rPr>
        <w:t>Студенти групи ЕПФ</w:t>
      </w:r>
      <w:r>
        <w:rPr>
          <w:rFonts w:ascii="Times New Roman" w:hAnsi="Times New Roman"/>
          <w:sz w:val="28"/>
          <w:szCs w:val="28"/>
          <w:lang w:val="uk-UA"/>
        </w:rPr>
        <w:t xml:space="preserve"> 3-1</w:t>
      </w:r>
      <w:r w:rsidRPr="00E87B19">
        <w:rPr>
          <w:rFonts w:ascii="Times New Roman" w:hAnsi="Times New Roman"/>
          <w:sz w:val="28"/>
          <w:szCs w:val="28"/>
          <w:lang w:val="uk-UA"/>
        </w:rPr>
        <w:t xml:space="preserve"> поділені на малі групи: Підприємства ТОВ «</w:t>
      </w:r>
      <w:proofErr w:type="spellStart"/>
      <w:r w:rsidRPr="00E87B19">
        <w:rPr>
          <w:rFonts w:ascii="Times New Roman" w:hAnsi="Times New Roman"/>
          <w:sz w:val="28"/>
          <w:szCs w:val="28"/>
          <w:lang w:val="uk-UA"/>
        </w:rPr>
        <w:t>Гласкомерц</w:t>
      </w:r>
      <w:proofErr w:type="spellEnd"/>
      <w:r w:rsidRPr="00E87B19">
        <w:rPr>
          <w:rFonts w:ascii="Times New Roman" w:hAnsi="Times New Roman"/>
          <w:sz w:val="28"/>
          <w:szCs w:val="28"/>
          <w:lang w:val="uk-UA"/>
        </w:rPr>
        <w:t xml:space="preserve">» та </w:t>
      </w:r>
      <w:r w:rsidR="00402567" w:rsidRPr="00E87B19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402567" w:rsidRPr="00E87B19">
        <w:rPr>
          <w:rFonts w:ascii="Times New Roman" w:hAnsi="Times New Roman"/>
          <w:sz w:val="28"/>
          <w:szCs w:val="28"/>
          <w:lang w:val="uk-UA"/>
        </w:rPr>
        <w:t>Спецтехкс</w:t>
      </w:r>
      <w:r w:rsidRPr="00E87B19">
        <w:rPr>
          <w:rFonts w:ascii="Times New Roman" w:hAnsi="Times New Roman"/>
          <w:sz w:val="28"/>
          <w:szCs w:val="28"/>
          <w:lang w:val="uk-UA"/>
        </w:rPr>
        <w:t>ло</w:t>
      </w:r>
      <w:proofErr w:type="spellEnd"/>
      <w:r w:rsidRPr="00E87B19">
        <w:rPr>
          <w:rFonts w:ascii="Times New Roman" w:hAnsi="Times New Roman"/>
          <w:sz w:val="28"/>
          <w:szCs w:val="28"/>
          <w:lang w:val="uk-UA"/>
        </w:rPr>
        <w:t xml:space="preserve"> А», спеціалісти кредитного відділу банку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87B19" w:rsidRDefault="00366549" w:rsidP="00E87B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 Необхідність та сутність кредитування </w:t>
      </w:r>
      <w:r w:rsidR="00563644">
        <w:rPr>
          <w:rFonts w:ascii="Times New Roman" w:hAnsi="Times New Roman"/>
          <w:sz w:val="28"/>
          <w:szCs w:val="28"/>
          <w:lang w:val="uk-UA"/>
        </w:rPr>
        <w:t>підприємств:</w:t>
      </w:r>
    </w:p>
    <w:p w:rsidR="00366549" w:rsidRDefault="00563644" w:rsidP="00E87B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2.1.1 П</w:t>
      </w:r>
      <w:r w:rsidR="00366549">
        <w:rPr>
          <w:rFonts w:ascii="Times New Roman" w:hAnsi="Times New Roman"/>
          <w:sz w:val="28"/>
          <w:szCs w:val="28"/>
          <w:lang w:val="uk-UA"/>
        </w:rPr>
        <w:t>ередумови виникнення кредитних відносин;</w:t>
      </w:r>
    </w:p>
    <w:p w:rsidR="00366549" w:rsidRDefault="00563644" w:rsidP="00E87B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2.2.1 П</w:t>
      </w:r>
      <w:r w:rsidR="00366549">
        <w:rPr>
          <w:rFonts w:ascii="Times New Roman" w:hAnsi="Times New Roman"/>
          <w:sz w:val="28"/>
          <w:szCs w:val="28"/>
          <w:lang w:val="uk-UA"/>
        </w:rPr>
        <w:t>ринципи кредитування;</w:t>
      </w:r>
    </w:p>
    <w:p w:rsidR="00366549" w:rsidRDefault="00366549" w:rsidP="00E87B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Висновки:</w:t>
      </w:r>
    </w:p>
    <w:p w:rsidR="00AD29F4" w:rsidRDefault="00AD29F4" w:rsidP="00AD29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D29F4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Що перевіряють кредитори перед оформленням кредитних відносин?</w:t>
      </w:r>
    </w:p>
    <w:p w:rsidR="00AD29F4" w:rsidRDefault="00AD29F4" w:rsidP="00AD29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На які цілі забороняється надавати кредити, зг</w:t>
      </w:r>
      <w:r w:rsidR="00563644">
        <w:rPr>
          <w:rFonts w:ascii="Times New Roman" w:hAnsi="Times New Roman"/>
          <w:sz w:val="28"/>
          <w:szCs w:val="28"/>
          <w:lang w:val="uk-UA"/>
        </w:rPr>
        <w:t>ідно українського законодавства</w:t>
      </w:r>
    </w:p>
    <w:p w:rsidR="00AD29F4" w:rsidRDefault="00AD29F4" w:rsidP="00AD29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 Види банківських кредитів.</w:t>
      </w:r>
    </w:p>
    <w:p w:rsidR="00AD29F4" w:rsidRDefault="00AD29F4" w:rsidP="00AD29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Перегляд </w:t>
      </w:r>
      <w:r w:rsidR="00563644">
        <w:rPr>
          <w:rFonts w:ascii="Times New Roman" w:hAnsi="Times New Roman"/>
          <w:sz w:val="28"/>
          <w:szCs w:val="28"/>
          <w:lang w:val="uk-UA"/>
        </w:rPr>
        <w:t>авторської відео лекції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D29F4" w:rsidRDefault="00AD29F4" w:rsidP="00AD29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Висновки:</w:t>
      </w:r>
    </w:p>
    <w:p w:rsidR="00AD29F4" w:rsidRDefault="00AD29F4" w:rsidP="00AD29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D29F4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Які кредити надає Приватбанк своїм клієнтам?</w:t>
      </w:r>
    </w:p>
    <w:p w:rsidR="00343464" w:rsidRDefault="00AD29F4" w:rsidP="0056364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2.3 Процедура отримання кредиту </w:t>
      </w:r>
      <w:r w:rsidR="00C8540C">
        <w:rPr>
          <w:rFonts w:ascii="Times New Roman" w:hAnsi="Times New Roman"/>
          <w:sz w:val="28"/>
          <w:szCs w:val="28"/>
          <w:lang w:val="uk-UA"/>
        </w:rPr>
        <w:t>підприємством</w:t>
      </w:r>
      <w:r w:rsidR="00563644">
        <w:rPr>
          <w:rFonts w:ascii="Times New Roman" w:hAnsi="Times New Roman"/>
          <w:sz w:val="28"/>
          <w:szCs w:val="28"/>
          <w:lang w:val="uk-UA"/>
        </w:rPr>
        <w:t xml:space="preserve"> (Слайд 5)</w:t>
      </w:r>
    </w:p>
    <w:p w:rsidR="00343464" w:rsidRDefault="00343464" w:rsidP="003434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 етап ділової гри</w:t>
      </w:r>
      <w:r w:rsidRPr="00343464">
        <w:rPr>
          <w:rFonts w:ascii="Times New Roman" w:hAnsi="Times New Roman"/>
          <w:sz w:val="28"/>
          <w:szCs w:val="28"/>
        </w:rPr>
        <w:t xml:space="preserve">: </w:t>
      </w:r>
      <w:r w:rsidRPr="00343464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переговорів та подання в банк пакету документації на отримання </w:t>
      </w:r>
      <w:r w:rsidRPr="00343464">
        <w:rPr>
          <w:rFonts w:ascii="Times New Roman" w:hAnsi="Times New Roman" w:cs="Times New Roman"/>
          <w:sz w:val="28"/>
          <w:szCs w:val="28"/>
        </w:rPr>
        <w:t>кредиту</w:t>
      </w:r>
      <w:r w:rsidR="00E8647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63644">
        <w:rPr>
          <w:rFonts w:ascii="Times New Roman" w:hAnsi="Times New Roman"/>
          <w:sz w:val="28"/>
          <w:szCs w:val="28"/>
          <w:lang w:val="uk-UA"/>
        </w:rPr>
        <w:t>Слайд 6</w:t>
      </w:r>
      <w:r w:rsidR="00E8647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43464" w:rsidRDefault="00343464" w:rsidP="003434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464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>иректор підприємства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>адає необхідну ін</w:t>
      </w:r>
      <w:r w:rsidR="00107828">
        <w:rPr>
          <w:rFonts w:ascii="Times New Roman" w:hAnsi="Times New Roman" w:cs="Times New Roman"/>
          <w:sz w:val="28"/>
          <w:szCs w:val="28"/>
          <w:lang w:val="uk-UA"/>
        </w:rPr>
        <w:t>формацію щодо стану підприємств</w:t>
      </w:r>
      <w:r w:rsidR="00107828" w:rsidRPr="001078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7828" w:rsidRPr="00E87B19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Гласкомерц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>» та 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Спецтехксло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 xml:space="preserve"> А»</w:t>
      </w:r>
      <w:r w:rsidR="00107828">
        <w:rPr>
          <w:rFonts w:ascii="Times New Roman" w:hAnsi="Times New Roman" w:cs="Times New Roman"/>
          <w:sz w:val="28"/>
          <w:szCs w:val="28"/>
          <w:lang w:val="uk-UA"/>
        </w:rPr>
        <w:t>, їх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 xml:space="preserve"> конкурентоспроможність, перспективи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00E25" w:rsidRDefault="00700E25" w:rsidP="003434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ф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>інансовий відділ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>цінює доцільність отримання кредиту, розмір та умови отримання кредиту, оформлення документів для отримання кредиту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00E25" w:rsidRDefault="00700E25" w:rsidP="003434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>лановий відділ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182EBA">
        <w:rPr>
          <w:rFonts w:ascii="Times New Roman" w:hAnsi="Times New Roman" w:cs="Times New Roman"/>
          <w:sz w:val="28"/>
          <w:szCs w:val="28"/>
          <w:lang w:val="uk-UA"/>
        </w:rPr>
        <w:t>озраховує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 xml:space="preserve"> доцільні</w:t>
      </w:r>
      <w:r w:rsidR="00107828">
        <w:rPr>
          <w:rFonts w:ascii="Times New Roman" w:hAnsi="Times New Roman" w:cs="Times New Roman"/>
          <w:sz w:val="28"/>
          <w:szCs w:val="28"/>
          <w:lang w:val="uk-UA"/>
        </w:rPr>
        <w:t>сть та ефективність бізнес-планів</w:t>
      </w:r>
      <w:r w:rsidR="00107828" w:rsidRPr="001078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7828">
        <w:rPr>
          <w:rFonts w:ascii="Times New Roman" w:hAnsi="Times New Roman" w:cs="Times New Roman"/>
          <w:sz w:val="28"/>
          <w:szCs w:val="28"/>
          <w:lang w:val="uk-UA"/>
        </w:rPr>
        <w:t>підприємств</w:t>
      </w:r>
      <w:r w:rsidR="00107828" w:rsidRPr="001078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7828" w:rsidRPr="00E87B19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Гласкомерц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>» та 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Спецтехксло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 xml:space="preserve"> А»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0E25" w:rsidRDefault="00700E25" w:rsidP="00700E2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2.4 </w:t>
      </w:r>
      <w:r>
        <w:rPr>
          <w:rFonts w:ascii="Times New Roman" w:hAnsi="Times New Roman"/>
          <w:sz w:val="28"/>
          <w:szCs w:val="28"/>
          <w:lang w:val="uk-UA"/>
        </w:rPr>
        <w:t>Оцінка к</w:t>
      </w:r>
      <w:r w:rsidR="00C816D0">
        <w:rPr>
          <w:rFonts w:ascii="Times New Roman" w:hAnsi="Times New Roman"/>
          <w:sz w:val="28"/>
          <w:szCs w:val="28"/>
          <w:lang w:val="uk-UA"/>
        </w:rPr>
        <w:t xml:space="preserve">редитоспроможності позичальника </w:t>
      </w:r>
      <w:r w:rsidR="00C816D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816D0">
        <w:rPr>
          <w:rFonts w:ascii="Times New Roman" w:hAnsi="Times New Roman"/>
          <w:sz w:val="28"/>
          <w:szCs w:val="28"/>
          <w:lang w:val="uk-UA"/>
        </w:rPr>
        <w:t>Слайд 7</w:t>
      </w:r>
      <w:r w:rsidR="00C816D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816D0">
        <w:rPr>
          <w:rFonts w:ascii="Times New Roman" w:hAnsi="Times New Roman"/>
          <w:sz w:val="28"/>
          <w:szCs w:val="28"/>
          <w:lang w:val="uk-UA"/>
        </w:rPr>
        <w:t>;</w:t>
      </w:r>
    </w:p>
    <w:p w:rsidR="00700E25" w:rsidRDefault="00563644" w:rsidP="00700E2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2.4.1 А</w:t>
      </w:r>
      <w:r w:rsidR="00700E25">
        <w:rPr>
          <w:rFonts w:ascii="Times New Roman" w:hAnsi="Times New Roman"/>
          <w:sz w:val="28"/>
          <w:szCs w:val="28"/>
          <w:lang w:val="uk-UA"/>
        </w:rPr>
        <w:t>наліз фінансового стану позичальника</w:t>
      </w:r>
      <w:r w:rsidR="00C816D0">
        <w:rPr>
          <w:rFonts w:ascii="Times New Roman" w:hAnsi="Times New Roman"/>
          <w:sz w:val="28"/>
          <w:szCs w:val="28"/>
          <w:lang w:val="uk-UA"/>
        </w:rPr>
        <w:t>.</w:t>
      </w:r>
      <w:r w:rsidR="00CE5D4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00E25" w:rsidRDefault="00563644" w:rsidP="00700E2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2.4.2  В</w:t>
      </w:r>
      <w:r w:rsidR="00700E25">
        <w:rPr>
          <w:rFonts w:ascii="Times New Roman" w:hAnsi="Times New Roman"/>
          <w:sz w:val="28"/>
          <w:szCs w:val="28"/>
          <w:lang w:val="uk-UA"/>
        </w:rPr>
        <w:t>изначення класу позичальника.</w:t>
      </w:r>
    </w:p>
    <w:p w:rsidR="00737E24" w:rsidRDefault="00182EBA" w:rsidP="00737E24">
      <w:pPr>
        <w:pStyle w:val="a3"/>
        <w:spacing w:after="0" w:line="360" w:lineRule="auto"/>
        <w:ind w:left="6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 етап ділової гри</w:t>
      </w:r>
      <w:r w:rsidR="00C816D0">
        <w:rPr>
          <w:rFonts w:ascii="Times New Roman" w:hAnsi="Times New Roman"/>
          <w:sz w:val="28"/>
          <w:szCs w:val="28"/>
          <w:lang w:val="uk-UA"/>
        </w:rPr>
        <w:t xml:space="preserve"> (Слайд 8</w:t>
      </w:r>
      <w:r w:rsidR="00CE5D4A">
        <w:rPr>
          <w:rFonts w:ascii="Times New Roman" w:hAnsi="Times New Roman"/>
          <w:sz w:val="28"/>
          <w:szCs w:val="28"/>
          <w:lang w:val="uk-UA"/>
        </w:rPr>
        <w:t>)</w:t>
      </w:r>
      <w:r w:rsidRPr="00182EBA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аналітичний етап - </w:t>
      </w:r>
      <w:r w:rsidRPr="00182EBA">
        <w:rPr>
          <w:rFonts w:ascii="Times New Roman" w:hAnsi="Times New Roman"/>
          <w:sz w:val="28"/>
          <w:szCs w:val="28"/>
          <w:lang w:val="uk-UA"/>
        </w:rPr>
        <w:t>аналі</w:t>
      </w:r>
      <w:r>
        <w:rPr>
          <w:rFonts w:ascii="Times New Roman" w:hAnsi="Times New Roman"/>
          <w:sz w:val="28"/>
          <w:szCs w:val="28"/>
          <w:lang w:val="uk-UA"/>
        </w:rPr>
        <w:t xml:space="preserve">з та оцінка кредитоспроможності </w:t>
      </w:r>
      <w:r w:rsidR="00107828">
        <w:rPr>
          <w:rFonts w:ascii="Times New Roman" w:hAnsi="Times New Roman"/>
          <w:sz w:val="28"/>
          <w:szCs w:val="28"/>
          <w:lang w:val="uk-UA"/>
        </w:rPr>
        <w:t>підприємств</w:t>
      </w:r>
      <w:r w:rsidR="00107828" w:rsidRPr="001078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7828" w:rsidRPr="00E87B19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Гласкомерц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>» та 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Спецтехкс</w:t>
      </w:r>
      <w:r w:rsidR="00CE5D4A">
        <w:rPr>
          <w:rFonts w:ascii="Times New Roman" w:hAnsi="Times New Roman"/>
          <w:sz w:val="28"/>
          <w:szCs w:val="28"/>
          <w:lang w:val="uk-UA"/>
        </w:rPr>
        <w:t>ло</w:t>
      </w:r>
      <w:r w:rsidR="00107828" w:rsidRPr="00E87B19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D35675" w:rsidRDefault="00D35675" w:rsidP="00737E24">
      <w:pPr>
        <w:pStyle w:val="a3"/>
        <w:spacing w:after="0" w:line="360" w:lineRule="auto"/>
        <w:ind w:left="6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</w:t>
      </w:r>
      <w:r w:rsidRPr="00402567">
        <w:rPr>
          <w:rFonts w:ascii="Times New Roman" w:hAnsi="Times New Roman"/>
          <w:sz w:val="28"/>
          <w:szCs w:val="28"/>
          <w:lang w:val="uk-UA"/>
        </w:rPr>
        <w:t>редитний відділ банку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737E24" w:rsidRPr="00737E24" w:rsidRDefault="00737E24" w:rsidP="00737E24">
      <w:pPr>
        <w:pStyle w:val="a3"/>
        <w:spacing w:after="0" w:line="360" w:lineRule="auto"/>
        <w:ind w:left="6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на підставі форм бухгалтерської звітності проводять аналіз фінансового стану підприємств;</w:t>
      </w:r>
    </w:p>
    <w:p w:rsidR="00737E24" w:rsidRPr="00737E24" w:rsidRDefault="00737E24" w:rsidP="00737E24">
      <w:pPr>
        <w:spacing w:after="0" w:line="360" w:lineRule="auto"/>
        <w:ind w:left="6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D35675">
        <w:rPr>
          <w:rFonts w:ascii="Times New Roman" w:hAnsi="Times New Roman"/>
          <w:sz w:val="28"/>
          <w:szCs w:val="28"/>
          <w:lang w:val="uk-UA"/>
        </w:rPr>
        <w:t xml:space="preserve">проводять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737E24">
        <w:rPr>
          <w:rFonts w:ascii="Times New Roman" w:hAnsi="Times New Roman" w:cs="Times New Roman"/>
          <w:sz w:val="28"/>
          <w:szCs w:val="28"/>
          <w:lang w:val="uk-UA"/>
        </w:rPr>
        <w:t>озрахунок інтегрованого показник</w:t>
      </w:r>
      <w:r>
        <w:rPr>
          <w:rFonts w:ascii="Times New Roman" w:hAnsi="Times New Roman" w:cs="Times New Roman"/>
          <w:sz w:val="28"/>
          <w:szCs w:val="28"/>
          <w:lang w:val="uk-UA"/>
        </w:rPr>
        <w:t>а фінансового стану позичальників підприємств</w:t>
      </w:r>
      <w:r w:rsidRPr="0010782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7B19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Pr="00E87B19">
        <w:rPr>
          <w:rFonts w:ascii="Times New Roman" w:hAnsi="Times New Roman"/>
          <w:sz w:val="28"/>
          <w:szCs w:val="28"/>
          <w:lang w:val="uk-UA"/>
        </w:rPr>
        <w:t>Гласкомерц</w:t>
      </w:r>
      <w:proofErr w:type="spellEnd"/>
      <w:r w:rsidRPr="00E87B19">
        <w:rPr>
          <w:rFonts w:ascii="Times New Roman" w:hAnsi="Times New Roman"/>
          <w:sz w:val="28"/>
          <w:szCs w:val="28"/>
          <w:lang w:val="uk-UA"/>
        </w:rPr>
        <w:t>» та ТОВ «</w:t>
      </w:r>
      <w:proofErr w:type="spellStart"/>
      <w:r w:rsidRPr="00E87B19">
        <w:rPr>
          <w:rFonts w:ascii="Times New Roman" w:hAnsi="Times New Roman"/>
          <w:sz w:val="28"/>
          <w:szCs w:val="28"/>
          <w:lang w:val="uk-UA"/>
        </w:rPr>
        <w:t>Спецтехксло</w:t>
      </w:r>
      <w:proofErr w:type="spellEnd"/>
      <w:r w:rsidRPr="00E87B19">
        <w:rPr>
          <w:rFonts w:ascii="Times New Roman" w:hAnsi="Times New Roman"/>
          <w:sz w:val="28"/>
          <w:szCs w:val="28"/>
          <w:lang w:val="uk-UA"/>
        </w:rPr>
        <w:t xml:space="preserve"> А»</w:t>
      </w:r>
      <w:r w:rsidR="000757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571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816D0">
        <w:rPr>
          <w:rFonts w:ascii="Times New Roman" w:hAnsi="Times New Roman"/>
          <w:sz w:val="28"/>
          <w:szCs w:val="28"/>
          <w:lang w:val="uk-UA"/>
        </w:rPr>
        <w:t>Слайд 12</w:t>
      </w:r>
      <w:r w:rsidR="0007571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35675">
        <w:rPr>
          <w:rFonts w:ascii="Times New Roman" w:hAnsi="Times New Roman"/>
          <w:sz w:val="28"/>
          <w:szCs w:val="28"/>
          <w:lang w:val="uk-UA"/>
        </w:rPr>
        <w:t>;</w:t>
      </w:r>
    </w:p>
    <w:p w:rsidR="00182EBA" w:rsidRDefault="00182EBA" w:rsidP="00182EBA">
      <w:pPr>
        <w:spacing w:after="0" w:line="360" w:lineRule="auto"/>
        <w:ind w:left="66"/>
        <w:jc w:val="both"/>
        <w:rPr>
          <w:rFonts w:ascii="Times New Roman" w:hAnsi="Times New Roman"/>
          <w:sz w:val="28"/>
          <w:szCs w:val="28"/>
          <w:lang w:val="uk-UA"/>
        </w:rPr>
      </w:pPr>
      <w:r w:rsidRPr="00182EBA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7828">
        <w:rPr>
          <w:rFonts w:ascii="Times New Roman" w:hAnsi="Times New Roman" w:cs="Times New Roman"/>
          <w:sz w:val="28"/>
          <w:szCs w:val="28"/>
          <w:lang w:val="uk-UA"/>
        </w:rPr>
        <w:t>приймає рішення про розгляд заявок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 xml:space="preserve"> на кредит, аналізують</w:t>
      </w:r>
      <w:r w:rsidR="00107828">
        <w:rPr>
          <w:rFonts w:ascii="Times New Roman" w:hAnsi="Times New Roman" w:cs="Times New Roman"/>
          <w:sz w:val="28"/>
          <w:szCs w:val="28"/>
          <w:lang w:val="uk-UA"/>
        </w:rPr>
        <w:t xml:space="preserve"> платоспроможність позичальників підприємств</w:t>
      </w:r>
      <w:r w:rsidR="00107828" w:rsidRPr="001078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7828" w:rsidRPr="00E87B19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Гласкомерц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>» та ТОВ «</w:t>
      </w:r>
      <w:proofErr w:type="spellStart"/>
      <w:r w:rsidR="00107828" w:rsidRPr="00E87B19">
        <w:rPr>
          <w:rFonts w:ascii="Times New Roman" w:hAnsi="Times New Roman"/>
          <w:sz w:val="28"/>
          <w:szCs w:val="28"/>
          <w:lang w:val="uk-UA"/>
        </w:rPr>
        <w:t>Спецтехксло</w:t>
      </w:r>
      <w:proofErr w:type="spellEnd"/>
      <w:r w:rsidR="00107828" w:rsidRPr="00E87B19">
        <w:rPr>
          <w:rFonts w:ascii="Times New Roman" w:hAnsi="Times New Roman"/>
          <w:sz w:val="28"/>
          <w:szCs w:val="28"/>
          <w:lang w:val="uk-UA"/>
        </w:rPr>
        <w:t xml:space="preserve"> А»</w:t>
      </w:r>
      <w:r w:rsidR="00D35675">
        <w:rPr>
          <w:rFonts w:ascii="Times New Roman" w:hAnsi="Times New Roman"/>
          <w:sz w:val="28"/>
          <w:szCs w:val="28"/>
          <w:lang w:val="uk-UA"/>
        </w:rPr>
        <w:t>.</w:t>
      </w:r>
    </w:p>
    <w:p w:rsidR="00D35675" w:rsidRDefault="00D35675" w:rsidP="00D3567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35675">
        <w:rPr>
          <w:rFonts w:ascii="Times New Roman" w:hAnsi="Times New Roman"/>
          <w:sz w:val="28"/>
          <w:szCs w:val="28"/>
          <w:lang w:val="uk-UA"/>
        </w:rPr>
        <w:t xml:space="preserve">4 етап ділової гри </w:t>
      </w:r>
      <w:r w:rsidR="00CE5D4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816D0">
        <w:rPr>
          <w:rFonts w:ascii="Times New Roman" w:hAnsi="Times New Roman"/>
          <w:sz w:val="28"/>
          <w:szCs w:val="28"/>
          <w:lang w:val="uk-UA"/>
        </w:rPr>
        <w:t>Слайд 13-14</w:t>
      </w:r>
      <w:r w:rsidR="00CE5D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35675">
        <w:rPr>
          <w:rFonts w:ascii="Times New Roman" w:hAnsi="Times New Roman"/>
          <w:sz w:val="28"/>
          <w:szCs w:val="28"/>
          <w:lang w:val="uk-UA"/>
        </w:rPr>
        <w:t>- визначення підприємств, які отримують кредит та підписання</w:t>
      </w:r>
      <w:r>
        <w:rPr>
          <w:rFonts w:ascii="Times New Roman" w:hAnsi="Times New Roman"/>
          <w:sz w:val="28"/>
          <w:szCs w:val="28"/>
        </w:rPr>
        <w:t xml:space="preserve"> кредитного договору</w:t>
      </w:r>
    </w:p>
    <w:p w:rsidR="005B6483" w:rsidRDefault="00D35675" w:rsidP="005B648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35675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402567">
        <w:rPr>
          <w:rFonts w:ascii="Times New Roman" w:hAnsi="Times New Roman" w:cs="Times New Roman"/>
          <w:sz w:val="28"/>
          <w:szCs w:val="28"/>
          <w:lang w:val="uk-UA"/>
        </w:rPr>
        <w:t>редитний відділ банку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 клас позичальника та роблять висновок щодо отримання кредиту, </w:t>
      </w:r>
      <w:r>
        <w:rPr>
          <w:rFonts w:ascii="Times New Roman" w:hAnsi="Times New Roman"/>
          <w:sz w:val="28"/>
          <w:szCs w:val="28"/>
          <w:lang w:val="uk-UA"/>
        </w:rPr>
        <w:t>підписують</w:t>
      </w:r>
      <w:r w:rsidRPr="005B64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5675">
        <w:rPr>
          <w:rFonts w:ascii="Times New Roman" w:hAnsi="Times New Roman"/>
          <w:sz w:val="28"/>
          <w:szCs w:val="28"/>
          <w:lang w:val="uk-UA"/>
        </w:rPr>
        <w:t>кредитний договір</w:t>
      </w:r>
      <w:r w:rsidRPr="005B6483">
        <w:rPr>
          <w:rFonts w:ascii="Times New Roman" w:hAnsi="Times New Roman"/>
          <w:sz w:val="28"/>
          <w:szCs w:val="28"/>
          <w:lang w:val="uk-UA"/>
        </w:rPr>
        <w:t>.</w:t>
      </w:r>
    </w:p>
    <w:p w:rsidR="005B6483" w:rsidRPr="005B6483" w:rsidRDefault="005B6483" w:rsidP="005B648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 Узагальнення та систематизація вивчено</w:t>
      </w:r>
      <w:r w:rsidR="0007571C">
        <w:rPr>
          <w:rFonts w:ascii="Times New Roman" w:hAnsi="Times New Roman"/>
          <w:sz w:val="28"/>
          <w:szCs w:val="28"/>
          <w:lang w:val="uk-UA"/>
        </w:rPr>
        <w:t>го лекційного матеріалу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B6483" w:rsidRDefault="005B6483" w:rsidP="005B648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Студентам пропонується:</w:t>
      </w:r>
    </w:p>
    <w:p w:rsidR="005B6483" w:rsidRPr="005B6483" w:rsidRDefault="005B6483" w:rsidP="005B6483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8"/>
          <w:szCs w:val="28"/>
          <w:lang w:val="uk-UA"/>
        </w:rPr>
      </w:pPr>
      <w:r w:rsidRPr="005B6483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B6483">
        <w:rPr>
          <w:rFonts w:ascii="Times New Roman" w:hAnsi="Times New Roman"/>
          <w:sz w:val="28"/>
          <w:szCs w:val="28"/>
          <w:lang w:val="uk-UA"/>
        </w:rPr>
        <w:t xml:space="preserve">підприємству  </w:t>
      </w:r>
      <w:r w:rsidRPr="005B6483">
        <w:rPr>
          <w:rFonts w:ascii="Times New Roman" w:eastAsia="TimesNewRomanPSMT" w:hAnsi="Times New Roman"/>
          <w:sz w:val="28"/>
          <w:szCs w:val="28"/>
          <w:lang w:val="uk-UA"/>
        </w:rPr>
        <w:t>метод "АБВ", зібрати відомі поняття з заданої теми в алфавітному порядку та розмістити в таблиці;</w:t>
      </w:r>
    </w:p>
    <w:p w:rsidR="005B6483" w:rsidRDefault="005B6483" w:rsidP="005B648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кредитному відділу </w:t>
      </w:r>
      <w:r w:rsidRPr="00CD4A60">
        <w:rPr>
          <w:rFonts w:ascii="Times New Roman" w:eastAsia="TimesNewRomanPSMT" w:hAnsi="Times New Roman"/>
          <w:sz w:val="28"/>
          <w:szCs w:val="28"/>
          <w:lang w:val="uk-UA"/>
        </w:rPr>
        <w:t xml:space="preserve">метод </w:t>
      </w:r>
      <w:r w:rsidRPr="00CD4A60">
        <w:rPr>
          <w:rFonts w:ascii="Times New Roman" w:eastAsia="TimesNewRomanPSMT" w:hAnsi="Times New Roman"/>
          <w:bCs/>
          <w:sz w:val="28"/>
          <w:szCs w:val="28"/>
          <w:lang w:val="uk-UA"/>
        </w:rPr>
        <w:t>"</w:t>
      </w:r>
      <w:proofErr w:type="spellStart"/>
      <w:r w:rsidRPr="00CD4A60">
        <w:rPr>
          <w:rFonts w:ascii="Times New Roman" w:eastAsia="TimesNewRomanPSMT" w:hAnsi="Times New Roman"/>
          <w:bCs/>
          <w:sz w:val="28"/>
          <w:szCs w:val="28"/>
          <w:lang w:val="uk-UA"/>
        </w:rPr>
        <w:t>Гронування</w:t>
      </w:r>
      <w:proofErr w:type="spellEnd"/>
      <w:r w:rsidRPr="00CD4A60">
        <w:rPr>
          <w:rFonts w:ascii="Times New Roman" w:eastAsia="TimesNewRomanPSMT" w:hAnsi="Times New Roman"/>
          <w:bCs/>
          <w:sz w:val="28"/>
          <w:szCs w:val="28"/>
          <w:lang w:val="uk-UA"/>
        </w:rPr>
        <w:t>", кожне гроно</w:t>
      </w:r>
      <w:r w:rsidRPr="00CD4A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D4A60">
        <w:rPr>
          <w:rFonts w:ascii="Times New Roman" w:eastAsia="TimesNewRomanPSMT" w:hAnsi="Times New Roman"/>
          <w:sz w:val="28"/>
          <w:szCs w:val="28"/>
          <w:lang w:val="uk-UA"/>
        </w:rPr>
        <w:t xml:space="preserve">це слово або короткий вираз з теми, </w:t>
      </w:r>
      <w:r>
        <w:rPr>
          <w:rFonts w:ascii="Times New Roman" w:eastAsia="TimesNewRomanPSMT" w:hAnsi="Times New Roman"/>
          <w:sz w:val="28"/>
          <w:szCs w:val="28"/>
          <w:lang w:val="uk-UA"/>
        </w:rPr>
        <w:t xml:space="preserve">воно є опорним для добору наступного гроно, </w:t>
      </w:r>
      <w:r>
        <w:rPr>
          <w:rFonts w:ascii="Times New Roman" w:hAnsi="Times New Roman"/>
          <w:sz w:val="28"/>
          <w:szCs w:val="28"/>
          <w:lang w:val="uk-UA"/>
        </w:rPr>
        <w:t>ч</w:t>
      </w:r>
      <w:r w:rsidRPr="00CD4A60">
        <w:rPr>
          <w:rFonts w:ascii="Times New Roman" w:hAnsi="Times New Roman"/>
          <w:sz w:val="28"/>
          <w:szCs w:val="28"/>
          <w:lang w:val="uk-UA"/>
        </w:rPr>
        <w:t>ерез 10 хвилин кожному підприємст</w:t>
      </w:r>
      <w:r>
        <w:rPr>
          <w:rFonts w:ascii="Times New Roman" w:hAnsi="Times New Roman"/>
          <w:sz w:val="28"/>
          <w:szCs w:val="28"/>
          <w:lang w:val="uk-UA"/>
        </w:rPr>
        <w:t>ву треба презентувати свою ідею;</w:t>
      </w:r>
    </w:p>
    <w:p w:rsidR="005B6483" w:rsidRDefault="005B6483" w:rsidP="005B648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онлайн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тестування за допомогою хмарного сервісу</w:t>
      </w:r>
      <w:r w:rsidRPr="00BD15A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Kahoot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B6483" w:rsidRDefault="005B6483" w:rsidP="005B648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 Підведення підсумку заняття:</w:t>
      </w:r>
    </w:p>
    <w:p w:rsidR="005B6483" w:rsidRDefault="005B6483" w:rsidP="005B648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4.1 </w:t>
      </w:r>
      <w:r w:rsidR="00C816D0">
        <w:rPr>
          <w:rFonts w:ascii="Times New Roman" w:hAnsi="Times New Roman"/>
          <w:sz w:val="28"/>
          <w:szCs w:val="28"/>
          <w:lang w:val="uk-UA"/>
        </w:rPr>
        <w:t>Досягнення мети заняття</w:t>
      </w:r>
      <w:r>
        <w:rPr>
          <w:rFonts w:ascii="Times New Roman" w:hAnsi="Times New Roman"/>
          <w:sz w:val="28"/>
          <w:szCs w:val="28"/>
          <w:lang w:val="uk-UA"/>
        </w:rPr>
        <w:t xml:space="preserve"> (Слайд</w:t>
      </w:r>
      <w:r w:rsidR="00C816D0">
        <w:rPr>
          <w:rFonts w:ascii="Times New Roman" w:hAnsi="Times New Roman"/>
          <w:sz w:val="28"/>
          <w:szCs w:val="28"/>
          <w:lang w:val="uk-UA"/>
        </w:rPr>
        <w:t xml:space="preserve"> 15, 17</w:t>
      </w:r>
      <w:r>
        <w:rPr>
          <w:rFonts w:ascii="Times New Roman" w:hAnsi="Times New Roman"/>
          <w:sz w:val="28"/>
          <w:szCs w:val="28"/>
          <w:lang w:val="uk-UA"/>
        </w:rPr>
        <w:t>);</w:t>
      </w:r>
    </w:p>
    <w:p w:rsidR="005B6483" w:rsidRDefault="005B6483" w:rsidP="005B648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4.2 Аналіз діяльності студентів на занятті, виставлення оцінок.</w:t>
      </w:r>
    </w:p>
    <w:p w:rsidR="004838A4" w:rsidRPr="00402567" w:rsidRDefault="004838A4">
      <w:pPr>
        <w:rPr>
          <w:lang w:val="uk-UA"/>
        </w:rPr>
      </w:pPr>
      <w:bookmarkStart w:id="0" w:name="_GoBack"/>
      <w:bookmarkEnd w:id="0"/>
    </w:p>
    <w:sectPr w:rsidR="004838A4" w:rsidRPr="00402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226D5"/>
    <w:multiLevelType w:val="hybridMultilevel"/>
    <w:tmpl w:val="3D6A99EE"/>
    <w:lvl w:ilvl="0" w:tplc="09D8E0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6267BB"/>
    <w:multiLevelType w:val="hybridMultilevel"/>
    <w:tmpl w:val="6F208EE8"/>
    <w:lvl w:ilvl="0" w:tplc="09D8E0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C1BF9"/>
    <w:multiLevelType w:val="hybridMultilevel"/>
    <w:tmpl w:val="1378377E"/>
    <w:lvl w:ilvl="0" w:tplc="15EC4D3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C5599A"/>
    <w:multiLevelType w:val="multilevel"/>
    <w:tmpl w:val="B8D8A4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1BD563F3"/>
    <w:multiLevelType w:val="multilevel"/>
    <w:tmpl w:val="B8D8A4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361A4425"/>
    <w:multiLevelType w:val="hybridMultilevel"/>
    <w:tmpl w:val="967EF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E3CA4"/>
    <w:multiLevelType w:val="hybridMultilevel"/>
    <w:tmpl w:val="E0084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0E1416"/>
    <w:multiLevelType w:val="hybridMultilevel"/>
    <w:tmpl w:val="B3683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F640CB"/>
    <w:multiLevelType w:val="hybridMultilevel"/>
    <w:tmpl w:val="CADA9206"/>
    <w:lvl w:ilvl="0" w:tplc="91A62EA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2F7DC4"/>
    <w:multiLevelType w:val="hybridMultilevel"/>
    <w:tmpl w:val="B0E6D71C"/>
    <w:lvl w:ilvl="0" w:tplc="B6624E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32"/>
    <w:rsid w:val="000351CA"/>
    <w:rsid w:val="00046714"/>
    <w:rsid w:val="0007571C"/>
    <w:rsid w:val="00107828"/>
    <w:rsid w:val="001114BC"/>
    <w:rsid w:val="00182EBA"/>
    <w:rsid w:val="001B7A35"/>
    <w:rsid w:val="001D5271"/>
    <w:rsid w:val="00221B2F"/>
    <w:rsid w:val="0025656E"/>
    <w:rsid w:val="00305E2A"/>
    <w:rsid w:val="0031526D"/>
    <w:rsid w:val="00343464"/>
    <w:rsid w:val="00366549"/>
    <w:rsid w:val="003E1C98"/>
    <w:rsid w:val="003E6630"/>
    <w:rsid w:val="00402567"/>
    <w:rsid w:val="004838A4"/>
    <w:rsid w:val="004D2C86"/>
    <w:rsid w:val="004E6E99"/>
    <w:rsid w:val="00502C62"/>
    <w:rsid w:val="0053020A"/>
    <w:rsid w:val="00563644"/>
    <w:rsid w:val="005B6483"/>
    <w:rsid w:val="005D32C5"/>
    <w:rsid w:val="005E437B"/>
    <w:rsid w:val="005F4F6B"/>
    <w:rsid w:val="00665DC5"/>
    <w:rsid w:val="006B50BB"/>
    <w:rsid w:val="00700E25"/>
    <w:rsid w:val="00737E24"/>
    <w:rsid w:val="00826551"/>
    <w:rsid w:val="0085570B"/>
    <w:rsid w:val="00872F47"/>
    <w:rsid w:val="008D1296"/>
    <w:rsid w:val="008D2DBB"/>
    <w:rsid w:val="008F0EE2"/>
    <w:rsid w:val="008F5207"/>
    <w:rsid w:val="0091625C"/>
    <w:rsid w:val="009331C3"/>
    <w:rsid w:val="00943C52"/>
    <w:rsid w:val="009447C8"/>
    <w:rsid w:val="00965C1B"/>
    <w:rsid w:val="009B6409"/>
    <w:rsid w:val="009C2119"/>
    <w:rsid w:val="00A514BC"/>
    <w:rsid w:val="00A976A7"/>
    <w:rsid w:val="00AC752A"/>
    <w:rsid w:val="00AD29F4"/>
    <w:rsid w:val="00B373D3"/>
    <w:rsid w:val="00B74B6E"/>
    <w:rsid w:val="00BD15A1"/>
    <w:rsid w:val="00C14C63"/>
    <w:rsid w:val="00C30841"/>
    <w:rsid w:val="00C816D0"/>
    <w:rsid w:val="00C8540C"/>
    <w:rsid w:val="00C93E32"/>
    <w:rsid w:val="00CA4284"/>
    <w:rsid w:val="00CB513E"/>
    <w:rsid w:val="00CC26A5"/>
    <w:rsid w:val="00CE33A1"/>
    <w:rsid w:val="00CE5D4A"/>
    <w:rsid w:val="00D35675"/>
    <w:rsid w:val="00D82D01"/>
    <w:rsid w:val="00DC6268"/>
    <w:rsid w:val="00DD39A6"/>
    <w:rsid w:val="00E065B5"/>
    <w:rsid w:val="00E15C90"/>
    <w:rsid w:val="00E34D8D"/>
    <w:rsid w:val="00E573FB"/>
    <w:rsid w:val="00E740CE"/>
    <w:rsid w:val="00E833DC"/>
    <w:rsid w:val="00E86473"/>
    <w:rsid w:val="00E87B19"/>
    <w:rsid w:val="00F2731E"/>
    <w:rsid w:val="00F763BF"/>
    <w:rsid w:val="00F8253E"/>
    <w:rsid w:val="00FB1CC5"/>
    <w:rsid w:val="00FE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C6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">
    <w:name w:val="tj"/>
    <w:basedOn w:val="a"/>
    <w:rsid w:val="0050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02C62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A4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351C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1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C6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">
    <w:name w:val="tj"/>
    <w:basedOn w:val="a"/>
    <w:rsid w:val="0050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02C62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A4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351C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1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3FE33-753A-4FA5-BAA3-D344222B1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1855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Третьяк</dc:creator>
  <cp:keywords/>
  <dc:description/>
  <cp:lastModifiedBy>admin</cp:lastModifiedBy>
  <cp:revision>22</cp:revision>
  <cp:lastPrinted>2021-02-24T13:16:00Z</cp:lastPrinted>
  <dcterms:created xsi:type="dcterms:W3CDTF">2020-11-06T10:34:00Z</dcterms:created>
  <dcterms:modified xsi:type="dcterms:W3CDTF">2021-03-10T08:56:00Z</dcterms:modified>
</cp:coreProperties>
</file>