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0E2" w:rsidRPr="004B74FA" w:rsidRDefault="00E15FB4" w:rsidP="001130E2">
      <w:pPr>
        <w:ind w:left="2410" w:hanging="24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4FA">
        <w:rPr>
          <w:rFonts w:ascii="Times New Roman" w:hAnsi="Times New Roman" w:cs="Times New Roman"/>
          <w:b/>
          <w:sz w:val="28"/>
          <w:szCs w:val="28"/>
          <w:lang w:val="uk-UA"/>
        </w:rPr>
        <w:t>ПЛАН ЗАНЯТТЯ</w:t>
      </w:r>
    </w:p>
    <w:p w:rsidR="00E15FB4" w:rsidRPr="00DC6EB0" w:rsidRDefault="001130E2" w:rsidP="00FC697E">
      <w:pPr>
        <w:spacing w:after="0"/>
        <w:ind w:left="2552" w:hanging="2552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Навчальні дисципліни:</w:t>
      </w:r>
      <w:r w:rsidR="00E15FB4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Н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авчальна практика </w:t>
      </w:r>
      <w:r w:rsidR="00FC697E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r w:rsidR="00FC697E" w:rsidRPr="00DC6EB0">
        <w:rPr>
          <w:rFonts w:ascii="Times New Roman" w:hAnsi="Times New Roman" w:cs="Times New Roman"/>
          <w:sz w:val="24"/>
          <w:szCs w:val="24"/>
          <w:lang w:val="uk-UA"/>
        </w:rPr>
        <w:t>Планування діяльності підприємства»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, дисципліна: «Інформатика і комп’ютеризація».</w:t>
      </w:r>
    </w:p>
    <w:p w:rsidR="008D41AA" w:rsidRPr="00DC6EB0" w:rsidRDefault="008D41AA" w:rsidP="00FC697E">
      <w:pPr>
        <w:spacing w:after="0"/>
        <w:ind w:left="2552" w:hanging="2552"/>
        <w:rPr>
          <w:rFonts w:ascii="Times New Roman" w:hAnsi="Times New Roman" w:cs="Times New Roman"/>
          <w:sz w:val="10"/>
          <w:szCs w:val="10"/>
          <w:lang w:val="uk-UA"/>
        </w:rPr>
      </w:pPr>
    </w:p>
    <w:p w:rsidR="00157924" w:rsidRPr="00DC6EB0" w:rsidRDefault="00E15FB4" w:rsidP="007E06E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Група: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Т-41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Дата проведення: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10.12.2020 р.</w:t>
      </w:r>
    </w:p>
    <w:p w:rsidR="008D41AA" w:rsidRPr="00DC6EB0" w:rsidRDefault="008D41AA" w:rsidP="007E06EF">
      <w:pPr>
        <w:spacing w:after="0"/>
        <w:rPr>
          <w:rFonts w:ascii="Times New Roman" w:hAnsi="Times New Roman" w:cs="Times New Roman"/>
          <w:sz w:val="10"/>
          <w:szCs w:val="10"/>
          <w:lang w:val="uk-UA"/>
        </w:rPr>
      </w:pPr>
    </w:p>
    <w:p w:rsidR="00E15FB4" w:rsidRPr="00DC6EB0" w:rsidRDefault="00E15FB4" w:rsidP="007E06E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Вид заняття: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Практичне заняття</w:t>
      </w:r>
    </w:p>
    <w:p w:rsidR="008D6E0A" w:rsidRPr="00DC6EB0" w:rsidRDefault="008D6E0A" w:rsidP="007E06EF">
      <w:pPr>
        <w:spacing w:after="0"/>
        <w:rPr>
          <w:rFonts w:ascii="Times New Roman" w:hAnsi="Times New Roman" w:cs="Times New Roman"/>
          <w:sz w:val="10"/>
          <w:szCs w:val="10"/>
          <w:lang w:val="uk-UA"/>
        </w:rPr>
      </w:pPr>
    </w:p>
    <w:p w:rsidR="00E15FB4" w:rsidRPr="00DC6EB0" w:rsidRDefault="00E15FB4" w:rsidP="007E06E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Тема заняття:</w:t>
      </w:r>
      <w:r w:rsidR="0008436F" w:rsidRPr="00DC6EB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82324">
        <w:rPr>
          <w:rFonts w:ascii="Times New Roman" w:hAnsi="Times New Roman" w:cs="Times New Roman"/>
          <w:sz w:val="24"/>
          <w:szCs w:val="24"/>
          <w:lang w:val="uk-UA"/>
        </w:rPr>
        <w:t>Розв’язання фахових</w:t>
      </w:r>
      <w:r w:rsidR="0008436F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завдань з використанням прикладного програмного забезпечення.</w:t>
      </w:r>
      <w:r w:rsidR="00844577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Розрахунок кормової бази для пасіки конкретного господарства.</w:t>
      </w:r>
      <w:bookmarkStart w:id="0" w:name="_GoBack"/>
      <w:bookmarkEnd w:id="0"/>
    </w:p>
    <w:p w:rsidR="007E06EF" w:rsidRPr="00DC6EB0" w:rsidRDefault="007E06EF" w:rsidP="0008436F">
      <w:pPr>
        <w:spacing w:after="0"/>
        <w:jc w:val="both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08436F" w:rsidRPr="00DC6EB0" w:rsidRDefault="0008436F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Мета заняття:</w:t>
      </w:r>
    </w:p>
    <w:p w:rsidR="0008436F" w:rsidRPr="00DC6EB0" w:rsidRDefault="0008436F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Style w:val="a4"/>
          <w:rFonts w:eastAsiaTheme="minorHAnsi"/>
          <w:sz w:val="24"/>
          <w:szCs w:val="24"/>
        </w:rPr>
        <w:t xml:space="preserve">навчальна: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закріпит</w:t>
      </w:r>
      <w:r w:rsidR="00A30556" w:rsidRPr="00DC6EB0">
        <w:rPr>
          <w:rFonts w:ascii="Times New Roman" w:hAnsi="Times New Roman" w:cs="Times New Roman"/>
          <w:sz w:val="24"/>
          <w:szCs w:val="24"/>
          <w:lang w:val="uk-UA"/>
        </w:rPr>
        <w:t>и практичні навички студентів із розв’язування фаховий завдань з використанням прикладного програмного забезпечення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30556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уміння </w:t>
      </w:r>
      <w:r w:rsidR="008129A4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вирішувати завдання виробничого характеру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та обґрунтувати їх доцільність.</w:t>
      </w:r>
    </w:p>
    <w:p w:rsidR="0008436F" w:rsidRPr="00DC6EB0" w:rsidRDefault="0008436F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Style w:val="a4"/>
          <w:rFonts w:eastAsiaTheme="minorHAnsi"/>
          <w:sz w:val="24"/>
          <w:szCs w:val="24"/>
        </w:rPr>
        <w:t xml:space="preserve">виховна: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виховувати любов до професії та життєві компетенції студентів, гуманність, толерантність, відповідальність, ціннісне ставлення до людей, до себе, до культури; формувати національну гідність, громадянську свідомість та активну життєву позицію.</w:t>
      </w:r>
    </w:p>
    <w:p w:rsidR="0008436F" w:rsidRPr="00DC6EB0" w:rsidRDefault="0008436F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Style w:val="a4"/>
          <w:rFonts w:eastAsiaTheme="minorHAnsi"/>
          <w:sz w:val="24"/>
          <w:szCs w:val="24"/>
        </w:rPr>
        <w:t xml:space="preserve">розвиваюча: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розвивати професійні компетенції студентів, сприяти розвитку критичного мислення студентів, аналізу та синтезу; формувати навички аргументації особистої думки та культури спілкування, вдосконалювати уміння аналізувати інформацію та приймати фахові управлінські рішення.</w:t>
      </w: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Style w:val="a4"/>
          <w:rFonts w:eastAsiaTheme="minorHAnsi"/>
          <w:sz w:val="24"/>
          <w:szCs w:val="24"/>
        </w:rPr>
        <w:t xml:space="preserve">Методична спрямованість заняття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 </w:t>
      </w:r>
      <w:r w:rsidR="00095A38" w:rsidRPr="00DC6EB0">
        <w:rPr>
          <w:rFonts w:ascii="Times New Roman" w:hAnsi="Times New Roman" w:cs="Times New Roman"/>
          <w:sz w:val="24"/>
          <w:szCs w:val="24"/>
          <w:lang w:val="uk-UA"/>
        </w:rPr>
        <w:t>практичних інноваційних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технологій для розвитку комунікаційних навичок майбутніх фахівців.</w:t>
      </w: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Style w:val="a4"/>
          <w:rFonts w:eastAsiaTheme="minorHAnsi"/>
          <w:sz w:val="24"/>
          <w:szCs w:val="24"/>
        </w:rPr>
        <w:t>Міждисциплінарні зв’язки:</w:t>
      </w:r>
      <w:r w:rsidR="00095A38" w:rsidRPr="00DC6EB0">
        <w:rPr>
          <w:rStyle w:val="a4"/>
          <w:rFonts w:eastAsiaTheme="minorHAnsi"/>
          <w:sz w:val="24"/>
          <w:szCs w:val="24"/>
        </w:rPr>
        <w:t xml:space="preserve"> </w:t>
      </w:r>
      <w:r w:rsidR="00095A38" w:rsidRPr="00DC6EB0">
        <w:rPr>
          <w:rFonts w:ascii="Times New Roman" w:hAnsi="Times New Roman" w:cs="Times New Roman"/>
          <w:sz w:val="24"/>
          <w:szCs w:val="24"/>
          <w:lang w:val="uk-UA"/>
        </w:rPr>
        <w:t>Планування діяльності підприємства,</w:t>
      </w:r>
      <w:r w:rsidRPr="00DC6EB0">
        <w:rPr>
          <w:rStyle w:val="a4"/>
          <w:rFonts w:eastAsiaTheme="minorHAnsi"/>
          <w:sz w:val="24"/>
          <w:szCs w:val="24"/>
        </w:rPr>
        <w:t xml:space="preserve"> </w:t>
      </w:r>
      <w:r w:rsidR="00095A38" w:rsidRPr="00DC6EB0">
        <w:rPr>
          <w:rFonts w:ascii="Times New Roman" w:hAnsi="Times New Roman" w:cs="Times New Roman"/>
          <w:sz w:val="24"/>
          <w:szCs w:val="24"/>
          <w:lang w:val="uk-UA"/>
        </w:rPr>
        <w:t>Інформатика і комп’ютер</w:t>
      </w:r>
      <w:r w:rsidR="004113CB" w:rsidRPr="00DC6EB0">
        <w:rPr>
          <w:rFonts w:ascii="Times New Roman" w:hAnsi="Times New Roman" w:cs="Times New Roman"/>
          <w:sz w:val="24"/>
          <w:szCs w:val="24"/>
          <w:lang w:val="uk-UA"/>
        </w:rPr>
        <w:t>изація</w:t>
      </w:r>
      <w:r w:rsidR="00095A38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4113CB" w:rsidRPr="00DC6EB0">
        <w:rPr>
          <w:rFonts w:ascii="Times New Roman" w:hAnsi="Times New Roman" w:cs="Times New Roman"/>
          <w:sz w:val="24"/>
          <w:szCs w:val="24"/>
          <w:lang w:val="uk-UA"/>
        </w:rPr>
        <w:t>Медоносні ресурси з основами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агрономії, У</w:t>
      </w:r>
      <w:r w:rsidR="004113CB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тримання бджіл з основами селекції, 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>Економіка підприємства,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Організація виробництва, Українська мова за професійним спрямуванням.</w:t>
      </w: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Style w:val="a4"/>
          <w:rFonts w:eastAsiaTheme="minorHAnsi"/>
          <w:sz w:val="24"/>
          <w:szCs w:val="24"/>
        </w:rPr>
        <w:t xml:space="preserve">Застосовані методи навчання та контролю знань: </w:t>
      </w:r>
      <w:r w:rsidR="00C02DBB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аналіз конкретних ситуацій, проектні практичні інноваційні технології, проблемно-пошуковий аналіз, ділова гра,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метод спонтанних запитань і відповіде</w:t>
      </w:r>
      <w:r w:rsidR="00C02DBB" w:rsidRPr="00DC6EB0">
        <w:rPr>
          <w:rFonts w:ascii="Times New Roman" w:hAnsi="Times New Roman" w:cs="Times New Roman"/>
          <w:sz w:val="24"/>
          <w:szCs w:val="24"/>
          <w:lang w:val="uk-UA"/>
        </w:rPr>
        <w:t>й у вигляді мозкового штурму;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6260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незакінчених рішень,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метод випереджаючого навчання, </w:t>
      </w:r>
      <w:r w:rsidR="00C02DBB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практична та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самостійна робота.</w:t>
      </w: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353E1C" w:rsidRPr="00DC6EB0" w:rsidRDefault="00353E1C" w:rsidP="000843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Методичне та матеріальне забезпечення заняття:</w:t>
      </w:r>
    </w:p>
    <w:p w:rsidR="00353E1C" w:rsidRPr="00DC6EB0" w:rsidRDefault="000A4643" w:rsidP="00C82BCE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«Папка спеціаліста»:</w:t>
      </w:r>
    </w:p>
    <w:p w:rsidR="000A4643" w:rsidRPr="00DC6EB0" w:rsidRDefault="000A4643" w:rsidP="008D41A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Інструкційна картка;</w:t>
      </w:r>
    </w:p>
    <w:p w:rsidR="000A4643" w:rsidRPr="00DC6EB0" w:rsidRDefault="000A4643" w:rsidP="008D41A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комплекти ситуаційних завдань;</w:t>
      </w:r>
    </w:p>
    <w:p w:rsidR="000A4643" w:rsidRPr="00DC6EB0" w:rsidRDefault="000A4643" w:rsidP="008D41A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мультимедійний комплекс з презентацією заняття у </w:t>
      </w:r>
      <w:r w:rsidR="00082365" w:rsidRPr="00DC6EB0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>2013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608E2" w:rsidRPr="00DC6EB0" w:rsidRDefault="003608E2" w:rsidP="008D41AA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ПЕОМ з програмним забезпеченням</w:t>
      </w:r>
      <w:r w:rsidR="00DD37C7" w:rsidRPr="00DC6EB0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3608E2" w:rsidRPr="00DC6EB0" w:rsidRDefault="00C82BCE" w:rsidP="008D41AA">
      <w:pPr>
        <w:pStyle w:val="a5"/>
        <w:numPr>
          <w:ilvl w:val="0"/>
          <w:numId w:val="2"/>
        </w:numPr>
        <w:spacing w:after="0"/>
        <w:ind w:left="1276" w:hanging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табличний процесор </w:t>
      </w:r>
      <w:r w:rsidR="003608E2" w:rsidRPr="00DC6EB0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3608E2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608E2" w:rsidRPr="00DC6EB0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DD37C7" w:rsidRPr="00DC6E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608E2" w:rsidRPr="00DC6EB0" w:rsidRDefault="00077940" w:rsidP="008D41AA">
      <w:pPr>
        <w:pStyle w:val="a5"/>
        <w:numPr>
          <w:ilvl w:val="0"/>
          <w:numId w:val="2"/>
        </w:numPr>
        <w:spacing w:after="0"/>
        <w:ind w:left="1276" w:hanging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комплект пакету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Office</w:t>
      </w:r>
      <w:r w:rsidR="00DD37C7" w:rsidRPr="00DC6E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608E2" w:rsidRPr="00DC6EB0" w:rsidRDefault="003608E2" w:rsidP="008D41AA">
      <w:pPr>
        <w:pStyle w:val="a5"/>
        <w:numPr>
          <w:ilvl w:val="0"/>
          <w:numId w:val="2"/>
        </w:numPr>
        <w:spacing w:after="0"/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тестова оболонка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Easy</w:t>
      </w:r>
      <w:r w:rsidR="00DD4A0F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C6EB0">
        <w:rPr>
          <w:rFonts w:ascii="Times New Roman" w:hAnsi="Times New Roman" w:cs="Times New Roman"/>
          <w:sz w:val="24"/>
          <w:szCs w:val="24"/>
          <w:lang w:val="en-US"/>
        </w:rPr>
        <w:t>Quizzy</w:t>
      </w:r>
      <w:proofErr w:type="spellEnd"/>
      <w:r w:rsidR="00DD37C7" w:rsidRPr="00DC6EB0">
        <w:rPr>
          <w:rFonts w:ascii="Times New Roman" w:hAnsi="Times New Roman" w:cs="Times New Roman"/>
          <w:sz w:val="24"/>
          <w:szCs w:val="24"/>
        </w:rPr>
        <w:t>;</w:t>
      </w:r>
    </w:p>
    <w:p w:rsidR="003608E2" w:rsidRPr="00DC6EB0" w:rsidRDefault="00DD37C7" w:rsidP="008D41AA">
      <w:pPr>
        <w:pStyle w:val="a5"/>
        <w:numPr>
          <w:ilvl w:val="0"/>
          <w:numId w:val="2"/>
        </w:numPr>
        <w:spacing w:after="0"/>
        <w:ind w:left="1276" w:hanging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довідково-пошукові </w:t>
      </w:r>
      <w:r w:rsidR="003608E2" w:rsidRPr="00DC6EB0">
        <w:rPr>
          <w:rFonts w:ascii="Times New Roman" w:hAnsi="Times New Roman" w:cs="Times New Roman"/>
          <w:sz w:val="24"/>
          <w:szCs w:val="24"/>
          <w:lang w:val="uk-UA"/>
        </w:rPr>
        <w:t>сайти</w:t>
      </w:r>
      <w:r w:rsidR="008E2404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виробничого характеру.</w:t>
      </w:r>
    </w:p>
    <w:p w:rsidR="003608E2" w:rsidRPr="00DC6EB0" w:rsidRDefault="00C82BCE" w:rsidP="00C82BCE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віртуальний клас –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Classroom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82BCE" w:rsidRPr="00DC6EB0" w:rsidRDefault="00C82BCE" w:rsidP="00C82BCE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електронні пошти студентів;</w:t>
      </w:r>
    </w:p>
    <w:p w:rsidR="00C82BCE" w:rsidRPr="00DC6EB0" w:rsidRDefault="00C82BCE" w:rsidP="00C82BCE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мультимедійний комплекс з презентацією та відео-розповіддю студентів з виробничої практики.</w:t>
      </w:r>
    </w:p>
    <w:p w:rsidR="000A4643" w:rsidRPr="00DC6EB0" w:rsidRDefault="000A4643" w:rsidP="0008436F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353E1C" w:rsidRPr="00DC6EB0" w:rsidRDefault="004B74FA" w:rsidP="000843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Література:</w:t>
      </w:r>
    </w:p>
    <w:p w:rsidR="004B74FA" w:rsidRPr="00DC6EB0" w:rsidRDefault="005F6709" w:rsidP="005F6709">
      <w:pPr>
        <w:pStyle w:val="a5"/>
        <w:numPr>
          <w:ilvl w:val="0"/>
          <w:numId w:val="3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C6EB0">
        <w:rPr>
          <w:rFonts w:ascii="Times New Roman" w:hAnsi="Times New Roman" w:cs="Times New Roman"/>
          <w:sz w:val="24"/>
          <w:szCs w:val="24"/>
          <w:lang w:val="uk-UA"/>
        </w:rPr>
        <w:t>Баженов</w:t>
      </w:r>
      <w:proofErr w:type="spellEnd"/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В.А. та ін. Інформатика. Комп’ютерна техніка. Комп’ютерні технології. Підручник. 3-тє вид. К.:, 2011р.</w:t>
      </w:r>
    </w:p>
    <w:p w:rsidR="004113CB" w:rsidRPr="00DC6EB0" w:rsidRDefault="004113CB" w:rsidP="005F6709">
      <w:pPr>
        <w:pStyle w:val="a5"/>
        <w:numPr>
          <w:ilvl w:val="0"/>
          <w:numId w:val="3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C6EB0">
        <w:rPr>
          <w:rFonts w:ascii="Times New Roman" w:hAnsi="Times New Roman" w:cs="Times New Roman"/>
          <w:sz w:val="24"/>
          <w:szCs w:val="24"/>
          <w:lang w:val="uk-UA"/>
        </w:rPr>
        <w:lastRenderedPageBreak/>
        <w:t>Мегедь</w:t>
      </w:r>
      <w:proofErr w:type="spellEnd"/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А.Г.,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Поліщук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В.П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Бджільництво.</w:t>
      </w:r>
    </w:p>
    <w:p w:rsidR="004113CB" w:rsidRPr="00DC6EB0" w:rsidRDefault="00082365" w:rsidP="005F6709">
      <w:pPr>
        <w:pStyle w:val="a5"/>
        <w:numPr>
          <w:ilvl w:val="0"/>
          <w:numId w:val="3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C6EB0">
        <w:rPr>
          <w:rFonts w:ascii="Times New Roman" w:hAnsi="Times New Roman" w:cs="Times New Roman"/>
          <w:sz w:val="24"/>
          <w:szCs w:val="24"/>
          <w:lang w:val="uk-UA"/>
        </w:rPr>
        <w:t>Боднарчук</w:t>
      </w:r>
      <w:proofErr w:type="spellEnd"/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Л.І. Атлас медоносних рослин України.</w:t>
      </w:r>
      <w:r w:rsidR="004113CB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82365" w:rsidRPr="00DC6EB0" w:rsidRDefault="00BC2E66" w:rsidP="005F6709">
      <w:pPr>
        <w:pStyle w:val="a5"/>
        <w:numPr>
          <w:ilvl w:val="0"/>
          <w:numId w:val="3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Поліщук В.П. Пасіка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228DC" w:rsidRPr="00DC6EB0" w:rsidRDefault="00C228DC" w:rsidP="005F6709">
      <w:pPr>
        <w:pStyle w:val="a5"/>
        <w:numPr>
          <w:ilvl w:val="0"/>
          <w:numId w:val="3"/>
        </w:numPr>
        <w:tabs>
          <w:tab w:val="left" w:pos="426"/>
        </w:tabs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C6EB0">
        <w:rPr>
          <w:rFonts w:ascii="Times New Roman" w:hAnsi="Times New Roman" w:cs="Times New Roman"/>
          <w:sz w:val="24"/>
          <w:szCs w:val="24"/>
          <w:lang w:val="uk-UA"/>
        </w:rPr>
        <w:t>Войтюшенко</w:t>
      </w:r>
      <w:proofErr w:type="spellEnd"/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Н.М., Остапець А.І. Інформатика і комп’ютерна техніка. 2-ге видання. Навчальний посібник. 2009 р.</w:t>
      </w:r>
    </w:p>
    <w:p w:rsidR="005F6709" w:rsidRPr="00DC6EB0" w:rsidRDefault="00C228DC" w:rsidP="005F6709">
      <w:pPr>
        <w:pStyle w:val="a5"/>
        <w:numPr>
          <w:ilvl w:val="0"/>
          <w:numId w:val="3"/>
        </w:numPr>
        <w:tabs>
          <w:tab w:val="left" w:pos="426"/>
        </w:tabs>
        <w:spacing w:after="0"/>
        <w:ind w:hanging="57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C6EB0">
        <w:rPr>
          <w:rFonts w:ascii="Times New Roman" w:hAnsi="Times New Roman" w:cs="Times New Roman"/>
          <w:sz w:val="24"/>
          <w:szCs w:val="24"/>
          <w:lang w:val="uk-UA"/>
        </w:rPr>
        <w:t>Журибеда</w:t>
      </w:r>
      <w:proofErr w:type="spellEnd"/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О.А. Практичні</w:t>
      </w:r>
      <w:r w:rsidR="00082365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роботи з інформатики. – Харків</w:t>
      </w:r>
      <w:r w:rsidR="001A4B2E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: Вид. група “Основа”, 2012.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143 с.</w:t>
      </w:r>
    </w:p>
    <w:p w:rsidR="00C228DC" w:rsidRPr="00DC6EB0" w:rsidRDefault="004113CB" w:rsidP="00082365">
      <w:pPr>
        <w:pStyle w:val="a5"/>
        <w:numPr>
          <w:ilvl w:val="0"/>
          <w:numId w:val="3"/>
        </w:numPr>
        <w:tabs>
          <w:tab w:val="left" w:pos="426"/>
        </w:tabs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Cs/>
          <w:sz w:val="24"/>
          <w:szCs w:val="24"/>
          <w:lang w:val="uk-UA" w:eastAsia="ru-RU"/>
        </w:rPr>
        <w:t xml:space="preserve">Електронний ресурс: </w:t>
      </w:r>
      <w:hyperlink r:id="rId7" w:history="1">
        <w:r w:rsidR="008D41AA" w:rsidRPr="00DC6EB0">
          <w:rPr>
            <w:rStyle w:val="a6"/>
            <w:rFonts w:ascii="Times New Roman" w:hAnsi="Times New Roman" w:cs="Times New Roman"/>
            <w:bCs/>
            <w:sz w:val="24"/>
            <w:szCs w:val="24"/>
            <w:lang w:val="uk-UA" w:eastAsia="ru-RU"/>
          </w:rPr>
          <w:t>https://svitppt.com.ua/informatika/informaciyni-dzherela-ta-informacini-texnologii-v-proektniy-diyalnost.html</w:t>
        </w:r>
      </w:hyperlink>
      <w:r w:rsidR="008D41AA" w:rsidRPr="00DC6EB0">
        <w:rPr>
          <w:rFonts w:ascii="Times New Roman" w:hAnsi="Times New Roman" w:cs="Times New Roman"/>
          <w:bCs/>
          <w:sz w:val="24"/>
          <w:szCs w:val="24"/>
          <w:lang w:val="uk-UA" w:eastAsia="ru-RU"/>
        </w:rPr>
        <w:t xml:space="preserve"> </w:t>
      </w:r>
    </w:p>
    <w:p w:rsidR="00722435" w:rsidRPr="00DC6EB0" w:rsidRDefault="00722435" w:rsidP="00722435">
      <w:pPr>
        <w:tabs>
          <w:tab w:val="left" w:pos="426"/>
        </w:tabs>
        <w:spacing w:after="0"/>
        <w:ind w:left="142"/>
        <w:jc w:val="both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shd w:val="clear" w:color="auto" w:fill="FFFFFF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8. Електронний ресурс: </w:t>
      </w:r>
      <w:hyperlink r:id="rId8" w:history="1">
        <w:r w:rsidR="008D41AA" w:rsidRPr="00DC6EB0">
          <w:rPr>
            <w:rStyle w:val="a6"/>
            <w:rFonts w:ascii="Times New Roman" w:hAnsi="Times New Roman" w:cs="Times New Roman"/>
            <w:sz w:val="24"/>
            <w:szCs w:val="24"/>
            <w:lang w:val="uk-UA"/>
          </w:rPr>
          <w:t>https://nubip.edu.ua/sites/default/files/</w:t>
        </w:r>
      </w:hyperlink>
      <w:r w:rsidR="008D41AA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A5193" w:rsidRPr="00DC6EB0" w:rsidRDefault="00722435" w:rsidP="00722435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567" w:hanging="425"/>
        <w:jc w:val="both"/>
        <w:rPr>
          <w:rStyle w:val="a4"/>
          <w:rFonts w:eastAsiaTheme="minorHAnsi"/>
          <w:b w:val="0"/>
          <w:sz w:val="24"/>
          <w:szCs w:val="24"/>
        </w:rPr>
      </w:pPr>
      <w:r w:rsidRPr="00DC6EB0">
        <w:rPr>
          <w:rStyle w:val="a4"/>
          <w:rFonts w:eastAsiaTheme="minorHAnsi"/>
          <w:b w:val="0"/>
          <w:sz w:val="24"/>
          <w:szCs w:val="24"/>
        </w:rPr>
        <w:t xml:space="preserve">Електронний ресурс: </w:t>
      </w:r>
      <w:hyperlink r:id="rId9" w:history="1">
        <w:r w:rsidR="008D41AA" w:rsidRPr="00DC6EB0">
          <w:rPr>
            <w:rStyle w:val="a6"/>
            <w:rFonts w:ascii="Times New Roman" w:hAnsi="Times New Roman" w:cs="Times New Roman"/>
            <w:spacing w:val="-4"/>
            <w:sz w:val="24"/>
            <w:szCs w:val="24"/>
            <w:shd w:val="clear" w:color="auto" w:fill="FFFFFF"/>
            <w:lang w:val="uk-UA"/>
          </w:rPr>
          <w:t>https://lib.kherson.ua/en-publ.atlas-medonosnih-roslin-ukraini-966-05-0034-3</w:t>
        </w:r>
      </w:hyperlink>
      <w:r w:rsidR="008D41AA" w:rsidRPr="00DC6EB0">
        <w:rPr>
          <w:rFonts w:ascii="Times New Roman" w:hAnsi="Times New Roman" w:cs="Times New Roman"/>
          <w:spacing w:val="-4"/>
          <w:sz w:val="24"/>
          <w:szCs w:val="24"/>
          <w:shd w:val="clear" w:color="auto" w:fill="FFFFFF"/>
          <w:lang w:val="uk-UA"/>
        </w:rPr>
        <w:t xml:space="preserve"> </w:t>
      </w:r>
      <w:r w:rsidRPr="00DC6EB0">
        <w:rPr>
          <w:rStyle w:val="a4"/>
          <w:rFonts w:eastAsiaTheme="minorHAnsi"/>
          <w:b w:val="0"/>
          <w:sz w:val="24"/>
          <w:szCs w:val="24"/>
        </w:rPr>
        <w:t xml:space="preserve">  </w:t>
      </w:r>
    </w:p>
    <w:p w:rsidR="00FA5193" w:rsidRPr="00DC6EB0" w:rsidRDefault="00FA5193" w:rsidP="00FA5193">
      <w:pPr>
        <w:tabs>
          <w:tab w:val="left" w:pos="426"/>
        </w:tabs>
        <w:spacing w:after="0"/>
        <w:jc w:val="both"/>
        <w:rPr>
          <w:rStyle w:val="a4"/>
          <w:rFonts w:eastAsiaTheme="minorHAnsi"/>
          <w:b w:val="0"/>
          <w:sz w:val="10"/>
          <w:szCs w:val="10"/>
        </w:rPr>
      </w:pPr>
    </w:p>
    <w:p w:rsidR="00C82BCE" w:rsidRPr="00DC6EB0" w:rsidRDefault="008D41AA" w:rsidP="008D41AA">
      <w:pPr>
        <w:pStyle w:val="1"/>
        <w:shd w:val="clear" w:color="auto" w:fill="auto"/>
        <w:spacing w:after="451" w:line="269" w:lineRule="exact"/>
        <w:ind w:left="40" w:right="20" w:firstLine="0"/>
        <w:jc w:val="both"/>
        <w:rPr>
          <w:rStyle w:val="a4"/>
          <w:sz w:val="24"/>
          <w:szCs w:val="24"/>
        </w:rPr>
      </w:pPr>
      <w:r w:rsidRPr="00DC6EB0">
        <w:rPr>
          <w:rStyle w:val="a4"/>
          <w:sz w:val="24"/>
          <w:szCs w:val="24"/>
        </w:rPr>
        <w:t>Ключові слова:</w:t>
      </w:r>
      <w:r w:rsidR="00C82BCE" w:rsidRPr="00DC6EB0">
        <w:rPr>
          <w:rStyle w:val="a4"/>
          <w:sz w:val="24"/>
          <w:szCs w:val="24"/>
        </w:rPr>
        <w:t xml:space="preserve"> </w:t>
      </w:r>
      <w:r w:rsidR="00C82BCE" w:rsidRPr="00DC6EB0">
        <w:rPr>
          <w:rStyle w:val="a4"/>
          <w:b w:val="0"/>
          <w:sz w:val="24"/>
          <w:szCs w:val="24"/>
        </w:rPr>
        <w:t>селекція бджіл,</w:t>
      </w:r>
      <w:r w:rsidR="00C82BCE" w:rsidRPr="00DC6EB0">
        <w:rPr>
          <w:rStyle w:val="a4"/>
          <w:sz w:val="24"/>
          <w:szCs w:val="24"/>
        </w:rPr>
        <w:t xml:space="preserve"> </w:t>
      </w:r>
      <w:r w:rsidR="009873A5" w:rsidRPr="00DC6EB0">
        <w:rPr>
          <w:rStyle w:val="a4"/>
          <w:b w:val="0"/>
          <w:sz w:val="24"/>
          <w:szCs w:val="24"/>
        </w:rPr>
        <w:t>біологічний запас,</w:t>
      </w:r>
      <w:r w:rsidR="009873A5" w:rsidRPr="00DC6EB0">
        <w:rPr>
          <w:rStyle w:val="a4"/>
          <w:sz w:val="24"/>
          <w:szCs w:val="24"/>
        </w:rPr>
        <w:t xml:space="preserve"> </w:t>
      </w:r>
      <w:r w:rsidR="00861551" w:rsidRPr="00DC6EB0">
        <w:rPr>
          <w:sz w:val="24"/>
          <w:szCs w:val="24"/>
          <w:lang w:val="uk-UA"/>
        </w:rPr>
        <w:t>ентомофільн</w:t>
      </w:r>
      <w:r w:rsidR="009873A5" w:rsidRPr="00DC6EB0">
        <w:rPr>
          <w:sz w:val="24"/>
          <w:szCs w:val="24"/>
          <w:lang w:val="uk-UA"/>
        </w:rPr>
        <w:t xml:space="preserve">і культури, нектарний конвеєр, </w:t>
      </w:r>
      <w:r w:rsidR="00861551" w:rsidRPr="00DC6EB0">
        <w:rPr>
          <w:sz w:val="24"/>
          <w:szCs w:val="24"/>
          <w:lang w:val="uk-UA"/>
        </w:rPr>
        <w:t xml:space="preserve">медовий баланс пасіки, радіус льоту бджіл, </w:t>
      </w:r>
      <w:r w:rsidR="00C82BCE" w:rsidRPr="00DC6EB0">
        <w:rPr>
          <w:sz w:val="24"/>
          <w:szCs w:val="24"/>
          <w:lang w:val="uk-UA"/>
        </w:rPr>
        <w:t xml:space="preserve">табличний процесор </w:t>
      </w:r>
      <w:r w:rsidR="00C82BCE" w:rsidRPr="00DC6EB0">
        <w:rPr>
          <w:sz w:val="24"/>
          <w:szCs w:val="24"/>
          <w:lang w:val="en-US"/>
        </w:rPr>
        <w:t>Microsoft</w:t>
      </w:r>
      <w:r w:rsidR="00C82BCE" w:rsidRPr="00DC6EB0">
        <w:rPr>
          <w:sz w:val="24"/>
          <w:szCs w:val="24"/>
          <w:lang w:val="uk-UA"/>
        </w:rPr>
        <w:t xml:space="preserve"> </w:t>
      </w:r>
      <w:r w:rsidR="00C82BCE" w:rsidRPr="00DC6EB0">
        <w:rPr>
          <w:sz w:val="24"/>
          <w:szCs w:val="24"/>
          <w:lang w:val="en-US"/>
        </w:rPr>
        <w:t>Excel</w:t>
      </w:r>
      <w:r w:rsidR="00C82BCE" w:rsidRPr="00DC6EB0">
        <w:rPr>
          <w:sz w:val="24"/>
          <w:szCs w:val="24"/>
          <w:lang w:val="uk-UA"/>
        </w:rPr>
        <w:t xml:space="preserve">, віртуальний клас – </w:t>
      </w:r>
      <w:r w:rsidR="00C82BCE" w:rsidRPr="00DC6EB0">
        <w:rPr>
          <w:sz w:val="24"/>
          <w:szCs w:val="24"/>
          <w:lang w:val="en-US"/>
        </w:rPr>
        <w:t>Google</w:t>
      </w:r>
      <w:r w:rsidR="00C82BCE" w:rsidRPr="00DC6EB0">
        <w:rPr>
          <w:sz w:val="24"/>
          <w:szCs w:val="24"/>
          <w:lang w:val="uk-UA"/>
        </w:rPr>
        <w:t xml:space="preserve"> </w:t>
      </w:r>
      <w:r w:rsidR="00C82BCE" w:rsidRPr="00DC6EB0">
        <w:rPr>
          <w:sz w:val="24"/>
          <w:szCs w:val="24"/>
          <w:lang w:val="en-US"/>
        </w:rPr>
        <w:t>Classroom</w:t>
      </w:r>
      <w:r w:rsidR="00C82BCE" w:rsidRPr="00DC6EB0">
        <w:rPr>
          <w:sz w:val="24"/>
          <w:szCs w:val="24"/>
          <w:lang w:val="uk-UA"/>
        </w:rPr>
        <w:t xml:space="preserve">, тестова оболонка </w:t>
      </w:r>
      <w:r w:rsidR="00C82BCE" w:rsidRPr="00DC6EB0">
        <w:rPr>
          <w:sz w:val="24"/>
          <w:szCs w:val="24"/>
          <w:lang w:val="en-US"/>
        </w:rPr>
        <w:t>Easy</w:t>
      </w:r>
      <w:r w:rsidR="00C82BCE" w:rsidRPr="00DC6EB0">
        <w:rPr>
          <w:sz w:val="24"/>
          <w:szCs w:val="24"/>
          <w:lang w:val="uk-UA"/>
        </w:rPr>
        <w:t xml:space="preserve"> </w:t>
      </w:r>
      <w:proofErr w:type="spellStart"/>
      <w:r w:rsidR="00C82BCE" w:rsidRPr="00DC6EB0">
        <w:rPr>
          <w:sz w:val="24"/>
          <w:szCs w:val="24"/>
          <w:lang w:val="en-US"/>
        </w:rPr>
        <w:t>Quizzy</w:t>
      </w:r>
      <w:proofErr w:type="spellEnd"/>
      <w:r w:rsidR="00BC2E66" w:rsidRPr="00DC6EB0">
        <w:rPr>
          <w:sz w:val="24"/>
          <w:szCs w:val="24"/>
          <w:lang w:val="uk-UA"/>
        </w:rPr>
        <w:t>.</w:t>
      </w:r>
    </w:p>
    <w:p w:rsidR="001A4B2E" w:rsidRDefault="001A4B2E" w:rsidP="00C01C91">
      <w:pPr>
        <w:pStyle w:val="1"/>
        <w:shd w:val="clear" w:color="auto" w:fill="auto"/>
        <w:spacing w:after="0" w:line="269" w:lineRule="exact"/>
        <w:ind w:left="40" w:right="20" w:firstLine="0"/>
        <w:jc w:val="center"/>
        <w:rPr>
          <w:rStyle w:val="a4"/>
          <w:rFonts w:eastAsiaTheme="minorHAnsi"/>
        </w:rPr>
      </w:pPr>
    </w:p>
    <w:p w:rsidR="00C01C91" w:rsidRDefault="00C01C91" w:rsidP="00C01C91">
      <w:pPr>
        <w:pStyle w:val="1"/>
        <w:shd w:val="clear" w:color="auto" w:fill="auto"/>
        <w:spacing w:after="0" w:line="269" w:lineRule="exact"/>
        <w:ind w:left="40" w:right="20" w:firstLine="0"/>
        <w:jc w:val="center"/>
        <w:rPr>
          <w:rStyle w:val="a4"/>
          <w:rFonts w:eastAsiaTheme="minorHAnsi"/>
          <w:sz w:val="24"/>
          <w:szCs w:val="24"/>
        </w:rPr>
      </w:pPr>
    </w:p>
    <w:p w:rsidR="00FA5193" w:rsidRDefault="00FA5193" w:rsidP="00C01C91">
      <w:pPr>
        <w:pStyle w:val="1"/>
        <w:shd w:val="clear" w:color="auto" w:fill="auto"/>
        <w:spacing w:after="0" w:line="269" w:lineRule="exact"/>
        <w:ind w:left="40" w:right="20" w:firstLine="0"/>
        <w:jc w:val="center"/>
        <w:rPr>
          <w:rStyle w:val="a4"/>
          <w:rFonts w:eastAsiaTheme="minorHAnsi"/>
          <w:sz w:val="24"/>
          <w:szCs w:val="24"/>
        </w:rPr>
      </w:pPr>
      <w:r w:rsidRPr="00DC6EB0">
        <w:rPr>
          <w:rStyle w:val="a4"/>
          <w:rFonts w:eastAsiaTheme="minorHAnsi"/>
          <w:sz w:val="24"/>
          <w:szCs w:val="24"/>
        </w:rPr>
        <w:t>ЗМІСТ І ХІД ЗАНЯТТЯ</w:t>
      </w:r>
    </w:p>
    <w:p w:rsidR="00C01C91" w:rsidRPr="00DC6EB0" w:rsidRDefault="00C01C91" w:rsidP="00C01C91">
      <w:pPr>
        <w:pStyle w:val="1"/>
        <w:shd w:val="clear" w:color="auto" w:fill="auto"/>
        <w:spacing w:after="0" w:line="269" w:lineRule="exact"/>
        <w:ind w:left="40" w:right="20" w:firstLine="0"/>
        <w:jc w:val="center"/>
        <w:rPr>
          <w:rStyle w:val="a4"/>
          <w:rFonts w:eastAsiaTheme="minorHAnsi"/>
          <w:sz w:val="24"/>
          <w:szCs w:val="24"/>
        </w:rPr>
      </w:pPr>
    </w:p>
    <w:p w:rsidR="00BC2E66" w:rsidRPr="00DC6EB0" w:rsidRDefault="00717E51" w:rsidP="00BC2E66">
      <w:pPr>
        <w:pStyle w:val="1"/>
        <w:shd w:val="clear" w:color="auto" w:fill="auto"/>
        <w:spacing w:after="0" w:line="269" w:lineRule="exact"/>
        <w:ind w:left="40" w:right="20" w:firstLine="0"/>
        <w:rPr>
          <w:rStyle w:val="a4"/>
          <w:rFonts w:eastAsiaTheme="minorHAnsi"/>
          <w:sz w:val="24"/>
          <w:szCs w:val="24"/>
        </w:rPr>
      </w:pPr>
      <w:r w:rsidRPr="00DC6EB0">
        <w:rPr>
          <w:rStyle w:val="a4"/>
          <w:rFonts w:eastAsiaTheme="minorHAnsi"/>
          <w:sz w:val="24"/>
          <w:szCs w:val="24"/>
        </w:rPr>
        <w:t>1</w:t>
      </w:r>
      <w:r w:rsidR="00BC2E66" w:rsidRPr="00DC6EB0">
        <w:rPr>
          <w:rStyle w:val="a4"/>
          <w:rFonts w:eastAsiaTheme="minorHAnsi"/>
          <w:sz w:val="24"/>
          <w:szCs w:val="24"/>
        </w:rPr>
        <w:t>. Організаційна частина</w:t>
      </w:r>
      <w:r w:rsidRPr="00DC6EB0">
        <w:rPr>
          <w:rStyle w:val="a4"/>
          <w:rFonts w:eastAsiaTheme="minorHAnsi"/>
          <w:sz w:val="24"/>
          <w:szCs w:val="24"/>
        </w:rPr>
        <w:t xml:space="preserve"> (1 хв.)</w:t>
      </w:r>
    </w:p>
    <w:p w:rsidR="00BC2E66" w:rsidRPr="00DC6EB0" w:rsidRDefault="00BC2E66" w:rsidP="005B7E50">
      <w:pPr>
        <w:pStyle w:val="1"/>
        <w:shd w:val="clear" w:color="auto" w:fill="auto"/>
        <w:spacing w:after="0" w:line="269" w:lineRule="exact"/>
        <w:ind w:left="426" w:right="20" w:firstLine="0"/>
        <w:rPr>
          <w:rStyle w:val="a4"/>
          <w:rFonts w:eastAsiaTheme="minorHAnsi"/>
          <w:b w:val="0"/>
          <w:sz w:val="24"/>
          <w:szCs w:val="24"/>
        </w:rPr>
      </w:pPr>
      <w:r w:rsidRPr="00DC6EB0">
        <w:rPr>
          <w:rStyle w:val="a4"/>
          <w:rFonts w:eastAsiaTheme="minorHAnsi"/>
          <w:b w:val="0"/>
          <w:sz w:val="24"/>
          <w:szCs w:val="24"/>
        </w:rPr>
        <w:t>Перевірка присутності студентів на занятті.</w:t>
      </w:r>
    </w:p>
    <w:p w:rsidR="00BC2E66" w:rsidRPr="00DC6EB0" w:rsidRDefault="000A6BA7" w:rsidP="005B7E50">
      <w:pPr>
        <w:pStyle w:val="1"/>
        <w:shd w:val="clear" w:color="auto" w:fill="auto"/>
        <w:spacing w:after="0" w:line="269" w:lineRule="exact"/>
        <w:ind w:left="426" w:right="20" w:firstLine="0"/>
        <w:rPr>
          <w:rStyle w:val="a4"/>
          <w:rFonts w:eastAsiaTheme="minorHAnsi"/>
          <w:b w:val="0"/>
          <w:sz w:val="24"/>
          <w:szCs w:val="24"/>
        </w:rPr>
      </w:pPr>
      <w:r w:rsidRPr="00DC6EB0">
        <w:rPr>
          <w:rStyle w:val="a4"/>
          <w:rFonts w:eastAsiaTheme="minorHAnsi"/>
          <w:b w:val="0"/>
          <w:sz w:val="24"/>
          <w:szCs w:val="24"/>
        </w:rPr>
        <w:t>Записи в журналі</w:t>
      </w:r>
      <w:r w:rsidR="00BC2E66" w:rsidRPr="00DC6EB0">
        <w:rPr>
          <w:rStyle w:val="a4"/>
          <w:rFonts w:eastAsiaTheme="minorHAnsi"/>
          <w:b w:val="0"/>
          <w:sz w:val="24"/>
          <w:szCs w:val="24"/>
        </w:rPr>
        <w:t>.</w:t>
      </w:r>
    </w:p>
    <w:p w:rsidR="00B542AB" w:rsidRPr="00DC6EB0" w:rsidRDefault="00B542AB" w:rsidP="005B7E50">
      <w:pPr>
        <w:pStyle w:val="1"/>
        <w:shd w:val="clear" w:color="auto" w:fill="auto"/>
        <w:spacing w:after="0" w:line="269" w:lineRule="exact"/>
        <w:ind w:left="426" w:right="20" w:firstLine="0"/>
        <w:rPr>
          <w:rStyle w:val="a4"/>
          <w:rFonts w:eastAsiaTheme="minorHAnsi"/>
          <w:b w:val="0"/>
          <w:sz w:val="10"/>
          <w:szCs w:val="10"/>
        </w:rPr>
      </w:pPr>
    </w:p>
    <w:p w:rsidR="00BC2E66" w:rsidRPr="00DC6EB0" w:rsidRDefault="00717E51" w:rsidP="00BC2E66">
      <w:pPr>
        <w:pStyle w:val="1"/>
        <w:shd w:val="clear" w:color="auto" w:fill="auto"/>
        <w:spacing w:after="0" w:line="269" w:lineRule="exact"/>
        <w:ind w:left="40" w:right="20" w:firstLine="0"/>
        <w:rPr>
          <w:rStyle w:val="a4"/>
          <w:rFonts w:eastAsiaTheme="minorHAnsi"/>
          <w:sz w:val="24"/>
          <w:szCs w:val="24"/>
        </w:rPr>
      </w:pPr>
      <w:r w:rsidRPr="00DC6EB0">
        <w:rPr>
          <w:rStyle w:val="a4"/>
          <w:rFonts w:eastAsiaTheme="minorHAnsi"/>
          <w:sz w:val="24"/>
          <w:szCs w:val="24"/>
        </w:rPr>
        <w:t>2. Повідомлення теми,</w:t>
      </w:r>
      <w:r w:rsidR="000A6BA7" w:rsidRPr="00DC6EB0">
        <w:rPr>
          <w:rStyle w:val="a4"/>
          <w:rFonts w:eastAsiaTheme="minorHAnsi"/>
          <w:sz w:val="24"/>
          <w:szCs w:val="24"/>
        </w:rPr>
        <w:t xml:space="preserve"> </w:t>
      </w:r>
      <w:r w:rsidRPr="00DC6EB0">
        <w:rPr>
          <w:rStyle w:val="a4"/>
          <w:rFonts w:eastAsiaTheme="minorHAnsi"/>
          <w:sz w:val="24"/>
          <w:szCs w:val="24"/>
        </w:rPr>
        <w:t xml:space="preserve"> плану,</w:t>
      </w:r>
      <w:r w:rsidR="000A6BA7" w:rsidRPr="00DC6EB0">
        <w:rPr>
          <w:rStyle w:val="a4"/>
          <w:rFonts w:eastAsiaTheme="minorHAnsi"/>
          <w:sz w:val="24"/>
          <w:szCs w:val="24"/>
        </w:rPr>
        <w:t xml:space="preserve"> </w:t>
      </w:r>
      <w:r w:rsidRPr="00DC6EB0">
        <w:rPr>
          <w:rStyle w:val="a4"/>
          <w:rFonts w:eastAsiaTheme="minorHAnsi"/>
          <w:sz w:val="24"/>
          <w:szCs w:val="24"/>
        </w:rPr>
        <w:t xml:space="preserve"> мети та завдань заняття (2 хв.)</w:t>
      </w:r>
    </w:p>
    <w:p w:rsidR="00717E51" w:rsidRPr="00DC6EB0" w:rsidRDefault="00717E51" w:rsidP="00BC2E66">
      <w:pPr>
        <w:pStyle w:val="1"/>
        <w:shd w:val="clear" w:color="auto" w:fill="auto"/>
        <w:spacing w:after="0" w:line="269" w:lineRule="exact"/>
        <w:ind w:left="40" w:right="20" w:firstLine="0"/>
        <w:rPr>
          <w:rStyle w:val="a4"/>
          <w:rFonts w:eastAsiaTheme="minorHAnsi"/>
          <w:b w:val="0"/>
          <w:i/>
          <w:sz w:val="24"/>
          <w:szCs w:val="24"/>
        </w:rPr>
      </w:pPr>
      <w:r w:rsidRPr="00DC6EB0">
        <w:rPr>
          <w:rStyle w:val="a4"/>
          <w:rFonts w:eastAsiaTheme="minorHAnsi"/>
          <w:b w:val="0"/>
          <w:i/>
          <w:sz w:val="24"/>
          <w:szCs w:val="24"/>
        </w:rPr>
        <w:t>Викладач з навчальної практики</w:t>
      </w:r>
      <w:r w:rsidR="00F66FBB">
        <w:rPr>
          <w:rStyle w:val="a4"/>
          <w:rFonts w:eastAsiaTheme="minorHAnsi"/>
          <w:b w:val="0"/>
          <w:i/>
          <w:sz w:val="24"/>
          <w:szCs w:val="24"/>
        </w:rPr>
        <w:t xml:space="preserve">  </w:t>
      </w:r>
      <w:r w:rsidR="00F66FBB" w:rsidRPr="00F66FBB">
        <w:rPr>
          <w:rStyle w:val="a4"/>
          <w:rFonts w:eastAsiaTheme="minorHAnsi"/>
          <w:b w:val="0"/>
          <w:i/>
          <w:sz w:val="24"/>
          <w:szCs w:val="24"/>
        </w:rPr>
        <w:t>«</w:t>
      </w:r>
      <w:r w:rsidR="00F66FBB" w:rsidRPr="00F66FBB">
        <w:rPr>
          <w:i/>
          <w:sz w:val="24"/>
          <w:szCs w:val="24"/>
          <w:lang w:val="uk-UA"/>
        </w:rPr>
        <w:t>Планування діяльності підприємства»</w:t>
      </w:r>
    </w:p>
    <w:p w:rsidR="007A58F5" w:rsidRPr="00DC6EB0" w:rsidRDefault="007A58F5" w:rsidP="007A58F5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Розв’язання фаховий завдань з використанням прикладного програмного забезпечення.</w:t>
      </w:r>
      <w:r w:rsidR="00080112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Розрахунок кормової бази для пасіки конкретного господарства.</w:t>
      </w:r>
    </w:p>
    <w:p w:rsidR="00080112" w:rsidRPr="00DC6EB0" w:rsidRDefault="00080112" w:rsidP="007A58F5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717E51" w:rsidRPr="00DC6EB0" w:rsidRDefault="007A58F5" w:rsidP="007A58F5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закріпити практичні навички студентів із розв’язування фаховий завдань з використанням прикладного програмного забезпечення, уміння вирішувати завдання виробничого характеру та обґрунтувати їх доцільність.</w:t>
      </w:r>
    </w:p>
    <w:p w:rsidR="007A58F5" w:rsidRPr="00DC6EB0" w:rsidRDefault="007A58F5" w:rsidP="007A58F5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Значення заняття: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опанування студентами інструментами розв’язання фахових завдань з використанням ППЗ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DC6EB0">
        <w:rPr>
          <w:rFonts w:ascii="Times New Roman" w:hAnsi="Times New Roman" w:cs="Times New Roman"/>
          <w:sz w:val="24"/>
          <w:szCs w:val="24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3229DE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та застосування професійних компетенцій фахівця.</w:t>
      </w:r>
    </w:p>
    <w:p w:rsidR="00B542AB" w:rsidRPr="00DC6EB0" w:rsidRDefault="00B542AB" w:rsidP="007A58F5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3229DE" w:rsidRPr="00DC6EB0" w:rsidRDefault="003229DE" w:rsidP="007A58F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lang w:val="uk-UA"/>
        </w:rPr>
        <w:t>3. Мотивація навчальної діяльності студентів. (2 хв.)</w:t>
      </w:r>
    </w:p>
    <w:p w:rsidR="003229DE" w:rsidRPr="00DC6EB0" w:rsidRDefault="003229DE" w:rsidP="007A58F5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i/>
          <w:sz w:val="24"/>
          <w:szCs w:val="24"/>
          <w:lang w:val="uk-UA"/>
        </w:rPr>
        <w:t>Викладач з Інформатики і комп’ютеризації</w:t>
      </w:r>
    </w:p>
    <w:p w:rsidR="000D2511" w:rsidRPr="00DC6EB0" w:rsidRDefault="003229DE" w:rsidP="00763AE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Ви є випускниками нашого фахового коледжу і підготовленими фахівцями, перед вами стоїть завдання пошуку роботи, де ви маєте показати всі свої знання уміння і навички, тому сьогоднішнє заняття для вас є досить актуальним. Ви маєте акумулювати свої знання щодо розрахунку </w:t>
      </w:r>
      <w:r w:rsidR="00DD5AAB" w:rsidRPr="00DC6EB0">
        <w:rPr>
          <w:rFonts w:ascii="Times New Roman" w:hAnsi="Times New Roman" w:cs="Times New Roman"/>
          <w:sz w:val="24"/>
          <w:szCs w:val="24"/>
          <w:lang w:val="uk-UA"/>
        </w:rPr>
        <w:t>показників</w:t>
      </w:r>
      <w:r w:rsidR="000A6BA7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>їх оцінки, прогнозу на майбутнє і</w:t>
      </w:r>
      <w:r w:rsidR="00DD5AAB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пошуку оптимальних рішень для покращення кормової бази пасіки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. При цьому варто пам’ятати: </w:t>
      </w:r>
      <w:r w:rsidR="00DD5AAB" w:rsidRPr="00DC6EB0">
        <w:rPr>
          <w:rFonts w:ascii="Times New Roman" w:hAnsi="Times New Roman" w:cs="Times New Roman"/>
          <w:sz w:val="24"/>
          <w:szCs w:val="24"/>
          <w:lang w:val="uk-UA"/>
        </w:rPr>
        <w:t>застосування прикладного програмного забе</w:t>
      </w:r>
      <w:r w:rsidR="00613CCD"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зпечення вимагає уваги та чіткого алгоритму виконання завдання. Також 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оцінка діяльності </w:t>
      </w:r>
      <w:r w:rsidR="00613CCD" w:rsidRPr="00DC6EB0">
        <w:rPr>
          <w:rFonts w:ascii="Times New Roman" w:hAnsi="Times New Roman" w:cs="Times New Roman"/>
          <w:sz w:val="24"/>
          <w:szCs w:val="24"/>
          <w:lang w:val="uk-UA"/>
        </w:rPr>
        <w:t>господарства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важлива не-тільки для збиткових </w:t>
      </w:r>
      <w:r w:rsidR="00613CCD" w:rsidRPr="00DC6EB0">
        <w:rPr>
          <w:rFonts w:ascii="Times New Roman" w:hAnsi="Times New Roman" w:cs="Times New Roman"/>
          <w:sz w:val="24"/>
          <w:szCs w:val="24"/>
          <w:lang w:val="uk-UA"/>
        </w:rPr>
        <w:t>господар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ств, але й для тих, що мають сталий прибуток. Адже, якщо нічого на </w:t>
      </w:r>
      <w:r w:rsidR="00613CCD" w:rsidRPr="00DC6EB0">
        <w:rPr>
          <w:rFonts w:ascii="Times New Roman" w:hAnsi="Times New Roman" w:cs="Times New Roman"/>
          <w:sz w:val="24"/>
          <w:szCs w:val="24"/>
          <w:lang w:val="uk-UA"/>
        </w:rPr>
        <w:t>господарстві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не оцінювати, не прогнозувати, то у ринковому середовищі </w:t>
      </w:r>
      <w:r w:rsidR="00613CCD" w:rsidRPr="00DC6EB0">
        <w:rPr>
          <w:rFonts w:ascii="Times New Roman" w:hAnsi="Times New Roman" w:cs="Times New Roman"/>
          <w:sz w:val="24"/>
          <w:szCs w:val="24"/>
          <w:lang w:val="uk-UA"/>
        </w:rPr>
        <w:t>воно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швидко втратить свої позиції.</w:t>
      </w:r>
    </w:p>
    <w:p w:rsidR="00763AE1" w:rsidRPr="00DC6EB0" w:rsidRDefault="00763AE1" w:rsidP="00763AE1">
      <w:pPr>
        <w:spacing w:after="0"/>
        <w:ind w:firstLine="567"/>
        <w:jc w:val="both"/>
        <w:rPr>
          <w:rStyle w:val="a4"/>
          <w:rFonts w:eastAsiaTheme="minorHAnsi"/>
          <w:sz w:val="10"/>
          <w:szCs w:val="10"/>
          <w:lang w:val="ru-RU"/>
        </w:rPr>
      </w:pPr>
    </w:p>
    <w:p w:rsidR="00BC2E66" w:rsidRDefault="00BC2E66" w:rsidP="008B5C94">
      <w:pPr>
        <w:pStyle w:val="1"/>
        <w:numPr>
          <w:ilvl w:val="0"/>
          <w:numId w:val="12"/>
        </w:numPr>
        <w:shd w:val="clear" w:color="auto" w:fill="auto"/>
        <w:spacing w:after="0" w:line="269" w:lineRule="exact"/>
        <w:ind w:right="20"/>
        <w:rPr>
          <w:rStyle w:val="a4"/>
          <w:rFonts w:eastAsiaTheme="minorHAnsi"/>
          <w:sz w:val="24"/>
          <w:szCs w:val="24"/>
        </w:rPr>
      </w:pPr>
      <w:r w:rsidRPr="00DC6EB0">
        <w:rPr>
          <w:rStyle w:val="a4"/>
          <w:rFonts w:eastAsiaTheme="minorHAnsi"/>
          <w:sz w:val="24"/>
          <w:szCs w:val="24"/>
        </w:rPr>
        <w:t>Актуалізація опорних знань і мотивація навчальної діяльності</w:t>
      </w:r>
      <w:r w:rsidR="00174A8A" w:rsidRPr="00DC6EB0">
        <w:rPr>
          <w:rStyle w:val="a4"/>
          <w:rFonts w:eastAsiaTheme="minorHAnsi"/>
          <w:sz w:val="24"/>
          <w:szCs w:val="24"/>
          <w:lang w:val="ru-RU"/>
        </w:rPr>
        <w:t xml:space="preserve"> </w:t>
      </w:r>
      <w:r w:rsidR="00174A8A" w:rsidRPr="00DC6EB0">
        <w:rPr>
          <w:rStyle w:val="a4"/>
          <w:rFonts w:eastAsiaTheme="minorHAnsi"/>
          <w:sz w:val="24"/>
          <w:szCs w:val="24"/>
        </w:rPr>
        <w:t>(10 хв.)</w:t>
      </w:r>
    </w:p>
    <w:p w:rsidR="00F66FBB" w:rsidRDefault="00F66FBB" w:rsidP="00763AE1">
      <w:pPr>
        <w:tabs>
          <w:tab w:val="left" w:pos="426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C6EB0">
        <w:rPr>
          <w:rStyle w:val="a4"/>
          <w:rFonts w:eastAsiaTheme="minorHAnsi"/>
          <w:b w:val="0"/>
          <w:i/>
          <w:sz w:val="24"/>
          <w:szCs w:val="24"/>
        </w:rPr>
        <w:t>Викладач з навчальної практики</w:t>
      </w:r>
      <w:r>
        <w:rPr>
          <w:rStyle w:val="a4"/>
          <w:rFonts w:eastAsiaTheme="minorHAnsi"/>
          <w:b w:val="0"/>
          <w:i/>
          <w:sz w:val="24"/>
          <w:szCs w:val="24"/>
        </w:rPr>
        <w:t xml:space="preserve">  </w:t>
      </w:r>
      <w:r w:rsidRPr="00F66FBB">
        <w:rPr>
          <w:rStyle w:val="a4"/>
          <w:rFonts w:eastAsiaTheme="minorHAnsi"/>
          <w:b w:val="0"/>
          <w:i/>
          <w:sz w:val="24"/>
          <w:szCs w:val="24"/>
        </w:rPr>
        <w:t>«</w:t>
      </w:r>
      <w:r w:rsidRPr="00F66FBB">
        <w:rPr>
          <w:rFonts w:ascii="Times New Roman" w:hAnsi="Times New Roman" w:cs="Times New Roman"/>
          <w:i/>
          <w:sz w:val="24"/>
          <w:szCs w:val="24"/>
          <w:lang w:val="uk-UA"/>
        </w:rPr>
        <w:t>Планування діяльності підприємства</w:t>
      </w:r>
      <w:r w:rsidRPr="00F66FBB">
        <w:rPr>
          <w:i/>
          <w:sz w:val="24"/>
          <w:szCs w:val="24"/>
          <w:lang w:val="uk-UA"/>
        </w:rPr>
        <w:t>»</w:t>
      </w:r>
    </w:p>
    <w:p w:rsidR="00763AE1" w:rsidRPr="00DC6EB0" w:rsidRDefault="00763AE1" w:rsidP="00763AE1">
      <w:pPr>
        <w:tabs>
          <w:tab w:val="left" w:pos="426"/>
        </w:tabs>
        <w:spacing w:after="0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Фронтальне опитування (з навчальної практики «Планування діяльності підприємства»):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Яке значення має календар цвітіння медоносів?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Які особливості складання медового балансу пасіки?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Яке значення нектарного конвеєру для бджіл?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Який продуктивний радіус льоту бджіл?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lastRenderedPageBreak/>
        <w:t>Який ступінь використання медозбору в залежності від пори року?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Що таке </w:t>
      </w:r>
      <w:proofErr w:type="spellStart"/>
      <w:r w:rsidRPr="00DC6EB0">
        <w:rPr>
          <w:rFonts w:ascii="Times New Roman" w:hAnsi="Times New Roman" w:cs="Times New Roman"/>
          <w:sz w:val="24"/>
          <w:szCs w:val="24"/>
          <w:lang w:val="uk-UA"/>
        </w:rPr>
        <w:t>безвзятковий</w:t>
      </w:r>
      <w:proofErr w:type="spellEnd"/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період та як його уникнути?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Що таке підтримуючий медозбір?</w:t>
      </w:r>
    </w:p>
    <w:p w:rsidR="00763AE1" w:rsidRPr="00DC6EB0" w:rsidRDefault="00763AE1" w:rsidP="00763AE1">
      <w:pPr>
        <w:pStyle w:val="a5"/>
        <w:numPr>
          <w:ilvl w:val="0"/>
          <w:numId w:val="11"/>
        </w:numPr>
        <w:tabs>
          <w:tab w:val="left" w:pos="426"/>
        </w:tabs>
        <w:spacing w:after="0"/>
        <w:rPr>
          <w:rStyle w:val="a4"/>
          <w:rFonts w:eastAsiaTheme="minorHAnsi"/>
          <w:b w:val="0"/>
          <w:sz w:val="24"/>
          <w:szCs w:val="24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Скільки днів проходить дозрівання меду у вулику?</w:t>
      </w:r>
    </w:p>
    <w:p w:rsidR="00F66FBB" w:rsidRPr="00F66FBB" w:rsidRDefault="00F66FBB" w:rsidP="00763AE1">
      <w:pPr>
        <w:tabs>
          <w:tab w:val="left" w:pos="426"/>
        </w:tabs>
        <w:spacing w:after="0"/>
        <w:rPr>
          <w:rFonts w:ascii="Times New Roman" w:hAnsi="Times New Roman" w:cs="Times New Roman"/>
          <w:i/>
          <w:sz w:val="10"/>
          <w:szCs w:val="10"/>
          <w:lang w:val="uk-UA"/>
        </w:rPr>
      </w:pPr>
    </w:p>
    <w:p w:rsidR="00CA33BF" w:rsidRPr="00DC6EB0" w:rsidRDefault="00F66FBB" w:rsidP="00763AE1">
      <w:pPr>
        <w:tabs>
          <w:tab w:val="left" w:pos="426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  <w:lang w:val="uk-UA"/>
        </w:rPr>
      </w:pPr>
      <w:r w:rsidRPr="00DC6EB0">
        <w:rPr>
          <w:rFonts w:ascii="Times New Roman" w:hAnsi="Times New Roman" w:cs="Times New Roman"/>
          <w:i/>
          <w:sz w:val="24"/>
          <w:szCs w:val="24"/>
          <w:lang w:val="uk-UA"/>
        </w:rPr>
        <w:t>Викладач з Інформатики і комп’ютеризації</w:t>
      </w:r>
    </w:p>
    <w:p w:rsidR="00763AE1" w:rsidRPr="00DC6EB0" w:rsidRDefault="00763AE1" w:rsidP="00763AE1">
      <w:pPr>
        <w:tabs>
          <w:tab w:val="left" w:pos="426"/>
        </w:tabs>
        <w:spacing w:after="0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Фронтальне опитування (з дисципліни «Інформатика та комп’ютеризація»):</w:t>
      </w:r>
    </w:p>
    <w:p w:rsidR="00763AE1" w:rsidRPr="00DC6EB0" w:rsidRDefault="00763AE1" w:rsidP="00763AE1">
      <w:pPr>
        <w:pStyle w:val="a5"/>
        <w:numPr>
          <w:ilvl w:val="0"/>
          <w:numId w:val="9"/>
        </w:numPr>
        <w:tabs>
          <w:tab w:val="left" w:pos="426"/>
        </w:tabs>
        <w:spacing w:after="0"/>
        <w:ind w:left="1134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З чого складається комірка в 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763AE1" w:rsidRPr="00DC6EB0" w:rsidRDefault="00763AE1" w:rsidP="00763AE1">
      <w:pPr>
        <w:pStyle w:val="a5"/>
        <w:numPr>
          <w:ilvl w:val="0"/>
          <w:numId w:val="9"/>
        </w:numPr>
        <w:tabs>
          <w:tab w:val="left" w:pos="426"/>
        </w:tabs>
        <w:spacing w:after="0"/>
        <w:ind w:left="1134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Як називається стрічка куди вводиться інформація і з якого символу розпочинається введення формули при обрахунку ?</w:t>
      </w:r>
    </w:p>
    <w:p w:rsidR="00763AE1" w:rsidRPr="00DC6EB0" w:rsidRDefault="00763AE1" w:rsidP="00763AE1">
      <w:pPr>
        <w:pStyle w:val="a5"/>
        <w:numPr>
          <w:ilvl w:val="0"/>
          <w:numId w:val="9"/>
        </w:numPr>
        <w:tabs>
          <w:tab w:val="left" w:pos="426"/>
        </w:tabs>
        <w:spacing w:after="0"/>
        <w:ind w:left="1134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Які функції використовуються при обрахунку цифрових даних в табличному процесорі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763AE1" w:rsidRPr="00DC6EB0" w:rsidRDefault="00763AE1" w:rsidP="00763AE1">
      <w:pPr>
        <w:pStyle w:val="a5"/>
        <w:numPr>
          <w:ilvl w:val="0"/>
          <w:numId w:val="9"/>
        </w:numPr>
        <w:tabs>
          <w:tab w:val="left" w:pos="426"/>
        </w:tabs>
        <w:spacing w:after="0"/>
        <w:ind w:left="1134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На основі чого і для чого будується діаграма ?</w:t>
      </w:r>
    </w:p>
    <w:p w:rsidR="00763AE1" w:rsidRPr="00DC6EB0" w:rsidRDefault="00763AE1" w:rsidP="00763AE1">
      <w:pPr>
        <w:pStyle w:val="a5"/>
        <w:numPr>
          <w:ilvl w:val="0"/>
          <w:numId w:val="9"/>
        </w:numPr>
        <w:tabs>
          <w:tab w:val="left" w:pos="426"/>
        </w:tabs>
        <w:spacing w:after="0"/>
        <w:ind w:left="1134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Яке розширення має збережений документ в табличному процесорі в 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C6EB0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DC6EB0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763AE1" w:rsidRPr="00DC6EB0" w:rsidRDefault="00763AE1" w:rsidP="00763AE1">
      <w:pPr>
        <w:pStyle w:val="a5"/>
        <w:numPr>
          <w:ilvl w:val="0"/>
          <w:numId w:val="9"/>
        </w:numPr>
        <w:tabs>
          <w:tab w:val="left" w:pos="426"/>
        </w:tabs>
        <w:spacing w:after="0"/>
        <w:ind w:left="1134"/>
        <w:rPr>
          <w:rFonts w:ascii="Times New Roman" w:hAnsi="Times New Roman" w:cs="Times New Roman"/>
          <w:sz w:val="24"/>
          <w:szCs w:val="24"/>
          <w:lang w:val="uk-UA"/>
        </w:rPr>
      </w:pPr>
      <w:r w:rsidRPr="00DC6EB0">
        <w:rPr>
          <w:rFonts w:ascii="Times New Roman" w:hAnsi="Times New Roman" w:cs="Times New Roman"/>
          <w:sz w:val="24"/>
          <w:szCs w:val="24"/>
          <w:lang w:val="uk-UA"/>
        </w:rPr>
        <w:t>Яку кількість листів можна створити в Книзі табличного процесора ?</w:t>
      </w:r>
    </w:p>
    <w:p w:rsidR="00763AE1" w:rsidRPr="00DC6EB0" w:rsidRDefault="00763AE1" w:rsidP="00BC2E66">
      <w:pPr>
        <w:pStyle w:val="1"/>
        <w:shd w:val="clear" w:color="auto" w:fill="auto"/>
        <w:spacing w:after="0" w:line="269" w:lineRule="exact"/>
        <w:ind w:left="40" w:right="20" w:firstLine="0"/>
        <w:rPr>
          <w:rStyle w:val="a4"/>
          <w:rFonts w:eastAsiaTheme="minorHAnsi"/>
          <w:sz w:val="10"/>
          <w:szCs w:val="10"/>
        </w:rPr>
      </w:pPr>
    </w:p>
    <w:p w:rsidR="00CA33BF" w:rsidRPr="00DC6EB0" w:rsidRDefault="00CA33BF" w:rsidP="008B5C94">
      <w:pPr>
        <w:pStyle w:val="1"/>
        <w:numPr>
          <w:ilvl w:val="0"/>
          <w:numId w:val="7"/>
        </w:numPr>
        <w:shd w:val="clear" w:color="auto" w:fill="auto"/>
        <w:spacing w:after="0" w:line="269" w:lineRule="exact"/>
        <w:ind w:right="20"/>
        <w:jc w:val="both"/>
        <w:rPr>
          <w:rStyle w:val="a4"/>
          <w:rFonts w:eastAsiaTheme="minorHAnsi"/>
          <w:sz w:val="24"/>
          <w:szCs w:val="24"/>
        </w:rPr>
      </w:pPr>
      <w:r w:rsidRPr="00DC6EB0">
        <w:rPr>
          <w:rStyle w:val="a4"/>
          <w:rFonts w:eastAsiaTheme="minorHAnsi"/>
          <w:sz w:val="24"/>
          <w:szCs w:val="24"/>
        </w:rPr>
        <w:t>Виконання практичної роботи (</w:t>
      </w:r>
      <w:r w:rsidR="00227FA9">
        <w:rPr>
          <w:rStyle w:val="a4"/>
          <w:rFonts w:eastAsiaTheme="minorHAnsi"/>
          <w:sz w:val="24"/>
          <w:szCs w:val="24"/>
        </w:rPr>
        <w:t>45</w:t>
      </w:r>
      <w:r w:rsidRPr="00DC6EB0">
        <w:rPr>
          <w:rStyle w:val="a4"/>
          <w:rFonts w:eastAsiaTheme="minorHAnsi"/>
          <w:sz w:val="24"/>
          <w:szCs w:val="24"/>
        </w:rPr>
        <w:t xml:space="preserve"> хв.)</w:t>
      </w:r>
    </w:p>
    <w:p w:rsidR="00CA33BF" w:rsidRDefault="00CA33BF" w:rsidP="00CA33BF">
      <w:pPr>
        <w:pStyle w:val="1"/>
        <w:shd w:val="clear" w:color="auto" w:fill="auto"/>
        <w:spacing w:after="0" w:line="269" w:lineRule="exact"/>
        <w:ind w:left="720" w:right="20" w:firstLine="0"/>
        <w:rPr>
          <w:rStyle w:val="a4"/>
          <w:rFonts w:eastAsiaTheme="minorHAnsi"/>
          <w:sz w:val="24"/>
          <w:szCs w:val="24"/>
        </w:rPr>
      </w:pPr>
      <w:r w:rsidRPr="00DC6EB0">
        <w:rPr>
          <w:rStyle w:val="a4"/>
          <w:rFonts w:eastAsiaTheme="minorHAnsi"/>
          <w:sz w:val="24"/>
          <w:szCs w:val="24"/>
        </w:rPr>
        <w:t>5.1.</w:t>
      </w:r>
      <w:r w:rsidR="008B5C94">
        <w:rPr>
          <w:rStyle w:val="a4"/>
          <w:rFonts w:eastAsiaTheme="minorHAnsi"/>
          <w:sz w:val="24"/>
          <w:szCs w:val="24"/>
        </w:rPr>
        <w:t xml:space="preserve"> </w:t>
      </w:r>
      <w:r w:rsidRPr="00DC6EB0">
        <w:rPr>
          <w:rStyle w:val="a4"/>
          <w:rFonts w:eastAsiaTheme="minorHAnsi"/>
          <w:sz w:val="24"/>
          <w:szCs w:val="24"/>
        </w:rPr>
        <w:t>Вступний інструктаж</w:t>
      </w:r>
    </w:p>
    <w:p w:rsidR="00F66FBB" w:rsidRPr="00F66FBB" w:rsidRDefault="00F66FBB" w:rsidP="00CA33BF">
      <w:pPr>
        <w:pStyle w:val="1"/>
        <w:shd w:val="clear" w:color="auto" w:fill="auto"/>
        <w:spacing w:after="0" w:line="269" w:lineRule="exact"/>
        <w:ind w:left="720" w:right="20" w:firstLine="0"/>
        <w:rPr>
          <w:rStyle w:val="a4"/>
          <w:rFonts w:eastAsiaTheme="minorHAnsi"/>
          <w:sz w:val="24"/>
          <w:szCs w:val="24"/>
        </w:rPr>
      </w:pPr>
      <w:r w:rsidRPr="00F66FBB">
        <w:rPr>
          <w:rStyle w:val="a4"/>
          <w:rFonts w:eastAsiaTheme="minorHAnsi"/>
          <w:b w:val="0"/>
          <w:i/>
          <w:sz w:val="24"/>
          <w:szCs w:val="24"/>
        </w:rPr>
        <w:t>Викладач з навчальної практики  «</w:t>
      </w:r>
      <w:r w:rsidRPr="00F66FBB">
        <w:rPr>
          <w:i/>
          <w:sz w:val="24"/>
          <w:szCs w:val="24"/>
          <w:lang w:val="uk-UA"/>
        </w:rPr>
        <w:t>Планування діяльності підприємства»</w:t>
      </w:r>
    </w:p>
    <w:p w:rsidR="00CA33BF" w:rsidRPr="00F66FBB" w:rsidRDefault="00077940" w:rsidP="00077940">
      <w:pPr>
        <w:pStyle w:val="1"/>
        <w:shd w:val="clear" w:color="auto" w:fill="auto"/>
        <w:spacing w:after="0" w:line="269" w:lineRule="exact"/>
        <w:ind w:left="40" w:right="20" w:firstLine="527"/>
        <w:jc w:val="both"/>
        <w:rPr>
          <w:rStyle w:val="a4"/>
          <w:rFonts w:eastAsiaTheme="minorHAnsi"/>
          <w:sz w:val="24"/>
          <w:szCs w:val="24"/>
        </w:rPr>
      </w:pPr>
      <w:r w:rsidRPr="00F66FBB">
        <w:rPr>
          <w:sz w:val="24"/>
          <w:szCs w:val="24"/>
          <w:lang w:val="uk-UA"/>
        </w:rPr>
        <w:t xml:space="preserve">Постановка завдання щодо вирішення виробничих ситуацій у вигляді виробничих ситуацій діючого </w:t>
      </w:r>
      <w:r w:rsidR="00BC4BDC" w:rsidRPr="00F66FBB">
        <w:rPr>
          <w:sz w:val="24"/>
          <w:szCs w:val="24"/>
          <w:lang w:val="uk-UA"/>
        </w:rPr>
        <w:t>господар</w:t>
      </w:r>
      <w:r w:rsidRPr="00F66FBB">
        <w:rPr>
          <w:sz w:val="24"/>
          <w:szCs w:val="24"/>
          <w:lang w:val="uk-UA"/>
        </w:rPr>
        <w:t>ства (студенти отримали Інструкційні картки із завданнями</w:t>
      </w:r>
      <w:r w:rsidR="00DC6EB0" w:rsidRPr="00F66FBB">
        <w:rPr>
          <w:sz w:val="24"/>
          <w:szCs w:val="24"/>
          <w:lang w:val="uk-UA"/>
        </w:rPr>
        <w:t xml:space="preserve">, додатками </w:t>
      </w:r>
      <w:r w:rsidRPr="00F66FBB">
        <w:rPr>
          <w:sz w:val="24"/>
          <w:szCs w:val="24"/>
          <w:lang w:val="uk-UA"/>
        </w:rPr>
        <w:t>ситуативного характеру</w:t>
      </w:r>
      <w:r w:rsidR="00DC6EB0" w:rsidRPr="00F66FBB">
        <w:rPr>
          <w:sz w:val="24"/>
          <w:szCs w:val="24"/>
          <w:lang w:val="uk-UA"/>
        </w:rPr>
        <w:t xml:space="preserve"> та індивідуальними завданнями, </w:t>
      </w:r>
      <w:r w:rsidRPr="00F66FBB">
        <w:rPr>
          <w:sz w:val="24"/>
          <w:szCs w:val="24"/>
          <w:lang w:val="uk-UA"/>
        </w:rPr>
        <w:t>з якими мають працювати самостійно).</w:t>
      </w:r>
    </w:p>
    <w:p w:rsidR="00CA33BF" w:rsidRPr="00F66FBB" w:rsidRDefault="00F66FBB" w:rsidP="008B5C94">
      <w:pPr>
        <w:pStyle w:val="1"/>
        <w:shd w:val="clear" w:color="auto" w:fill="auto"/>
        <w:spacing w:after="0" w:line="269" w:lineRule="exact"/>
        <w:ind w:left="40" w:right="20" w:firstLine="669"/>
        <w:jc w:val="both"/>
        <w:rPr>
          <w:rStyle w:val="a4"/>
          <w:rFonts w:eastAsiaTheme="minorHAnsi"/>
          <w:sz w:val="24"/>
          <w:szCs w:val="24"/>
        </w:rPr>
      </w:pPr>
      <w:r w:rsidRPr="00F66FBB">
        <w:rPr>
          <w:rStyle w:val="a4"/>
          <w:rFonts w:eastAsiaTheme="minorHAnsi"/>
          <w:sz w:val="24"/>
          <w:szCs w:val="24"/>
        </w:rPr>
        <w:t>5.2. Застосування знань з метою формування умінь та навичок студентів:</w:t>
      </w:r>
    </w:p>
    <w:p w:rsidR="001967BE" w:rsidRPr="001967BE" w:rsidRDefault="001967BE" w:rsidP="00F66FBB">
      <w:pPr>
        <w:pStyle w:val="1"/>
        <w:shd w:val="clear" w:color="auto" w:fill="auto"/>
        <w:spacing w:after="0" w:line="274" w:lineRule="exact"/>
        <w:ind w:left="20" w:right="20" w:firstLine="700"/>
        <w:jc w:val="both"/>
        <w:rPr>
          <w:sz w:val="24"/>
          <w:szCs w:val="24"/>
        </w:rPr>
      </w:pPr>
      <w:r>
        <w:rPr>
          <w:rStyle w:val="a4"/>
          <w:rFonts w:eastAsiaTheme="minorHAnsi"/>
          <w:b w:val="0"/>
          <w:i/>
          <w:sz w:val="24"/>
          <w:szCs w:val="24"/>
        </w:rPr>
        <w:t>В</w:t>
      </w:r>
      <w:r w:rsidRPr="00F66FBB">
        <w:rPr>
          <w:rStyle w:val="a4"/>
          <w:rFonts w:eastAsiaTheme="minorHAnsi"/>
          <w:b w:val="0"/>
          <w:i/>
          <w:sz w:val="24"/>
          <w:szCs w:val="24"/>
        </w:rPr>
        <w:t>икладач Інформатики та комп’ютеризації</w:t>
      </w:r>
    </w:p>
    <w:p w:rsidR="00F66FBB" w:rsidRPr="00F66FBB" w:rsidRDefault="00F66FBB" w:rsidP="00F66FBB">
      <w:pPr>
        <w:pStyle w:val="1"/>
        <w:shd w:val="clear" w:color="auto" w:fill="auto"/>
        <w:spacing w:after="0" w:line="274" w:lineRule="exact"/>
        <w:ind w:left="20" w:right="20" w:firstLine="700"/>
        <w:jc w:val="both"/>
        <w:rPr>
          <w:sz w:val="24"/>
          <w:szCs w:val="24"/>
          <w:lang w:val="uk-UA"/>
        </w:rPr>
      </w:pPr>
      <w:r w:rsidRPr="00F66FBB">
        <w:rPr>
          <w:sz w:val="24"/>
          <w:szCs w:val="24"/>
          <w:lang w:val="uk-UA"/>
        </w:rPr>
        <w:t>При розрахунку кормової бази для пасіки</w:t>
      </w:r>
      <w:r>
        <w:rPr>
          <w:sz w:val="24"/>
          <w:szCs w:val="24"/>
          <w:lang w:val="uk-UA"/>
        </w:rPr>
        <w:t xml:space="preserve"> використовується проблемно-</w:t>
      </w:r>
      <w:r w:rsidRPr="00F66FBB">
        <w:rPr>
          <w:sz w:val="24"/>
          <w:szCs w:val="24"/>
          <w:lang w:val="uk-UA"/>
        </w:rPr>
        <w:t>пошуковий аналіз, самостійна робота, аналіз конкретних ситуацій, проектні технології навчання.</w:t>
      </w:r>
    </w:p>
    <w:p w:rsidR="00F66FBB" w:rsidRDefault="00F66FBB" w:rsidP="008B5C94">
      <w:pPr>
        <w:pStyle w:val="1"/>
        <w:shd w:val="clear" w:color="auto" w:fill="auto"/>
        <w:spacing w:after="0" w:line="274" w:lineRule="exact"/>
        <w:ind w:left="20" w:firstLine="700"/>
        <w:jc w:val="both"/>
        <w:rPr>
          <w:sz w:val="24"/>
          <w:szCs w:val="24"/>
          <w:lang w:val="uk-UA"/>
        </w:rPr>
      </w:pPr>
      <w:r w:rsidRPr="00F66FBB">
        <w:rPr>
          <w:sz w:val="24"/>
          <w:szCs w:val="24"/>
          <w:lang w:val="uk-UA"/>
        </w:rPr>
        <w:t>(Самостійна робота з «Папкою спеціаліста»).</w:t>
      </w:r>
    </w:p>
    <w:p w:rsidR="008B5C94" w:rsidRDefault="008B5C94" w:rsidP="008B5C94">
      <w:pPr>
        <w:pStyle w:val="1"/>
        <w:numPr>
          <w:ilvl w:val="2"/>
          <w:numId w:val="7"/>
        </w:numPr>
        <w:shd w:val="clear" w:color="auto" w:fill="auto"/>
        <w:spacing w:after="0" w:line="274" w:lineRule="exact"/>
        <w:ind w:left="0"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Застосовується прикладне програмне забезпечення</w:t>
      </w:r>
      <w:r w:rsidRPr="008B5C94">
        <w:rPr>
          <w:sz w:val="24"/>
          <w:szCs w:val="24"/>
        </w:rPr>
        <w:t xml:space="preserve"> </w:t>
      </w:r>
      <w:r w:rsidRPr="00DC6EB0">
        <w:rPr>
          <w:sz w:val="24"/>
          <w:szCs w:val="24"/>
          <w:lang w:val="en-US"/>
        </w:rPr>
        <w:t>Microsoft</w:t>
      </w:r>
      <w:r w:rsidRPr="00DC6EB0">
        <w:rPr>
          <w:sz w:val="24"/>
          <w:szCs w:val="24"/>
          <w:lang w:val="uk-UA"/>
        </w:rPr>
        <w:t xml:space="preserve"> </w:t>
      </w:r>
      <w:r w:rsidRPr="00DC6EB0">
        <w:rPr>
          <w:sz w:val="24"/>
          <w:szCs w:val="24"/>
          <w:lang w:val="en-US"/>
        </w:rPr>
        <w:t>Excel</w:t>
      </w:r>
      <w:r>
        <w:rPr>
          <w:sz w:val="24"/>
          <w:szCs w:val="24"/>
          <w:lang w:val="uk-UA"/>
        </w:rPr>
        <w:t xml:space="preserve">. Студенти </w:t>
      </w:r>
      <w:r w:rsidR="00590C70">
        <w:rPr>
          <w:sz w:val="24"/>
          <w:szCs w:val="24"/>
          <w:lang w:val="uk-UA"/>
        </w:rPr>
        <w:t>демонструють</w:t>
      </w:r>
      <w:r>
        <w:rPr>
          <w:sz w:val="24"/>
          <w:szCs w:val="24"/>
          <w:lang w:val="uk-UA"/>
        </w:rPr>
        <w:t xml:space="preserve"> </w:t>
      </w:r>
      <w:r w:rsidR="00590C70">
        <w:rPr>
          <w:sz w:val="24"/>
          <w:szCs w:val="24"/>
          <w:lang w:val="uk-UA"/>
        </w:rPr>
        <w:t>обраховані дані</w:t>
      </w:r>
      <w:r w:rsidR="00227FA9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аналіз і прогнози для покращення кормової бази для пасіки за результатами практичної роботи.</w:t>
      </w:r>
    </w:p>
    <w:p w:rsidR="008B5C94" w:rsidRDefault="008B5C94" w:rsidP="00227FA9">
      <w:pPr>
        <w:pStyle w:val="1"/>
        <w:numPr>
          <w:ilvl w:val="2"/>
          <w:numId w:val="7"/>
        </w:numPr>
        <w:shd w:val="clear" w:color="auto" w:fill="auto"/>
        <w:spacing w:after="0" w:line="274" w:lineRule="exact"/>
        <w:ind w:left="0"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Студенти самостійно розраховують показники кормової бази для пасіки на підставі даних із довідково-пошукових</w:t>
      </w:r>
      <w:r w:rsidR="00590C70">
        <w:rPr>
          <w:sz w:val="24"/>
          <w:szCs w:val="24"/>
          <w:lang w:val="uk-UA"/>
        </w:rPr>
        <w:t xml:space="preserve"> сайтів</w:t>
      </w:r>
      <w:r w:rsidRPr="00DC6EB0">
        <w:rPr>
          <w:sz w:val="24"/>
          <w:szCs w:val="24"/>
          <w:lang w:val="uk-UA"/>
        </w:rPr>
        <w:t xml:space="preserve"> виробничого характеру</w:t>
      </w:r>
      <w:r>
        <w:rPr>
          <w:sz w:val="24"/>
          <w:szCs w:val="24"/>
          <w:lang w:val="uk-UA"/>
        </w:rPr>
        <w:t>.</w:t>
      </w:r>
    </w:p>
    <w:p w:rsidR="00227FA9" w:rsidRPr="00494A48" w:rsidRDefault="00227FA9" w:rsidP="00227FA9">
      <w:pPr>
        <w:pStyle w:val="1"/>
        <w:numPr>
          <w:ilvl w:val="2"/>
          <w:numId w:val="7"/>
        </w:numPr>
        <w:shd w:val="clear" w:color="auto" w:fill="auto"/>
        <w:spacing w:after="0" w:line="274" w:lineRule="exact"/>
        <w:ind w:left="0" w:firstLine="720"/>
        <w:jc w:val="both"/>
        <w:rPr>
          <w:sz w:val="24"/>
          <w:szCs w:val="24"/>
          <w:lang w:val="uk-UA"/>
        </w:rPr>
      </w:pPr>
      <w:r w:rsidRPr="00494A48">
        <w:rPr>
          <w:sz w:val="24"/>
          <w:szCs w:val="24"/>
          <w:lang w:val="uk-UA"/>
        </w:rPr>
        <w:t xml:space="preserve">Студенти надсилають роботи у віртуальний клас - </w:t>
      </w:r>
      <w:r w:rsidRPr="00494A48">
        <w:rPr>
          <w:sz w:val="24"/>
          <w:szCs w:val="24"/>
          <w:lang w:val="en-US"/>
        </w:rPr>
        <w:t>Google</w:t>
      </w:r>
      <w:r w:rsidRPr="00494A48">
        <w:rPr>
          <w:sz w:val="24"/>
          <w:szCs w:val="24"/>
          <w:lang w:val="uk-UA"/>
        </w:rPr>
        <w:t xml:space="preserve"> </w:t>
      </w:r>
      <w:r w:rsidRPr="00494A48">
        <w:rPr>
          <w:sz w:val="24"/>
          <w:szCs w:val="24"/>
          <w:lang w:val="en-US"/>
        </w:rPr>
        <w:t>Classroom</w:t>
      </w:r>
      <w:r w:rsidRPr="00494A48">
        <w:rPr>
          <w:sz w:val="24"/>
          <w:szCs w:val="24"/>
          <w:lang w:val="uk-UA"/>
        </w:rPr>
        <w:t xml:space="preserve"> з метою забезпечення двостороннього зв’язку при </w:t>
      </w:r>
      <w:r w:rsidR="00494A48" w:rsidRPr="00494A48">
        <w:rPr>
          <w:sz w:val="24"/>
          <w:szCs w:val="24"/>
          <w:lang w:val="uk-UA"/>
        </w:rPr>
        <w:t xml:space="preserve">захисті своєї практичної роботи у вигляді </w:t>
      </w:r>
      <w:r w:rsidRPr="00494A48">
        <w:rPr>
          <w:sz w:val="24"/>
          <w:szCs w:val="24"/>
          <w:lang w:val="uk-UA"/>
        </w:rPr>
        <w:t xml:space="preserve"> висновків-обговорення студентами.</w:t>
      </w:r>
    </w:p>
    <w:p w:rsidR="00F66FBB" w:rsidRPr="005C0245" w:rsidRDefault="00F66FBB" w:rsidP="00F66FBB">
      <w:pPr>
        <w:pStyle w:val="1"/>
        <w:shd w:val="clear" w:color="auto" w:fill="auto"/>
        <w:spacing w:after="0" w:line="269" w:lineRule="exact"/>
        <w:ind w:left="40" w:right="20" w:firstLine="0"/>
        <w:jc w:val="both"/>
        <w:rPr>
          <w:rStyle w:val="a4"/>
          <w:rFonts w:eastAsiaTheme="minorHAnsi"/>
          <w:sz w:val="10"/>
          <w:szCs w:val="10"/>
        </w:rPr>
      </w:pPr>
    </w:p>
    <w:p w:rsidR="00227FA9" w:rsidRPr="002B031F" w:rsidRDefault="00227FA9" w:rsidP="00C01C91">
      <w:pPr>
        <w:pStyle w:val="1"/>
        <w:numPr>
          <w:ilvl w:val="0"/>
          <w:numId w:val="7"/>
        </w:numPr>
        <w:shd w:val="clear" w:color="auto" w:fill="auto"/>
        <w:spacing w:after="0" w:line="269" w:lineRule="exact"/>
        <w:ind w:left="567" w:right="20" w:hanging="207"/>
        <w:jc w:val="both"/>
        <w:rPr>
          <w:rFonts w:eastAsiaTheme="minorHAnsi"/>
          <w:b/>
          <w:bCs/>
          <w:color w:val="000000"/>
          <w:sz w:val="24"/>
          <w:szCs w:val="24"/>
          <w:shd w:val="clear" w:color="auto" w:fill="FFFFFF"/>
          <w:lang w:val="uk-UA"/>
        </w:rPr>
      </w:pPr>
      <w:r>
        <w:rPr>
          <w:rStyle w:val="a4"/>
          <w:rFonts w:eastAsiaTheme="minorHAnsi"/>
          <w:sz w:val="24"/>
          <w:szCs w:val="24"/>
        </w:rPr>
        <w:t>Узагальнення та систематизація</w:t>
      </w:r>
      <w:r w:rsidRPr="00227FA9">
        <w:rPr>
          <w:sz w:val="24"/>
          <w:szCs w:val="24"/>
          <w:lang w:val="uk-UA"/>
        </w:rPr>
        <w:t xml:space="preserve"> </w:t>
      </w:r>
      <w:r w:rsidRPr="00227FA9">
        <w:rPr>
          <w:b/>
          <w:sz w:val="24"/>
          <w:szCs w:val="24"/>
          <w:lang w:val="uk-UA"/>
        </w:rPr>
        <w:t>знань студентів</w:t>
      </w:r>
      <w:r>
        <w:rPr>
          <w:b/>
          <w:sz w:val="24"/>
          <w:szCs w:val="24"/>
          <w:lang w:val="uk-UA"/>
        </w:rPr>
        <w:t xml:space="preserve"> (</w:t>
      </w:r>
      <w:r w:rsidR="00C01C91">
        <w:rPr>
          <w:b/>
          <w:sz w:val="24"/>
          <w:szCs w:val="24"/>
          <w:lang w:val="uk-UA"/>
        </w:rPr>
        <w:t>24</w:t>
      </w:r>
      <w:r>
        <w:rPr>
          <w:b/>
          <w:sz w:val="24"/>
          <w:szCs w:val="24"/>
          <w:lang w:val="uk-UA"/>
        </w:rPr>
        <w:t xml:space="preserve"> хв.)</w:t>
      </w:r>
    </w:p>
    <w:p w:rsidR="002B031F" w:rsidRPr="00F66FBB" w:rsidRDefault="002B031F" w:rsidP="002B031F">
      <w:pPr>
        <w:pStyle w:val="1"/>
        <w:shd w:val="clear" w:color="auto" w:fill="auto"/>
        <w:spacing w:after="0" w:line="269" w:lineRule="exact"/>
        <w:ind w:left="360" w:right="20" w:firstLine="0"/>
        <w:jc w:val="both"/>
        <w:rPr>
          <w:rStyle w:val="a4"/>
          <w:rFonts w:eastAsiaTheme="minorHAnsi"/>
          <w:b w:val="0"/>
          <w:i/>
          <w:sz w:val="24"/>
          <w:szCs w:val="24"/>
        </w:rPr>
      </w:pPr>
      <w:r w:rsidRPr="00F66FBB">
        <w:rPr>
          <w:rStyle w:val="a4"/>
          <w:rFonts w:eastAsiaTheme="minorHAnsi"/>
          <w:b w:val="0"/>
          <w:i/>
          <w:sz w:val="24"/>
          <w:szCs w:val="24"/>
        </w:rPr>
        <w:t>Викладач з навчальної практики  та  викладач Інформатики та комп’ютеризації</w:t>
      </w:r>
    </w:p>
    <w:p w:rsidR="00C228DC" w:rsidRPr="002B031F" w:rsidRDefault="002B031F" w:rsidP="002B031F">
      <w:pPr>
        <w:tabs>
          <w:tab w:val="left" w:pos="426"/>
        </w:tabs>
        <w:spacing w:after="0"/>
        <w:ind w:left="360"/>
        <w:jc w:val="both"/>
        <w:rPr>
          <w:rFonts w:ascii="Times New Roman" w:hAnsi="Times New Roman" w:cs="Times New Roman"/>
          <w:bCs/>
          <w:color w:val="000000"/>
          <w:spacing w:val="-4"/>
          <w:sz w:val="24"/>
          <w:szCs w:val="24"/>
          <w:shd w:val="clear" w:color="auto" w:fill="FFFFFF"/>
          <w:lang w:val="uk-UA"/>
        </w:rPr>
      </w:pPr>
      <w:r>
        <w:rPr>
          <w:rStyle w:val="a4"/>
          <w:rFonts w:eastAsiaTheme="minorHAnsi"/>
          <w:b w:val="0"/>
          <w:sz w:val="24"/>
          <w:szCs w:val="24"/>
        </w:rPr>
        <w:t>6.1. Індивідуальний т</w:t>
      </w:r>
      <w:r w:rsidR="00096846" w:rsidRPr="002B031F">
        <w:rPr>
          <w:rStyle w:val="a4"/>
          <w:rFonts w:eastAsiaTheme="minorHAnsi"/>
          <w:b w:val="0"/>
          <w:sz w:val="24"/>
          <w:szCs w:val="24"/>
        </w:rPr>
        <w:t>естовий контроль з використанням оболонки</w:t>
      </w:r>
      <w:r w:rsidR="00096846" w:rsidRPr="002B031F">
        <w:rPr>
          <w:rFonts w:ascii="Times New Roman" w:hAnsi="Times New Roman" w:cs="Times New Roman"/>
          <w:sz w:val="24"/>
          <w:szCs w:val="24"/>
        </w:rPr>
        <w:t xml:space="preserve"> </w:t>
      </w:r>
      <w:r w:rsidR="00096846" w:rsidRPr="002B031F">
        <w:rPr>
          <w:rFonts w:ascii="Times New Roman" w:hAnsi="Times New Roman" w:cs="Times New Roman"/>
          <w:sz w:val="24"/>
          <w:szCs w:val="24"/>
          <w:lang w:val="en-US"/>
        </w:rPr>
        <w:t>Easy</w:t>
      </w:r>
      <w:r w:rsidR="00096846" w:rsidRPr="002B03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96846" w:rsidRPr="002B031F">
        <w:rPr>
          <w:rFonts w:ascii="Times New Roman" w:hAnsi="Times New Roman" w:cs="Times New Roman"/>
          <w:sz w:val="24"/>
          <w:szCs w:val="24"/>
          <w:lang w:val="en-US"/>
        </w:rPr>
        <w:t>Quizzy</w:t>
      </w:r>
      <w:proofErr w:type="spellEnd"/>
      <w:r w:rsidR="00C01C91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C6548" w:rsidRPr="002B031F" w:rsidRDefault="002B031F" w:rsidP="002B031F">
      <w:pPr>
        <w:tabs>
          <w:tab w:val="left" w:pos="426"/>
        </w:tabs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2B031F">
        <w:rPr>
          <w:rFonts w:ascii="Times New Roman" w:hAnsi="Times New Roman" w:cs="Times New Roman"/>
          <w:i/>
          <w:sz w:val="24"/>
          <w:szCs w:val="24"/>
          <w:lang w:val="uk-UA"/>
        </w:rPr>
        <w:t>Студенти-фахівці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майбутні технологи</w:t>
      </w:r>
    </w:p>
    <w:p w:rsidR="002B031F" w:rsidRPr="002B031F" w:rsidRDefault="002B031F" w:rsidP="00C01C91">
      <w:pPr>
        <w:pStyle w:val="a5"/>
        <w:numPr>
          <w:ilvl w:val="1"/>
          <w:numId w:val="7"/>
        </w:numPr>
        <w:tabs>
          <w:tab w:val="left" w:pos="284"/>
          <w:tab w:val="left" w:pos="851"/>
        </w:tabs>
        <w:spacing w:after="0"/>
        <w:ind w:left="284" w:firstLine="11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B031F">
        <w:rPr>
          <w:rFonts w:ascii="Times New Roman" w:hAnsi="Times New Roman" w:cs="Times New Roman"/>
          <w:sz w:val="24"/>
          <w:szCs w:val="24"/>
          <w:lang w:val="uk-UA"/>
        </w:rPr>
        <w:t xml:space="preserve">Доповідь-презентація та відео-розповідь по обміну досвіду під час проходження виробничої переддипломної практики студентами. </w:t>
      </w:r>
    </w:p>
    <w:p w:rsidR="002B031F" w:rsidRPr="005C0245" w:rsidRDefault="002B031F" w:rsidP="002B031F">
      <w:pPr>
        <w:pStyle w:val="a5"/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174A8A" w:rsidRDefault="002B031F" w:rsidP="002B031F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B031F">
        <w:rPr>
          <w:rFonts w:ascii="Times New Roman" w:hAnsi="Times New Roman" w:cs="Times New Roman"/>
          <w:b/>
          <w:sz w:val="24"/>
          <w:szCs w:val="24"/>
          <w:lang w:val="uk-UA"/>
        </w:rPr>
        <w:t>Підсумкова частина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(5 хв.)</w:t>
      </w:r>
    </w:p>
    <w:p w:rsidR="00C01C91" w:rsidRPr="00F66FBB" w:rsidRDefault="00C01C91" w:rsidP="005C0245">
      <w:pPr>
        <w:pStyle w:val="1"/>
        <w:shd w:val="clear" w:color="auto" w:fill="auto"/>
        <w:spacing w:after="0" w:line="269" w:lineRule="exact"/>
        <w:ind w:right="20" w:firstLine="567"/>
        <w:jc w:val="both"/>
        <w:rPr>
          <w:rStyle w:val="a4"/>
          <w:rFonts w:eastAsiaTheme="minorHAnsi"/>
          <w:b w:val="0"/>
          <w:i/>
          <w:sz w:val="24"/>
          <w:szCs w:val="24"/>
        </w:rPr>
      </w:pPr>
      <w:r w:rsidRPr="00F66FBB">
        <w:rPr>
          <w:rStyle w:val="a4"/>
          <w:rFonts w:eastAsiaTheme="minorHAnsi"/>
          <w:b w:val="0"/>
          <w:i/>
          <w:sz w:val="24"/>
          <w:szCs w:val="24"/>
        </w:rPr>
        <w:t>Викладач з навчальної практики  та  викладач Інформатики та комп’ютеризації</w:t>
      </w:r>
    </w:p>
    <w:p w:rsidR="002B031F" w:rsidRDefault="00C01C91" w:rsidP="005C024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01C91">
        <w:rPr>
          <w:rFonts w:ascii="Times New Roman" w:hAnsi="Times New Roman" w:cs="Times New Roman"/>
          <w:sz w:val="24"/>
          <w:szCs w:val="24"/>
          <w:lang w:val="uk-UA"/>
        </w:rPr>
        <w:t>Отже, підсумовуючи заняття можна сказати, що ми досягли позитивних результатів із відповідних дисциплін та закріпили набуті навики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C01C91" w:rsidRPr="005C0245" w:rsidRDefault="00C01C91" w:rsidP="002B031F">
      <w:pPr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2B031F" w:rsidRPr="002B031F" w:rsidRDefault="002B031F" w:rsidP="002B031F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домашнього завдання (1 хв.)</w:t>
      </w:r>
    </w:p>
    <w:p w:rsidR="00C01C91" w:rsidRDefault="00227FA9" w:rsidP="005C0245">
      <w:pPr>
        <w:pStyle w:val="1"/>
        <w:shd w:val="clear" w:color="auto" w:fill="auto"/>
        <w:tabs>
          <w:tab w:val="left" w:pos="284"/>
        </w:tabs>
        <w:spacing w:after="0" w:line="269" w:lineRule="exact"/>
        <w:ind w:right="20" w:firstLine="567"/>
        <w:jc w:val="both"/>
        <w:rPr>
          <w:rStyle w:val="a4"/>
          <w:rFonts w:eastAsiaTheme="minorHAnsi"/>
          <w:b w:val="0"/>
          <w:i/>
          <w:sz w:val="24"/>
          <w:szCs w:val="24"/>
        </w:rPr>
      </w:pPr>
      <w:r>
        <w:rPr>
          <w:sz w:val="24"/>
          <w:szCs w:val="24"/>
          <w:lang w:val="uk-UA"/>
        </w:rPr>
        <w:t xml:space="preserve"> </w:t>
      </w:r>
      <w:r w:rsidR="00C01C91" w:rsidRPr="00F66FBB">
        <w:rPr>
          <w:rStyle w:val="a4"/>
          <w:rFonts w:eastAsiaTheme="minorHAnsi"/>
          <w:b w:val="0"/>
          <w:i/>
          <w:sz w:val="24"/>
          <w:szCs w:val="24"/>
        </w:rPr>
        <w:t>Викладач з навчальної практики</w:t>
      </w:r>
      <w:r w:rsidR="00C01C91">
        <w:rPr>
          <w:rStyle w:val="a4"/>
          <w:rFonts w:eastAsiaTheme="minorHAnsi"/>
          <w:b w:val="0"/>
          <w:i/>
          <w:sz w:val="24"/>
          <w:szCs w:val="24"/>
        </w:rPr>
        <w:t xml:space="preserve"> «Планування діяльності підприємства»</w:t>
      </w:r>
      <w:r w:rsidR="00C01C91" w:rsidRPr="00F66FBB">
        <w:rPr>
          <w:rStyle w:val="a4"/>
          <w:rFonts w:eastAsiaTheme="minorHAnsi"/>
          <w:b w:val="0"/>
          <w:i/>
          <w:sz w:val="24"/>
          <w:szCs w:val="24"/>
        </w:rPr>
        <w:t xml:space="preserve">  та  викладач Інформатики та комп’ютеризації</w:t>
      </w:r>
      <w:r w:rsidR="005C0245">
        <w:rPr>
          <w:rStyle w:val="a4"/>
          <w:rFonts w:eastAsiaTheme="minorHAnsi"/>
          <w:b w:val="0"/>
          <w:i/>
          <w:sz w:val="24"/>
          <w:szCs w:val="24"/>
        </w:rPr>
        <w:t>.</w:t>
      </w:r>
    </w:p>
    <w:p w:rsidR="005C0245" w:rsidRPr="005C0245" w:rsidRDefault="005C0245" w:rsidP="005C0245">
      <w:pPr>
        <w:pStyle w:val="1"/>
        <w:shd w:val="clear" w:color="auto" w:fill="auto"/>
        <w:tabs>
          <w:tab w:val="left" w:pos="284"/>
        </w:tabs>
        <w:spacing w:after="0" w:line="269" w:lineRule="exact"/>
        <w:ind w:right="20" w:firstLine="567"/>
        <w:jc w:val="both"/>
        <w:rPr>
          <w:rStyle w:val="a4"/>
          <w:rFonts w:eastAsiaTheme="minorHAnsi"/>
          <w:b w:val="0"/>
          <w:i/>
          <w:sz w:val="24"/>
          <w:szCs w:val="24"/>
        </w:rPr>
      </w:pPr>
      <w:r w:rsidRPr="005C0245">
        <w:rPr>
          <w:lang w:val="uk-UA"/>
        </w:rPr>
        <w:t>Працювати над поповненням особистої матриці компетенцій фахівця.</w:t>
      </w:r>
    </w:p>
    <w:p w:rsidR="00174A8A" w:rsidRPr="00DC6EB0" w:rsidRDefault="00174A8A" w:rsidP="00174A8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174A8A" w:rsidRPr="00DC6EB0" w:rsidSect="00AF7753">
      <w:pgSz w:w="11907" w:h="16840" w:code="9"/>
      <w:pgMar w:top="720" w:right="851" w:bottom="1134" w:left="958" w:header="709" w:footer="709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15pt;height:10.15pt" o:bullet="t">
        <v:imagedata r:id="rId1" o:title="msoA394"/>
      </v:shape>
    </w:pict>
  </w:numPicBullet>
  <w:abstractNum w:abstractNumId="0">
    <w:nsid w:val="031C7E94"/>
    <w:multiLevelType w:val="hybridMultilevel"/>
    <w:tmpl w:val="DAE4E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91374"/>
    <w:multiLevelType w:val="hybridMultilevel"/>
    <w:tmpl w:val="D016757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122A9"/>
    <w:multiLevelType w:val="multilevel"/>
    <w:tmpl w:val="C19049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2"/>
        <w:szCs w:val="22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C76D8E"/>
    <w:multiLevelType w:val="hybridMultilevel"/>
    <w:tmpl w:val="54EC594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8FB709C"/>
    <w:multiLevelType w:val="hybridMultilevel"/>
    <w:tmpl w:val="FD5403F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F753F"/>
    <w:multiLevelType w:val="hybridMultilevel"/>
    <w:tmpl w:val="FB2AFC0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AA87920"/>
    <w:multiLevelType w:val="hybridMultilevel"/>
    <w:tmpl w:val="0ACA532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A02F08"/>
    <w:multiLevelType w:val="hybridMultilevel"/>
    <w:tmpl w:val="260043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D2328D"/>
    <w:multiLevelType w:val="hybridMultilevel"/>
    <w:tmpl w:val="3724F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253133"/>
    <w:multiLevelType w:val="hybridMultilevel"/>
    <w:tmpl w:val="78E8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0E5B1A"/>
    <w:multiLevelType w:val="multilevel"/>
    <w:tmpl w:val="89504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1">
    <w:nsid w:val="7F000220"/>
    <w:multiLevelType w:val="hybridMultilevel"/>
    <w:tmpl w:val="46EC5A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1"/>
  </w:num>
  <w:num w:numId="5">
    <w:abstractNumId w:val="11"/>
  </w:num>
  <w:num w:numId="6">
    <w:abstractNumId w:val="7"/>
  </w:num>
  <w:num w:numId="7">
    <w:abstractNumId w:val="10"/>
  </w:num>
  <w:num w:numId="8">
    <w:abstractNumId w:val="0"/>
  </w:num>
  <w:num w:numId="9">
    <w:abstractNumId w:val="3"/>
  </w:num>
  <w:num w:numId="10">
    <w:abstractNumId w:val="5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0E2"/>
    <w:rsid w:val="00077940"/>
    <w:rsid w:val="00080112"/>
    <w:rsid w:val="00082365"/>
    <w:rsid w:val="0008436F"/>
    <w:rsid w:val="00095A38"/>
    <w:rsid w:val="00096846"/>
    <w:rsid w:val="000A4643"/>
    <w:rsid w:val="000A6BA7"/>
    <w:rsid w:val="000C6548"/>
    <w:rsid w:val="000D2511"/>
    <w:rsid w:val="000E26F8"/>
    <w:rsid w:val="001130E2"/>
    <w:rsid w:val="00157924"/>
    <w:rsid w:val="00174A8A"/>
    <w:rsid w:val="00182324"/>
    <w:rsid w:val="001967BE"/>
    <w:rsid w:val="001A4B2E"/>
    <w:rsid w:val="00227FA9"/>
    <w:rsid w:val="002B031F"/>
    <w:rsid w:val="003229DE"/>
    <w:rsid w:val="00344CF6"/>
    <w:rsid w:val="00353E1C"/>
    <w:rsid w:val="003608E2"/>
    <w:rsid w:val="004113CB"/>
    <w:rsid w:val="00483502"/>
    <w:rsid w:val="00494A48"/>
    <w:rsid w:val="004B74FA"/>
    <w:rsid w:val="00590C70"/>
    <w:rsid w:val="005B4B89"/>
    <w:rsid w:val="005B7E50"/>
    <w:rsid w:val="005C0245"/>
    <w:rsid w:val="005C7F75"/>
    <w:rsid w:val="005D6260"/>
    <w:rsid w:val="005F6709"/>
    <w:rsid w:val="00613CCD"/>
    <w:rsid w:val="00670918"/>
    <w:rsid w:val="006830CC"/>
    <w:rsid w:val="00717E51"/>
    <w:rsid w:val="00722435"/>
    <w:rsid w:val="00763AE1"/>
    <w:rsid w:val="007A58F5"/>
    <w:rsid w:val="007C03FC"/>
    <w:rsid w:val="007E06EF"/>
    <w:rsid w:val="008074C8"/>
    <w:rsid w:val="008129A4"/>
    <w:rsid w:val="00830562"/>
    <w:rsid w:val="00844577"/>
    <w:rsid w:val="00861551"/>
    <w:rsid w:val="008B5C94"/>
    <w:rsid w:val="008D41AA"/>
    <w:rsid w:val="008D4A86"/>
    <w:rsid w:val="008D6E0A"/>
    <w:rsid w:val="008E2404"/>
    <w:rsid w:val="0093294E"/>
    <w:rsid w:val="009873A5"/>
    <w:rsid w:val="009E36B6"/>
    <w:rsid w:val="00A30556"/>
    <w:rsid w:val="00A571B7"/>
    <w:rsid w:val="00A6603B"/>
    <w:rsid w:val="00AE734F"/>
    <w:rsid w:val="00AF7753"/>
    <w:rsid w:val="00B542AB"/>
    <w:rsid w:val="00BC2E66"/>
    <w:rsid w:val="00BC4BDC"/>
    <w:rsid w:val="00BF42F6"/>
    <w:rsid w:val="00C01C91"/>
    <w:rsid w:val="00C02DBB"/>
    <w:rsid w:val="00C228DC"/>
    <w:rsid w:val="00C82BCE"/>
    <w:rsid w:val="00C943A8"/>
    <w:rsid w:val="00CA33BF"/>
    <w:rsid w:val="00DC6EB0"/>
    <w:rsid w:val="00DD37C7"/>
    <w:rsid w:val="00DD4A0F"/>
    <w:rsid w:val="00DD5AAB"/>
    <w:rsid w:val="00E15FB4"/>
    <w:rsid w:val="00F35771"/>
    <w:rsid w:val="00F66C5E"/>
    <w:rsid w:val="00F66FBB"/>
    <w:rsid w:val="00FA5193"/>
    <w:rsid w:val="00FC697E"/>
    <w:rsid w:val="00FD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8436F"/>
    <w:rPr>
      <w:rFonts w:ascii="Times New Roman" w:eastAsia="Times New Roman" w:hAnsi="Times New Roman" w:cs="Times New Roman"/>
      <w:spacing w:val="-4"/>
      <w:shd w:val="clear" w:color="auto" w:fill="FFFFFF"/>
    </w:rPr>
  </w:style>
  <w:style w:type="character" w:customStyle="1" w:styleId="a4">
    <w:name w:val="Основной текст + Полужирный"/>
    <w:basedOn w:val="a3"/>
    <w:rsid w:val="0008436F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08436F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3"/>
    <w:rsid w:val="0008436F"/>
    <w:pPr>
      <w:widowControl w:val="0"/>
      <w:shd w:val="clear" w:color="auto" w:fill="FFFFFF"/>
      <w:spacing w:after="60" w:line="0" w:lineRule="atLeast"/>
      <w:ind w:hanging="360"/>
    </w:pPr>
    <w:rPr>
      <w:rFonts w:ascii="Times New Roman" w:eastAsia="Times New Roman" w:hAnsi="Times New Roman" w:cs="Times New Roman"/>
      <w:spacing w:val="-4"/>
    </w:rPr>
  </w:style>
  <w:style w:type="paragraph" w:customStyle="1" w:styleId="20">
    <w:name w:val="Основной текст (2)"/>
    <w:basedOn w:val="a"/>
    <w:link w:val="2"/>
    <w:rsid w:val="0008436F"/>
    <w:pPr>
      <w:widowControl w:val="0"/>
      <w:shd w:val="clear" w:color="auto" w:fill="FFFFFF"/>
      <w:spacing w:before="60" w:after="240" w:line="269" w:lineRule="exact"/>
      <w:ind w:hanging="360"/>
    </w:pPr>
    <w:rPr>
      <w:rFonts w:ascii="Times New Roman" w:eastAsia="Times New Roman" w:hAnsi="Times New Roman" w:cs="Times New Roman"/>
      <w:b/>
      <w:bCs/>
      <w:spacing w:val="-4"/>
    </w:rPr>
  </w:style>
  <w:style w:type="paragraph" w:styleId="a5">
    <w:name w:val="List Paragraph"/>
    <w:basedOn w:val="a"/>
    <w:uiPriority w:val="34"/>
    <w:qFormat/>
    <w:rsid w:val="00DD37C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113CB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D41A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8436F"/>
    <w:rPr>
      <w:rFonts w:ascii="Times New Roman" w:eastAsia="Times New Roman" w:hAnsi="Times New Roman" w:cs="Times New Roman"/>
      <w:spacing w:val="-4"/>
      <w:shd w:val="clear" w:color="auto" w:fill="FFFFFF"/>
    </w:rPr>
  </w:style>
  <w:style w:type="character" w:customStyle="1" w:styleId="a4">
    <w:name w:val="Основной текст + Полужирный"/>
    <w:basedOn w:val="a3"/>
    <w:rsid w:val="0008436F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08436F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3"/>
    <w:rsid w:val="0008436F"/>
    <w:pPr>
      <w:widowControl w:val="0"/>
      <w:shd w:val="clear" w:color="auto" w:fill="FFFFFF"/>
      <w:spacing w:after="60" w:line="0" w:lineRule="atLeast"/>
      <w:ind w:hanging="360"/>
    </w:pPr>
    <w:rPr>
      <w:rFonts w:ascii="Times New Roman" w:eastAsia="Times New Roman" w:hAnsi="Times New Roman" w:cs="Times New Roman"/>
      <w:spacing w:val="-4"/>
    </w:rPr>
  </w:style>
  <w:style w:type="paragraph" w:customStyle="1" w:styleId="20">
    <w:name w:val="Основной текст (2)"/>
    <w:basedOn w:val="a"/>
    <w:link w:val="2"/>
    <w:rsid w:val="0008436F"/>
    <w:pPr>
      <w:widowControl w:val="0"/>
      <w:shd w:val="clear" w:color="auto" w:fill="FFFFFF"/>
      <w:spacing w:before="60" w:after="240" w:line="269" w:lineRule="exact"/>
      <w:ind w:hanging="360"/>
    </w:pPr>
    <w:rPr>
      <w:rFonts w:ascii="Times New Roman" w:eastAsia="Times New Roman" w:hAnsi="Times New Roman" w:cs="Times New Roman"/>
      <w:b/>
      <w:bCs/>
      <w:spacing w:val="-4"/>
    </w:rPr>
  </w:style>
  <w:style w:type="paragraph" w:styleId="a5">
    <w:name w:val="List Paragraph"/>
    <w:basedOn w:val="a"/>
    <w:uiPriority w:val="34"/>
    <w:qFormat/>
    <w:rsid w:val="00DD37C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113CB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D41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bip.edu.ua/sites/default/files/" TargetMode="External"/><Relationship Id="rId3" Type="http://schemas.openxmlformats.org/officeDocument/2006/relationships/styles" Target="styles.xml"/><Relationship Id="rId7" Type="http://schemas.openxmlformats.org/officeDocument/2006/relationships/hyperlink" Target="https://svitppt.com.ua/informatika/informaciyni-dzherela-ta-informacini-texnologii-v-proektniy-diyalnost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ib.kherson.ua/en-publ.atlas-medonosnih-roslin-ukraini-966-05-0034-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83250-4597-4D98-B299-055B098BF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3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2020-12-09T09:25:00Z</cp:lastPrinted>
  <dcterms:created xsi:type="dcterms:W3CDTF">2020-12-07T08:54:00Z</dcterms:created>
  <dcterms:modified xsi:type="dcterms:W3CDTF">2021-03-14T17:17:00Z</dcterms:modified>
</cp:coreProperties>
</file>