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E2" w:rsidRPr="00B66133" w:rsidRDefault="006E5B0A" w:rsidP="00B66133">
      <w:pPr>
        <w:spacing w:after="0"/>
        <w:jc w:val="both"/>
        <w:rPr>
          <w:rFonts w:ascii="Times New Roman" w:hAnsi="Times New Roman" w:cs="Times New Roman"/>
          <w:b/>
          <w:sz w:val="28"/>
          <w:szCs w:val="28"/>
          <w:lang w:val="uk-UA"/>
        </w:rPr>
      </w:pPr>
      <w:r w:rsidRPr="00D92FE2">
        <w:rPr>
          <w:rStyle w:val="a4"/>
          <w:rFonts w:ascii="Times New Roman" w:hAnsi="Times New Roman" w:cs="Times New Roman"/>
          <w:b w:val="0"/>
          <w:sz w:val="28"/>
          <w:szCs w:val="28"/>
        </w:rPr>
        <w:t xml:space="preserve">      </w:t>
      </w:r>
      <w:r w:rsidR="00D92FE2" w:rsidRPr="00D92FE2">
        <w:rPr>
          <w:rFonts w:ascii="Times New Roman" w:hAnsi="Times New Roman" w:cs="Times New Roman"/>
          <w:sz w:val="28"/>
          <w:szCs w:val="28"/>
        </w:rPr>
        <w:t xml:space="preserve"> </w:t>
      </w:r>
      <w:r w:rsidR="00D92FE2" w:rsidRPr="00D92FE2">
        <w:rPr>
          <w:rFonts w:ascii="Times New Roman" w:hAnsi="Times New Roman" w:cs="Times New Roman"/>
          <w:sz w:val="28"/>
          <w:szCs w:val="28"/>
          <w:lang w:val="uk-UA"/>
        </w:rPr>
        <w:t xml:space="preserve">   </w:t>
      </w:r>
      <w:r w:rsidR="00D92FE2" w:rsidRPr="00B66133">
        <w:rPr>
          <w:rFonts w:ascii="Times New Roman" w:hAnsi="Times New Roman" w:cs="Times New Roman"/>
          <w:b/>
          <w:sz w:val="28"/>
          <w:szCs w:val="28"/>
          <w:lang w:val="uk-UA"/>
        </w:rPr>
        <w:t xml:space="preserve">Стаття на  тему : « </w:t>
      </w:r>
      <w:r w:rsidR="009C0ED6" w:rsidRPr="00B66133">
        <w:rPr>
          <w:rFonts w:ascii="Times New Roman" w:hAnsi="Times New Roman" w:cs="Times New Roman"/>
          <w:b/>
          <w:sz w:val="28"/>
          <w:szCs w:val="28"/>
          <w:lang w:val="uk-UA"/>
        </w:rPr>
        <w:t>Ваша дитина  іде</w:t>
      </w:r>
      <w:r w:rsidR="00F453AD" w:rsidRPr="00B66133">
        <w:rPr>
          <w:rFonts w:ascii="Times New Roman" w:hAnsi="Times New Roman" w:cs="Times New Roman"/>
          <w:b/>
          <w:sz w:val="28"/>
          <w:szCs w:val="28"/>
          <w:lang w:val="uk-UA"/>
        </w:rPr>
        <w:t xml:space="preserve"> до школи … Поради для батьків</w:t>
      </w:r>
      <w:r w:rsidR="00D92FE2" w:rsidRPr="00B66133">
        <w:rPr>
          <w:rFonts w:ascii="Times New Roman" w:hAnsi="Times New Roman" w:cs="Times New Roman"/>
          <w:b/>
          <w:sz w:val="28"/>
          <w:szCs w:val="28"/>
          <w:lang w:val="uk-UA"/>
        </w:rPr>
        <w:t xml:space="preserve">». </w:t>
      </w:r>
    </w:p>
    <w:p w:rsidR="00343421" w:rsidRPr="005E30AD" w:rsidRDefault="00D92FE2" w:rsidP="00B66133">
      <w:pPr>
        <w:spacing w:after="0"/>
        <w:jc w:val="both"/>
        <w:rPr>
          <w:rFonts w:ascii="Times New Roman" w:hAnsi="Times New Roman" w:cs="Times New Roman"/>
          <w:sz w:val="28"/>
          <w:szCs w:val="28"/>
        </w:rPr>
      </w:pPr>
      <w:proofErr w:type="spellStart"/>
      <w:r>
        <w:rPr>
          <w:rFonts w:ascii="Times New Roman" w:hAnsi="Times New Roman" w:cs="Times New Roman"/>
          <w:sz w:val="28"/>
          <w:szCs w:val="28"/>
          <w:lang w:val="uk-UA"/>
        </w:rPr>
        <w:t>Таріна</w:t>
      </w:r>
      <w:proofErr w:type="spellEnd"/>
      <w:r>
        <w:rPr>
          <w:rFonts w:ascii="Times New Roman" w:hAnsi="Times New Roman" w:cs="Times New Roman"/>
          <w:sz w:val="28"/>
          <w:szCs w:val="28"/>
          <w:lang w:val="uk-UA"/>
        </w:rPr>
        <w:t xml:space="preserve"> Олена Володимирівна, вчитель початкових класів</w:t>
      </w:r>
      <w:r w:rsidR="00B6613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66133">
        <w:rPr>
          <w:rFonts w:ascii="Times New Roman" w:hAnsi="Times New Roman" w:cs="Times New Roman"/>
          <w:sz w:val="28"/>
          <w:szCs w:val="28"/>
          <w:lang w:val="uk-UA"/>
        </w:rPr>
        <w:t>к</w:t>
      </w:r>
      <w:r>
        <w:rPr>
          <w:rFonts w:ascii="Times New Roman" w:hAnsi="Times New Roman" w:cs="Times New Roman"/>
          <w:sz w:val="28"/>
          <w:szCs w:val="28"/>
          <w:lang w:val="uk-UA"/>
        </w:rPr>
        <w:t xml:space="preserve">омунальний заклад </w:t>
      </w:r>
      <w:r w:rsidR="00B66133">
        <w:rPr>
          <w:rFonts w:ascii="Times New Roman" w:hAnsi="Times New Roman" w:cs="Times New Roman"/>
          <w:sz w:val="28"/>
          <w:szCs w:val="28"/>
          <w:lang w:val="uk-UA"/>
        </w:rPr>
        <w:t xml:space="preserve">                 «</w:t>
      </w:r>
      <w:r>
        <w:rPr>
          <w:rFonts w:ascii="Times New Roman" w:hAnsi="Times New Roman" w:cs="Times New Roman"/>
          <w:sz w:val="28"/>
          <w:szCs w:val="28"/>
          <w:lang w:val="uk-UA"/>
        </w:rPr>
        <w:t>Середня загальноосвітня школа № 28» Кам</w:t>
      </w:r>
      <w:r w:rsidR="00343421" w:rsidRPr="00343421">
        <w:rPr>
          <w:rFonts w:ascii="Times New Roman" w:hAnsi="Times New Roman" w:cs="Times New Roman"/>
          <w:sz w:val="28"/>
          <w:szCs w:val="28"/>
        </w:rPr>
        <w:t>`</w:t>
      </w:r>
      <w:proofErr w:type="spellStart"/>
      <w:r>
        <w:rPr>
          <w:rFonts w:ascii="Times New Roman" w:hAnsi="Times New Roman" w:cs="Times New Roman"/>
          <w:sz w:val="28"/>
          <w:szCs w:val="28"/>
          <w:lang w:val="uk-UA"/>
        </w:rPr>
        <w:t>янської</w:t>
      </w:r>
      <w:proofErr w:type="spellEnd"/>
      <w:r>
        <w:rPr>
          <w:rFonts w:ascii="Times New Roman" w:hAnsi="Times New Roman" w:cs="Times New Roman"/>
          <w:sz w:val="28"/>
          <w:szCs w:val="28"/>
          <w:lang w:val="uk-UA"/>
        </w:rPr>
        <w:t xml:space="preserve">  міської  ради</w:t>
      </w:r>
      <w:r w:rsidRPr="00D92FE2">
        <w:rPr>
          <w:rFonts w:ascii="Times New Roman" w:hAnsi="Times New Roman" w:cs="Times New Roman"/>
          <w:sz w:val="28"/>
          <w:szCs w:val="28"/>
          <w:lang w:val="uk-UA"/>
        </w:rPr>
        <w:t xml:space="preserve">  </w:t>
      </w:r>
    </w:p>
    <w:p w:rsidR="00343421" w:rsidRPr="00343421" w:rsidRDefault="00343421" w:rsidP="00B66133">
      <w:pPr>
        <w:spacing w:after="0"/>
        <w:jc w:val="both"/>
        <w:rPr>
          <w:rFonts w:ascii="Times New Roman" w:hAnsi="Times New Roman" w:cs="Times New Roman"/>
          <w:sz w:val="28"/>
          <w:szCs w:val="28"/>
          <w:lang w:val="uk-UA"/>
        </w:rPr>
      </w:pPr>
      <w:r w:rsidRPr="00B66133">
        <w:rPr>
          <w:rFonts w:ascii="Times New Roman" w:hAnsi="Times New Roman" w:cs="Times New Roman"/>
          <w:b/>
          <w:sz w:val="28"/>
          <w:szCs w:val="28"/>
          <w:lang w:val="uk-UA"/>
        </w:rPr>
        <w:t>Анотація:</w:t>
      </w:r>
      <w:r>
        <w:rPr>
          <w:rFonts w:ascii="Times New Roman" w:hAnsi="Times New Roman" w:cs="Times New Roman"/>
          <w:sz w:val="28"/>
          <w:szCs w:val="28"/>
          <w:lang w:val="uk-UA"/>
        </w:rPr>
        <w:t xml:space="preserve"> у  цій  статті  розкриваються  питання  виховання  майбутніх  школярів, даються поради  щодо  правильного  підходу  до організації навчальної діяльності учня. Рекомендується для вчителів, вихователів, батьків</w:t>
      </w:r>
      <w:r w:rsidR="005E30AD">
        <w:rPr>
          <w:rFonts w:ascii="Times New Roman" w:hAnsi="Times New Roman" w:cs="Times New Roman"/>
          <w:sz w:val="28"/>
          <w:szCs w:val="28"/>
          <w:lang w:val="uk-UA"/>
        </w:rPr>
        <w:t>, які виховують</w:t>
      </w:r>
      <w:r>
        <w:rPr>
          <w:rFonts w:ascii="Times New Roman" w:hAnsi="Times New Roman" w:cs="Times New Roman"/>
          <w:sz w:val="28"/>
          <w:szCs w:val="28"/>
          <w:lang w:val="uk-UA"/>
        </w:rPr>
        <w:t xml:space="preserve"> дітей дошкільного  та молодшого шкільного віку.</w:t>
      </w:r>
    </w:p>
    <w:p w:rsidR="00D92FE2" w:rsidRPr="00D92FE2" w:rsidRDefault="00343421" w:rsidP="00B6613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92FE2" w:rsidRPr="00D92FE2">
        <w:rPr>
          <w:rFonts w:ascii="Times New Roman" w:hAnsi="Times New Roman" w:cs="Times New Roman"/>
          <w:sz w:val="28"/>
          <w:szCs w:val="28"/>
          <w:lang w:val="uk-UA"/>
        </w:rPr>
        <w:t xml:space="preserve">Кінець  серпня. Дитячий  магазин « Сонечко» переповнений. У  відділі  шкільного  одягу людей  особливо  багато. Батьки  збуджено  обговорюють  питання  про  наближення  навчального  року. </w:t>
      </w:r>
    </w:p>
    <w:p w:rsidR="00D92FE2" w:rsidRPr="00D92FE2" w:rsidRDefault="00D92FE2" w:rsidP="00B66133">
      <w:pPr>
        <w:pStyle w:val="a"/>
        <w:numPr>
          <w:ilvl w:val="0"/>
          <w:numId w:val="4"/>
        </w:numPr>
        <w:spacing w:after="0" w:line="276" w:lineRule="auto"/>
        <w:ind w:left="0"/>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Хіба  першокласник  це  проблема? – говорить  немолодий  уже  батько.</w:t>
      </w:r>
    </w:p>
    <w:p w:rsidR="00D92FE2" w:rsidRPr="005E30AD" w:rsidRDefault="00D92FE2" w:rsidP="00B66133">
      <w:pPr>
        <w:pStyle w:val="a"/>
        <w:numPr>
          <w:ilvl w:val="0"/>
          <w:numId w:val="4"/>
        </w:numPr>
        <w:spacing w:after="0" w:line="276" w:lineRule="auto"/>
        <w:ind w:left="0"/>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В  молодшій  школі  вони  всі  стараються. А  ось  перейдуть  до  5  класу,</w:t>
      </w:r>
      <w:r w:rsidR="005E30AD" w:rsidRPr="005E30AD">
        <w:rPr>
          <w:rFonts w:ascii="Times New Roman" w:hAnsi="Times New Roman" w:cs="Times New Roman"/>
          <w:sz w:val="28"/>
          <w:szCs w:val="28"/>
        </w:rPr>
        <w:t xml:space="preserve"> </w:t>
      </w:r>
      <w:r w:rsidRPr="005E30AD">
        <w:rPr>
          <w:rFonts w:ascii="Times New Roman" w:hAnsi="Times New Roman" w:cs="Times New Roman"/>
          <w:sz w:val="28"/>
          <w:szCs w:val="28"/>
          <w:lang w:val="uk-UA"/>
        </w:rPr>
        <w:t xml:space="preserve">отут  різні  проблеми  й  починаються. </w:t>
      </w:r>
    </w:p>
    <w:p w:rsidR="00D92FE2" w:rsidRPr="00D92FE2" w:rsidRDefault="00D92FE2" w:rsidP="00B66133">
      <w:pPr>
        <w:pStyle w:val="a"/>
        <w:numPr>
          <w:ilvl w:val="0"/>
          <w:numId w:val="4"/>
        </w:numPr>
        <w:spacing w:after="0" w:line="276" w:lineRule="auto"/>
        <w:ind w:left="0"/>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Та ні,  не  кажіть! – заперечує  молоденька  матуся. – Поки  донька  в  садочок  ходила, я і  горя  не  знала. А  тепер  все  житт</w:t>
      </w:r>
      <w:r>
        <w:rPr>
          <w:rFonts w:ascii="Times New Roman" w:hAnsi="Times New Roman" w:cs="Times New Roman"/>
          <w:sz w:val="28"/>
          <w:szCs w:val="28"/>
          <w:lang w:val="uk-UA"/>
        </w:rPr>
        <w:t>я  піде  по-іншо</w:t>
      </w:r>
      <w:r w:rsidRPr="00D92FE2">
        <w:rPr>
          <w:rFonts w:ascii="Times New Roman" w:hAnsi="Times New Roman" w:cs="Times New Roman"/>
          <w:sz w:val="28"/>
          <w:szCs w:val="28"/>
          <w:lang w:val="uk-UA"/>
        </w:rPr>
        <w:t>му. Все  в  родині  інакше  буде. Хоч  роботу  кидай…</w:t>
      </w:r>
    </w:p>
    <w:p w:rsidR="00D92FE2" w:rsidRPr="00D92FE2" w:rsidRDefault="00D92FE2" w:rsidP="00B66133">
      <w:pPr>
        <w:pStyle w:val="a"/>
        <w:numPr>
          <w:ilvl w:val="0"/>
          <w:numId w:val="4"/>
        </w:numPr>
        <w:spacing w:after="0" w:line="276" w:lineRule="auto"/>
        <w:ind w:left="0"/>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 xml:space="preserve">Так, </w:t>
      </w:r>
      <w:proofErr w:type="spellStart"/>
      <w:r w:rsidRPr="00D92FE2">
        <w:rPr>
          <w:rFonts w:ascii="Times New Roman" w:hAnsi="Times New Roman" w:cs="Times New Roman"/>
          <w:sz w:val="28"/>
          <w:szCs w:val="28"/>
          <w:lang w:val="uk-UA"/>
        </w:rPr>
        <w:t>так</w:t>
      </w:r>
      <w:proofErr w:type="spellEnd"/>
      <w:r w:rsidRPr="00D92FE2">
        <w:rPr>
          <w:rFonts w:ascii="Times New Roman" w:hAnsi="Times New Roman" w:cs="Times New Roman"/>
          <w:sz w:val="28"/>
          <w:szCs w:val="28"/>
          <w:lang w:val="uk-UA"/>
        </w:rPr>
        <w:t>! На  продовжений  день  лишати  не  хочеться, бо  діти  там  втомлюються  і  бешкетують…</w:t>
      </w:r>
    </w:p>
    <w:p w:rsidR="00D92FE2" w:rsidRPr="00D92FE2" w:rsidRDefault="00D92FE2" w:rsidP="00B66133">
      <w:pPr>
        <w:pStyle w:val="a"/>
        <w:numPr>
          <w:ilvl w:val="0"/>
          <w:numId w:val="4"/>
        </w:numPr>
        <w:spacing w:after="0" w:line="276" w:lineRule="auto"/>
        <w:ind w:left="0"/>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Це  вже  який  вчитель, все  від  нього  залежить.  Як  він  зумів  себе  поставити, такими  діти  і  будуть. Тут  вже  його  вчительська  робота  починається, а  наша  батьківська  закінчується…</w:t>
      </w:r>
    </w:p>
    <w:p w:rsidR="00D92FE2" w:rsidRPr="00D92FE2" w:rsidRDefault="00D92FE2" w:rsidP="00B66133">
      <w:pPr>
        <w:spacing w:after="0"/>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 xml:space="preserve">      Прислухаюсь  до  цих  розмов. У  них  багатогранне  життя: хвилювання та  байдужість, правильні  та  неправильні  точки  зору на  обов’язки сім</w:t>
      </w:r>
      <w:r w:rsidRPr="00D92FE2">
        <w:rPr>
          <w:rFonts w:ascii="Times New Roman" w:hAnsi="Times New Roman" w:cs="Times New Roman"/>
          <w:sz w:val="28"/>
          <w:szCs w:val="28"/>
        </w:rPr>
        <w:t>`</w:t>
      </w:r>
      <w:r w:rsidRPr="00D92FE2">
        <w:rPr>
          <w:rFonts w:ascii="Times New Roman" w:hAnsi="Times New Roman" w:cs="Times New Roman"/>
          <w:sz w:val="28"/>
          <w:szCs w:val="28"/>
          <w:lang w:val="uk-UA"/>
        </w:rPr>
        <w:t xml:space="preserve">ї  та  школи  по  відношенню  до  </w:t>
      </w:r>
      <w:r w:rsidR="005E30AD">
        <w:rPr>
          <w:rFonts w:ascii="Times New Roman" w:hAnsi="Times New Roman" w:cs="Times New Roman"/>
          <w:sz w:val="28"/>
          <w:szCs w:val="28"/>
          <w:lang w:val="uk-UA"/>
        </w:rPr>
        <w:t>малюка, який  від  безтурботної</w:t>
      </w:r>
      <w:r w:rsidRPr="00D92FE2">
        <w:rPr>
          <w:rFonts w:ascii="Times New Roman" w:hAnsi="Times New Roman" w:cs="Times New Roman"/>
          <w:sz w:val="28"/>
          <w:szCs w:val="28"/>
          <w:lang w:val="uk-UA"/>
        </w:rPr>
        <w:t xml:space="preserve">  пори  дошкільного  дитинства  став  на  довгу  стежину  шкільного  життя.  </w:t>
      </w:r>
    </w:p>
    <w:p w:rsidR="00D92FE2" w:rsidRPr="00D92FE2" w:rsidRDefault="00D92FE2" w:rsidP="00B66133">
      <w:pPr>
        <w:spacing w:after="0"/>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 xml:space="preserve">       Як  же  буде  зростати, вчитися, дружити, працювати  ваша  дитина?</w:t>
      </w:r>
    </w:p>
    <w:p w:rsidR="00D92FE2" w:rsidRPr="00D92FE2" w:rsidRDefault="00D92FE2" w:rsidP="00B66133">
      <w:pPr>
        <w:pStyle w:val="a5"/>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Якою  вона  прийде  у  новий  дитячий  колектив  і  якою  вона  стане?</w:t>
      </w:r>
    </w:p>
    <w:p w:rsidR="00D92FE2" w:rsidRPr="00D92FE2" w:rsidRDefault="00D92FE2" w:rsidP="00B66133">
      <w:pPr>
        <w:pStyle w:val="a5"/>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Що  і  як  ми  можемо  зробити, щоб  ваша  дитина  і  всі  діти, які  її  оточують  росли  справжніми  людьми, не  засмучували  нас  двійками   та  поганими  вчинками?</w:t>
      </w:r>
    </w:p>
    <w:p w:rsidR="00D92FE2" w:rsidRPr="00D92FE2" w:rsidRDefault="00D92FE2" w:rsidP="00B66133">
      <w:pPr>
        <w:pStyle w:val="a5"/>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 xml:space="preserve">     </w:t>
      </w:r>
      <w:r w:rsidR="00343421">
        <w:rPr>
          <w:rFonts w:ascii="Times New Roman" w:hAnsi="Times New Roman" w:cs="Times New Roman"/>
          <w:sz w:val="28"/>
          <w:szCs w:val="28"/>
          <w:lang w:val="uk-UA"/>
        </w:rPr>
        <w:t xml:space="preserve">  Ваша  дитина  пі</w:t>
      </w:r>
      <w:r w:rsidRPr="00D92FE2">
        <w:rPr>
          <w:rFonts w:ascii="Times New Roman" w:hAnsi="Times New Roman" w:cs="Times New Roman"/>
          <w:sz w:val="28"/>
          <w:szCs w:val="28"/>
          <w:lang w:val="uk-UA"/>
        </w:rPr>
        <w:t>шла  до  школи  вперше  чи  другий,  четвертий  рік…</w:t>
      </w:r>
    </w:p>
    <w:p w:rsidR="00D92FE2" w:rsidRPr="00D92FE2" w:rsidRDefault="00D92FE2" w:rsidP="00B66133">
      <w:pPr>
        <w:pStyle w:val="a5"/>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 xml:space="preserve"> Опираючись  на  конкретні  життєві  факти, свій  педагогічний  та  материнський  досвід, вивчаючи  нові  наукові  дослідження  в  області  початкового  навчання,  хочеться  розповісти  батькам  про  те, як  треба  і  як  не  потрібно  готувати  малюка  до  школи, а  потім  допомагати  йому  у  навчанні, поведінці  у  суспільстві, правильній  організації  дозвілля  на  протязі  перших  чотирьох  років шкільного  життя.</w:t>
      </w:r>
    </w:p>
    <w:p w:rsidR="00D92FE2" w:rsidRPr="00D92FE2" w:rsidRDefault="00D92FE2" w:rsidP="00B66133">
      <w:pPr>
        <w:pStyle w:val="a5"/>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 xml:space="preserve">       Не  претендуючи  на  освітлення  всіх  питань  методики сімейного  виховання, хочу  торкнутися  самих  гострих  проблем  сім</w:t>
      </w:r>
      <w:r w:rsidR="00343421" w:rsidRPr="00343421">
        <w:rPr>
          <w:rFonts w:ascii="Times New Roman" w:hAnsi="Times New Roman" w:cs="Times New Roman"/>
          <w:sz w:val="28"/>
          <w:szCs w:val="28"/>
        </w:rPr>
        <w:t>`</w:t>
      </w:r>
      <w:r w:rsidR="00B66133">
        <w:rPr>
          <w:rFonts w:ascii="Times New Roman" w:hAnsi="Times New Roman" w:cs="Times New Roman"/>
          <w:sz w:val="28"/>
          <w:szCs w:val="28"/>
          <w:lang w:val="uk-UA"/>
        </w:rPr>
        <w:t>ї  та  школи</w:t>
      </w:r>
      <w:r w:rsidRPr="00D92FE2">
        <w:rPr>
          <w:rFonts w:ascii="Times New Roman" w:hAnsi="Times New Roman" w:cs="Times New Roman"/>
          <w:sz w:val="28"/>
          <w:szCs w:val="28"/>
          <w:lang w:val="uk-UA"/>
        </w:rPr>
        <w:t>,</w:t>
      </w:r>
      <w:r w:rsidR="00B66133">
        <w:rPr>
          <w:rFonts w:ascii="Times New Roman" w:hAnsi="Times New Roman" w:cs="Times New Roman"/>
          <w:sz w:val="28"/>
          <w:szCs w:val="28"/>
          <w:lang w:val="uk-UA"/>
        </w:rPr>
        <w:t xml:space="preserve"> </w:t>
      </w:r>
      <w:r w:rsidRPr="00D92FE2">
        <w:rPr>
          <w:rFonts w:ascii="Times New Roman" w:hAnsi="Times New Roman" w:cs="Times New Roman"/>
          <w:sz w:val="28"/>
          <w:szCs w:val="28"/>
          <w:lang w:val="uk-UA"/>
        </w:rPr>
        <w:t xml:space="preserve">виходячи  з  того, що  навчання  нерозривно  зв’язано  зі  всіма  гранями  виховання особистості  </w:t>
      </w:r>
      <w:r w:rsidRPr="00D92FE2">
        <w:rPr>
          <w:rFonts w:ascii="Times New Roman" w:hAnsi="Times New Roman" w:cs="Times New Roman"/>
          <w:sz w:val="28"/>
          <w:szCs w:val="28"/>
          <w:lang w:val="uk-UA"/>
        </w:rPr>
        <w:lastRenderedPageBreak/>
        <w:t>молодшого школяра, а  єдність  родини  та  школи</w:t>
      </w:r>
      <w:r w:rsidR="00343421" w:rsidRPr="00343421">
        <w:rPr>
          <w:rFonts w:ascii="Times New Roman" w:hAnsi="Times New Roman" w:cs="Times New Roman"/>
          <w:sz w:val="28"/>
          <w:szCs w:val="28"/>
        </w:rPr>
        <w:t xml:space="preserve"> </w:t>
      </w:r>
      <w:r w:rsidRPr="00D92FE2">
        <w:rPr>
          <w:rFonts w:ascii="Times New Roman" w:hAnsi="Times New Roman" w:cs="Times New Roman"/>
          <w:sz w:val="28"/>
          <w:szCs w:val="28"/>
          <w:lang w:val="uk-UA"/>
        </w:rPr>
        <w:t>-</w:t>
      </w:r>
      <w:r w:rsidR="00B66133">
        <w:rPr>
          <w:rFonts w:ascii="Times New Roman" w:hAnsi="Times New Roman" w:cs="Times New Roman"/>
          <w:sz w:val="28"/>
          <w:szCs w:val="28"/>
          <w:lang w:val="uk-UA"/>
        </w:rPr>
        <w:t xml:space="preserve"> </w:t>
      </w:r>
      <w:r w:rsidRPr="00D92FE2">
        <w:rPr>
          <w:rFonts w:ascii="Times New Roman" w:hAnsi="Times New Roman" w:cs="Times New Roman"/>
          <w:sz w:val="28"/>
          <w:szCs w:val="28"/>
          <w:lang w:val="uk-UA"/>
        </w:rPr>
        <w:t>обов’язкова  умова, без  якої  неможливо  досягти  бажаного  результату.</w:t>
      </w:r>
    </w:p>
    <w:p w:rsidR="00D92FE2" w:rsidRPr="00D92FE2" w:rsidRDefault="00D92FE2" w:rsidP="00B66133">
      <w:pPr>
        <w:pStyle w:val="a5"/>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 xml:space="preserve">     Батьки  повинні  розглядати  справу  сімейного  виховання як  одну  із  найголовніших  св</w:t>
      </w:r>
      <w:r w:rsidR="00343421">
        <w:rPr>
          <w:rFonts w:ascii="Times New Roman" w:hAnsi="Times New Roman" w:cs="Times New Roman"/>
          <w:sz w:val="28"/>
          <w:szCs w:val="28"/>
          <w:lang w:val="uk-UA"/>
        </w:rPr>
        <w:t>о</w:t>
      </w:r>
      <w:r w:rsidRPr="00D92FE2">
        <w:rPr>
          <w:rFonts w:ascii="Times New Roman" w:hAnsi="Times New Roman" w:cs="Times New Roman"/>
          <w:sz w:val="28"/>
          <w:szCs w:val="28"/>
          <w:lang w:val="uk-UA"/>
        </w:rPr>
        <w:t>їх  обов’язків; виховання</w:t>
      </w:r>
      <w:r w:rsidR="00343421">
        <w:rPr>
          <w:rFonts w:ascii="Times New Roman" w:hAnsi="Times New Roman" w:cs="Times New Roman"/>
          <w:sz w:val="28"/>
          <w:szCs w:val="28"/>
          <w:lang w:val="uk-UA"/>
        </w:rPr>
        <w:t xml:space="preserve"> </w:t>
      </w:r>
      <w:r w:rsidRPr="00D92FE2">
        <w:rPr>
          <w:rFonts w:ascii="Times New Roman" w:hAnsi="Times New Roman" w:cs="Times New Roman"/>
          <w:sz w:val="28"/>
          <w:szCs w:val="28"/>
          <w:lang w:val="uk-UA"/>
        </w:rPr>
        <w:t>- не  приватна  справа, воно  опирається  на  основи  моралі, етики, на  психолого-педагогічні  дані  та  передовий  досвід  кращих  сімей;</w:t>
      </w:r>
      <w:r w:rsidR="00F6540A">
        <w:rPr>
          <w:rFonts w:ascii="Times New Roman" w:hAnsi="Times New Roman" w:cs="Times New Roman"/>
          <w:sz w:val="28"/>
          <w:szCs w:val="28"/>
          <w:lang w:val="uk-UA"/>
        </w:rPr>
        <w:t xml:space="preserve"> </w:t>
      </w:r>
      <w:r w:rsidRPr="00D92FE2">
        <w:rPr>
          <w:rFonts w:ascii="Times New Roman" w:hAnsi="Times New Roman" w:cs="Times New Roman"/>
          <w:sz w:val="28"/>
          <w:szCs w:val="28"/>
          <w:lang w:val="uk-UA"/>
        </w:rPr>
        <w:t xml:space="preserve"> за  вих</w:t>
      </w:r>
      <w:r w:rsidR="00F6540A">
        <w:rPr>
          <w:rFonts w:ascii="Times New Roman" w:hAnsi="Times New Roman" w:cs="Times New Roman"/>
          <w:sz w:val="28"/>
          <w:szCs w:val="28"/>
          <w:lang w:val="uk-UA"/>
        </w:rPr>
        <w:t>овання  школяра  в  рівній  мірі</w:t>
      </w:r>
      <w:r w:rsidR="00B66133">
        <w:rPr>
          <w:rFonts w:ascii="Times New Roman" w:hAnsi="Times New Roman" w:cs="Times New Roman"/>
          <w:sz w:val="28"/>
          <w:szCs w:val="28"/>
          <w:lang w:val="uk-UA"/>
        </w:rPr>
        <w:t xml:space="preserve"> </w:t>
      </w:r>
      <w:r w:rsidRPr="00D92FE2">
        <w:rPr>
          <w:rFonts w:ascii="Times New Roman" w:hAnsi="Times New Roman" w:cs="Times New Roman"/>
          <w:sz w:val="28"/>
          <w:szCs w:val="28"/>
          <w:lang w:val="uk-UA"/>
        </w:rPr>
        <w:t>несе  моральну  відповідальність  і  сім</w:t>
      </w:r>
      <w:r w:rsidRPr="00D92FE2">
        <w:rPr>
          <w:rFonts w:ascii="Times New Roman" w:hAnsi="Times New Roman" w:cs="Times New Roman"/>
          <w:sz w:val="28"/>
          <w:szCs w:val="28"/>
        </w:rPr>
        <w:t>`</w:t>
      </w:r>
      <w:r w:rsidRPr="00D92FE2">
        <w:rPr>
          <w:rFonts w:ascii="Times New Roman" w:hAnsi="Times New Roman" w:cs="Times New Roman"/>
          <w:sz w:val="28"/>
          <w:szCs w:val="28"/>
          <w:lang w:val="uk-UA"/>
        </w:rPr>
        <w:t>я  і  школа; родина  повинна  турбуватися  не  тільки  про  свою  дитину, а  і  про  той  дитячий  колектив, в  якому  дитина  зростає: род</w:t>
      </w:r>
      <w:r w:rsidR="00F6540A">
        <w:rPr>
          <w:rFonts w:ascii="Times New Roman" w:hAnsi="Times New Roman" w:cs="Times New Roman"/>
          <w:sz w:val="28"/>
          <w:szCs w:val="28"/>
          <w:lang w:val="uk-UA"/>
        </w:rPr>
        <w:t>ина  не  може  бути  байдужою</w:t>
      </w:r>
      <w:r w:rsidRPr="00D92FE2">
        <w:rPr>
          <w:rFonts w:ascii="Times New Roman" w:hAnsi="Times New Roman" w:cs="Times New Roman"/>
          <w:sz w:val="28"/>
          <w:szCs w:val="28"/>
          <w:lang w:val="uk-UA"/>
        </w:rPr>
        <w:t xml:space="preserve"> до  недолік</w:t>
      </w:r>
      <w:r w:rsidR="00F6540A">
        <w:rPr>
          <w:rFonts w:ascii="Times New Roman" w:hAnsi="Times New Roman" w:cs="Times New Roman"/>
          <w:sz w:val="28"/>
          <w:szCs w:val="28"/>
          <w:lang w:val="uk-UA"/>
        </w:rPr>
        <w:t>ів  у  відносинах  в  інших родинах</w:t>
      </w:r>
      <w:r w:rsidR="00F6540A" w:rsidRPr="00F6540A">
        <w:rPr>
          <w:rFonts w:ascii="Times New Roman" w:hAnsi="Times New Roman" w:cs="Times New Roman"/>
          <w:sz w:val="28"/>
          <w:szCs w:val="28"/>
        </w:rPr>
        <w:t xml:space="preserve"> </w:t>
      </w:r>
      <w:r w:rsidRPr="00D92FE2">
        <w:rPr>
          <w:rFonts w:ascii="Times New Roman" w:hAnsi="Times New Roman" w:cs="Times New Roman"/>
          <w:sz w:val="28"/>
          <w:szCs w:val="28"/>
          <w:lang w:val="uk-UA"/>
        </w:rPr>
        <w:t>; щоб  правильно  виховувати, потрібно  знати  особливості  дитячого  віку, поважати  в  дитині  особистість ; ні  в  якому  разі  не  застосовувати  покарання  як  першу  і  основну  міру  взаємодії.</w:t>
      </w:r>
    </w:p>
    <w:p w:rsidR="00D92FE2" w:rsidRPr="00D92FE2" w:rsidRDefault="00D92FE2" w:rsidP="00B66133">
      <w:pPr>
        <w:pStyle w:val="a5"/>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 xml:space="preserve">       Треба  постійно  вивчати  труднощі , які  виникають  на  шляху  в  дитини, і  уміло  вчити  їх  долати, надаючи  розумну  допомогу; в полі  зору  батьків повинні бути  не  тільки  навчальні  досягнення  школяра, а  і  його  різносторонній  розвиток, і в  рівній  мірі – виховання  моральних  якостей,  почуття  колективізму, патріотизму. </w:t>
      </w:r>
    </w:p>
    <w:p w:rsidR="00D92FE2" w:rsidRPr="00D92FE2" w:rsidRDefault="00D92FE2" w:rsidP="00B66133">
      <w:pPr>
        <w:pStyle w:val="a5"/>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 xml:space="preserve">       Школа  перейшла  на  оновлені  програми  навчання, які  відображають  сучасні  вимоги  до  учнів, сімей  та  школи, продиктовані  стрімким  розвитком  науки, </w:t>
      </w:r>
      <w:r w:rsidR="00F6540A">
        <w:rPr>
          <w:rFonts w:ascii="Times New Roman" w:hAnsi="Times New Roman" w:cs="Times New Roman"/>
          <w:sz w:val="28"/>
          <w:szCs w:val="28"/>
          <w:lang w:val="uk-UA"/>
        </w:rPr>
        <w:t xml:space="preserve"> </w:t>
      </w:r>
      <w:r w:rsidRPr="00D92FE2">
        <w:rPr>
          <w:rFonts w:ascii="Times New Roman" w:hAnsi="Times New Roman" w:cs="Times New Roman"/>
          <w:sz w:val="28"/>
          <w:szCs w:val="28"/>
          <w:lang w:val="uk-UA"/>
        </w:rPr>
        <w:t>культури,</w:t>
      </w:r>
      <w:r w:rsidR="00F6540A">
        <w:rPr>
          <w:rFonts w:ascii="Times New Roman" w:hAnsi="Times New Roman" w:cs="Times New Roman"/>
          <w:sz w:val="28"/>
          <w:szCs w:val="28"/>
          <w:lang w:val="uk-UA"/>
        </w:rPr>
        <w:t xml:space="preserve"> </w:t>
      </w:r>
      <w:r w:rsidRPr="00D92FE2">
        <w:rPr>
          <w:rFonts w:ascii="Times New Roman" w:hAnsi="Times New Roman" w:cs="Times New Roman"/>
          <w:sz w:val="28"/>
          <w:szCs w:val="28"/>
          <w:lang w:val="uk-UA"/>
        </w:rPr>
        <w:t>техніки.</w:t>
      </w:r>
    </w:p>
    <w:p w:rsidR="00D92FE2" w:rsidRPr="00D92FE2" w:rsidRDefault="00D92FE2" w:rsidP="00B66133">
      <w:pPr>
        <w:pStyle w:val="a5"/>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 xml:space="preserve">        </w:t>
      </w:r>
      <w:r w:rsidR="00F6540A">
        <w:rPr>
          <w:rFonts w:ascii="Times New Roman" w:hAnsi="Times New Roman" w:cs="Times New Roman"/>
          <w:sz w:val="28"/>
          <w:szCs w:val="28"/>
          <w:lang w:val="uk-UA"/>
        </w:rPr>
        <w:t xml:space="preserve">Хочеться  підкреслити, </w:t>
      </w:r>
      <w:r w:rsidRPr="00D92FE2">
        <w:rPr>
          <w:rFonts w:ascii="Times New Roman" w:hAnsi="Times New Roman" w:cs="Times New Roman"/>
          <w:sz w:val="28"/>
          <w:szCs w:val="28"/>
          <w:lang w:val="uk-UA"/>
        </w:rPr>
        <w:t>що  кожна  дитина  індивідуальна. Використовуючи  загальні  закономірності  виховання  і  навчання  сучасна  педагогіка  звертає серйозну  увагу  на  індивідуальний  підхід  до  дітей.</w:t>
      </w:r>
    </w:p>
    <w:p w:rsidR="00D92FE2" w:rsidRPr="00D92FE2" w:rsidRDefault="00D92FE2" w:rsidP="00B66133">
      <w:pPr>
        <w:pStyle w:val="a5"/>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Кожному із  батьків, у  кого  є  хоча  б  двоє  дітей, відомо, як  несхожі  вони  один  на  одного, як  по-різному  реагують  на  одні  і  ті  ж  дії  старших.</w:t>
      </w:r>
    </w:p>
    <w:p w:rsidR="00D92FE2" w:rsidRPr="00D92FE2" w:rsidRDefault="00D92FE2" w:rsidP="00B66133">
      <w:pPr>
        <w:pStyle w:val="a5"/>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 xml:space="preserve">          Розмову  про  маленьких  школяриків  ми  почали  здалеку. Чому? Для  чого? На ці  питання  можна  відповісти, згадавши  відому  причту  про  молоду  матір  та  мудреця.</w:t>
      </w:r>
    </w:p>
    <w:p w:rsidR="00D92FE2" w:rsidRPr="00D92FE2" w:rsidRDefault="00D92FE2" w:rsidP="00B66133">
      <w:pPr>
        <w:pStyle w:val="a5"/>
        <w:numPr>
          <w:ilvl w:val="0"/>
          <w:numId w:val="4"/>
        </w:numPr>
        <w:ind w:left="0"/>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Скільки  років   вашій  дитині?- запитав  мудрець  у  матері.</w:t>
      </w:r>
    </w:p>
    <w:p w:rsidR="00D92FE2" w:rsidRPr="00D92FE2" w:rsidRDefault="00D92FE2" w:rsidP="00B66133">
      <w:pPr>
        <w:pStyle w:val="a5"/>
        <w:numPr>
          <w:ilvl w:val="0"/>
          <w:numId w:val="4"/>
        </w:numPr>
        <w:ind w:left="0"/>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Всього  пів  року.</w:t>
      </w:r>
    </w:p>
    <w:p w:rsidR="00D92FE2" w:rsidRPr="00D92FE2" w:rsidRDefault="00D92FE2" w:rsidP="00B66133">
      <w:pPr>
        <w:pStyle w:val="a5"/>
        <w:numPr>
          <w:ilvl w:val="0"/>
          <w:numId w:val="4"/>
        </w:numPr>
        <w:ind w:left="0"/>
        <w:jc w:val="both"/>
        <w:rPr>
          <w:rFonts w:ascii="Times New Roman" w:hAnsi="Times New Roman" w:cs="Times New Roman"/>
          <w:sz w:val="28"/>
          <w:szCs w:val="28"/>
          <w:lang w:val="uk-UA"/>
        </w:rPr>
      </w:pPr>
      <w:r w:rsidRPr="00D92FE2">
        <w:rPr>
          <w:rFonts w:ascii="Times New Roman" w:hAnsi="Times New Roman" w:cs="Times New Roman"/>
          <w:sz w:val="28"/>
          <w:szCs w:val="28"/>
          <w:lang w:val="uk-UA"/>
        </w:rPr>
        <w:t>О, нерозумна  жінка! Де ж ти була  весь  цей  час? Якби  ти  відповідально  ставилася  до  сина  і  хотіла  бути  справжньою  матір</w:t>
      </w:r>
      <w:r w:rsidR="00F6540A" w:rsidRPr="005E30AD">
        <w:rPr>
          <w:rFonts w:ascii="Times New Roman" w:hAnsi="Times New Roman" w:cs="Times New Roman"/>
          <w:sz w:val="28"/>
          <w:szCs w:val="28"/>
        </w:rPr>
        <w:t>`</w:t>
      </w:r>
      <w:r w:rsidRPr="00D92FE2">
        <w:rPr>
          <w:rFonts w:ascii="Times New Roman" w:hAnsi="Times New Roman" w:cs="Times New Roman"/>
          <w:sz w:val="28"/>
          <w:szCs w:val="28"/>
          <w:lang w:val="uk-UA"/>
        </w:rPr>
        <w:t>ю, то  треба  було  прийти  до  мене  давно. А  ти  спізнилася  по  крайній  мірі  на  пів  року.</w:t>
      </w:r>
    </w:p>
    <w:p w:rsidR="00013F2B" w:rsidRPr="00D92FE2" w:rsidRDefault="006E5B0A" w:rsidP="00B66133">
      <w:pPr>
        <w:spacing w:after="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rPr>
        <w:t xml:space="preserve"> </w:t>
      </w:r>
      <w:r w:rsidR="00D92FE2">
        <w:rPr>
          <w:rStyle w:val="a4"/>
          <w:rFonts w:ascii="Times New Roman" w:hAnsi="Times New Roman" w:cs="Times New Roman"/>
          <w:b w:val="0"/>
          <w:sz w:val="28"/>
          <w:szCs w:val="28"/>
          <w:lang w:val="uk-UA"/>
        </w:rPr>
        <w:tab/>
      </w:r>
      <w:r w:rsidRPr="00D92FE2">
        <w:rPr>
          <w:rStyle w:val="a4"/>
          <w:rFonts w:ascii="Times New Roman" w:hAnsi="Times New Roman" w:cs="Times New Roman"/>
          <w:b w:val="0"/>
          <w:sz w:val="28"/>
          <w:szCs w:val="28"/>
          <w:lang w:val="uk-UA"/>
        </w:rPr>
        <w:t>Вступ</w:t>
      </w:r>
      <w:r w:rsidR="00013F2B" w:rsidRPr="00D92FE2">
        <w:rPr>
          <w:rStyle w:val="a4"/>
          <w:rFonts w:ascii="Times New Roman" w:hAnsi="Times New Roman" w:cs="Times New Roman"/>
          <w:b w:val="0"/>
          <w:sz w:val="28"/>
          <w:szCs w:val="28"/>
          <w:lang w:val="uk-UA"/>
        </w:rPr>
        <w:t xml:space="preserve"> дитини  до  школи – перший  серйозний  перелом  в  її  житті. </w:t>
      </w:r>
    </w:p>
    <w:p w:rsidR="00013F2B" w:rsidRPr="00D92FE2" w:rsidRDefault="00013F2B" w:rsidP="00B66133">
      <w:pPr>
        <w:spacing w:after="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 xml:space="preserve">Від  безпечних  ігор  і  достатньо  великої  свободи – вона  переходить  до  постійної  напруженої  праці , повної  турбот, нових  </w:t>
      </w:r>
      <w:r w:rsidR="00222630" w:rsidRPr="00D92FE2">
        <w:rPr>
          <w:rStyle w:val="a4"/>
          <w:rFonts w:ascii="Times New Roman" w:hAnsi="Times New Roman" w:cs="Times New Roman"/>
          <w:b w:val="0"/>
          <w:sz w:val="28"/>
          <w:szCs w:val="28"/>
          <w:lang w:val="uk-UA"/>
        </w:rPr>
        <w:t>обов’язків  і  відносин, новому  режиму, іншому  ритму  життя.</w:t>
      </w:r>
    </w:p>
    <w:p w:rsidR="00222630" w:rsidRPr="00D92FE2" w:rsidRDefault="00222630" w:rsidP="00B66133">
      <w:pPr>
        <w:spacing w:after="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 xml:space="preserve">         І  якщо  батьки  згадують  про  це  надто  пізно, у  дитини  виникають  великі   труднощі. Для  неї  вступ  до  школи  може  виявитися  подібністю  стресу, який  відбувається  під  час  раптової  зупинки  машини, що  мчала  на  великій  швидкості. Тому так  важливо  знати, коли  починати  підготовку    дитини  до школи, в  чому  її  суть , що  в</w:t>
      </w:r>
      <w:r w:rsidR="00F6540A">
        <w:rPr>
          <w:rStyle w:val="a4"/>
          <w:rFonts w:ascii="Times New Roman" w:hAnsi="Times New Roman" w:cs="Times New Roman"/>
          <w:b w:val="0"/>
          <w:sz w:val="28"/>
          <w:szCs w:val="28"/>
          <w:lang w:val="uk-UA"/>
        </w:rPr>
        <w:t>важ</w:t>
      </w:r>
      <w:r w:rsidR="00B66133">
        <w:rPr>
          <w:rStyle w:val="a4"/>
          <w:rFonts w:ascii="Times New Roman" w:hAnsi="Times New Roman" w:cs="Times New Roman"/>
          <w:b w:val="0"/>
          <w:sz w:val="28"/>
          <w:szCs w:val="28"/>
          <w:lang w:val="uk-UA"/>
        </w:rPr>
        <w:t>ати  головним, а  що – другоряд</w:t>
      </w:r>
      <w:r w:rsidR="00F6540A">
        <w:rPr>
          <w:rStyle w:val="a4"/>
          <w:rFonts w:ascii="Times New Roman" w:hAnsi="Times New Roman" w:cs="Times New Roman"/>
          <w:b w:val="0"/>
          <w:sz w:val="28"/>
          <w:szCs w:val="28"/>
          <w:lang w:val="uk-UA"/>
        </w:rPr>
        <w:t>ним</w:t>
      </w:r>
      <w:r w:rsidRPr="00D92FE2">
        <w:rPr>
          <w:rStyle w:val="a4"/>
          <w:rFonts w:ascii="Times New Roman" w:hAnsi="Times New Roman" w:cs="Times New Roman"/>
          <w:b w:val="0"/>
          <w:sz w:val="28"/>
          <w:szCs w:val="28"/>
          <w:lang w:val="uk-UA"/>
        </w:rPr>
        <w:t>.</w:t>
      </w:r>
      <w:r w:rsidR="00630F8A" w:rsidRPr="00D92FE2">
        <w:rPr>
          <w:rStyle w:val="a4"/>
          <w:rFonts w:ascii="Times New Roman" w:hAnsi="Times New Roman" w:cs="Times New Roman"/>
          <w:b w:val="0"/>
          <w:sz w:val="28"/>
          <w:szCs w:val="28"/>
          <w:lang w:val="uk-UA"/>
        </w:rPr>
        <w:t xml:space="preserve"> Перефразовуючи  слова  мудреця, скажу:  почавши  виховання  своєї   дитини, ви  </w:t>
      </w:r>
      <w:r w:rsidR="00630F8A" w:rsidRPr="00D92FE2">
        <w:rPr>
          <w:rStyle w:val="a4"/>
          <w:rFonts w:ascii="Times New Roman" w:hAnsi="Times New Roman" w:cs="Times New Roman"/>
          <w:b w:val="0"/>
          <w:sz w:val="28"/>
          <w:szCs w:val="28"/>
          <w:lang w:val="uk-UA"/>
        </w:rPr>
        <w:lastRenderedPageBreak/>
        <w:t>стали  готувати  в  ньому  майбутнього  школяра. Адже  ледь  з</w:t>
      </w:r>
      <w:r w:rsidR="00630F8A" w:rsidRPr="00D92FE2">
        <w:rPr>
          <w:rStyle w:val="a4"/>
          <w:rFonts w:ascii="Times New Roman" w:hAnsi="Times New Roman" w:cs="Times New Roman"/>
          <w:b w:val="0"/>
          <w:sz w:val="28"/>
          <w:szCs w:val="28"/>
        </w:rPr>
        <w:t>`</w:t>
      </w:r>
      <w:r w:rsidR="00630F8A" w:rsidRPr="00D92FE2">
        <w:rPr>
          <w:rStyle w:val="a4"/>
          <w:rFonts w:ascii="Times New Roman" w:hAnsi="Times New Roman" w:cs="Times New Roman"/>
          <w:b w:val="0"/>
          <w:sz w:val="28"/>
          <w:szCs w:val="28"/>
          <w:lang w:val="uk-UA"/>
        </w:rPr>
        <w:t xml:space="preserve">явившись  на  світ, маленька  людина  починає  вчитися. Вона  вчиться  їсти, ходити, говорити, гратися, вчиться  слухати  і  розуміти  інших  людей. Вона  накопичує  життєвий  досвід, у неї  складаються  певні  навички, вміння, звички. Дитина  зростає  інертною  чи  рухливою, спокійною  чи  вередливою, організованою  чи  </w:t>
      </w:r>
      <w:r w:rsidR="002F1FE9" w:rsidRPr="00D92FE2">
        <w:rPr>
          <w:rStyle w:val="a4"/>
          <w:rFonts w:ascii="Times New Roman" w:hAnsi="Times New Roman" w:cs="Times New Roman"/>
          <w:b w:val="0"/>
          <w:sz w:val="28"/>
          <w:szCs w:val="28"/>
          <w:lang w:val="uk-UA"/>
        </w:rPr>
        <w:t>недисциплінованою, веселою, доброзичливою  чи  замкнутим  егоїстом; вона  може  любити  все  живе  або  нещадно  знищити  метелика… Одні  з  цих  якостей  потрібно  буде  розвивати  в</w:t>
      </w:r>
      <w:r w:rsidR="001E5A16" w:rsidRPr="00D92FE2">
        <w:rPr>
          <w:rStyle w:val="a4"/>
          <w:rFonts w:ascii="Times New Roman" w:hAnsi="Times New Roman" w:cs="Times New Roman"/>
          <w:b w:val="0"/>
          <w:sz w:val="28"/>
          <w:szCs w:val="28"/>
          <w:lang w:val="uk-UA"/>
        </w:rPr>
        <w:t xml:space="preserve">  дитині  як  позитивні риси  </w:t>
      </w:r>
      <w:r w:rsidR="002F1FE9" w:rsidRPr="00D92FE2">
        <w:rPr>
          <w:rStyle w:val="a4"/>
          <w:rFonts w:ascii="Times New Roman" w:hAnsi="Times New Roman" w:cs="Times New Roman"/>
          <w:b w:val="0"/>
          <w:sz w:val="28"/>
          <w:szCs w:val="28"/>
          <w:lang w:val="uk-UA"/>
        </w:rPr>
        <w:t xml:space="preserve"> її  характеру, інші  перевиховувати.</w:t>
      </w:r>
    </w:p>
    <w:p w:rsidR="002F1FE9" w:rsidRPr="00D92FE2" w:rsidRDefault="002F1FE9" w:rsidP="00B66133">
      <w:pPr>
        <w:spacing w:after="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 xml:space="preserve">          Перевиховувати! Яке  непросте  слово. Як  багато  за  ним  стоїть роздумів, пошуків,</w:t>
      </w:r>
      <w:r w:rsidR="001E5A16" w:rsidRPr="00D92FE2">
        <w:rPr>
          <w:rStyle w:val="a4"/>
          <w:rFonts w:ascii="Times New Roman" w:hAnsi="Times New Roman" w:cs="Times New Roman"/>
          <w:b w:val="0"/>
          <w:sz w:val="28"/>
          <w:szCs w:val="28"/>
          <w:lang w:val="uk-UA"/>
        </w:rPr>
        <w:t xml:space="preserve"> б</w:t>
      </w:r>
      <w:r w:rsidRPr="00D92FE2">
        <w:rPr>
          <w:rStyle w:val="a4"/>
          <w:rFonts w:ascii="Times New Roman" w:hAnsi="Times New Roman" w:cs="Times New Roman"/>
          <w:b w:val="0"/>
          <w:sz w:val="28"/>
          <w:szCs w:val="28"/>
          <w:lang w:val="uk-UA"/>
        </w:rPr>
        <w:t>езплідних  намагань , безсонних  ночей</w:t>
      </w:r>
      <w:r w:rsidR="001E5A16" w:rsidRPr="00D92FE2">
        <w:rPr>
          <w:rStyle w:val="a4"/>
          <w:rFonts w:ascii="Times New Roman" w:hAnsi="Times New Roman" w:cs="Times New Roman"/>
          <w:b w:val="0"/>
          <w:sz w:val="28"/>
          <w:szCs w:val="28"/>
          <w:lang w:val="uk-UA"/>
        </w:rPr>
        <w:t>, материнських  та  дитячих  сліз! Пам’ятаються   слова  Макаренка, що  вихованням  треба  займатися  до  п’яти  років, а  пізніше – все, що  ви  зробили  невірно  підлягає  перевихованню.</w:t>
      </w:r>
    </w:p>
    <w:p w:rsidR="001E5A16" w:rsidRPr="00D92FE2" w:rsidRDefault="001E5A16" w:rsidP="00B66133">
      <w:pPr>
        <w:spacing w:after="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 xml:space="preserve">         Готовність  дитини  до  навчання  в  школі  потрібно  </w:t>
      </w:r>
      <w:r w:rsidR="003B7916" w:rsidRPr="00D92FE2">
        <w:rPr>
          <w:rStyle w:val="a4"/>
          <w:rFonts w:ascii="Times New Roman" w:hAnsi="Times New Roman" w:cs="Times New Roman"/>
          <w:b w:val="0"/>
          <w:sz w:val="28"/>
          <w:szCs w:val="28"/>
          <w:lang w:val="uk-UA"/>
        </w:rPr>
        <w:t>розуміти  як  правильну  систему  дошкільного  виховання, в  основі  якого  лежить  всебічний  розвиток   особистості  і  моральне  виховання  дитини.</w:t>
      </w:r>
    </w:p>
    <w:p w:rsidR="007658EB" w:rsidRDefault="00AD104D" w:rsidP="00B66133">
      <w:pPr>
        <w:spacing w:after="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 xml:space="preserve">       </w:t>
      </w:r>
      <w:r w:rsidR="003B7916" w:rsidRPr="00D92FE2">
        <w:rPr>
          <w:rStyle w:val="a4"/>
          <w:rFonts w:ascii="Times New Roman" w:hAnsi="Times New Roman" w:cs="Times New Roman"/>
          <w:b w:val="0"/>
          <w:sz w:val="28"/>
          <w:szCs w:val="28"/>
          <w:lang w:val="uk-UA"/>
        </w:rPr>
        <w:t xml:space="preserve">  Але  можна  і  потрібно  говорити  і  про більш  ко</w:t>
      </w:r>
      <w:r w:rsidRPr="00D92FE2">
        <w:rPr>
          <w:rStyle w:val="a4"/>
          <w:rFonts w:ascii="Times New Roman" w:hAnsi="Times New Roman" w:cs="Times New Roman"/>
          <w:b w:val="0"/>
          <w:sz w:val="28"/>
          <w:szCs w:val="28"/>
          <w:lang w:val="uk-UA"/>
        </w:rPr>
        <w:t>н</w:t>
      </w:r>
      <w:r w:rsidR="003B7916" w:rsidRPr="00D92FE2">
        <w:rPr>
          <w:rStyle w:val="a4"/>
          <w:rFonts w:ascii="Times New Roman" w:hAnsi="Times New Roman" w:cs="Times New Roman"/>
          <w:b w:val="0"/>
          <w:sz w:val="28"/>
          <w:szCs w:val="28"/>
          <w:lang w:val="uk-UA"/>
        </w:rPr>
        <w:t>кретні  форми  підготовки  дитини  до  школи, які  деякі  батьки</w:t>
      </w:r>
      <w:r w:rsidRPr="00D92FE2">
        <w:rPr>
          <w:rStyle w:val="a4"/>
          <w:rFonts w:ascii="Times New Roman" w:hAnsi="Times New Roman" w:cs="Times New Roman"/>
          <w:b w:val="0"/>
          <w:sz w:val="28"/>
          <w:szCs w:val="28"/>
          <w:lang w:val="uk-UA"/>
        </w:rPr>
        <w:t xml:space="preserve">  розуміють  іноді  обмежено – тільки  як  навчання  читати, рахувати, писати. На  цьому  звичайно  і  </w:t>
      </w:r>
      <w:r w:rsidR="007658EB" w:rsidRPr="00D92FE2">
        <w:rPr>
          <w:rStyle w:val="a4"/>
          <w:rFonts w:ascii="Times New Roman" w:hAnsi="Times New Roman" w:cs="Times New Roman"/>
          <w:b w:val="0"/>
          <w:sz w:val="28"/>
          <w:szCs w:val="28"/>
          <w:lang w:val="uk-UA"/>
        </w:rPr>
        <w:t xml:space="preserve">зосереджується  батьківська  увага, коли  дитині  виповнюється </w:t>
      </w:r>
      <w:r w:rsidR="005E30AD">
        <w:rPr>
          <w:rStyle w:val="a4"/>
          <w:rFonts w:ascii="Times New Roman" w:hAnsi="Times New Roman" w:cs="Times New Roman"/>
          <w:b w:val="0"/>
          <w:sz w:val="28"/>
          <w:szCs w:val="28"/>
          <w:lang w:val="uk-UA"/>
        </w:rPr>
        <w:t>4-</w:t>
      </w:r>
      <w:r w:rsidR="007658EB" w:rsidRPr="00D92FE2">
        <w:rPr>
          <w:rStyle w:val="a4"/>
          <w:rFonts w:ascii="Times New Roman" w:hAnsi="Times New Roman" w:cs="Times New Roman"/>
          <w:b w:val="0"/>
          <w:sz w:val="28"/>
          <w:szCs w:val="28"/>
          <w:lang w:val="uk-UA"/>
        </w:rPr>
        <w:t xml:space="preserve"> 6  років.</w:t>
      </w:r>
      <w:r w:rsidR="005E30AD">
        <w:rPr>
          <w:rStyle w:val="a4"/>
          <w:rFonts w:ascii="Times New Roman" w:hAnsi="Times New Roman" w:cs="Times New Roman"/>
          <w:b w:val="0"/>
          <w:sz w:val="28"/>
          <w:szCs w:val="28"/>
          <w:lang w:val="uk-UA"/>
        </w:rPr>
        <w:t xml:space="preserve"> </w:t>
      </w:r>
    </w:p>
    <w:p w:rsidR="005E30AD" w:rsidRPr="00D92FE2" w:rsidRDefault="005E30AD" w:rsidP="00B66133">
      <w:pPr>
        <w:spacing w:after="0"/>
        <w:jc w:val="both"/>
        <w:rPr>
          <w:rStyle w:val="a4"/>
          <w:rFonts w:ascii="Times New Roman" w:hAnsi="Times New Roman" w:cs="Times New Roman"/>
          <w:b w:val="0"/>
          <w:sz w:val="28"/>
          <w:szCs w:val="28"/>
          <w:lang w:val="uk-UA"/>
        </w:rPr>
      </w:pPr>
      <w:r>
        <w:rPr>
          <w:rStyle w:val="a4"/>
          <w:rFonts w:ascii="Times New Roman" w:hAnsi="Times New Roman" w:cs="Times New Roman"/>
          <w:b w:val="0"/>
          <w:sz w:val="28"/>
          <w:szCs w:val="28"/>
          <w:lang w:val="uk-UA"/>
        </w:rPr>
        <w:t>Хочу  зазначити, що  найголовніше  в  цей час розвивати в дитини допитливість, бажання вчитися, кожного дня пізнавати нове, робити справжні відкриття</w:t>
      </w:r>
      <w:r w:rsidR="00BF6F62">
        <w:rPr>
          <w:rStyle w:val="a4"/>
          <w:rFonts w:ascii="Times New Roman" w:hAnsi="Times New Roman" w:cs="Times New Roman"/>
          <w:b w:val="0"/>
          <w:sz w:val="28"/>
          <w:szCs w:val="28"/>
          <w:lang w:val="uk-UA"/>
        </w:rPr>
        <w:t>. Навіть самий непосидючий малюк , у якого розвинута тяга до знань, буде уважним на уроці та без нагадувань сідатиме за виконання домашніх завдань. Також дуже важливо навчити дитину спілкуватися з однолітками, поважати старших.</w:t>
      </w:r>
    </w:p>
    <w:p w:rsidR="003B7916" w:rsidRPr="00D92FE2" w:rsidRDefault="007658EB" w:rsidP="00B66133">
      <w:pPr>
        <w:spacing w:after="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 xml:space="preserve">           Звичайно  в  класі  в  учителя  до  35  дітлахів. </w:t>
      </w:r>
      <w:r w:rsidR="00AD104D" w:rsidRPr="00D92FE2">
        <w:rPr>
          <w:rStyle w:val="a4"/>
          <w:rFonts w:ascii="Times New Roman" w:hAnsi="Times New Roman" w:cs="Times New Roman"/>
          <w:b w:val="0"/>
          <w:sz w:val="28"/>
          <w:szCs w:val="28"/>
          <w:lang w:val="uk-UA"/>
        </w:rPr>
        <w:t xml:space="preserve"> </w:t>
      </w:r>
      <w:r w:rsidR="00F6540A">
        <w:rPr>
          <w:rStyle w:val="a4"/>
          <w:rFonts w:ascii="Times New Roman" w:hAnsi="Times New Roman" w:cs="Times New Roman"/>
          <w:b w:val="0"/>
          <w:sz w:val="28"/>
          <w:szCs w:val="28"/>
          <w:lang w:val="uk-UA"/>
        </w:rPr>
        <w:t xml:space="preserve">І  якщо </w:t>
      </w:r>
      <w:r w:rsidRPr="00D92FE2">
        <w:rPr>
          <w:rStyle w:val="a4"/>
          <w:rFonts w:ascii="Times New Roman" w:hAnsi="Times New Roman" w:cs="Times New Roman"/>
          <w:b w:val="0"/>
          <w:sz w:val="28"/>
          <w:szCs w:val="28"/>
          <w:lang w:val="uk-UA"/>
        </w:rPr>
        <w:t xml:space="preserve"> один  із  них  (тільки  один!) не  вміє  поводитися  в  колективі, він може вимагати  стільки уваги  та  часу  зі  сторони  вчителя, що  це  негативно  </w:t>
      </w:r>
      <w:r w:rsidR="006C0EA9" w:rsidRPr="00D92FE2">
        <w:rPr>
          <w:rStyle w:val="a4"/>
          <w:rFonts w:ascii="Times New Roman" w:hAnsi="Times New Roman" w:cs="Times New Roman"/>
          <w:b w:val="0"/>
          <w:sz w:val="28"/>
          <w:szCs w:val="28"/>
          <w:lang w:val="uk-UA"/>
        </w:rPr>
        <w:t>впливатиме  на роботу  всіх  інших  учнів. Дитина  жадібна, капризна, із  завищеною  самооцінкою заважає навчанню  і  моральному  зростанню  інших .</w:t>
      </w:r>
    </w:p>
    <w:p w:rsidR="006C0EA9" w:rsidRPr="00D92FE2" w:rsidRDefault="006C0EA9" w:rsidP="00B66133">
      <w:pPr>
        <w:spacing w:after="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 xml:space="preserve">          Позит</w:t>
      </w:r>
      <w:r w:rsidR="00F6540A">
        <w:rPr>
          <w:rStyle w:val="a4"/>
          <w:rFonts w:ascii="Times New Roman" w:hAnsi="Times New Roman" w:cs="Times New Roman"/>
          <w:b w:val="0"/>
          <w:sz w:val="28"/>
          <w:szCs w:val="28"/>
          <w:lang w:val="uk-UA"/>
        </w:rPr>
        <w:t>и</w:t>
      </w:r>
      <w:r w:rsidRPr="00D92FE2">
        <w:rPr>
          <w:rStyle w:val="a4"/>
          <w:rFonts w:ascii="Times New Roman" w:hAnsi="Times New Roman" w:cs="Times New Roman"/>
          <w:b w:val="0"/>
          <w:sz w:val="28"/>
          <w:szCs w:val="28"/>
          <w:lang w:val="uk-UA"/>
        </w:rPr>
        <w:t xml:space="preserve">вні  якості  закладаються  в  дитині  до  школи. Але  на  протязі  навчання  вони  будуть  розвиватися. Допомогти  дитині   </w:t>
      </w:r>
      <w:r w:rsidR="00FE751C" w:rsidRPr="00D92FE2">
        <w:rPr>
          <w:rStyle w:val="a4"/>
          <w:rFonts w:ascii="Times New Roman" w:hAnsi="Times New Roman" w:cs="Times New Roman"/>
          <w:b w:val="0"/>
          <w:sz w:val="28"/>
          <w:szCs w:val="28"/>
          <w:lang w:val="uk-UA"/>
        </w:rPr>
        <w:t>в  удосконаленні  тієї  чи  іншої  якості, умінь, здібностей – спільна  мета  сім</w:t>
      </w:r>
      <w:r w:rsidR="00F6540A" w:rsidRPr="00F6540A">
        <w:rPr>
          <w:rStyle w:val="a4"/>
          <w:rFonts w:ascii="Times New Roman" w:hAnsi="Times New Roman" w:cs="Times New Roman"/>
          <w:b w:val="0"/>
          <w:sz w:val="28"/>
          <w:szCs w:val="28"/>
          <w:lang w:val="uk-UA"/>
        </w:rPr>
        <w:t>`</w:t>
      </w:r>
      <w:r w:rsidR="00FE751C" w:rsidRPr="00D92FE2">
        <w:rPr>
          <w:rStyle w:val="a4"/>
          <w:rFonts w:ascii="Times New Roman" w:hAnsi="Times New Roman" w:cs="Times New Roman"/>
          <w:b w:val="0"/>
          <w:sz w:val="28"/>
          <w:szCs w:val="28"/>
          <w:lang w:val="uk-UA"/>
        </w:rPr>
        <w:t>ї  та  школи.</w:t>
      </w:r>
    </w:p>
    <w:p w:rsidR="00FE751C" w:rsidRPr="00D92FE2" w:rsidRDefault="00FE751C" w:rsidP="00B66133">
      <w:pPr>
        <w:spacing w:after="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 xml:space="preserve">          </w:t>
      </w:r>
      <w:r w:rsidR="00D92FE2">
        <w:rPr>
          <w:rStyle w:val="a4"/>
          <w:rFonts w:ascii="Times New Roman" w:hAnsi="Times New Roman" w:cs="Times New Roman"/>
          <w:b w:val="0"/>
          <w:sz w:val="28"/>
          <w:szCs w:val="28"/>
          <w:lang w:val="uk-UA"/>
        </w:rPr>
        <w:t xml:space="preserve">  </w:t>
      </w:r>
      <w:r w:rsidR="00BF6F62">
        <w:rPr>
          <w:rStyle w:val="a4"/>
          <w:rFonts w:ascii="Times New Roman" w:hAnsi="Times New Roman" w:cs="Times New Roman"/>
          <w:b w:val="0"/>
          <w:sz w:val="28"/>
          <w:szCs w:val="28"/>
          <w:lang w:val="uk-UA"/>
        </w:rPr>
        <w:t>…</w:t>
      </w:r>
      <w:r w:rsidR="002D03C5" w:rsidRPr="00D92FE2">
        <w:rPr>
          <w:rStyle w:val="a4"/>
          <w:rFonts w:ascii="Times New Roman" w:hAnsi="Times New Roman" w:cs="Times New Roman"/>
          <w:b w:val="0"/>
          <w:sz w:val="28"/>
          <w:szCs w:val="28"/>
          <w:lang w:val="uk-UA"/>
        </w:rPr>
        <w:t xml:space="preserve"> Ось  і  перша  зустріч  з  дітками, з  якими  будемо  поруч  4  роки. Спокійним  голосом  розповідаю: це  і  казка  і  не  казка. Це –</w:t>
      </w:r>
      <w:r w:rsidR="00682740" w:rsidRPr="00D92FE2">
        <w:rPr>
          <w:rStyle w:val="a4"/>
          <w:rFonts w:ascii="Times New Roman" w:hAnsi="Times New Roman" w:cs="Times New Roman"/>
          <w:b w:val="0"/>
          <w:sz w:val="28"/>
          <w:szCs w:val="28"/>
          <w:lang w:val="uk-UA"/>
        </w:rPr>
        <w:t xml:space="preserve"> бувальщина:</w:t>
      </w:r>
      <w:r w:rsidR="002D03C5" w:rsidRPr="00D92FE2">
        <w:rPr>
          <w:rStyle w:val="a4"/>
          <w:rFonts w:ascii="Times New Roman" w:hAnsi="Times New Roman" w:cs="Times New Roman"/>
          <w:b w:val="0"/>
          <w:sz w:val="28"/>
          <w:szCs w:val="28"/>
          <w:lang w:val="uk-UA"/>
        </w:rPr>
        <w:t xml:space="preserve"> в  ній  для  вас  урок, який  потрібно  </w:t>
      </w:r>
      <w:r w:rsidR="00682740" w:rsidRPr="00D92FE2">
        <w:rPr>
          <w:rStyle w:val="a4"/>
          <w:rFonts w:ascii="Times New Roman" w:hAnsi="Times New Roman" w:cs="Times New Roman"/>
          <w:b w:val="0"/>
          <w:sz w:val="28"/>
          <w:szCs w:val="28"/>
          <w:lang w:val="uk-UA"/>
        </w:rPr>
        <w:t>запам’ятати  на  все  життя.</w:t>
      </w:r>
      <w:r w:rsidR="00BF6F62">
        <w:rPr>
          <w:rStyle w:val="a4"/>
          <w:rFonts w:ascii="Times New Roman" w:hAnsi="Times New Roman" w:cs="Times New Roman"/>
          <w:b w:val="0"/>
          <w:sz w:val="28"/>
          <w:szCs w:val="28"/>
          <w:lang w:val="uk-UA"/>
        </w:rPr>
        <w:t xml:space="preserve"> Затихла дітвора  в оченятах засвітилася зацікавленість.</w:t>
      </w:r>
      <w:r w:rsidR="002D03C5" w:rsidRPr="00D92FE2">
        <w:rPr>
          <w:rStyle w:val="a4"/>
          <w:rFonts w:ascii="Times New Roman" w:hAnsi="Times New Roman" w:cs="Times New Roman"/>
          <w:b w:val="0"/>
          <w:sz w:val="28"/>
          <w:szCs w:val="28"/>
          <w:lang w:val="uk-UA"/>
        </w:rPr>
        <w:t xml:space="preserve"> </w:t>
      </w:r>
    </w:p>
    <w:p w:rsidR="00682740" w:rsidRPr="008D45AC" w:rsidRDefault="00BF6F62" w:rsidP="00B66133">
      <w:pPr>
        <w:spacing w:after="0"/>
        <w:jc w:val="both"/>
        <w:rPr>
          <w:rStyle w:val="a4"/>
          <w:rFonts w:ascii="Times New Roman" w:hAnsi="Times New Roman" w:cs="Times New Roman"/>
          <w:b w:val="0"/>
          <w:sz w:val="28"/>
          <w:szCs w:val="28"/>
          <w:lang w:val="uk-UA"/>
        </w:rPr>
      </w:pPr>
      <w:r>
        <w:rPr>
          <w:rStyle w:val="a4"/>
          <w:rFonts w:ascii="Times New Roman" w:hAnsi="Times New Roman" w:cs="Times New Roman"/>
          <w:b w:val="0"/>
          <w:sz w:val="28"/>
          <w:szCs w:val="28"/>
          <w:lang w:val="uk-UA"/>
        </w:rPr>
        <w:lastRenderedPageBreak/>
        <w:t xml:space="preserve">       «  … Жило-було деревце. Зелене та пишне…» Діти </w:t>
      </w:r>
      <w:r w:rsidR="008D45AC">
        <w:rPr>
          <w:rStyle w:val="a4"/>
          <w:rFonts w:ascii="Times New Roman" w:hAnsi="Times New Roman" w:cs="Times New Roman"/>
          <w:b w:val="0"/>
          <w:sz w:val="28"/>
          <w:szCs w:val="28"/>
          <w:lang w:val="uk-UA"/>
        </w:rPr>
        <w:t xml:space="preserve"> принишкли</w:t>
      </w:r>
      <w:r w:rsidR="00607899">
        <w:rPr>
          <w:rStyle w:val="a4"/>
          <w:rFonts w:ascii="Times New Roman" w:hAnsi="Times New Roman" w:cs="Times New Roman"/>
          <w:b w:val="0"/>
          <w:sz w:val="28"/>
          <w:szCs w:val="28"/>
          <w:lang w:val="uk-UA"/>
        </w:rPr>
        <w:t>…</w:t>
      </w:r>
    </w:p>
    <w:p w:rsidR="00682740" w:rsidRPr="00D92FE2" w:rsidRDefault="00682740" w:rsidP="00B66133">
      <w:pPr>
        <w:spacing w:after="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 xml:space="preserve"> Слухають  історію  про  те, як  зелена  ялинка  перетворилася в сторінки  підручника  та  зошита. Ось  виявляється , скільки  чудес  сховано  в  звичайному  шкільному  зошиті.</w:t>
      </w:r>
    </w:p>
    <w:p w:rsidR="00682740" w:rsidRPr="00D92FE2" w:rsidRDefault="00682740" w:rsidP="00B66133">
      <w:pPr>
        <w:spacing w:after="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 xml:space="preserve">    </w:t>
      </w:r>
      <w:r w:rsidR="00DE10CF" w:rsidRPr="00D92FE2">
        <w:rPr>
          <w:rStyle w:val="a4"/>
          <w:rFonts w:ascii="Times New Roman" w:hAnsi="Times New Roman" w:cs="Times New Roman"/>
          <w:b w:val="0"/>
          <w:sz w:val="28"/>
          <w:szCs w:val="28"/>
          <w:lang w:val="uk-UA"/>
        </w:rPr>
        <w:t>А далі продовжую «Багато розумних робочих рук тримало  ваші зошити і книги, перед тим як вони потрапили до вас в портфелі. Багато праці вкладено в них. Бережіть свої зошити, підручники. Хай вони завжди будуть акуратними, чистими. А тепер тихенько приберемо всі речі і покладемо в портфелі та рюкзаки на місце».</w:t>
      </w:r>
    </w:p>
    <w:p w:rsidR="00DE10CF" w:rsidRPr="00D92FE2" w:rsidRDefault="00DE10CF" w:rsidP="00B66133">
      <w:pPr>
        <w:spacing w:after="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ab/>
        <w:t xml:space="preserve">По тому, як невміло взялися за справу деякі діти було видно, що вдома їх надто опікали, мало привчали до простих обов’язків і тепер у школі їм буде надто складно. Потрібно буде поговорити  з їх батьками про виховання у дітей самостійності, вміння обслужити самого себе. </w:t>
      </w:r>
    </w:p>
    <w:p w:rsidR="00DE10CF" w:rsidRPr="00D92FE2" w:rsidRDefault="00DE10CF" w:rsidP="00B66133">
      <w:pPr>
        <w:spacing w:after="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ab/>
        <w:t>Згадую ще таку розмову з молодою мамою.</w:t>
      </w:r>
    </w:p>
    <w:p w:rsidR="00DE10CF" w:rsidRPr="00D92FE2" w:rsidRDefault="00DE10CF" w:rsidP="00B66133">
      <w:pPr>
        <w:pStyle w:val="a"/>
        <w:numPr>
          <w:ilvl w:val="0"/>
          <w:numId w:val="3"/>
        </w:numPr>
        <w:spacing w:after="0"/>
        <w:ind w:left="0" w:firstLine="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Скажіть чому Оля була вчора така млява на уроках?</w:t>
      </w:r>
    </w:p>
    <w:p w:rsidR="00DE10CF" w:rsidRPr="00D92FE2" w:rsidRDefault="00DE10CF" w:rsidP="00B66133">
      <w:pPr>
        <w:pStyle w:val="a"/>
        <w:numPr>
          <w:ilvl w:val="0"/>
          <w:numId w:val="3"/>
        </w:numPr>
        <w:spacing w:after="0"/>
        <w:ind w:left="0" w:firstLine="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 xml:space="preserve">Цілий вечір ми вчилися писати, а потім вона ще й істерику вчинила, через те що я не дозволила </w:t>
      </w:r>
      <w:r w:rsidR="008D45AC">
        <w:rPr>
          <w:rStyle w:val="a4"/>
          <w:rFonts w:ascii="Times New Roman" w:hAnsi="Times New Roman" w:cs="Times New Roman"/>
          <w:b w:val="0"/>
          <w:sz w:val="28"/>
          <w:szCs w:val="28"/>
          <w:lang w:val="uk-UA"/>
        </w:rPr>
        <w:t xml:space="preserve"> </w:t>
      </w:r>
      <w:r w:rsidRPr="00D92FE2">
        <w:rPr>
          <w:rStyle w:val="a4"/>
          <w:rFonts w:ascii="Times New Roman" w:hAnsi="Times New Roman" w:cs="Times New Roman"/>
          <w:b w:val="0"/>
          <w:sz w:val="28"/>
          <w:szCs w:val="28"/>
          <w:lang w:val="uk-UA"/>
        </w:rPr>
        <w:t>гратися</w:t>
      </w:r>
      <w:r w:rsidR="008D45AC">
        <w:rPr>
          <w:rStyle w:val="a4"/>
          <w:rFonts w:ascii="Times New Roman" w:hAnsi="Times New Roman" w:cs="Times New Roman"/>
          <w:b w:val="0"/>
          <w:sz w:val="28"/>
          <w:szCs w:val="28"/>
          <w:lang w:val="uk-UA"/>
        </w:rPr>
        <w:t xml:space="preserve"> </w:t>
      </w:r>
      <w:r w:rsidRPr="00D92FE2">
        <w:rPr>
          <w:rStyle w:val="a4"/>
          <w:rFonts w:ascii="Times New Roman" w:hAnsi="Times New Roman" w:cs="Times New Roman"/>
          <w:b w:val="0"/>
          <w:sz w:val="28"/>
          <w:szCs w:val="28"/>
          <w:lang w:val="uk-UA"/>
        </w:rPr>
        <w:t xml:space="preserve"> іграшками</w:t>
      </w:r>
      <w:r w:rsidR="00C94368" w:rsidRPr="00D92FE2">
        <w:rPr>
          <w:rStyle w:val="a4"/>
          <w:rFonts w:ascii="Times New Roman" w:hAnsi="Times New Roman" w:cs="Times New Roman"/>
          <w:b w:val="0"/>
          <w:sz w:val="28"/>
          <w:szCs w:val="28"/>
          <w:lang w:val="uk-UA"/>
        </w:rPr>
        <w:t>.</w:t>
      </w:r>
    </w:p>
    <w:p w:rsidR="00C94368" w:rsidRPr="00D92FE2" w:rsidRDefault="00C94368" w:rsidP="00B66133">
      <w:pPr>
        <w:pStyle w:val="a"/>
        <w:numPr>
          <w:ilvl w:val="0"/>
          <w:numId w:val="3"/>
        </w:numPr>
        <w:spacing w:after="0"/>
        <w:ind w:left="0" w:firstLine="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Навіщо? Чому? Домашні завдання не задаються.</w:t>
      </w:r>
    </w:p>
    <w:p w:rsidR="00C94368" w:rsidRPr="00D92FE2" w:rsidRDefault="00C94368" w:rsidP="00B66133">
      <w:pPr>
        <w:pStyle w:val="a"/>
        <w:numPr>
          <w:ilvl w:val="0"/>
          <w:numId w:val="3"/>
        </w:numPr>
        <w:spacing w:after="0"/>
        <w:ind w:left="0" w:firstLine="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Я змусила її писати, бо вона гірше інших підготована до школи. А я хочу щоб вона гарно навчалася.</w:t>
      </w:r>
    </w:p>
    <w:p w:rsidR="00C94368" w:rsidRPr="00D92FE2" w:rsidRDefault="00C94368" w:rsidP="00B66133">
      <w:pPr>
        <w:pStyle w:val="a"/>
        <w:numPr>
          <w:ilvl w:val="0"/>
          <w:numId w:val="3"/>
        </w:numPr>
        <w:spacing w:after="0"/>
        <w:ind w:left="0" w:firstLine="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Це дуже похвальне прагнення.</w:t>
      </w:r>
    </w:p>
    <w:p w:rsidR="00C94368" w:rsidRPr="00D92FE2" w:rsidRDefault="00C94368" w:rsidP="00B66133">
      <w:pPr>
        <w:pStyle w:val="a"/>
        <w:numPr>
          <w:ilvl w:val="0"/>
          <w:numId w:val="0"/>
        </w:numPr>
        <w:spacing w:after="0"/>
        <w:ind w:firstLine="273"/>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 xml:space="preserve">Але наберіться, будь ласка, терпіння, якщо не займалися підготовкою дитини  своєчасно. І дуже прошу вас: іграшки Олі віддайте і більше не змушуйте дитину надолужувати  упущене за такий короткий проміжок часу. Це дуже серйозна помилка багатьох батьків. Це втомлює, дратує психіку дитини, породжує невпевненість в собі. </w:t>
      </w:r>
    </w:p>
    <w:p w:rsidR="00C94368" w:rsidRPr="00D92FE2" w:rsidRDefault="00C94368" w:rsidP="00B66133">
      <w:pPr>
        <w:pStyle w:val="a"/>
        <w:numPr>
          <w:ilvl w:val="0"/>
          <w:numId w:val="0"/>
        </w:numPr>
        <w:spacing w:after="0"/>
        <w:ind w:firstLine="273"/>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І хочу вам порадити.</w:t>
      </w:r>
      <w:r w:rsidR="00CB62AD" w:rsidRPr="00D92FE2">
        <w:rPr>
          <w:rStyle w:val="a4"/>
          <w:rFonts w:ascii="Times New Roman" w:hAnsi="Times New Roman" w:cs="Times New Roman"/>
          <w:b w:val="0"/>
          <w:sz w:val="28"/>
          <w:szCs w:val="28"/>
          <w:lang w:val="uk-UA"/>
        </w:rPr>
        <w:t xml:space="preserve"> Нех</w:t>
      </w:r>
      <w:r w:rsidR="008D45AC">
        <w:rPr>
          <w:rStyle w:val="a4"/>
          <w:rFonts w:ascii="Times New Roman" w:hAnsi="Times New Roman" w:cs="Times New Roman"/>
          <w:b w:val="0"/>
          <w:sz w:val="28"/>
          <w:szCs w:val="28"/>
          <w:lang w:val="uk-UA"/>
        </w:rPr>
        <w:t>ай Оля грається і</w:t>
      </w:r>
      <w:r w:rsidRPr="00D92FE2">
        <w:rPr>
          <w:rStyle w:val="a4"/>
          <w:rFonts w:ascii="Times New Roman" w:hAnsi="Times New Roman" w:cs="Times New Roman"/>
          <w:b w:val="0"/>
          <w:sz w:val="28"/>
          <w:szCs w:val="28"/>
          <w:lang w:val="uk-UA"/>
        </w:rPr>
        <w:t xml:space="preserve">грашками </w:t>
      </w:r>
      <w:r w:rsidR="00607899">
        <w:rPr>
          <w:rStyle w:val="a4"/>
          <w:rFonts w:ascii="Times New Roman" w:hAnsi="Times New Roman" w:cs="Times New Roman"/>
          <w:b w:val="0"/>
          <w:sz w:val="28"/>
          <w:szCs w:val="28"/>
          <w:lang w:val="uk-UA"/>
        </w:rPr>
        <w:t>в</w:t>
      </w:r>
      <w:r w:rsidRPr="00D92FE2">
        <w:rPr>
          <w:rStyle w:val="a4"/>
          <w:rFonts w:ascii="Times New Roman" w:hAnsi="Times New Roman" w:cs="Times New Roman"/>
          <w:b w:val="0"/>
          <w:sz w:val="28"/>
          <w:szCs w:val="28"/>
          <w:lang w:val="uk-UA"/>
        </w:rPr>
        <w:t>дома, а ви обережно втрутьтеся в гру, прийміть в ній участь і непомітно введіть в гру елементи навчання. Ось наприклад: скільки у тебе тарілок? А якщо до ляльки прийде ще два гостя, скільки всього тарілок треба поставити? А якщо ще заєць прибіжить?</w:t>
      </w:r>
      <w:r w:rsidR="00CB62AD" w:rsidRPr="00D92FE2">
        <w:rPr>
          <w:rStyle w:val="a4"/>
          <w:rFonts w:ascii="Times New Roman" w:hAnsi="Times New Roman" w:cs="Times New Roman"/>
          <w:b w:val="0"/>
          <w:sz w:val="28"/>
          <w:szCs w:val="28"/>
          <w:lang w:val="uk-UA"/>
        </w:rPr>
        <w:t xml:space="preserve"> </w:t>
      </w:r>
    </w:p>
    <w:p w:rsidR="00CB62AD" w:rsidRPr="00D92FE2" w:rsidRDefault="00607899" w:rsidP="00B66133">
      <w:pPr>
        <w:pStyle w:val="a"/>
        <w:numPr>
          <w:ilvl w:val="0"/>
          <w:numId w:val="0"/>
        </w:numPr>
        <w:spacing w:after="0"/>
        <w:ind w:firstLine="273"/>
        <w:jc w:val="both"/>
        <w:rPr>
          <w:rStyle w:val="a4"/>
          <w:rFonts w:ascii="Times New Roman" w:hAnsi="Times New Roman" w:cs="Times New Roman"/>
          <w:b w:val="0"/>
          <w:sz w:val="28"/>
          <w:szCs w:val="28"/>
          <w:lang w:val="uk-UA"/>
        </w:rPr>
      </w:pPr>
      <w:r>
        <w:rPr>
          <w:rStyle w:val="a4"/>
          <w:rFonts w:ascii="Times New Roman" w:hAnsi="Times New Roman" w:cs="Times New Roman"/>
          <w:b w:val="0"/>
          <w:sz w:val="28"/>
          <w:szCs w:val="28"/>
          <w:lang w:val="uk-UA"/>
        </w:rPr>
        <w:t xml:space="preserve"> </w:t>
      </w:r>
      <w:r w:rsidR="00CB62AD" w:rsidRPr="00D92FE2">
        <w:rPr>
          <w:rStyle w:val="a4"/>
          <w:rFonts w:ascii="Times New Roman" w:hAnsi="Times New Roman" w:cs="Times New Roman"/>
          <w:b w:val="0"/>
          <w:sz w:val="28"/>
          <w:szCs w:val="28"/>
          <w:lang w:val="uk-UA"/>
        </w:rPr>
        <w:t>Потім ось яка важлива гра для тих хто ще не читає. Потрібно навчити розрізняти звуки, склади, виділяти слова в реченні. Знову допоможе гра. Кидайте Олі м’ячик і говоріть: «Закінчи слово».</w:t>
      </w:r>
    </w:p>
    <w:p w:rsidR="00CB62AD" w:rsidRPr="00D92FE2" w:rsidRDefault="00CB62AD" w:rsidP="00B66133">
      <w:pPr>
        <w:pStyle w:val="a"/>
        <w:numPr>
          <w:ilvl w:val="0"/>
          <w:numId w:val="3"/>
        </w:numPr>
        <w:spacing w:after="0"/>
        <w:ind w:left="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w:t>
      </w:r>
      <w:proofErr w:type="spellStart"/>
      <w:r w:rsidRPr="00D92FE2">
        <w:rPr>
          <w:rStyle w:val="a4"/>
          <w:rFonts w:ascii="Times New Roman" w:hAnsi="Times New Roman" w:cs="Times New Roman"/>
          <w:b w:val="0"/>
          <w:sz w:val="28"/>
          <w:szCs w:val="28"/>
          <w:lang w:val="uk-UA"/>
        </w:rPr>
        <w:t>Ко</w:t>
      </w:r>
      <w:proofErr w:type="spellEnd"/>
      <w:r w:rsidRPr="00D92FE2">
        <w:rPr>
          <w:rStyle w:val="a4"/>
          <w:rFonts w:ascii="Times New Roman" w:hAnsi="Times New Roman" w:cs="Times New Roman"/>
          <w:b w:val="0"/>
          <w:sz w:val="28"/>
          <w:szCs w:val="28"/>
          <w:lang w:val="uk-UA"/>
        </w:rPr>
        <w:t xml:space="preserve">…» - вона продовжує «за». Потім хай придумує слова зі звуком «а», «в», «л» і т.д. </w:t>
      </w:r>
    </w:p>
    <w:p w:rsidR="00CB62AD" w:rsidRPr="00D92FE2" w:rsidRDefault="00CB62AD" w:rsidP="00B66133">
      <w:pPr>
        <w:pStyle w:val="a"/>
        <w:numPr>
          <w:ilvl w:val="0"/>
          <w:numId w:val="0"/>
        </w:numPr>
        <w:spacing w:after="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Корисна і така вправа. Кидайте м’ячик і просіть продовжити речення: «Шила…», дитина продовжує «мама плаття». Запитайте, скільки слів в цьому реченні, скільки звуків, складів у с</w:t>
      </w:r>
      <w:bookmarkStart w:id="0" w:name="_GoBack"/>
      <w:bookmarkEnd w:id="0"/>
      <w:r w:rsidRPr="00D92FE2">
        <w:rPr>
          <w:rStyle w:val="a4"/>
          <w:rFonts w:ascii="Times New Roman" w:hAnsi="Times New Roman" w:cs="Times New Roman"/>
          <w:b w:val="0"/>
          <w:sz w:val="28"/>
          <w:szCs w:val="28"/>
          <w:lang w:val="uk-UA"/>
        </w:rPr>
        <w:t xml:space="preserve">ловах. Пізніше я навчу вас іншим іграм. А зараз повірте – гра ваш </w:t>
      </w:r>
      <w:r w:rsidRPr="00D92FE2">
        <w:rPr>
          <w:rStyle w:val="a4"/>
          <w:rFonts w:ascii="Times New Roman" w:hAnsi="Times New Roman" w:cs="Times New Roman"/>
          <w:b w:val="0"/>
          <w:sz w:val="28"/>
          <w:szCs w:val="28"/>
          <w:lang w:val="uk-UA"/>
        </w:rPr>
        <w:lastRenderedPageBreak/>
        <w:t>помічник, а муштрування і надмірне перевантаження вам  тільки всю справу зіпсують.</w:t>
      </w:r>
    </w:p>
    <w:p w:rsidR="00CB62AD" w:rsidRDefault="00CB62AD" w:rsidP="00B66133">
      <w:pPr>
        <w:pStyle w:val="a"/>
        <w:numPr>
          <w:ilvl w:val="0"/>
          <w:numId w:val="0"/>
        </w:numPr>
        <w:spacing w:after="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ab/>
        <w:t>У дитини повинні бути пов’язані з навчанням не тільки труднощі, але і радощі. Допоможіть їй їх знайти. Підбадьорте, похваліть, якщо дівчинка щось зробить краще сьогодні, ніж вчора</w:t>
      </w:r>
      <w:r w:rsidR="00D92FE2" w:rsidRPr="00D92FE2">
        <w:rPr>
          <w:rStyle w:val="a4"/>
          <w:rFonts w:ascii="Times New Roman" w:hAnsi="Times New Roman" w:cs="Times New Roman"/>
          <w:b w:val="0"/>
          <w:sz w:val="28"/>
          <w:szCs w:val="28"/>
          <w:lang w:val="uk-UA"/>
        </w:rPr>
        <w:t>.</w:t>
      </w:r>
    </w:p>
    <w:p w:rsidR="00DE10CF" w:rsidRPr="00D92FE2" w:rsidRDefault="00607899" w:rsidP="00B66133">
      <w:pPr>
        <w:pStyle w:val="a"/>
        <w:numPr>
          <w:ilvl w:val="0"/>
          <w:numId w:val="0"/>
        </w:numPr>
        <w:spacing w:after="0"/>
        <w:jc w:val="both"/>
        <w:rPr>
          <w:rStyle w:val="a4"/>
          <w:rFonts w:ascii="Times New Roman" w:hAnsi="Times New Roman" w:cs="Times New Roman"/>
          <w:b w:val="0"/>
          <w:sz w:val="28"/>
          <w:szCs w:val="28"/>
          <w:lang w:val="uk-UA"/>
        </w:rPr>
      </w:pPr>
      <w:r>
        <w:rPr>
          <w:rStyle w:val="a4"/>
          <w:rFonts w:ascii="Times New Roman" w:hAnsi="Times New Roman" w:cs="Times New Roman"/>
          <w:b w:val="0"/>
          <w:sz w:val="28"/>
          <w:szCs w:val="28"/>
          <w:lang w:val="uk-UA"/>
        </w:rPr>
        <w:t xml:space="preserve">     Скільки  таких  розмов  ще  попереду, скільки порад потрібно донести до батьків, які вже встигли припуститися помилок , що шкодять і їм самим, і їхнім дітям! Але, на мою думку більшість сімей знайшли правильні рішення у підході до підготовки дитини до навчання.</w:t>
      </w:r>
    </w:p>
    <w:p w:rsidR="00D92FE2" w:rsidRPr="00D92FE2" w:rsidRDefault="001E5A16" w:rsidP="00B66133">
      <w:pPr>
        <w:spacing w:after="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 xml:space="preserve">         </w:t>
      </w:r>
      <w:r w:rsidR="00D92FE2" w:rsidRPr="00D92FE2">
        <w:rPr>
          <w:rStyle w:val="a4"/>
          <w:rFonts w:ascii="Times New Roman" w:hAnsi="Times New Roman" w:cs="Times New Roman"/>
          <w:b w:val="0"/>
          <w:sz w:val="28"/>
          <w:szCs w:val="28"/>
          <w:lang w:val="uk-UA"/>
        </w:rPr>
        <w:t xml:space="preserve">          Насамперед  чекаю  зустріти  дитину, яка  хоче  вчитися, підготовану  до  розумової  праці, і  батьків, готових  зрозуміти  задачі , які  стоять  перед  маленьким  учнем  і  його  вихователями. Якщо  є  головне, інше можна  досягти</w:t>
      </w:r>
      <w:r w:rsidR="00BA2C7F">
        <w:rPr>
          <w:rStyle w:val="a4"/>
          <w:rFonts w:ascii="Times New Roman" w:hAnsi="Times New Roman" w:cs="Times New Roman"/>
          <w:b w:val="0"/>
          <w:sz w:val="28"/>
          <w:szCs w:val="28"/>
          <w:lang w:val="uk-UA"/>
        </w:rPr>
        <w:t xml:space="preserve">  сумісними   доцільними </w:t>
      </w:r>
      <w:r w:rsidR="00D92FE2" w:rsidRPr="00D92FE2">
        <w:rPr>
          <w:rStyle w:val="a4"/>
          <w:rFonts w:ascii="Times New Roman" w:hAnsi="Times New Roman" w:cs="Times New Roman"/>
          <w:b w:val="0"/>
          <w:sz w:val="28"/>
          <w:szCs w:val="28"/>
          <w:lang w:val="uk-UA"/>
        </w:rPr>
        <w:t xml:space="preserve"> зусиллями  учня, його  батьків  та  школи.</w:t>
      </w:r>
    </w:p>
    <w:p w:rsidR="001E5A16" w:rsidRPr="00D92FE2" w:rsidRDefault="001E5A16" w:rsidP="00B66133">
      <w:pPr>
        <w:spacing w:after="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 xml:space="preserve">  </w:t>
      </w:r>
    </w:p>
    <w:p w:rsidR="001E5A16" w:rsidRPr="00D92FE2" w:rsidRDefault="001E5A16" w:rsidP="00D92FE2">
      <w:pPr>
        <w:spacing w:after="0"/>
        <w:jc w:val="both"/>
        <w:rPr>
          <w:rStyle w:val="a4"/>
          <w:rFonts w:ascii="Times New Roman" w:hAnsi="Times New Roman" w:cs="Times New Roman"/>
          <w:b w:val="0"/>
          <w:sz w:val="28"/>
          <w:szCs w:val="28"/>
          <w:lang w:val="uk-UA"/>
        </w:rPr>
      </w:pPr>
      <w:r w:rsidRPr="00D92FE2">
        <w:rPr>
          <w:rStyle w:val="a4"/>
          <w:rFonts w:ascii="Times New Roman" w:hAnsi="Times New Roman" w:cs="Times New Roman"/>
          <w:b w:val="0"/>
          <w:sz w:val="28"/>
          <w:szCs w:val="28"/>
          <w:lang w:val="uk-UA"/>
        </w:rPr>
        <w:t xml:space="preserve">          </w:t>
      </w:r>
    </w:p>
    <w:p w:rsidR="00630F8A" w:rsidRPr="00D92FE2" w:rsidRDefault="00630F8A" w:rsidP="00D92FE2">
      <w:pPr>
        <w:spacing w:after="0"/>
        <w:jc w:val="both"/>
        <w:rPr>
          <w:rStyle w:val="aa"/>
          <w:rFonts w:ascii="Times New Roman" w:eastAsiaTheme="minorEastAsia" w:hAnsi="Times New Roman" w:cs="Times New Roman"/>
          <w:b w:val="0"/>
          <w:bCs/>
          <w:i w:val="0"/>
          <w:color w:val="auto"/>
          <w:sz w:val="28"/>
          <w:szCs w:val="28"/>
          <w:lang w:val="uk-UA"/>
        </w:rPr>
      </w:pPr>
    </w:p>
    <w:sectPr w:rsidR="00630F8A" w:rsidRPr="00D92FE2" w:rsidSect="00B6613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210B"/>
    <w:multiLevelType w:val="hybridMultilevel"/>
    <w:tmpl w:val="7B746CCC"/>
    <w:lvl w:ilvl="0" w:tplc="4E9C0E72">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27A64C10"/>
    <w:multiLevelType w:val="hybridMultilevel"/>
    <w:tmpl w:val="53F68FE8"/>
    <w:lvl w:ilvl="0" w:tplc="A2505842">
      <w:numFmt w:val="bullet"/>
      <w:lvlText w:val="-"/>
      <w:lvlJc w:val="left"/>
      <w:pPr>
        <w:ind w:left="615" w:hanging="360"/>
      </w:pPr>
      <w:rPr>
        <w:rFonts w:ascii="Calibri" w:eastAsiaTheme="minorHAnsi" w:hAnsi="Calibri" w:cs="Calibri"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2">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73BFE"/>
    <w:multiLevelType w:val="hybridMultilevel"/>
    <w:tmpl w:val="03041A44"/>
    <w:lvl w:ilvl="0" w:tplc="42284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ED"/>
    <w:rsid w:val="00013F2B"/>
    <w:rsid w:val="001E5A16"/>
    <w:rsid w:val="00222630"/>
    <w:rsid w:val="002D03C5"/>
    <w:rsid w:val="002F1FE9"/>
    <w:rsid w:val="00343421"/>
    <w:rsid w:val="003B7916"/>
    <w:rsid w:val="005954ED"/>
    <w:rsid w:val="005E30AD"/>
    <w:rsid w:val="00607899"/>
    <w:rsid w:val="00630F8A"/>
    <w:rsid w:val="00682740"/>
    <w:rsid w:val="006C0EA9"/>
    <w:rsid w:val="006E5B0A"/>
    <w:rsid w:val="00720FAD"/>
    <w:rsid w:val="007658EB"/>
    <w:rsid w:val="008D45AC"/>
    <w:rsid w:val="009C0ED6"/>
    <w:rsid w:val="00AD104D"/>
    <w:rsid w:val="00B66133"/>
    <w:rsid w:val="00BA2C7F"/>
    <w:rsid w:val="00BC38FE"/>
    <w:rsid w:val="00BF6F62"/>
    <w:rsid w:val="00C94368"/>
    <w:rsid w:val="00CB62AD"/>
    <w:rsid w:val="00D92FE2"/>
    <w:rsid w:val="00DE10CF"/>
    <w:rsid w:val="00ED7995"/>
    <w:rsid w:val="00F453AD"/>
    <w:rsid w:val="00F6540A"/>
    <w:rsid w:val="00FE7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5B0A"/>
    <w:rPr>
      <w:iCs/>
      <w:sz w:val="21"/>
      <w:szCs w:val="21"/>
    </w:rPr>
  </w:style>
  <w:style w:type="paragraph" w:styleId="1">
    <w:name w:val="heading 1"/>
    <w:basedOn w:val="a0"/>
    <w:next w:val="a0"/>
    <w:link w:val="10"/>
    <w:uiPriority w:val="9"/>
    <w:qFormat/>
    <w:rsid w:val="006E5B0A"/>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6E5B0A"/>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unhideWhenUsed/>
    <w:qFormat/>
    <w:rsid w:val="006E5B0A"/>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unhideWhenUsed/>
    <w:qFormat/>
    <w:rsid w:val="006E5B0A"/>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unhideWhenUsed/>
    <w:qFormat/>
    <w:rsid w:val="006E5B0A"/>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unhideWhenUsed/>
    <w:qFormat/>
    <w:rsid w:val="006E5B0A"/>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6E5B0A"/>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6E5B0A"/>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unhideWhenUsed/>
    <w:qFormat/>
    <w:rsid w:val="006E5B0A"/>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6E5B0A"/>
    <w:rPr>
      <w:b/>
      <w:bCs/>
      <w:spacing w:val="0"/>
    </w:rPr>
  </w:style>
  <w:style w:type="paragraph" w:styleId="a5">
    <w:name w:val="No Spacing"/>
    <w:basedOn w:val="a0"/>
    <w:uiPriority w:val="1"/>
    <w:qFormat/>
    <w:rsid w:val="006E5B0A"/>
    <w:pPr>
      <w:spacing w:after="0" w:line="240" w:lineRule="auto"/>
    </w:pPr>
  </w:style>
  <w:style w:type="character" w:customStyle="1" w:styleId="10">
    <w:name w:val="Заголовок 1 Знак"/>
    <w:basedOn w:val="a1"/>
    <w:link w:val="1"/>
    <w:uiPriority w:val="9"/>
    <w:rsid w:val="006E5B0A"/>
    <w:rPr>
      <w:rFonts w:asciiTheme="majorHAnsi" w:hAnsiTheme="majorHAnsi"/>
      <w:iCs/>
      <w:color w:val="FFFFFF"/>
      <w:sz w:val="28"/>
      <w:szCs w:val="38"/>
      <w:shd w:val="clear" w:color="auto" w:fill="4F81BD" w:themeFill="accent1"/>
    </w:rPr>
  </w:style>
  <w:style w:type="character" w:customStyle="1" w:styleId="20">
    <w:name w:val="Заголовок 2 Знак"/>
    <w:basedOn w:val="a1"/>
    <w:link w:val="2"/>
    <w:uiPriority w:val="9"/>
    <w:rsid w:val="006E5B0A"/>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rsid w:val="006E5B0A"/>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uiPriority w:val="9"/>
    <w:rsid w:val="006E5B0A"/>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rsid w:val="006E5B0A"/>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rsid w:val="006E5B0A"/>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rsid w:val="006E5B0A"/>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rsid w:val="006E5B0A"/>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rsid w:val="006E5B0A"/>
    <w:rPr>
      <w:rFonts w:asciiTheme="majorHAnsi" w:eastAsiaTheme="majorEastAsia" w:hAnsiTheme="majorHAnsi" w:cstheme="majorBidi"/>
      <w:iCs/>
      <w:smallCaps/>
      <w:color w:val="C0504D" w:themeColor="accent2"/>
      <w:sz w:val="20"/>
      <w:szCs w:val="21"/>
    </w:rPr>
  </w:style>
  <w:style w:type="paragraph" w:styleId="a6">
    <w:name w:val="Title"/>
    <w:basedOn w:val="a0"/>
    <w:next w:val="a0"/>
    <w:link w:val="a7"/>
    <w:uiPriority w:val="10"/>
    <w:qFormat/>
    <w:rsid w:val="006E5B0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7">
    <w:name w:val="Название Знак"/>
    <w:basedOn w:val="a1"/>
    <w:link w:val="a6"/>
    <w:uiPriority w:val="10"/>
    <w:rsid w:val="006E5B0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8">
    <w:name w:val="Subtitle"/>
    <w:basedOn w:val="a0"/>
    <w:next w:val="a0"/>
    <w:link w:val="a9"/>
    <w:uiPriority w:val="11"/>
    <w:qFormat/>
    <w:rsid w:val="006E5B0A"/>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9">
    <w:name w:val="Подзаголовок Знак"/>
    <w:basedOn w:val="a1"/>
    <w:link w:val="a8"/>
    <w:uiPriority w:val="11"/>
    <w:rsid w:val="006E5B0A"/>
    <w:rPr>
      <w:rFonts w:asciiTheme="majorHAnsi" w:eastAsiaTheme="majorEastAsia" w:hAnsiTheme="majorHAnsi" w:cstheme="majorBidi"/>
      <w:iCs/>
      <w:color w:val="1F497D" w:themeColor="text2"/>
      <w:spacing w:val="20"/>
      <w:sz w:val="24"/>
      <w:szCs w:val="24"/>
    </w:rPr>
  </w:style>
  <w:style w:type="character" w:styleId="aa">
    <w:name w:val="Subtle Emphasis"/>
    <w:uiPriority w:val="19"/>
    <w:qFormat/>
    <w:rsid w:val="006E5B0A"/>
    <w:rPr>
      <w:rFonts w:asciiTheme="majorHAnsi" w:eastAsiaTheme="majorEastAsia" w:hAnsiTheme="majorHAnsi" w:cstheme="majorBidi"/>
      <w:b/>
      <w:i/>
      <w:color w:val="4F81BD" w:themeColor="accent1"/>
    </w:rPr>
  </w:style>
  <w:style w:type="paragraph" w:styleId="ab">
    <w:name w:val="caption"/>
    <w:basedOn w:val="a0"/>
    <w:next w:val="a0"/>
    <w:uiPriority w:val="35"/>
    <w:semiHidden/>
    <w:unhideWhenUsed/>
    <w:qFormat/>
    <w:rsid w:val="006E5B0A"/>
    <w:rPr>
      <w:b/>
      <w:bCs/>
      <w:color w:val="943634" w:themeColor="accent2" w:themeShade="BF"/>
      <w:sz w:val="18"/>
      <w:szCs w:val="18"/>
    </w:rPr>
  </w:style>
  <w:style w:type="character" w:styleId="ac">
    <w:name w:val="Emphasis"/>
    <w:uiPriority w:val="20"/>
    <w:qFormat/>
    <w:rsid w:val="006E5B0A"/>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
    <w:name w:val="List Paragraph"/>
    <w:basedOn w:val="a0"/>
    <w:uiPriority w:val="34"/>
    <w:qFormat/>
    <w:rsid w:val="006E5B0A"/>
    <w:pPr>
      <w:numPr>
        <w:numId w:val="1"/>
      </w:numPr>
      <w:contextualSpacing/>
    </w:pPr>
    <w:rPr>
      <w:sz w:val="22"/>
    </w:rPr>
  </w:style>
  <w:style w:type="paragraph" w:styleId="21">
    <w:name w:val="Quote"/>
    <w:basedOn w:val="a0"/>
    <w:next w:val="a0"/>
    <w:link w:val="22"/>
    <w:uiPriority w:val="29"/>
    <w:qFormat/>
    <w:rsid w:val="006E5B0A"/>
    <w:rPr>
      <w:b/>
      <w:i/>
      <w:color w:val="C0504D" w:themeColor="accent2"/>
      <w:sz w:val="24"/>
    </w:rPr>
  </w:style>
  <w:style w:type="character" w:customStyle="1" w:styleId="22">
    <w:name w:val="Цитата 2 Знак"/>
    <w:basedOn w:val="a1"/>
    <w:link w:val="21"/>
    <w:uiPriority w:val="29"/>
    <w:rsid w:val="006E5B0A"/>
    <w:rPr>
      <w:b/>
      <w:i/>
      <w:iCs/>
      <w:color w:val="C0504D" w:themeColor="accent2"/>
      <w:sz w:val="24"/>
      <w:szCs w:val="21"/>
    </w:rPr>
  </w:style>
  <w:style w:type="paragraph" w:styleId="ad">
    <w:name w:val="Intense Quote"/>
    <w:basedOn w:val="a0"/>
    <w:next w:val="a0"/>
    <w:link w:val="ae"/>
    <w:uiPriority w:val="30"/>
    <w:qFormat/>
    <w:rsid w:val="006E5B0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e">
    <w:name w:val="Выделенная цитата Знак"/>
    <w:basedOn w:val="a1"/>
    <w:link w:val="ad"/>
    <w:uiPriority w:val="30"/>
    <w:rsid w:val="006E5B0A"/>
    <w:rPr>
      <w:rFonts w:asciiTheme="majorHAnsi" w:eastAsiaTheme="majorEastAsia" w:hAnsiTheme="majorHAnsi" w:cstheme="majorBidi"/>
      <w:b/>
      <w:bCs/>
      <w:i/>
      <w:iCs/>
      <w:color w:val="C0504D" w:themeColor="accent2"/>
      <w:sz w:val="20"/>
      <w:szCs w:val="20"/>
    </w:rPr>
  </w:style>
  <w:style w:type="character" w:styleId="af">
    <w:name w:val="Intense Emphasis"/>
    <w:uiPriority w:val="21"/>
    <w:qFormat/>
    <w:rsid w:val="006E5B0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6E5B0A"/>
    <w:rPr>
      <w:i/>
      <w:iCs/>
      <w:smallCaps/>
      <w:color w:val="C0504D" w:themeColor="accent2"/>
      <w:u w:color="C0504D" w:themeColor="accent2"/>
    </w:rPr>
  </w:style>
  <w:style w:type="character" w:styleId="af1">
    <w:name w:val="Intense Reference"/>
    <w:uiPriority w:val="32"/>
    <w:qFormat/>
    <w:rsid w:val="006E5B0A"/>
    <w:rPr>
      <w:b/>
      <w:bCs/>
      <w:i/>
      <w:iCs/>
      <w:smallCaps/>
      <w:color w:val="C0504D" w:themeColor="accent2"/>
      <w:u w:color="C0504D" w:themeColor="accent2"/>
    </w:rPr>
  </w:style>
  <w:style w:type="character" w:styleId="af2">
    <w:name w:val="Book Title"/>
    <w:uiPriority w:val="33"/>
    <w:qFormat/>
    <w:rsid w:val="006E5B0A"/>
    <w:rPr>
      <w:rFonts w:asciiTheme="majorHAnsi" w:eastAsiaTheme="majorEastAsia" w:hAnsiTheme="majorHAnsi" w:cstheme="majorBidi"/>
      <w:b/>
      <w:bCs/>
      <w:smallCaps/>
      <w:color w:val="C0504D" w:themeColor="accent2"/>
      <w:u w:val="single"/>
    </w:rPr>
  </w:style>
  <w:style w:type="paragraph" w:styleId="af3">
    <w:name w:val="TOC Heading"/>
    <w:basedOn w:val="1"/>
    <w:next w:val="a0"/>
    <w:uiPriority w:val="39"/>
    <w:semiHidden/>
    <w:unhideWhenUsed/>
    <w:qFormat/>
    <w:rsid w:val="006E5B0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5B0A"/>
    <w:rPr>
      <w:iCs/>
      <w:sz w:val="21"/>
      <w:szCs w:val="21"/>
    </w:rPr>
  </w:style>
  <w:style w:type="paragraph" w:styleId="1">
    <w:name w:val="heading 1"/>
    <w:basedOn w:val="a0"/>
    <w:next w:val="a0"/>
    <w:link w:val="10"/>
    <w:uiPriority w:val="9"/>
    <w:qFormat/>
    <w:rsid w:val="006E5B0A"/>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6E5B0A"/>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unhideWhenUsed/>
    <w:qFormat/>
    <w:rsid w:val="006E5B0A"/>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unhideWhenUsed/>
    <w:qFormat/>
    <w:rsid w:val="006E5B0A"/>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unhideWhenUsed/>
    <w:qFormat/>
    <w:rsid w:val="006E5B0A"/>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unhideWhenUsed/>
    <w:qFormat/>
    <w:rsid w:val="006E5B0A"/>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6E5B0A"/>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6E5B0A"/>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unhideWhenUsed/>
    <w:qFormat/>
    <w:rsid w:val="006E5B0A"/>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6E5B0A"/>
    <w:rPr>
      <w:b/>
      <w:bCs/>
      <w:spacing w:val="0"/>
    </w:rPr>
  </w:style>
  <w:style w:type="paragraph" w:styleId="a5">
    <w:name w:val="No Spacing"/>
    <w:basedOn w:val="a0"/>
    <w:uiPriority w:val="1"/>
    <w:qFormat/>
    <w:rsid w:val="006E5B0A"/>
    <w:pPr>
      <w:spacing w:after="0" w:line="240" w:lineRule="auto"/>
    </w:pPr>
  </w:style>
  <w:style w:type="character" w:customStyle="1" w:styleId="10">
    <w:name w:val="Заголовок 1 Знак"/>
    <w:basedOn w:val="a1"/>
    <w:link w:val="1"/>
    <w:uiPriority w:val="9"/>
    <w:rsid w:val="006E5B0A"/>
    <w:rPr>
      <w:rFonts w:asciiTheme="majorHAnsi" w:hAnsiTheme="majorHAnsi"/>
      <w:iCs/>
      <w:color w:val="FFFFFF"/>
      <w:sz w:val="28"/>
      <w:szCs w:val="38"/>
      <w:shd w:val="clear" w:color="auto" w:fill="4F81BD" w:themeFill="accent1"/>
    </w:rPr>
  </w:style>
  <w:style w:type="character" w:customStyle="1" w:styleId="20">
    <w:name w:val="Заголовок 2 Знак"/>
    <w:basedOn w:val="a1"/>
    <w:link w:val="2"/>
    <w:uiPriority w:val="9"/>
    <w:rsid w:val="006E5B0A"/>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rsid w:val="006E5B0A"/>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uiPriority w:val="9"/>
    <w:rsid w:val="006E5B0A"/>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rsid w:val="006E5B0A"/>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rsid w:val="006E5B0A"/>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rsid w:val="006E5B0A"/>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rsid w:val="006E5B0A"/>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rsid w:val="006E5B0A"/>
    <w:rPr>
      <w:rFonts w:asciiTheme="majorHAnsi" w:eastAsiaTheme="majorEastAsia" w:hAnsiTheme="majorHAnsi" w:cstheme="majorBidi"/>
      <w:iCs/>
      <w:smallCaps/>
      <w:color w:val="C0504D" w:themeColor="accent2"/>
      <w:sz w:val="20"/>
      <w:szCs w:val="21"/>
    </w:rPr>
  </w:style>
  <w:style w:type="paragraph" w:styleId="a6">
    <w:name w:val="Title"/>
    <w:basedOn w:val="a0"/>
    <w:next w:val="a0"/>
    <w:link w:val="a7"/>
    <w:uiPriority w:val="10"/>
    <w:qFormat/>
    <w:rsid w:val="006E5B0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7">
    <w:name w:val="Название Знак"/>
    <w:basedOn w:val="a1"/>
    <w:link w:val="a6"/>
    <w:uiPriority w:val="10"/>
    <w:rsid w:val="006E5B0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8">
    <w:name w:val="Subtitle"/>
    <w:basedOn w:val="a0"/>
    <w:next w:val="a0"/>
    <w:link w:val="a9"/>
    <w:uiPriority w:val="11"/>
    <w:qFormat/>
    <w:rsid w:val="006E5B0A"/>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9">
    <w:name w:val="Подзаголовок Знак"/>
    <w:basedOn w:val="a1"/>
    <w:link w:val="a8"/>
    <w:uiPriority w:val="11"/>
    <w:rsid w:val="006E5B0A"/>
    <w:rPr>
      <w:rFonts w:asciiTheme="majorHAnsi" w:eastAsiaTheme="majorEastAsia" w:hAnsiTheme="majorHAnsi" w:cstheme="majorBidi"/>
      <w:iCs/>
      <w:color w:val="1F497D" w:themeColor="text2"/>
      <w:spacing w:val="20"/>
      <w:sz w:val="24"/>
      <w:szCs w:val="24"/>
    </w:rPr>
  </w:style>
  <w:style w:type="character" w:styleId="aa">
    <w:name w:val="Subtle Emphasis"/>
    <w:uiPriority w:val="19"/>
    <w:qFormat/>
    <w:rsid w:val="006E5B0A"/>
    <w:rPr>
      <w:rFonts w:asciiTheme="majorHAnsi" w:eastAsiaTheme="majorEastAsia" w:hAnsiTheme="majorHAnsi" w:cstheme="majorBidi"/>
      <w:b/>
      <w:i/>
      <w:color w:val="4F81BD" w:themeColor="accent1"/>
    </w:rPr>
  </w:style>
  <w:style w:type="paragraph" w:styleId="ab">
    <w:name w:val="caption"/>
    <w:basedOn w:val="a0"/>
    <w:next w:val="a0"/>
    <w:uiPriority w:val="35"/>
    <w:semiHidden/>
    <w:unhideWhenUsed/>
    <w:qFormat/>
    <w:rsid w:val="006E5B0A"/>
    <w:rPr>
      <w:b/>
      <w:bCs/>
      <w:color w:val="943634" w:themeColor="accent2" w:themeShade="BF"/>
      <w:sz w:val="18"/>
      <w:szCs w:val="18"/>
    </w:rPr>
  </w:style>
  <w:style w:type="character" w:styleId="ac">
    <w:name w:val="Emphasis"/>
    <w:uiPriority w:val="20"/>
    <w:qFormat/>
    <w:rsid w:val="006E5B0A"/>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
    <w:name w:val="List Paragraph"/>
    <w:basedOn w:val="a0"/>
    <w:uiPriority w:val="34"/>
    <w:qFormat/>
    <w:rsid w:val="006E5B0A"/>
    <w:pPr>
      <w:numPr>
        <w:numId w:val="1"/>
      </w:numPr>
      <w:contextualSpacing/>
    </w:pPr>
    <w:rPr>
      <w:sz w:val="22"/>
    </w:rPr>
  </w:style>
  <w:style w:type="paragraph" w:styleId="21">
    <w:name w:val="Quote"/>
    <w:basedOn w:val="a0"/>
    <w:next w:val="a0"/>
    <w:link w:val="22"/>
    <w:uiPriority w:val="29"/>
    <w:qFormat/>
    <w:rsid w:val="006E5B0A"/>
    <w:rPr>
      <w:b/>
      <w:i/>
      <w:color w:val="C0504D" w:themeColor="accent2"/>
      <w:sz w:val="24"/>
    </w:rPr>
  </w:style>
  <w:style w:type="character" w:customStyle="1" w:styleId="22">
    <w:name w:val="Цитата 2 Знак"/>
    <w:basedOn w:val="a1"/>
    <w:link w:val="21"/>
    <w:uiPriority w:val="29"/>
    <w:rsid w:val="006E5B0A"/>
    <w:rPr>
      <w:b/>
      <w:i/>
      <w:iCs/>
      <w:color w:val="C0504D" w:themeColor="accent2"/>
      <w:sz w:val="24"/>
      <w:szCs w:val="21"/>
    </w:rPr>
  </w:style>
  <w:style w:type="paragraph" w:styleId="ad">
    <w:name w:val="Intense Quote"/>
    <w:basedOn w:val="a0"/>
    <w:next w:val="a0"/>
    <w:link w:val="ae"/>
    <w:uiPriority w:val="30"/>
    <w:qFormat/>
    <w:rsid w:val="006E5B0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e">
    <w:name w:val="Выделенная цитата Знак"/>
    <w:basedOn w:val="a1"/>
    <w:link w:val="ad"/>
    <w:uiPriority w:val="30"/>
    <w:rsid w:val="006E5B0A"/>
    <w:rPr>
      <w:rFonts w:asciiTheme="majorHAnsi" w:eastAsiaTheme="majorEastAsia" w:hAnsiTheme="majorHAnsi" w:cstheme="majorBidi"/>
      <w:b/>
      <w:bCs/>
      <w:i/>
      <w:iCs/>
      <w:color w:val="C0504D" w:themeColor="accent2"/>
      <w:sz w:val="20"/>
      <w:szCs w:val="20"/>
    </w:rPr>
  </w:style>
  <w:style w:type="character" w:styleId="af">
    <w:name w:val="Intense Emphasis"/>
    <w:uiPriority w:val="21"/>
    <w:qFormat/>
    <w:rsid w:val="006E5B0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6E5B0A"/>
    <w:rPr>
      <w:i/>
      <w:iCs/>
      <w:smallCaps/>
      <w:color w:val="C0504D" w:themeColor="accent2"/>
      <w:u w:color="C0504D" w:themeColor="accent2"/>
    </w:rPr>
  </w:style>
  <w:style w:type="character" w:styleId="af1">
    <w:name w:val="Intense Reference"/>
    <w:uiPriority w:val="32"/>
    <w:qFormat/>
    <w:rsid w:val="006E5B0A"/>
    <w:rPr>
      <w:b/>
      <w:bCs/>
      <w:i/>
      <w:iCs/>
      <w:smallCaps/>
      <w:color w:val="C0504D" w:themeColor="accent2"/>
      <w:u w:color="C0504D" w:themeColor="accent2"/>
    </w:rPr>
  </w:style>
  <w:style w:type="character" w:styleId="af2">
    <w:name w:val="Book Title"/>
    <w:uiPriority w:val="33"/>
    <w:qFormat/>
    <w:rsid w:val="006E5B0A"/>
    <w:rPr>
      <w:rFonts w:asciiTheme="majorHAnsi" w:eastAsiaTheme="majorEastAsia" w:hAnsiTheme="majorHAnsi" w:cstheme="majorBidi"/>
      <w:b/>
      <w:bCs/>
      <w:smallCaps/>
      <w:color w:val="C0504D" w:themeColor="accent2"/>
      <w:u w:val="single"/>
    </w:rPr>
  </w:style>
  <w:style w:type="paragraph" w:styleId="af3">
    <w:name w:val="TOC Heading"/>
    <w:basedOn w:val="1"/>
    <w:next w:val="a0"/>
    <w:uiPriority w:val="39"/>
    <w:semiHidden/>
    <w:unhideWhenUsed/>
    <w:qFormat/>
    <w:rsid w:val="006E5B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5</Pages>
  <Words>1750</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Алла</cp:lastModifiedBy>
  <cp:revision>8</cp:revision>
  <dcterms:created xsi:type="dcterms:W3CDTF">2016-12-19T14:39:00Z</dcterms:created>
  <dcterms:modified xsi:type="dcterms:W3CDTF">2016-12-21T12:00:00Z</dcterms:modified>
</cp:coreProperties>
</file>