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04F" w:rsidRPr="00862B46" w:rsidRDefault="00CC504F" w:rsidP="00862B46">
      <w:pPr>
        <w:spacing w:after="0"/>
        <w:ind w:firstLine="567"/>
        <w:jc w:val="center"/>
        <w:rPr>
          <w:rFonts w:ascii="Times New Roman" w:hAnsi="Times New Roman" w:cs="Times New Roman"/>
          <w:i/>
          <w:sz w:val="32"/>
          <w:szCs w:val="32"/>
          <w:lang w:val="uk-UA"/>
        </w:rPr>
      </w:pPr>
      <w:r w:rsidRPr="00862B46">
        <w:rPr>
          <w:rFonts w:ascii="Times New Roman" w:hAnsi="Times New Roman" w:cs="Times New Roman"/>
          <w:i/>
          <w:sz w:val="32"/>
          <w:szCs w:val="32"/>
          <w:lang w:val="uk-UA"/>
        </w:rPr>
        <w:t>Я не ображу рідної Землі</w:t>
      </w:r>
    </w:p>
    <w:p w:rsidR="00CC504F" w:rsidRPr="00862B46" w:rsidRDefault="00CC504F" w:rsidP="003C1B7D">
      <w:pPr>
        <w:spacing w:after="0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62B4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Мета: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2B46">
        <w:rPr>
          <w:rFonts w:ascii="Times New Roman" w:hAnsi="Times New Roman" w:cs="Times New Roman"/>
          <w:i/>
          <w:sz w:val="28"/>
          <w:szCs w:val="28"/>
          <w:lang w:val="uk-UA"/>
        </w:rPr>
        <w:t>сформувати знання про Всесвітній день Землі та Всесвітній день Води, розширювати та збагачувати знання учнів про природу та довкілля; ознайомити учасників із проблемами людства ХХІ сторіччя; допомогти усвідомити, що кожна людина несе персональну відповідальність за майбутнє нашої планети; виховувати екологічну культуру, бережливе ставлення до природи, та бажання примножувати її багатства.</w:t>
      </w:r>
    </w:p>
    <w:p w:rsidR="00CC504F" w:rsidRDefault="00CC504F" w:rsidP="003C1B7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862B4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Форма проведення</w:t>
      </w:r>
      <w:r>
        <w:rPr>
          <w:rFonts w:ascii="Times New Roman" w:hAnsi="Times New Roman" w:cs="Times New Roman"/>
          <w:sz w:val="28"/>
          <w:szCs w:val="28"/>
          <w:lang w:val="uk-UA"/>
        </w:rPr>
        <w:t>: жива газета</w:t>
      </w:r>
    </w:p>
    <w:p w:rsidR="00CC504F" w:rsidRDefault="00CC504F" w:rsidP="003C1B7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862B4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Обладнання: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фотовиставка, презентація, відеофільм, ватман, маркери, ножиці, клей, друковані матеріали для оформлення, кольорові стікери.</w:t>
      </w:r>
    </w:p>
    <w:p w:rsidR="00CC504F" w:rsidRDefault="00CC504F" w:rsidP="003C1B7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Перегляд відеофрагменту «Глобальні проблеми людства» </w:t>
      </w:r>
    </w:p>
    <w:p w:rsidR="004B6771" w:rsidRPr="00862B46" w:rsidRDefault="0070116C" w:rsidP="00CC504F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62B46">
        <w:rPr>
          <w:rFonts w:ascii="Times New Roman" w:hAnsi="Times New Roman" w:cs="Times New Roman"/>
          <w:b/>
          <w:i/>
          <w:sz w:val="28"/>
          <w:szCs w:val="28"/>
          <w:lang w:val="uk-UA"/>
        </w:rPr>
        <w:t>У всі часи дзвони були вісниками тривоги. Вони лунали у дні людських бід, коли людському голосу не під силу було голосити від болю. За ким б’ють дзвони сьогодні? Вони дзвонять за кожним з нас, хто живе на планеті Земля.</w:t>
      </w:r>
    </w:p>
    <w:p w:rsidR="0070116C" w:rsidRPr="00862B46" w:rsidRDefault="0070116C" w:rsidP="003C1B7D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62B46">
        <w:rPr>
          <w:rFonts w:ascii="Times New Roman" w:hAnsi="Times New Roman" w:cs="Times New Roman"/>
          <w:b/>
          <w:i/>
          <w:sz w:val="28"/>
          <w:szCs w:val="28"/>
          <w:lang w:val="uk-UA"/>
        </w:rPr>
        <w:t>Уявімо нашу планету! Відтепер вона не здається нам великою та неосяжною. Зараз її здоров’я, її життя у небезпеці. Вона потребує швидкої невідкладної екологічної допомоги.</w:t>
      </w:r>
    </w:p>
    <w:p w:rsidR="00EB1739" w:rsidRPr="00862B46" w:rsidRDefault="00EB1739" w:rsidP="003C1B7D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62B4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Наша сьогоднішня зустріч з нагоди свята – Всесвітнього дня Землі – свята чистої води, землі і повітря. Це день нагадування про страшні екологічні катастрофи, день коли кожна людина повинна </w:t>
      </w:r>
      <w:r w:rsidR="00012716" w:rsidRPr="00862B46">
        <w:rPr>
          <w:rFonts w:ascii="Times New Roman" w:hAnsi="Times New Roman" w:cs="Times New Roman"/>
          <w:b/>
          <w:i/>
          <w:sz w:val="28"/>
          <w:szCs w:val="28"/>
          <w:lang w:val="uk-UA"/>
        </w:rPr>
        <w:t>замислитися про те, що вона може зробити у подоланні екологічних проблем. Тому сьогодні ми будемо говорити про охорону природи та довкілля нашої планети. Будемо вчитися милуватися чарівним світом навкруги нас. А допоможе нам у цьому живий журнал, сторінки якого ми будемо заповнювати самі.</w:t>
      </w:r>
    </w:p>
    <w:p w:rsidR="00012716" w:rsidRPr="00862B46" w:rsidRDefault="00012716" w:rsidP="003C1B7D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862B4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Вправа «Знайомство»</w:t>
      </w:r>
    </w:p>
    <w:p w:rsidR="00012716" w:rsidRPr="00862B46" w:rsidRDefault="00012716" w:rsidP="003C1B7D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62B46">
        <w:rPr>
          <w:rFonts w:ascii="Times New Roman" w:hAnsi="Times New Roman" w:cs="Times New Roman"/>
          <w:b/>
          <w:i/>
          <w:sz w:val="28"/>
          <w:szCs w:val="28"/>
          <w:lang w:val="uk-UA"/>
        </w:rPr>
        <w:t>Перш ніж розпочати нашу роботу, нам потрібно познайомитись. Всім пропоную на спеціальному аркуші паперу написати ваше ім’я, якби ви хотіли щоб до вас зверталися.</w:t>
      </w:r>
    </w:p>
    <w:p w:rsidR="00012716" w:rsidRPr="00862B46" w:rsidRDefault="00012716" w:rsidP="003C1B7D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862B4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Мозковий штурм «Правила роботи в групі»</w:t>
      </w:r>
    </w:p>
    <w:p w:rsidR="00012716" w:rsidRPr="00862B46" w:rsidRDefault="00012716" w:rsidP="003C1B7D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62B46">
        <w:rPr>
          <w:rFonts w:ascii="Times New Roman" w:hAnsi="Times New Roman" w:cs="Times New Roman"/>
          <w:b/>
          <w:i/>
          <w:sz w:val="28"/>
          <w:szCs w:val="28"/>
          <w:lang w:val="uk-UA"/>
        </w:rPr>
        <w:t>Для чого в нашому житті необхідні різноманітні правила? Правила вкрай необхідні для створення такої обстановки, щоб кожен учасник: міг відверто висловлюватись і виражати свої почуття й погляди; не боявся стати об’єктом глузувань та критики; був упевнений у тому, що все особисте, що обговорюється на занятті, не вийде за межі групи; одержував інформацію сам і не заважав отримувати її іншим учасникам.</w:t>
      </w:r>
    </w:p>
    <w:p w:rsidR="00012716" w:rsidRDefault="00012716" w:rsidP="003C1B7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862B46">
        <w:rPr>
          <w:rFonts w:ascii="Times New Roman" w:hAnsi="Times New Roman" w:cs="Times New Roman"/>
          <w:b/>
          <w:i/>
          <w:sz w:val="28"/>
          <w:szCs w:val="28"/>
          <w:lang w:val="uk-UA"/>
        </w:rPr>
        <w:t>Щоб запропонували ви?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(бути позитивними, говорити по черзі, бути активними, слухати й чути кожного, толерантно ставитись один до одного, бути пунктуальними, діяти за принципом «тут і зараз»)</w:t>
      </w:r>
    </w:p>
    <w:p w:rsidR="00C87A04" w:rsidRPr="00862B46" w:rsidRDefault="00C87A04" w:rsidP="003C1B7D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62B46">
        <w:rPr>
          <w:rFonts w:ascii="Times New Roman" w:hAnsi="Times New Roman" w:cs="Times New Roman"/>
          <w:b/>
          <w:i/>
          <w:sz w:val="28"/>
          <w:szCs w:val="28"/>
          <w:lang w:val="uk-UA"/>
        </w:rPr>
        <w:t>Чи згодні ви та чи приймаєте ці правила?</w:t>
      </w:r>
    </w:p>
    <w:p w:rsidR="00C87A04" w:rsidRPr="00862B46" w:rsidRDefault="00C87A04" w:rsidP="003C1B7D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862B4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lastRenderedPageBreak/>
        <w:t>Вправа «Очікування»</w:t>
      </w:r>
    </w:p>
    <w:p w:rsidR="00C87A04" w:rsidRPr="00862B46" w:rsidRDefault="00C87A04" w:rsidP="003C1B7D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62B46">
        <w:rPr>
          <w:rFonts w:ascii="Times New Roman" w:hAnsi="Times New Roman" w:cs="Times New Roman"/>
          <w:b/>
          <w:i/>
          <w:sz w:val="28"/>
          <w:szCs w:val="28"/>
          <w:lang w:val="uk-UA"/>
        </w:rPr>
        <w:t>На аркушах липкого паперу напишіть, чого саме ви очікуєте від заняття. Свої записи прикріпіть на плакаті із зображенням піщаного годинника.</w:t>
      </w:r>
    </w:p>
    <w:p w:rsidR="00C87A04" w:rsidRPr="00862B46" w:rsidRDefault="00C87A04" w:rsidP="003C1B7D">
      <w:pPr>
        <w:spacing w:after="0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62B46">
        <w:rPr>
          <w:rFonts w:ascii="Times New Roman" w:hAnsi="Times New Roman" w:cs="Times New Roman"/>
          <w:b/>
          <w:i/>
          <w:sz w:val="28"/>
          <w:szCs w:val="28"/>
          <w:lang w:val="uk-UA"/>
        </w:rPr>
        <w:t>Для плідної роботи нам потрібно утворити групи.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2B46">
        <w:rPr>
          <w:rFonts w:ascii="Times New Roman" w:hAnsi="Times New Roman" w:cs="Times New Roman"/>
          <w:i/>
          <w:sz w:val="28"/>
          <w:szCs w:val="28"/>
          <w:lang w:val="uk-UA"/>
        </w:rPr>
        <w:t>Усі учасники обєднуються у групи (за бажанням). Кожна група отримуючи завдання сама повинна буде швидко знайти оригінальне, творче рішення, створити шедевр, підібрати влучні вислови і звісно, презентувати пророблену роботу.</w:t>
      </w:r>
    </w:p>
    <w:p w:rsidR="00C87A04" w:rsidRPr="00862B46" w:rsidRDefault="00EE40B8" w:rsidP="003C1B7D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62B4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А зараз на вас чекає поетичний воркшоп. Ви спробуєте свої зусилля у ролі поета. </w:t>
      </w:r>
      <w:r w:rsidR="00885C9E" w:rsidRPr="00862B46">
        <w:rPr>
          <w:rFonts w:ascii="Times New Roman" w:hAnsi="Times New Roman" w:cs="Times New Roman"/>
          <w:b/>
          <w:i/>
          <w:sz w:val="28"/>
          <w:szCs w:val="28"/>
          <w:lang w:val="uk-UA"/>
        </w:rPr>
        <w:t>Кожній групі необхідно написати сенкан на тему планета Земля.</w:t>
      </w:r>
    </w:p>
    <w:p w:rsidR="00885C9E" w:rsidRDefault="00885C9E" w:rsidP="003C1B7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Сенкан – це вірш-мініатюра з п’яти рядків за певною схемою. Слово «сенкан» походить від французького слова «п’ять» і означає вірш у п’ять рядків.   1) іменник, що відображає тему;</w:t>
      </w:r>
    </w:p>
    <w:p w:rsidR="00885C9E" w:rsidRDefault="00885C9E" w:rsidP="00885C9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2) прикметник (2 слова), ознака теми;</w:t>
      </w:r>
    </w:p>
    <w:p w:rsidR="00885C9E" w:rsidRDefault="00885C9E" w:rsidP="00885C9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3) дієслова (3 слова), що вона (тема) робить;</w:t>
      </w:r>
    </w:p>
    <w:p w:rsidR="00885C9E" w:rsidRDefault="00885C9E" w:rsidP="00885C9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4) фраза (4 слова), яка виражає особисте ставлення автора до теми;</w:t>
      </w:r>
    </w:p>
    <w:p w:rsidR="00885C9E" w:rsidRDefault="00885C9E" w:rsidP="00885C9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5) синонім до назви теми (1 слово)</w:t>
      </w:r>
    </w:p>
    <w:p w:rsidR="00E639E5" w:rsidRDefault="00E639E5" w:rsidP="00E639E5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Кожна група презентує свій вірш написаний на листку, прикріплює на дошці.</w:t>
      </w:r>
    </w:p>
    <w:p w:rsidR="00E639E5" w:rsidRDefault="00E639E5" w:rsidP="00E639E5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862B4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Випуск журналу</w:t>
      </w:r>
      <w:r>
        <w:rPr>
          <w:rFonts w:ascii="Times New Roman" w:hAnsi="Times New Roman" w:cs="Times New Roman"/>
          <w:sz w:val="28"/>
          <w:szCs w:val="28"/>
          <w:lang w:val="uk-UA"/>
        </w:rPr>
        <w:t>. Кожна група обирає конверт із інформацією (Повідомлення про Всесвітній день Землі, Проблема утилізації сміття в Україні, Охорона природи на Землі). В конверті є роздруковані матеріали з кожної теми, потрібно підібрати відповідні малюнки, назвати своє повідомлення, та скомпонувати на ватмані сторінку журналу. По закінченю роботи кожна група презентує результат.</w:t>
      </w:r>
    </w:p>
    <w:p w:rsidR="00725A86" w:rsidRPr="00862B46" w:rsidRDefault="00725A86" w:rsidP="00E639E5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862B4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«Вода – умова життя на Землі»</w:t>
      </w:r>
    </w:p>
    <w:p w:rsidR="00725A86" w:rsidRPr="00862B46" w:rsidRDefault="00725A86" w:rsidP="00E639E5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62B46">
        <w:rPr>
          <w:rFonts w:ascii="Times New Roman" w:hAnsi="Times New Roman" w:cs="Times New Roman"/>
          <w:b/>
          <w:i/>
          <w:sz w:val="28"/>
          <w:szCs w:val="28"/>
          <w:lang w:val="uk-UA"/>
        </w:rPr>
        <w:t>Як свідчать космонавти, при погляді на Землю з висоти космічної орбіти очі бачать в основному два кольори – білий колір хмар і льодових шапок Землі та блакитний колір Світового океану. Він вкриває 71% поверхні Землі. Отже, третя сторінка нашого журналу «Вода – умова життя на Землі»</w:t>
      </w:r>
    </w:p>
    <w:p w:rsidR="00885C9E" w:rsidRDefault="00725A86" w:rsidP="00E639E5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Кожна група отримує завдання підібрати «цікаві факти про воду» для створення інформаційного буклету. Макет інформаційного буклету створюється у паперовому вигляді, але потім його можна відтворити у електроному в програмі «паблішер». Групи компонують свої варіанти</w:t>
      </w:r>
      <w:r w:rsidR="00885C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буклетів. Йде обговорення і обирається оптимальний варіант.</w:t>
      </w:r>
    </w:p>
    <w:p w:rsidR="00725A86" w:rsidRPr="00862B46" w:rsidRDefault="00725A86" w:rsidP="00E639E5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862B46">
        <w:rPr>
          <w:rFonts w:ascii="Times New Roman" w:hAnsi="Times New Roman" w:cs="Times New Roman"/>
          <w:b/>
          <w:i/>
          <w:sz w:val="28"/>
          <w:szCs w:val="28"/>
          <w:lang w:val="uk-UA"/>
        </w:rPr>
        <w:t>Переходимо до наступної сторінки нашого журналу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2B4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«Екологічний кодекс».</w:t>
      </w:r>
    </w:p>
    <w:p w:rsidR="00725A86" w:rsidRPr="00862B46" w:rsidRDefault="00725A86" w:rsidP="00E639E5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62B46">
        <w:rPr>
          <w:rFonts w:ascii="Times New Roman" w:hAnsi="Times New Roman" w:cs="Times New Roman"/>
          <w:b/>
          <w:i/>
          <w:sz w:val="28"/>
          <w:szCs w:val="28"/>
          <w:lang w:val="uk-UA"/>
        </w:rPr>
        <w:t>Світ навколо нас дуже цікавий та привабливий і ми живемо у ньому, як у рідному домі бо ми теж частина цієї природи. Звернімося до народної мудрості</w:t>
      </w:r>
      <w:r w:rsidR="00490143" w:rsidRPr="00862B4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(прислів’я про природу). А щоб нам було затишно і добре на Землі треба поводити себе мудро, оберігати довкілля, бо без нього ми не можемо </w:t>
      </w:r>
      <w:r w:rsidR="00490143" w:rsidRPr="00862B46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жити. Треба допомагати природі відновлювати свої сили. Як же відзначати День Землі?</w:t>
      </w:r>
    </w:p>
    <w:p w:rsidR="00490143" w:rsidRDefault="00490143" w:rsidP="00490143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«Встав вранці, привів себе в порядок, приведи в порядок свою планету» («Маленький принц» Екзюпері). Давайте сьогодні спробуємо з вами вирішити, чим ми можемо допомогти природі, давайте виведемо свій «Екологічний кодекс» (На дошці записуються пропоновані пункти кодексу).</w:t>
      </w:r>
    </w:p>
    <w:p w:rsidR="00490143" w:rsidRDefault="00490143" w:rsidP="00490143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012716" w:rsidRPr="00CC504F" w:rsidRDefault="00012716" w:rsidP="003C1B7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012716" w:rsidRPr="00CC504F" w:rsidSect="003C1B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81B"/>
    <w:rsid w:val="00012716"/>
    <w:rsid w:val="00190875"/>
    <w:rsid w:val="00231D85"/>
    <w:rsid w:val="0026381B"/>
    <w:rsid w:val="0027104F"/>
    <w:rsid w:val="00297B6A"/>
    <w:rsid w:val="003214D5"/>
    <w:rsid w:val="003B440D"/>
    <w:rsid w:val="003C1B7D"/>
    <w:rsid w:val="003D4EC2"/>
    <w:rsid w:val="00440185"/>
    <w:rsid w:val="00490143"/>
    <w:rsid w:val="004A32EB"/>
    <w:rsid w:val="004B6771"/>
    <w:rsid w:val="0054636B"/>
    <w:rsid w:val="0062669B"/>
    <w:rsid w:val="00654062"/>
    <w:rsid w:val="0070116C"/>
    <w:rsid w:val="00725A86"/>
    <w:rsid w:val="007C683C"/>
    <w:rsid w:val="007E56C4"/>
    <w:rsid w:val="00862B46"/>
    <w:rsid w:val="00885C9E"/>
    <w:rsid w:val="008A674C"/>
    <w:rsid w:val="00A33175"/>
    <w:rsid w:val="00A343D2"/>
    <w:rsid w:val="00B358D5"/>
    <w:rsid w:val="00B72040"/>
    <w:rsid w:val="00B86F6A"/>
    <w:rsid w:val="00C207A5"/>
    <w:rsid w:val="00C47FDC"/>
    <w:rsid w:val="00C502B6"/>
    <w:rsid w:val="00C5080B"/>
    <w:rsid w:val="00C87600"/>
    <w:rsid w:val="00C87A04"/>
    <w:rsid w:val="00CA6544"/>
    <w:rsid w:val="00CC504F"/>
    <w:rsid w:val="00CC52AB"/>
    <w:rsid w:val="00D43E1E"/>
    <w:rsid w:val="00E27BE0"/>
    <w:rsid w:val="00E60074"/>
    <w:rsid w:val="00E639E5"/>
    <w:rsid w:val="00EB1739"/>
    <w:rsid w:val="00EE4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2019-04-02T06:29:00Z</dcterms:created>
  <dcterms:modified xsi:type="dcterms:W3CDTF">2020-04-21T08:30:00Z</dcterms:modified>
</cp:coreProperties>
</file>