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AA5" w:rsidRDefault="00891AA5" w:rsidP="00891AA5">
      <w:pPr>
        <w:jc w:val="center"/>
        <w:rPr>
          <w:rFonts w:ascii="Times New Roman" w:hAnsi="Times New Roman" w:cs="Times New Roman"/>
          <w:b/>
          <w:i/>
          <w:sz w:val="24"/>
          <w:szCs w:val="24"/>
        </w:rPr>
      </w:pPr>
      <w:r>
        <w:rPr>
          <w:rFonts w:ascii="Times New Roman" w:hAnsi="Times New Roman" w:cs="Times New Roman"/>
          <w:b/>
          <w:i/>
          <w:sz w:val="24"/>
          <w:szCs w:val="24"/>
        </w:rPr>
        <w:t>ЛОГОПЕДИЧНИЙ ЦЕНТР МАРІУПОЛЬСЬКОЇ МІСЬКОЇ РАДИ</w:t>
      </w:r>
    </w:p>
    <w:p w:rsidR="00891AA5" w:rsidRDefault="00891AA5" w:rsidP="00891AA5">
      <w:pPr>
        <w:jc w:val="center"/>
        <w:rPr>
          <w:rFonts w:ascii="Times New Roman" w:hAnsi="Times New Roman" w:cs="Times New Roman"/>
          <w:b/>
          <w:i/>
          <w:sz w:val="24"/>
          <w:szCs w:val="24"/>
        </w:rPr>
      </w:pPr>
      <w:r>
        <w:rPr>
          <w:rFonts w:ascii="Times New Roman" w:hAnsi="Times New Roman" w:cs="Times New Roman"/>
          <w:b/>
          <w:i/>
          <w:sz w:val="24"/>
          <w:szCs w:val="24"/>
        </w:rPr>
        <w:t>ДОНЕЦЬКОЇ ОБЛАСТІ</w:t>
      </w:r>
    </w:p>
    <w:p w:rsidR="00891AA5" w:rsidRDefault="00891AA5">
      <w:pPr>
        <w:rPr>
          <w:lang w:val="en-US"/>
        </w:rPr>
      </w:pPr>
    </w:p>
    <w:p w:rsidR="00891AA5" w:rsidRDefault="00891AA5">
      <w:pPr>
        <w:rPr>
          <w:lang w:val="en-US"/>
        </w:rPr>
      </w:pPr>
      <w:r>
        <w:rPr>
          <w:rFonts w:ascii="Times New Roman" w:hAnsi="Times New Roman" w:cs="Times New Roman"/>
          <w:b/>
          <w:i/>
          <w:noProof/>
          <w:sz w:val="24"/>
          <w:szCs w:val="24"/>
          <w:lang w:eastAsia="uk-UA"/>
        </w:rPr>
        <w:drawing>
          <wp:anchor distT="0" distB="0" distL="114300" distR="114300" simplePos="0" relativeHeight="251659264" behindDoc="1" locked="0" layoutInCell="1" allowOverlap="1" wp14:anchorId="05315835" wp14:editId="5111AA11">
            <wp:simplePos x="0" y="0"/>
            <wp:positionH relativeFrom="column">
              <wp:posOffset>2215515</wp:posOffset>
            </wp:positionH>
            <wp:positionV relativeFrom="paragraph">
              <wp:posOffset>95250</wp:posOffset>
            </wp:positionV>
            <wp:extent cx="1847850" cy="1764030"/>
            <wp:effectExtent l="0" t="0" r="0" b="7620"/>
            <wp:wrapTight wrapText="bothSides">
              <wp:wrapPolygon edited="0">
                <wp:start x="0" y="0"/>
                <wp:lineTo x="0" y="21460"/>
                <wp:lineTo x="21377" y="21460"/>
                <wp:lineTo x="21377"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sh_logo.jpg"/>
                    <pic:cNvPicPr/>
                  </pic:nvPicPr>
                  <pic:blipFill>
                    <a:blip r:embed="rId8" cstate="print">
                      <a:extLst>
                        <a:ext uri="{BEBA8EAE-BF5A-486C-A8C5-ECC9F3942E4B}">
                          <a14:imgProps xmlns:a14="http://schemas.microsoft.com/office/drawing/2010/main">
                            <a14:imgLayer r:embed="rId9">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1847850" cy="1764030"/>
                    </a:xfrm>
                    <a:prstGeom prst="rect">
                      <a:avLst/>
                    </a:prstGeom>
                  </pic:spPr>
                </pic:pic>
              </a:graphicData>
            </a:graphic>
            <wp14:sizeRelH relativeFrom="page">
              <wp14:pctWidth>0</wp14:pctWidth>
            </wp14:sizeRelH>
            <wp14:sizeRelV relativeFrom="page">
              <wp14:pctHeight>0</wp14:pctHeight>
            </wp14:sizeRelV>
          </wp:anchor>
        </w:drawing>
      </w:r>
    </w:p>
    <w:p w:rsidR="00891AA5" w:rsidRDefault="00891AA5">
      <w:pPr>
        <w:rPr>
          <w:lang w:val="en-US"/>
        </w:rPr>
      </w:pPr>
    </w:p>
    <w:p w:rsidR="00036805" w:rsidRDefault="0003680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pPr>
        <w:rPr>
          <w:lang w:val="en-US"/>
        </w:rPr>
      </w:pPr>
    </w:p>
    <w:p w:rsidR="00891AA5" w:rsidRDefault="00891AA5" w:rsidP="00891AA5">
      <w:pPr>
        <w:jc w:val="center"/>
      </w:pPr>
    </w:p>
    <w:p w:rsidR="00D02164" w:rsidRDefault="00D02164" w:rsidP="00891AA5">
      <w:pPr>
        <w:jc w:val="center"/>
        <w:rPr>
          <w:rFonts w:ascii="Times New Roman" w:hAnsi="Times New Roman" w:cs="Times New Roman"/>
          <w:b/>
          <w:i/>
          <w:sz w:val="24"/>
          <w:szCs w:val="24"/>
        </w:rPr>
      </w:pPr>
    </w:p>
    <w:p w:rsidR="00D02164" w:rsidRDefault="00D02164" w:rsidP="00891AA5">
      <w:pPr>
        <w:jc w:val="center"/>
        <w:rPr>
          <w:rFonts w:ascii="Times New Roman" w:hAnsi="Times New Roman" w:cs="Times New Roman"/>
          <w:b/>
          <w:i/>
          <w:sz w:val="24"/>
          <w:szCs w:val="24"/>
        </w:rPr>
      </w:pPr>
    </w:p>
    <w:p w:rsidR="00D02164" w:rsidRDefault="00D02164" w:rsidP="00891AA5">
      <w:pPr>
        <w:jc w:val="center"/>
        <w:rPr>
          <w:rFonts w:ascii="Times New Roman" w:hAnsi="Times New Roman" w:cs="Times New Roman"/>
          <w:b/>
          <w:i/>
          <w:sz w:val="24"/>
          <w:szCs w:val="24"/>
        </w:rPr>
      </w:pPr>
    </w:p>
    <w:p w:rsidR="00D02164" w:rsidRDefault="00D02164" w:rsidP="00891AA5">
      <w:pPr>
        <w:jc w:val="center"/>
        <w:rPr>
          <w:rFonts w:ascii="Times New Roman" w:hAnsi="Times New Roman" w:cs="Times New Roman"/>
          <w:b/>
          <w:i/>
          <w:sz w:val="24"/>
          <w:szCs w:val="24"/>
        </w:rPr>
      </w:pPr>
    </w:p>
    <w:p w:rsidR="00D02164" w:rsidRDefault="00D02164" w:rsidP="00891AA5">
      <w:pPr>
        <w:jc w:val="center"/>
        <w:rPr>
          <w:rFonts w:ascii="Times New Roman" w:hAnsi="Times New Roman" w:cs="Times New Roman"/>
          <w:b/>
          <w:i/>
          <w:sz w:val="24"/>
          <w:szCs w:val="24"/>
        </w:rPr>
      </w:pPr>
      <w:r>
        <w:rPr>
          <w:rFonts w:ascii="Times New Roman" w:hAnsi="Times New Roman" w:cs="Times New Roman"/>
          <w:b/>
          <w:i/>
          <w:sz w:val="24"/>
          <w:szCs w:val="24"/>
        </w:rPr>
        <w:t xml:space="preserve">ЛОГОПЕДИЧНА ВІТАЛЬНЯ </w:t>
      </w:r>
    </w:p>
    <w:p w:rsidR="00D02164" w:rsidRDefault="00D02164" w:rsidP="00891AA5">
      <w:pPr>
        <w:jc w:val="center"/>
        <w:rPr>
          <w:rFonts w:ascii="Times New Roman" w:hAnsi="Times New Roman" w:cs="Times New Roman"/>
          <w:b/>
          <w:i/>
          <w:sz w:val="24"/>
          <w:szCs w:val="24"/>
        </w:rPr>
      </w:pPr>
      <w:r>
        <w:rPr>
          <w:rFonts w:ascii="Times New Roman" w:hAnsi="Times New Roman" w:cs="Times New Roman"/>
          <w:b/>
          <w:i/>
          <w:sz w:val="24"/>
          <w:szCs w:val="24"/>
        </w:rPr>
        <w:t>ДЛЯ БАТЬКІВ</w:t>
      </w:r>
    </w:p>
    <w:p w:rsidR="00D02164" w:rsidRPr="00D02164" w:rsidRDefault="00D02164" w:rsidP="00891AA5">
      <w:pPr>
        <w:jc w:val="center"/>
        <w:rPr>
          <w:rFonts w:ascii="Times New Roman" w:hAnsi="Times New Roman" w:cs="Times New Roman"/>
          <w:b/>
          <w:i/>
          <w:sz w:val="24"/>
          <w:szCs w:val="24"/>
        </w:rPr>
      </w:pPr>
      <w:r>
        <w:rPr>
          <w:rFonts w:ascii="Times New Roman" w:hAnsi="Times New Roman" w:cs="Times New Roman"/>
          <w:b/>
          <w:i/>
          <w:sz w:val="24"/>
          <w:szCs w:val="24"/>
        </w:rPr>
        <w:t>ЗА ТЕМОЮ:</w:t>
      </w:r>
    </w:p>
    <w:p w:rsidR="00D02164" w:rsidRPr="00D02164" w:rsidRDefault="00D02164" w:rsidP="00891AA5">
      <w:pPr>
        <w:jc w:val="center"/>
        <w:rPr>
          <w:rFonts w:ascii="Times New Roman" w:hAnsi="Times New Roman" w:cs="Times New Roman"/>
          <w:b/>
          <w:i/>
          <w:color w:val="C00000"/>
          <w:sz w:val="32"/>
          <w:szCs w:val="32"/>
        </w:rPr>
      </w:pPr>
      <w:r w:rsidRPr="00D02164">
        <w:rPr>
          <w:rFonts w:ascii="Times New Roman" w:hAnsi="Times New Roman" w:cs="Times New Roman"/>
          <w:b/>
          <w:i/>
          <w:color w:val="C00000"/>
          <w:sz w:val="32"/>
          <w:szCs w:val="32"/>
        </w:rPr>
        <w:t xml:space="preserve">«ФОРМУВАННЯ СКЛАДОВОЇ СТРУКТУРИ СЛОВА </w:t>
      </w:r>
    </w:p>
    <w:p w:rsidR="00D02164" w:rsidRDefault="00D02164" w:rsidP="00891AA5">
      <w:pPr>
        <w:jc w:val="center"/>
        <w:rPr>
          <w:rFonts w:ascii="Times New Roman" w:hAnsi="Times New Roman" w:cs="Times New Roman"/>
          <w:b/>
          <w:i/>
          <w:color w:val="C00000"/>
          <w:sz w:val="32"/>
          <w:szCs w:val="32"/>
        </w:rPr>
      </w:pPr>
      <w:r w:rsidRPr="00D02164">
        <w:rPr>
          <w:rFonts w:ascii="Times New Roman" w:hAnsi="Times New Roman" w:cs="Times New Roman"/>
          <w:b/>
          <w:i/>
          <w:color w:val="C00000"/>
          <w:sz w:val="32"/>
          <w:szCs w:val="32"/>
        </w:rPr>
        <w:t>У ДІТЕЙ ІЗ ПОРУШЕННЯМИ МОВЛЕННЄВОГО РОЗВИТКУ</w:t>
      </w:r>
    </w:p>
    <w:p w:rsidR="00D02164" w:rsidRDefault="00D02164" w:rsidP="00891AA5">
      <w:pPr>
        <w:jc w:val="center"/>
        <w:rPr>
          <w:rFonts w:ascii="Times New Roman" w:hAnsi="Times New Roman" w:cs="Times New Roman"/>
          <w:b/>
          <w:i/>
          <w:color w:val="C00000"/>
          <w:sz w:val="32"/>
          <w:szCs w:val="32"/>
        </w:rPr>
      </w:pPr>
      <w:r>
        <w:rPr>
          <w:rFonts w:ascii="Times New Roman" w:hAnsi="Times New Roman" w:cs="Times New Roman"/>
          <w:b/>
          <w:i/>
          <w:color w:val="C00000"/>
          <w:sz w:val="32"/>
          <w:szCs w:val="32"/>
        </w:rPr>
        <w:t xml:space="preserve">З ВИКОРИСТАННЯМ </w:t>
      </w:r>
      <w:r>
        <w:rPr>
          <w:rFonts w:ascii="Times New Roman" w:hAnsi="Times New Roman" w:cs="Times New Roman"/>
          <w:b/>
          <w:i/>
          <w:color w:val="C00000"/>
          <w:sz w:val="32"/>
          <w:szCs w:val="32"/>
          <w:lang w:val="en-US"/>
        </w:rPr>
        <w:t>LEGO</w:t>
      </w:r>
      <w:r w:rsidRPr="00D02164">
        <w:rPr>
          <w:rFonts w:ascii="Times New Roman" w:hAnsi="Times New Roman" w:cs="Times New Roman"/>
          <w:b/>
          <w:i/>
          <w:color w:val="C00000"/>
          <w:sz w:val="32"/>
          <w:szCs w:val="32"/>
          <w:lang w:val="ru-RU"/>
        </w:rPr>
        <w:t>-</w:t>
      </w:r>
      <w:r>
        <w:rPr>
          <w:rFonts w:ascii="Times New Roman" w:hAnsi="Times New Roman" w:cs="Times New Roman"/>
          <w:b/>
          <w:i/>
          <w:color w:val="C00000"/>
          <w:sz w:val="32"/>
          <w:szCs w:val="32"/>
        </w:rPr>
        <w:t>ТЕХНОЛОГІЇ</w:t>
      </w:r>
      <w:r w:rsidRPr="00D02164">
        <w:rPr>
          <w:rFonts w:ascii="Times New Roman" w:hAnsi="Times New Roman" w:cs="Times New Roman"/>
          <w:b/>
          <w:i/>
          <w:color w:val="C00000"/>
          <w:sz w:val="32"/>
          <w:szCs w:val="32"/>
        </w:rPr>
        <w:t>»</w:t>
      </w:r>
    </w:p>
    <w:p w:rsidR="00D02164" w:rsidRDefault="00D02164" w:rsidP="00891AA5">
      <w:pPr>
        <w:jc w:val="center"/>
        <w:rPr>
          <w:rFonts w:ascii="Times New Roman" w:hAnsi="Times New Roman" w:cs="Times New Roman"/>
          <w:b/>
          <w:i/>
          <w:color w:val="C00000"/>
          <w:sz w:val="32"/>
          <w:szCs w:val="32"/>
        </w:rPr>
      </w:pPr>
    </w:p>
    <w:p w:rsidR="00D02164" w:rsidRDefault="00D02164" w:rsidP="00891AA5">
      <w:pPr>
        <w:jc w:val="center"/>
        <w:rPr>
          <w:rFonts w:ascii="Times New Roman" w:hAnsi="Times New Roman" w:cs="Times New Roman"/>
          <w:b/>
          <w:i/>
          <w:color w:val="C00000"/>
          <w:sz w:val="32"/>
          <w:szCs w:val="32"/>
        </w:rPr>
      </w:pPr>
    </w:p>
    <w:p w:rsidR="00D02164" w:rsidRDefault="00D02164" w:rsidP="00891AA5">
      <w:pPr>
        <w:jc w:val="center"/>
        <w:rPr>
          <w:rFonts w:ascii="Times New Roman" w:hAnsi="Times New Roman" w:cs="Times New Roman"/>
          <w:b/>
          <w:i/>
          <w:color w:val="C00000"/>
          <w:sz w:val="32"/>
          <w:szCs w:val="32"/>
        </w:rPr>
      </w:pPr>
    </w:p>
    <w:p w:rsidR="00D02164" w:rsidRDefault="00D02164" w:rsidP="00891AA5">
      <w:pPr>
        <w:jc w:val="center"/>
        <w:rPr>
          <w:rFonts w:ascii="Times New Roman" w:hAnsi="Times New Roman" w:cs="Times New Roman"/>
          <w:b/>
          <w:i/>
          <w:color w:val="C00000"/>
          <w:sz w:val="32"/>
          <w:szCs w:val="32"/>
        </w:rPr>
      </w:pPr>
    </w:p>
    <w:p w:rsidR="00D02164" w:rsidRDefault="00D02164" w:rsidP="00D02164">
      <w:pPr>
        <w:jc w:val="right"/>
        <w:rPr>
          <w:rFonts w:ascii="Times New Roman" w:hAnsi="Times New Roman" w:cs="Times New Roman"/>
          <w:b/>
          <w:i/>
          <w:color w:val="C00000"/>
          <w:sz w:val="32"/>
          <w:szCs w:val="32"/>
        </w:rPr>
      </w:pPr>
    </w:p>
    <w:p w:rsidR="00D02164" w:rsidRDefault="00D02164" w:rsidP="00D02164">
      <w:pPr>
        <w:jc w:val="right"/>
        <w:rPr>
          <w:rFonts w:ascii="Times New Roman" w:hAnsi="Times New Roman" w:cs="Times New Roman"/>
          <w:b/>
          <w:i/>
          <w:sz w:val="28"/>
          <w:szCs w:val="28"/>
        </w:rPr>
      </w:pPr>
      <w:r>
        <w:rPr>
          <w:rFonts w:ascii="Times New Roman" w:hAnsi="Times New Roman" w:cs="Times New Roman"/>
          <w:b/>
          <w:i/>
          <w:sz w:val="28"/>
          <w:szCs w:val="28"/>
        </w:rPr>
        <w:t xml:space="preserve">                                                                                                 </w:t>
      </w:r>
    </w:p>
    <w:p w:rsidR="00D02164" w:rsidRDefault="00D02164" w:rsidP="00D02164">
      <w:pPr>
        <w:jc w:val="right"/>
        <w:rPr>
          <w:rFonts w:ascii="Times New Roman" w:hAnsi="Times New Roman" w:cs="Times New Roman"/>
          <w:b/>
          <w:i/>
          <w:sz w:val="28"/>
          <w:szCs w:val="28"/>
        </w:rPr>
      </w:pPr>
    </w:p>
    <w:p w:rsidR="00D02164" w:rsidRPr="00D02164" w:rsidRDefault="00D02164" w:rsidP="00D02164">
      <w:pPr>
        <w:jc w:val="right"/>
        <w:rPr>
          <w:rFonts w:ascii="Times New Roman" w:hAnsi="Times New Roman" w:cs="Times New Roman"/>
          <w:b/>
          <w:i/>
          <w:sz w:val="24"/>
          <w:szCs w:val="24"/>
        </w:rPr>
      </w:pPr>
      <w:r w:rsidRPr="00D02164">
        <w:rPr>
          <w:rFonts w:ascii="Times New Roman" w:hAnsi="Times New Roman" w:cs="Times New Roman"/>
          <w:b/>
          <w:i/>
          <w:sz w:val="24"/>
          <w:szCs w:val="24"/>
        </w:rPr>
        <w:t>ПІДГОТУВАЛА:</w:t>
      </w:r>
    </w:p>
    <w:p w:rsidR="00D02164" w:rsidRPr="00D02164" w:rsidRDefault="00D02164" w:rsidP="00D02164">
      <w:pPr>
        <w:jc w:val="right"/>
        <w:rPr>
          <w:rFonts w:ascii="Times New Roman" w:hAnsi="Times New Roman" w:cs="Times New Roman"/>
          <w:b/>
          <w:i/>
          <w:sz w:val="24"/>
          <w:szCs w:val="24"/>
        </w:rPr>
      </w:pPr>
      <w:r w:rsidRPr="00D02164">
        <w:rPr>
          <w:rFonts w:ascii="Times New Roman" w:hAnsi="Times New Roman" w:cs="Times New Roman"/>
          <w:b/>
          <w:i/>
          <w:sz w:val="24"/>
          <w:szCs w:val="24"/>
        </w:rPr>
        <w:t xml:space="preserve">                                                                                                  </w:t>
      </w:r>
      <w:r>
        <w:rPr>
          <w:rFonts w:ascii="Times New Roman" w:hAnsi="Times New Roman" w:cs="Times New Roman"/>
          <w:b/>
          <w:i/>
          <w:sz w:val="24"/>
          <w:szCs w:val="24"/>
        </w:rPr>
        <w:t xml:space="preserve">          </w:t>
      </w:r>
      <w:r w:rsidRPr="00D02164">
        <w:rPr>
          <w:rFonts w:ascii="Times New Roman" w:hAnsi="Times New Roman" w:cs="Times New Roman"/>
          <w:b/>
          <w:i/>
          <w:sz w:val="24"/>
          <w:szCs w:val="24"/>
        </w:rPr>
        <w:t>ВЧИТЕЛЬ-ЛОГОПЕД</w:t>
      </w:r>
    </w:p>
    <w:p w:rsidR="00D02164" w:rsidRDefault="00D02164" w:rsidP="00D02164">
      <w:pPr>
        <w:jc w:val="right"/>
        <w:rPr>
          <w:rFonts w:ascii="Times New Roman" w:hAnsi="Times New Roman" w:cs="Times New Roman"/>
          <w:b/>
          <w:i/>
          <w:sz w:val="24"/>
          <w:szCs w:val="24"/>
        </w:rPr>
      </w:pPr>
      <w:r>
        <w:rPr>
          <w:rFonts w:ascii="Times New Roman" w:hAnsi="Times New Roman" w:cs="Times New Roman"/>
          <w:b/>
          <w:i/>
          <w:sz w:val="24"/>
          <w:szCs w:val="24"/>
        </w:rPr>
        <w:t xml:space="preserve">                                                                                               </w:t>
      </w:r>
      <w:r w:rsidRPr="00D02164">
        <w:rPr>
          <w:rFonts w:ascii="Times New Roman" w:hAnsi="Times New Roman" w:cs="Times New Roman"/>
          <w:b/>
          <w:i/>
          <w:sz w:val="24"/>
          <w:szCs w:val="24"/>
        </w:rPr>
        <w:t>КОСЕНКО ТАМІЛА МИКОЛАЇВНА</w:t>
      </w: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p>
    <w:p w:rsidR="00D02164" w:rsidRDefault="00D02164" w:rsidP="00D02164">
      <w:pPr>
        <w:jc w:val="center"/>
        <w:rPr>
          <w:rFonts w:ascii="Times New Roman" w:hAnsi="Times New Roman" w:cs="Times New Roman"/>
          <w:b/>
          <w:i/>
          <w:sz w:val="24"/>
          <w:szCs w:val="24"/>
        </w:rPr>
      </w:pPr>
      <w:r>
        <w:rPr>
          <w:rFonts w:ascii="Times New Roman" w:hAnsi="Times New Roman" w:cs="Times New Roman"/>
          <w:b/>
          <w:i/>
          <w:sz w:val="24"/>
          <w:szCs w:val="24"/>
        </w:rPr>
        <w:t>МАРІУПОЛЬ</w:t>
      </w:r>
      <w:r>
        <w:rPr>
          <w:rFonts w:ascii="Times New Roman" w:hAnsi="Times New Roman" w:cs="Times New Roman"/>
          <w:b/>
          <w:i/>
          <w:sz w:val="24"/>
          <w:szCs w:val="24"/>
        </w:rPr>
        <w:br w:type="page"/>
      </w:r>
    </w:p>
    <w:p w:rsidR="00D02164" w:rsidRDefault="008C51CB" w:rsidP="00D02164">
      <w:pPr>
        <w:jc w:val="center"/>
        <w:rPr>
          <w:rFonts w:ascii="Times New Roman" w:hAnsi="Times New Roman" w:cs="Times New Roman"/>
          <w:b/>
          <w:i/>
          <w:sz w:val="28"/>
          <w:szCs w:val="28"/>
        </w:rPr>
      </w:pPr>
      <w:r w:rsidRPr="00384DDA">
        <w:rPr>
          <w:rFonts w:ascii="Times New Roman" w:hAnsi="Times New Roman" w:cs="Times New Roman"/>
          <w:b/>
          <w:i/>
          <w:sz w:val="28"/>
          <w:szCs w:val="28"/>
        </w:rPr>
        <w:lastRenderedPageBreak/>
        <w:t>ЛОГОПЕДИЧНА ВІТАЛЬНЯ ДЛЯ БАТЬКІВ</w:t>
      </w:r>
    </w:p>
    <w:p w:rsidR="00384DDA" w:rsidRPr="00384DDA" w:rsidRDefault="00384DDA" w:rsidP="00D02164">
      <w:pPr>
        <w:jc w:val="center"/>
        <w:rPr>
          <w:rFonts w:ascii="Times New Roman" w:hAnsi="Times New Roman" w:cs="Times New Roman"/>
          <w:b/>
          <w:i/>
          <w:sz w:val="28"/>
          <w:szCs w:val="28"/>
        </w:rPr>
      </w:pPr>
    </w:p>
    <w:p w:rsidR="00384DDA" w:rsidRDefault="008C51CB" w:rsidP="00A1390B">
      <w:pPr>
        <w:jc w:val="center"/>
        <w:rPr>
          <w:rFonts w:ascii="Times New Roman" w:hAnsi="Times New Roman" w:cs="Times New Roman"/>
          <w:b/>
          <w:i/>
          <w:color w:val="365F91" w:themeColor="accent1" w:themeShade="BF"/>
          <w:sz w:val="28"/>
          <w:szCs w:val="28"/>
        </w:rPr>
      </w:pPr>
      <w:r w:rsidRPr="00384DDA">
        <w:rPr>
          <w:rFonts w:ascii="Times New Roman" w:hAnsi="Times New Roman" w:cs="Times New Roman"/>
          <w:b/>
          <w:i/>
          <w:color w:val="365F91" w:themeColor="accent1" w:themeShade="BF"/>
          <w:sz w:val="28"/>
          <w:szCs w:val="28"/>
        </w:rPr>
        <w:t xml:space="preserve">«ФОРМУВАННЯ СКЛАДОВОЇ СТРУКТУРИ СЛОВА У ДІТЕЙ З ПОРУШЕННЯМИ МОВЛЕННЄВОГО РОЗВИТКУ </w:t>
      </w:r>
    </w:p>
    <w:p w:rsidR="00A1390B" w:rsidRDefault="00B37C22" w:rsidP="00A1390B">
      <w:pPr>
        <w:jc w:val="center"/>
        <w:rPr>
          <w:rFonts w:ascii="Times New Roman" w:hAnsi="Times New Roman" w:cs="Times New Roman"/>
          <w:b/>
          <w:i/>
          <w:color w:val="365F91" w:themeColor="accent1" w:themeShade="BF"/>
          <w:sz w:val="28"/>
          <w:szCs w:val="28"/>
        </w:rPr>
      </w:pPr>
      <w:r>
        <w:rPr>
          <w:rFonts w:ascii="Times New Roman" w:hAnsi="Times New Roman" w:cs="Times New Roman"/>
          <w:b/>
          <w:i/>
          <w:color w:val="365F91" w:themeColor="accent1" w:themeShade="BF"/>
          <w:sz w:val="28"/>
          <w:szCs w:val="28"/>
        </w:rPr>
        <w:t>З ВИКОРИСТАННЯМ</w:t>
      </w:r>
      <w:r w:rsidR="008C51CB" w:rsidRPr="00384DDA">
        <w:rPr>
          <w:rFonts w:ascii="Times New Roman" w:hAnsi="Times New Roman" w:cs="Times New Roman"/>
          <w:b/>
          <w:i/>
          <w:color w:val="365F91" w:themeColor="accent1" w:themeShade="BF"/>
          <w:sz w:val="28"/>
          <w:szCs w:val="28"/>
        </w:rPr>
        <w:t xml:space="preserve"> </w:t>
      </w:r>
      <w:r w:rsidR="008C51CB" w:rsidRPr="00384DDA">
        <w:rPr>
          <w:rFonts w:ascii="Times New Roman" w:hAnsi="Times New Roman" w:cs="Times New Roman"/>
          <w:b/>
          <w:i/>
          <w:color w:val="365F91" w:themeColor="accent1" w:themeShade="BF"/>
          <w:sz w:val="28"/>
          <w:szCs w:val="28"/>
          <w:lang w:val="en-US"/>
        </w:rPr>
        <w:t>LEGO</w:t>
      </w:r>
      <w:r w:rsidR="008C51CB" w:rsidRPr="00B37C22">
        <w:rPr>
          <w:rFonts w:ascii="Times New Roman" w:hAnsi="Times New Roman" w:cs="Times New Roman"/>
          <w:b/>
          <w:i/>
          <w:color w:val="365F91" w:themeColor="accent1" w:themeShade="BF"/>
          <w:sz w:val="28"/>
          <w:szCs w:val="28"/>
        </w:rPr>
        <w:t>-</w:t>
      </w:r>
      <w:r w:rsidR="008C51CB" w:rsidRPr="00384DDA">
        <w:rPr>
          <w:rFonts w:ascii="Times New Roman" w:hAnsi="Times New Roman" w:cs="Times New Roman"/>
          <w:b/>
          <w:i/>
          <w:color w:val="365F91" w:themeColor="accent1" w:themeShade="BF"/>
          <w:sz w:val="28"/>
          <w:szCs w:val="28"/>
        </w:rPr>
        <w:t>ТЕХНОЛОГІЇ</w:t>
      </w:r>
      <w:r w:rsidR="00384DDA" w:rsidRPr="00384DDA">
        <w:rPr>
          <w:rFonts w:ascii="Times New Roman" w:hAnsi="Times New Roman" w:cs="Times New Roman"/>
          <w:b/>
          <w:i/>
          <w:color w:val="365F91" w:themeColor="accent1" w:themeShade="BF"/>
          <w:sz w:val="28"/>
          <w:szCs w:val="28"/>
        </w:rPr>
        <w:t>»</w:t>
      </w:r>
    </w:p>
    <w:p w:rsidR="00384DDA" w:rsidRPr="00384DDA" w:rsidRDefault="00384DDA" w:rsidP="00A1390B">
      <w:pPr>
        <w:jc w:val="center"/>
        <w:rPr>
          <w:rFonts w:ascii="Times New Roman" w:hAnsi="Times New Roman" w:cs="Times New Roman"/>
          <w:b/>
          <w:i/>
          <w:color w:val="365F91" w:themeColor="accent1" w:themeShade="BF"/>
          <w:sz w:val="28"/>
          <w:szCs w:val="28"/>
        </w:rPr>
      </w:pPr>
    </w:p>
    <w:p w:rsidR="00384DDA" w:rsidRDefault="00384DDA" w:rsidP="00A1390B">
      <w:pPr>
        <w:jc w:val="center"/>
        <w:rPr>
          <w:rFonts w:ascii="Times New Roman" w:hAnsi="Times New Roman" w:cs="Times New Roman"/>
          <w:b/>
          <w:i/>
          <w:sz w:val="24"/>
          <w:szCs w:val="24"/>
        </w:rPr>
      </w:pPr>
    </w:p>
    <w:p w:rsidR="00C51B1B" w:rsidRDefault="00A1390B" w:rsidP="00A1390B">
      <w:pPr>
        <w:jc w:val="both"/>
        <w:rPr>
          <w:rFonts w:ascii="Times New Roman" w:hAnsi="Times New Roman" w:cs="Times New Roman"/>
          <w:sz w:val="28"/>
          <w:szCs w:val="28"/>
        </w:rPr>
      </w:pPr>
      <w:r w:rsidRPr="00384DDA">
        <w:rPr>
          <w:rFonts w:ascii="Times New Roman" w:hAnsi="Times New Roman" w:cs="Times New Roman"/>
          <w:b/>
          <w:sz w:val="28"/>
          <w:szCs w:val="28"/>
        </w:rPr>
        <w:t xml:space="preserve">Мета: </w:t>
      </w:r>
      <w:r w:rsidR="00C51B1B" w:rsidRPr="00384DDA">
        <w:rPr>
          <w:rFonts w:ascii="Times New Roman" w:hAnsi="Times New Roman" w:cs="Times New Roman"/>
          <w:sz w:val="28"/>
          <w:szCs w:val="28"/>
        </w:rPr>
        <w:t>підвищувати</w:t>
      </w:r>
      <w:r w:rsidR="0078427E" w:rsidRPr="00384DDA">
        <w:rPr>
          <w:rFonts w:ascii="Times New Roman" w:hAnsi="Times New Roman" w:cs="Times New Roman"/>
          <w:sz w:val="28"/>
          <w:szCs w:val="28"/>
        </w:rPr>
        <w:t xml:space="preserve"> рівень педагогічної освіченості батьків щодо профілактики та подолання мовленнєвих порушень у дітей</w:t>
      </w:r>
      <w:r w:rsidR="00C51B1B" w:rsidRPr="00384DDA">
        <w:rPr>
          <w:rFonts w:ascii="Times New Roman" w:hAnsi="Times New Roman" w:cs="Times New Roman"/>
          <w:sz w:val="28"/>
          <w:szCs w:val="28"/>
        </w:rPr>
        <w:t xml:space="preserve">; </w:t>
      </w:r>
      <w:r w:rsidR="0078427E" w:rsidRPr="00384DDA">
        <w:rPr>
          <w:rFonts w:ascii="Times New Roman" w:hAnsi="Times New Roman" w:cs="Times New Roman"/>
          <w:sz w:val="28"/>
          <w:szCs w:val="28"/>
        </w:rPr>
        <w:t>налагодити активне спілкування з батьками  з метою підвищення ефективності корекційно-розвивальної роботи.</w:t>
      </w:r>
    </w:p>
    <w:p w:rsidR="00384DDA" w:rsidRPr="00384DDA" w:rsidRDefault="00384DDA" w:rsidP="00A1390B">
      <w:pPr>
        <w:jc w:val="both"/>
        <w:rPr>
          <w:rFonts w:ascii="Times New Roman" w:hAnsi="Times New Roman" w:cs="Times New Roman"/>
          <w:sz w:val="28"/>
          <w:szCs w:val="28"/>
        </w:rPr>
      </w:pPr>
    </w:p>
    <w:p w:rsidR="00C51B1B" w:rsidRPr="00384DDA" w:rsidRDefault="00C51B1B" w:rsidP="00A1390B">
      <w:pPr>
        <w:jc w:val="both"/>
        <w:rPr>
          <w:rFonts w:ascii="Times New Roman" w:hAnsi="Times New Roman" w:cs="Times New Roman"/>
          <w:b/>
          <w:sz w:val="28"/>
          <w:szCs w:val="28"/>
        </w:rPr>
      </w:pPr>
      <w:r w:rsidRPr="00384DDA">
        <w:rPr>
          <w:rFonts w:ascii="Times New Roman" w:hAnsi="Times New Roman" w:cs="Times New Roman"/>
          <w:b/>
          <w:sz w:val="28"/>
          <w:szCs w:val="28"/>
        </w:rPr>
        <w:t>Завдання:</w:t>
      </w:r>
    </w:p>
    <w:p w:rsidR="00C51B1B" w:rsidRPr="00384DDA" w:rsidRDefault="00A1390B" w:rsidP="00C51B1B">
      <w:pPr>
        <w:pStyle w:val="a3"/>
        <w:numPr>
          <w:ilvl w:val="0"/>
          <w:numId w:val="1"/>
        </w:numPr>
        <w:jc w:val="both"/>
        <w:rPr>
          <w:rFonts w:ascii="Times New Roman" w:hAnsi="Times New Roman" w:cs="Times New Roman"/>
          <w:sz w:val="28"/>
          <w:szCs w:val="28"/>
        </w:rPr>
      </w:pPr>
      <w:r w:rsidRPr="00384DDA">
        <w:rPr>
          <w:rFonts w:ascii="Times New Roman" w:hAnsi="Times New Roman" w:cs="Times New Roman"/>
          <w:sz w:val="28"/>
          <w:szCs w:val="28"/>
        </w:rPr>
        <w:t xml:space="preserve">залучати батьків до </w:t>
      </w:r>
      <w:r w:rsidR="0078427E" w:rsidRPr="00384DDA">
        <w:rPr>
          <w:rFonts w:ascii="Times New Roman" w:hAnsi="Times New Roman" w:cs="Times New Roman"/>
          <w:sz w:val="28"/>
          <w:szCs w:val="28"/>
        </w:rPr>
        <w:t>спільного корекційного простору;</w:t>
      </w:r>
      <w:r w:rsidRPr="00384DDA">
        <w:rPr>
          <w:rFonts w:ascii="Times New Roman" w:hAnsi="Times New Roman" w:cs="Times New Roman"/>
          <w:sz w:val="28"/>
          <w:szCs w:val="28"/>
        </w:rPr>
        <w:t xml:space="preserve"> </w:t>
      </w:r>
    </w:p>
    <w:p w:rsidR="00C51B1B" w:rsidRPr="00384DDA" w:rsidRDefault="00A1390B" w:rsidP="00C51B1B">
      <w:pPr>
        <w:pStyle w:val="a3"/>
        <w:numPr>
          <w:ilvl w:val="0"/>
          <w:numId w:val="1"/>
        </w:numPr>
        <w:jc w:val="both"/>
        <w:rPr>
          <w:rFonts w:ascii="Times New Roman" w:hAnsi="Times New Roman" w:cs="Times New Roman"/>
          <w:sz w:val="28"/>
          <w:szCs w:val="28"/>
        </w:rPr>
      </w:pPr>
      <w:r w:rsidRPr="00384DDA">
        <w:rPr>
          <w:rFonts w:ascii="Times New Roman" w:hAnsi="Times New Roman" w:cs="Times New Roman"/>
          <w:sz w:val="28"/>
          <w:szCs w:val="28"/>
        </w:rPr>
        <w:t>підвищувати рівень знань батьків щодо формування і корекції порушень складової структури слова у дітей з мовленнєвими порушеннями;</w:t>
      </w:r>
    </w:p>
    <w:p w:rsidR="00C51B1B" w:rsidRPr="00384DDA" w:rsidRDefault="00A1390B" w:rsidP="00C51B1B">
      <w:pPr>
        <w:pStyle w:val="a3"/>
        <w:numPr>
          <w:ilvl w:val="0"/>
          <w:numId w:val="1"/>
        </w:numPr>
        <w:jc w:val="both"/>
        <w:rPr>
          <w:rFonts w:ascii="Times New Roman" w:hAnsi="Times New Roman" w:cs="Times New Roman"/>
          <w:sz w:val="28"/>
          <w:szCs w:val="28"/>
        </w:rPr>
      </w:pPr>
      <w:r w:rsidRPr="00384DDA">
        <w:rPr>
          <w:rFonts w:ascii="Times New Roman" w:hAnsi="Times New Roman" w:cs="Times New Roman"/>
          <w:sz w:val="28"/>
          <w:szCs w:val="28"/>
        </w:rPr>
        <w:t xml:space="preserve"> </w:t>
      </w:r>
      <w:r w:rsidR="0078427E" w:rsidRPr="00384DDA">
        <w:rPr>
          <w:rFonts w:ascii="Times New Roman" w:hAnsi="Times New Roman" w:cs="Times New Roman"/>
          <w:sz w:val="28"/>
          <w:szCs w:val="28"/>
        </w:rPr>
        <w:t xml:space="preserve">озброювати батьків практичними прийомами </w:t>
      </w:r>
      <w:r w:rsidRPr="00384DDA">
        <w:rPr>
          <w:rFonts w:ascii="Times New Roman" w:hAnsi="Times New Roman" w:cs="Times New Roman"/>
          <w:sz w:val="28"/>
          <w:szCs w:val="28"/>
        </w:rPr>
        <w:t xml:space="preserve"> </w:t>
      </w:r>
      <w:r w:rsidR="0078427E" w:rsidRPr="00384DDA">
        <w:rPr>
          <w:rFonts w:ascii="Times New Roman" w:hAnsi="Times New Roman" w:cs="Times New Roman"/>
          <w:sz w:val="28"/>
          <w:szCs w:val="28"/>
        </w:rPr>
        <w:t xml:space="preserve">корекційно-розвивальної роботи </w:t>
      </w:r>
      <w:r w:rsidRPr="00384DDA">
        <w:rPr>
          <w:rFonts w:ascii="Times New Roman" w:hAnsi="Times New Roman" w:cs="Times New Roman"/>
          <w:sz w:val="28"/>
          <w:szCs w:val="28"/>
        </w:rPr>
        <w:t xml:space="preserve">в домашніх умовах, </w:t>
      </w:r>
    </w:p>
    <w:p w:rsidR="00384DDA" w:rsidRDefault="00A1390B" w:rsidP="00384DDA">
      <w:pPr>
        <w:pStyle w:val="a3"/>
        <w:numPr>
          <w:ilvl w:val="0"/>
          <w:numId w:val="1"/>
        </w:numPr>
        <w:jc w:val="both"/>
        <w:rPr>
          <w:rFonts w:ascii="Times New Roman" w:hAnsi="Times New Roman" w:cs="Times New Roman"/>
          <w:sz w:val="28"/>
          <w:szCs w:val="28"/>
        </w:rPr>
      </w:pPr>
      <w:r w:rsidRPr="00384DDA">
        <w:rPr>
          <w:rFonts w:ascii="Times New Roman" w:hAnsi="Times New Roman" w:cs="Times New Roman"/>
          <w:sz w:val="28"/>
          <w:szCs w:val="28"/>
        </w:rPr>
        <w:t xml:space="preserve"> здійснювати зворотній зв’язок з родинами.</w:t>
      </w:r>
    </w:p>
    <w:p w:rsidR="00384DDA" w:rsidRPr="00384DDA" w:rsidRDefault="00384DDA" w:rsidP="00384DDA">
      <w:pPr>
        <w:pStyle w:val="a3"/>
        <w:jc w:val="both"/>
        <w:rPr>
          <w:rFonts w:ascii="Times New Roman" w:hAnsi="Times New Roman" w:cs="Times New Roman"/>
          <w:sz w:val="28"/>
          <w:szCs w:val="28"/>
        </w:rPr>
      </w:pPr>
    </w:p>
    <w:p w:rsidR="00384DDA" w:rsidRDefault="00384DDA" w:rsidP="00384DDA">
      <w:pPr>
        <w:jc w:val="both"/>
        <w:rPr>
          <w:rFonts w:ascii="Times New Roman" w:hAnsi="Times New Roman" w:cs="Times New Roman"/>
          <w:sz w:val="28"/>
          <w:szCs w:val="28"/>
        </w:rPr>
      </w:pPr>
      <w:r w:rsidRPr="00384DDA">
        <w:rPr>
          <w:rFonts w:ascii="Times New Roman" w:hAnsi="Times New Roman" w:cs="Times New Roman"/>
          <w:b/>
          <w:sz w:val="28"/>
          <w:szCs w:val="28"/>
        </w:rPr>
        <w:t>Учасники:</w:t>
      </w:r>
      <w:r w:rsidRPr="00384DDA">
        <w:rPr>
          <w:rFonts w:ascii="Times New Roman" w:hAnsi="Times New Roman" w:cs="Times New Roman"/>
          <w:sz w:val="28"/>
          <w:szCs w:val="28"/>
        </w:rPr>
        <w:t xml:space="preserve"> батьки.</w:t>
      </w:r>
    </w:p>
    <w:p w:rsidR="00384DDA" w:rsidRDefault="00384DDA" w:rsidP="00384DDA">
      <w:pPr>
        <w:jc w:val="both"/>
        <w:rPr>
          <w:rFonts w:ascii="Times New Roman" w:hAnsi="Times New Roman" w:cs="Times New Roman"/>
          <w:sz w:val="28"/>
          <w:szCs w:val="28"/>
        </w:rPr>
      </w:pPr>
    </w:p>
    <w:p w:rsidR="00384DDA" w:rsidRDefault="00384DDA" w:rsidP="00384DDA">
      <w:pPr>
        <w:jc w:val="both"/>
        <w:rPr>
          <w:rFonts w:ascii="Times New Roman" w:hAnsi="Times New Roman" w:cs="Times New Roman"/>
          <w:sz w:val="28"/>
          <w:szCs w:val="28"/>
        </w:rPr>
      </w:pPr>
    </w:p>
    <w:p w:rsidR="00384DDA" w:rsidRDefault="00384DDA" w:rsidP="00384DDA">
      <w:pPr>
        <w:jc w:val="both"/>
        <w:rPr>
          <w:rFonts w:ascii="Times New Roman" w:hAnsi="Times New Roman" w:cs="Times New Roman"/>
          <w:b/>
          <w:sz w:val="28"/>
          <w:szCs w:val="28"/>
        </w:rPr>
      </w:pPr>
      <w:r w:rsidRPr="00384DDA">
        <w:rPr>
          <w:rFonts w:ascii="Times New Roman" w:hAnsi="Times New Roman" w:cs="Times New Roman"/>
          <w:b/>
          <w:sz w:val="28"/>
          <w:szCs w:val="28"/>
        </w:rPr>
        <w:t>Структура:</w:t>
      </w:r>
    </w:p>
    <w:p w:rsidR="00384DDA" w:rsidRPr="00384DDA" w:rsidRDefault="00384DDA" w:rsidP="00384DDA">
      <w:pPr>
        <w:pStyle w:val="a3"/>
        <w:numPr>
          <w:ilvl w:val="0"/>
          <w:numId w:val="2"/>
        </w:numPr>
        <w:jc w:val="both"/>
        <w:rPr>
          <w:rFonts w:ascii="Times New Roman" w:hAnsi="Times New Roman" w:cs="Times New Roman"/>
          <w:b/>
          <w:sz w:val="28"/>
          <w:szCs w:val="28"/>
        </w:rPr>
      </w:pPr>
      <w:r>
        <w:rPr>
          <w:rFonts w:ascii="Times New Roman" w:hAnsi="Times New Roman" w:cs="Times New Roman"/>
          <w:b/>
          <w:sz w:val="28"/>
          <w:szCs w:val="28"/>
        </w:rPr>
        <w:t>Вступна частина:</w:t>
      </w:r>
      <w:r w:rsidR="000A4039">
        <w:rPr>
          <w:rFonts w:ascii="Times New Roman" w:hAnsi="Times New Roman" w:cs="Times New Roman"/>
          <w:sz w:val="28"/>
          <w:szCs w:val="28"/>
        </w:rPr>
        <w:t xml:space="preserve"> оголошення теми; </w:t>
      </w:r>
      <w:r>
        <w:rPr>
          <w:rFonts w:ascii="Times New Roman" w:hAnsi="Times New Roman" w:cs="Times New Roman"/>
          <w:sz w:val="28"/>
          <w:szCs w:val="28"/>
        </w:rPr>
        <w:t xml:space="preserve"> вправа «</w:t>
      </w:r>
      <w:r w:rsidR="000A4039">
        <w:rPr>
          <w:rFonts w:ascii="Times New Roman" w:hAnsi="Times New Roman" w:cs="Times New Roman"/>
          <w:sz w:val="28"/>
          <w:szCs w:val="28"/>
        </w:rPr>
        <w:t>Очікування</w:t>
      </w:r>
      <w:r>
        <w:rPr>
          <w:rFonts w:ascii="Times New Roman" w:hAnsi="Times New Roman" w:cs="Times New Roman"/>
          <w:sz w:val="28"/>
          <w:szCs w:val="28"/>
        </w:rPr>
        <w:t>».</w:t>
      </w:r>
    </w:p>
    <w:p w:rsidR="00384DDA" w:rsidRDefault="00384DDA" w:rsidP="00384DDA">
      <w:pPr>
        <w:pStyle w:val="a3"/>
        <w:numPr>
          <w:ilvl w:val="0"/>
          <w:numId w:val="2"/>
        </w:numPr>
        <w:jc w:val="both"/>
        <w:rPr>
          <w:rFonts w:ascii="Times New Roman" w:hAnsi="Times New Roman" w:cs="Times New Roman"/>
          <w:sz w:val="28"/>
          <w:szCs w:val="28"/>
        </w:rPr>
      </w:pPr>
      <w:r>
        <w:rPr>
          <w:rFonts w:ascii="Times New Roman" w:hAnsi="Times New Roman" w:cs="Times New Roman"/>
          <w:b/>
          <w:sz w:val="28"/>
          <w:szCs w:val="28"/>
        </w:rPr>
        <w:t xml:space="preserve">Теоретична частина: </w:t>
      </w:r>
      <w:r w:rsidR="004217C5">
        <w:rPr>
          <w:rFonts w:ascii="Times New Roman" w:hAnsi="Times New Roman" w:cs="Times New Roman"/>
          <w:sz w:val="28"/>
          <w:szCs w:val="28"/>
        </w:rPr>
        <w:t>інформаційне повідомлення</w:t>
      </w:r>
      <w:r w:rsidRPr="00384DDA">
        <w:rPr>
          <w:rFonts w:ascii="Times New Roman" w:hAnsi="Times New Roman" w:cs="Times New Roman"/>
          <w:sz w:val="28"/>
          <w:szCs w:val="28"/>
        </w:rPr>
        <w:t>.</w:t>
      </w:r>
    </w:p>
    <w:p w:rsidR="00384DDA" w:rsidRDefault="00384DDA" w:rsidP="00384DDA">
      <w:pPr>
        <w:pStyle w:val="a3"/>
        <w:numPr>
          <w:ilvl w:val="0"/>
          <w:numId w:val="2"/>
        </w:numPr>
        <w:jc w:val="both"/>
        <w:rPr>
          <w:rFonts w:ascii="Times New Roman" w:hAnsi="Times New Roman" w:cs="Times New Roman"/>
          <w:sz w:val="28"/>
          <w:szCs w:val="28"/>
        </w:rPr>
      </w:pPr>
      <w:r>
        <w:rPr>
          <w:rFonts w:ascii="Times New Roman" w:hAnsi="Times New Roman" w:cs="Times New Roman"/>
          <w:b/>
          <w:sz w:val="28"/>
          <w:szCs w:val="28"/>
        </w:rPr>
        <w:t>Практична частина:</w:t>
      </w:r>
      <w:r>
        <w:rPr>
          <w:rFonts w:ascii="Times New Roman" w:hAnsi="Times New Roman" w:cs="Times New Roman"/>
          <w:sz w:val="28"/>
          <w:szCs w:val="28"/>
        </w:rPr>
        <w:t xml:space="preserve"> озброєння батьків способами проведення ігор в домашніх умовах.</w:t>
      </w:r>
    </w:p>
    <w:p w:rsidR="00384DDA" w:rsidRDefault="00384DDA" w:rsidP="00384DDA">
      <w:pPr>
        <w:pStyle w:val="a3"/>
        <w:numPr>
          <w:ilvl w:val="0"/>
          <w:numId w:val="2"/>
        </w:numPr>
        <w:jc w:val="both"/>
        <w:rPr>
          <w:rFonts w:ascii="Times New Roman" w:hAnsi="Times New Roman" w:cs="Times New Roman"/>
          <w:sz w:val="28"/>
          <w:szCs w:val="28"/>
        </w:rPr>
      </w:pPr>
      <w:r w:rsidRPr="00384DDA">
        <w:rPr>
          <w:rFonts w:ascii="Times New Roman" w:hAnsi="Times New Roman" w:cs="Times New Roman"/>
          <w:b/>
          <w:sz w:val="28"/>
          <w:szCs w:val="28"/>
        </w:rPr>
        <w:t>Заключна частина:</w:t>
      </w:r>
      <w:r w:rsidR="000A4039">
        <w:rPr>
          <w:rFonts w:ascii="Times New Roman" w:hAnsi="Times New Roman" w:cs="Times New Roman"/>
          <w:sz w:val="28"/>
          <w:szCs w:val="28"/>
        </w:rPr>
        <w:t xml:space="preserve"> зворотній зв’язок, прощання.</w:t>
      </w:r>
    </w:p>
    <w:p w:rsidR="000A4039" w:rsidRDefault="000A4039" w:rsidP="000A4039">
      <w:pPr>
        <w:jc w:val="both"/>
        <w:rPr>
          <w:rFonts w:ascii="Times New Roman" w:hAnsi="Times New Roman" w:cs="Times New Roman"/>
          <w:sz w:val="28"/>
          <w:szCs w:val="28"/>
        </w:rPr>
      </w:pPr>
    </w:p>
    <w:p w:rsidR="000A4039" w:rsidRPr="002E0971" w:rsidRDefault="000A4039" w:rsidP="000A4039">
      <w:pPr>
        <w:jc w:val="both"/>
        <w:rPr>
          <w:rFonts w:ascii="Times New Roman" w:hAnsi="Times New Roman" w:cs="Times New Roman"/>
          <w:sz w:val="28"/>
          <w:szCs w:val="28"/>
        </w:rPr>
      </w:pPr>
      <w:r w:rsidRPr="000A4039">
        <w:rPr>
          <w:rFonts w:ascii="Times New Roman" w:hAnsi="Times New Roman" w:cs="Times New Roman"/>
          <w:b/>
          <w:sz w:val="28"/>
          <w:szCs w:val="28"/>
        </w:rPr>
        <w:t>Обладнання:</w:t>
      </w:r>
      <w:r>
        <w:rPr>
          <w:rFonts w:ascii="Times New Roman" w:hAnsi="Times New Roman" w:cs="Times New Roman"/>
          <w:sz w:val="28"/>
          <w:szCs w:val="28"/>
        </w:rPr>
        <w:t xml:space="preserve"> </w:t>
      </w:r>
      <w:r w:rsidRPr="000A4039">
        <w:rPr>
          <w:rFonts w:ascii="Times New Roman" w:hAnsi="Times New Roman" w:cs="Times New Roman"/>
          <w:sz w:val="28"/>
          <w:szCs w:val="28"/>
        </w:rPr>
        <w:t>магнітна дошка;</w:t>
      </w:r>
      <w:r>
        <w:rPr>
          <w:rFonts w:ascii="Times New Roman" w:hAnsi="Times New Roman" w:cs="Times New Roman"/>
          <w:sz w:val="28"/>
          <w:szCs w:val="28"/>
        </w:rPr>
        <w:t xml:space="preserve"> маркери; конструктор </w:t>
      </w:r>
      <w:r>
        <w:rPr>
          <w:rFonts w:ascii="Times New Roman" w:hAnsi="Times New Roman" w:cs="Times New Roman"/>
          <w:sz w:val="28"/>
          <w:szCs w:val="28"/>
          <w:lang w:val="en-US"/>
        </w:rPr>
        <w:t>Lego</w:t>
      </w:r>
      <w:r>
        <w:rPr>
          <w:rFonts w:ascii="Times New Roman" w:hAnsi="Times New Roman" w:cs="Times New Roman"/>
          <w:sz w:val="28"/>
          <w:szCs w:val="28"/>
        </w:rPr>
        <w:t>; зображення гори;</w:t>
      </w:r>
      <w:r w:rsidR="00496FED">
        <w:rPr>
          <w:rFonts w:ascii="Times New Roman" w:hAnsi="Times New Roman" w:cs="Times New Roman"/>
          <w:sz w:val="28"/>
          <w:szCs w:val="28"/>
        </w:rPr>
        <w:t xml:space="preserve"> мультимедійна презентація; пам’ятка для батьків «Формування складової структури слова у дітей»;</w:t>
      </w:r>
      <w:r w:rsidR="002E0971" w:rsidRPr="002E0971">
        <w:rPr>
          <w:rFonts w:ascii="Times New Roman" w:hAnsi="Times New Roman" w:cs="Times New Roman"/>
          <w:sz w:val="28"/>
          <w:szCs w:val="28"/>
        </w:rPr>
        <w:t xml:space="preserve"> </w:t>
      </w:r>
      <w:r w:rsidR="002E0971">
        <w:rPr>
          <w:rFonts w:ascii="Times New Roman" w:hAnsi="Times New Roman" w:cs="Times New Roman"/>
          <w:sz w:val="28"/>
          <w:szCs w:val="28"/>
        </w:rPr>
        <w:t>буклет для батьків «</w:t>
      </w:r>
      <w:r w:rsidR="002F1FD3">
        <w:rPr>
          <w:rFonts w:ascii="Times New Roman" w:hAnsi="Times New Roman" w:cs="Times New Roman"/>
          <w:sz w:val="28"/>
          <w:szCs w:val="28"/>
        </w:rPr>
        <w:t>З</w:t>
      </w:r>
      <w:r w:rsidR="002E0971" w:rsidRPr="00227368">
        <w:rPr>
          <w:rFonts w:ascii="Times New Roman" w:hAnsi="Times New Roman" w:cs="Times New Roman"/>
          <w:sz w:val="28"/>
          <w:szCs w:val="28"/>
        </w:rPr>
        <w:t xml:space="preserve"> </w:t>
      </w:r>
      <w:r w:rsidR="002E0971">
        <w:rPr>
          <w:rFonts w:ascii="Times New Roman" w:hAnsi="Times New Roman" w:cs="Times New Roman"/>
          <w:sz w:val="28"/>
          <w:szCs w:val="28"/>
          <w:lang w:val="en-US"/>
        </w:rPr>
        <w:t>Lego</w:t>
      </w:r>
      <w:r w:rsidR="002F1FD3">
        <w:rPr>
          <w:rFonts w:ascii="Times New Roman" w:hAnsi="Times New Roman" w:cs="Times New Roman"/>
          <w:sz w:val="28"/>
          <w:szCs w:val="28"/>
        </w:rPr>
        <w:t xml:space="preserve"> граємо</w:t>
      </w:r>
      <w:r w:rsidR="002E0971">
        <w:rPr>
          <w:rFonts w:ascii="Times New Roman" w:hAnsi="Times New Roman" w:cs="Times New Roman"/>
          <w:sz w:val="28"/>
          <w:szCs w:val="28"/>
        </w:rPr>
        <w:t xml:space="preserve"> -мовлення розвиваємо»</w:t>
      </w:r>
      <w:r w:rsidR="00984A82">
        <w:rPr>
          <w:rFonts w:ascii="Times New Roman" w:hAnsi="Times New Roman" w:cs="Times New Roman"/>
          <w:sz w:val="28"/>
          <w:szCs w:val="28"/>
        </w:rPr>
        <w:t>; аудіозапис різних звуків і мелодій.</w:t>
      </w:r>
    </w:p>
    <w:p w:rsidR="00384DDA" w:rsidRPr="00384DDA" w:rsidRDefault="00384DDA" w:rsidP="00384DDA">
      <w:pPr>
        <w:jc w:val="both"/>
        <w:rPr>
          <w:rFonts w:ascii="Times New Roman" w:hAnsi="Times New Roman" w:cs="Times New Roman"/>
          <w:sz w:val="28"/>
          <w:szCs w:val="28"/>
        </w:rPr>
      </w:pPr>
    </w:p>
    <w:p w:rsidR="0078427E" w:rsidRDefault="0078427E" w:rsidP="0078427E">
      <w:pPr>
        <w:jc w:val="both"/>
        <w:rPr>
          <w:rFonts w:ascii="Times New Roman" w:hAnsi="Times New Roman" w:cs="Times New Roman"/>
          <w:sz w:val="24"/>
          <w:szCs w:val="24"/>
        </w:rPr>
      </w:pPr>
    </w:p>
    <w:p w:rsidR="0078427E" w:rsidRDefault="0078427E" w:rsidP="0078427E">
      <w:pPr>
        <w:jc w:val="both"/>
        <w:rPr>
          <w:rFonts w:ascii="Times New Roman" w:hAnsi="Times New Roman" w:cs="Times New Roman"/>
          <w:sz w:val="24"/>
          <w:szCs w:val="24"/>
        </w:rPr>
      </w:pPr>
    </w:p>
    <w:p w:rsidR="0078427E" w:rsidRDefault="0078427E" w:rsidP="0078427E">
      <w:pPr>
        <w:jc w:val="both"/>
        <w:rPr>
          <w:rFonts w:ascii="Times New Roman" w:hAnsi="Times New Roman" w:cs="Times New Roman"/>
          <w:sz w:val="24"/>
          <w:szCs w:val="24"/>
        </w:rPr>
      </w:pPr>
    </w:p>
    <w:p w:rsidR="000A4039" w:rsidRDefault="000A4039" w:rsidP="00891AA5">
      <w:pPr>
        <w:jc w:val="center"/>
        <w:rPr>
          <w:rFonts w:ascii="Times New Roman" w:hAnsi="Times New Roman" w:cs="Times New Roman"/>
          <w:b/>
          <w:i/>
          <w:color w:val="C00000"/>
          <w:sz w:val="24"/>
          <w:szCs w:val="24"/>
        </w:rPr>
      </w:pPr>
      <w:r>
        <w:rPr>
          <w:rFonts w:ascii="Times New Roman" w:hAnsi="Times New Roman" w:cs="Times New Roman"/>
          <w:b/>
          <w:i/>
          <w:color w:val="C00000"/>
          <w:sz w:val="24"/>
          <w:szCs w:val="24"/>
        </w:rPr>
        <w:br w:type="page"/>
      </w:r>
    </w:p>
    <w:p w:rsidR="00D02164" w:rsidRPr="00233FD7" w:rsidRDefault="000A4039" w:rsidP="000A4039">
      <w:pPr>
        <w:jc w:val="center"/>
        <w:rPr>
          <w:rFonts w:ascii="Times New Roman" w:hAnsi="Times New Roman" w:cs="Times New Roman"/>
          <w:b/>
          <w:sz w:val="24"/>
          <w:szCs w:val="24"/>
        </w:rPr>
      </w:pPr>
      <w:r w:rsidRPr="00233FD7">
        <w:rPr>
          <w:rFonts w:ascii="Times New Roman" w:hAnsi="Times New Roman" w:cs="Times New Roman"/>
          <w:b/>
          <w:sz w:val="24"/>
          <w:szCs w:val="24"/>
        </w:rPr>
        <w:lastRenderedPageBreak/>
        <w:t>ХІД</w:t>
      </w:r>
    </w:p>
    <w:p w:rsidR="000A4039" w:rsidRDefault="000A4039" w:rsidP="000A4039">
      <w:pPr>
        <w:jc w:val="both"/>
        <w:rPr>
          <w:rFonts w:ascii="Times New Roman" w:hAnsi="Times New Roman" w:cs="Times New Roman"/>
          <w:b/>
          <w:sz w:val="24"/>
          <w:szCs w:val="24"/>
        </w:rPr>
      </w:pPr>
      <w:r>
        <w:rPr>
          <w:rFonts w:ascii="Times New Roman" w:hAnsi="Times New Roman" w:cs="Times New Roman"/>
          <w:b/>
          <w:sz w:val="24"/>
          <w:szCs w:val="24"/>
        </w:rPr>
        <w:t>І. Вступна частина.</w:t>
      </w:r>
    </w:p>
    <w:p w:rsidR="006135F1" w:rsidRDefault="000A4039" w:rsidP="006135F1">
      <w:pPr>
        <w:ind w:firstLine="709"/>
        <w:jc w:val="both"/>
        <w:rPr>
          <w:rFonts w:ascii="Times New Roman" w:hAnsi="Times New Roman" w:cs="Times New Roman"/>
          <w:sz w:val="24"/>
          <w:szCs w:val="24"/>
        </w:rPr>
      </w:pPr>
      <w:r>
        <w:rPr>
          <w:rFonts w:ascii="Times New Roman" w:hAnsi="Times New Roman" w:cs="Times New Roman"/>
          <w:sz w:val="24"/>
          <w:szCs w:val="24"/>
        </w:rPr>
        <w:t>Вітаю усіх учасників. Я вдячна вам, що ви завітали до логопедичної вітальні.</w:t>
      </w:r>
      <w:r w:rsidR="006135F1">
        <w:rPr>
          <w:rFonts w:ascii="Times New Roman" w:hAnsi="Times New Roman" w:cs="Times New Roman"/>
          <w:sz w:val="24"/>
          <w:szCs w:val="24"/>
        </w:rPr>
        <w:t xml:space="preserve"> Сьогодні ми   поговоримо</w:t>
      </w:r>
      <w:r>
        <w:rPr>
          <w:rFonts w:ascii="Times New Roman" w:hAnsi="Times New Roman" w:cs="Times New Roman"/>
          <w:sz w:val="24"/>
          <w:szCs w:val="24"/>
        </w:rPr>
        <w:t xml:space="preserve"> про мовленнєвий розвиток наших дітей.</w:t>
      </w:r>
      <w:r w:rsidR="006135F1">
        <w:rPr>
          <w:rFonts w:ascii="Times New Roman" w:hAnsi="Times New Roman" w:cs="Times New Roman"/>
          <w:sz w:val="24"/>
          <w:szCs w:val="24"/>
        </w:rPr>
        <w:t xml:space="preserve"> Познайомимось з одним із найскладніших мовленнєвих порушень. Я ознайомлю вас з різноманітними іграми, які ви зможете проводити з дитиною в домашніх умовах. Але все це буде після. </w:t>
      </w:r>
    </w:p>
    <w:p w:rsidR="006135F1" w:rsidRDefault="00834E57" w:rsidP="006135F1">
      <w:pPr>
        <w:ind w:firstLine="709"/>
        <w:jc w:val="both"/>
        <w:rPr>
          <w:rFonts w:ascii="Times New Roman" w:hAnsi="Times New Roman" w:cs="Times New Roman"/>
          <w:sz w:val="24"/>
          <w:szCs w:val="24"/>
        </w:rPr>
      </w:pPr>
      <w:r>
        <w:rPr>
          <w:rFonts w:ascii="Times New Roman" w:hAnsi="Times New Roman" w:cs="Times New Roman"/>
          <w:sz w:val="24"/>
          <w:szCs w:val="24"/>
        </w:rPr>
        <w:t>А зараз, давайте</w:t>
      </w:r>
      <w:r w:rsidR="006135F1">
        <w:rPr>
          <w:rFonts w:ascii="Times New Roman" w:hAnsi="Times New Roman" w:cs="Times New Roman"/>
          <w:sz w:val="24"/>
          <w:szCs w:val="24"/>
        </w:rPr>
        <w:t xml:space="preserve"> занотуємо на папері ваші очікування. А потім розташуємо їх на  дошці у підніжжі гори. Наприкінці нашої зустрічі ви маєте розташувати свої очікування на горі на тому рівні, згідно якого ви отримали інформацію.</w:t>
      </w:r>
    </w:p>
    <w:p w:rsidR="00233FD7" w:rsidRDefault="006135F1" w:rsidP="006135F1">
      <w:pPr>
        <w:ind w:firstLine="709"/>
        <w:jc w:val="both"/>
        <w:rPr>
          <w:rFonts w:ascii="Times New Roman" w:hAnsi="Times New Roman" w:cs="Times New Roman"/>
          <w:i/>
          <w:sz w:val="24"/>
          <w:szCs w:val="24"/>
        </w:rPr>
      </w:pPr>
      <w:r>
        <w:rPr>
          <w:rFonts w:ascii="Times New Roman" w:hAnsi="Times New Roman" w:cs="Times New Roman"/>
          <w:i/>
          <w:sz w:val="24"/>
          <w:szCs w:val="24"/>
        </w:rPr>
        <w:t>Вправа «Очікування» (учасники занотовують свої очікуванн</w:t>
      </w:r>
      <w:r w:rsidR="00233FD7">
        <w:rPr>
          <w:rFonts w:ascii="Times New Roman" w:hAnsi="Times New Roman" w:cs="Times New Roman"/>
          <w:i/>
          <w:sz w:val="24"/>
          <w:szCs w:val="24"/>
        </w:rPr>
        <w:t>я на папері і розташовують їх у підніжжі гори; зображення гори на магнітній дошці).</w:t>
      </w:r>
    </w:p>
    <w:p w:rsidR="0050474C" w:rsidRDefault="00233FD7" w:rsidP="00233FD7">
      <w:pPr>
        <w:jc w:val="both"/>
        <w:rPr>
          <w:rFonts w:ascii="Times New Roman" w:hAnsi="Times New Roman" w:cs="Times New Roman"/>
          <w:sz w:val="24"/>
          <w:szCs w:val="24"/>
        </w:rPr>
      </w:pPr>
      <w:r>
        <w:rPr>
          <w:rFonts w:ascii="Times New Roman" w:hAnsi="Times New Roman" w:cs="Times New Roman"/>
          <w:b/>
          <w:sz w:val="24"/>
          <w:szCs w:val="24"/>
        </w:rPr>
        <w:t>ІІ. Теоретична частина.</w:t>
      </w:r>
      <w:r w:rsidR="006135F1">
        <w:rPr>
          <w:rFonts w:ascii="Times New Roman" w:hAnsi="Times New Roman" w:cs="Times New Roman"/>
          <w:sz w:val="24"/>
          <w:szCs w:val="24"/>
        </w:rPr>
        <w:t xml:space="preserve"> </w:t>
      </w:r>
    </w:p>
    <w:p w:rsidR="0050474C" w:rsidRDefault="0050474C" w:rsidP="0050474C">
      <w:pPr>
        <w:ind w:firstLine="709"/>
        <w:jc w:val="both"/>
        <w:rPr>
          <w:rFonts w:ascii="Times New Roman" w:hAnsi="Times New Roman" w:cs="Times New Roman"/>
          <w:sz w:val="24"/>
          <w:szCs w:val="24"/>
        </w:rPr>
      </w:pPr>
      <w:r>
        <w:rPr>
          <w:rFonts w:ascii="Times New Roman" w:hAnsi="Times New Roman" w:cs="Times New Roman"/>
          <w:sz w:val="24"/>
          <w:szCs w:val="24"/>
        </w:rPr>
        <w:t>Дитина-це наша радість, щастя і надія. Це-наше майбутнє. Кожен із нас мріє виростити дитину здоровою, фізично та інтелектуально розвиненою, виховати доброзичливого та цікавого співрозмовника з багатим словниковим запасом і чітким правильним мовленням.</w:t>
      </w:r>
      <w:r w:rsidR="006135F1">
        <w:rPr>
          <w:rFonts w:ascii="Times New Roman" w:hAnsi="Times New Roman" w:cs="Times New Roman"/>
          <w:sz w:val="24"/>
          <w:szCs w:val="24"/>
        </w:rPr>
        <w:t xml:space="preserve"> </w:t>
      </w:r>
    </w:p>
    <w:p w:rsidR="0065329A" w:rsidRDefault="00771C9A" w:rsidP="0065329A">
      <w:pPr>
        <w:ind w:firstLine="709"/>
        <w:jc w:val="both"/>
        <w:rPr>
          <w:rFonts w:ascii="Times New Roman" w:hAnsi="Times New Roman" w:cs="Times New Roman"/>
          <w:sz w:val="24"/>
          <w:szCs w:val="24"/>
        </w:rPr>
      </w:pPr>
      <w:r>
        <w:rPr>
          <w:rFonts w:ascii="Times New Roman" w:hAnsi="Times New Roman" w:cs="Times New Roman"/>
          <w:sz w:val="24"/>
          <w:szCs w:val="24"/>
        </w:rPr>
        <w:t>Що ж потрібно для по</w:t>
      </w:r>
      <w:r w:rsidR="0065329A">
        <w:rPr>
          <w:rFonts w:ascii="Times New Roman" w:hAnsi="Times New Roman" w:cs="Times New Roman"/>
          <w:sz w:val="24"/>
          <w:szCs w:val="24"/>
        </w:rPr>
        <w:t xml:space="preserve">вноцінного розвитку мовлення малюка? </w:t>
      </w:r>
    </w:p>
    <w:p w:rsidR="00147827" w:rsidRDefault="0065329A" w:rsidP="0065329A">
      <w:pPr>
        <w:ind w:firstLine="709"/>
        <w:jc w:val="both"/>
        <w:rPr>
          <w:rFonts w:ascii="Times New Roman" w:hAnsi="Times New Roman" w:cs="Times New Roman"/>
          <w:sz w:val="24"/>
          <w:szCs w:val="24"/>
        </w:rPr>
      </w:pPr>
      <w:r>
        <w:rPr>
          <w:rFonts w:ascii="Times New Roman" w:hAnsi="Times New Roman" w:cs="Times New Roman"/>
          <w:sz w:val="24"/>
          <w:szCs w:val="24"/>
        </w:rPr>
        <w:t>Оволодіння мовленням</w:t>
      </w:r>
      <w:r w:rsidR="002F1FD3">
        <w:rPr>
          <w:rFonts w:ascii="Times New Roman" w:hAnsi="Times New Roman" w:cs="Times New Roman"/>
          <w:sz w:val="24"/>
          <w:szCs w:val="24"/>
        </w:rPr>
        <w:t xml:space="preserve"> </w:t>
      </w:r>
      <w:r>
        <w:rPr>
          <w:rFonts w:ascii="Times New Roman" w:hAnsi="Times New Roman" w:cs="Times New Roman"/>
          <w:sz w:val="24"/>
          <w:szCs w:val="24"/>
        </w:rPr>
        <w:t xml:space="preserve">- складний, багатосторонній психічний процес. Його розвиток залежить від багатьох чинників. Мовлення починає формуватися лише тоді, коли головний мозок, слух, артикуляційний апарат дитини досягнуті певного рівня розвитку. Це значною мірою залежить від навколишнього середовища. Якщо дитина не отримує нових яскравих вражень, якщо не створені умови, що сприяють розвитку рухів і мовлення, то затримується її фізичний і психічний розвиток. Малюкові потрібні регулярна мовленнєва комунікація, ваша турбота та любов. Якщо дитину позбавити повноцінного спілкування з дорослими або звузити його тільки до одноманітних побутових ситуацій, у неї може виникнути затримка мовленнєвого розвитку. </w:t>
      </w:r>
    </w:p>
    <w:p w:rsidR="00BC41CD" w:rsidRDefault="00BC41CD" w:rsidP="00BC41CD">
      <w:pPr>
        <w:ind w:firstLine="709"/>
        <w:jc w:val="both"/>
        <w:rPr>
          <w:rFonts w:ascii="Times New Roman" w:hAnsi="Times New Roman" w:cs="Times New Roman"/>
          <w:sz w:val="24"/>
          <w:szCs w:val="24"/>
        </w:rPr>
      </w:pPr>
      <w:r>
        <w:rPr>
          <w:rFonts w:ascii="Times New Roman" w:hAnsi="Times New Roman" w:cs="Times New Roman"/>
          <w:sz w:val="24"/>
          <w:szCs w:val="24"/>
        </w:rPr>
        <w:t>Отже, пам’ятайте: мовленнєві порушення, що вчасно не виправили у дошкільному віці, значно ускладнюють шкільне навчання, створюють бар’єри у спілкуванні, а й такі психологічні нашарування, що згодом потребуватимуть вже не лише логопедичної, а й психотерапевтичної роботи. Тож займайтеся з дитиною, відзначайте всі її успіхи та невдачі і при виникненні труднощів у навчанні звертайтеся по допомогу до вчителя-логопеда.</w:t>
      </w:r>
    </w:p>
    <w:p w:rsidR="00B37C22" w:rsidRDefault="00B37C22" w:rsidP="00B37C22">
      <w:pPr>
        <w:ind w:firstLine="709"/>
        <w:jc w:val="both"/>
        <w:rPr>
          <w:rFonts w:ascii="Times New Roman" w:hAnsi="Times New Roman" w:cs="Times New Roman"/>
          <w:sz w:val="24"/>
          <w:szCs w:val="24"/>
        </w:rPr>
      </w:pPr>
      <w:r>
        <w:rPr>
          <w:rFonts w:ascii="Times New Roman" w:hAnsi="Times New Roman" w:cs="Times New Roman"/>
          <w:sz w:val="24"/>
          <w:szCs w:val="24"/>
        </w:rPr>
        <w:t>Сьогодні, я хотіла привернути вашу увагу на такий  мовленнєвий дефект як порушення  складової структури слова. Спектр порушень звукоскладової структури слів, який спостерігається у дітей, досить широкий і може варіюватися від легкого ступеня, коли дитина поспішаючи висловити власну думку, випускає склади чи перекручує слова, до найтяжчого, що характеризується нездатністю безпомилково промовити слово навіть простої складової структури.</w:t>
      </w:r>
    </w:p>
    <w:p w:rsidR="00054672" w:rsidRDefault="000B4FE7" w:rsidP="00054672">
      <w:pPr>
        <w:ind w:firstLine="709"/>
        <w:jc w:val="both"/>
        <w:rPr>
          <w:rFonts w:ascii="Times New Roman" w:hAnsi="Times New Roman" w:cs="Times New Roman"/>
          <w:sz w:val="24"/>
          <w:szCs w:val="24"/>
        </w:rPr>
      </w:pPr>
      <w:r>
        <w:rPr>
          <w:rFonts w:ascii="Times New Roman" w:hAnsi="Times New Roman" w:cs="Times New Roman"/>
          <w:sz w:val="24"/>
          <w:szCs w:val="24"/>
        </w:rPr>
        <w:t>У дітей найчастіше фіксуються такі порушення складової структури слова: перестановки, додавання, елізії, асиміляції, персеверації і контамінації.</w:t>
      </w:r>
    </w:p>
    <w:p w:rsidR="00054672" w:rsidRPr="00054672" w:rsidRDefault="00054672" w:rsidP="00054672">
      <w:pPr>
        <w:ind w:firstLine="709"/>
        <w:jc w:val="both"/>
        <w:rPr>
          <w:rFonts w:ascii="Times New Roman" w:hAnsi="Times New Roman" w:cs="Times New Roman"/>
          <w:sz w:val="24"/>
          <w:szCs w:val="24"/>
        </w:rPr>
      </w:pPr>
      <w:r w:rsidRPr="00054672">
        <w:rPr>
          <w:rFonts w:ascii="Times New Roman" w:hAnsi="Times New Roman" w:cs="Times New Roman"/>
          <w:sz w:val="24"/>
          <w:szCs w:val="24"/>
          <w:lang w:val="ru-RU"/>
        </w:rPr>
        <w:t>Перестановки виявляються у порушенні послідовності складів у слові та часто пов’язані з повним або недостатнім розумінням дітьми семантики того чи іншого слова (</w:t>
      </w:r>
      <w:r w:rsidRPr="00054672">
        <w:rPr>
          <w:rFonts w:ascii="Times New Roman" w:hAnsi="Times New Roman" w:cs="Times New Roman"/>
          <w:i/>
          <w:iCs/>
          <w:sz w:val="24"/>
          <w:szCs w:val="24"/>
          <w:lang w:val="ru-RU"/>
        </w:rPr>
        <w:t>летеф</w:t>
      </w:r>
      <w:r w:rsidRPr="00054672">
        <w:rPr>
          <w:rFonts w:ascii="Times New Roman" w:hAnsi="Times New Roman" w:cs="Times New Roman"/>
          <w:i/>
          <w:iCs/>
          <w:sz w:val="24"/>
          <w:szCs w:val="24"/>
          <w:lang w:val="en-US"/>
        </w:rPr>
        <w:t>ό</w:t>
      </w:r>
      <w:r w:rsidRPr="00054672">
        <w:rPr>
          <w:rFonts w:ascii="Times New Roman" w:hAnsi="Times New Roman" w:cs="Times New Roman"/>
          <w:i/>
          <w:iCs/>
          <w:sz w:val="24"/>
          <w:szCs w:val="24"/>
          <w:lang w:val="ru-RU"/>
        </w:rPr>
        <w:t>н – телефон</w:t>
      </w:r>
      <w:r w:rsidRPr="00054672">
        <w:rPr>
          <w:rFonts w:ascii="Times New Roman" w:hAnsi="Times New Roman" w:cs="Times New Roman"/>
          <w:sz w:val="24"/>
          <w:szCs w:val="24"/>
          <w:lang w:val="ru-RU"/>
        </w:rPr>
        <w:t>).</w:t>
      </w:r>
    </w:p>
    <w:p w:rsidR="00147827" w:rsidRPr="00054672" w:rsidRDefault="00054672" w:rsidP="00BC41CD">
      <w:pPr>
        <w:ind w:firstLine="709"/>
        <w:jc w:val="both"/>
        <w:rPr>
          <w:rFonts w:ascii="Times New Roman" w:hAnsi="Times New Roman" w:cs="Times New Roman"/>
          <w:sz w:val="24"/>
          <w:szCs w:val="24"/>
        </w:rPr>
      </w:pPr>
      <w:r w:rsidRPr="00054672">
        <w:rPr>
          <w:rFonts w:ascii="Times New Roman" w:hAnsi="Times New Roman" w:cs="Times New Roman"/>
          <w:sz w:val="24"/>
          <w:szCs w:val="24"/>
        </w:rPr>
        <w:t>Додавання найчастіше проявляються у залученні дитиною зайвої складоутворювальної голосної, переважно під час збігу приголосних, за рахунок чого збільшується кількість складів (</w:t>
      </w:r>
      <w:r w:rsidRPr="00054672">
        <w:rPr>
          <w:rFonts w:ascii="Times New Roman" w:hAnsi="Times New Roman" w:cs="Times New Roman"/>
          <w:i/>
          <w:iCs/>
          <w:sz w:val="24"/>
          <w:szCs w:val="24"/>
        </w:rPr>
        <w:t>мáсило – масло</w:t>
      </w:r>
      <w:r w:rsidRPr="00054672">
        <w:rPr>
          <w:rFonts w:ascii="Times New Roman" w:hAnsi="Times New Roman" w:cs="Times New Roman"/>
          <w:sz w:val="24"/>
          <w:szCs w:val="24"/>
        </w:rPr>
        <w:t>).</w:t>
      </w:r>
    </w:p>
    <w:p w:rsidR="00147827" w:rsidRDefault="00054672" w:rsidP="0065329A">
      <w:pPr>
        <w:ind w:firstLine="709"/>
        <w:jc w:val="both"/>
        <w:rPr>
          <w:rFonts w:ascii="Times New Roman" w:hAnsi="Times New Roman" w:cs="Times New Roman"/>
          <w:sz w:val="24"/>
          <w:szCs w:val="24"/>
        </w:rPr>
      </w:pPr>
      <w:r w:rsidRPr="00054672">
        <w:rPr>
          <w:rFonts w:ascii="Times New Roman" w:hAnsi="Times New Roman" w:cs="Times New Roman"/>
          <w:sz w:val="24"/>
          <w:szCs w:val="24"/>
        </w:rPr>
        <w:t>Елізії ж, навпаки, виражаються у вигляді скорочення складового контуру слова шляхом випадання складоутворювальної голосної (найчастіше ненаголошеної), одного чи кількох складів (</w:t>
      </w:r>
      <w:r w:rsidRPr="00054672">
        <w:rPr>
          <w:rFonts w:ascii="Times New Roman" w:hAnsi="Times New Roman" w:cs="Times New Roman"/>
          <w:i/>
          <w:iCs/>
          <w:sz w:val="24"/>
          <w:szCs w:val="24"/>
        </w:rPr>
        <w:t>зиня – козеня, вáрія – акваріум</w:t>
      </w:r>
      <w:r w:rsidRPr="00054672">
        <w:rPr>
          <w:rFonts w:ascii="Times New Roman" w:hAnsi="Times New Roman" w:cs="Times New Roman"/>
          <w:sz w:val="24"/>
          <w:szCs w:val="24"/>
        </w:rPr>
        <w:t>).</w:t>
      </w:r>
    </w:p>
    <w:p w:rsidR="00BC1321" w:rsidRDefault="00054672" w:rsidP="00BC1321">
      <w:pPr>
        <w:ind w:firstLine="709"/>
        <w:jc w:val="both"/>
        <w:rPr>
          <w:rFonts w:ascii="Times New Roman" w:hAnsi="Times New Roman" w:cs="Times New Roman"/>
          <w:sz w:val="24"/>
          <w:szCs w:val="24"/>
          <w:lang w:val="ru-RU"/>
        </w:rPr>
      </w:pPr>
      <w:r w:rsidRPr="00054672">
        <w:rPr>
          <w:rFonts w:ascii="Times New Roman" w:hAnsi="Times New Roman" w:cs="Times New Roman"/>
          <w:sz w:val="24"/>
          <w:szCs w:val="24"/>
          <w:lang w:val="ru-RU"/>
        </w:rPr>
        <w:t>Асиміляції виявляються в уподібненні одного складу іншому (</w:t>
      </w:r>
      <w:r w:rsidRPr="00054672">
        <w:rPr>
          <w:rFonts w:ascii="Times New Roman" w:hAnsi="Times New Roman" w:cs="Times New Roman"/>
          <w:i/>
          <w:iCs/>
          <w:sz w:val="24"/>
          <w:szCs w:val="24"/>
          <w:lang w:val="ru-RU"/>
        </w:rPr>
        <w:t>дедéдик – ведмедик</w:t>
      </w:r>
      <w:r w:rsidRPr="00054672">
        <w:rPr>
          <w:rFonts w:ascii="Times New Roman" w:hAnsi="Times New Roman" w:cs="Times New Roman"/>
          <w:sz w:val="24"/>
          <w:szCs w:val="24"/>
          <w:lang w:val="ru-RU"/>
        </w:rPr>
        <w:t>). При цьому дитина часто повторює ритмічний абрис слова (</w:t>
      </w:r>
      <w:r w:rsidRPr="00054672">
        <w:rPr>
          <w:rFonts w:ascii="Times New Roman" w:hAnsi="Times New Roman" w:cs="Times New Roman"/>
          <w:i/>
          <w:iCs/>
          <w:sz w:val="24"/>
          <w:szCs w:val="24"/>
          <w:lang w:val="ru-RU"/>
        </w:rPr>
        <w:t>папáта – лопата</w:t>
      </w:r>
      <w:r w:rsidRPr="00054672">
        <w:rPr>
          <w:rFonts w:ascii="Times New Roman" w:hAnsi="Times New Roman" w:cs="Times New Roman"/>
          <w:sz w:val="24"/>
          <w:szCs w:val="24"/>
          <w:lang w:val="ru-RU"/>
        </w:rPr>
        <w:t>), що є найпростішим способом заповнення складового контуру слова доступними для вимови дитини звуками</w:t>
      </w:r>
      <w:r w:rsidR="001F20E7">
        <w:rPr>
          <w:rFonts w:ascii="Times New Roman" w:hAnsi="Times New Roman" w:cs="Times New Roman"/>
          <w:sz w:val="24"/>
          <w:szCs w:val="24"/>
          <w:lang w:val="ru-RU"/>
        </w:rPr>
        <w:t>.</w:t>
      </w:r>
    </w:p>
    <w:p w:rsidR="001F20E7" w:rsidRDefault="00BC1321" w:rsidP="001F20E7">
      <w:pPr>
        <w:ind w:firstLine="709"/>
        <w:jc w:val="both"/>
        <w:rPr>
          <w:rFonts w:ascii="Times New Roman" w:hAnsi="Times New Roman" w:cs="Times New Roman"/>
          <w:sz w:val="24"/>
          <w:szCs w:val="24"/>
          <w:lang w:val="ru-RU"/>
        </w:rPr>
      </w:pPr>
      <w:r w:rsidRPr="00BC1321">
        <w:rPr>
          <w:rFonts w:ascii="Times New Roman" w:hAnsi="Times New Roman" w:cs="Times New Roman"/>
          <w:sz w:val="24"/>
          <w:szCs w:val="24"/>
          <w:lang w:val="ru-RU"/>
        </w:rPr>
        <w:t>Одним із видів порушень звуко-складової структури слів є персеверації, при яких дитина інертно застрягає на тому чи іншому складі слова (</w:t>
      </w:r>
      <w:r w:rsidRPr="00BC1321">
        <w:rPr>
          <w:rFonts w:ascii="Times New Roman" w:hAnsi="Times New Roman" w:cs="Times New Roman"/>
          <w:i/>
          <w:iCs/>
          <w:sz w:val="24"/>
          <w:szCs w:val="24"/>
          <w:lang w:val="ru-RU"/>
        </w:rPr>
        <w:t>ба-ба-буся – бабуся</w:t>
      </w:r>
      <w:r w:rsidRPr="00BC1321">
        <w:rPr>
          <w:rFonts w:ascii="Times New Roman" w:hAnsi="Times New Roman" w:cs="Times New Roman"/>
          <w:sz w:val="24"/>
          <w:szCs w:val="24"/>
          <w:lang w:val="ru-RU"/>
        </w:rPr>
        <w:t>). Педагогам і батькам слід бути особливо уважними, коли персеверації спостерігаються на першому складі, адже це може призвести до виникнення у дитини темпо-ритмічних порушень судомного характеру – заїкання.</w:t>
      </w:r>
    </w:p>
    <w:p w:rsidR="001F20E7" w:rsidRPr="008626EC" w:rsidRDefault="001F20E7" w:rsidP="001F20E7">
      <w:pPr>
        <w:ind w:firstLine="709"/>
        <w:jc w:val="both"/>
        <w:rPr>
          <w:rFonts w:ascii="Times New Roman" w:hAnsi="Times New Roman" w:cs="Times New Roman"/>
          <w:sz w:val="24"/>
          <w:szCs w:val="24"/>
          <w:lang w:val="ru-RU"/>
        </w:rPr>
      </w:pPr>
      <w:r w:rsidRPr="008626EC">
        <w:rPr>
          <w:rFonts w:ascii="Times New Roman" w:hAnsi="Times New Roman" w:cs="Times New Roman"/>
          <w:sz w:val="24"/>
          <w:szCs w:val="24"/>
          <w:lang w:val="ru-RU"/>
        </w:rPr>
        <w:t>У найбільш складних випадках порушення складової структури стають психологічним бар’єром для спілкування дітей. При потребі вимовити багатоскладове чи складне для вимови слово вони замовкають або замінюють назву предмета його описом чи певним жестом.</w:t>
      </w:r>
    </w:p>
    <w:p w:rsidR="00A128C3" w:rsidRDefault="00223883" w:rsidP="00223883">
      <w:pPr>
        <w:spacing w:after="75"/>
        <w:ind w:firstLine="709"/>
        <w:jc w:val="both"/>
        <w:rPr>
          <w:rFonts w:ascii="Times New Roman" w:eastAsia="Times New Roman" w:hAnsi="Times New Roman" w:cs="Times New Roman"/>
          <w:sz w:val="24"/>
          <w:szCs w:val="24"/>
          <w:lang w:eastAsia="uk-UA"/>
        </w:rPr>
      </w:pPr>
      <w:r w:rsidRPr="00223883">
        <w:rPr>
          <w:rFonts w:ascii="Times New Roman" w:eastAsia="Times New Roman" w:hAnsi="Times New Roman" w:cs="Times New Roman"/>
          <w:sz w:val="24"/>
          <w:szCs w:val="24"/>
          <w:lang w:eastAsia="uk-UA"/>
        </w:rPr>
        <w:lastRenderedPageBreak/>
        <w:t>Порушення звуко-складової структури слова є стійкими проявами</w:t>
      </w:r>
      <w:r>
        <w:rPr>
          <w:rFonts w:ascii="Times New Roman" w:eastAsia="Times New Roman" w:hAnsi="Times New Roman" w:cs="Times New Roman"/>
          <w:sz w:val="24"/>
          <w:szCs w:val="24"/>
          <w:lang w:eastAsia="uk-UA"/>
        </w:rPr>
        <w:t>, можуть затримуватись довше, ніж недоліки вимови окремих звуків. У міру розвитку мови цей дефект може поступово зживатися, але завжди себе виявляє, як тільки дитина стикається з новою морфологічною структурою слова.</w:t>
      </w:r>
    </w:p>
    <w:p w:rsidR="00A33E12" w:rsidRDefault="00A128C3" w:rsidP="00223883">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Отже, шановні батьки, підсумовуємо: порушення складової структури слова виявляється у неможливості відтворювати структуру слова, цей дефект є стійким, який може призвести у шк</w:t>
      </w:r>
      <w:r w:rsidR="00A33E12">
        <w:rPr>
          <w:rFonts w:ascii="Times New Roman" w:eastAsia="Times New Roman" w:hAnsi="Times New Roman" w:cs="Times New Roman"/>
          <w:sz w:val="24"/>
          <w:szCs w:val="24"/>
          <w:lang w:eastAsia="uk-UA"/>
        </w:rPr>
        <w:t>ільному віці до порушень письма і читання. Тому конче потрібна своєчасна профілактика і корекція даного мовленнєвого порушення.</w:t>
      </w:r>
    </w:p>
    <w:p w:rsidR="00467D30" w:rsidRDefault="00467D30" w:rsidP="00467D30">
      <w:pPr>
        <w:spacing w:after="75"/>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ІІІ. Практична частина.</w:t>
      </w:r>
    </w:p>
    <w:p w:rsidR="0037392A" w:rsidRDefault="0037392A" w:rsidP="00872ECF">
      <w:pPr>
        <w:spacing w:after="75"/>
        <w:ind w:firstLine="709"/>
        <w:jc w:val="both"/>
        <w:rPr>
          <w:rFonts w:ascii="Times New Roman" w:eastAsia="Times New Roman" w:hAnsi="Times New Roman" w:cs="Times New Roman"/>
          <w:sz w:val="24"/>
          <w:szCs w:val="24"/>
          <w:lang w:eastAsia="uk-UA"/>
        </w:rPr>
      </w:pPr>
      <w:r w:rsidRPr="0037392A">
        <w:rPr>
          <w:rFonts w:ascii="Times New Roman" w:eastAsia="Times New Roman" w:hAnsi="Times New Roman" w:cs="Times New Roman"/>
          <w:sz w:val="24"/>
          <w:szCs w:val="24"/>
          <w:lang w:eastAsia="uk-UA"/>
        </w:rPr>
        <w:t>Перш, ніж</w:t>
      </w:r>
      <w:r>
        <w:rPr>
          <w:rFonts w:ascii="Times New Roman" w:eastAsia="Times New Roman" w:hAnsi="Times New Roman" w:cs="Times New Roman"/>
          <w:b/>
          <w:sz w:val="24"/>
          <w:szCs w:val="24"/>
          <w:lang w:eastAsia="uk-UA"/>
        </w:rPr>
        <w:t xml:space="preserve"> </w:t>
      </w:r>
      <w:r>
        <w:rPr>
          <w:rFonts w:ascii="Times New Roman" w:eastAsia="Times New Roman" w:hAnsi="Times New Roman" w:cs="Times New Roman"/>
          <w:sz w:val="24"/>
          <w:szCs w:val="24"/>
          <w:lang w:eastAsia="uk-UA"/>
        </w:rPr>
        <w:t>перейти до практичної ч</w:t>
      </w:r>
      <w:r w:rsidR="00A80286">
        <w:rPr>
          <w:rFonts w:ascii="Times New Roman" w:eastAsia="Times New Roman" w:hAnsi="Times New Roman" w:cs="Times New Roman"/>
          <w:sz w:val="24"/>
          <w:szCs w:val="24"/>
          <w:lang w:eastAsia="uk-UA"/>
        </w:rPr>
        <w:t xml:space="preserve">астини, я  пропоную вам  </w:t>
      </w:r>
      <w:r w:rsidR="00C33B2E">
        <w:rPr>
          <w:rFonts w:ascii="Times New Roman" w:eastAsia="Times New Roman" w:hAnsi="Times New Roman" w:cs="Times New Roman"/>
          <w:sz w:val="24"/>
          <w:szCs w:val="24"/>
          <w:lang w:eastAsia="uk-UA"/>
        </w:rPr>
        <w:t xml:space="preserve">трохи </w:t>
      </w:r>
      <w:r>
        <w:rPr>
          <w:rFonts w:ascii="Times New Roman" w:eastAsia="Times New Roman" w:hAnsi="Times New Roman" w:cs="Times New Roman"/>
          <w:sz w:val="24"/>
          <w:szCs w:val="24"/>
          <w:lang w:eastAsia="uk-UA"/>
        </w:rPr>
        <w:t>помірк</w:t>
      </w:r>
      <w:r w:rsidR="00C33B2E">
        <w:rPr>
          <w:rFonts w:ascii="Times New Roman" w:eastAsia="Times New Roman" w:hAnsi="Times New Roman" w:cs="Times New Roman"/>
          <w:sz w:val="24"/>
          <w:szCs w:val="24"/>
          <w:lang w:eastAsia="uk-UA"/>
        </w:rPr>
        <w:t xml:space="preserve">увати </w:t>
      </w:r>
      <w:r>
        <w:rPr>
          <w:rFonts w:ascii="Times New Roman" w:eastAsia="Times New Roman" w:hAnsi="Times New Roman" w:cs="Times New Roman"/>
          <w:sz w:val="24"/>
          <w:szCs w:val="24"/>
          <w:lang w:eastAsia="uk-UA"/>
        </w:rPr>
        <w:t xml:space="preserve"> над таким питанням: «Для чого нам потрібне мовлення?»</w:t>
      </w:r>
    </w:p>
    <w:p w:rsidR="00A80286" w:rsidRPr="00A80286" w:rsidRDefault="00A80286" w:rsidP="00872ECF">
      <w:pPr>
        <w:spacing w:after="75"/>
        <w:ind w:firstLine="709"/>
        <w:jc w:val="both"/>
        <w:rPr>
          <w:rFonts w:ascii="Times New Roman" w:eastAsia="Times New Roman" w:hAnsi="Times New Roman" w:cs="Times New Roman"/>
          <w:i/>
          <w:sz w:val="24"/>
          <w:szCs w:val="24"/>
          <w:lang w:eastAsia="uk-UA"/>
        </w:rPr>
      </w:pPr>
      <w:r w:rsidRPr="00A80286">
        <w:rPr>
          <w:rFonts w:ascii="Times New Roman" w:eastAsia="Times New Roman" w:hAnsi="Times New Roman" w:cs="Times New Roman"/>
          <w:i/>
          <w:sz w:val="24"/>
          <w:szCs w:val="24"/>
          <w:lang w:eastAsia="uk-UA"/>
        </w:rPr>
        <w:t>Вправа «Мозковий штурм». Розв’язання проблемного питання – Для чого потрібне мовлення?</w:t>
      </w:r>
    </w:p>
    <w:p w:rsidR="00467D30" w:rsidRDefault="00F61E74" w:rsidP="00F61E74">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А зараз </w:t>
      </w:r>
      <w:r w:rsidR="00A80286">
        <w:rPr>
          <w:rFonts w:ascii="Times New Roman" w:eastAsia="Times New Roman" w:hAnsi="Times New Roman" w:cs="Times New Roman"/>
          <w:sz w:val="24"/>
          <w:szCs w:val="24"/>
          <w:lang w:eastAsia="uk-UA"/>
        </w:rPr>
        <w:t>я хочу</w:t>
      </w:r>
      <w:r>
        <w:rPr>
          <w:rFonts w:ascii="Times New Roman" w:eastAsia="Times New Roman" w:hAnsi="Times New Roman" w:cs="Times New Roman"/>
          <w:sz w:val="24"/>
          <w:szCs w:val="24"/>
          <w:lang w:eastAsia="uk-UA"/>
        </w:rPr>
        <w:t xml:space="preserve">  ознайомити вас з деякими іграми, у які ви можете </w:t>
      </w:r>
      <w:r w:rsidR="00872ECF">
        <w:rPr>
          <w:rFonts w:ascii="Times New Roman" w:eastAsia="Times New Roman" w:hAnsi="Times New Roman" w:cs="Times New Roman"/>
          <w:sz w:val="24"/>
          <w:szCs w:val="24"/>
          <w:lang w:eastAsia="uk-UA"/>
        </w:rPr>
        <w:t xml:space="preserve"> грати зі</w:t>
      </w:r>
      <w:r>
        <w:rPr>
          <w:rFonts w:ascii="Times New Roman" w:eastAsia="Times New Roman" w:hAnsi="Times New Roman" w:cs="Times New Roman"/>
          <w:sz w:val="24"/>
          <w:szCs w:val="24"/>
          <w:lang w:eastAsia="uk-UA"/>
        </w:rPr>
        <w:t xml:space="preserve"> своєю дитиною вдома з метою профілактики і корекції порушень складової структури слова.</w:t>
      </w:r>
    </w:p>
    <w:p w:rsidR="00A80286" w:rsidRDefault="00A80286" w:rsidP="00F61E74">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Справа у тому, що корекційна робота з формування складової структури слова не обмежується розвитком вміння визначати кількість складів, їх послідовність, а охоплює більш широкі вміння, що є передумовами формування складової структури слова.</w:t>
      </w:r>
    </w:p>
    <w:p w:rsidR="00A80286" w:rsidRDefault="00A80286" w:rsidP="00F61E74">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Розглянемо деякі напрямки</w:t>
      </w:r>
      <w:r w:rsidR="0062002A">
        <w:rPr>
          <w:rFonts w:ascii="Times New Roman" w:eastAsia="Times New Roman" w:hAnsi="Times New Roman" w:cs="Times New Roman"/>
          <w:sz w:val="24"/>
          <w:szCs w:val="24"/>
          <w:lang w:eastAsia="uk-UA"/>
        </w:rPr>
        <w:t xml:space="preserve"> роботи з даної проблеми.</w:t>
      </w:r>
    </w:p>
    <w:p w:rsidR="0062002A" w:rsidRPr="0062002A" w:rsidRDefault="0062002A" w:rsidP="0062002A">
      <w:pPr>
        <w:pStyle w:val="a3"/>
        <w:numPr>
          <w:ilvl w:val="0"/>
          <w:numId w:val="3"/>
        </w:numPr>
        <w:spacing w:after="75"/>
        <w:jc w:val="both"/>
        <w:rPr>
          <w:rFonts w:ascii="Times New Roman" w:eastAsia="Times New Roman" w:hAnsi="Times New Roman" w:cs="Times New Roman"/>
          <w:b/>
          <w:i/>
          <w:sz w:val="24"/>
          <w:szCs w:val="24"/>
          <w:u w:val="single"/>
          <w:lang w:eastAsia="uk-UA"/>
        </w:rPr>
      </w:pPr>
      <w:r w:rsidRPr="0062002A">
        <w:rPr>
          <w:rFonts w:ascii="Times New Roman" w:eastAsia="Times New Roman" w:hAnsi="Times New Roman" w:cs="Times New Roman"/>
          <w:b/>
          <w:i/>
          <w:sz w:val="24"/>
          <w:szCs w:val="24"/>
          <w:u w:val="single"/>
          <w:lang w:eastAsia="uk-UA"/>
        </w:rPr>
        <w:t>Робота над ритмами.</w:t>
      </w:r>
    </w:p>
    <w:p w:rsidR="0062002A" w:rsidRDefault="0062002A" w:rsidP="0062002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Ритмічні рухи активізують діяльність мозку людини, а також мовленнєву функцію, тому з раннього дитинства рекомендується займатися розвитком відчуття ритм</w:t>
      </w:r>
      <w:r w:rsidR="008D2504">
        <w:rPr>
          <w:rFonts w:ascii="Times New Roman" w:eastAsia="Times New Roman" w:hAnsi="Times New Roman" w:cs="Times New Roman"/>
          <w:sz w:val="24"/>
          <w:szCs w:val="24"/>
          <w:lang w:eastAsia="uk-UA"/>
        </w:rPr>
        <w:t>у</w:t>
      </w:r>
      <w:r>
        <w:rPr>
          <w:rFonts w:ascii="Times New Roman" w:eastAsia="Times New Roman" w:hAnsi="Times New Roman" w:cs="Times New Roman"/>
          <w:sz w:val="24"/>
          <w:szCs w:val="24"/>
          <w:lang w:eastAsia="uk-UA"/>
        </w:rPr>
        <w:t xml:space="preserve"> в доступній для дошкільників формі – ритмічні вправи в іграх.</w:t>
      </w:r>
    </w:p>
    <w:p w:rsidR="0062002A" w:rsidRDefault="00A25678" w:rsidP="0062002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Пропонуються такі види </w:t>
      </w:r>
      <w:r w:rsidR="0062002A">
        <w:rPr>
          <w:rFonts w:ascii="Times New Roman" w:eastAsia="Times New Roman" w:hAnsi="Times New Roman" w:cs="Times New Roman"/>
          <w:sz w:val="24"/>
          <w:szCs w:val="24"/>
          <w:lang w:eastAsia="uk-UA"/>
        </w:rPr>
        <w:t xml:space="preserve"> робіт з формування ритмічних навичок:</w:t>
      </w:r>
    </w:p>
    <w:p w:rsidR="0062002A" w:rsidRDefault="0062002A" w:rsidP="0062002A">
      <w:pPr>
        <w:pStyle w:val="a3"/>
        <w:numPr>
          <w:ilvl w:val="0"/>
          <w:numId w:val="4"/>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мовлення з рухами;</w:t>
      </w:r>
    </w:p>
    <w:p w:rsidR="0062002A" w:rsidRDefault="0062002A" w:rsidP="0062002A">
      <w:pPr>
        <w:pStyle w:val="a3"/>
        <w:numPr>
          <w:ilvl w:val="0"/>
          <w:numId w:val="4"/>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мовлення в заданому ритмі;</w:t>
      </w:r>
    </w:p>
    <w:p w:rsidR="0062002A" w:rsidRDefault="0062002A" w:rsidP="0062002A">
      <w:pPr>
        <w:pStyle w:val="a3"/>
        <w:numPr>
          <w:ilvl w:val="0"/>
          <w:numId w:val="4"/>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відстукування ритмів;</w:t>
      </w:r>
    </w:p>
    <w:p w:rsidR="0062002A" w:rsidRDefault="0062002A" w:rsidP="0062002A">
      <w:pPr>
        <w:pStyle w:val="a3"/>
        <w:numPr>
          <w:ilvl w:val="0"/>
          <w:numId w:val="4"/>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прості логоритмічні та танцювальні вправи.</w:t>
      </w:r>
    </w:p>
    <w:p w:rsidR="000D32D2" w:rsidRPr="000D32D2" w:rsidRDefault="00E50045" w:rsidP="002F1FD3">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Є цілий блок ігор з першого напрямку,</w:t>
      </w:r>
      <w:r w:rsidR="000D32D2" w:rsidRPr="000D32D2">
        <w:rPr>
          <w:rFonts w:ascii="Times New Roman" w:eastAsia="Times New Roman" w:hAnsi="Times New Roman" w:cs="Times New Roman"/>
          <w:sz w:val="24"/>
          <w:szCs w:val="24"/>
          <w:lang w:eastAsia="uk-UA"/>
        </w:rPr>
        <w:t xml:space="preserve"> я</w:t>
      </w:r>
      <w:r>
        <w:rPr>
          <w:rFonts w:ascii="Times New Roman" w:eastAsia="Times New Roman" w:hAnsi="Times New Roman" w:cs="Times New Roman"/>
          <w:sz w:val="24"/>
          <w:szCs w:val="24"/>
          <w:lang w:eastAsia="uk-UA"/>
        </w:rPr>
        <w:t>кі я</w:t>
      </w:r>
      <w:r w:rsidR="000D32D2" w:rsidRPr="000D32D2">
        <w:rPr>
          <w:rFonts w:ascii="Times New Roman" w:eastAsia="Times New Roman" w:hAnsi="Times New Roman" w:cs="Times New Roman"/>
          <w:sz w:val="24"/>
          <w:szCs w:val="24"/>
          <w:lang w:eastAsia="uk-UA"/>
        </w:rPr>
        <w:t xml:space="preserve"> називаю «Стукалочки». Відстукувати мо</w:t>
      </w:r>
      <w:r w:rsidR="000D32D2">
        <w:rPr>
          <w:rFonts w:ascii="Times New Roman" w:eastAsia="Times New Roman" w:hAnsi="Times New Roman" w:cs="Times New Roman"/>
          <w:sz w:val="24"/>
          <w:szCs w:val="24"/>
          <w:lang w:eastAsia="uk-UA"/>
        </w:rPr>
        <w:t>ж</w:t>
      </w:r>
      <w:r w:rsidR="000D32D2" w:rsidRPr="000D32D2">
        <w:rPr>
          <w:rFonts w:ascii="Times New Roman" w:eastAsia="Times New Roman" w:hAnsi="Times New Roman" w:cs="Times New Roman"/>
          <w:sz w:val="24"/>
          <w:szCs w:val="24"/>
          <w:lang w:eastAsia="uk-UA"/>
        </w:rPr>
        <w:t>на будь-що: звуконаслідування-«крап-крап», «бам-бам», «тук-тук», «топ-топ», «гуп-гуп», «му-му»</w:t>
      </w:r>
      <w:r>
        <w:rPr>
          <w:rFonts w:ascii="Times New Roman" w:eastAsia="Times New Roman" w:hAnsi="Times New Roman" w:cs="Times New Roman"/>
          <w:sz w:val="24"/>
          <w:szCs w:val="24"/>
          <w:lang w:eastAsia="uk-UA"/>
        </w:rPr>
        <w:t xml:space="preserve"> тощо</w:t>
      </w:r>
      <w:r w:rsidR="0057215B">
        <w:rPr>
          <w:rFonts w:ascii="Times New Roman" w:eastAsia="Times New Roman" w:hAnsi="Times New Roman" w:cs="Times New Roman"/>
          <w:sz w:val="24"/>
          <w:szCs w:val="24"/>
          <w:lang w:eastAsia="uk-UA"/>
        </w:rPr>
        <w:t>; голосні звуки- бегемот реве: «а-а-а», вовк виє: «у-у-у», зайчик плаче:</w:t>
      </w:r>
      <w:r>
        <w:rPr>
          <w:rFonts w:ascii="Times New Roman" w:eastAsia="Times New Roman" w:hAnsi="Times New Roman" w:cs="Times New Roman"/>
          <w:sz w:val="24"/>
          <w:szCs w:val="24"/>
          <w:lang w:eastAsia="uk-UA"/>
        </w:rPr>
        <w:t xml:space="preserve"> </w:t>
      </w:r>
      <w:r w:rsidR="0057215B">
        <w:rPr>
          <w:rFonts w:ascii="Times New Roman" w:eastAsia="Times New Roman" w:hAnsi="Times New Roman" w:cs="Times New Roman"/>
          <w:sz w:val="24"/>
          <w:szCs w:val="24"/>
          <w:lang w:eastAsia="uk-UA"/>
        </w:rPr>
        <w:t>«о-о-о»,</w:t>
      </w:r>
      <w:r>
        <w:rPr>
          <w:rFonts w:ascii="Times New Roman" w:eastAsia="Times New Roman" w:hAnsi="Times New Roman" w:cs="Times New Roman"/>
          <w:sz w:val="24"/>
          <w:szCs w:val="24"/>
          <w:lang w:eastAsia="uk-UA"/>
        </w:rPr>
        <w:t xml:space="preserve"> ведмідь сердиться: «и-и-и», лоша скаче: «і-і-і»</w:t>
      </w:r>
      <w:r w:rsidR="0057215B">
        <w:rPr>
          <w:rFonts w:ascii="Times New Roman" w:eastAsia="Times New Roman" w:hAnsi="Times New Roman" w:cs="Times New Roman"/>
          <w:sz w:val="24"/>
          <w:szCs w:val="24"/>
          <w:lang w:eastAsia="uk-UA"/>
        </w:rPr>
        <w:t xml:space="preserve"> </w:t>
      </w:r>
      <w:r w:rsidR="000D32D2" w:rsidRPr="000D32D2">
        <w:rPr>
          <w:rFonts w:ascii="Times New Roman" w:eastAsia="Times New Roman" w:hAnsi="Times New Roman" w:cs="Times New Roman"/>
          <w:sz w:val="24"/>
          <w:szCs w:val="24"/>
          <w:lang w:eastAsia="uk-UA"/>
        </w:rPr>
        <w:t xml:space="preserve"> тощо</w:t>
      </w:r>
      <w:r>
        <w:rPr>
          <w:rFonts w:ascii="Times New Roman" w:eastAsia="Times New Roman" w:hAnsi="Times New Roman" w:cs="Times New Roman"/>
          <w:sz w:val="24"/>
          <w:szCs w:val="24"/>
          <w:lang w:eastAsia="uk-UA"/>
        </w:rPr>
        <w:t>; можна також грати з приголосними-їжачок фиркає: «ф-ф-ф», дятел стукає: «д-д-д», чайник пихтить: «п-п-п», зігріваємо ручки: «х-х-х», змія шипить: «ш-ш-ш» тощо.</w:t>
      </w:r>
    </w:p>
    <w:p w:rsidR="0062002A" w:rsidRDefault="00872ECF" w:rsidP="00872EC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Давайте пограємо. Візьміть, будь ласка, цеглинки </w:t>
      </w:r>
      <w:r>
        <w:rPr>
          <w:rFonts w:ascii="Times New Roman" w:eastAsia="Times New Roman" w:hAnsi="Times New Roman" w:cs="Times New Roman"/>
          <w:sz w:val="24"/>
          <w:szCs w:val="24"/>
          <w:lang w:val="en-US" w:eastAsia="uk-UA"/>
        </w:rPr>
        <w:t>Lego</w:t>
      </w:r>
      <w:r>
        <w:rPr>
          <w:rFonts w:ascii="Times New Roman" w:eastAsia="Times New Roman" w:hAnsi="Times New Roman" w:cs="Times New Roman"/>
          <w:sz w:val="24"/>
          <w:szCs w:val="24"/>
          <w:lang w:eastAsia="uk-UA"/>
        </w:rPr>
        <w:t xml:space="preserve">. </w:t>
      </w:r>
    </w:p>
    <w:p w:rsidR="00872ECF" w:rsidRPr="009C21D2" w:rsidRDefault="00872ECF" w:rsidP="00872ECF">
      <w:pPr>
        <w:spacing w:after="75"/>
        <w:ind w:firstLine="709"/>
        <w:jc w:val="both"/>
        <w:rPr>
          <w:rFonts w:ascii="Times New Roman" w:eastAsia="Times New Roman" w:hAnsi="Times New Roman" w:cs="Times New Roman"/>
          <w:i/>
          <w:sz w:val="24"/>
          <w:szCs w:val="24"/>
          <w:u w:val="dotDotDash"/>
          <w:lang w:eastAsia="uk-UA"/>
        </w:rPr>
      </w:pPr>
      <w:r w:rsidRPr="009C21D2">
        <w:rPr>
          <w:rFonts w:ascii="Times New Roman" w:eastAsia="Times New Roman" w:hAnsi="Times New Roman" w:cs="Times New Roman"/>
          <w:i/>
          <w:sz w:val="24"/>
          <w:szCs w:val="24"/>
          <w:u w:val="dotDotDash"/>
          <w:lang w:eastAsia="uk-UA"/>
        </w:rPr>
        <w:t>Дидактична гра «Краплинки</w:t>
      </w:r>
      <w:r w:rsidR="00471C2E">
        <w:rPr>
          <w:rFonts w:ascii="Times New Roman" w:eastAsia="Times New Roman" w:hAnsi="Times New Roman" w:cs="Times New Roman"/>
          <w:i/>
          <w:sz w:val="24"/>
          <w:szCs w:val="24"/>
          <w:u w:val="dotDotDash"/>
          <w:lang w:eastAsia="uk-UA"/>
        </w:rPr>
        <w:t>-веселинки</w:t>
      </w:r>
      <w:r w:rsidRPr="009C21D2">
        <w:rPr>
          <w:rFonts w:ascii="Times New Roman" w:eastAsia="Times New Roman" w:hAnsi="Times New Roman" w:cs="Times New Roman"/>
          <w:i/>
          <w:sz w:val="24"/>
          <w:szCs w:val="24"/>
          <w:u w:val="dotDotDash"/>
          <w:lang w:eastAsia="uk-UA"/>
        </w:rPr>
        <w:t>».</w:t>
      </w:r>
    </w:p>
    <w:p w:rsidR="00872ECF" w:rsidRDefault="009C21D2" w:rsidP="00872EC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Спочатку </w:t>
      </w:r>
      <w:r w:rsidR="00872ECF">
        <w:rPr>
          <w:rFonts w:ascii="Times New Roman" w:eastAsia="Times New Roman" w:hAnsi="Times New Roman" w:cs="Times New Roman"/>
          <w:sz w:val="24"/>
          <w:szCs w:val="24"/>
          <w:lang w:eastAsia="uk-UA"/>
        </w:rPr>
        <w:t>Ви можете розглянути крапельки дощу на к</w:t>
      </w:r>
      <w:r>
        <w:rPr>
          <w:rFonts w:ascii="Times New Roman" w:eastAsia="Times New Roman" w:hAnsi="Times New Roman" w:cs="Times New Roman"/>
          <w:sz w:val="24"/>
          <w:szCs w:val="24"/>
          <w:lang w:eastAsia="uk-UA"/>
        </w:rPr>
        <w:t xml:space="preserve">артині, або намалювати крапельки, які падають на землю із хмарки, або прослухати аудіозапис  звуків дощику. Після  цього дорослий простукує  деяку кількість краплинок, які впали на землю і пропонує дитині повторити простукати таку саму  кількість краплинок. Давайте спробуємо разом. Слухайте мене уважно і повторюйте за мною (  І І І;  І І; І І І І). </w:t>
      </w:r>
    </w:p>
    <w:p w:rsidR="00E22EAF" w:rsidRDefault="009C21D2" w:rsidP="00E22EAF">
      <w:pPr>
        <w:spacing w:after="75"/>
        <w:ind w:firstLine="709"/>
        <w:jc w:val="both"/>
        <w:rPr>
          <w:rFonts w:ascii="Times New Roman" w:eastAsia="Times New Roman" w:hAnsi="Times New Roman" w:cs="Times New Roman"/>
          <w:i/>
          <w:sz w:val="24"/>
          <w:szCs w:val="24"/>
          <w:u w:val="dotDotDash"/>
          <w:lang w:eastAsia="uk-UA"/>
        </w:rPr>
      </w:pPr>
      <w:r w:rsidRPr="000E63FF">
        <w:rPr>
          <w:rFonts w:ascii="Times New Roman" w:eastAsia="Times New Roman" w:hAnsi="Times New Roman" w:cs="Times New Roman"/>
          <w:i/>
          <w:sz w:val="24"/>
          <w:szCs w:val="24"/>
          <w:u w:val="dotDotDash"/>
          <w:lang w:eastAsia="uk-UA"/>
        </w:rPr>
        <w:t>Дидактична вправа «Дощик»</w:t>
      </w:r>
    </w:p>
    <w:p w:rsidR="000E63FF" w:rsidRPr="00E22EAF" w:rsidRDefault="00E22EAF" w:rsidP="00E22EAF">
      <w:pPr>
        <w:spacing w:after="75"/>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sz w:val="24"/>
          <w:szCs w:val="24"/>
          <w:lang w:eastAsia="uk-UA"/>
        </w:rPr>
        <w:t xml:space="preserve"> Можна </w:t>
      </w:r>
      <w:r w:rsidR="000E63FF">
        <w:rPr>
          <w:rFonts w:ascii="Times New Roman" w:eastAsia="Times New Roman" w:hAnsi="Times New Roman" w:cs="Times New Roman"/>
          <w:sz w:val="24"/>
          <w:szCs w:val="24"/>
          <w:lang w:eastAsia="uk-UA"/>
        </w:rPr>
        <w:t xml:space="preserve"> простукувати ритм  будь-якого віршика, дитячої пісеньки тощо. Ось так.</w:t>
      </w:r>
      <w:r w:rsidR="00C62256">
        <w:rPr>
          <w:rFonts w:ascii="Times New Roman" w:eastAsia="Times New Roman" w:hAnsi="Times New Roman" w:cs="Times New Roman"/>
          <w:sz w:val="24"/>
          <w:szCs w:val="24"/>
          <w:lang w:eastAsia="uk-UA"/>
        </w:rPr>
        <w:t xml:space="preserve"> Давайте разом.</w:t>
      </w:r>
    </w:p>
    <w:p w:rsidR="000E63FF" w:rsidRDefault="000E63FF" w:rsidP="00872EC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Г. Бойко «Дощик»</w:t>
      </w:r>
    </w:p>
    <w:p w:rsidR="000E63FF" w:rsidRPr="000E63FF" w:rsidRDefault="000E63FF" w:rsidP="00872EC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Вимив дощик рідне поле – </w:t>
      </w:r>
      <w:r w:rsidRPr="000E63FF">
        <w:rPr>
          <w:rFonts w:ascii="Times New Roman" w:eastAsia="Times New Roman" w:hAnsi="Times New Roman" w:cs="Times New Roman"/>
          <w:i/>
          <w:sz w:val="24"/>
          <w:szCs w:val="24"/>
          <w:lang w:eastAsia="uk-UA"/>
        </w:rPr>
        <w:t>4 рази постукати цеглинками по столу;</w:t>
      </w:r>
    </w:p>
    <w:p w:rsidR="000E63FF" w:rsidRPr="000E63FF" w:rsidRDefault="000E63FF" w:rsidP="00872EC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Нам на втіху – </w:t>
      </w:r>
      <w:r w:rsidRPr="000E63FF">
        <w:rPr>
          <w:rFonts w:ascii="Times New Roman" w:eastAsia="Times New Roman" w:hAnsi="Times New Roman" w:cs="Times New Roman"/>
          <w:i/>
          <w:sz w:val="24"/>
          <w:szCs w:val="24"/>
          <w:lang w:eastAsia="uk-UA"/>
        </w:rPr>
        <w:t>2 рази постукати цеглинками одна об одну;</w:t>
      </w:r>
    </w:p>
    <w:p w:rsidR="000E63FF" w:rsidRPr="000E63FF" w:rsidRDefault="000E63FF" w:rsidP="000E63F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Після дощику навколо - </w:t>
      </w:r>
      <w:r w:rsidRPr="000E63FF">
        <w:rPr>
          <w:rFonts w:ascii="Times New Roman" w:eastAsia="Times New Roman" w:hAnsi="Times New Roman" w:cs="Times New Roman"/>
          <w:i/>
          <w:sz w:val="24"/>
          <w:szCs w:val="24"/>
          <w:lang w:eastAsia="uk-UA"/>
        </w:rPr>
        <w:t>4 рази постукати цеглинками по столу;</w:t>
      </w:r>
    </w:p>
    <w:p w:rsidR="000E63FF" w:rsidRPr="000E63FF" w:rsidRDefault="000E63FF" w:rsidP="000E63F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Тихо, тихо - </w:t>
      </w:r>
      <w:r w:rsidRPr="000E63FF">
        <w:rPr>
          <w:rFonts w:ascii="Times New Roman" w:eastAsia="Times New Roman" w:hAnsi="Times New Roman" w:cs="Times New Roman"/>
          <w:i/>
          <w:sz w:val="24"/>
          <w:szCs w:val="24"/>
          <w:lang w:eastAsia="uk-UA"/>
        </w:rPr>
        <w:t>2 рази постукати цеглинками одна об одну;</w:t>
      </w:r>
    </w:p>
    <w:p w:rsidR="000E63FF" w:rsidRPr="000E63FF" w:rsidRDefault="000E63FF" w:rsidP="000E63F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lastRenderedPageBreak/>
        <w:t xml:space="preserve">Задивилися хмаринки - </w:t>
      </w:r>
      <w:r w:rsidRPr="000E63FF">
        <w:rPr>
          <w:rFonts w:ascii="Times New Roman" w:eastAsia="Times New Roman" w:hAnsi="Times New Roman" w:cs="Times New Roman"/>
          <w:i/>
          <w:sz w:val="24"/>
          <w:szCs w:val="24"/>
          <w:lang w:eastAsia="uk-UA"/>
        </w:rPr>
        <w:t>4 рази постукати цеглинками по столу;</w:t>
      </w:r>
    </w:p>
    <w:p w:rsidR="000E63FF" w:rsidRPr="000E63FF" w:rsidRDefault="000E63FF" w:rsidP="00872EC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Сині-сині - </w:t>
      </w:r>
      <w:r w:rsidRPr="000E63FF">
        <w:rPr>
          <w:rFonts w:ascii="Times New Roman" w:eastAsia="Times New Roman" w:hAnsi="Times New Roman" w:cs="Times New Roman"/>
          <w:i/>
          <w:sz w:val="24"/>
          <w:szCs w:val="24"/>
          <w:lang w:eastAsia="uk-UA"/>
        </w:rPr>
        <w:t>2 рази постукати цеглинками одна об одну;</w:t>
      </w:r>
    </w:p>
    <w:p w:rsidR="000E63FF" w:rsidRPr="000E63FF" w:rsidRDefault="000E63FF" w:rsidP="000E63F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Як гойдаються росинки - </w:t>
      </w:r>
      <w:r w:rsidRPr="000E63FF">
        <w:rPr>
          <w:rFonts w:ascii="Times New Roman" w:eastAsia="Times New Roman" w:hAnsi="Times New Roman" w:cs="Times New Roman"/>
          <w:i/>
          <w:sz w:val="24"/>
          <w:szCs w:val="24"/>
          <w:lang w:eastAsia="uk-UA"/>
        </w:rPr>
        <w:t>4 рази постукати цеглинками по столу;</w:t>
      </w:r>
    </w:p>
    <w:p w:rsidR="000E63FF" w:rsidRDefault="000E63FF" w:rsidP="000E63F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 xml:space="preserve">На стеблині - </w:t>
      </w:r>
      <w:r w:rsidRPr="000E63FF">
        <w:rPr>
          <w:rFonts w:ascii="Times New Roman" w:eastAsia="Times New Roman" w:hAnsi="Times New Roman" w:cs="Times New Roman"/>
          <w:i/>
          <w:sz w:val="24"/>
          <w:szCs w:val="24"/>
          <w:lang w:eastAsia="uk-UA"/>
        </w:rPr>
        <w:t>2 рази по</w:t>
      </w:r>
      <w:r w:rsidR="00DB7A97">
        <w:rPr>
          <w:rFonts w:ascii="Times New Roman" w:eastAsia="Times New Roman" w:hAnsi="Times New Roman" w:cs="Times New Roman"/>
          <w:i/>
          <w:sz w:val="24"/>
          <w:szCs w:val="24"/>
          <w:lang w:eastAsia="uk-UA"/>
        </w:rPr>
        <w:t>стукати цеглинками одна об одну.</w:t>
      </w:r>
    </w:p>
    <w:p w:rsidR="009F6401" w:rsidRDefault="009F6401" w:rsidP="000E63FF">
      <w:pPr>
        <w:spacing w:after="75"/>
        <w:ind w:firstLine="709"/>
        <w:jc w:val="both"/>
        <w:rPr>
          <w:rFonts w:ascii="Times New Roman" w:eastAsia="Times New Roman" w:hAnsi="Times New Roman" w:cs="Times New Roman"/>
          <w:sz w:val="24"/>
          <w:szCs w:val="24"/>
          <w:lang w:eastAsia="uk-UA"/>
        </w:rPr>
      </w:pPr>
    </w:p>
    <w:p w:rsidR="009F6401" w:rsidRPr="00D07072" w:rsidRDefault="009F6401" w:rsidP="000E63FF">
      <w:pPr>
        <w:spacing w:after="75"/>
        <w:ind w:firstLine="709"/>
        <w:jc w:val="both"/>
        <w:rPr>
          <w:rFonts w:ascii="Times New Roman" w:eastAsia="Times New Roman" w:hAnsi="Times New Roman" w:cs="Times New Roman"/>
          <w:i/>
          <w:sz w:val="24"/>
          <w:szCs w:val="24"/>
          <w:u w:val="dotDotDash"/>
          <w:lang w:eastAsia="uk-UA"/>
        </w:rPr>
      </w:pPr>
      <w:r w:rsidRPr="00D07072">
        <w:rPr>
          <w:rFonts w:ascii="Times New Roman" w:eastAsia="Times New Roman" w:hAnsi="Times New Roman" w:cs="Times New Roman"/>
          <w:i/>
          <w:sz w:val="24"/>
          <w:szCs w:val="24"/>
          <w:u w:val="dotDotDash"/>
          <w:lang w:eastAsia="uk-UA"/>
        </w:rPr>
        <w:t>Логоритмічна вправа «Двірник»</w:t>
      </w:r>
      <w:r w:rsidR="0012607E">
        <w:rPr>
          <w:rFonts w:ascii="Times New Roman" w:eastAsia="Times New Roman" w:hAnsi="Times New Roman" w:cs="Times New Roman"/>
          <w:i/>
          <w:sz w:val="24"/>
          <w:szCs w:val="24"/>
          <w:u w:val="dotDotDash"/>
          <w:lang w:eastAsia="uk-UA"/>
        </w:rPr>
        <w:t xml:space="preserve"> (під музичний супровід)</w:t>
      </w:r>
    </w:p>
    <w:p w:rsidR="00DB7A97" w:rsidRDefault="009F6401" w:rsidP="000E63F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Ще дітям дуже подобаються різноманітні логоритмічні вправи.</w:t>
      </w:r>
    </w:p>
    <w:p w:rsidR="0012607E" w:rsidRDefault="009F6401"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Логоритміка – </w:t>
      </w:r>
      <w:r w:rsidR="0012607E">
        <w:rPr>
          <w:rFonts w:ascii="Times New Roman" w:eastAsia="Times New Roman" w:hAnsi="Times New Roman" w:cs="Times New Roman"/>
          <w:sz w:val="24"/>
          <w:szCs w:val="24"/>
          <w:lang w:eastAsia="uk-UA"/>
        </w:rPr>
        <w:t>це своєрідне поєднання музики, слова і руху.</w:t>
      </w:r>
    </w:p>
    <w:p w:rsidR="009F6401" w:rsidRDefault="009F6401"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Я пропоную вам поділитись по парах. Гра називається «Двірник». Один з пари </w:t>
      </w:r>
      <w:r w:rsidR="00EE22D2">
        <w:rPr>
          <w:rFonts w:ascii="Times New Roman" w:eastAsia="Times New Roman" w:hAnsi="Times New Roman" w:cs="Times New Roman"/>
          <w:sz w:val="24"/>
          <w:szCs w:val="24"/>
          <w:lang w:eastAsia="uk-UA"/>
        </w:rPr>
        <w:t>– «двірник», другий-людина, що і</w:t>
      </w:r>
      <w:r>
        <w:rPr>
          <w:rFonts w:ascii="Times New Roman" w:eastAsia="Times New Roman" w:hAnsi="Times New Roman" w:cs="Times New Roman"/>
          <w:sz w:val="24"/>
          <w:szCs w:val="24"/>
          <w:lang w:eastAsia="uk-UA"/>
        </w:rPr>
        <w:t>де по вулиці. У той час, як «двірник» мете, другий обходить його по колу.</w:t>
      </w:r>
      <w:r w:rsidR="00D07072">
        <w:rPr>
          <w:rFonts w:ascii="Times New Roman" w:eastAsia="Times New Roman" w:hAnsi="Times New Roman" w:cs="Times New Roman"/>
          <w:sz w:val="24"/>
          <w:szCs w:val="24"/>
          <w:lang w:eastAsia="uk-UA"/>
        </w:rPr>
        <w:t xml:space="preserve"> «Двірник»,</w:t>
      </w:r>
      <w:r w:rsidR="0012607E">
        <w:rPr>
          <w:rFonts w:ascii="Times New Roman" w:eastAsia="Times New Roman" w:hAnsi="Times New Roman" w:cs="Times New Roman"/>
          <w:sz w:val="24"/>
          <w:szCs w:val="24"/>
          <w:lang w:eastAsia="uk-UA"/>
        </w:rPr>
        <w:t xml:space="preserve"> поставивши ноги нарізно</w:t>
      </w:r>
      <w:r w:rsidR="00D07072">
        <w:rPr>
          <w:rFonts w:ascii="Times New Roman" w:eastAsia="Times New Roman" w:hAnsi="Times New Roman" w:cs="Times New Roman"/>
          <w:sz w:val="24"/>
          <w:szCs w:val="24"/>
          <w:lang w:eastAsia="uk-UA"/>
        </w:rPr>
        <w:t>, «мете віником»</w:t>
      </w:r>
      <w:r w:rsidR="0012607E">
        <w:rPr>
          <w:rFonts w:ascii="Times New Roman" w:eastAsia="Times New Roman" w:hAnsi="Times New Roman" w:cs="Times New Roman"/>
          <w:sz w:val="24"/>
          <w:szCs w:val="24"/>
          <w:lang w:eastAsia="uk-UA"/>
        </w:rPr>
        <w:t>, другий ритмічно крокує</w:t>
      </w:r>
      <w:r w:rsidR="00D07072">
        <w:rPr>
          <w:rFonts w:ascii="Times New Roman" w:eastAsia="Times New Roman" w:hAnsi="Times New Roman" w:cs="Times New Roman"/>
          <w:sz w:val="24"/>
          <w:szCs w:val="24"/>
          <w:lang w:eastAsia="uk-UA"/>
        </w:rPr>
        <w:t xml:space="preserve">, </w:t>
      </w:r>
      <w:r w:rsidR="0012607E">
        <w:rPr>
          <w:rFonts w:ascii="Times New Roman" w:eastAsia="Times New Roman" w:hAnsi="Times New Roman" w:cs="Times New Roman"/>
          <w:sz w:val="24"/>
          <w:szCs w:val="24"/>
          <w:lang w:eastAsia="uk-UA"/>
        </w:rPr>
        <w:t>високо підійм</w:t>
      </w:r>
      <w:r w:rsidR="00D07072">
        <w:rPr>
          <w:rFonts w:ascii="Times New Roman" w:eastAsia="Times New Roman" w:hAnsi="Times New Roman" w:cs="Times New Roman"/>
          <w:sz w:val="24"/>
          <w:szCs w:val="24"/>
          <w:lang w:eastAsia="uk-UA"/>
        </w:rPr>
        <w:t>аючи ноги, немов іде і співає:</w:t>
      </w:r>
    </w:p>
    <w:p w:rsidR="00D07072" w:rsidRDefault="00D07072"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Сніг іде, сніг іде,</w:t>
      </w:r>
    </w:p>
    <w:p w:rsidR="00D07072" w:rsidRDefault="00D07072"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Двірник вулицю мете</w:t>
      </w:r>
      <w:r w:rsidR="0012607E">
        <w:rPr>
          <w:rFonts w:ascii="Times New Roman" w:eastAsia="Times New Roman" w:hAnsi="Times New Roman" w:cs="Times New Roman"/>
          <w:sz w:val="24"/>
          <w:szCs w:val="24"/>
          <w:lang w:eastAsia="uk-UA"/>
        </w:rPr>
        <w:t>,</w:t>
      </w:r>
    </w:p>
    <w:p w:rsidR="0012607E" w:rsidRDefault="0012607E"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Двірник вулицю мете,</w:t>
      </w:r>
    </w:p>
    <w:p w:rsidR="0012607E" w:rsidRDefault="0012607E"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А народ все збоку йде.</w:t>
      </w:r>
    </w:p>
    <w:p w:rsidR="0012607E" w:rsidRDefault="0012607E"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Сподобалось? Існує безліч таких вправ. Виконуючи такі вправи разом з дитиною вдома, ви не тільки можете </w:t>
      </w:r>
      <w:r w:rsidR="00C33B2E">
        <w:rPr>
          <w:rFonts w:ascii="Times New Roman" w:eastAsia="Times New Roman" w:hAnsi="Times New Roman" w:cs="Times New Roman"/>
          <w:sz w:val="24"/>
          <w:szCs w:val="24"/>
          <w:lang w:eastAsia="uk-UA"/>
        </w:rPr>
        <w:t xml:space="preserve">гарно </w:t>
      </w:r>
      <w:r>
        <w:rPr>
          <w:rFonts w:ascii="Times New Roman" w:eastAsia="Times New Roman" w:hAnsi="Times New Roman" w:cs="Times New Roman"/>
          <w:sz w:val="24"/>
          <w:szCs w:val="24"/>
          <w:lang w:eastAsia="uk-UA"/>
        </w:rPr>
        <w:t xml:space="preserve">провести час, отримати позитивні емоції від спілкування з дитиною, а </w:t>
      </w:r>
      <w:r w:rsidR="00C33B2E">
        <w:rPr>
          <w:rFonts w:ascii="Times New Roman" w:eastAsia="Times New Roman" w:hAnsi="Times New Roman" w:cs="Times New Roman"/>
          <w:sz w:val="24"/>
          <w:szCs w:val="24"/>
          <w:lang w:eastAsia="uk-UA"/>
        </w:rPr>
        <w:t>й допомогти своєму малюкові</w:t>
      </w:r>
      <w:r>
        <w:rPr>
          <w:rFonts w:ascii="Times New Roman" w:eastAsia="Times New Roman" w:hAnsi="Times New Roman" w:cs="Times New Roman"/>
          <w:sz w:val="24"/>
          <w:szCs w:val="24"/>
          <w:lang w:eastAsia="uk-UA"/>
        </w:rPr>
        <w:t xml:space="preserve"> розвинути мовлення.</w:t>
      </w:r>
    </w:p>
    <w:p w:rsidR="00A64412" w:rsidRDefault="00A64412" w:rsidP="0012607E">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Розглянемо другий напрямок роботи.</w:t>
      </w:r>
    </w:p>
    <w:p w:rsidR="00A64412" w:rsidRDefault="00A64412" w:rsidP="00A64412">
      <w:pPr>
        <w:pStyle w:val="a3"/>
        <w:numPr>
          <w:ilvl w:val="0"/>
          <w:numId w:val="3"/>
        </w:numPr>
        <w:spacing w:after="75"/>
        <w:jc w:val="both"/>
        <w:rPr>
          <w:rFonts w:ascii="Times New Roman" w:eastAsia="Times New Roman" w:hAnsi="Times New Roman" w:cs="Times New Roman"/>
          <w:b/>
          <w:sz w:val="24"/>
          <w:szCs w:val="24"/>
          <w:u w:val="single"/>
          <w:lang w:eastAsia="uk-UA"/>
        </w:rPr>
      </w:pPr>
      <w:r w:rsidRPr="00A64412">
        <w:rPr>
          <w:rFonts w:ascii="Times New Roman" w:eastAsia="Times New Roman" w:hAnsi="Times New Roman" w:cs="Times New Roman"/>
          <w:b/>
          <w:sz w:val="24"/>
          <w:szCs w:val="24"/>
          <w:u w:val="single"/>
          <w:lang w:eastAsia="uk-UA"/>
        </w:rPr>
        <w:t>Формування просторових уявлень.</w:t>
      </w:r>
      <w:r w:rsidR="00496FED">
        <w:rPr>
          <w:rFonts w:ascii="Times New Roman" w:eastAsia="Times New Roman" w:hAnsi="Times New Roman" w:cs="Times New Roman"/>
          <w:b/>
          <w:sz w:val="24"/>
          <w:szCs w:val="24"/>
          <w:u w:val="single"/>
          <w:lang w:eastAsia="uk-UA"/>
        </w:rPr>
        <w:t xml:space="preserve"> Перегляд презентації ігор з цього напрямку.</w:t>
      </w:r>
    </w:p>
    <w:p w:rsidR="00A64412" w:rsidRDefault="00A64412" w:rsidP="00B655B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Базовою та найбільш ранньою системою орієнтації у просторі є схема власного тіла. Спочатку дитину треба навчити орієнтуватися у схемі власного тіла та тіла людини</w:t>
      </w:r>
      <w:r w:rsidR="00B655BF">
        <w:rPr>
          <w:rFonts w:ascii="Times New Roman" w:eastAsia="Times New Roman" w:hAnsi="Times New Roman" w:cs="Times New Roman"/>
          <w:sz w:val="24"/>
          <w:szCs w:val="24"/>
          <w:lang w:eastAsia="uk-UA"/>
        </w:rPr>
        <w:t xml:space="preserve">, що стоїть навпроти, засвоїти такі поняття: </w:t>
      </w:r>
      <w:r w:rsidR="00B655BF" w:rsidRPr="00B655BF">
        <w:rPr>
          <w:rFonts w:ascii="Times New Roman" w:eastAsia="Times New Roman" w:hAnsi="Times New Roman" w:cs="Times New Roman"/>
          <w:i/>
          <w:sz w:val="24"/>
          <w:szCs w:val="24"/>
          <w:lang w:eastAsia="uk-UA"/>
        </w:rPr>
        <w:t>«попереду», «позаду», «зверху», «далі», « ближче», «вище», «нижче», «ліворуч», «праворуч», «на», «під», «в», «між» тощо.</w:t>
      </w:r>
    </w:p>
    <w:p w:rsidR="00B655BF" w:rsidRDefault="00B655BF" w:rsidP="00B655B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Існує безліч ігор з цього напрямку. Розглянемо деякі з них.</w:t>
      </w:r>
    </w:p>
    <w:p w:rsidR="00B655BF" w:rsidRDefault="00496FED" w:rsidP="00B655BF">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 xml:space="preserve">Слайд №1 - </w:t>
      </w:r>
      <w:r w:rsidR="00B655BF" w:rsidRPr="00B655BF">
        <w:rPr>
          <w:rFonts w:ascii="Times New Roman" w:eastAsia="Times New Roman" w:hAnsi="Times New Roman" w:cs="Times New Roman"/>
          <w:i/>
          <w:sz w:val="24"/>
          <w:szCs w:val="24"/>
          <w:u w:val="dotDotDash"/>
          <w:lang w:eastAsia="uk-UA"/>
        </w:rPr>
        <w:t>Дидактична гра «Послухай і зроби»</w:t>
      </w:r>
    </w:p>
    <w:p w:rsidR="00B655BF" w:rsidRDefault="00B655BF" w:rsidP="00B655BF">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Дорослий пропонує дитині пограти з іграшками та надає інструкції:</w:t>
      </w:r>
    </w:p>
    <w:p w:rsidR="00B655BF" w:rsidRDefault="00B655BF" w:rsidP="00B655BF">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-Візьми мишку та посади її попереду себе.</w:t>
      </w:r>
    </w:p>
    <w:p w:rsidR="00B655BF" w:rsidRDefault="00B655BF" w:rsidP="00B655BF">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-Візьми ляльку та посади її позаду себе.</w:t>
      </w:r>
    </w:p>
    <w:p w:rsidR="00B655BF" w:rsidRDefault="00B655BF" w:rsidP="00B655BF">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-Розкажи, хто, де знаходиться?</w:t>
      </w:r>
    </w:p>
    <w:p w:rsidR="00814370" w:rsidRDefault="00496FED" w:rsidP="00814370">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 xml:space="preserve">Слайд №2 - </w:t>
      </w:r>
      <w:r w:rsidR="00814370">
        <w:rPr>
          <w:rFonts w:ascii="Times New Roman" w:eastAsia="Times New Roman" w:hAnsi="Times New Roman" w:cs="Times New Roman"/>
          <w:i/>
          <w:sz w:val="24"/>
          <w:szCs w:val="24"/>
          <w:u w:val="dotDotDash"/>
          <w:lang w:eastAsia="uk-UA"/>
        </w:rPr>
        <w:t>Дидактична гра «Далеко-близько»</w:t>
      </w:r>
    </w:p>
    <w:p w:rsidR="00814370" w:rsidRDefault="00A25678" w:rsidP="00814370">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eastAsia="uk-UA"/>
        </w:rPr>
        <w:t>Дорослий  розташовує</w:t>
      </w:r>
      <w:r w:rsidR="00814370">
        <w:rPr>
          <w:rFonts w:ascii="Times New Roman" w:eastAsia="Times New Roman" w:hAnsi="Times New Roman" w:cs="Times New Roman"/>
          <w:sz w:val="24"/>
          <w:szCs w:val="24"/>
          <w:lang w:eastAsia="uk-UA"/>
        </w:rPr>
        <w:t xml:space="preserve"> іграшки навпроти дитини на різній відстані, потім дає інструкцію: «Скажи, де ведмедик?», «Скажи, де м’ячик?» </w:t>
      </w:r>
      <w:r w:rsidR="00814370" w:rsidRPr="00814370">
        <w:rPr>
          <w:rFonts w:ascii="Times New Roman" w:eastAsia="Times New Roman" w:hAnsi="Times New Roman" w:cs="Times New Roman"/>
          <w:i/>
          <w:sz w:val="24"/>
          <w:szCs w:val="24"/>
          <w:lang w:eastAsia="uk-UA"/>
        </w:rPr>
        <w:t>(зразок відповіді: «Ведмедик далеко від мене. М’ячик близько до мене»).</w:t>
      </w:r>
    </w:p>
    <w:p w:rsidR="00496FED" w:rsidRDefault="00496FED" w:rsidP="00814370">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Слайд №</w:t>
      </w:r>
      <w:r w:rsidR="00EE22D2">
        <w:rPr>
          <w:rFonts w:ascii="Times New Roman" w:eastAsia="Times New Roman" w:hAnsi="Times New Roman" w:cs="Times New Roman"/>
          <w:i/>
          <w:sz w:val="24"/>
          <w:szCs w:val="24"/>
          <w:u w:val="dotDotDash"/>
          <w:lang w:eastAsia="uk-UA"/>
        </w:rPr>
        <w:t>3 - Дидактична гра «Грайливі іграшки»</w:t>
      </w:r>
      <w:r>
        <w:rPr>
          <w:rFonts w:ascii="Times New Roman" w:eastAsia="Times New Roman" w:hAnsi="Times New Roman" w:cs="Times New Roman"/>
          <w:i/>
          <w:sz w:val="24"/>
          <w:szCs w:val="24"/>
          <w:u w:val="dotDotDash"/>
          <w:lang w:eastAsia="uk-UA"/>
        </w:rPr>
        <w:t>»</w:t>
      </w:r>
    </w:p>
    <w:p w:rsidR="00496FED" w:rsidRDefault="00496FED" w:rsidP="00814370">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Дитина має виставити іграшки відповідно до інструкцій дорослого, потім називає їх просторові положення. Інструкція:</w:t>
      </w:r>
    </w:p>
    <w:p w:rsidR="00496FED" w:rsidRDefault="00496FED" w:rsidP="00496FED">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-Постав їжачка попереду мишки.</w:t>
      </w:r>
    </w:p>
    <w:p w:rsidR="00496FED" w:rsidRDefault="00496FED" w:rsidP="00496FED">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-Постав котика позаду мишки.</w:t>
      </w:r>
    </w:p>
    <w:p w:rsidR="00496FED" w:rsidRDefault="00496FED" w:rsidP="00496FED">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-Розкажи, хто попереду мишки, а хто позаду.</w:t>
      </w:r>
    </w:p>
    <w:p w:rsidR="00496FED" w:rsidRPr="00496FED" w:rsidRDefault="00496FED" w:rsidP="00496FED">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-Хто між їжачком та котиком?</w:t>
      </w:r>
    </w:p>
    <w:p w:rsidR="00B655BF" w:rsidRDefault="00496FED" w:rsidP="00B655BF">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 xml:space="preserve">Слайд №4 - </w:t>
      </w:r>
      <w:r w:rsidR="00814370">
        <w:rPr>
          <w:rFonts w:ascii="Times New Roman" w:eastAsia="Times New Roman" w:hAnsi="Times New Roman" w:cs="Times New Roman"/>
          <w:i/>
          <w:sz w:val="24"/>
          <w:szCs w:val="24"/>
          <w:u w:val="dotDotDash"/>
          <w:lang w:eastAsia="uk-UA"/>
        </w:rPr>
        <w:t>Дидактична гра «Хованки»</w:t>
      </w:r>
    </w:p>
    <w:p w:rsidR="00814370" w:rsidRDefault="00814370" w:rsidP="00B655B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Дорослий ховає   іграшку у  будь-якому місці, а потім просить дитину знайти іграшку і сказати де вона була (наприклад: м’яч  під столом, кубик на дивані, ведмедик у шафі тощо).</w:t>
      </w:r>
    </w:p>
    <w:p w:rsidR="00E50045" w:rsidRDefault="00E50045" w:rsidP="00B655BF">
      <w:pPr>
        <w:spacing w:after="75"/>
        <w:ind w:firstLine="709"/>
        <w:jc w:val="both"/>
        <w:rPr>
          <w:rFonts w:ascii="Times New Roman" w:eastAsia="Times New Roman" w:hAnsi="Times New Roman" w:cs="Times New Roman"/>
          <w:i/>
          <w:sz w:val="24"/>
          <w:szCs w:val="24"/>
          <w:u w:val="dotDotDash"/>
          <w:lang w:val="ru-RU" w:eastAsia="uk-UA"/>
        </w:rPr>
      </w:pPr>
      <w:r>
        <w:rPr>
          <w:rFonts w:ascii="Times New Roman" w:eastAsia="Times New Roman" w:hAnsi="Times New Roman" w:cs="Times New Roman"/>
          <w:i/>
          <w:sz w:val="24"/>
          <w:szCs w:val="24"/>
          <w:u w:val="dotDotDash"/>
          <w:lang w:eastAsia="uk-UA"/>
        </w:rPr>
        <w:lastRenderedPageBreak/>
        <w:t>Слайд №5- «Чудове «</w:t>
      </w:r>
      <w:r>
        <w:rPr>
          <w:rFonts w:ascii="Times New Roman" w:eastAsia="Times New Roman" w:hAnsi="Times New Roman" w:cs="Times New Roman"/>
          <w:i/>
          <w:sz w:val="24"/>
          <w:szCs w:val="24"/>
          <w:u w:val="dotDotDash"/>
          <w:lang w:val="en-US" w:eastAsia="uk-UA"/>
        </w:rPr>
        <w:t>LEGO</w:t>
      </w:r>
      <w:r>
        <w:rPr>
          <w:rFonts w:ascii="Times New Roman" w:eastAsia="Times New Roman" w:hAnsi="Times New Roman" w:cs="Times New Roman"/>
          <w:i/>
          <w:sz w:val="24"/>
          <w:szCs w:val="24"/>
          <w:u w:val="dotDotDash"/>
          <w:lang w:val="ru-RU" w:eastAsia="uk-UA"/>
        </w:rPr>
        <w:t xml:space="preserve">» (це </w:t>
      </w:r>
      <w:r>
        <w:rPr>
          <w:rFonts w:ascii="Times New Roman" w:eastAsia="Times New Roman" w:hAnsi="Times New Roman" w:cs="Times New Roman"/>
          <w:i/>
          <w:sz w:val="24"/>
          <w:szCs w:val="24"/>
          <w:u w:val="dotDotDash"/>
          <w:lang w:eastAsia="uk-UA"/>
        </w:rPr>
        <w:t xml:space="preserve">ігри з конструктором </w:t>
      </w:r>
      <w:r>
        <w:rPr>
          <w:rFonts w:ascii="Times New Roman" w:eastAsia="Times New Roman" w:hAnsi="Times New Roman" w:cs="Times New Roman"/>
          <w:i/>
          <w:sz w:val="24"/>
          <w:szCs w:val="24"/>
          <w:u w:val="dotDotDash"/>
          <w:lang w:val="en-US" w:eastAsia="uk-UA"/>
        </w:rPr>
        <w:t>Lego</w:t>
      </w:r>
      <w:r w:rsidR="00227368">
        <w:rPr>
          <w:rFonts w:ascii="Times New Roman" w:eastAsia="Times New Roman" w:hAnsi="Times New Roman" w:cs="Times New Roman"/>
          <w:i/>
          <w:sz w:val="24"/>
          <w:szCs w:val="24"/>
          <w:u w:val="dotDotDash"/>
          <w:lang w:val="ru-RU" w:eastAsia="uk-UA"/>
        </w:rPr>
        <w:t>)</w:t>
      </w:r>
    </w:p>
    <w:p w:rsidR="00227368" w:rsidRDefault="00227368" w:rsidP="00984A82">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Лего – це не просто конструктор, це -</w:t>
      </w:r>
      <w:r w:rsidR="007D2CB8">
        <w:rPr>
          <w:rFonts w:ascii="Times New Roman" w:eastAsia="Times New Roman" w:hAnsi="Times New Roman" w:cs="Times New Roman"/>
          <w:sz w:val="24"/>
          <w:szCs w:val="24"/>
          <w:lang w:val="ru-RU" w:eastAsia="uk-UA"/>
        </w:rPr>
        <w:t xml:space="preserve"> </w:t>
      </w:r>
      <w:r>
        <w:rPr>
          <w:rFonts w:ascii="Times New Roman" w:eastAsia="Times New Roman" w:hAnsi="Times New Roman" w:cs="Times New Roman"/>
          <w:sz w:val="24"/>
          <w:szCs w:val="24"/>
          <w:lang w:val="ru-RU" w:eastAsia="uk-UA"/>
        </w:rPr>
        <w:t>чудовий сенсорний  матеріал, граючи і маніпулюючи з яким, можна розв'язувати багато завдань щодо</w:t>
      </w:r>
      <w:r w:rsidR="007D2CB8">
        <w:rPr>
          <w:rFonts w:ascii="Times New Roman" w:eastAsia="Times New Roman" w:hAnsi="Times New Roman" w:cs="Times New Roman"/>
          <w:sz w:val="24"/>
          <w:szCs w:val="24"/>
          <w:lang w:val="ru-RU" w:eastAsia="uk-UA"/>
        </w:rPr>
        <w:t xml:space="preserve"> розвитку дитини: це і колір, і форма, і величина, і розташування, і конструкторські здібності, і творча ініціатива. Взагалі, </w:t>
      </w:r>
      <w:r w:rsidR="007D2CB8" w:rsidRPr="00180313">
        <w:rPr>
          <w:rFonts w:ascii="Times New Roman" w:eastAsia="Times New Roman" w:hAnsi="Times New Roman" w:cs="Times New Roman"/>
          <w:sz w:val="24"/>
          <w:szCs w:val="24"/>
          <w:lang w:val="ru-RU" w:eastAsia="uk-UA"/>
        </w:rPr>
        <w:t>конструктор</w:t>
      </w:r>
      <w:r w:rsidR="00180313" w:rsidRPr="00DC7B94">
        <w:rPr>
          <w:rFonts w:ascii="Times New Roman" w:eastAsia="Times New Roman" w:hAnsi="Times New Roman" w:cs="Times New Roman"/>
          <w:i/>
          <w:sz w:val="24"/>
          <w:szCs w:val="24"/>
          <w:lang w:val="ru-RU" w:eastAsia="uk-UA"/>
        </w:rPr>
        <w:t xml:space="preserve"> </w:t>
      </w:r>
      <w:r w:rsidR="00180313" w:rsidRPr="00180313">
        <w:rPr>
          <w:rFonts w:ascii="Times New Roman" w:eastAsia="Times New Roman" w:hAnsi="Times New Roman" w:cs="Times New Roman"/>
          <w:i/>
          <w:sz w:val="24"/>
          <w:szCs w:val="24"/>
          <w:lang w:val="en-US" w:eastAsia="uk-UA"/>
        </w:rPr>
        <w:t>Lego</w:t>
      </w:r>
      <w:r w:rsidR="00180313">
        <w:rPr>
          <w:rFonts w:ascii="Times New Roman" w:eastAsia="Times New Roman" w:hAnsi="Times New Roman" w:cs="Times New Roman"/>
          <w:sz w:val="24"/>
          <w:szCs w:val="24"/>
          <w:lang w:val="ru-RU" w:eastAsia="uk-UA"/>
        </w:rPr>
        <w:t xml:space="preserve">  представляє нам широкі можливості. Скористаймося ними.</w:t>
      </w:r>
    </w:p>
    <w:p w:rsidR="00984A82" w:rsidRDefault="00984A82" w:rsidP="00984A82">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Хочу показати вам деякі ігри, які я використовую у своїй роботі.</w:t>
      </w:r>
    </w:p>
    <w:p w:rsidR="00A80984" w:rsidRDefault="00A80984" w:rsidP="00A80984">
      <w:pPr>
        <w:pStyle w:val="a3"/>
        <w:numPr>
          <w:ilvl w:val="0"/>
          <w:numId w:val="3"/>
        </w:numPr>
        <w:spacing w:after="75"/>
        <w:jc w:val="both"/>
        <w:rPr>
          <w:rFonts w:ascii="Times New Roman" w:eastAsia="Times New Roman" w:hAnsi="Times New Roman" w:cs="Times New Roman"/>
          <w:i/>
          <w:sz w:val="24"/>
          <w:szCs w:val="24"/>
          <w:lang w:val="ru-RU" w:eastAsia="uk-UA"/>
        </w:rPr>
      </w:pPr>
      <w:r w:rsidRPr="00A80984">
        <w:rPr>
          <w:rFonts w:ascii="Times New Roman" w:eastAsia="Times New Roman" w:hAnsi="Times New Roman" w:cs="Times New Roman"/>
          <w:i/>
          <w:sz w:val="24"/>
          <w:szCs w:val="24"/>
          <w:lang w:val="ru-RU" w:eastAsia="uk-UA"/>
        </w:rPr>
        <w:t>Дидактична гра «Вежа»</w:t>
      </w:r>
    </w:p>
    <w:p w:rsidR="00A80984" w:rsidRDefault="00A80984" w:rsidP="00106ED0">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Спочатку дорослий пропонує дитині розглянути конструкцію з 4-6 різнокольорових деталей, розташованих по-різному у просторі, потім пропонує дитині  зібрати таку саму конструкцію та перевірити правильність виконання завдання, відповісти на запитання:</w:t>
      </w:r>
    </w:p>
    <w:p w:rsidR="00A80984" w:rsidRDefault="00A80984" w:rsidP="00A80984">
      <w:pPr>
        <w:spacing w:after="75"/>
        <w:jc w:val="both"/>
        <w:rPr>
          <w:rFonts w:ascii="Times New Roman" w:eastAsia="Times New Roman" w:hAnsi="Times New Roman" w:cs="Times New Roman"/>
          <w:i/>
          <w:sz w:val="24"/>
          <w:szCs w:val="24"/>
          <w:lang w:val="ru-RU" w:eastAsia="uk-UA"/>
        </w:rPr>
      </w:pPr>
      <w:r>
        <w:rPr>
          <w:rFonts w:ascii="Times New Roman" w:eastAsia="Times New Roman" w:hAnsi="Times New Roman" w:cs="Times New Roman"/>
          <w:sz w:val="24"/>
          <w:szCs w:val="24"/>
          <w:lang w:val="ru-RU" w:eastAsia="uk-UA"/>
        </w:rPr>
        <w:t xml:space="preserve">-Де знаходиться жовта цеглинка? </w:t>
      </w:r>
      <w:r w:rsidRPr="00833CC5">
        <w:rPr>
          <w:rFonts w:ascii="Times New Roman" w:eastAsia="Times New Roman" w:hAnsi="Times New Roman" w:cs="Times New Roman"/>
          <w:i/>
          <w:sz w:val="24"/>
          <w:szCs w:val="24"/>
          <w:lang w:val="ru-RU" w:eastAsia="uk-UA"/>
        </w:rPr>
        <w:t>(над червоною)</w:t>
      </w:r>
    </w:p>
    <w:p w:rsidR="00833CC5" w:rsidRDefault="00833CC5" w:rsidP="00A80984">
      <w:pPr>
        <w:spacing w:after="75"/>
        <w:jc w:val="both"/>
        <w:rPr>
          <w:rFonts w:ascii="Times New Roman" w:eastAsia="Times New Roman" w:hAnsi="Times New Roman" w:cs="Times New Roman"/>
          <w:i/>
          <w:sz w:val="24"/>
          <w:szCs w:val="24"/>
          <w:lang w:val="ru-RU" w:eastAsia="uk-UA"/>
        </w:rPr>
      </w:pPr>
      <w:r>
        <w:rPr>
          <w:rFonts w:ascii="Times New Roman" w:eastAsia="Times New Roman" w:hAnsi="Times New Roman" w:cs="Times New Roman"/>
          <w:sz w:val="24"/>
          <w:szCs w:val="24"/>
          <w:lang w:val="ru-RU" w:eastAsia="uk-UA"/>
        </w:rPr>
        <w:t>-Де знаходиться синя цеглинка?</w:t>
      </w:r>
      <w:r>
        <w:rPr>
          <w:rFonts w:ascii="Times New Roman" w:eastAsia="Times New Roman" w:hAnsi="Times New Roman" w:cs="Times New Roman"/>
          <w:i/>
          <w:sz w:val="24"/>
          <w:szCs w:val="24"/>
          <w:lang w:val="ru-RU" w:eastAsia="uk-UA"/>
        </w:rPr>
        <w:t xml:space="preserve"> (під червоною)</w:t>
      </w:r>
    </w:p>
    <w:p w:rsidR="001D3609" w:rsidRDefault="001D3609" w:rsidP="00A80984">
      <w:pPr>
        <w:spacing w:after="75"/>
        <w:jc w:val="both"/>
        <w:rPr>
          <w:rFonts w:ascii="Times New Roman" w:eastAsia="Times New Roman" w:hAnsi="Times New Roman" w:cs="Times New Roman"/>
          <w:i/>
          <w:sz w:val="24"/>
          <w:szCs w:val="24"/>
          <w:lang w:val="ru-RU" w:eastAsia="uk-UA"/>
        </w:rPr>
      </w:pPr>
      <w:r>
        <w:rPr>
          <w:rFonts w:ascii="Times New Roman" w:eastAsia="Times New Roman" w:hAnsi="Times New Roman" w:cs="Times New Roman"/>
          <w:i/>
          <w:sz w:val="24"/>
          <w:szCs w:val="24"/>
          <w:lang w:val="ru-RU" w:eastAsia="uk-UA"/>
        </w:rPr>
        <w:t>-</w:t>
      </w:r>
      <w:r w:rsidRPr="001D3609">
        <w:rPr>
          <w:rFonts w:ascii="Times New Roman" w:eastAsia="Times New Roman" w:hAnsi="Times New Roman" w:cs="Times New Roman"/>
          <w:sz w:val="24"/>
          <w:szCs w:val="24"/>
          <w:lang w:val="ru-RU" w:eastAsia="uk-UA"/>
        </w:rPr>
        <w:t>Де знаходиться червона цеглинка?</w:t>
      </w:r>
      <w:r w:rsidR="00837B47">
        <w:rPr>
          <w:rFonts w:ascii="Times New Roman" w:eastAsia="Times New Roman" w:hAnsi="Times New Roman" w:cs="Times New Roman"/>
          <w:sz w:val="24"/>
          <w:szCs w:val="24"/>
          <w:lang w:val="ru-RU" w:eastAsia="uk-UA"/>
        </w:rPr>
        <w:t xml:space="preserve"> </w:t>
      </w:r>
      <w:r w:rsidR="00837B47">
        <w:rPr>
          <w:rFonts w:ascii="Times New Roman" w:eastAsia="Times New Roman" w:hAnsi="Times New Roman" w:cs="Times New Roman"/>
          <w:i/>
          <w:sz w:val="24"/>
          <w:szCs w:val="24"/>
          <w:lang w:val="ru-RU" w:eastAsia="uk-UA"/>
        </w:rPr>
        <w:t>(між жовтою і синьою)</w:t>
      </w:r>
    </w:p>
    <w:p w:rsidR="005D1184" w:rsidRDefault="005D1184" w:rsidP="005D1184">
      <w:pPr>
        <w:pStyle w:val="a3"/>
        <w:numPr>
          <w:ilvl w:val="0"/>
          <w:numId w:val="3"/>
        </w:numPr>
        <w:spacing w:after="75"/>
        <w:jc w:val="both"/>
        <w:rPr>
          <w:rFonts w:ascii="Times New Roman" w:eastAsia="Times New Roman" w:hAnsi="Times New Roman" w:cs="Times New Roman"/>
          <w:i/>
          <w:sz w:val="24"/>
          <w:szCs w:val="24"/>
          <w:lang w:val="ru-RU" w:eastAsia="uk-UA"/>
        </w:rPr>
      </w:pPr>
      <w:r>
        <w:rPr>
          <w:rFonts w:ascii="Times New Roman" w:eastAsia="Times New Roman" w:hAnsi="Times New Roman" w:cs="Times New Roman"/>
          <w:i/>
          <w:sz w:val="24"/>
          <w:szCs w:val="24"/>
          <w:lang w:val="ru-RU" w:eastAsia="uk-UA"/>
        </w:rPr>
        <w:t>Дидактична гра «</w:t>
      </w:r>
      <w:r w:rsidR="00B476CF">
        <w:rPr>
          <w:rFonts w:ascii="Times New Roman" w:eastAsia="Times New Roman" w:hAnsi="Times New Roman" w:cs="Times New Roman"/>
          <w:i/>
          <w:sz w:val="24"/>
          <w:szCs w:val="24"/>
          <w:lang w:val="ru-RU" w:eastAsia="uk-UA"/>
        </w:rPr>
        <w:t>Доріжка для Робіка</w:t>
      </w:r>
      <w:r>
        <w:rPr>
          <w:rFonts w:ascii="Times New Roman" w:eastAsia="Times New Roman" w:hAnsi="Times New Roman" w:cs="Times New Roman"/>
          <w:i/>
          <w:sz w:val="24"/>
          <w:szCs w:val="24"/>
          <w:lang w:val="ru-RU" w:eastAsia="uk-UA"/>
        </w:rPr>
        <w:t>»</w:t>
      </w:r>
    </w:p>
    <w:p w:rsidR="00B476CF" w:rsidRDefault="00B476CF" w:rsidP="0005611D">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Дорослий почин</w:t>
      </w:r>
      <w:r w:rsidR="0053133F">
        <w:rPr>
          <w:rFonts w:ascii="Times New Roman" w:eastAsia="Times New Roman" w:hAnsi="Times New Roman" w:cs="Times New Roman"/>
          <w:sz w:val="24"/>
          <w:szCs w:val="24"/>
          <w:lang w:val="ru-RU" w:eastAsia="uk-UA"/>
        </w:rPr>
        <w:t>ає викладати доріжку</w:t>
      </w:r>
      <w:r w:rsidR="00A74EEE">
        <w:rPr>
          <w:rFonts w:ascii="Times New Roman" w:eastAsia="Times New Roman" w:hAnsi="Times New Roman" w:cs="Times New Roman"/>
          <w:sz w:val="24"/>
          <w:szCs w:val="24"/>
          <w:lang w:val="ru-RU" w:eastAsia="uk-UA"/>
        </w:rPr>
        <w:t xml:space="preserve"> для Робіка,</w:t>
      </w:r>
      <w:r w:rsidR="0053133F">
        <w:rPr>
          <w:rFonts w:ascii="Times New Roman" w:eastAsia="Times New Roman" w:hAnsi="Times New Roman" w:cs="Times New Roman"/>
          <w:sz w:val="24"/>
          <w:szCs w:val="24"/>
          <w:lang w:val="ru-RU" w:eastAsia="uk-UA"/>
        </w:rPr>
        <w:t xml:space="preserve"> обговорює з дитиною послідовність цеглинок,</w:t>
      </w:r>
      <w:r w:rsidR="00A74EEE">
        <w:rPr>
          <w:rFonts w:ascii="Times New Roman" w:eastAsia="Times New Roman" w:hAnsi="Times New Roman" w:cs="Times New Roman"/>
          <w:sz w:val="24"/>
          <w:szCs w:val="24"/>
          <w:lang w:val="ru-RU" w:eastAsia="uk-UA"/>
        </w:rPr>
        <w:t xml:space="preserve"> а </w:t>
      </w:r>
      <w:r w:rsidR="00F402D9">
        <w:rPr>
          <w:rFonts w:ascii="Times New Roman" w:eastAsia="Times New Roman" w:hAnsi="Times New Roman" w:cs="Times New Roman"/>
          <w:sz w:val="24"/>
          <w:szCs w:val="24"/>
          <w:lang w:val="ru-RU" w:eastAsia="uk-UA"/>
        </w:rPr>
        <w:t xml:space="preserve"> потім просить малюка продовжити викладати доріжку</w:t>
      </w:r>
      <w:r w:rsidR="0053133F">
        <w:rPr>
          <w:rFonts w:ascii="Times New Roman" w:eastAsia="Times New Roman" w:hAnsi="Times New Roman" w:cs="Times New Roman"/>
          <w:sz w:val="24"/>
          <w:szCs w:val="24"/>
          <w:lang w:val="ru-RU" w:eastAsia="uk-UA"/>
        </w:rPr>
        <w:t xml:space="preserve"> </w:t>
      </w:r>
      <w:r w:rsidR="00A74EEE">
        <w:rPr>
          <w:rFonts w:ascii="Times New Roman" w:eastAsia="Times New Roman" w:hAnsi="Times New Roman" w:cs="Times New Roman"/>
          <w:sz w:val="24"/>
          <w:szCs w:val="24"/>
          <w:lang w:val="ru-RU" w:eastAsia="uk-UA"/>
        </w:rPr>
        <w:t xml:space="preserve"> у тій </w:t>
      </w:r>
      <w:r w:rsidR="0053133F">
        <w:rPr>
          <w:rFonts w:ascii="Times New Roman" w:eastAsia="Times New Roman" w:hAnsi="Times New Roman" w:cs="Times New Roman"/>
          <w:sz w:val="24"/>
          <w:szCs w:val="24"/>
          <w:lang w:val="ru-RU" w:eastAsia="uk-UA"/>
        </w:rPr>
        <w:t xml:space="preserve">самій послідовності. </w:t>
      </w:r>
      <w:r w:rsidR="00F402D9">
        <w:rPr>
          <w:rFonts w:ascii="Times New Roman" w:eastAsia="Times New Roman" w:hAnsi="Times New Roman" w:cs="Times New Roman"/>
          <w:sz w:val="24"/>
          <w:szCs w:val="24"/>
          <w:lang w:val="ru-RU" w:eastAsia="uk-UA"/>
        </w:rPr>
        <w:t>Можна при цьому уточнювати: «Яку за кольором цеглинку ти покладеш зараз? А потім? А після неї?</w:t>
      </w:r>
      <w:r w:rsidR="0005611D">
        <w:rPr>
          <w:rFonts w:ascii="Times New Roman" w:eastAsia="Times New Roman" w:hAnsi="Times New Roman" w:cs="Times New Roman"/>
          <w:sz w:val="24"/>
          <w:szCs w:val="24"/>
          <w:lang w:val="ru-RU" w:eastAsia="uk-UA"/>
        </w:rPr>
        <w:t xml:space="preserve">» (порада: слідкуйте за тим, щоб дитина дотримувалась послідовності </w:t>
      </w:r>
      <w:r w:rsidR="00806BB2">
        <w:rPr>
          <w:rFonts w:ascii="Times New Roman" w:eastAsia="Times New Roman" w:hAnsi="Times New Roman" w:cs="Times New Roman"/>
          <w:sz w:val="24"/>
          <w:szCs w:val="24"/>
          <w:lang w:val="ru-RU" w:eastAsia="uk-UA"/>
        </w:rPr>
        <w:t xml:space="preserve"> викладання </w:t>
      </w:r>
      <w:r w:rsidR="0005611D">
        <w:rPr>
          <w:rFonts w:ascii="Times New Roman" w:eastAsia="Times New Roman" w:hAnsi="Times New Roman" w:cs="Times New Roman"/>
          <w:sz w:val="24"/>
          <w:szCs w:val="24"/>
          <w:lang w:val="ru-RU" w:eastAsia="uk-UA"/>
        </w:rPr>
        <w:t>цеглинок за зразком, це дуже важливо).</w:t>
      </w:r>
      <w:r w:rsidR="005866E0">
        <w:rPr>
          <w:rFonts w:ascii="Times New Roman" w:eastAsia="Times New Roman" w:hAnsi="Times New Roman" w:cs="Times New Roman"/>
          <w:sz w:val="24"/>
          <w:szCs w:val="24"/>
          <w:lang w:val="ru-RU" w:eastAsia="uk-UA"/>
        </w:rPr>
        <w:t xml:space="preserve"> Після виконання завдання, відповісти на запитання?</w:t>
      </w:r>
    </w:p>
    <w:p w:rsidR="005866E0" w:rsidRDefault="005866E0" w:rsidP="005866E0">
      <w:pPr>
        <w:spacing w:after="75"/>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-Яка перша за кольором цеглинка?</w:t>
      </w:r>
    </w:p>
    <w:p w:rsidR="005866E0" w:rsidRDefault="005866E0" w:rsidP="005866E0">
      <w:pPr>
        <w:spacing w:after="75"/>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-Яка  цеглинка між червоною і синею?</w:t>
      </w:r>
    </w:p>
    <w:p w:rsidR="005866E0" w:rsidRDefault="005866E0" w:rsidP="005866E0">
      <w:pPr>
        <w:spacing w:after="75"/>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 xml:space="preserve">-Яка цеглинка </w:t>
      </w:r>
      <w:proofErr w:type="gramStart"/>
      <w:r>
        <w:rPr>
          <w:rFonts w:ascii="Times New Roman" w:eastAsia="Times New Roman" w:hAnsi="Times New Roman" w:cs="Times New Roman"/>
          <w:sz w:val="24"/>
          <w:szCs w:val="24"/>
          <w:lang w:val="ru-RU" w:eastAsia="uk-UA"/>
        </w:rPr>
        <w:t>п</w:t>
      </w:r>
      <w:proofErr w:type="gramEnd"/>
      <w:r>
        <w:rPr>
          <w:rFonts w:ascii="Times New Roman" w:eastAsia="Times New Roman" w:hAnsi="Times New Roman" w:cs="Times New Roman"/>
          <w:sz w:val="24"/>
          <w:szCs w:val="24"/>
          <w:lang w:val="ru-RU" w:eastAsia="uk-UA"/>
        </w:rPr>
        <w:t>і</w:t>
      </w:r>
      <w:r w:rsidR="004E3764">
        <w:rPr>
          <w:rFonts w:ascii="Times New Roman" w:eastAsia="Times New Roman" w:hAnsi="Times New Roman" w:cs="Times New Roman"/>
          <w:sz w:val="24"/>
          <w:szCs w:val="24"/>
          <w:lang w:val="ru-RU" w:eastAsia="uk-UA"/>
        </w:rPr>
        <w:t>сля синьої</w:t>
      </w:r>
      <w:r>
        <w:rPr>
          <w:rFonts w:ascii="Times New Roman" w:eastAsia="Times New Roman" w:hAnsi="Times New Roman" w:cs="Times New Roman"/>
          <w:sz w:val="24"/>
          <w:szCs w:val="24"/>
          <w:lang w:val="ru-RU" w:eastAsia="uk-UA"/>
        </w:rPr>
        <w:t>?</w:t>
      </w:r>
    </w:p>
    <w:p w:rsidR="005949ED" w:rsidRDefault="00A23373" w:rsidP="00C815CF">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Можна використовувати різноманітні матриці, які ви бачите на слайді.</w:t>
      </w:r>
      <w:r w:rsidR="00DF768B">
        <w:rPr>
          <w:rFonts w:ascii="Times New Roman" w:eastAsia="Times New Roman" w:hAnsi="Times New Roman" w:cs="Times New Roman"/>
          <w:sz w:val="24"/>
          <w:szCs w:val="24"/>
          <w:lang w:val="ru-RU" w:eastAsia="uk-UA"/>
        </w:rPr>
        <w:t xml:space="preserve"> Я дуже час</w:t>
      </w:r>
      <w:r w:rsidR="0093427F">
        <w:rPr>
          <w:rFonts w:ascii="Times New Roman" w:eastAsia="Times New Roman" w:hAnsi="Times New Roman" w:cs="Times New Roman"/>
          <w:sz w:val="24"/>
          <w:szCs w:val="24"/>
          <w:lang w:val="ru-RU" w:eastAsia="uk-UA"/>
        </w:rPr>
        <w:t>то використовую їх для розвитку</w:t>
      </w:r>
      <w:r w:rsidR="00DF768B">
        <w:rPr>
          <w:rFonts w:ascii="Times New Roman" w:eastAsia="Times New Roman" w:hAnsi="Times New Roman" w:cs="Times New Roman"/>
          <w:sz w:val="24"/>
          <w:szCs w:val="24"/>
          <w:lang w:val="ru-RU" w:eastAsia="uk-UA"/>
        </w:rPr>
        <w:t xml:space="preserve"> </w:t>
      </w:r>
      <w:r w:rsidR="00627096">
        <w:rPr>
          <w:rFonts w:ascii="Times New Roman" w:eastAsia="Times New Roman" w:hAnsi="Times New Roman" w:cs="Times New Roman"/>
          <w:sz w:val="24"/>
          <w:szCs w:val="24"/>
          <w:lang w:val="ru-RU" w:eastAsia="uk-UA"/>
        </w:rPr>
        <w:t xml:space="preserve">просторової орієнтації, </w:t>
      </w:r>
      <w:r w:rsidR="00DF768B">
        <w:rPr>
          <w:rFonts w:ascii="Times New Roman" w:eastAsia="Times New Roman" w:hAnsi="Times New Roman" w:cs="Times New Roman"/>
          <w:sz w:val="24"/>
          <w:szCs w:val="24"/>
          <w:lang w:val="ru-RU" w:eastAsia="uk-UA"/>
        </w:rPr>
        <w:t>зорової пам'яті</w:t>
      </w:r>
      <w:r w:rsidR="00BD7717">
        <w:rPr>
          <w:rFonts w:ascii="Times New Roman" w:eastAsia="Times New Roman" w:hAnsi="Times New Roman" w:cs="Times New Roman"/>
          <w:sz w:val="24"/>
          <w:szCs w:val="24"/>
          <w:lang w:val="ru-RU" w:eastAsia="uk-UA"/>
        </w:rPr>
        <w:t xml:space="preserve">, уваги. </w:t>
      </w:r>
      <w:r w:rsidR="00A80ADC">
        <w:rPr>
          <w:rFonts w:ascii="Times New Roman" w:eastAsia="Times New Roman" w:hAnsi="Times New Roman" w:cs="Times New Roman"/>
          <w:sz w:val="24"/>
          <w:szCs w:val="24"/>
          <w:lang w:val="ru-RU" w:eastAsia="uk-UA"/>
        </w:rPr>
        <w:t>Дітям дуже подобаються такі завдання. Давайте перевіримо вашу увагу і пам'ять.</w:t>
      </w:r>
      <w:r w:rsidR="005949ED">
        <w:rPr>
          <w:rFonts w:ascii="Times New Roman" w:eastAsia="Times New Roman" w:hAnsi="Times New Roman" w:cs="Times New Roman"/>
          <w:sz w:val="24"/>
          <w:szCs w:val="24"/>
          <w:lang w:val="ru-RU" w:eastAsia="uk-UA"/>
        </w:rPr>
        <w:t xml:space="preserve"> Ви не проти?</w:t>
      </w:r>
    </w:p>
    <w:p w:rsidR="007D7A20" w:rsidRPr="007D7A20" w:rsidRDefault="007D7A20" w:rsidP="007D7A20">
      <w:pPr>
        <w:pStyle w:val="a3"/>
        <w:numPr>
          <w:ilvl w:val="0"/>
          <w:numId w:val="3"/>
        </w:numPr>
        <w:spacing w:after="75"/>
        <w:jc w:val="both"/>
        <w:rPr>
          <w:rFonts w:ascii="Times New Roman" w:eastAsia="Times New Roman" w:hAnsi="Times New Roman" w:cs="Times New Roman"/>
          <w:i/>
          <w:sz w:val="24"/>
          <w:szCs w:val="24"/>
          <w:lang w:val="ru-RU" w:eastAsia="uk-UA"/>
        </w:rPr>
      </w:pPr>
      <w:r w:rsidRPr="007D7A20">
        <w:rPr>
          <w:rFonts w:ascii="Times New Roman" w:eastAsia="Times New Roman" w:hAnsi="Times New Roman" w:cs="Times New Roman"/>
          <w:i/>
          <w:sz w:val="24"/>
          <w:szCs w:val="24"/>
          <w:lang w:val="ru-RU" w:eastAsia="uk-UA"/>
        </w:rPr>
        <w:t xml:space="preserve">Дидактична вправа «Запам'ятай-ка» </w:t>
      </w:r>
      <w:r w:rsidR="000D328A">
        <w:rPr>
          <w:rFonts w:ascii="Times New Roman" w:eastAsia="Times New Roman" w:hAnsi="Times New Roman" w:cs="Times New Roman"/>
          <w:i/>
          <w:sz w:val="24"/>
          <w:szCs w:val="24"/>
          <w:lang w:val="ru-RU" w:eastAsia="uk-UA"/>
        </w:rPr>
        <w:t xml:space="preserve"> (практична діяльність батьків)</w:t>
      </w:r>
    </w:p>
    <w:p w:rsidR="00C6224E" w:rsidRDefault="00B237D9" w:rsidP="00C815CF">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 xml:space="preserve">Запам'ятайте, будь ласка, розташування кубиків на ігровому полі. Зараз я приховаю зразок, ви маєте викласти </w:t>
      </w:r>
      <w:r w:rsidR="007D7A20">
        <w:rPr>
          <w:rFonts w:ascii="Times New Roman" w:eastAsia="Times New Roman" w:hAnsi="Times New Roman" w:cs="Times New Roman"/>
          <w:sz w:val="24"/>
          <w:szCs w:val="24"/>
          <w:lang w:val="ru-RU" w:eastAsia="uk-UA"/>
        </w:rPr>
        <w:t xml:space="preserve"> їх </w:t>
      </w:r>
      <w:r>
        <w:rPr>
          <w:rFonts w:ascii="Times New Roman" w:eastAsia="Times New Roman" w:hAnsi="Times New Roman" w:cs="Times New Roman"/>
          <w:sz w:val="24"/>
          <w:szCs w:val="24"/>
          <w:lang w:val="ru-RU" w:eastAsia="uk-UA"/>
        </w:rPr>
        <w:t>по пам'яті. Починаймо.</w:t>
      </w:r>
      <w:r w:rsidR="008F474A">
        <w:rPr>
          <w:rFonts w:ascii="Times New Roman" w:eastAsia="Times New Roman" w:hAnsi="Times New Roman" w:cs="Times New Roman"/>
          <w:sz w:val="24"/>
          <w:szCs w:val="24"/>
          <w:lang w:val="ru-RU" w:eastAsia="uk-UA"/>
        </w:rPr>
        <w:t xml:space="preserve"> </w:t>
      </w:r>
    </w:p>
    <w:p w:rsidR="00B237D9" w:rsidRDefault="00B237D9" w:rsidP="00C815CF">
      <w:pPr>
        <w:spacing w:after="75"/>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Давайте подивимося, чи всі впоралися? Може хтось припустився помилки?</w:t>
      </w:r>
      <w:r w:rsidR="00253BFA">
        <w:rPr>
          <w:rFonts w:ascii="Times New Roman" w:eastAsia="Times New Roman" w:hAnsi="Times New Roman" w:cs="Times New Roman"/>
          <w:sz w:val="24"/>
          <w:szCs w:val="24"/>
          <w:lang w:val="ru-RU" w:eastAsia="uk-UA"/>
        </w:rPr>
        <w:t xml:space="preserve"> Усі молодці!</w:t>
      </w:r>
      <w:r w:rsidR="00C6224E">
        <w:rPr>
          <w:rFonts w:ascii="Times New Roman" w:eastAsia="Times New Roman" w:hAnsi="Times New Roman" w:cs="Times New Roman"/>
          <w:sz w:val="24"/>
          <w:szCs w:val="24"/>
          <w:lang w:val="ru-RU" w:eastAsia="uk-UA"/>
        </w:rPr>
        <w:t xml:space="preserve"> </w:t>
      </w:r>
    </w:p>
    <w:p w:rsidR="00C6224E" w:rsidRDefault="00C6224E" w:rsidP="00C815CF">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sz w:val="24"/>
          <w:szCs w:val="24"/>
          <w:lang w:val="ru-RU" w:eastAsia="uk-UA"/>
        </w:rPr>
        <w:t xml:space="preserve">Бачите, як це весело і цікаво. Сподіваюся, я </w:t>
      </w:r>
      <w:r w:rsidR="00C32541">
        <w:rPr>
          <w:rFonts w:ascii="Times New Roman" w:eastAsia="Times New Roman" w:hAnsi="Times New Roman" w:cs="Times New Roman"/>
          <w:sz w:val="24"/>
          <w:szCs w:val="24"/>
          <w:lang w:val="ru-RU" w:eastAsia="uk-UA"/>
        </w:rPr>
        <w:t xml:space="preserve"> </w:t>
      </w:r>
      <w:r>
        <w:rPr>
          <w:rFonts w:ascii="Times New Roman" w:eastAsia="Times New Roman" w:hAnsi="Times New Roman" w:cs="Times New Roman"/>
          <w:sz w:val="24"/>
          <w:szCs w:val="24"/>
          <w:lang w:val="ru-RU" w:eastAsia="uk-UA"/>
        </w:rPr>
        <w:t xml:space="preserve">переконала вас щодо  різноманітних можливостей використання констркктору </w:t>
      </w:r>
      <w:r w:rsidR="00C32541" w:rsidRPr="00180313">
        <w:rPr>
          <w:rFonts w:ascii="Times New Roman" w:eastAsia="Times New Roman" w:hAnsi="Times New Roman" w:cs="Times New Roman"/>
          <w:i/>
          <w:sz w:val="24"/>
          <w:szCs w:val="24"/>
          <w:lang w:val="en-US" w:eastAsia="uk-UA"/>
        </w:rPr>
        <w:t>Lego</w:t>
      </w:r>
      <w:r w:rsidR="00C32541">
        <w:rPr>
          <w:rFonts w:ascii="Times New Roman" w:eastAsia="Times New Roman" w:hAnsi="Times New Roman" w:cs="Times New Roman"/>
          <w:i/>
          <w:sz w:val="24"/>
          <w:szCs w:val="24"/>
          <w:lang w:eastAsia="uk-UA"/>
        </w:rPr>
        <w:t>.</w:t>
      </w:r>
    </w:p>
    <w:p w:rsidR="006C2F35" w:rsidRDefault="000722E3" w:rsidP="00C815CF">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А зараз ми трохи відпочинемо. Я пропоную вам розподілится на чотири групи за кольором цеглинки.</w:t>
      </w:r>
      <w:r w:rsidR="006C2F35">
        <w:rPr>
          <w:rFonts w:ascii="Times New Roman" w:eastAsia="Times New Roman" w:hAnsi="Times New Roman" w:cs="Times New Roman"/>
          <w:sz w:val="24"/>
          <w:szCs w:val="24"/>
          <w:lang w:eastAsia="uk-UA"/>
        </w:rPr>
        <w:t xml:space="preserve"> З цеглинкою у руці під музику ви вільно </w:t>
      </w:r>
      <w:r w:rsidR="000F5754">
        <w:rPr>
          <w:rFonts w:ascii="Times New Roman" w:eastAsia="Times New Roman" w:hAnsi="Times New Roman" w:cs="Times New Roman"/>
          <w:sz w:val="24"/>
          <w:szCs w:val="24"/>
          <w:lang w:eastAsia="uk-UA"/>
        </w:rPr>
        <w:t>рухаєтеся</w:t>
      </w:r>
      <w:r w:rsidR="006C2F35">
        <w:rPr>
          <w:rFonts w:ascii="Times New Roman" w:eastAsia="Times New Roman" w:hAnsi="Times New Roman" w:cs="Times New Roman"/>
          <w:sz w:val="24"/>
          <w:szCs w:val="24"/>
          <w:lang w:eastAsia="uk-UA"/>
        </w:rPr>
        <w:t xml:space="preserve"> по залі, коли музика припинеться, ви маєте зібратися у 4 групи за кольором цеглинки. Зрозуміло? Починаймо.</w:t>
      </w:r>
    </w:p>
    <w:p w:rsidR="00650A32" w:rsidRDefault="00DA0FEB" w:rsidP="00650A32">
      <w:pPr>
        <w:spacing w:after="75"/>
        <w:ind w:firstLine="709"/>
        <w:jc w:val="both"/>
        <w:rPr>
          <w:rFonts w:ascii="Times New Roman" w:eastAsia="Times New Roman" w:hAnsi="Times New Roman" w:cs="Times New Roman"/>
          <w:i/>
          <w:sz w:val="24"/>
          <w:szCs w:val="24"/>
          <w:lang w:eastAsia="uk-UA"/>
        </w:rPr>
      </w:pPr>
      <w:r>
        <w:rPr>
          <w:rFonts w:ascii="Times New Roman" w:eastAsia="Times New Roman" w:hAnsi="Times New Roman" w:cs="Times New Roman"/>
          <w:b/>
          <w:i/>
          <w:sz w:val="24"/>
          <w:szCs w:val="24"/>
          <w:u w:val="dotDotDash"/>
          <w:lang w:eastAsia="uk-UA"/>
        </w:rPr>
        <w:t>♫ Музична пауза «Чотири сімейки».</w:t>
      </w:r>
      <w:r w:rsidR="00932182">
        <w:rPr>
          <w:rFonts w:ascii="Times New Roman" w:eastAsia="Times New Roman" w:hAnsi="Times New Roman" w:cs="Times New Roman"/>
          <w:b/>
          <w:i/>
          <w:sz w:val="24"/>
          <w:szCs w:val="24"/>
          <w:u w:val="dotDotDash"/>
          <w:lang w:eastAsia="uk-UA"/>
        </w:rPr>
        <w:t xml:space="preserve"> </w:t>
      </w:r>
      <w:r w:rsidR="00932182">
        <w:rPr>
          <w:rFonts w:ascii="Times New Roman" w:eastAsia="Times New Roman" w:hAnsi="Times New Roman" w:cs="Times New Roman"/>
          <w:i/>
          <w:sz w:val="24"/>
          <w:szCs w:val="24"/>
          <w:lang w:eastAsia="uk-UA"/>
        </w:rPr>
        <w:t xml:space="preserve"> (повторюється чотири рази).</w:t>
      </w:r>
    </w:p>
    <w:p w:rsidR="00EE3FCE" w:rsidRPr="00EE3FCE" w:rsidRDefault="00EE3FCE" w:rsidP="00650A32">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Трохи відпочили, а тепер переходи до наступного напрямку корекційної роботи з формування складової структури слова у дітей з порушеннями мовлення.</w:t>
      </w:r>
    </w:p>
    <w:p w:rsidR="00650A32" w:rsidRPr="00650A32" w:rsidRDefault="00650A32" w:rsidP="00650A32">
      <w:pPr>
        <w:pStyle w:val="a3"/>
        <w:numPr>
          <w:ilvl w:val="0"/>
          <w:numId w:val="3"/>
        </w:numPr>
        <w:spacing w:after="75"/>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b/>
          <w:i/>
          <w:sz w:val="24"/>
          <w:szCs w:val="24"/>
          <w:u w:val="single"/>
          <w:lang w:eastAsia="uk-UA"/>
        </w:rPr>
        <w:t>Робота над словами.</w:t>
      </w:r>
    </w:p>
    <w:p w:rsidR="00650A32" w:rsidRDefault="00650A32" w:rsidP="00650A32">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Це останній напрямок, як</w:t>
      </w:r>
      <w:r w:rsidR="00790229">
        <w:rPr>
          <w:rFonts w:ascii="Times New Roman" w:eastAsia="Times New Roman" w:hAnsi="Times New Roman" w:cs="Times New Roman"/>
          <w:sz w:val="24"/>
          <w:szCs w:val="24"/>
          <w:lang w:eastAsia="uk-UA"/>
        </w:rPr>
        <w:t>ий ми сьогодні розглянемо</w:t>
      </w:r>
      <w:r>
        <w:rPr>
          <w:rFonts w:ascii="Times New Roman" w:eastAsia="Times New Roman" w:hAnsi="Times New Roman" w:cs="Times New Roman"/>
          <w:sz w:val="24"/>
          <w:szCs w:val="24"/>
          <w:lang w:eastAsia="uk-UA"/>
        </w:rPr>
        <w:t>. Довго зупинятися на цьому напрямку ми не будемо. Я розробила для вас буклети з іграми з цього напрямку, тобто роботи над словами. Ви зможете вдома детально з ними  ознайомитися і пограти з дітьми у запропоновані ігри.</w:t>
      </w:r>
    </w:p>
    <w:p w:rsidR="00650A32" w:rsidRDefault="00AC0D36" w:rsidP="00650A32">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Слайд</w:t>
      </w:r>
      <w:r w:rsidR="00650A32">
        <w:rPr>
          <w:rFonts w:ascii="Times New Roman" w:eastAsia="Times New Roman" w:hAnsi="Times New Roman" w:cs="Times New Roman"/>
          <w:i/>
          <w:sz w:val="24"/>
          <w:szCs w:val="24"/>
          <w:u w:val="dotDotDash"/>
          <w:lang w:eastAsia="uk-UA"/>
        </w:rPr>
        <w:t xml:space="preserve"> №6 –Поради логопеда</w:t>
      </w:r>
    </w:p>
    <w:p w:rsidR="00650A32" w:rsidRDefault="00650A32" w:rsidP="00650A32">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Я просто хочу зупинитися на деяких моментах:</w:t>
      </w:r>
    </w:p>
    <w:p w:rsidR="006E55AB" w:rsidRDefault="006E55AB" w:rsidP="00DC7B94">
      <w:pPr>
        <w:pStyle w:val="a3"/>
        <w:numPr>
          <w:ilvl w:val="0"/>
          <w:numId w:val="3"/>
        </w:numPr>
        <w:spacing w:after="75"/>
        <w:jc w:val="both"/>
        <w:rPr>
          <w:rFonts w:ascii="Times New Roman" w:eastAsia="Times New Roman" w:hAnsi="Times New Roman" w:cs="Times New Roman"/>
          <w:sz w:val="24"/>
          <w:szCs w:val="24"/>
          <w:lang w:eastAsia="uk-UA"/>
        </w:rPr>
      </w:pPr>
      <w:r w:rsidRPr="00DC7B94">
        <w:rPr>
          <w:rFonts w:ascii="Times New Roman" w:eastAsia="Times New Roman" w:hAnsi="Times New Roman" w:cs="Times New Roman"/>
          <w:sz w:val="24"/>
          <w:szCs w:val="24"/>
          <w:lang w:eastAsia="uk-UA"/>
        </w:rPr>
        <w:t>корекція фонематичного образу слова повинна здійснюватися паралельно з уточненням та закріпленням його лексичного значення  (дитина має розуміти значення цього слова);</w:t>
      </w:r>
    </w:p>
    <w:p w:rsidR="000733F2" w:rsidRPr="000733F2" w:rsidRDefault="000733F2" w:rsidP="000733F2">
      <w:pPr>
        <w:pStyle w:val="a3"/>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т</w:t>
      </w:r>
      <w:r w:rsidRPr="000733F2">
        <w:rPr>
          <w:rFonts w:ascii="Times New Roman" w:eastAsia="Times New Roman" w:hAnsi="Times New Roman" w:cs="Times New Roman"/>
          <w:sz w:val="24"/>
          <w:szCs w:val="24"/>
          <w:lang w:eastAsia="uk-UA"/>
        </w:rPr>
        <w:t>ривалі помилки, яких припускаються діти під час поскладового проговорювання лексем пов’язані з недоліками сприймання ритмічного мовлення, труднощами оволоді</w:t>
      </w:r>
      <w:r>
        <w:rPr>
          <w:rFonts w:ascii="Times New Roman" w:eastAsia="Times New Roman" w:hAnsi="Times New Roman" w:cs="Times New Roman"/>
          <w:sz w:val="24"/>
          <w:szCs w:val="24"/>
          <w:lang w:eastAsia="uk-UA"/>
        </w:rPr>
        <w:t>ння ритміко-</w:t>
      </w:r>
      <w:r>
        <w:rPr>
          <w:rFonts w:ascii="Times New Roman" w:eastAsia="Times New Roman" w:hAnsi="Times New Roman" w:cs="Times New Roman"/>
          <w:sz w:val="24"/>
          <w:szCs w:val="24"/>
          <w:lang w:eastAsia="uk-UA"/>
        </w:rPr>
        <w:lastRenderedPageBreak/>
        <w:t>мелодійною стороною; це ускладнює також формування навички елементарної словозміни, тому важливим є сприяння розвитку смислової сторони мовлення;</w:t>
      </w:r>
    </w:p>
    <w:p w:rsidR="00650A32" w:rsidRDefault="00650A32" w:rsidP="00650A32">
      <w:pPr>
        <w:pStyle w:val="a3"/>
        <w:numPr>
          <w:ilvl w:val="0"/>
          <w:numId w:val="3"/>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обов’язково треба дотримуватися послідовності у відпрацюванні типів складової структури</w:t>
      </w:r>
      <w:r w:rsidR="006E55AB">
        <w:rPr>
          <w:rFonts w:ascii="Times New Roman" w:eastAsia="Times New Roman" w:hAnsi="Times New Roman" w:cs="Times New Roman"/>
          <w:sz w:val="24"/>
          <w:szCs w:val="24"/>
          <w:lang w:eastAsia="uk-UA"/>
        </w:rPr>
        <w:t xml:space="preserve"> слів (</w:t>
      </w:r>
      <w:r w:rsidR="00790229">
        <w:rPr>
          <w:rFonts w:ascii="Times New Roman" w:eastAsia="Times New Roman" w:hAnsi="Times New Roman" w:cs="Times New Roman"/>
          <w:sz w:val="24"/>
          <w:szCs w:val="24"/>
          <w:lang w:eastAsia="uk-UA"/>
        </w:rPr>
        <w:t>дивись</w:t>
      </w:r>
      <w:r w:rsidR="005A4F91">
        <w:rPr>
          <w:rFonts w:ascii="Times New Roman" w:eastAsia="Times New Roman" w:hAnsi="Times New Roman" w:cs="Times New Roman"/>
          <w:sz w:val="24"/>
          <w:szCs w:val="24"/>
          <w:lang w:eastAsia="uk-UA"/>
        </w:rPr>
        <w:t xml:space="preserve"> </w:t>
      </w:r>
      <w:r w:rsidR="006E55AB">
        <w:rPr>
          <w:rFonts w:ascii="Times New Roman" w:eastAsia="Times New Roman" w:hAnsi="Times New Roman" w:cs="Times New Roman"/>
          <w:sz w:val="24"/>
          <w:szCs w:val="24"/>
          <w:lang w:eastAsia="uk-UA"/>
        </w:rPr>
        <w:t xml:space="preserve"> таблицю на слайді</w:t>
      </w:r>
      <w:r w:rsidR="005A4F91">
        <w:rPr>
          <w:rFonts w:ascii="Times New Roman" w:eastAsia="Times New Roman" w:hAnsi="Times New Roman" w:cs="Times New Roman"/>
          <w:sz w:val="24"/>
          <w:szCs w:val="24"/>
          <w:lang w:eastAsia="uk-UA"/>
        </w:rPr>
        <w:t>, не зважаючи на те, що дитина може не припускатися помилок у словах певного типу</w:t>
      </w:r>
      <w:r w:rsidR="006E55AB">
        <w:rPr>
          <w:rFonts w:ascii="Times New Roman" w:eastAsia="Times New Roman" w:hAnsi="Times New Roman" w:cs="Times New Roman"/>
          <w:sz w:val="24"/>
          <w:szCs w:val="24"/>
          <w:lang w:eastAsia="uk-UA"/>
        </w:rPr>
        <w:t>);</w:t>
      </w:r>
    </w:p>
    <w:p w:rsidR="005A4F91" w:rsidRDefault="005A4F91" w:rsidP="00650A32">
      <w:pPr>
        <w:pStyle w:val="a3"/>
        <w:numPr>
          <w:ilvl w:val="0"/>
          <w:numId w:val="3"/>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необхідно дотримуватися багаторазового повторення дитиною слів кожного типу складової структури на різному мовленнєвому матеріалі; ( ви повинні зацікавити дитину, вона має грати з задоволенням, лише за таких умов можна досягнути гарного результату);</w:t>
      </w:r>
    </w:p>
    <w:p w:rsidR="00DC7B94" w:rsidRDefault="000733F2" w:rsidP="00650A32">
      <w:pPr>
        <w:pStyle w:val="a3"/>
        <w:numPr>
          <w:ilvl w:val="0"/>
          <w:numId w:val="3"/>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спочатку дорослий чітко вимовляє слово, уточнює його значення, підкріплює картинним зображенням, потім дитина повторює його з дорослим, а потім самостійно і лише тоді можливі різні варіанти відтворення ритмічного малюнка слова: відстукування, плескання у долоні,</w:t>
      </w:r>
    </w:p>
    <w:p w:rsidR="00790229" w:rsidRDefault="00790229" w:rsidP="00650A32">
      <w:pPr>
        <w:pStyle w:val="a3"/>
        <w:numPr>
          <w:ilvl w:val="0"/>
          <w:numId w:val="3"/>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робота з формування складової структури слова відбувається у три етапи:</w:t>
      </w:r>
    </w:p>
    <w:p w:rsidR="00790229" w:rsidRDefault="00790229" w:rsidP="00790229">
      <w:pPr>
        <w:pStyle w:val="a3"/>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-диференціація слів різної складової структури за довжиною складового ряду;</w:t>
      </w:r>
    </w:p>
    <w:p w:rsidR="00790229" w:rsidRDefault="00790229" w:rsidP="00790229">
      <w:pPr>
        <w:pStyle w:val="a3"/>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-формування складової структури слів різних типів;</w:t>
      </w:r>
    </w:p>
    <w:p w:rsidR="00790229" w:rsidRDefault="00790229" w:rsidP="00790229">
      <w:pPr>
        <w:pStyle w:val="a3"/>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-диференціація слів за кількістю складів.</w:t>
      </w:r>
    </w:p>
    <w:p w:rsidR="00D1424A" w:rsidRDefault="00D1424A" w:rsidP="00D1424A">
      <w:p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Ось о добігла кінця наша зустріч. Дякую вам за активну участь</w:t>
      </w:r>
      <w:r w:rsidR="00EE3FCE">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 xml:space="preserve"> Сподіваюсь ви недаремно витратили свій час.</w:t>
      </w:r>
    </w:p>
    <w:p w:rsidR="00AC0D36" w:rsidRDefault="00AC0D36" w:rsidP="00AC0D36">
      <w:pPr>
        <w:spacing w:after="75"/>
        <w:ind w:firstLine="709"/>
        <w:jc w:val="both"/>
        <w:rPr>
          <w:rFonts w:ascii="Times New Roman" w:eastAsia="Times New Roman" w:hAnsi="Times New Roman" w:cs="Times New Roman"/>
          <w:i/>
          <w:sz w:val="24"/>
          <w:szCs w:val="24"/>
          <w:u w:val="dotDotDash"/>
          <w:lang w:eastAsia="uk-UA"/>
        </w:rPr>
      </w:pPr>
      <w:r>
        <w:rPr>
          <w:rFonts w:ascii="Times New Roman" w:eastAsia="Times New Roman" w:hAnsi="Times New Roman" w:cs="Times New Roman"/>
          <w:i/>
          <w:sz w:val="24"/>
          <w:szCs w:val="24"/>
          <w:u w:val="dotDotDash"/>
          <w:lang w:eastAsia="uk-UA"/>
        </w:rPr>
        <w:t>Слайд №7 «Бібліотечка для батьків»</w:t>
      </w:r>
    </w:p>
    <w:p w:rsidR="00AC0D36" w:rsidRPr="00AC0D36" w:rsidRDefault="00AC0D36" w:rsidP="00AC0D36">
      <w:pPr>
        <w:spacing w:after="75"/>
        <w:ind w:firstLine="709"/>
        <w:jc w:val="both"/>
        <w:rPr>
          <w:rFonts w:ascii="Times New Roman" w:eastAsia="Times New Roman" w:hAnsi="Times New Roman" w:cs="Times New Roman"/>
          <w:sz w:val="24"/>
          <w:szCs w:val="24"/>
          <w:lang w:eastAsia="uk-UA"/>
        </w:rPr>
      </w:pPr>
      <w:r w:rsidRPr="00AC0D36">
        <w:rPr>
          <w:rFonts w:ascii="Times New Roman" w:eastAsia="Times New Roman" w:hAnsi="Times New Roman" w:cs="Times New Roman"/>
          <w:sz w:val="24"/>
          <w:szCs w:val="24"/>
          <w:lang w:eastAsia="uk-UA"/>
        </w:rPr>
        <w:t xml:space="preserve">На цьому слайді ви можете ознайомитись </w:t>
      </w:r>
      <w:r>
        <w:rPr>
          <w:rFonts w:ascii="Times New Roman" w:eastAsia="Times New Roman" w:hAnsi="Times New Roman" w:cs="Times New Roman"/>
          <w:sz w:val="24"/>
          <w:szCs w:val="24"/>
          <w:lang w:eastAsia="uk-UA"/>
        </w:rPr>
        <w:t>і</w:t>
      </w:r>
      <w:r w:rsidRPr="00AC0D36">
        <w:rPr>
          <w:rFonts w:ascii="Times New Roman" w:eastAsia="Times New Roman" w:hAnsi="Times New Roman" w:cs="Times New Roman"/>
          <w:sz w:val="24"/>
          <w:szCs w:val="24"/>
          <w:lang w:eastAsia="uk-UA"/>
        </w:rPr>
        <w:t>з літературою з даної теми.</w:t>
      </w:r>
      <w:r>
        <w:rPr>
          <w:rFonts w:ascii="Times New Roman" w:eastAsia="Times New Roman" w:hAnsi="Times New Roman" w:cs="Times New Roman"/>
          <w:sz w:val="24"/>
          <w:szCs w:val="24"/>
          <w:lang w:eastAsia="uk-UA"/>
        </w:rPr>
        <w:t xml:space="preserve"> Усі ці книги можна знайти в мережі Інтернет. Я залишила посилання на сайти, де можна ці книги почитати онлайн, або скачати. Якщо у вас виникне бажання, можете скористатися такими ресурсами.</w:t>
      </w:r>
    </w:p>
    <w:p w:rsidR="00D1424A" w:rsidRDefault="00D1424A" w:rsidP="00D1424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А тепер давайте повернемось до наших нотатків щодо очікування, які ви робили на початку нашої зустрічі. Усі вони були розташовані у підніжжі гори, адже ми тільки готувалися зануритися у тему. Візьміть їх, будь ласка, і розташуйте на рівні, який відповідає рівню отриманих знань.</w:t>
      </w:r>
    </w:p>
    <w:p w:rsidR="00D1424A" w:rsidRDefault="00D1424A" w:rsidP="00D1424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Можливі варіанти: низький рівень (знань недостатньо), середній рівень</w:t>
      </w:r>
      <w:r w:rsidR="002E5234">
        <w:rPr>
          <w:rFonts w:ascii="Times New Roman" w:eastAsia="Times New Roman" w:hAnsi="Times New Roman" w:cs="Times New Roman"/>
          <w:sz w:val="24"/>
          <w:szCs w:val="24"/>
          <w:lang w:eastAsia="uk-UA"/>
        </w:rPr>
        <w:t xml:space="preserve"> (потрібно ще самостійно доопрацювати матеріал)</w:t>
      </w:r>
      <w:r>
        <w:rPr>
          <w:rFonts w:ascii="Times New Roman" w:eastAsia="Times New Roman" w:hAnsi="Times New Roman" w:cs="Times New Roman"/>
          <w:sz w:val="24"/>
          <w:szCs w:val="24"/>
          <w:lang w:eastAsia="uk-UA"/>
        </w:rPr>
        <w:t xml:space="preserve">, достатній рівень, високий рівень. </w:t>
      </w:r>
      <w:r w:rsidR="00F114C9">
        <w:rPr>
          <w:rFonts w:ascii="Times New Roman" w:eastAsia="Times New Roman" w:hAnsi="Times New Roman" w:cs="Times New Roman"/>
          <w:sz w:val="24"/>
          <w:szCs w:val="24"/>
          <w:lang w:eastAsia="uk-UA"/>
        </w:rPr>
        <w:t xml:space="preserve"> </w:t>
      </w:r>
    </w:p>
    <w:p w:rsidR="00F114C9" w:rsidRDefault="00F114C9" w:rsidP="00D1424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Дякую за щирість.</w:t>
      </w:r>
    </w:p>
    <w:p w:rsidR="007724A2" w:rsidRDefault="007724A2" w:rsidP="00D1424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Сподіваюсь на подальшу співпрацю з вами.</w:t>
      </w:r>
    </w:p>
    <w:p w:rsidR="007724A2" w:rsidRDefault="007724A2" w:rsidP="00D1424A">
      <w:pPr>
        <w:spacing w:after="75"/>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На все добре!</w:t>
      </w:r>
    </w:p>
    <w:p w:rsidR="00EE3FCE" w:rsidRPr="005243A5" w:rsidRDefault="005243A5" w:rsidP="00287DD6">
      <w:pPr>
        <w:spacing w:after="75"/>
        <w:jc w:val="center"/>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eastAsia="uk-UA"/>
        </w:rPr>
        <w:t>ЛІТЕРАТУРА</w:t>
      </w:r>
    </w:p>
    <w:p w:rsidR="00D87DF0" w:rsidRPr="00D87DF0" w:rsidRDefault="00D87DF0" w:rsidP="00D87DF0">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Агранович З.Е. Логопедическая работа по преодолению нарушений слогово</w:t>
      </w:r>
      <w:bookmarkStart w:id="0" w:name="_GoBack"/>
      <w:bookmarkEnd w:id="0"/>
      <w:r>
        <w:rPr>
          <w:rFonts w:ascii="Times New Roman" w:eastAsia="Times New Roman" w:hAnsi="Times New Roman" w:cs="Times New Roman"/>
          <w:sz w:val="24"/>
          <w:szCs w:val="24"/>
          <w:lang w:val="ru-RU" w:eastAsia="uk-UA"/>
        </w:rPr>
        <w:t>й структуры слова у детей.- Спб. Детство-Пресс, 2001.-48с.</w:t>
      </w:r>
    </w:p>
    <w:p w:rsidR="00D87DF0" w:rsidRPr="00982214" w:rsidRDefault="00CF28B0" w:rsidP="00982214">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Большакова С.Е. Преодоление нарушений слоговой структуры слова у детей: методическое пособие.-М.:ТЦ Сфера, 2007.-52с.</w:t>
      </w:r>
    </w:p>
    <w:p w:rsidR="00982214" w:rsidRPr="004C339E" w:rsidRDefault="00982214" w:rsidP="00D87DF0">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Душкина И.Е. Картотека по формированию  слоговой структуры слова.</w:t>
      </w:r>
    </w:p>
    <w:p w:rsidR="004C339E" w:rsidRPr="00546D6D" w:rsidRDefault="004C339E" w:rsidP="00D87DF0">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Есечко Л.Б.Формирование правильного слогового состава слова в произношении детей с общим недоразвитием речи приготовительном классе //Дефектология.-1974.-№3</w:t>
      </w:r>
    </w:p>
    <w:p w:rsidR="00546D6D" w:rsidRPr="0032280D" w:rsidRDefault="00546D6D" w:rsidP="00D87DF0">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Новикова-Иванцова</w:t>
      </w:r>
      <w:r w:rsidR="00E462F1">
        <w:rPr>
          <w:rFonts w:ascii="Times New Roman" w:eastAsia="Times New Roman" w:hAnsi="Times New Roman" w:cs="Times New Roman"/>
          <w:sz w:val="24"/>
          <w:szCs w:val="24"/>
          <w:lang w:val="ru-RU" w:eastAsia="uk-UA"/>
        </w:rPr>
        <w:t xml:space="preserve"> Т.Н. Ритмы. Слоги /Методическое пособие для работы логопедов по формированию слоговой структуры слов у детей </w:t>
      </w:r>
      <w:proofErr w:type="gramStart"/>
      <w:r w:rsidR="00E462F1">
        <w:rPr>
          <w:rFonts w:ascii="Times New Roman" w:eastAsia="Times New Roman" w:hAnsi="Times New Roman" w:cs="Times New Roman"/>
          <w:sz w:val="24"/>
          <w:szCs w:val="24"/>
          <w:lang w:val="ru-RU" w:eastAsia="uk-UA"/>
        </w:rPr>
        <w:t>с</w:t>
      </w:r>
      <w:proofErr w:type="gramEnd"/>
      <w:r w:rsidR="00E462F1">
        <w:rPr>
          <w:rFonts w:ascii="Times New Roman" w:eastAsia="Times New Roman" w:hAnsi="Times New Roman" w:cs="Times New Roman"/>
          <w:sz w:val="24"/>
          <w:szCs w:val="24"/>
          <w:lang w:val="ru-RU" w:eastAsia="uk-UA"/>
        </w:rPr>
        <w:t xml:space="preserve"> тяжелой речевой паталогией.</w:t>
      </w:r>
    </w:p>
    <w:p w:rsidR="0032280D" w:rsidRPr="0032280D" w:rsidRDefault="0032280D" w:rsidP="00D87DF0">
      <w:pPr>
        <w:pStyle w:val="a3"/>
        <w:numPr>
          <w:ilvl w:val="0"/>
          <w:numId w:val="5"/>
        </w:numPr>
        <w:spacing w:after="75"/>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ru-RU" w:eastAsia="uk-UA"/>
        </w:rPr>
        <w:t>Рыбина Э. Работа над слогоритмической структурой слова на логопедических занятиях //Начальная школа.-1990.-№1</w:t>
      </w:r>
    </w:p>
    <w:p w:rsidR="00434634" w:rsidRPr="00434634" w:rsidRDefault="0032280D" w:rsidP="00434634">
      <w:pPr>
        <w:pStyle w:val="a3"/>
        <w:numPr>
          <w:ilvl w:val="0"/>
          <w:numId w:val="5"/>
        </w:numPr>
        <w:spacing w:after="75"/>
        <w:jc w:val="both"/>
        <w:rPr>
          <w:rFonts w:ascii="Times New Roman" w:eastAsia="Times New Roman" w:hAnsi="Times New Roman" w:cs="Times New Roman"/>
          <w:sz w:val="24"/>
          <w:szCs w:val="24"/>
          <w:lang w:eastAsia="uk-UA"/>
        </w:rPr>
      </w:pPr>
      <w:r w:rsidRPr="0032280D">
        <w:rPr>
          <w:rFonts w:ascii="Times New Roman" w:eastAsia="Times New Roman" w:hAnsi="Times New Roman" w:cs="Times New Roman"/>
          <w:sz w:val="24"/>
          <w:szCs w:val="24"/>
          <w:lang w:eastAsia="uk-UA"/>
        </w:rPr>
        <w:t xml:space="preserve">Соботович </w:t>
      </w:r>
      <w:r>
        <w:rPr>
          <w:rFonts w:ascii="Times New Roman" w:eastAsia="Times New Roman" w:hAnsi="Times New Roman" w:cs="Times New Roman"/>
          <w:sz w:val="24"/>
          <w:szCs w:val="24"/>
          <w:lang w:eastAsia="uk-UA"/>
        </w:rPr>
        <w:t>Є.Ф. Структура мовленнєвої діяльності і механізми її формування.: Науково-методичний посібник.-К.:ІЗМН,1997.-44с.</w:t>
      </w:r>
    </w:p>
    <w:p w:rsidR="00775AE4" w:rsidRPr="00434634" w:rsidRDefault="00775AE4" w:rsidP="00434634">
      <w:pPr>
        <w:pStyle w:val="a3"/>
        <w:numPr>
          <w:ilvl w:val="0"/>
          <w:numId w:val="5"/>
        </w:numPr>
        <w:spacing w:after="75"/>
        <w:jc w:val="both"/>
        <w:rPr>
          <w:rFonts w:ascii="Times New Roman" w:eastAsia="Times New Roman" w:hAnsi="Times New Roman" w:cs="Times New Roman"/>
          <w:sz w:val="24"/>
          <w:szCs w:val="24"/>
          <w:lang w:eastAsia="uk-UA"/>
        </w:rPr>
      </w:pPr>
      <w:r w:rsidRPr="00434634">
        <w:rPr>
          <w:rFonts w:ascii="Times New Roman" w:eastAsia="Times New Roman" w:hAnsi="Times New Roman" w:cs="Times New Roman"/>
          <w:sz w:val="24"/>
          <w:szCs w:val="24"/>
          <w:lang w:val="ru-RU" w:eastAsia="uk-UA"/>
        </w:rPr>
        <w:t>Четверушкина Н.С.</w:t>
      </w:r>
      <w:r w:rsidR="00434634">
        <w:rPr>
          <w:rFonts w:ascii="Times New Roman" w:eastAsia="Times New Roman" w:hAnsi="Times New Roman" w:cs="Times New Roman"/>
          <w:sz w:val="24"/>
          <w:szCs w:val="24"/>
          <w:lang w:val="ru-RU" w:eastAsia="uk-UA"/>
        </w:rPr>
        <w:t xml:space="preserve"> </w:t>
      </w:r>
      <w:r w:rsidR="00EC257D">
        <w:rPr>
          <w:rFonts w:ascii="Times New Roman" w:eastAsia="Times New Roman" w:hAnsi="Times New Roman" w:cs="Times New Roman"/>
          <w:sz w:val="24"/>
          <w:szCs w:val="24"/>
          <w:lang w:val="ru-RU" w:eastAsia="uk-UA"/>
        </w:rPr>
        <w:t>Слоговая структура слова: Системный метод устранения нарушений</w:t>
      </w:r>
      <w:proofErr w:type="gramStart"/>
      <w:r w:rsidR="00EC257D">
        <w:rPr>
          <w:rFonts w:ascii="Times New Roman" w:eastAsia="Times New Roman" w:hAnsi="Times New Roman" w:cs="Times New Roman"/>
          <w:sz w:val="24"/>
          <w:szCs w:val="24"/>
          <w:lang w:val="ru-RU" w:eastAsia="uk-UA"/>
        </w:rPr>
        <w:t>.-</w:t>
      </w:r>
      <w:proofErr w:type="gramEnd"/>
      <w:r w:rsidR="00EC257D">
        <w:rPr>
          <w:rFonts w:ascii="Times New Roman" w:eastAsia="Times New Roman" w:hAnsi="Times New Roman" w:cs="Times New Roman"/>
          <w:sz w:val="24"/>
          <w:szCs w:val="24"/>
          <w:lang w:val="ru-RU" w:eastAsia="uk-UA"/>
        </w:rPr>
        <w:t>М. Национальный книжный центр, 2016.-192с. (Логопедические технологии.)</w:t>
      </w:r>
    </w:p>
    <w:p w:rsidR="00434634" w:rsidRPr="00B33A22" w:rsidRDefault="00B33A22" w:rsidP="00B33A22">
      <w:pPr>
        <w:pStyle w:val="a3"/>
        <w:numPr>
          <w:ilvl w:val="0"/>
          <w:numId w:val="5"/>
        </w:numPr>
        <w:spacing w:after="75"/>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val="ru-RU" w:eastAsia="uk-UA"/>
        </w:rPr>
        <w:t xml:space="preserve">Чередніченко Н.В., В.В.Гайдаєнко Формування та корекція складової структури слова у дітей з порушеннями мовленнєвого </w:t>
      </w:r>
      <w:r w:rsidR="003D5F79">
        <w:rPr>
          <w:rFonts w:ascii="Times New Roman" w:eastAsia="Times New Roman" w:hAnsi="Times New Roman" w:cs="Times New Roman"/>
          <w:sz w:val="24"/>
          <w:szCs w:val="24"/>
          <w:lang w:val="ru-RU" w:eastAsia="uk-UA"/>
        </w:rPr>
        <w:t xml:space="preserve">розвитку.: </w:t>
      </w:r>
      <w:r>
        <w:rPr>
          <w:rFonts w:ascii="Times New Roman" w:eastAsia="Times New Roman" w:hAnsi="Times New Roman" w:cs="Times New Roman"/>
          <w:sz w:val="24"/>
          <w:szCs w:val="24"/>
          <w:lang w:val="ru-RU" w:eastAsia="uk-UA"/>
        </w:rPr>
        <w:t xml:space="preserve">Навчально-методичний </w:t>
      </w:r>
      <w:proofErr w:type="gramStart"/>
      <w:r>
        <w:rPr>
          <w:rFonts w:ascii="Times New Roman" w:eastAsia="Times New Roman" w:hAnsi="Times New Roman" w:cs="Times New Roman"/>
          <w:sz w:val="24"/>
          <w:szCs w:val="24"/>
          <w:lang w:val="ru-RU" w:eastAsia="uk-UA"/>
        </w:rPr>
        <w:t>пос</w:t>
      </w:r>
      <w:proofErr w:type="gramEnd"/>
      <w:r>
        <w:rPr>
          <w:rFonts w:ascii="Times New Roman" w:eastAsia="Times New Roman" w:hAnsi="Times New Roman" w:cs="Times New Roman"/>
          <w:sz w:val="24"/>
          <w:szCs w:val="24"/>
          <w:lang w:val="ru-RU" w:eastAsia="uk-UA"/>
        </w:rPr>
        <w:t>ібник.-К.:2019.130с.</w:t>
      </w:r>
    </w:p>
    <w:p w:rsidR="000722E3" w:rsidRPr="000722E3" w:rsidRDefault="000722E3" w:rsidP="000722E3">
      <w:pPr>
        <w:spacing w:after="75"/>
        <w:jc w:val="both"/>
        <w:rPr>
          <w:rFonts w:ascii="Times New Roman" w:eastAsia="Times New Roman" w:hAnsi="Times New Roman" w:cs="Times New Roman"/>
          <w:sz w:val="24"/>
          <w:szCs w:val="24"/>
          <w:lang w:eastAsia="uk-UA"/>
        </w:rPr>
      </w:pPr>
    </w:p>
    <w:p w:rsidR="009F6401" w:rsidRPr="00B655BF" w:rsidRDefault="009F6401" w:rsidP="009F6401">
      <w:pPr>
        <w:spacing w:after="75"/>
        <w:jc w:val="both"/>
        <w:rPr>
          <w:rFonts w:ascii="Times New Roman" w:eastAsia="Times New Roman" w:hAnsi="Times New Roman" w:cs="Times New Roman"/>
          <w:i/>
          <w:sz w:val="24"/>
          <w:szCs w:val="24"/>
          <w:u w:val="dotDotDash"/>
          <w:lang w:eastAsia="uk-UA"/>
        </w:rPr>
      </w:pPr>
    </w:p>
    <w:sectPr w:rsidR="009F6401" w:rsidRPr="00B655BF" w:rsidSect="00891AA5">
      <w:pgSz w:w="11906" w:h="16838"/>
      <w:pgMar w:top="851" w:right="851" w:bottom="851" w:left="851" w:header="709" w:footer="709" w:gutter="0"/>
      <w:pgBorders w:offsetFrom="page">
        <w:top w:val="dashDotStroked" w:sz="24" w:space="24" w:color="1F497D" w:themeColor="text2"/>
        <w:left w:val="dashDotStroked" w:sz="24" w:space="24" w:color="1F497D" w:themeColor="text2"/>
        <w:bottom w:val="dashDotStroked" w:sz="24" w:space="24" w:color="1F497D" w:themeColor="text2"/>
        <w:right w:val="dashDotStroked" w:sz="24" w:space="24" w:color="1F497D" w:themeColor="text2"/>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EC1" w:rsidRDefault="007B0EC1" w:rsidP="00223883">
      <w:r>
        <w:separator/>
      </w:r>
    </w:p>
  </w:endnote>
  <w:endnote w:type="continuationSeparator" w:id="0">
    <w:p w:rsidR="007B0EC1" w:rsidRDefault="007B0EC1" w:rsidP="00223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choolBook">
    <w:altName w:val="SchoolBook"/>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EC1" w:rsidRDefault="007B0EC1" w:rsidP="00223883">
      <w:r>
        <w:separator/>
      </w:r>
    </w:p>
  </w:footnote>
  <w:footnote w:type="continuationSeparator" w:id="0">
    <w:p w:rsidR="007B0EC1" w:rsidRDefault="007B0EC1" w:rsidP="002238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9.2pt;height:9.2pt" o:bullet="t">
        <v:imagedata r:id="rId1" o:title="BD10267_"/>
      </v:shape>
    </w:pict>
  </w:numPicBullet>
  <w:abstractNum w:abstractNumId="0">
    <w:nsid w:val="0276231D"/>
    <w:multiLevelType w:val="hybridMultilevel"/>
    <w:tmpl w:val="89A64F26"/>
    <w:lvl w:ilvl="0" w:tplc="C78A9716">
      <w:start w:val="1"/>
      <w:numFmt w:val="bullet"/>
      <w:lvlText w:val=""/>
      <w:lvlPicBulletId w:val="0"/>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0135898"/>
    <w:multiLevelType w:val="hybridMultilevel"/>
    <w:tmpl w:val="EAE612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4474D0C"/>
    <w:multiLevelType w:val="hybridMultilevel"/>
    <w:tmpl w:val="3162D37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50010329"/>
    <w:multiLevelType w:val="hybridMultilevel"/>
    <w:tmpl w:val="EAAE93CE"/>
    <w:lvl w:ilvl="0" w:tplc="C78A9716">
      <w:start w:val="1"/>
      <w:numFmt w:val="bullet"/>
      <w:lvlText w:val=""/>
      <w:lvlPicBulletId w:val="0"/>
      <w:lvlJc w:val="left"/>
      <w:pPr>
        <w:ind w:left="720" w:hanging="360"/>
      </w:pPr>
      <w:rPr>
        <w:rFonts w:ascii="Symbol" w:hAnsi="Symbol"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6EAA2C95"/>
    <w:multiLevelType w:val="hybridMultilevel"/>
    <w:tmpl w:val="AD9249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AA5"/>
    <w:rsid w:val="00036805"/>
    <w:rsid w:val="00054672"/>
    <w:rsid w:val="0005611D"/>
    <w:rsid w:val="000722E3"/>
    <w:rsid w:val="000733F2"/>
    <w:rsid w:val="000A2EA4"/>
    <w:rsid w:val="000A4039"/>
    <w:rsid w:val="000B3F02"/>
    <w:rsid w:val="000B4FE7"/>
    <w:rsid w:val="000D328A"/>
    <w:rsid w:val="000D32D2"/>
    <w:rsid w:val="000D38FF"/>
    <w:rsid w:val="000E63FF"/>
    <w:rsid w:val="000F5754"/>
    <w:rsid w:val="00106ED0"/>
    <w:rsid w:val="00113D03"/>
    <w:rsid w:val="0012607E"/>
    <w:rsid w:val="00147827"/>
    <w:rsid w:val="00180313"/>
    <w:rsid w:val="001D3609"/>
    <w:rsid w:val="001D50F3"/>
    <w:rsid w:val="001F20E7"/>
    <w:rsid w:val="00223883"/>
    <w:rsid w:val="00227368"/>
    <w:rsid w:val="00233FD7"/>
    <w:rsid w:val="00253BFA"/>
    <w:rsid w:val="00281E00"/>
    <w:rsid w:val="00287DD6"/>
    <w:rsid w:val="002E0971"/>
    <w:rsid w:val="002E5234"/>
    <w:rsid w:val="002F1FD3"/>
    <w:rsid w:val="002F3CAA"/>
    <w:rsid w:val="0032280D"/>
    <w:rsid w:val="0037392A"/>
    <w:rsid w:val="00380EEB"/>
    <w:rsid w:val="00384DDA"/>
    <w:rsid w:val="003D31C7"/>
    <w:rsid w:val="003D5F79"/>
    <w:rsid w:val="004217C5"/>
    <w:rsid w:val="00434634"/>
    <w:rsid w:val="00467D30"/>
    <w:rsid w:val="00471C2E"/>
    <w:rsid w:val="00496FED"/>
    <w:rsid w:val="004B4A53"/>
    <w:rsid w:val="004C339E"/>
    <w:rsid w:val="004E3764"/>
    <w:rsid w:val="0050474C"/>
    <w:rsid w:val="00517A91"/>
    <w:rsid w:val="005234E0"/>
    <w:rsid w:val="005243A5"/>
    <w:rsid w:val="0053133F"/>
    <w:rsid w:val="00546D6D"/>
    <w:rsid w:val="00556DD0"/>
    <w:rsid w:val="0057215B"/>
    <w:rsid w:val="005866E0"/>
    <w:rsid w:val="005949ED"/>
    <w:rsid w:val="005A4F91"/>
    <w:rsid w:val="005D1184"/>
    <w:rsid w:val="00601D04"/>
    <w:rsid w:val="006135F1"/>
    <w:rsid w:val="0062002A"/>
    <w:rsid w:val="00627096"/>
    <w:rsid w:val="00650A32"/>
    <w:rsid w:val="0065329A"/>
    <w:rsid w:val="006A3583"/>
    <w:rsid w:val="006C2F35"/>
    <w:rsid w:val="006E55AB"/>
    <w:rsid w:val="00747CB2"/>
    <w:rsid w:val="00771C9A"/>
    <w:rsid w:val="007724A2"/>
    <w:rsid w:val="00775AE4"/>
    <w:rsid w:val="0078427E"/>
    <w:rsid w:val="00790229"/>
    <w:rsid w:val="007B0EC1"/>
    <w:rsid w:val="007D2CB8"/>
    <w:rsid w:val="007D7A20"/>
    <w:rsid w:val="008069B1"/>
    <w:rsid w:val="00806BB2"/>
    <w:rsid w:val="00814370"/>
    <w:rsid w:val="00833CC5"/>
    <w:rsid w:val="00834E57"/>
    <w:rsid w:val="00837B47"/>
    <w:rsid w:val="008543A9"/>
    <w:rsid w:val="008626EC"/>
    <w:rsid w:val="00872ECF"/>
    <w:rsid w:val="00891AA5"/>
    <w:rsid w:val="008946D9"/>
    <w:rsid w:val="008A5741"/>
    <w:rsid w:val="008C51CB"/>
    <w:rsid w:val="008D2504"/>
    <w:rsid w:val="008F474A"/>
    <w:rsid w:val="00932182"/>
    <w:rsid w:val="0093427F"/>
    <w:rsid w:val="00965303"/>
    <w:rsid w:val="00982214"/>
    <w:rsid w:val="00984A82"/>
    <w:rsid w:val="009C21D2"/>
    <w:rsid w:val="009C3285"/>
    <w:rsid w:val="009F6401"/>
    <w:rsid w:val="00A032F5"/>
    <w:rsid w:val="00A128C3"/>
    <w:rsid w:val="00A1390B"/>
    <w:rsid w:val="00A23373"/>
    <w:rsid w:val="00A25678"/>
    <w:rsid w:val="00A33E12"/>
    <w:rsid w:val="00A64412"/>
    <w:rsid w:val="00A74EEE"/>
    <w:rsid w:val="00A80286"/>
    <w:rsid w:val="00A80984"/>
    <w:rsid w:val="00A80ADC"/>
    <w:rsid w:val="00AC0D36"/>
    <w:rsid w:val="00AF2B46"/>
    <w:rsid w:val="00B237D9"/>
    <w:rsid w:val="00B33A22"/>
    <w:rsid w:val="00B37C22"/>
    <w:rsid w:val="00B476CF"/>
    <w:rsid w:val="00B62AB1"/>
    <w:rsid w:val="00B655BF"/>
    <w:rsid w:val="00B74F60"/>
    <w:rsid w:val="00BC1321"/>
    <w:rsid w:val="00BC41CD"/>
    <w:rsid w:val="00BC728F"/>
    <w:rsid w:val="00BD7717"/>
    <w:rsid w:val="00C32541"/>
    <w:rsid w:val="00C33B2E"/>
    <w:rsid w:val="00C51B1B"/>
    <w:rsid w:val="00C6224E"/>
    <w:rsid w:val="00C62256"/>
    <w:rsid w:val="00C815CF"/>
    <w:rsid w:val="00C95127"/>
    <w:rsid w:val="00C97CC2"/>
    <w:rsid w:val="00CF28B0"/>
    <w:rsid w:val="00D02164"/>
    <w:rsid w:val="00D07072"/>
    <w:rsid w:val="00D1424A"/>
    <w:rsid w:val="00D87DF0"/>
    <w:rsid w:val="00DA0FEB"/>
    <w:rsid w:val="00DB086F"/>
    <w:rsid w:val="00DB7A97"/>
    <w:rsid w:val="00DC7B94"/>
    <w:rsid w:val="00DF768B"/>
    <w:rsid w:val="00E22EAF"/>
    <w:rsid w:val="00E462F1"/>
    <w:rsid w:val="00E50045"/>
    <w:rsid w:val="00E6426E"/>
    <w:rsid w:val="00EC1FDC"/>
    <w:rsid w:val="00EC257D"/>
    <w:rsid w:val="00EE22D2"/>
    <w:rsid w:val="00EE3FCE"/>
    <w:rsid w:val="00F035D2"/>
    <w:rsid w:val="00F114C9"/>
    <w:rsid w:val="00F402D9"/>
    <w:rsid w:val="00F61E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A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1B1B"/>
    <w:pPr>
      <w:ind w:left="720"/>
      <w:contextualSpacing/>
    </w:pPr>
  </w:style>
  <w:style w:type="paragraph" w:customStyle="1" w:styleId="Pa21">
    <w:name w:val="Pa21"/>
    <w:basedOn w:val="a"/>
    <w:next w:val="a"/>
    <w:uiPriority w:val="99"/>
    <w:rsid w:val="00147827"/>
    <w:pPr>
      <w:autoSpaceDE w:val="0"/>
      <w:autoSpaceDN w:val="0"/>
      <w:adjustRightInd w:val="0"/>
      <w:spacing w:line="261" w:lineRule="atLeast"/>
    </w:pPr>
    <w:rPr>
      <w:rFonts w:ascii="SchoolBook" w:hAnsi="SchoolBook"/>
      <w:sz w:val="24"/>
      <w:szCs w:val="24"/>
    </w:rPr>
  </w:style>
  <w:style w:type="paragraph" w:customStyle="1" w:styleId="Pa15">
    <w:name w:val="Pa15"/>
    <w:basedOn w:val="a"/>
    <w:next w:val="a"/>
    <w:uiPriority w:val="99"/>
    <w:rsid w:val="00147827"/>
    <w:pPr>
      <w:autoSpaceDE w:val="0"/>
      <w:autoSpaceDN w:val="0"/>
      <w:adjustRightInd w:val="0"/>
      <w:spacing w:line="241" w:lineRule="atLeast"/>
    </w:pPr>
    <w:rPr>
      <w:rFonts w:ascii="SchoolBook" w:hAnsi="SchoolBook"/>
      <w:sz w:val="24"/>
      <w:szCs w:val="24"/>
    </w:rPr>
  </w:style>
  <w:style w:type="paragraph" w:styleId="a4">
    <w:name w:val="Normal (Web)"/>
    <w:basedOn w:val="a"/>
    <w:uiPriority w:val="99"/>
    <w:semiHidden/>
    <w:unhideWhenUsed/>
    <w:rsid w:val="000B4FE7"/>
    <w:pPr>
      <w:spacing w:before="100" w:beforeAutospacing="1" w:after="100" w:afterAutospacing="1"/>
    </w:pPr>
    <w:rPr>
      <w:rFonts w:ascii="Times New Roman" w:eastAsia="Times New Roman" w:hAnsi="Times New Roman" w:cs="Times New Roman"/>
      <w:sz w:val="24"/>
      <w:szCs w:val="24"/>
      <w:lang w:eastAsia="uk-UA"/>
    </w:rPr>
  </w:style>
  <w:style w:type="paragraph" w:styleId="a5">
    <w:name w:val="header"/>
    <w:basedOn w:val="a"/>
    <w:link w:val="a6"/>
    <w:uiPriority w:val="99"/>
    <w:unhideWhenUsed/>
    <w:rsid w:val="00223883"/>
    <w:pPr>
      <w:tabs>
        <w:tab w:val="center" w:pos="4819"/>
        <w:tab w:val="right" w:pos="9639"/>
      </w:tabs>
    </w:pPr>
  </w:style>
  <w:style w:type="character" w:customStyle="1" w:styleId="a6">
    <w:name w:val="Верхний колонтитул Знак"/>
    <w:basedOn w:val="a0"/>
    <w:link w:val="a5"/>
    <w:uiPriority w:val="99"/>
    <w:rsid w:val="00223883"/>
  </w:style>
  <w:style w:type="paragraph" w:styleId="a7">
    <w:name w:val="footer"/>
    <w:basedOn w:val="a"/>
    <w:link w:val="a8"/>
    <w:uiPriority w:val="99"/>
    <w:unhideWhenUsed/>
    <w:rsid w:val="00223883"/>
    <w:pPr>
      <w:tabs>
        <w:tab w:val="center" w:pos="4819"/>
        <w:tab w:val="right" w:pos="9639"/>
      </w:tabs>
    </w:pPr>
  </w:style>
  <w:style w:type="character" w:customStyle="1" w:styleId="a8">
    <w:name w:val="Нижний колонтитул Знак"/>
    <w:basedOn w:val="a0"/>
    <w:link w:val="a7"/>
    <w:uiPriority w:val="99"/>
    <w:rsid w:val="00223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A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1B1B"/>
    <w:pPr>
      <w:ind w:left="720"/>
      <w:contextualSpacing/>
    </w:pPr>
  </w:style>
  <w:style w:type="paragraph" w:customStyle="1" w:styleId="Pa21">
    <w:name w:val="Pa21"/>
    <w:basedOn w:val="a"/>
    <w:next w:val="a"/>
    <w:uiPriority w:val="99"/>
    <w:rsid w:val="00147827"/>
    <w:pPr>
      <w:autoSpaceDE w:val="0"/>
      <w:autoSpaceDN w:val="0"/>
      <w:adjustRightInd w:val="0"/>
      <w:spacing w:line="261" w:lineRule="atLeast"/>
    </w:pPr>
    <w:rPr>
      <w:rFonts w:ascii="SchoolBook" w:hAnsi="SchoolBook"/>
      <w:sz w:val="24"/>
      <w:szCs w:val="24"/>
    </w:rPr>
  </w:style>
  <w:style w:type="paragraph" w:customStyle="1" w:styleId="Pa15">
    <w:name w:val="Pa15"/>
    <w:basedOn w:val="a"/>
    <w:next w:val="a"/>
    <w:uiPriority w:val="99"/>
    <w:rsid w:val="00147827"/>
    <w:pPr>
      <w:autoSpaceDE w:val="0"/>
      <w:autoSpaceDN w:val="0"/>
      <w:adjustRightInd w:val="0"/>
      <w:spacing w:line="241" w:lineRule="atLeast"/>
    </w:pPr>
    <w:rPr>
      <w:rFonts w:ascii="SchoolBook" w:hAnsi="SchoolBook"/>
      <w:sz w:val="24"/>
      <w:szCs w:val="24"/>
    </w:rPr>
  </w:style>
  <w:style w:type="paragraph" w:styleId="a4">
    <w:name w:val="Normal (Web)"/>
    <w:basedOn w:val="a"/>
    <w:uiPriority w:val="99"/>
    <w:semiHidden/>
    <w:unhideWhenUsed/>
    <w:rsid w:val="000B4FE7"/>
    <w:pPr>
      <w:spacing w:before="100" w:beforeAutospacing="1" w:after="100" w:afterAutospacing="1"/>
    </w:pPr>
    <w:rPr>
      <w:rFonts w:ascii="Times New Roman" w:eastAsia="Times New Roman" w:hAnsi="Times New Roman" w:cs="Times New Roman"/>
      <w:sz w:val="24"/>
      <w:szCs w:val="24"/>
      <w:lang w:eastAsia="uk-UA"/>
    </w:rPr>
  </w:style>
  <w:style w:type="paragraph" w:styleId="a5">
    <w:name w:val="header"/>
    <w:basedOn w:val="a"/>
    <w:link w:val="a6"/>
    <w:uiPriority w:val="99"/>
    <w:unhideWhenUsed/>
    <w:rsid w:val="00223883"/>
    <w:pPr>
      <w:tabs>
        <w:tab w:val="center" w:pos="4819"/>
        <w:tab w:val="right" w:pos="9639"/>
      </w:tabs>
    </w:pPr>
  </w:style>
  <w:style w:type="character" w:customStyle="1" w:styleId="a6">
    <w:name w:val="Верхний колонтитул Знак"/>
    <w:basedOn w:val="a0"/>
    <w:link w:val="a5"/>
    <w:uiPriority w:val="99"/>
    <w:rsid w:val="00223883"/>
  </w:style>
  <w:style w:type="paragraph" w:styleId="a7">
    <w:name w:val="footer"/>
    <w:basedOn w:val="a"/>
    <w:link w:val="a8"/>
    <w:uiPriority w:val="99"/>
    <w:unhideWhenUsed/>
    <w:rsid w:val="00223883"/>
    <w:pPr>
      <w:tabs>
        <w:tab w:val="center" w:pos="4819"/>
        <w:tab w:val="right" w:pos="9639"/>
      </w:tabs>
    </w:pPr>
  </w:style>
  <w:style w:type="character" w:customStyle="1" w:styleId="a8">
    <w:name w:val="Нижний колонтитул Знак"/>
    <w:basedOn w:val="a0"/>
    <w:link w:val="a7"/>
    <w:uiPriority w:val="99"/>
    <w:rsid w:val="00223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19374">
      <w:bodyDiv w:val="1"/>
      <w:marLeft w:val="0"/>
      <w:marRight w:val="0"/>
      <w:marTop w:val="0"/>
      <w:marBottom w:val="0"/>
      <w:divBdr>
        <w:top w:val="none" w:sz="0" w:space="0" w:color="auto"/>
        <w:left w:val="none" w:sz="0" w:space="0" w:color="auto"/>
        <w:bottom w:val="none" w:sz="0" w:space="0" w:color="auto"/>
        <w:right w:val="none" w:sz="0" w:space="0" w:color="auto"/>
      </w:divBdr>
    </w:div>
    <w:div w:id="193234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523</TotalTime>
  <Pages>7</Pages>
  <Words>11523</Words>
  <Characters>6569</Characters>
  <Application>Microsoft Office Word</Application>
  <DocSecurity>0</DocSecurity>
  <Lines>54</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Таміла</dc:creator>
  <cp:lastModifiedBy>Таміла</cp:lastModifiedBy>
  <cp:revision>119</cp:revision>
  <dcterms:created xsi:type="dcterms:W3CDTF">2019-08-01T02:30:00Z</dcterms:created>
  <dcterms:modified xsi:type="dcterms:W3CDTF">2019-08-02T17:58:00Z</dcterms:modified>
</cp:coreProperties>
</file>