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BF8" w:rsidRDefault="00826BF8" w:rsidP="00826B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ітератури як чинни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 творчого розвитку особистості на заняттях образотворчого мистецтва.</w:t>
      </w:r>
    </w:p>
    <w:p w:rsidR="005B4F90" w:rsidRPr="005B4F90" w:rsidRDefault="005B4F90" w:rsidP="00826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B4F90">
        <w:rPr>
          <w:rFonts w:ascii="Times New Roman" w:hAnsi="Times New Roman" w:cs="Times New Roman"/>
          <w:sz w:val="28"/>
          <w:szCs w:val="28"/>
          <w:lang w:val="uk-UA"/>
        </w:rPr>
        <w:t>Арсієнко</w:t>
      </w:r>
      <w:proofErr w:type="spellEnd"/>
      <w:r w:rsidRPr="005B4F90">
        <w:rPr>
          <w:rFonts w:ascii="Times New Roman" w:hAnsi="Times New Roman" w:cs="Times New Roman"/>
          <w:sz w:val="28"/>
          <w:szCs w:val="28"/>
          <w:lang w:val="uk-UA"/>
        </w:rPr>
        <w:t xml:space="preserve"> Олена Леонідівна, керівник гуртка-методист студії образотворчого мистецтва ПНЗ «МПДЮТ» місто Запоріжжя.</w:t>
      </w:r>
    </w:p>
    <w:p w:rsidR="00826BF8" w:rsidRPr="00826BF8" w:rsidRDefault="00826BF8" w:rsidP="00826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Розглянемо використання творів відомих письменників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занятті образотворчого мистецтва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26BF8" w:rsidRPr="00826BF8" w:rsidRDefault="00826BF8" w:rsidP="00826B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Важливі відкриття нашої країни в дитинстві надає нам видатний письменник Микола Васильович Гоголь.</w:t>
      </w:r>
      <w:r w:rsidRPr="00826BF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Видатний письменник виріс серед селянських дітей на українських казках, піснях, бувальщинах.</w:t>
      </w:r>
      <w:r w:rsidRPr="00826BF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826BF8" w:rsidRPr="00826BF8" w:rsidRDefault="00826BF8" w:rsidP="00826B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Великий письменник створює не просто народні характери, а саме образ України, знайомить нас з мовою, якою говорили поблизу Диканьки, описує природу, розповідає про людей, їх звичаї, вірування, їх радощі і скорботи. Все це пройняте такою великою любов’ю і захопленням, що неможна лишатися байдужим до людей, про яких розповідає нам письменник. Коваль Вакула з повісті «Ніч перед Різдвом» щиро і віддано кохає красуню Оксану і ладен на все заради неї, навіть дістати черевички, що носить сама цариця. Красуня розуміє, що немає кращого хлопця, для неї ніж Вакула, і не треба їй вже царициних черевичків. Діти, навіть самі маленькі, відчувають любов, її прояви, як вони впливають на кожну людину без винятку. </w:t>
      </w:r>
    </w:p>
    <w:p w:rsidR="00826BF8" w:rsidRPr="00826BF8" w:rsidRDefault="00826BF8" w:rsidP="00826B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Гоголь говорить разом із своїми героями мовою, що схожа на пісню, створює чудову книгу, сповнену любові до людей, повну живих почуттів, яскравого світла і страшної темряви. Це край, де можливо все, де боротьба добра і зла вічна, коли люди стають на бік добра, тоді перемагають зло. </w:t>
      </w:r>
    </w:p>
    <w:p w:rsidR="00517714" w:rsidRDefault="00826BF8" w:rsidP="005177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Зображення людини, показ її характеру – це дуже цікаве завдання для дітей. Педагог з дітьми спочатку розбирається: що таке добро і зло; відношення людини до людини, к добру і злу, прекрасному і потворному. Робить з ними висновки, що в житті і літературі багато однакового, а способи вираження різні. В житті людина виражає відношення через реакцію, вчинок, слово. В мистецтві за допомогою кольору, ліній і других засобів виразності.</w:t>
      </w:r>
    </w:p>
    <w:p w:rsidR="00826BF8" w:rsidRPr="00826BF8" w:rsidRDefault="00517714" w:rsidP="005177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 час розгляду</w:t>
      </w:r>
      <w:r w:rsidR="00826BF8"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картин</w:t>
      </w:r>
      <w:r w:rsidR="00826BF8"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художників діти намагаються розповісти про невідомих їм людей,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що зображені на картинах,</w:t>
      </w:r>
      <w:r w:rsidR="00826BF8"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якими вони їх сприймають і відчувають.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Цей процес необхідний для розуміння вихованцями</w:t>
      </w:r>
      <w:r w:rsidR="00826BF8"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якими відчуттями вони будуть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працювати над портретом людини</w:t>
      </w:r>
      <w:r w:rsidR="00826BF8"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якою вона у них</w:t>
      </w:r>
      <w:r w:rsidR="00826BF8"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вийде. Тому, що художник, зображуючи людину, наділяє її тими якостями, які відчуває до людини під час роботи. Дуже важливо, щоб маленькі художники навчалися слідкувати за своїми емоціями і навчалися їх контролювати. Пропонуємо оглянути конспекти занять за тематикою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сюжетної композиції, де можливо використання літератури</w:t>
      </w:r>
      <w:r w:rsidR="00826BF8"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826BF8" w:rsidRPr="00826BF8" w:rsidRDefault="00826BF8" w:rsidP="00826BF8">
      <w:pPr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826BF8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Заняття 1.</w:t>
      </w:r>
    </w:p>
    <w:p w:rsidR="00826BF8" w:rsidRPr="00826BF8" w:rsidRDefault="00826BF8" w:rsidP="00826BF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Тема: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</w:t>
      </w:r>
      <w:r w:rsidR="0019220E"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Зимові народні свята. Різдво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</w:p>
    <w:p w:rsidR="00826BF8" w:rsidRDefault="00826BF8" w:rsidP="00826BF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Мета: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пізнання нового через 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пошук і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інформації 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з тексту книги, фрагментів фільму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для удосконалення практичних навичок при створенні творчої сюжетної композиції; 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розвиток вміння спостерігати, порівнювати, аналізувати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>; виховання естетичного, художнього смаку у дітей.</w:t>
      </w:r>
    </w:p>
    <w:p w:rsidR="0019220E" w:rsidRDefault="0019220E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220E" w:rsidRDefault="0019220E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Завдання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- створити сюжетну історичну композицію на основі літературного тексту з використанням відео матеріалів (фрагментів художнього фільму «Ніч перед Різдвом») з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>акріплення і удосконалення знань і практичних навичок по створенню сюжетної композиції;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- виховувати повагу до історії та народних традицій. 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Методи: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>мозаїка,</w:t>
      </w:r>
      <w:r w:rsidRPr="00826B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діалог-обговорення фільму. </w:t>
      </w:r>
    </w:p>
    <w:p w:rsidR="00826BF8" w:rsidRPr="00826BF8" w:rsidRDefault="00826BF8" w:rsidP="00826BF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Обладнання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>папір А №3, простий олівець ластик, гуаш</w:t>
      </w:r>
    </w:p>
    <w:p w:rsidR="00826BF8" w:rsidRPr="00826BF8" w:rsidRDefault="00826BF8" w:rsidP="00826BF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Наочні засоби: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роздатковий</w:t>
      </w:r>
      <w:proofErr w:type="spellEnd"/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матеріал, технічні засоби,</w:t>
      </w:r>
      <w:r w:rsidR="0051771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текс</w:t>
      </w:r>
      <w:r w:rsidR="00517714">
        <w:rPr>
          <w:rFonts w:ascii="Times New Roman" w:eastAsia="Calibri" w:hAnsi="Times New Roman" w:cs="Times New Roman"/>
          <w:sz w:val="28"/>
          <w:szCs w:val="28"/>
          <w:lang w:val="uk-UA"/>
        </w:rPr>
        <w:t>т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повісті М.В. Гоголя «Ніч перед Різдвом», фрагменти художнього фільму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«Вечори на хуторі біля Диканьки» (1961р.)</w:t>
      </w:r>
    </w:p>
    <w:p w:rsidR="00826BF8" w:rsidRPr="00826BF8" w:rsidRDefault="00826BF8" w:rsidP="00826BF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Література: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Гоголь М.В. «Ніч перед Різдвом»;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Інтернет</w:t>
      </w:r>
      <w:r w:rsidR="0051771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ресурси</w:t>
      </w:r>
      <w:r w:rsidR="00517714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5" w:history="1">
        <w:r w:rsidRPr="00826BF8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https://www.segodnya.ua/</w:t>
        </w:r>
      </w:hyperlink>
    </w:p>
    <w:p w:rsidR="00826BF8" w:rsidRPr="00826BF8" w:rsidRDefault="00826BF8" w:rsidP="00826BF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6BF8" w:rsidRPr="00826BF8" w:rsidRDefault="00826BF8" w:rsidP="00826BF8">
      <w:pPr>
        <w:spacing w:after="0" w:line="240" w:lineRule="auto"/>
        <w:ind w:firstLine="142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Хід заняття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="005177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Організаційно-вступна частина </w:t>
      </w:r>
    </w:p>
    <w:p w:rsid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Підготовка дітей до заняття, робочого місця.</w:t>
      </w:r>
    </w:p>
    <w:p w:rsidR="008509C5" w:rsidRPr="008509C5" w:rsidRDefault="008509C5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Метод: створення ситуації успіху.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ІІ. Повідомлення теми і мети заняття 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Слова педагога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. Сьогодні продовжуємо працювати за темою «Зимові народні свята. Різдво».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Мета нашого заняття: усвідомлення знань про народні свята і традиції святкування Різдва.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>Створення сюжетної композиції історичного жанру на основі тексту повісті Гоголя М.В. з використанням відео фрагментів фільму «Ніч перед Різдвом». (1961)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III.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Актуалізація і корекція опорних знань.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Слова педагога.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Незабаром ми з вами будемо відмічати велике свято Різдво Христове. Ось вже більш ніж 1030 років пройшло з часу Хрещення Русі, народ став православним. Свято «Різдва» одне з головних в річному календарі у наших предків, залишається таким і </w:t>
      </w:r>
      <w:proofErr w:type="spellStart"/>
      <w:r w:rsidRPr="00826BF8">
        <w:rPr>
          <w:rFonts w:ascii="Times New Roman" w:hAnsi="Times New Roman" w:cs="Times New Roman"/>
          <w:sz w:val="28"/>
          <w:szCs w:val="28"/>
          <w:lang w:val="uk-UA"/>
        </w:rPr>
        <w:t>тепер.Православні</w:t>
      </w:r>
      <w:proofErr w:type="spellEnd"/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люди святкують народження Ісуса Христа, Його ще називають «Спасителем», від гріха, Він прийшов в світ навчати людей жити в любові, мирі і злагоді, прощати всім образи. Це важливо для самої людини, яка хоче відчувати себе щасливою. 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В нашім народі на протязі тисячоліття склалися традиції святкування цього свята. Що ви знаєте про це свято?</w:t>
      </w:r>
      <w:r w:rsidR="001922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>Які традиції ви знаєте?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Відповідь вихованців.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В народній традиції святкувалося яскраво, радісно, з гумором, піснями – колядками, танцями, катанням на санях.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Слова педагога.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Тому таке дійство не могло залишити в спокої творчу людину. Опис святкування Різдва можна зустріти в літературі і на картинах художників, а також в художніх фільмах. 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ІV Початкова мотивація навчальної діяльності. 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Слова педагога.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Важливо, почувши тему «Різдва» не розгубитися. Постають питання: з чого починати? Що можна і треба малювати, щоб її розкрити? 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По-перше. Треба заспокоїтись і згадати все, що ви знаєте з цієї теми. 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По-друге. Почніть не з загальної інформації, а з чого-небудь цікавого, особисті відчуття допоможуть вам у виборі сюжету і в роботі. 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По-третє. Потрібно визначитися, що буде головним у вашій композиції, від того починайте продумувати свою роботу, розповідь своєї історії за допомогою малюнка.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V. Подача нового матеріалу.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Слова педагога.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На запитання традицій святкування Різдва у далеких наших предків відповідь знайдемо у повісті Миколи Васильовича Гоголя «Ніч перед Різдвом». Послухаємо якими словами починає письменник розповідь.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i/>
          <w:sz w:val="28"/>
          <w:szCs w:val="28"/>
          <w:lang w:val="uk-UA"/>
        </w:rPr>
        <w:t>Метод: мозаїка, обговорення твору Гоголя з різних точок зору.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Читає вихованець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>. «Останній день перед Різдвом пройшов. Зимова, ясна ніч наступила. Глянули зорі. Місяць величаво піднявся на небо посвітити добрим людям і всьому світу, щоб всім було весело колядувати і славити Христа».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Слова педагога.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Слухаємо ці строчки і уявляємо українське село, де пройшли дитячі роки письменника. З дитинства він цікавився фольклором, народними віруваннями і традиціями українського народу. Цей інтерес поглибився під час проживання в Санкт-Петербурзі. В листах до сестер і матері Гоголь звертався з проханням, щоб вони надсилали малоросійські історії, народні легенди, опис українських костюмів і обрядів – все це письменник використовував в своїх повістях «Вечори на хуторі біля Диканьки», «Ніч перед Різдвом». </w:t>
      </w:r>
    </w:p>
    <w:p w:rsidR="0019220E" w:rsidRDefault="00826BF8" w:rsidP="00192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В основу повісті «Ніч перед Різдвом» лягли українські народні Різдвяні традиції і обряди. «Свят вечір» - це вечір перед Різдвом, його в народі ще називали Багатий вечір, Свята – вечеря. </w:t>
      </w:r>
    </w:p>
    <w:p w:rsidR="0019220E" w:rsidRDefault="00826BF8" w:rsidP="00192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З самого ранку наші предки чекали першу зірку, готували пісні страви, а ввечері за столом збиралася велика родина. Перед вечерею молилися, дякуючи за все пережите і прохаючи добра на майбутнє, поминали покійних. Діти і молодь несли вечерю хрещеним, з цього починалося святкування Різдва. </w:t>
      </w:r>
    </w:p>
    <w:p w:rsidR="0019220E" w:rsidRDefault="00826BF8" w:rsidP="00192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Головним блюдом на святковому столі, була кутя, в повісті Вакула згадує «голодну кутю», що означало – пісна, її готували з пшениці з додаванням меду, маку та горіхів. Кутя – символ майбутнього благополуччя, процвітання.</w:t>
      </w:r>
    </w:p>
    <w:p w:rsidR="00826BF8" w:rsidRPr="00826BF8" w:rsidRDefault="00826BF8" w:rsidP="00192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Християнські свята починаються з вечора. Вечір і ніч – особливий час, таємничий, час зустрічі реального з потойбіч, добра і злих сил. Здавна вважалося, що в Свят вечір відбуваються дивовижні події, зустріч з нечистою силою, яка відступає перед великим святом Різдвом Христовим. 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Читає вихованець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. «… чорт, якому остання ніч залишилася шататися по білому світу і навчати гріху добрих людей, завтра же, з першими дзвонами до заутрені, бігтиме не оглядаючись, піджавши хвіст, у свою </w:t>
      </w:r>
      <w:proofErr w:type="spellStart"/>
      <w:r w:rsidRPr="00826BF8">
        <w:rPr>
          <w:rFonts w:ascii="Times New Roman" w:hAnsi="Times New Roman" w:cs="Times New Roman"/>
          <w:sz w:val="28"/>
          <w:szCs w:val="28"/>
          <w:lang w:val="uk-UA"/>
        </w:rPr>
        <w:t>берлогу</w:t>
      </w:r>
      <w:proofErr w:type="spellEnd"/>
      <w:r w:rsidRPr="00826BF8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Слова педагога.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Людей завжди вабили дива, прояви чудес, пізнання невідомого. Люди намагалися ніби зазирнути у «потойбіч». І все, що люди переживали, відображалося в народному фольклорі, міфології, обрядовості.</w:t>
      </w:r>
    </w:p>
    <w:p w:rsidR="00826BF8" w:rsidRPr="00826BF8" w:rsidRDefault="00826BF8" w:rsidP="00826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В українській міфології символом ночі вважався чорний кінь, тому у Гоголя чорт в Петербурзі перекидається в коня, відьма перетворюється в Солоху. Диво події відбуваються в земному житті – коваль Вакула на чорту злітав в Петербург і отримав від самої цариці черевички для красуні Оксани.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Розповідь історії в повісті відбувається з піснями, жартами, сценками з народного побуту, сварками, бійками, чутками. Також відчувається вплив традицій українського вертепу. </w:t>
      </w:r>
    </w:p>
    <w:p w:rsidR="00826BF8" w:rsidRPr="00826BF8" w:rsidRDefault="00826BF8" w:rsidP="00826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У вертепі розігрувався – Євангельський сюжет народження Сина Божого з переплетенням смішних сцен з народного українського побуту. Традиційними персонажами українського вертепу були Богородиця, Ісус, Ірод, чорт, Баба, Москаль, Циган, Шинкар, Дяк. Головним і самим популярним був Козак Запорожець самий активний персонаж, він завжди виходив переможцем у всіх сценках.</w:t>
      </w:r>
    </w:p>
    <w:p w:rsidR="00826BF8" w:rsidRPr="00826BF8" w:rsidRDefault="00826BF8" w:rsidP="00826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Колядки – обрядові пісні, виконували в Україні ще з часів язичества. З прийняттям християнства залишилися в народних традиціях, на кануні Різдва прийнято було к</w:t>
      </w:r>
      <w:r w:rsidR="0019220E">
        <w:rPr>
          <w:rFonts w:ascii="Times New Roman" w:hAnsi="Times New Roman" w:cs="Times New Roman"/>
          <w:sz w:val="28"/>
          <w:szCs w:val="28"/>
          <w:lang w:val="uk-UA"/>
        </w:rPr>
        <w:t xml:space="preserve">олядувати і прославляти Христа.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Співали колядки, славили господарів, а господарі «висовувалися з вікон з ковбасою в руках, або шматком пирога. Парубки і дівчата підставляли мішки і ловили свою добичу». Потім ці пожертвування ділилися між всіма учасниками. 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Читає вихованець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>. «Настав ранок. Всі йдуть до церкви славити Христа. Вся церква ще до світанку була повна народу. У віці жінки в білих моністах, в білих суконних свитках набожна хрестяться у самого церковного входу.…Дівчата, у яких намотана ціла лавка стрічок, а на шиї моніст, хрестів і дукатів». «Після церкви всі підуть розговлятися. Дівчата помишляли про те, як вони з хлопцями будуть кататися на льоду, грати в сніжки, співати пісні. Так і пройдуть святки».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Слова педагога.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Вся повість наповнена світлою атмосферою свята. Микола Васильович Гоголь великий майстер слова, так яскраво описав Різдвяні традиції нашого народу, що ми ніби опиняємося на святі і самі стаємо учасниками всіх подій. 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VІ. Постановка завдань перед практичною діяльністю (алгоритм) за новою темою.</w:t>
      </w:r>
    </w:p>
    <w:p w:rsidR="00826BF8" w:rsidRPr="00826BF8" w:rsidRDefault="00826BF8" w:rsidP="00826B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26BF8">
        <w:rPr>
          <w:b/>
          <w:sz w:val="28"/>
          <w:szCs w:val="28"/>
        </w:rPr>
        <w:t>Слова педагога.</w:t>
      </w:r>
      <w:r w:rsidRPr="00826BF8">
        <w:rPr>
          <w:sz w:val="28"/>
          <w:szCs w:val="28"/>
        </w:rPr>
        <w:t xml:space="preserve"> Пропоную переглянути декілька відео фрагментів фільму «Ніч перед Різдвом» та визначити, коли будете дивитися відео, саме ті кадри, котрі більш вам підійдуть для сюжету. Зверніть увагу, як оператор будує композицію в кадрі, розташування дійових осіб, предметів першого і другого планів. Як за допомогою світла і тіней створюється композиційний центр? Також, звертаємо увагу на колорит, який використовують творці фільму. Чому він такий? Що він передає? Інтер’єр і оздоблення хати, одяг. Тобто підмічаємо те, що вам допоможе розпочати роботу над композицією.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i/>
          <w:sz w:val="28"/>
          <w:szCs w:val="28"/>
          <w:lang w:val="uk-UA"/>
        </w:rPr>
        <w:t>Огляд фрагментів фільму «Вечори на хуторі біля Диканьки» (1961р.)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6B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Саме кадри святочного ходіння з Різдвяною зіркою, колядування, а також </w:t>
      </w:r>
      <w:r w:rsidRPr="00826BF8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фрагменти, де показується відтворена українська хата – Солохи, святковий стіл, убранство, вигляд хати з середини. Кадри з фільму ніби машина часу перенесе їх на 200 років назад, вони побачать побут українського селянина, краще уявлятимуть події, які відбуватимуться на сторінках повістей «Вечори на хуторі біля Диканьки».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Переживання і емоції стануть у нагоді при створенні творчої композиції історичного жанру.</w:t>
      </w:r>
    </w:p>
    <w:p w:rsidR="00826BF8" w:rsidRPr="00826BF8" w:rsidRDefault="00826BF8" w:rsidP="00826BF8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826BF8">
        <w:rPr>
          <w:sz w:val="28"/>
          <w:szCs w:val="28"/>
        </w:rPr>
        <w:t>Алгоритм творчої роботи.</w:t>
      </w:r>
    </w:p>
    <w:p w:rsidR="00826BF8" w:rsidRPr="00826BF8" w:rsidRDefault="00826BF8" w:rsidP="00826B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26BF8">
        <w:rPr>
          <w:sz w:val="28"/>
          <w:szCs w:val="28"/>
        </w:rPr>
        <w:t xml:space="preserve">- визначитися сюжетом власної композиції, </w:t>
      </w:r>
    </w:p>
    <w:p w:rsidR="00826BF8" w:rsidRPr="00826BF8" w:rsidRDefault="00826BF8" w:rsidP="00826B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26BF8">
        <w:rPr>
          <w:sz w:val="28"/>
          <w:szCs w:val="28"/>
        </w:rPr>
        <w:t>- намагатися уявити її собі,</w:t>
      </w:r>
    </w:p>
    <w:p w:rsidR="00826BF8" w:rsidRPr="00826BF8" w:rsidRDefault="00826BF8" w:rsidP="00826B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26BF8">
        <w:rPr>
          <w:sz w:val="28"/>
          <w:szCs w:val="28"/>
        </w:rPr>
        <w:t>- представити, що буде композиційним центром,</w:t>
      </w:r>
    </w:p>
    <w:p w:rsidR="00826BF8" w:rsidRPr="00826BF8" w:rsidRDefault="00826BF8" w:rsidP="00826BF8">
      <w:pPr>
        <w:pStyle w:val="a4"/>
        <w:spacing w:before="0" w:beforeAutospacing="0" w:after="0" w:afterAutospacing="0"/>
        <w:rPr>
          <w:sz w:val="28"/>
          <w:szCs w:val="28"/>
        </w:rPr>
      </w:pPr>
      <w:r w:rsidRPr="00826BF8">
        <w:rPr>
          <w:sz w:val="28"/>
          <w:szCs w:val="28"/>
        </w:rPr>
        <w:t>- розташування дійових осіб,</w:t>
      </w:r>
    </w:p>
    <w:p w:rsidR="00826BF8" w:rsidRPr="00826BF8" w:rsidRDefault="00826BF8" w:rsidP="00826BF8">
      <w:pPr>
        <w:pStyle w:val="a4"/>
        <w:spacing w:before="0" w:beforeAutospacing="0" w:after="0" w:afterAutospacing="0"/>
        <w:rPr>
          <w:sz w:val="28"/>
          <w:szCs w:val="28"/>
        </w:rPr>
      </w:pPr>
      <w:r w:rsidRPr="00826BF8">
        <w:rPr>
          <w:sz w:val="28"/>
          <w:szCs w:val="28"/>
        </w:rPr>
        <w:t>- визначити предмети першого і другого планів.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Вихованці створюють ескізи.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VІІ. Формування вмінь та навичок вихованців під час практичної діяльності.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Times New Roman" w:hAnsi="Times New Roman" w:cs="Times New Roman"/>
          <w:sz w:val="28"/>
          <w:szCs w:val="28"/>
          <w:lang w:val="uk-UA"/>
        </w:rPr>
        <w:t>В процесі роботи над практичним завданням, педагог слідкує, у яких дітей виникають проблеми. Проходить спілкування між педагогом і дитиною, в процесі спілкування виявляється рівень знань, розуміння теми. Визначається як теоретичні знання можна застосовувати в практичному процесі створення творчої композиції.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826BF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Дитина </w:t>
      </w:r>
      <w:r w:rsidR="0019220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своїми словами повторює завдання.</w:t>
      </w:r>
      <w:r w:rsidRPr="00826BF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Якою вона бачить свою роботу, з чого планує починати. Здійснюється словесний само інструктаж. Підказка педагогом при виконанні окремих частин малюнка здійснюється у разі потреби. Спілкування з дитиною надає педагогу можливість краще розуміти особливості кожної дитини, її можливості і тому враховувати їх в подальшої роботі.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VІІІ Узагальнення й систематизація вивченого матеріалу</w:t>
      </w:r>
      <w:r w:rsidR="0019220E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i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i/>
          <w:sz w:val="28"/>
          <w:szCs w:val="28"/>
          <w:lang w:val="uk-UA"/>
        </w:rPr>
        <w:t>В кінці заняття проводить</w:t>
      </w:r>
      <w:r w:rsidR="0019220E">
        <w:rPr>
          <w:rFonts w:ascii="Times New Roman" w:hAnsi="Times New Roman" w:cs="Times New Roman"/>
          <w:i/>
          <w:sz w:val="28"/>
          <w:szCs w:val="28"/>
          <w:lang w:val="uk-UA"/>
        </w:rPr>
        <w:t>ся</w:t>
      </w:r>
      <w:r w:rsidRPr="00826B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підсумковий огляд робіт. Визначається необхідність корекції робіт та визначення недоліків в теоретичних знаннях. Обговорюється уміння дітей використовувати теоретичні здобуті знання на занятті та отриманні навички і рівень їх засвоєння.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ІХ. Підсумкова частина заняття. Рефлексія.</w:t>
      </w:r>
    </w:p>
    <w:p w:rsidR="00826BF8" w:rsidRPr="00826BF8" w:rsidRDefault="00826BF8" w:rsidP="00826B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Алгоритм самоаналізу малюнку</w:t>
      </w:r>
    </w:p>
    <w:p w:rsidR="00826BF8" w:rsidRPr="00826BF8" w:rsidRDefault="00826BF8" w:rsidP="00826BF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Оцініть виконану роботу, що вам вдалося і подобається у вашій роботі? </w:t>
      </w:r>
    </w:p>
    <w:p w:rsidR="00826BF8" w:rsidRPr="00826BF8" w:rsidRDefault="00826BF8" w:rsidP="00826BF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Щоб хотіли змінити, якщо би тільки починали роботу?</w:t>
      </w:r>
    </w:p>
    <w:p w:rsidR="00826BF8" w:rsidRPr="00826BF8" w:rsidRDefault="00826BF8" w:rsidP="00826BF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Щоб зробили інакше, дивлячись і оцінюючи результат вашої роботи?</w:t>
      </w:r>
    </w:p>
    <w:p w:rsidR="00826BF8" w:rsidRPr="00826BF8" w:rsidRDefault="008509C5" w:rsidP="00826B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6BF8">
        <w:rPr>
          <w:rFonts w:ascii="Times New Roman" w:hAnsi="Times New Roman" w:cs="Times New Roman"/>
          <w:b/>
          <w:sz w:val="28"/>
          <w:szCs w:val="28"/>
        </w:rPr>
        <w:t>Слова педагога</w:t>
      </w:r>
      <w:proofErr w:type="gramStart"/>
      <w:r w:rsidRPr="00826BF8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Б</w:t>
      </w:r>
      <w:r w:rsidR="00826BF8"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ачу раді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сть</w:t>
      </w:r>
      <w:r w:rsidR="00826BF8"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тим результатам які ви отримали.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</w:t>
      </w:r>
      <w:r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обо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та</w:t>
      </w:r>
      <w:r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над</w:t>
      </w:r>
      <w:r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створенню композиції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не завершена</w:t>
      </w:r>
      <w:r w:rsidR="00826BF8"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продовжимо над нею п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рацювати на наступному занятті, де </w:t>
      </w:r>
      <w:r w:rsidR="00826BF8"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продовжимо знайомство з Різдвяними традиціями нашого народу. Кожна нова робота і нова тема розширюватимуть ваші знання. Цей процес немає межі, поки існує людство, буде розвиватися образотворче мистецтво. 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Дякую за заняття.</w:t>
      </w:r>
    </w:p>
    <w:p w:rsidR="00826BF8" w:rsidRPr="00826BF8" w:rsidRDefault="00826BF8" w:rsidP="00826B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Заняття 2.</w:t>
      </w:r>
    </w:p>
    <w:p w:rsidR="00826BF8" w:rsidRPr="00826BF8" w:rsidRDefault="00826BF8" w:rsidP="00826BF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Тема: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«Композиція. Людина і простір. Народні традиції українського народу очима М.В. Гоголя через мистецтво кінематографу».</w:t>
      </w:r>
    </w:p>
    <w:p w:rsidR="00826BF8" w:rsidRPr="00826BF8" w:rsidRDefault="00826BF8" w:rsidP="00826BF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Мета: </w:t>
      </w:r>
      <w:r w:rsidRPr="00826BF8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конструювання </w:t>
      </w:r>
      <w:r w:rsidRPr="00826BF8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проблемного інтелектуального середовища за допомогою </w:t>
      </w:r>
      <w:proofErr w:type="spellStart"/>
      <w:r w:rsidRPr="00826BF8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фасилітованої</w:t>
      </w:r>
      <w:proofErr w:type="spellEnd"/>
      <w:r w:rsidRPr="00826BF8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дискусії на основі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фрагментів фільму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М.В. Гоголя «Вечори на хуторі біля Диканьки» для створення творчої сюжетної композиції; 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розвиток вміння спостерігати, </w:t>
      </w:r>
      <w:r w:rsidRPr="00826BF8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розмірковувати над змістом художніх та кіно творів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, аналізувати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>; виховання естетичного, художнього смаку у дітей.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Завдання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створити сюжетну історичну композицію на основі відео матеріалів (фрагментів художнього фільму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«Вечори на хуторі біля Диканьки»); 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- формувати образне мислення;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з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>акріпити і удосконалити теоретичні знання і практичні навички по створенню сюжетної композиції;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- ознайомити з професіями режисера, оператора;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- виховувати повагу до історії та народних традицій. 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Методи: </w:t>
      </w:r>
      <w:proofErr w:type="spellStart"/>
      <w:r w:rsidRPr="00826BF8">
        <w:rPr>
          <w:rFonts w:ascii="Times New Roman" w:hAnsi="Times New Roman" w:cs="Times New Roman"/>
          <w:bCs/>
          <w:sz w:val="28"/>
          <w:szCs w:val="28"/>
          <w:lang w:val="uk-UA"/>
        </w:rPr>
        <w:t>фасилітована</w:t>
      </w:r>
      <w:proofErr w:type="spellEnd"/>
      <w:r w:rsidRPr="00826BF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дискусія, дидактична гра, наочний, </w:t>
      </w:r>
    </w:p>
    <w:p w:rsidR="00826BF8" w:rsidRPr="00826BF8" w:rsidRDefault="00826BF8" w:rsidP="00826BF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Обладнання: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>папір А №3, простий олівець ластик, гуаш</w:t>
      </w:r>
    </w:p>
    <w:p w:rsidR="00826BF8" w:rsidRPr="00826BF8" w:rsidRDefault="00826BF8" w:rsidP="00826BF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Наочні засоби: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роздатковий</w:t>
      </w:r>
      <w:proofErr w:type="spellEnd"/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матеріал, технічні засоби, фрагменти художнього фільму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М.В. Гоголя «Вечори на хуторі біля Диканьки».</w:t>
      </w:r>
    </w:p>
    <w:p w:rsidR="00826BF8" w:rsidRPr="00826BF8" w:rsidRDefault="00826BF8" w:rsidP="00826BF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Література: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Гоголь М.В.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>«Вечори на хуторі біля Диканьки»;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Інтернет ресурси: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6" w:history="1">
        <w:r w:rsidRPr="00826BF8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https://www.segodnya.ua/</w:t>
        </w:r>
      </w:hyperlink>
    </w:p>
    <w:p w:rsidR="00826BF8" w:rsidRPr="00826BF8" w:rsidRDefault="00826BF8" w:rsidP="00826BF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26BF8" w:rsidRPr="00826BF8" w:rsidRDefault="00826BF8" w:rsidP="00826BF8">
      <w:pPr>
        <w:spacing w:after="0" w:line="240" w:lineRule="auto"/>
        <w:ind w:firstLine="142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Хід заняття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Організаційно-вступна частина 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Підготовка дітей до заняття, робочого місця.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Метод: створення ситуації успіху.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ІІ. Повідомлення теми і мети заняття 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Слова педагога</w:t>
      </w: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Сьогодні продовжуємо працювати за темою «Зимові народні свята. Різдво».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Мета нашого заняття: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>створення сюжетної композиції історичного жанру на основі тексту повісті Гоголя М.В. та відео фрагментів фільму «Вечори на хуторі біля Диканьки» (1961),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усвідомлення і використання знань про народні свята і традиції святкування Різдва у власних малюнках.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III.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Актуалізація і корекція опорних знань. 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Слова педагога</w:t>
      </w: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На минулому занятті розглядався твір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Микола Васильович Гоголь «Ніч перед Різдвом», де ми читали й оглядали уривки фільму «Вечори на хуторі біля Диканьки» для створення образів майбутніх сюжетних композицій. </w:t>
      </w:r>
    </w:p>
    <w:p w:rsidR="00826BF8" w:rsidRPr="00826BF8" w:rsidRDefault="00826BF8" w:rsidP="00826BF8">
      <w:pPr>
        <w:pStyle w:val="a4"/>
        <w:spacing w:before="0" w:beforeAutospacing="0" w:after="0" w:afterAutospacing="0"/>
        <w:rPr>
          <w:i/>
          <w:sz w:val="28"/>
          <w:szCs w:val="28"/>
        </w:rPr>
      </w:pPr>
      <w:r w:rsidRPr="00826BF8">
        <w:rPr>
          <w:i/>
          <w:sz w:val="28"/>
          <w:szCs w:val="28"/>
        </w:rPr>
        <w:t>Дидактична гра «Згадай алгоритм творчої роботи». Обговорюються деталі побудови картини з вихованцями.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На моніторі картина 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Згадаємо: що надає картині емоційність? Що є композиційним центром?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Яки предмети першого, а яки другого плану?</w:t>
      </w:r>
    </w:p>
    <w:p w:rsidR="00826BF8" w:rsidRPr="00826BF8" w:rsidRDefault="00826BF8" w:rsidP="00826B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876373" cy="2908096"/>
            <wp:effectExtent l="0" t="0" r="635" b="6985"/>
            <wp:docPr id="4" name="Рисунок 2" descr="C:\Users\ELENA\Downloads\і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NA\Downloads\ів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028" cy="2909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BF8" w:rsidRPr="00826BF8" w:rsidRDefault="00826BF8" w:rsidP="00826B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Алгоритм творчої роботи</w:t>
      </w:r>
    </w:p>
    <w:p w:rsidR="00826BF8" w:rsidRPr="00826BF8" w:rsidRDefault="00826BF8" w:rsidP="00826B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26BF8">
        <w:rPr>
          <w:sz w:val="28"/>
          <w:szCs w:val="28"/>
        </w:rPr>
        <w:t xml:space="preserve">- визначитися сюжетом власної композиції, </w:t>
      </w:r>
    </w:p>
    <w:p w:rsidR="00826BF8" w:rsidRPr="00826BF8" w:rsidRDefault="00826BF8" w:rsidP="00826B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26BF8">
        <w:rPr>
          <w:sz w:val="28"/>
          <w:szCs w:val="28"/>
        </w:rPr>
        <w:t>- намагатися уявити її собі,</w:t>
      </w:r>
    </w:p>
    <w:p w:rsidR="00826BF8" w:rsidRPr="00826BF8" w:rsidRDefault="00826BF8" w:rsidP="00826B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26BF8">
        <w:rPr>
          <w:sz w:val="28"/>
          <w:szCs w:val="28"/>
        </w:rPr>
        <w:t>- представити, що буде композиційним центром,</w:t>
      </w:r>
    </w:p>
    <w:p w:rsidR="00826BF8" w:rsidRPr="00826BF8" w:rsidRDefault="00826BF8" w:rsidP="00826BF8">
      <w:pPr>
        <w:pStyle w:val="a4"/>
        <w:spacing w:before="0" w:beforeAutospacing="0" w:after="0" w:afterAutospacing="0"/>
        <w:rPr>
          <w:sz w:val="28"/>
          <w:szCs w:val="28"/>
        </w:rPr>
      </w:pPr>
      <w:r w:rsidRPr="00826BF8">
        <w:rPr>
          <w:sz w:val="28"/>
          <w:szCs w:val="28"/>
        </w:rPr>
        <w:t>- розташування дійових осіб,</w:t>
      </w:r>
    </w:p>
    <w:p w:rsidR="00826BF8" w:rsidRPr="00826BF8" w:rsidRDefault="00826BF8" w:rsidP="00826BF8">
      <w:pPr>
        <w:pStyle w:val="a4"/>
        <w:spacing w:before="0" w:beforeAutospacing="0" w:after="0" w:afterAutospacing="0"/>
        <w:rPr>
          <w:sz w:val="28"/>
          <w:szCs w:val="28"/>
        </w:rPr>
      </w:pPr>
      <w:r w:rsidRPr="00826BF8">
        <w:rPr>
          <w:sz w:val="28"/>
          <w:szCs w:val="28"/>
        </w:rPr>
        <w:t>- визначити предмети першого і другого планів.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ІV Початкова мотивація навчальної діяльності.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Слова педагога</w:t>
      </w: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Коли ми обговорювали картину у нас в голові з’являються образи, ніби картини в уяві і у кожного образи будуть свої, ніби фільм прокручується в голові. Кожна подія в нашому житті запам’ятовується, а коли ми згадуємо </w:t>
      </w:r>
      <w:proofErr w:type="spellStart"/>
      <w:r w:rsidRPr="00826BF8">
        <w:rPr>
          <w:rFonts w:ascii="Times New Roman" w:hAnsi="Times New Roman" w:cs="Times New Roman"/>
          <w:sz w:val="28"/>
          <w:szCs w:val="28"/>
          <w:lang w:val="uk-UA"/>
        </w:rPr>
        <w:t>ії</w:t>
      </w:r>
      <w:proofErr w:type="spellEnd"/>
      <w:r w:rsidRPr="00826BF8">
        <w:rPr>
          <w:rFonts w:ascii="Times New Roman" w:hAnsi="Times New Roman" w:cs="Times New Roman"/>
          <w:sz w:val="28"/>
          <w:szCs w:val="28"/>
          <w:lang w:val="uk-UA"/>
        </w:rPr>
        <w:t>, то цей фільм показує наш мозок й ми знов переживаємо емоції цієї події. А які професії виконують дію мозку у реальності?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Відповідь вихованців.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Режисери, оператори.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V. Подача нового матеріалу. 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Слова педагога</w:t>
      </w: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Саме вміння образного мислення допомагають кінематографістам виконувати свою роботу неповторно, особливо. Коли їх робота виконана бездоганно, нами образи запам’ятовуються назавжди і ми сприймаємо героїв фільму саме такими, якими вони їх нам представили. Яки мистецтва кінематографії можна віднести до образних?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Відповідь вихованців.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Мультиплікація, художні фільми.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Слова педагога</w:t>
      </w: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 Мультфільми та художні фільми створюються колективом людей. Один кадр ніби окрема картина, кадри змінюються один за одним, створюючи рухи, живе сприйняття того, що відбувається на екрані. </w:t>
      </w:r>
    </w:p>
    <w:p w:rsidR="008509C5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Так режисер фільму уявляє образ головної ідеї майбутнього фільму. Продумує</w:t>
      </w:r>
      <w:r w:rsidR="008509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послідовність зміни подій, уявляє образи й характери героїв; створює сюжетні лінії; продумує емоційний настрій кожної сцени фільму, тобто створює художній задум-ідею фільму. </w:t>
      </w:r>
    </w:p>
    <w:p w:rsidR="008509C5" w:rsidRDefault="00826BF8" w:rsidP="008509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Художник-технік по освітленню вирішує технічну сторону задуму. Він засобами світла і тіні відтворює художній задум режисера. </w:t>
      </w:r>
    </w:p>
    <w:p w:rsidR="008509C5" w:rsidRDefault="00826BF8" w:rsidP="008509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Оператор слідкує за тим, щоб кожен кадр був красиво скомпонований і завершеним. </w:t>
      </w:r>
    </w:p>
    <w:p w:rsidR="008509C5" w:rsidRDefault="00826BF8" w:rsidP="008509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Художник по костюмам розробляє ескізи всіх костюмів, які потім будуть в кадрі. </w:t>
      </w:r>
    </w:p>
    <w:p w:rsidR="008509C5" w:rsidRDefault="00826BF8" w:rsidP="008509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Художник по гриму за допомогою спеціальної фарби, створює образи, характери персонажів. </w:t>
      </w:r>
    </w:p>
    <w:p w:rsidR="008509C5" w:rsidRDefault="00826BF8" w:rsidP="008509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Отже, над образами фільму працює ціла команда в яку треба додати акторів, композиторів, сценариста і інших. </w:t>
      </w:r>
    </w:p>
    <w:p w:rsidR="00826BF8" w:rsidRPr="00826BF8" w:rsidRDefault="00826BF8" w:rsidP="008509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Оглянемо знов кадри з художнього фільму, поставленого за книгою М.В. Гоголя «Вечори на хуторі біля Диканьки».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Метод: </w:t>
      </w:r>
      <w:proofErr w:type="spellStart"/>
      <w:r w:rsidRPr="00826BF8">
        <w:rPr>
          <w:rFonts w:ascii="Times New Roman" w:hAnsi="Times New Roman" w:cs="Times New Roman"/>
          <w:bCs/>
          <w:i/>
          <w:sz w:val="28"/>
          <w:szCs w:val="28"/>
          <w:lang w:val="uk-UA"/>
        </w:rPr>
        <w:t>фасилітована</w:t>
      </w:r>
      <w:proofErr w:type="spellEnd"/>
      <w:r w:rsidRPr="00826BF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дискусія.</w:t>
      </w:r>
      <w:r w:rsidRPr="00826BF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826BF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За допомогою </w:t>
      </w:r>
      <w:proofErr w:type="spellStart"/>
      <w:r w:rsidRPr="00826BF8">
        <w:rPr>
          <w:rFonts w:ascii="Times New Roman" w:hAnsi="Times New Roman" w:cs="Times New Roman"/>
          <w:bCs/>
          <w:i/>
          <w:sz w:val="28"/>
          <w:szCs w:val="28"/>
          <w:lang w:val="uk-UA"/>
        </w:rPr>
        <w:t>фасилітованої</w:t>
      </w:r>
      <w:proofErr w:type="spellEnd"/>
      <w:r w:rsidRPr="00826BF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дискусії вихованці з’ясовують якими художніми засобами кінематографісти передають настрій і динаміку руху. Аналізуються 2-3 кадри </w:t>
      </w:r>
      <w:r w:rsidRPr="00826BF8">
        <w:rPr>
          <w:rFonts w:ascii="Times New Roman" w:hAnsi="Times New Roman" w:cs="Times New Roman"/>
          <w:i/>
          <w:sz w:val="28"/>
          <w:szCs w:val="28"/>
          <w:lang w:val="uk-UA"/>
        </w:rPr>
        <w:t>різних по змісту і композиції.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Слова педагога</w:t>
      </w: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Отже, кожний із вас виступає своєрідним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>кінематографістом при створені власного сюжету картини. До якого алгоритму створення творчої роботи ми визначились?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Відповідь вихованців.</w:t>
      </w:r>
    </w:p>
    <w:p w:rsidR="00826BF8" w:rsidRPr="00826BF8" w:rsidRDefault="00826BF8" w:rsidP="00826B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26BF8">
        <w:rPr>
          <w:sz w:val="28"/>
          <w:szCs w:val="28"/>
        </w:rPr>
        <w:t xml:space="preserve">- визначитися з сюжетом власної композиції, </w:t>
      </w:r>
    </w:p>
    <w:p w:rsidR="00826BF8" w:rsidRPr="00826BF8" w:rsidRDefault="00826BF8" w:rsidP="00826B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26BF8">
        <w:rPr>
          <w:sz w:val="28"/>
          <w:szCs w:val="28"/>
        </w:rPr>
        <w:t>- намагатися уявити його собі,</w:t>
      </w:r>
    </w:p>
    <w:p w:rsidR="00826BF8" w:rsidRPr="00826BF8" w:rsidRDefault="00826BF8" w:rsidP="00826B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26BF8">
        <w:rPr>
          <w:sz w:val="28"/>
          <w:szCs w:val="28"/>
        </w:rPr>
        <w:t>- представити, що буде композиційним центром,</w:t>
      </w:r>
    </w:p>
    <w:p w:rsidR="00826BF8" w:rsidRPr="00826BF8" w:rsidRDefault="00826BF8" w:rsidP="00826BF8">
      <w:pPr>
        <w:pStyle w:val="a4"/>
        <w:spacing w:before="0" w:beforeAutospacing="0" w:after="0" w:afterAutospacing="0"/>
        <w:rPr>
          <w:sz w:val="28"/>
          <w:szCs w:val="28"/>
        </w:rPr>
      </w:pPr>
      <w:r w:rsidRPr="00826BF8">
        <w:rPr>
          <w:sz w:val="28"/>
          <w:szCs w:val="28"/>
        </w:rPr>
        <w:t>- розташувати дійових осіб в картині,</w:t>
      </w:r>
    </w:p>
    <w:p w:rsidR="00826BF8" w:rsidRPr="00826BF8" w:rsidRDefault="00826BF8" w:rsidP="00826BF8">
      <w:pPr>
        <w:pStyle w:val="a4"/>
        <w:spacing w:before="0" w:beforeAutospacing="0" w:after="0" w:afterAutospacing="0"/>
        <w:rPr>
          <w:sz w:val="28"/>
          <w:szCs w:val="28"/>
        </w:rPr>
      </w:pPr>
      <w:r w:rsidRPr="00826BF8">
        <w:rPr>
          <w:sz w:val="28"/>
          <w:szCs w:val="28"/>
        </w:rPr>
        <w:t>- визначити предмети першого і другого планів.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VІ. Постановка завдань перед практичною діяльністю</w:t>
      </w:r>
      <w:r w:rsidR="008509C5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Слова педагога</w:t>
      </w: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</w:t>
      </w: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При дискусії обговорення фрагментів фільму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>«Вечори на хуторі біля Диканьки» ми знов вийшли на відомий нам алгоритм створення творчої роботи.</w:t>
      </w:r>
    </w:p>
    <w:p w:rsidR="00826BF8" w:rsidRPr="00826BF8" w:rsidRDefault="00826BF8" w:rsidP="00826B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b/>
          <w:sz w:val="28"/>
          <w:szCs w:val="28"/>
          <w:lang w:val="uk-UA"/>
        </w:rPr>
        <w:t>Алгоритм творчої роботи</w:t>
      </w:r>
    </w:p>
    <w:p w:rsidR="00826BF8" w:rsidRPr="00826BF8" w:rsidRDefault="00826BF8" w:rsidP="00826B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26BF8">
        <w:rPr>
          <w:sz w:val="28"/>
          <w:szCs w:val="28"/>
        </w:rPr>
        <w:t xml:space="preserve">- визначитися сюжетом власної композиції, </w:t>
      </w:r>
    </w:p>
    <w:p w:rsidR="00826BF8" w:rsidRPr="00826BF8" w:rsidRDefault="00826BF8" w:rsidP="00826B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26BF8">
        <w:rPr>
          <w:sz w:val="28"/>
          <w:szCs w:val="28"/>
        </w:rPr>
        <w:t>- намагатися уявити її собі,</w:t>
      </w:r>
    </w:p>
    <w:p w:rsidR="00826BF8" w:rsidRPr="00826BF8" w:rsidRDefault="00826BF8" w:rsidP="00826B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26BF8">
        <w:rPr>
          <w:sz w:val="28"/>
          <w:szCs w:val="28"/>
        </w:rPr>
        <w:t>- представити, що буде композиційним центром,</w:t>
      </w:r>
    </w:p>
    <w:p w:rsidR="00826BF8" w:rsidRPr="00826BF8" w:rsidRDefault="00826BF8" w:rsidP="00826BF8">
      <w:pPr>
        <w:pStyle w:val="a4"/>
        <w:spacing w:before="0" w:beforeAutospacing="0" w:after="0" w:afterAutospacing="0"/>
        <w:rPr>
          <w:sz w:val="28"/>
          <w:szCs w:val="28"/>
        </w:rPr>
      </w:pPr>
      <w:r w:rsidRPr="00826BF8">
        <w:rPr>
          <w:sz w:val="28"/>
          <w:szCs w:val="28"/>
        </w:rPr>
        <w:t>- розташування дійових осіб,</w:t>
      </w:r>
    </w:p>
    <w:p w:rsidR="00826BF8" w:rsidRPr="00826BF8" w:rsidRDefault="00826BF8" w:rsidP="00826BF8">
      <w:pPr>
        <w:pStyle w:val="a4"/>
        <w:spacing w:before="0" w:beforeAutospacing="0" w:after="0" w:afterAutospacing="0"/>
        <w:rPr>
          <w:sz w:val="28"/>
          <w:szCs w:val="28"/>
        </w:rPr>
      </w:pPr>
      <w:r w:rsidRPr="00826BF8">
        <w:rPr>
          <w:sz w:val="28"/>
          <w:szCs w:val="28"/>
        </w:rPr>
        <w:t>- визначити предмети першого і другого планів.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Дітям проп</w:t>
      </w:r>
      <w:r w:rsidR="008509C5">
        <w:rPr>
          <w:rFonts w:ascii="Times New Roman" w:hAnsi="Times New Roman" w:cs="Times New Roman"/>
          <w:sz w:val="28"/>
          <w:szCs w:val="28"/>
          <w:lang w:val="uk-UA"/>
        </w:rPr>
        <w:t xml:space="preserve">онується обрати один з сюжетів </w:t>
      </w:r>
      <w:r w:rsidRPr="00826BF8">
        <w:rPr>
          <w:rFonts w:ascii="Times New Roman" w:hAnsi="Times New Roman" w:cs="Times New Roman"/>
          <w:sz w:val="28"/>
          <w:szCs w:val="28"/>
          <w:lang w:val="uk-UA"/>
        </w:rPr>
        <w:t xml:space="preserve">фільму і створити сюжетну композицію. Постаратися відтворити гумор, народні традиції святкування Різдва. 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VІІ. Формування вмінь та навичок вихованців під час практичної діяльності.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Times New Roman" w:hAnsi="Times New Roman" w:cs="Times New Roman"/>
          <w:sz w:val="28"/>
          <w:szCs w:val="28"/>
          <w:lang w:val="uk-UA"/>
        </w:rPr>
        <w:t>В процесі роботи над практичним завданням, педагог слідкує, у яких дітей виникають проблеми. Проходить спілкування між педагогом і дитиною, де виявляється рівень знань, розуміння теми. Визначається як теоретичні знання можна застосовувати в практичному процесі створення творчої композиції.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VІІІ Узагальнення й систематизація вивченого матеріалу. 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 кінці заняття проводить підсумковий огляд робіт. Визначається необхідність корекції робіт та визначення недоліків в теоретичних знаннях. </w:t>
      </w:r>
      <w:r w:rsidRPr="00826BF8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Обговорюється уміння дітей використовувати теоретичні здобуті знання на занятті та отриманні навички і рівень їх засвоєння.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ІХ. Підсумкова частина заняття. Рефлексія.</w:t>
      </w:r>
    </w:p>
    <w:p w:rsidR="00826BF8" w:rsidRPr="00826BF8" w:rsidRDefault="00826BF8" w:rsidP="00826B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Алгоритм самоаналізу малюнку</w:t>
      </w:r>
    </w:p>
    <w:p w:rsidR="00826BF8" w:rsidRPr="00826BF8" w:rsidRDefault="00826BF8" w:rsidP="00826BF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Оцініть виконану роботу, що вам вдалося і подобається у вашій роботі? </w:t>
      </w:r>
    </w:p>
    <w:p w:rsidR="00826BF8" w:rsidRPr="00826BF8" w:rsidRDefault="00826BF8" w:rsidP="00826BF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Щоб хотіли змінити, якщо би тільки починали роботу?</w:t>
      </w:r>
    </w:p>
    <w:p w:rsidR="00826BF8" w:rsidRPr="00826BF8" w:rsidRDefault="00826BF8" w:rsidP="00826BF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6BF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Щоб зробили інакше, дивлячись і оцінюючи результат вашої роботи?</w:t>
      </w:r>
    </w:p>
    <w:p w:rsidR="00826BF8" w:rsidRPr="00826BF8" w:rsidRDefault="00826BF8" w:rsidP="00826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BF8">
        <w:rPr>
          <w:rFonts w:ascii="Times New Roman" w:hAnsi="Times New Roman" w:cs="Times New Roman"/>
          <w:sz w:val="28"/>
          <w:szCs w:val="28"/>
          <w:lang w:val="uk-UA"/>
        </w:rPr>
        <w:t>Дякую за заняття.</w:t>
      </w:r>
    </w:p>
    <w:p w:rsidR="00826BF8" w:rsidRPr="00826BF8" w:rsidRDefault="00826BF8" w:rsidP="00826BF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6BF8">
        <w:rPr>
          <w:rFonts w:ascii="Times New Roman" w:eastAsia="Calibri" w:hAnsi="Times New Roman" w:cs="Times New Roman"/>
          <w:sz w:val="28"/>
          <w:szCs w:val="28"/>
          <w:lang w:val="uk-UA"/>
        </w:rPr>
        <w:t>Таки заняття сприяють духовному зростанню дитини на основі літературної спадщини України. У картинах вихованців спостерігаються їх власний світогляд й зміст картин показує відношення дитини до історії свого народу.</w:t>
      </w:r>
    </w:p>
    <w:p w:rsidR="00E727F3" w:rsidRPr="00826BF8" w:rsidRDefault="00E727F3">
      <w:pPr>
        <w:rPr>
          <w:lang w:val="uk-UA"/>
        </w:rPr>
      </w:pPr>
    </w:p>
    <w:sectPr w:rsidR="00E727F3" w:rsidRPr="00826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F5EF8"/>
    <w:multiLevelType w:val="multilevel"/>
    <w:tmpl w:val="210C2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D25F46"/>
    <w:multiLevelType w:val="hybridMultilevel"/>
    <w:tmpl w:val="8B9A3CA4"/>
    <w:lvl w:ilvl="0" w:tplc="74F418BE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71EF2BB3"/>
    <w:multiLevelType w:val="multilevel"/>
    <w:tmpl w:val="210C2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 w:grammar="clean"/>
  <w:defaultTabStop w:val="708"/>
  <w:characterSpacingControl w:val="doNotCompress"/>
  <w:compat>
    <w:useFELayout/>
  </w:compat>
  <w:rsids>
    <w:rsidRoot w:val="00826BF8"/>
    <w:rsid w:val="0019220E"/>
    <w:rsid w:val="00517714"/>
    <w:rsid w:val="005B4F90"/>
    <w:rsid w:val="00826BF8"/>
    <w:rsid w:val="008509C5"/>
    <w:rsid w:val="00E72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6BF8"/>
    <w:pPr>
      <w:spacing w:after="0" w:line="240" w:lineRule="auto"/>
    </w:pPr>
    <w:rPr>
      <w:rFonts w:eastAsiaTheme="minorHAnsi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826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Hyperlink"/>
    <w:basedOn w:val="a0"/>
    <w:uiPriority w:val="99"/>
    <w:unhideWhenUsed/>
    <w:rsid w:val="00826BF8"/>
    <w:rPr>
      <w:color w:val="0000FF"/>
      <w:u w:val="single"/>
    </w:rPr>
  </w:style>
  <w:style w:type="paragraph" w:customStyle="1" w:styleId="sm">
    <w:name w:val="sm"/>
    <w:basedOn w:val="a"/>
    <w:rsid w:val="00826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826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6B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egodnya.ua/" TargetMode="External"/><Relationship Id="rId5" Type="http://schemas.openxmlformats.org/officeDocument/2006/relationships/hyperlink" Target="https://www.segodnya.u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2970</Words>
  <Characters>16931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2020-09-07T10:58:00Z</dcterms:created>
  <dcterms:modified xsi:type="dcterms:W3CDTF">2020-09-07T11:49:00Z</dcterms:modified>
</cp:coreProperties>
</file>