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FE6" w:rsidRPr="00297133" w:rsidRDefault="00432ABF" w:rsidP="00B50BAB">
      <w:pPr>
        <w:pStyle w:val="a4"/>
        <w:spacing w:line="360" w:lineRule="auto"/>
        <w:ind w:left="-284"/>
        <w:jc w:val="center"/>
        <w:rPr>
          <w:rFonts w:ascii="Times New Roman" w:hAnsi="Times New Roman" w:cs="Times New Roman"/>
          <w:sz w:val="28"/>
          <w:szCs w:val="28"/>
          <w:lang w:val="uk-UA"/>
        </w:rPr>
      </w:pPr>
      <w:r>
        <w:rPr>
          <w:rFonts w:ascii="Times New Roman" w:hAnsi="Times New Roman" w:cs="Times New Roman"/>
          <w:sz w:val="28"/>
          <w:szCs w:val="28"/>
          <w:lang w:val="uk-UA"/>
        </w:rPr>
        <w:t>Міністерство освіти і науки України</w:t>
      </w:r>
    </w:p>
    <w:p w:rsidR="00586FE6" w:rsidRPr="00297133" w:rsidRDefault="00016231" w:rsidP="00B50BAB">
      <w:pPr>
        <w:pStyle w:val="a4"/>
        <w:spacing w:line="360" w:lineRule="auto"/>
        <w:ind w:left="-284"/>
        <w:jc w:val="center"/>
        <w:rPr>
          <w:rFonts w:ascii="Times New Roman" w:hAnsi="Times New Roman" w:cs="Times New Roman"/>
          <w:sz w:val="28"/>
          <w:szCs w:val="28"/>
          <w:lang w:val="uk-UA"/>
        </w:rPr>
      </w:pPr>
      <w:r>
        <w:rPr>
          <w:rFonts w:ascii="Times New Roman" w:hAnsi="Times New Roman" w:cs="Times New Roman"/>
          <w:sz w:val="28"/>
          <w:szCs w:val="28"/>
          <w:lang w:val="uk-UA"/>
        </w:rPr>
        <w:t>Департамент освіти і науки Запорізької облдержадміністрації</w:t>
      </w:r>
    </w:p>
    <w:p w:rsidR="00586FE6" w:rsidRPr="00297133" w:rsidRDefault="00016231" w:rsidP="00B50BAB">
      <w:pPr>
        <w:pStyle w:val="a4"/>
        <w:spacing w:line="360" w:lineRule="auto"/>
        <w:ind w:left="-284"/>
        <w:jc w:val="center"/>
        <w:rPr>
          <w:rFonts w:ascii="Times New Roman" w:hAnsi="Times New Roman" w:cs="Times New Roman"/>
          <w:sz w:val="28"/>
          <w:szCs w:val="28"/>
          <w:lang w:val="uk-UA"/>
        </w:rPr>
      </w:pPr>
      <w:r>
        <w:rPr>
          <w:rFonts w:ascii="Times New Roman" w:hAnsi="Times New Roman" w:cs="Times New Roman"/>
          <w:sz w:val="28"/>
          <w:szCs w:val="28"/>
          <w:lang w:val="uk-UA"/>
        </w:rPr>
        <w:t>Запорізьке територіальне відділення МАН України</w:t>
      </w:r>
    </w:p>
    <w:p w:rsidR="00586FE6" w:rsidRPr="006311E9" w:rsidRDefault="00586FE6" w:rsidP="009979B5">
      <w:pPr>
        <w:spacing w:after="0" w:line="360" w:lineRule="auto"/>
        <w:jc w:val="both"/>
        <w:rPr>
          <w:rFonts w:ascii="Times New Roman" w:hAnsi="Times New Roman" w:cs="Times New Roman"/>
          <w:sz w:val="28"/>
          <w:szCs w:val="28"/>
          <w:lang w:val="uk-UA"/>
        </w:rPr>
      </w:pPr>
    </w:p>
    <w:p w:rsidR="00586FE6" w:rsidRPr="006311E9" w:rsidRDefault="00016231" w:rsidP="00E93B72">
      <w:pPr>
        <w:spacing w:after="0" w:line="360" w:lineRule="auto"/>
        <w:ind w:left="4395"/>
        <w:rPr>
          <w:rFonts w:ascii="Times New Roman" w:hAnsi="Times New Roman" w:cs="Times New Roman"/>
          <w:sz w:val="28"/>
          <w:szCs w:val="28"/>
          <w:lang w:val="uk-UA"/>
        </w:rPr>
      </w:pPr>
      <w:r>
        <w:rPr>
          <w:rFonts w:ascii="Times New Roman" w:hAnsi="Times New Roman" w:cs="Times New Roman"/>
          <w:sz w:val="28"/>
          <w:szCs w:val="28"/>
          <w:lang w:val="uk-UA"/>
        </w:rPr>
        <w:t>Відділення</w:t>
      </w:r>
      <w:r w:rsidR="00586FE6" w:rsidRPr="00297133">
        <w:rPr>
          <w:rFonts w:ascii="Times New Roman" w:hAnsi="Times New Roman" w:cs="Times New Roman"/>
          <w:sz w:val="28"/>
          <w:szCs w:val="28"/>
          <w:lang w:val="uk-UA"/>
        </w:rPr>
        <w:t xml:space="preserve">: </w:t>
      </w:r>
      <w:r w:rsidR="00F03E87">
        <w:rPr>
          <w:rFonts w:ascii="Times New Roman" w:hAnsi="Times New Roman" w:cs="Times New Roman"/>
          <w:sz w:val="28"/>
          <w:szCs w:val="28"/>
          <w:lang w:val="uk-UA"/>
        </w:rPr>
        <w:t>л</w:t>
      </w:r>
      <w:r w:rsidR="00586FE6" w:rsidRPr="006311E9">
        <w:rPr>
          <w:rFonts w:ascii="Times New Roman" w:hAnsi="Times New Roman" w:cs="Times New Roman"/>
          <w:sz w:val="28"/>
          <w:szCs w:val="28"/>
          <w:lang w:val="uk-UA"/>
        </w:rPr>
        <w:t>ітературознавство, фольклористика та мистецтвознавство</w:t>
      </w:r>
    </w:p>
    <w:p w:rsidR="00586FE6" w:rsidRPr="006311E9" w:rsidRDefault="00016231" w:rsidP="00E93B72">
      <w:pPr>
        <w:spacing w:after="0" w:line="360" w:lineRule="auto"/>
        <w:ind w:left="4395"/>
        <w:rPr>
          <w:rFonts w:ascii="Times New Roman" w:hAnsi="Times New Roman" w:cs="Times New Roman"/>
          <w:sz w:val="28"/>
          <w:szCs w:val="28"/>
          <w:lang w:val="uk-UA"/>
        </w:rPr>
      </w:pPr>
      <w:r>
        <w:rPr>
          <w:rFonts w:ascii="Times New Roman" w:hAnsi="Times New Roman" w:cs="Times New Roman"/>
          <w:sz w:val="28"/>
          <w:szCs w:val="28"/>
          <w:lang w:val="uk-UA"/>
        </w:rPr>
        <w:t>Секція</w:t>
      </w:r>
      <w:r w:rsidR="00586FE6" w:rsidRPr="00B50BAB">
        <w:rPr>
          <w:rFonts w:ascii="Times New Roman" w:hAnsi="Times New Roman" w:cs="Times New Roman"/>
          <w:b/>
          <w:sz w:val="28"/>
          <w:szCs w:val="28"/>
          <w:lang w:val="uk-UA"/>
        </w:rPr>
        <w:t>:</w:t>
      </w:r>
      <w:r w:rsidR="00F03E87">
        <w:rPr>
          <w:rFonts w:ascii="Times New Roman" w:hAnsi="Times New Roman" w:cs="Times New Roman"/>
          <w:sz w:val="28"/>
          <w:szCs w:val="28"/>
          <w:lang w:val="uk-UA"/>
        </w:rPr>
        <w:t xml:space="preserve"> м</w:t>
      </w:r>
      <w:r w:rsidR="00586FE6" w:rsidRPr="006311E9">
        <w:rPr>
          <w:rFonts w:ascii="Times New Roman" w:hAnsi="Times New Roman" w:cs="Times New Roman"/>
          <w:sz w:val="28"/>
          <w:szCs w:val="28"/>
          <w:lang w:val="uk-UA"/>
        </w:rPr>
        <w:t>истецтвознавство</w:t>
      </w:r>
    </w:p>
    <w:p w:rsidR="00586FE6" w:rsidRPr="006311E9" w:rsidRDefault="00586FE6" w:rsidP="006311E9">
      <w:pPr>
        <w:spacing w:after="0" w:line="360" w:lineRule="auto"/>
        <w:ind w:firstLine="709"/>
        <w:jc w:val="both"/>
        <w:rPr>
          <w:rFonts w:ascii="Times New Roman" w:hAnsi="Times New Roman" w:cs="Times New Roman"/>
          <w:sz w:val="28"/>
          <w:szCs w:val="28"/>
          <w:lang w:val="uk-UA"/>
        </w:rPr>
      </w:pPr>
    </w:p>
    <w:p w:rsidR="00586FE6" w:rsidRPr="00E93B72" w:rsidRDefault="007B4233" w:rsidP="00A13315">
      <w:pPr>
        <w:spacing w:after="0" w:line="360" w:lineRule="auto"/>
        <w:ind w:firstLine="709"/>
        <w:jc w:val="center"/>
        <w:rPr>
          <w:rFonts w:ascii="Times New Roman" w:hAnsi="Times New Roman" w:cs="Times New Roman"/>
          <w:sz w:val="28"/>
          <w:szCs w:val="28"/>
          <w:lang w:val="uk-UA"/>
        </w:rPr>
      </w:pPr>
      <w:r w:rsidRPr="00E93B72">
        <w:rPr>
          <w:rFonts w:ascii="Times New Roman" w:hAnsi="Times New Roman" w:cs="Times New Roman"/>
          <w:sz w:val="28"/>
          <w:szCs w:val="28"/>
          <w:lang w:val="uk-UA"/>
        </w:rPr>
        <w:t>ОСОБЛИВОСТІ НАРОДНОЇ ВИШИВКИ ПІВДЕННО-СХІДНОГО РЕГІОНУ УКРАЇНИ НА ПРИКЛАДІ</w:t>
      </w:r>
      <w:r w:rsidR="00A13315">
        <w:rPr>
          <w:rFonts w:ascii="Times New Roman" w:hAnsi="Times New Roman" w:cs="Times New Roman"/>
          <w:sz w:val="28"/>
          <w:szCs w:val="28"/>
          <w:lang w:val="uk-UA"/>
        </w:rPr>
        <w:t xml:space="preserve"> </w:t>
      </w:r>
      <w:r w:rsidRPr="00E93B72">
        <w:rPr>
          <w:rFonts w:ascii="Times New Roman" w:hAnsi="Times New Roman" w:cs="Times New Roman"/>
          <w:sz w:val="28"/>
          <w:szCs w:val="28"/>
          <w:lang w:val="uk-UA"/>
        </w:rPr>
        <w:t>ТВОРЧОСТІ НАДІЇ ДЕНИСЮК</w:t>
      </w:r>
    </w:p>
    <w:p w:rsidR="00CC0BAC" w:rsidRPr="006311E9" w:rsidRDefault="00CC0BAC" w:rsidP="006311E9">
      <w:pPr>
        <w:spacing w:after="0" w:line="360" w:lineRule="auto"/>
        <w:ind w:firstLine="709"/>
        <w:jc w:val="both"/>
        <w:rPr>
          <w:rFonts w:ascii="Times New Roman" w:hAnsi="Times New Roman" w:cs="Times New Roman"/>
          <w:sz w:val="28"/>
          <w:szCs w:val="28"/>
          <w:lang w:val="uk-UA"/>
        </w:rPr>
      </w:pPr>
    </w:p>
    <w:p w:rsidR="00A13315" w:rsidRDefault="00070092" w:rsidP="00A13315">
      <w:pPr>
        <w:pStyle w:val="a4"/>
        <w:spacing w:line="360" w:lineRule="auto"/>
        <w:ind w:left="4962"/>
        <w:rPr>
          <w:rFonts w:ascii="Times New Roman" w:hAnsi="Times New Roman" w:cs="Times New Roman"/>
          <w:sz w:val="28"/>
          <w:szCs w:val="28"/>
          <w:lang w:val="uk-UA"/>
        </w:rPr>
      </w:pPr>
      <w:r>
        <w:rPr>
          <w:rFonts w:ascii="Times New Roman" w:hAnsi="Times New Roman" w:cs="Times New Roman"/>
          <w:sz w:val="28"/>
          <w:szCs w:val="28"/>
          <w:lang w:val="uk-UA"/>
        </w:rPr>
        <w:t>Роботу в</w:t>
      </w:r>
      <w:r w:rsidR="00A275DF" w:rsidRPr="00297133">
        <w:rPr>
          <w:rFonts w:ascii="Times New Roman" w:hAnsi="Times New Roman" w:cs="Times New Roman"/>
          <w:sz w:val="28"/>
          <w:szCs w:val="28"/>
          <w:lang w:val="uk-UA"/>
        </w:rPr>
        <w:t>иконав</w:t>
      </w:r>
      <w:r w:rsidR="002F0C65" w:rsidRPr="00297133">
        <w:rPr>
          <w:rFonts w:ascii="Times New Roman" w:hAnsi="Times New Roman" w:cs="Times New Roman"/>
          <w:sz w:val="28"/>
          <w:szCs w:val="28"/>
          <w:lang w:val="uk-UA"/>
        </w:rPr>
        <w:t>:</w:t>
      </w:r>
      <w:r w:rsidR="00A275DF" w:rsidRPr="006311E9">
        <w:rPr>
          <w:rFonts w:ascii="Times New Roman" w:hAnsi="Times New Roman" w:cs="Times New Roman"/>
          <w:sz w:val="28"/>
          <w:szCs w:val="28"/>
          <w:lang w:val="uk-UA"/>
        </w:rPr>
        <w:t xml:space="preserve"> </w:t>
      </w:r>
    </w:p>
    <w:p w:rsidR="00586FE6" w:rsidRPr="006311E9" w:rsidRDefault="00A275DF" w:rsidP="00A13315">
      <w:pPr>
        <w:pStyle w:val="a4"/>
        <w:spacing w:line="360" w:lineRule="auto"/>
        <w:ind w:left="4962"/>
        <w:rPr>
          <w:rFonts w:ascii="Times New Roman" w:hAnsi="Times New Roman" w:cs="Times New Roman"/>
          <w:sz w:val="28"/>
          <w:szCs w:val="28"/>
          <w:lang w:val="uk-UA"/>
        </w:rPr>
      </w:pPr>
      <w:r w:rsidRPr="006311E9">
        <w:rPr>
          <w:rFonts w:ascii="Times New Roman" w:hAnsi="Times New Roman" w:cs="Times New Roman"/>
          <w:sz w:val="28"/>
          <w:szCs w:val="28"/>
          <w:lang w:val="uk-UA"/>
        </w:rPr>
        <w:t>Мітін Сергій В</w:t>
      </w:r>
      <w:r w:rsidR="00F72DC4" w:rsidRPr="006311E9">
        <w:rPr>
          <w:rFonts w:ascii="Times New Roman" w:hAnsi="Times New Roman" w:cs="Times New Roman"/>
          <w:sz w:val="28"/>
          <w:szCs w:val="28"/>
          <w:lang w:val="uk-UA"/>
        </w:rPr>
        <w:t>’</w:t>
      </w:r>
      <w:r w:rsidRPr="006311E9">
        <w:rPr>
          <w:rFonts w:ascii="Times New Roman" w:hAnsi="Times New Roman" w:cs="Times New Roman"/>
          <w:sz w:val="28"/>
          <w:szCs w:val="28"/>
          <w:lang w:val="uk-UA"/>
        </w:rPr>
        <w:t>ячеславович</w:t>
      </w:r>
      <w:r w:rsidR="00586FE6" w:rsidRPr="006311E9">
        <w:rPr>
          <w:rFonts w:ascii="Times New Roman" w:hAnsi="Times New Roman" w:cs="Times New Roman"/>
          <w:sz w:val="28"/>
          <w:szCs w:val="28"/>
          <w:lang w:val="uk-UA"/>
        </w:rPr>
        <w:t xml:space="preserve">, </w:t>
      </w:r>
    </w:p>
    <w:p w:rsidR="00A13315" w:rsidRDefault="00A275DF" w:rsidP="00A13315">
      <w:pPr>
        <w:pStyle w:val="a4"/>
        <w:spacing w:line="360" w:lineRule="auto"/>
        <w:ind w:left="4962"/>
        <w:rPr>
          <w:rFonts w:ascii="Times New Roman" w:hAnsi="Times New Roman" w:cs="Times New Roman"/>
          <w:sz w:val="28"/>
          <w:szCs w:val="28"/>
          <w:lang w:val="uk-UA"/>
        </w:rPr>
      </w:pPr>
      <w:r w:rsidRPr="006311E9">
        <w:rPr>
          <w:rFonts w:ascii="Times New Roman" w:hAnsi="Times New Roman" w:cs="Times New Roman"/>
          <w:sz w:val="28"/>
          <w:szCs w:val="28"/>
          <w:lang w:val="uk-UA"/>
        </w:rPr>
        <w:t>учень</w:t>
      </w:r>
      <w:r w:rsidR="00A13315">
        <w:rPr>
          <w:rFonts w:ascii="Times New Roman" w:hAnsi="Times New Roman" w:cs="Times New Roman"/>
          <w:sz w:val="28"/>
          <w:szCs w:val="28"/>
          <w:lang w:val="uk-UA"/>
        </w:rPr>
        <w:t xml:space="preserve"> 11-Б класу </w:t>
      </w:r>
    </w:p>
    <w:p w:rsidR="00586FE6" w:rsidRPr="006311E9" w:rsidRDefault="00586FE6" w:rsidP="00A13315">
      <w:pPr>
        <w:pStyle w:val="a4"/>
        <w:spacing w:line="360" w:lineRule="auto"/>
        <w:ind w:left="4962"/>
        <w:rPr>
          <w:rFonts w:ascii="Times New Roman" w:hAnsi="Times New Roman" w:cs="Times New Roman"/>
          <w:sz w:val="28"/>
          <w:szCs w:val="28"/>
          <w:lang w:val="uk-UA"/>
        </w:rPr>
      </w:pPr>
      <w:r w:rsidRPr="006311E9">
        <w:rPr>
          <w:rFonts w:ascii="Times New Roman" w:hAnsi="Times New Roman" w:cs="Times New Roman"/>
          <w:sz w:val="28"/>
          <w:szCs w:val="28"/>
          <w:lang w:val="uk-UA"/>
        </w:rPr>
        <w:t>КЗ «Мел</w:t>
      </w:r>
      <w:r w:rsidR="00A275DF" w:rsidRPr="006311E9">
        <w:rPr>
          <w:rFonts w:ascii="Times New Roman" w:hAnsi="Times New Roman" w:cs="Times New Roman"/>
          <w:sz w:val="28"/>
          <w:szCs w:val="28"/>
          <w:lang w:val="uk-UA"/>
        </w:rPr>
        <w:t>ітопольський ліцей-інтернат</w:t>
      </w:r>
      <w:r w:rsidR="00B50BAB">
        <w:rPr>
          <w:rFonts w:ascii="Times New Roman" w:hAnsi="Times New Roman" w:cs="Times New Roman"/>
          <w:sz w:val="28"/>
          <w:szCs w:val="28"/>
          <w:lang w:val="uk-UA"/>
        </w:rPr>
        <w:t xml:space="preserve"> </w:t>
      </w:r>
      <w:r w:rsidR="00A275DF" w:rsidRPr="006311E9">
        <w:rPr>
          <w:rFonts w:ascii="Times New Roman" w:hAnsi="Times New Roman" w:cs="Times New Roman"/>
          <w:sz w:val="28"/>
          <w:szCs w:val="28"/>
          <w:lang w:val="uk-UA"/>
        </w:rPr>
        <w:t>II-III cт</w:t>
      </w:r>
      <w:r w:rsidR="00371BE6" w:rsidRPr="006311E9">
        <w:rPr>
          <w:rFonts w:ascii="Times New Roman" w:hAnsi="Times New Roman" w:cs="Times New Roman"/>
          <w:sz w:val="28"/>
          <w:szCs w:val="28"/>
          <w:lang w:val="uk-UA"/>
        </w:rPr>
        <w:t>упеня</w:t>
      </w:r>
      <w:r w:rsidRPr="006311E9">
        <w:rPr>
          <w:rFonts w:ascii="Times New Roman" w:hAnsi="Times New Roman" w:cs="Times New Roman"/>
          <w:sz w:val="28"/>
          <w:szCs w:val="28"/>
          <w:lang w:val="uk-UA"/>
        </w:rPr>
        <w:t>» ЗОР</w:t>
      </w:r>
    </w:p>
    <w:p w:rsidR="00A13315" w:rsidRDefault="00772D5D" w:rsidP="00A13315">
      <w:pPr>
        <w:pStyle w:val="a4"/>
        <w:spacing w:line="360" w:lineRule="auto"/>
        <w:ind w:left="4962"/>
        <w:rPr>
          <w:rFonts w:ascii="Times New Roman" w:hAnsi="Times New Roman" w:cs="Times New Roman"/>
          <w:sz w:val="28"/>
          <w:szCs w:val="28"/>
          <w:lang w:val="uk-UA"/>
        </w:rPr>
      </w:pPr>
      <w:r>
        <w:rPr>
          <w:rFonts w:ascii="Times New Roman" w:hAnsi="Times New Roman" w:cs="Times New Roman"/>
          <w:sz w:val="28"/>
          <w:szCs w:val="28"/>
          <w:lang w:val="uk-UA"/>
        </w:rPr>
        <w:t>Науковий керівник</w:t>
      </w:r>
      <w:r w:rsidR="00586FE6" w:rsidRPr="00297133">
        <w:rPr>
          <w:rFonts w:ascii="Times New Roman" w:hAnsi="Times New Roman" w:cs="Times New Roman"/>
          <w:sz w:val="28"/>
          <w:szCs w:val="28"/>
          <w:lang w:val="uk-UA"/>
        </w:rPr>
        <w:t xml:space="preserve">: </w:t>
      </w:r>
    </w:p>
    <w:p w:rsidR="00586FE6" w:rsidRPr="006311E9" w:rsidRDefault="00586FE6" w:rsidP="00A13315">
      <w:pPr>
        <w:pStyle w:val="a4"/>
        <w:spacing w:line="360" w:lineRule="auto"/>
        <w:ind w:left="4962"/>
        <w:rPr>
          <w:rFonts w:ascii="Times New Roman" w:hAnsi="Times New Roman" w:cs="Times New Roman"/>
          <w:sz w:val="28"/>
          <w:szCs w:val="28"/>
          <w:lang w:val="uk-UA"/>
        </w:rPr>
      </w:pPr>
      <w:r w:rsidRPr="006311E9">
        <w:rPr>
          <w:rFonts w:ascii="Times New Roman" w:hAnsi="Times New Roman" w:cs="Times New Roman"/>
          <w:sz w:val="28"/>
          <w:szCs w:val="28"/>
          <w:lang w:val="uk-UA"/>
        </w:rPr>
        <w:t>Жукова Олена Євгенівна</w:t>
      </w:r>
      <w:r w:rsidR="00432ABF">
        <w:rPr>
          <w:rFonts w:ascii="Times New Roman" w:hAnsi="Times New Roman" w:cs="Times New Roman"/>
          <w:sz w:val="28"/>
          <w:szCs w:val="28"/>
          <w:lang w:val="uk-UA"/>
        </w:rPr>
        <w:t>,</w:t>
      </w:r>
      <w:r w:rsidRPr="006311E9">
        <w:rPr>
          <w:rFonts w:ascii="Times New Roman" w:hAnsi="Times New Roman" w:cs="Times New Roman"/>
          <w:sz w:val="28"/>
          <w:szCs w:val="28"/>
          <w:lang w:val="uk-UA"/>
        </w:rPr>
        <w:t xml:space="preserve"> </w:t>
      </w:r>
      <w:r w:rsidR="009E27C1" w:rsidRPr="006311E9">
        <w:rPr>
          <w:rFonts w:ascii="Times New Roman" w:hAnsi="Times New Roman" w:cs="Times New Roman"/>
          <w:sz w:val="28"/>
          <w:szCs w:val="28"/>
          <w:lang w:val="uk-UA"/>
        </w:rPr>
        <w:t xml:space="preserve">вчитель </w:t>
      </w:r>
      <w:r w:rsidR="00E03ECD" w:rsidRPr="006311E9">
        <w:rPr>
          <w:rFonts w:ascii="Times New Roman" w:hAnsi="Times New Roman" w:cs="Times New Roman"/>
          <w:sz w:val="28"/>
          <w:szCs w:val="28"/>
          <w:lang w:val="uk-UA"/>
        </w:rPr>
        <w:t>мистецтва</w:t>
      </w:r>
      <w:r w:rsidRPr="006311E9">
        <w:rPr>
          <w:rFonts w:ascii="Times New Roman" w:hAnsi="Times New Roman" w:cs="Times New Roman"/>
          <w:sz w:val="28"/>
          <w:szCs w:val="28"/>
          <w:lang w:val="uk-UA"/>
        </w:rPr>
        <w:t xml:space="preserve"> </w:t>
      </w:r>
      <w:r w:rsidR="00E03ECD" w:rsidRPr="006311E9">
        <w:rPr>
          <w:rFonts w:ascii="Times New Roman" w:hAnsi="Times New Roman" w:cs="Times New Roman"/>
          <w:sz w:val="28"/>
          <w:szCs w:val="28"/>
          <w:lang w:val="uk-UA"/>
        </w:rPr>
        <w:t>КЗ «</w:t>
      </w:r>
      <w:r w:rsidR="004C20C8">
        <w:rPr>
          <w:rFonts w:ascii="Times New Roman" w:hAnsi="Times New Roman" w:cs="Times New Roman"/>
          <w:sz w:val="28"/>
          <w:szCs w:val="28"/>
          <w:lang w:val="uk-UA"/>
        </w:rPr>
        <w:t xml:space="preserve">Мелітопольський </w:t>
      </w:r>
      <w:r w:rsidR="00E03ECD" w:rsidRPr="006311E9">
        <w:rPr>
          <w:rFonts w:ascii="Times New Roman" w:hAnsi="Times New Roman" w:cs="Times New Roman"/>
          <w:sz w:val="28"/>
          <w:szCs w:val="28"/>
          <w:lang w:val="uk-UA"/>
        </w:rPr>
        <w:t>ліцей-інтернат I-II</w:t>
      </w:r>
      <w:r w:rsidR="00371BE6" w:rsidRPr="006311E9">
        <w:rPr>
          <w:rFonts w:ascii="Times New Roman" w:hAnsi="Times New Roman" w:cs="Times New Roman"/>
          <w:sz w:val="28"/>
          <w:szCs w:val="28"/>
          <w:lang w:val="uk-UA"/>
        </w:rPr>
        <w:t xml:space="preserve"> ступеня</w:t>
      </w:r>
      <w:r w:rsidRPr="006311E9">
        <w:rPr>
          <w:rFonts w:ascii="Times New Roman" w:hAnsi="Times New Roman" w:cs="Times New Roman"/>
          <w:sz w:val="28"/>
          <w:szCs w:val="28"/>
          <w:lang w:val="uk-UA"/>
        </w:rPr>
        <w:t>» ЗОР</w:t>
      </w:r>
    </w:p>
    <w:p w:rsidR="00A13315" w:rsidRDefault="00772D5D" w:rsidP="00A13315">
      <w:pPr>
        <w:pStyle w:val="a4"/>
        <w:spacing w:line="360" w:lineRule="auto"/>
        <w:ind w:left="4962"/>
        <w:rPr>
          <w:rFonts w:ascii="Times New Roman" w:hAnsi="Times New Roman" w:cs="Times New Roman"/>
          <w:sz w:val="28"/>
          <w:szCs w:val="28"/>
          <w:lang w:val="uk-UA"/>
        </w:rPr>
      </w:pPr>
      <w:r>
        <w:rPr>
          <w:rFonts w:ascii="Times New Roman" w:hAnsi="Times New Roman" w:cs="Times New Roman"/>
          <w:sz w:val="28"/>
          <w:szCs w:val="28"/>
          <w:lang w:val="uk-UA"/>
        </w:rPr>
        <w:t>Науковий консультант</w:t>
      </w:r>
      <w:r w:rsidR="00CC59D1" w:rsidRPr="00297133">
        <w:rPr>
          <w:rFonts w:ascii="Times New Roman" w:hAnsi="Times New Roman" w:cs="Times New Roman"/>
          <w:sz w:val="28"/>
          <w:szCs w:val="28"/>
          <w:lang w:val="uk-UA"/>
        </w:rPr>
        <w:t>:</w:t>
      </w:r>
      <w:r w:rsidR="00CC59D1" w:rsidRPr="006311E9">
        <w:rPr>
          <w:rFonts w:ascii="Times New Roman" w:hAnsi="Times New Roman" w:cs="Times New Roman"/>
          <w:sz w:val="28"/>
          <w:szCs w:val="28"/>
          <w:lang w:val="uk-UA"/>
        </w:rPr>
        <w:t xml:space="preserve"> </w:t>
      </w:r>
    </w:p>
    <w:p w:rsidR="00E12BF9" w:rsidRDefault="00CC59D1" w:rsidP="00A13315">
      <w:pPr>
        <w:pStyle w:val="a4"/>
        <w:spacing w:line="360" w:lineRule="auto"/>
        <w:ind w:left="4962"/>
        <w:rPr>
          <w:rFonts w:ascii="Times New Roman" w:hAnsi="Times New Roman" w:cs="Times New Roman"/>
          <w:sz w:val="28"/>
          <w:szCs w:val="28"/>
          <w:lang w:val="uk-UA"/>
        </w:rPr>
      </w:pPr>
      <w:r w:rsidRPr="006311E9">
        <w:rPr>
          <w:rFonts w:ascii="Times New Roman" w:hAnsi="Times New Roman" w:cs="Times New Roman"/>
          <w:sz w:val="28"/>
          <w:szCs w:val="28"/>
          <w:lang w:val="uk-UA"/>
        </w:rPr>
        <w:t>Гончаренко Тамара Пилипівна</w:t>
      </w:r>
      <w:r w:rsidR="006D04F7" w:rsidRPr="006311E9">
        <w:rPr>
          <w:rFonts w:ascii="Times New Roman" w:hAnsi="Times New Roman" w:cs="Times New Roman"/>
          <w:sz w:val="28"/>
          <w:szCs w:val="28"/>
          <w:lang w:val="uk-UA"/>
        </w:rPr>
        <w:t>,</w:t>
      </w:r>
      <w:r w:rsidRPr="006311E9">
        <w:rPr>
          <w:rFonts w:ascii="Times New Roman" w:hAnsi="Times New Roman" w:cs="Times New Roman"/>
          <w:sz w:val="28"/>
          <w:szCs w:val="28"/>
          <w:lang w:val="uk-UA"/>
        </w:rPr>
        <w:t xml:space="preserve"> мистецтвознавець, старший науковий співробітник Запорізького художнього музею.</w:t>
      </w:r>
    </w:p>
    <w:p w:rsidR="00E93B72" w:rsidRDefault="00E93B72" w:rsidP="009979B5">
      <w:pPr>
        <w:pStyle w:val="a4"/>
        <w:spacing w:line="360" w:lineRule="auto"/>
        <w:jc w:val="center"/>
        <w:rPr>
          <w:rFonts w:ascii="Times New Roman" w:hAnsi="Times New Roman" w:cs="Times New Roman"/>
          <w:sz w:val="28"/>
          <w:szCs w:val="28"/>
          <w:lang w:val="uk-UA"/>
        </w:rPr>
      </w:pPr>
    </w:p>
    <w:p w:rsidR="00E93B72" w:rsidRDefault="00E93B72" w:rsidP="009979B5">
      <w:pPr>
        <w:pStyle w:val="a4"/>
        <w:spacing w:line="360" w:lineRule="auto"/>
        <w:jc w:val="center"/>
        <w:rPr>
          <w:rFonts w:ascii="Times New Roman" w:hAnsi="Times New Roman" w:cs="Times New Roman"/>
          <w:sz w:val="28"/>
          <w:szCs w:val="28"/>
          <w:lang w:val="uk-UA"/>
        </w:rPr>
      </w:pPr>
    </w:p>
    <w:p w:rsidR="00B50BAB" w:rsidRDefault="00F9444B" w:rsidP="009979B5">
      <w:pPr>
        <w:pStyle w:val="a4"/>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Мелітополь -</w:t>
      </w:r>
      <w:r w:rsidR="00D8384C" w:rsidRPr="006311E9">
        <w:rPr>
          <w:rFonts w:ascii="Times New Roman" w:hAnsi="Times New Roman" w:cs="Times New Roman"/>
          <w:sz w:val="28"/>
          <w:szCs w:val="28"/>
          <w:lang w:val="uk-UA"/>
        </w:rPr>
        <w:t>2020</w:t>
      </w:r>
      <w:r>
        <w:rPr>
          <w:rFonts w:ascii="Times New Roman" w:hAnsi="Times New Roman" w:cs="Times New Roman"/>
          <w:sz w:val="28"/>
          <w:szCs w:val="28"/>
          <w:lang w:val="uk-UA"/>
        </w:rPr>
        <w:t xml:space="preserve"> </w:t>
      </w:r>
      <w:r w:rsidR="00B50BAB">
        <w:rPr>
          <w:rFonts w:ascii="Times New Roman" w:hAnsi="Times New Roman" w:cs="Times New Roman"/>
          <w:sz w:val="28"/>
          <w:szCs w:val="28"/>
          <w:lang w:val="uk-UA"/>
        </w:rPr>
        <w:br w:type="page"/>
      </w:r>
    </w:p>
    <w:p w:rsidR="00B853EE" w:rsidRDefault="00C659F0" w:rsidP="006311E9">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ТЕЗИ </w:t>
      </w:r>
    </w:p>
    <w:p w:rsidR="00A13315" w:rsidRPr="00086AAB" w:rsidRDefault="00A13315" w:rsidP="006311E9">
      <w:pPr>
        <w:spacing w:after="0" w:line="360" w:lineRule="auto"/>
        <w:jc w:val="center"/>
        <w:rPr>
          <w:rFonts w:ascii="Times New Roman" w:hAnsi="Times New Roman" w:cs="Times New Roman"/>
          <w:sz w:val="28"/>
          <w:szCs w:val="28"/>
          <w:lang w:val="uk-UA"/>
        </w:rPr>
      </w:pPr>
    </w:p>
    <w:p w:rsidR="00B853EE" w:rsidRDefault="00C659F0" w:rsidP="00086AAB">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«О</w:t>
      </w:r>
      <w:r w:rsidRPr="00086AAB">
        <w:rPr>
          <w:rFonts w:ascii="Times New Roman" w:hAnsi="Times New Roman" w:cs="Times New Roman"/>
          <w:sz w:val="28"/>
          <w:szCs w:val="28"/>
          <w:lang w:val="uk-UA"/>
        </w:rPr>
        <w:t>собливості народної виш</w:t>
      </w:r>
      <w:r>
        <w:rPr>
          <w:rFonts w:ascii="Times New Roman" w:hAnsi="Times New Roman" w:cs="Times New Roman"/>
          <w:sz w:val="28"/>
          <w:szCs w:val="28"/>
          <w:lang w:val="uk-UA"/>
        </w:rPr>
        <w:t>ивки південно-східного регіону У</w:t>
      </w:r>
      <w:r w:rsidRPr="00086AAB">
        <w:rPr>
          <w:rFonts w:ascii="Times New Roman" w:hAnsi="Times New Roman" w:cs="Times New Roman"/>
          <w:sz w:val="28"/>
          <w:szCs w:val="28"/>
          <w:lang w:val="uk-UA"/>
        </w:rPr>
        <w:t>країни на прикладі творчо</w:t>
      </w:r>
      <w:r>
        <w:rPr>
          <w:rFonts w:ascii="Times New Roman" w:hAnsi="Times New Roman" w:cs="Times New Roman"/>
          <w:sz w:val="28"/>
          <w:szCs w:val="28"/>
          <w:lang w:val="uk-UA"/>
        </w:rPr>
        <w:t>сті Надії Д</w:t>
      </w:r>
      <w:r w:rsidRPr="00086AAB">
        <w:rPr>
          <w:rFonts w:ascii="Times New Roman" w:hAnsi="Times New Roman" w:cs="Times New Roman"/>
          <w:sz w:val="28"/>
          <w:szCs w:val="28"/>
          <w:lang w:val="uk-UA"/>
        </w:rPr>
        <w:t>енисюк»</w:t>
      </w:r>
    </w:p>
    <w:p w:rsidR="00A13315" w:rsidRDefault="00A13315" w:rsidP="00086AAB">
      <w:pPr>
        <w:spacing w:after="0" w:line="360" w:lineRule="auto"/>
        <w:ind w:firstLine="709"/>
        <w:jc w:val="center"/>
        <w:rPr>
          <w:rFonts w:ascii="Times New Roman" w:hAnsi="Times New Roman" w:cs="Times New Roman"/>
          <w:sz w:val="28"/>
          <w:szCs w:val="28"/>
          <w:lang w:val="uk-UA"/>
        </w:rPr>
      </w:pPr>
    </w:p>
    <w:p w:rsidR="00537A3D" w:rsidRDefault="00C659F0" w:rsidP="00A13315">
      <w:pPr>
        <w:spacing w:after="0" w:line="360" w:lineRule="auto"/>
        <w:ind w:firstLine="709"/>
        <w:jc w:val="center"/>
        <w:rPr>
          <w:lang w:val="uk-UA"/>
        </w:rPr>
      </w:pPr>
      <w:r>
        <w:rPr>
          <w:rFonts w:ascii="Times New Roman" w:hAnsi="Times New Roman" w:cs="Times New Roman"/>
          <w:sz w:val="28"/>
          <w:szCs w:val="28"/>
          <w:lang w:val="uk-UA"/>
        </w:rPr>
        <w:t>Мітін Сергій В’ячеславович</w:t>
      </w:r>
    </w:p>
    <w:p w:rsidR="00537A3D" w:rsidRDefault="00537A3D" w:rsidP="00A13315">
      <w:pPr>
        <w:spacing w:after="0" w:line="360" w:lineRule="auto"/>
        <w:ind w:firstLine="709"/>
        <w:jc w:val="center"/>
        <w:rPr>
          <w:rFonts w:ascii="Times New Roman" w:hAnsi="Times New Roman" w:cs="Times New Roman"/>
          <w:sz w:val="28"/>
          <w:szCs w:val="28"/>
          <w:lang w:val="uk-UA"/>
        </w:rPr>
      </w:pPr>
      <w:r w:rsidRPr="00537A3D">
        <w:rPr>
          <w:rFonts w:ascii="Times New Roman" w:hAnsi="Times New Roman" w:cs="Times New Roman"/>
          <w:sz w:val="28"/>
          <w:szCs w:val="28"/>
          <w:lang w:val="uk-UA"/>
        </w:rPr>
        <w:t>Запорізьке територіальне відділення МАН України</w:t>
      </w:r>
    </w:p>
    <w:p w:rsidR="000325BF" w:rsidRDefault="00537A3D" w:rsidP="00A13315">
      <w:pPr>
        <w:spacing w:after="0" w:line="360" w:lineRule="auto"/>
        <w:ind w:firstLine="709"/>
        <w:jc w:val="center"/>
        <w:rPr>
          <w:rFonts w:ascii="Times New Roman" w:hAnsi="Times New Roman" w:cs="Times New Roman"/>
          <w:sz w:val="28"/>
          <w:szCs w:val="28"/>
          <w:lang w:val="uk-UA"/>
        </w:rPr>
      </w:pPr>
      <w:r w:rsidRPr="00537A3D">
        <w:rPr>
          <w:rFonts w:ascii="Times New Roman" w:hAnsi="Times New Roman" w:cs="Times New Roman"/>
          <w:sz w:val="28"/>
          <w:szCs w:val="28"/>
          <w:lang w:val="uk-UA"/>
        </w:rPr>
        <w:t>КЗ «Мелітопольський ліцей-інтернат II-III ступеня » ЗОР</w:t>
      </w:r>
    </w:p>
    <w:p w:rsidR="00111212" w:rsidRDefault="000325BF" w:rsidP="00A13315">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У</w:t>
      </w:r>
      <w:r w:rsidRPr="000325BF">
        <w:rPr>
          <w:rFonts w:ascii="Times New Roman" w:hAnsi="Times New Roman" w:cs="Times New Roman"/>
          <w:sz w:val="28"/>
          <w:szCs w:val="28"/>
          <w:lang w:val="uk-UA"/>
        </w:rPr>
        <w:t>чень 11-Б класу</w:t>
      </w:r>
      <w:r>
        <w:rPr>
          <w:rFonts w:ascii="Times New Roman" w:hAnsi="Times New Roman" w:cs="Times New Roman"/>
          <w:sz w:val="28"/>
          <w:szCs w:val="28"/>
          <w:lang w:val="uk-UA"/>
        </w:rPr>
        <w:t>,</w:t>
      </w:r>
      <w:r w:rsidRPr="000325BF">
        <w:t xml:space="preserve"> </w:t>
      </w:r>
      <w:r w:rsidRPr="000325BF">
        <w:rPr>
          <w:rFonts w:ascii="Times New Roman" w:hAnsi="Times New Roman" w:cs="Times New Roman"/>
          <w:sz w:val="28"/>
          <w:szCs w:val="28"/>
          <w:lang w:val="uk-UA"/>
        </w:rPr>
        <w:t>секція</w:t>
      </w:r>
      <w:r>
        <w:rPr>
          <w:rFonts w:ascii="Times New Roman" w:hAnsi="Times New Roman" w:cs="Times New Roman"/>
          <w:sz w:val="28"/>
          <w:szCs w:val="28"/>
          <w:lang w:val="uk-UA"/>
        </w:rPr>
        <w:t>: м</w:t>
      </w:r>
      <w:r w:rsidRPr="000325BF">
        <w:rPr>
          <w:rFonts w:ascii="Times New Roman" w:hAnsi="Times New Roman" w:cs="Times New Roman"/>
          <w:sz w:val="28"/>
          <w:szCs w:val="28"/>
          <w:lang w:val="uk-UA"/>
        </w:rPr>
        <w:t>ис</w:t>
      </w:r>
      <w:r w:rsidR="00111212">
        <w:rPr>
          <w:rFonts w:ascii="Times New Roman" w:hAnsi="Times New Roman" w:cs="Times New Roman"/>
          <w:sz w:val="28"/>
          <w:szCs w:val="28"/>
          <w:lang w:val="uk-UA"/>
        </w:rPr>
        <w:t>тецтвознавство</w:t>
      </w:r>
    </w:p>
    <w:p w:rsidR="00B853EE" w:rsidRPr="006311E9" w:rsidRDefault="00111212" w:rsidP="00A13315">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Н</w:t>
      </w:r>
      <w:r w:rsidRPr="00086AAB">
        <w:rPr>
          <w:rFonts w:ascii="Times New Roman" w:hAnsi="Times New Roman" w:cs="Times New Roman"/>
          <w:sz w:val="28"/>
          <w:szCs w:val="28"/>
          <w:lang w:val="uk-UA"/>
        </w:rPr>
        <w:t>ауковий керівник</w:t>
      </w:r>
      <w:r w:rsidR="00086AAB" w:rsidRPr="00086AAB">
        <w:rPr>
          <w:rFonts w:ascii="Times New Roman" w:hAnsi="Times New Roman" w:cs="Times New Roman"/>
          <w:sz w:val="28"/>
          <w:szCs w:val="28"/>
          <w:lang w:val="uk-UA"/>
        </w:rPr>
        <w:t>:</w:t>
      </w:r>
      <w:r w:rsidR="00086AAB" w:rsidRPr="006311E9">
        <w:rPr>
          <w:rFonts w:ascii="Times New Roman" w:hAnsi="Times New Roman" w:cs="Times New Roman"/>
          <w:sz w:val="28"/>
          <w:szCs w:val="28"/>
          <w:lang w:val="uk-UA"/>
        </w:rPr>
        <w:t xml:space="preserve"> </w:t>
      </w:r>
      <w:r w:rsidR="00B853EE" w:rsidRPr="006311E9">
        <w:rPr>
          <w:rFonts w:ascii="Times New Roman" w:hAnsi="Times New Roman" w:cs="Times New Roman"/>
          <w:sz w:val="28"/>
          <w:szCs w:val="28"/>
          <w:lang w:val="uk-UA"/>
        </w:rPr>
        <w:t>Жукова Олена Євген</w:t>
      </w:r>
      <w:r w:rsidR="005F6820" w:rsidRPr="006311E9">
        <w:rPr>
          <w:rFonts w:ascii="Times New Roman" w:hAnsi="Times New Roman" w:cs="Times New Roman"/>
          <w:sz w:val="28"/>
          <w:szCs w:val="28"/>
          <w:lang w:val="uk-UA"/>
        </w:rPr>
        <w:t>івна, вчитель мистецтва</w:t>
      </w:r>
      <w:r>
        <w:rPr>
          <w:rFonts w:ascii="Times New Roman" w:hAnsi="Times New Roman" w:cs="Times New Roman"/>
          <w:sz w:val="28"/>
          <w:szCs w:val="28"/>
          <w:lang w:val="uk-UA"/>
        </w:rPr>
        <w:t>, вчитель вищо</w:t>
      </w:r>
      <w:r w:rsidR="007A5773">
        <w:rPr>
          <w:rFonts w:ascii="Times New Roman" w:hAnsi="Times New Roman" w:cs="Times New Roman"/>
          <w:sz w:val="28"/>
          <w:szCs w:val="28"/>
          <w:lang w:val="uk-UA"/>
        </w:rPr>
        <w:t>ї категорії, «вчитель-методист»</w:t>
      </w:r>
    </w:p>
    <w:p w:rsidR="006861FB" w:rsidRDefault="00503744" w:rsidP="00A13315">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Н</w:t>
      </w:r>
      <w:r w:rsidRPr="00086AAB">
        <w:rPr>
          <w:rFonts w:ascii="Times New Roman" w:hAnsi="Times New Roman" w:cs="Times New Roman"/>
          <w:sz w:val="28"/>
          <w:szCs w:val="28"/>
          <w:lang w:val="uk-UA"/>
        </w:rPr>
        <w:t xml:space="preserve">ауковий консультант: </w:t>
      </w:r>
      <w:r w:rsidR="001336C8" w:rsidRPr="006311E9">
        <w:rPr>
          <w:rFonts w:ascii="Times New Roman" w:hAnsi="Times New Roman" w:cs="Times New Roman"/>
          <w:sz w:val="28"/>
          <w:szCs w:val="28"/>
          <w:lang w:val="uk-UA"/>
        </w:rPr>
        <w:t xml:space="preserve">Гончаренко Тамара Пилипівна, мистецтвознавець, </w:t>
      </w:r>
      <w:r w:rsidR="006B7D98" w:rsidRPr="006311E9">
        <w:rPr>
          <w:rFonts w:ascii="Times New Roman" w:hAnsi="Times New Roman" w:cs="Times New Roman"/>
          <w:sz w:val="28"/>
          <w:szCs w:val="28"/>
          <w:lang w:val="uk-UA"/>
        </w:rPr>
        <w:t>старший науков</w:t>
      </w:r>
      <w:r w:rsidR="00E37E59" w:rsidRPr="006311E9">
        <w:rPr>
          <w:rFonts w:ascii="Times New Roman" w:hAnsi="Times New Roman" w:cs="Times New Roman"/>
          <w:sz w:val="28"/>
          <w:szCs w:val="28"/>
          <w:lang w:val="uk-UA"/>
        </w:rPr>
        <w:t>ий співробітник</w:t>
      </w:r>
      <w:r w:rsidR="00B50BAB">
        <w:rPr>
          <w:rFonts w:ascii="Times New Roman" w:hAnsi="Times New Roman" w:cs="Times New Roman"/>
          <w:sz w:val="28"/>
          <w:szCs w:val="28"/>
          <w:lang w:val="uk-UA"/>
        </w:rPr>
        <w:t xml:space="preserve"> </w:t>
      </w:r>
      <w:r w:rsidR="00E37E59" w:rsidRPr="006311E9">
        <w:rPr>
          <w:rFonts w:ascii="Times New Roman" w:hAnsi="Times New Roman" w:cs="Times New Roman"/>
          <w:sz w:val="28"/>
          <w:szCs w:val="28"/>
          <w:lang w:val="uk-UA"/>
        </w:rPr>
        <w:t>Запорізького художнього музею.</w:t>
      </w:r>
    </w:p>
    <w:p w:rsidR="00A13315" w:rsidRPr="006311E9" w:rsidRDefault="00A13315" w:rsidP="00A13315">
      <w:pPr>
        <w:spacing w:after="0" w:line="360" w:lineRule="auto"/>
        <w:ind w:firstLine="709"/>
        <w:jc w:val="center"/>
        <w:rPr>
          <w:rFonts w:ascii="Times New Roman" w:hAnsi="Times New Roman" w:cs="Times New Roman"/>
          <w:sz w:val="28"/>
          <w:szCs w:val="28"/>
          <w:lang w:val="uk-UA"/>
        </w:rPr>
      </w:pPr>
    </w:p>
    <w:p w:rsidR="00322934" w:rsidRPr="006311E9" w:rsidRDefault="00503744" w:rsidP="006311E9">
      <w:pPr>
        <w:spacing w:after="0" w:line="360" w:lineRule="auto"/>
        <w:ind w:firstLine="709"/>
        <w:jc w:val="both"/>
        <w:rPr>
          <w:rFonts w:ascii="Times New Roman" w:hAnsi="Times New Roman" w:cs="Times New Roman"/>
          <w:sz w:val="28"/>
          <w:szCs w:val="28"/>
          <w:lang w:val="uk-UA"/>
        </w:rPr>
      </w:pPr>
      <w:r w:rsidRPr="007A5773">
        <w:rPr>
          <w:rFonts w:ascii="Times New Roman" w:hAnsi="Times New Roman" w:cs="Times New Roman"/>
          <w:b/>
          <w:sz w:val="28"/>
          <w:szCs w:val="28"/>
          <w:lang w:val="uk-UA"/>
        </w:rPr>
        <w:t>Актуальність теми дослідження.</w:t>
      </w:r>
      <w:r w:rsidRPr="00086AAB">
        <w:rPr>
          <w:rFonts w:ascii="Times New Roman" w:hAnsi="Times New Roman" w:cs="Times New Roman"/>
          <w:sz w:val="28"/>
          <w:szCs w:val="28"/>
          <w:lang w:val="uk-UA"/>
        </w:rPr>
        <w:t xml:space="preserve"> </w:t>
      </w:r>
      <w:r w:rsidR="007A307A" w:rsidRPr="006311E9">
        <w:rPr>
          <w:rFonts w:ascii="Times New Roman" w:hAnsi="Times New Roman" w:cs="Times New Roman"/>
          <w:sz w:val="28"/>
          <w:szCs w:val="28"/>
          <w:lang w:val="uk-UA"/>
        </w:rPr>
        <w:t>Регіональний аспект дослідження української культури є одним із найактуальніших та найперспективніших через сьогодення,</w:t>
      </w:r>
      <w:r w:rsidR="00065382" w:rsidRPr="006311E9">
        <w:rPr>
          <w:rFonts w:ascii="Times New Roman" w:hAnsi="Times New Roman" w:cs="Times New Roman"/>
          <w:sz w:val="28"/>
          <w:szCs w:val="28"/>
          <w:lang w:val="uk-UA"/>
        </w:rPr>
        <w:t xml:space="preserve"> </w:t>
      </w:r>
      <w:r w:rsidR="007A307A" w:rsidRPr="006311E9">
        <w:rPr>
          <w:rFonts w:ascii="Times New Roman" w:hAnsi="Times New Roman" w:cs="Times New Roman"/>
          <w:sz w:val="28"/>
          <w:szCs w:val="28"/>
          <w:lang w:val="uk-UA"/>
        </w:rPr>
        <w:t>котре ставить суспільству питання про його ідентичність і походження. Суспільна актуальність дослідження полягає у поверненні до витоків культури, народна актуальність – у живленні сучасної української ідентичності в глобалізованому світі.</w:t>
      </w:r>
    </w:p>
    <w:p w:rsidR="00E966F6" w:rsidRPr="006311E9" w:rsidRDefault="00651A6A" w:rsidP="006311E9">
      <w:pPr>
        <w:spacing w:after="0" w:line="360" w:lineRule="auto"/>
        <w:ind w:firstLine="709"/>
        <w:jc w:val="both"/>
        <w:rPr>
          <w:rFonts w:ascii="Times New Roman" w:hAnsi="Times New Roman" w:cs="Times New Roman"/>
          <w:sz w:val="28"/>
          <w:szCs w:val="28"/>
          <w:lang w:val="uk-UA"/>
        </w:rPr>
      </w:pPr>
      <w:r w:rsidRPr="00651A6A">
        <w:rPr>
          <w:rFonts w:ascii="Times New Roman" w:hAnsi="Times New Roman" w:cs="Times New Roman"/>
          <w:b/>
          <w:sz w:val="28"/>
          <w:szCs w:val="28"/>
          <w:lang w:val="uk-UA"/>
        </w:rPr>
        <w:t>Об’єктом дослідження</w:t>
      </w:r>
      <w:r w:rsidRPr="00086AAB">
        <w:rPr>
          <w:rFonts w:ascii="Times New Roman" w:hAnsi="Times New Roman" w:cs="Times New Roman"/>
          <w:sz w:val="28"/>
          <w:szCs w:val="28"/>
          <w:lang w:val="uk-UA"/>
        </w:rPr>
        <w:t xml:space="preserve"> є</w:t>
      </w:r>
      <w:r w:rsidRPr="006311E9">
        <w:rPr>
          <w:rFonts w:ascii="Times New Roman" w:hAnsi="Times New Roman" w:cs="Times New Roman"/>
          <w:b/>
          <w:sz w:val="28"/>
          <w:szCs w:val="28"/>
          <w:lang w:val="uk-UA"/>
        </w:rPr>
        <w:t xml:space="preserve"> </w:t>
      </w:r>
      <w:r w:rsidR="00E966F6" w:rsidRPr="006311E9">
        <w:rPr>
          <w:rFonts w:ascii="Times New Roman" w:hAnsi="Times New Roman" w:cs="Times New Roman"/>
          <w:sz w:val="28"/>
          <w:szCs w:val="28"/>
          <w:lang w:val="uk-UA"/>
        </w:rPr>
        <w:t>народна вишивка південно-східного регіону України.</w:t>
      </w:r>
      <w:r w:rsidR="00BA6080" w:rsidRPr="006311E9">
        <w:rPr>
          <w:rFonts w:ascii="Times New Roman" w:hAnsi="Times New Roman" w:cs="Times New Roman"/>
          <w:sz w:val="28"/>
          <w:szCs w:val="28"/>
          <w:lang w:val="uk-UA"/>
        </w:rPr>
        <w:t xml:space="preserve"> </w:t>
      </w:r>
    </w:p>
    <w:p w:rsidR="00BA6080" w:rsidRPr="006311E9" w:rsidRDefault="00651A6A" w:rsidP="006311E9">
      <w:pPr>
        <w:spacing w:after="0" w:line="360" w:lineRule="auto"/>
        <w:ind w:firstLine="709"/>
        <w:jc w:val="both"/>
        <w:rPr>
          <w:rFonts w:ascii="Times New Roman" w:hAnsi="Times New Roman" w:cs="Times New Roman"/>
          <w:sz w:val="28"/>
          <w:szCs w:val="28"/>
          <w:lang w:val="uk-UA"/>
        </w:rPr>
      </w:pPr>
      <w:r w:rsidRPr="00651A6A">
        <w:rPr>
          <w:rFonts w:ascii="Times New Roman" w:hAnsi="Times New Roman" w:cs="Times New Roman"/>
          <w:b/>
          <w:sz w:val="28"/>
          <w:szCs w:val="28"/>
          <w:lang w:val="uk-UA"/>
        </w:rPr>
        <w:t>Предметом дослідження</w:t>
      </w:r>
      <w:r w:rsidRPr="006311E9">
        <w:rPr>
          <w:rFonts w:ascii="Times New Roman" w:hAnsi="Times New Roman" w:cs="Times New Roman"/>
          <w:b/>
          <w:sz w:val="28"/>
          <w:szCs w:val="28"/>
          <w:lang w:val="uk-UA"/>
        </w:rPr>
        <w:t xml:space="preserve"> </w:t>
      </w:r>
      <w:r w:rsidR="00F437AF" w:rsidRPr="006311E9">
        <w:rPr>
          <w:rFonts w:ascii="Times New Roman" w:hAnsi="Times New Roman" w:cs="Times New Roman"/>
          <w:sz w:val="28"/>
          <w:szCs w:val="28"/>
          <w:lang w:val="uk-UA"/>
        </w:rPr>
        <w:t xml:space="preserve">є творчість відомого майстра традиційної вишивки Н. М. Денисюк. </w:t>
      </w:r>
    </w:p>
    <w:p w:rsidR="00CE3D3B" w:rsidRPr="006311E9" w:rsidRDefault="00651A6A" w:rsidP="006311E9">
      <w:pPr>
        <w:spacing w:after="0" w:line="360" w:lineRule="auto"/>
        <w:ind w:firstLine="709"/>
        <w:jc w:val="both"/>
        <w:rPr>
          <w:rFonts w:ascii="Times New Roman" w:hAnsi="Times New Roman" w:cs="Times New Roman"/>
          <w:sz w:val="28"/>
          <w:szCs w:val="28"/>
          <w:lang w:val="uk-UA"/>
        </w:rPr>
      </w:pPr>
      <w:r w:rsidRPr="00651A6A">
        <w:rPr>
          <w:rFonts w:ascii="Times New Roman" w:hAnsi="Times New Roman" w:cs="Times New Roman"/>
          <w:b/>
          <w:sz w:val="28"/>
          <w:szCs w:val="28"/>
          <w:lang w:val="uk-UA"/>
        </w:rPr>
        <w:t>Метою дослідження</w:t>
      </w:r>
      <w:r w:rsidRPr="00086AAB">
        <w:rPr>
          <w:rFonts w:ascii="Times New Roman" w:hAnsi="Times New Roman" w:cs="Times New Roman"/>
          <w:sz w:val="28"/>
          <w:szCs w:val="28"/>
          <w:lang w:val="uk-UA"/>
        </w:rPr>
        <w:t xml:space="preserve"> </w:t>
      </w:r>
      <w:r w:rsidR="001B0365">
        <w:rPr>
          <w:rFonts w:ascii="Times New Roman" w:hAnsi="Times New Roman" w:cs="Times New Roman"/>
          <w:sz w:val="28"/>
          <w:szCs w:val="28"/>
          <w:lang w:val="uk-UA"/>
        </w:rPr>
        <w:t>є</w:t>
      </w:r>
      <w:r w:rsidR="00086AAB" w:rsidRPr="006311E9">
        <w:rPr>
          <w:rFonts w:ascii="Times New Roman" w:hAnsi="Times New Roman" w:cs="Times New Roman"/>
          <w:b/>
          <w:sz w:val="28"/>
          <w:szCs w:val="28"/>
          <w:lang w:val="uk-UA"/>
        </w:rPr>
        <w:t xml:space="preserve"> </w:t>
      </w:r>
      <w:r w:rsidR="00D8750B" w:rsidRPr="006311E9">
        <w:rPr>
          <w:rFonts w:ascii="Times New Roman" w:hAnsi="Times New Roman" w:cs="Times New Roman"/>
          <w:sz w:val="28"/>
          <w:szCs w:val="28"/>
          <w:lang w:val="uk-UA"/>
        </w:rPr>
        <w:t>визначення особливостей вишивки південно-східного регіону на прикладі творів Надії Денисюк</w:t>
      </w:r>
      <w:r w:rsidR="001758F1" w:rsidRPr="006311E9">
        <w:rPr>
          <w:rFonts w:ascii="Times New Roman" w:hAnsi="Times New Roman" w:cs="Times New Roman"/>
          <w:sz w:val="28"/>
          <w:szCs w:val="28"/>
          <w:lang w:val="uk-UA"/>
        </w:rPr>
        <w:t>.</w:t>
      </w:r>
    </w:p>
    <w:p w:rsidR="00DC5169" w:rsidRPr="00086AAB" w:rsidRDefault="00651A6A" w:rsidP="006311E9">
      <w:pPr>
        <w:spacing w:after="0" w:line="360" w:lineRule="auto"/>
        <w:ind w:firstLine="709"/>
        <w:jc w:val="both"/>
        <w:rPr>
          <w:rFonts w:ascii="Times New Roman" w:hAnsi="Times New Roman" w:cs="Times New Roman"/>
          <w:sz w:val="28"/>
          <w:szCs w:val="28"/>
          <w:lang w:val="uk-UA"/>
        </w:rPr>
      </w:pPr>
      <w:r w:rsidRPr="00651A6A">
        <w:rPr>
          <w:rFonts w:ascii="Times New Roman" w:hAnsi="Times New Roman" w:cs="Times New Roman"/>
          <w:b/>
          <w:sz w:val="28"/>
          <w:szCs w:val="28"/>
          <w:lang w:val="uk-UA"/>
        </w:rPr>
        <w:t>Завдання дослідження</w:t>
      </w:r>
      <w:r w:rsidR="00086AAB" w:rsidRPr="00086AAB">
        <w:rPr>
          <w:rFonts w:ascii="Times New Roman" w:hAnsi="Times New Roman" w:cs="Times New Roman"/>
          <w:sz w:val="28"/>
          <w:szCs w:val="28"/>
          <w:lang w:val="uk-UA"/>
        </w:rPr>
        <w:t>.</w:t>
      </w:r>
    </w:p>
    <w:p w:rsidR="00A66E77" w:rsidRPr="006311E9" w:rsidRDefault="00A66E77"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1) проаналізувати та систематизувати</w:t>
      </w:r>
      <w:r w:rsidR="00B50BAB">
        <w:rPr>
          <w:rFonts w:ascii="Times New Roman" w:hAnsi="Times New Roman" w:cs="Times New Roman"/>
          <w:sz w:val="28"/>
          <w:szCs w:val="28"/>
          <w:lang w:val="uk-UA"/>
        </w:rPr>
        <w:t xml:space="preserve"> історичні джерела з даної теми;</w:t>
      </w:r>
    </w:p>
    <w:p w:rsidR="00B50BAB" w:rsidRDefault="00A66E77" w:rsidP="00B50BAB">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2) </w:t>
      </w:r>
      <w:r w:rsidR="00651A6A">
        <w:rPr>
          <w:rFonts w:ascii="Times New Roman" w:hAnsi="Times New Roman" w:cs="Times New Roman"/>
          <w:sz w:val="28"/>
          <w:szCs w:val="28"/>
          <w:lang w:val="uk-UA"/>
        </w:rPr>
        <w:t>п</w:t>
      </w:r>
      <w:r w:rsidRPr="006311E9">
        <w:rPr>
          <w:rFonts w:ascii="Times New Roman" w:hAnsi="Times New Roman" w:cs="Times New Roman"/>
          <w:sz w:val="28"/>
          <w:szCs w:val="28"/>
          <w:lang w:val="uk-UA"/>
        </w:rPr>
        <w:t>ростежити творчий шлях української народної ма</w:t>
      </w:r>
      <w:r w:rsidR="00B50BAB">
        <w:rPr>
          <w:rFonts w:ascii="Times New Roman" w:hAnsi="Times New Roman" w:cs="Times New Roman"/>
          <w:sz w:val="28"/>
          <w:szCs w:val="28"/>
          <w:lang w:val="uk-UA"/>
        </w:rPr>
        <w:t>йстрині;</w:t>
      </w:r>
    </w:p>
    <w:p w:rsidR="00A66E77" w:rsidRPr="006311E9" w:rsidRDefault="00A66E77" w:rsidP="00B50BAB">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lastRenderedPageBreak/>
        <w:t>3) визначити особливості художньої ма</w:t>
      </w:r>
      <w:r w:rsidR="00B50BAB">
        <w:rPr>
          <w:rFonts w:ascii="Times New Roman" w:hAnsi="Times New Roman" w:cs="Times New Roman"/>
          <w:sz w:val="28"/>
          <w:szCs w:val="28"/>
          <w:lang w:val="uk-UA"/>
        </w:rPr>
        <w:t>нери вишивальниці Надії Денисюк;</w:t>
      </w:r>
    </w:p>
    <w:p w:rsidR="00CE3D3B" w:rsidRPr="006311E9" w:rsidRDefault="00A66E77"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4) показати зв'язок творчості Н. М. Денисюк із народними традиціями вишивки південно-східного регіону України.</w:t>
      </w:r>
    </w:p>
    <w:p w:rsidR="00CE3D3B" w:rsidRPr="006311E9" w:rsidRDefault="00D74675" w:rsidP="006311E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М</w:t>
      </w:r>
      <w:r w:rsidRPr="00D74675">
        <w:rPr>
          <w:rFonts w:ascii="Times New Roman" w:hAnsi="Times New Roman" w:cs="Times New Roman"/>
          <w:b/>
          <w:sz w:val="28"/>
          <w:szCs w:val="28"/>
          <w:lang w:val="uk-UA"/>
        </w:rPr>
        <w:t>етодами дослідження</w:t>
      </w:r>
      <w:r w:rsidRPr="006311E9">
        <w:rPr>
          <w:lang w:val="uk-UA"/>
        </w:rPr>
        <w:t xml:space="preserve"> </w:t>
      </w:r>
      <w:r w:rsidR="00AD0DB5" w:rsidRPr="006311E9">
        <w:rPr>
          <w:rFonts w:ascii="Times New Roman" w:hAnsi="Times New Roman" w:cs="Times New Roman"/>
          <w:b/>
          <w:sz w:val="28"/>
          <w:szCs w:val="28"/>
          <w:lang w:val="uk-UA"/>
        </w:rPr>
        <w:t>є</w:t>
      </w:r>
      <w:r w:rsidR="00887D6C" w:rsidRPr="006311E9">
        <w:rPr>
          <w:rFonts w:ascii="Times New Roman" w:hAnsi="Times New Roman" w:cs="Times New Roman"/>
          <w:b/>
          <w:sz w:val="28"/>
          <w:szCs w:val="28"/>
          <w:lang w:val="uk-UA"/>
        </w:rPr>
        <w:t xml:space="preserve"> </w:t>
      </w:r>
      <w:r w:rsidR="00AD0DB5" w:rsidRPr="006311E9">
        <w:rPr>
          <w:rFonts w:ascii="Times New Roman" w:hAnsi="Times New Roman" w:cs="Times New Roman"/>
          <w:sz w:val="28"/>
          <w:szCs w:val="28"/>
          <w:lang w:val="uk-UA"/>
        </w:rPr>
        <w:t>мистецтвознавчий, ретроспективний, аналітичний, біографічний, джерелознавчий, об’єктивний, описовий, ілюстративний, споглядання, теоретичне узагальнення, аналіз, синтез, науковість, історизм.</w:t>
      </w:r>
    </w:p>
    <w:p w:rsidR="0001588C" w:rsidRPr="006311E9" w:rsidRDefault="00D74675" w:rsidP="006311E9">
      <w:pPr>
        <w:spacing w:after="0" w:line="360" w:lineRule="auto"/>
        <w:ind w:firstLine="709"/>
        <w:jc w:val="both"/>
        <w:rPr>
          <w:rFonts w:ascii="Times New Roman" w:hAnsi="Times New Roman" w:cs="Times New Roman"/>
          <w:sz w:val="28"/>
          <w:szCs w:val="28"/>
          <w:lang w:val="uk-UA"/>
        </w:rPr>
      </w:pPr>
      <w:r w:rsidRPr="00D74675">
        <w:rPr>
          <w:rFonts w:ascii="Times New Roman" w:hAnsi="Times New Roman" w:cs="Times New Roman"/>
          <w:b/>
          <w:sz w:val="28"/>
          <w:szCs w:val="28"/>
          <w:lang w:val="uk-UA"/>
        </w:rPr>
        <w:t>Наукова новизна</w:t>
      </w:r>
      <w:r w:rsidRPr="00086AAB">
        <w:rPr>
          <w:rFonts w:ascii="Times New Roman" w:hAnsi="Times New Roman" w:cs="Times New Roman"/>
          <w:sz w:val="28"/>
          <w:szCs w:val="28"/>
          <w:lang w:val="uk-UA"/>
        </w:rPr>
        <w:t>.</w:t>
      </w:r>
      <w:r w:rsidRPr="006311E9">
        <w:rPr>
          <w:rFonts w:ascii="Times New Roman" w:hAnsi="Times New Roman" w:cs="Times New Roman"/>
          <w:b/>
          <w:sz w:val="28"/>
          <w:szCs w:val="28"/>
          <w:lang w:val="uk-UA"/>
        </w:rPr>
        <w:t xml:space="preserve"> </w:t>
      </w:r>
      <w:r w:rsidR="00B557E2" w:rsidRPr="006311E9">
        <w:rPr>
          <w:rFonts w:ascii="Times New Roman" w:hAnsi="Times New Roman" w:cs="Times New Roman"/>
          <w:sz w:val="28"/>
          <w:szCs w:val="28"/>
          <w:lang w:val="uk-UA"/>
        </w:rPr>
        <w:t>Спеціальне наукове дослідження. Досвід талановитої народної майстрині, як одиничне до цілого, дає розуміння загальних процесів розвитку мистецтва вишивки південно-східного регіону України.</w:t>
      </w:r>
      <w:r w:rsidR="000D46D7" w:rsidRPr="006311E9">
        <w:rPr>
          <w:rFonts w:ascii="Times New Roman" w:hAnsi="Times New Roman" w:cs="Times New Roman"/>
          <w:sz w:val="28"/>
          <w:szCs w:val="28"/>
          <w:lang w:val="uk-UA"/>
        </w:rPr>
        <w:t xml:space="preserve"> </w:t>
      </w:r>
    </w:p>
    <w:p w:rsidR="00CE3D3B" w:rsidRPr="006311E9" w:rsidRDefault="00D74675" w:rsidP="006311E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П</w:t>
      </w:r>
      <w:r w:rsidRPr="00D74675">
        <w:rPr>
          <w:rFonts w:ascii="Times New Roman" w:hAnsi="Times New Roman" w:cs="Times New Roman"/>
          <w:b/>
          <w:sz w:val="28"/>
          <w:szCs w:val="28"/>
          <w:lang w:val="uk-UA"/>
        </w:rPr>
        <w:t>рактичне значення роботи</w:t>
      </w:r>
      <w:r w:rsidR="0001588C" w:rsidRPr="006311E9">
        <w:rPr>
          <w:rFonts w:ascii="Times New Roman" w:hAnsi="Times New Roman" w:cs="Times New Roman"/>
          <w:sz w:val="28"/>
          <w:szCs w:val="28"/>
          <w:lang w:val="uk-UA"/>
        </w:rPr>
        <w:t>. Результати дослідження можуть бути використані вчителями інтегрованого курсу «Мистецтво» та образотворчого мистецтва у процесі створення методичних розробок уроків, учнями під час підготовки до занять із дисциплін мистецького спрямування, у роботі гуртків, виховній та просвітницькій роботі з вивчення народних традицій, для подальшого вивчення цієї тематики.</w:t>
      </w:r>
    </w:p>
    <w:p w:rsidR="00253092" w:rsidRPr="006311E9" w:rsidRDefault="00363FDA" w:rsidP="006311E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С</w:t>
      </w:r>
      <w:r w:rsidRPr="00363FDA">
        <w:rPr>
          <w:rFonts w:ascii="Times New Roman" w:hAnsi="Times New Roman" w:cs="Times New Roman"/>
          <w:b/>
          <w:sz w:val="28"/>
          <w:szCs w:val="28"/>
          <w:lang w:val="uk-UA"/>
        </w:rPr>
        <w:t>труктура роботи.</w:t>
      </w:r>
      <w:r w:rsidRPr="006311E9">
        <w:rPr>
          <w:rFonts w:ascii="Times New Roman" w:hAnsi="Times New Roman" w:cs="Times New Roman"/>
          <w:sz w:val="28"/>
          <w:szCs w:val="28"/>
          <w:lang w:val="uk-UA"/>
        </w:rPr>
        <w:t xml:space="preserve"> </w:t>
      </w:r>
      <w:r w:rsidR="00253092" w:rsidRPr="006311E9">
        <w:rPr>
          <w:rFonts w:ascii="Times New Roman" w:hAnsi="Times New Roman" w:cs="Times New Roman"/>
          <w:sz w:val="28"/>
          <w:szCs w:val="28"/>
          <w:lang w:val="uk-UA"/>
        </w:rPr>
        <w:t>Робота складається зі вступу, двох розділів, чотирьох підрозділів, загальних виснов</w:t>
      </w:r>
      <w:r w:rsidR="009438D8" w:rsidRPr="006311E9">
        <w:rPr>
          <w:rFonts w:ascii="Times New Roman" w:hAnsi="Times New Roman" w:cs="Times New Roman"/>
          <w:sz w:val="28"/>
          <w:szCs w:val="28"/>
          <w:lang w:val="uk-UA"/>
        </w:rPr>
        <w:t>ків, списку використаних джерел, додатків.</w:t>
      </w:r>
      <w:r w:rsidR="00253092" w:rsidRPr="006311E9">
        <w:rPr>
          <w:rFonts w:ascii="Times New Roman" w:hAnsi="Times New Roman" w:cs="Times New Roman"/>
          <w:sz w:val="28"/>
          <w:szCs w:val="28"/>
          <w:lang w:val="uk-UA"/>
        </w:rPr>
        <w:t xml:space="preserve"> З</w:t>
      </w:r>
      <w:r w:rsidR="00F76003">
        <w:rPr>
          <w:rFonts w:ascii="Times New Roman" w:hAnsi="Times New Roman" w:cs="Times New Roman"/>
          <w:sz w:val="28"/>
          <w:szCs w:val="28"/>
          <w:lang w:val="uk-UA"/>
        </w:rPr>
        <w:t>агальний обсяг роботи складає 30</w:t>
      </w:r>
      <w:r w:rsidR="00253092" w:rsidRPr="006311E9">
        <w:rPr>
          <w:rFonts w:ascii="Times New Roman" w:hAnsi="Times New Roman" w:cs="Times New Roman"/>
          <w:sz w:val="28"/>
          <w:szCs w:val="28"/>
          <w:lang w:val="uk-UA"/>
        </w:rPr>
        <w:t xml:space="preserve"> сторінок,</w:t>
      </w:r>
      <w:r w:rsidR="0035091D">
        <w:rPr>
          <w:rFonts w:ascii="Times New Roman" w:hAnsi="Times New Roman" w:cs="Times New Roman"/>
          <w:sz w:val="28"/>
          <w:szCs w:val="28"/>
          <w:lang w:val="uk-UA"/>
        </w:rPr>
        <w:t xml:space="preserve"> з яких 22</w:t>
      </w:r>
      <w:r w:rsidR="00253092" w:rsidRPr="006311E9">
        <w:rPr>
          <w:rFonts w:ascii="Times New Roman" w:hAnsi="Times New Roman" w:cs="Times New Roman"/>
          <w:sz w:val="28"/>
          <w:szCs w:val="28"/>
          <w:lang w:val="uk-UA"/>
        </w:rPr>
        <w:t xml:space="preserve"> – основна частина.</w:t>
      </w:r>
    </w:p>
    <w:p w:rsidR="00E40D55" w:rsidRPr="009979B5" w:rsidRDefault="00363FDA" w:rsidP="009979B5">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В</w:t>
      </w:r>
      <w:r w:rsidRPr="00363FDA">
        <w:rPr>
          <w:rFonts w:ascii="Times New Roman" w:hAnsi="Times New Roman" w:cs="Times New Roman"/>
          <w:b/>
          <w:sz w:val="28"/>
          <w:szCs w:val="28"/>
          <w:lang w:val="uk-UA"/>
        </w:rPr>
        <w:t>исновки.</w:t>
      </w:r>
      <w:r w:rsidR="00DC3366" w:rsidRPr="006311E9">
        <w:rPr>
          <w:rFonts w:ascii="Times New Roman" w:hAnsi="Times New Roman" w:cs="Times New Roman"/>
          <w:sz w:val="28"/>
          <w:szCs w:val="28"/>
          <w:lang w:val="uk-UA"/>
        </w:rPr>
        <w:t xml:space="preserve"> На прикладі творчості Надії Михайлівни Денисюк</w:t>
      </w:r>
      <w:r w:rsidR="00A36C4E" w:rsidRPr="006311E9">
        <w:rPr>
          <w:rFonts w:ascii="Times New Roman" w:hAnsi="Times New Roman" w:cs="Times New Roman"/>
          <w:sz w:val="28"/>
          <w:szCs w:val="28"/>
          <w:lang w:val="uk-UA"/>
        </w:rPr>
        <w:t xml:space="preserve"> дослідили та </w:t>
      </w:r>
      <w:r w:rsidR="00DC3366" w:rsidRPr="006311E9">
        <w:rPr>
          <w:rFonts w:ascii="Times New Roman" w:hAnsi="Times New Roman" w:cs="Times New Roman"/>
          <w:sz w:val="28"/>
          <w:szCs w:val="28"/>
          <w:lang w:val="uk-UA"/>
        </w:rPr>
        <w:t>визначили особливості вишивки півд</w:t>
      </w:r>
      <w:r w:rsidR="00376395">
        <w:rPr>
          <w:rFonts w:ascii="Times New Roman" w:hAnsi="Times New Roman" w:cs="Times New Roman"/>
          <w:sz w:val="28"/>
          <w:szCs w:val="28"/>
          <w:lang w:val="uk-UA"/>
        </w:rPr>
        <w:t>енно-східного регіону, а саме:</w:t>
      </w:r>
      <w:r w:rsidR="00F332D6">
        <w:rPr>
          <w:rFonts w:ascii="Times New Roman" w:hAnsi="Times New Roman" w:cs="Times New Roman"/>
          <w:sz w:val="28"/>
          <w:szCs w:val="28"/>
          <w:lang w:val="uk-UA"/>
        </w:rPr>
        <w:t xml:space="preserve"> пишний рослинний орнамент в поєднанні з орнітоморфним, багатство вишивальних технік, поширення козацького рушника, що походить зі славетного селища Петриківки й навколишніх сіл та вирізняється кольоровою гамою,</w:t>
      </w:r>
      <w:r w:rsidR="003D5FFC">
        <w:rPr>
          <w:rFonts w:ascii="Times New Roman" w:hAnsi="Times New Roman" w:cs="Times New Roman"/>
          <w:sz w:val="28"/>
          <w:szCs w:val="28"/>
          <w:lang w:val="uk-UA"/>
        </w:rPr>
        <w:t xml:space="preserve"> </w:t>
      </w:r>
      <w:r w:rsidR="00F332D6">
        <w:rPr>
          <w:rFonts w:ascii="Times New Roman" w:hAnsi="Times New Roman" w:cs="Times New Roman"/>
          <w:sz w:val="28"/>
          <w:szCs w:val="28"/>
          <w:lang w:val="uk-UA"/>
        </w:rPr>
        <w:t>що включає вохристий або брунатний як домінанти, яскраві вкраплення малинового, синього, зеленого, рожевого, блакитного,</w:t>
      </w:r>
      <w:r w:rsidR="00FB6C33">
        <w:rPr>
          <w:rFonts w:ascii="Times New Roman" w:hAnsi="Times New Roman" w:cs="Times New Roman"/>
          <w:sz w:val="28"/>
          <w:szCs w:val="28"/>
          <w:lang w:val="uk-UA"/>
        </w:rPr>
        <w:t xml:space="preserve"> бузкового, салатового, бежевого, іноді жовтогарячого й бордового.</w:t>
      </w:r>
      <w:r w:rsidR="00376395">
        <w:rPr>
          <w:rFonts w:ascii="Times New Roman" w:hAnsi="Times New Roman" w:cs="Times New Roman"/>
          <w:sz w:val="28"/>
          <w:szCs w:val="28"/>
          <w:lang w:val="uk-UA"/>
        </w:rPr>
        <w:t xml:space="preserve"> </w:t>
      </w:r>
      <w:r w:rsidR="000C451B">
        <w:rPr>
          <w:rFonts w:ascii="Times New Roman" w:hAnsi="Times New Roman" w:cs="Times New Roman"/>
          <w:sz w:val="28"/>
          <w:szCs w:val="28"/>
          <w:lang w:val="uk-UA"/>
        </w:rPr>
        <w:lastRenderedPageBreak/>
        <w:t>Спостерігаються с</w:t>
      </w:r>
      <w:r w:rsidR="00FB6C33">
        <w:rPr>
          <w:rFonts w:ascii="Times New Roman" w:hAnsi="Times New Roman" w:cs="Times New Roman"/>
          <w:sz w:val="28"/>
          <w:szCs w:val="28"/>
          <w:lang w:val="uk-UA"/>
        </w:rPr>
        <w:t>тійкі  місцеві традиції та відсутність запозичень, не зважаючи на поліетнічну складову регіону, на відміну від орнаментів на рушниках інших регіонів, що пояснюється природними особливостями нашого краю.</w:t>
      </w:r>
    </w:p>
    <w:p w:rsidR="00E40D55" w:rsidRPr="006311E9" w:rsidRDefault="00E40D55" w:rsidP="006311E9">
      <w:pPr>
        <w:spacing w:after="0" w:line="360" w:lineRule="auto"/>
        <w:ind w:firstLine="709"/>
        <w:jc w:val="center"/>
        <w:rPr>
          <w:rFonts w:ascii="Times New Roman" w:hAnsi="Times New Roman" w:cs="Times New Roman"/>
          <w:b/>
          <w:sz w:val="28"/>
          <w:szCs w:val="28"/>
          <w:lang w:val="uk-UA"/>
        </w:rPr>
      </w:pPr>
    </w:p>
    <w:p w:rsidR="00E40D55" w:rsidRDefault="00E40D55" w:rsidP="006311E9">
      <w:pPr>
        <w:spacing w:after="0" w:line="360" w:lineRule="auto"/>
        <w:ind w:firstLine="709"/>
        <w:jc w:val="center"/>
        <w:rPr>
          <w:rFonts w:ascii="Times New Roman" w:hAnsi="Times New Roman" w:cs="Times New Roman"/>
          <w:b/>
          <w:sz w:val="28"/>
          <w:szCs w:val="28"/>
          <w:lang w:val="uk-UA"/>
        </w:rPr>
      </w:pPr>
    </w:p>
    <w:p w:rsidR="00A13315" w:rsidRDefault="00A13315">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1A1CC7" w:rsidRPr="00386DFB" w:rsidRDefault="00386DFB" w:rsidP="006311E9">
      <w:pPr>
        <w:spacing w:after="0" w:line="360" w:lineRule="auto"/>
        <w:jc w:val="center"/>
        <w:rPr>
          <w:rFonts w:ascii="Times New Roman" w:hAnsi="Times New Roman" w:cs="Times New Roman"/>
          <w:sz w:val="28"/>
          <w:szCs w:val="28"/>
          <w:lang w:val="uk-UA"/>
        </w:rPr>
      </w:pPr>
      <w:r w:rsidRPr="00386DFB">
        <w:rPr>
          <w:rFonts w:ascii="Times New Roman" w:hAnsi="Times New Roman" w:cs="Times New Roman"/>
          <w:sz w:val="28"/>
          <w:szCs w:val="28"/>
          <w:lang w:val="uk-UA"/>
        </w:rPr>
        <w:lastRenderedPageBreak/>
        <w:t>ЗМІСТ</w:t>
      </w:r>
    </w:p>
    <w:p w:rsidR="0019706E" w:rsidRPr="00086AAB" w:rsidRDefault="0019706E" w:rsidP="006311E9">
      <w:pPr>
        <w:spacing w:after="0" w:line="360" w:lineRule="auto"/>
        <w:jc w:val="center"/>
        <w:rPr>
          <w:rFonts w:ascii="Times New Roman" w:hAnsi="Times New Roman" w:cs="Times New Roman"/>
          <w:sz w:val="28"/>
          <w:szCs w:val="28"/>
          <w:lang w:val="uk-UA"/>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69"/>
        <w:gridCol w:w="802"/>
      </w:tblGrid>
      <w:tr w:rsidR="0019706E" w:rsidRPr="00086AAB" w:rsidTr="0019706E">
        <w:tc>
          <w:tcPr>
            <w:tcW w:w="9039" w:type="dxa"/>
          </w:tcPr>
          <w:p w:rsidR="0019706E" w:rsidRPr="00086AAB" w:rsidRDefault="00086AAB" w:rsidP="006311E9">
            <w:pPr>
              <w:spacing w:line="360" w:lineRule="auto"/>
              <w:jc w:val="both"/>
              <w:rPr>
                <w:rFonts w:ascii="Times New Roman" w:hAnsi="Times New Roman" w:cs="Times New Roman"/>
                <w:sz w:val="28"/>
                <w:szCs w:val="28"/>
                <w:lang w:val="uk-UA"/>
              </w:rPr>
            </w:pPr>
            <w:r w:rsidRPr="00086AAB">
              <w:rPr>
                <w:rFonts w:ascii="Times New Roman" w:hAnsi="Times New Roman" w:cs="Times New Roman"/>
                <w:sz w:val="28"/>
                <w:szCs w:val="28"/>
                <w:lang w:val="uk-UA"/>
              </w:rPr>
              <w:t>ВСТУП</w:t>
            </w:r>
          </w:p>
        </w:tc>
        <w:tc>
          <w:tcPr>
            <w:tcW w:w="815" w:type="dxa"/>
          </w:tcPr>
          <w:p w:rsidR="0019706E" w:rsidRPr="00086AAB" w:rsidRDefault="00086AAB" w:rsidP="006311E9">
            <w:pPr>
              <w:spacing w:line="360" w:lineRule="auto"/>
              <w:jc w:val="both"/>
              <w:rPr>
                <w:rFonts w:ascii="Times New Roman" w:hAnsi="Times New Roman" w:cs="Times New Roman"/>
                <w:sz w:val="28"/>
                <w:szCs w:val="28"/>
                <w:lang w:val="uk-UA"/>
              </w:rPr>
            </w:pPr>
            <w:r w:rsidRPr="00086AAB">
              <w:rPr>
                <w:rFonts w:ascii="Times New Roman" w:hAnsi="Times New Roman" w:cs="Times New Roman"/>
                <w:sz w:val="28"/>
                <w:szCs w:val="28"/>
                <w:lang w:val="uk-UA"/>
              </w:rPr>
              <w:t>5</w:t>
            </w:r>
          </w:p>
        </w:tc>
      </w:tr>
      <w:tr w:rsidR="0019706E" w:rsidRPr="00086AAB" w:rsidTr="0019706E">
        <w:tc>
          <w:tcPr>
            <w:tcW w:w="9039" w:type="dxa"/>
          </w:tcPr>
          <w:p w:rsidR="0019706E" w:rsidRPr="00086AAB" w:rsidRDefault="00086AAB" w:rsidP="006311E9">
            <w:pPr>
              <w:spacing w:line="360" w:lineRule="auto"/>
              <w:rPr>
                <w:rFonts w:ascii="Times New Roman" w:hAnsi="Times New Roman" w:cs="Times New Roman"/>
                <w:sz w:val="28"/>
                <w:szCs w:val="28"/>
                <w:lang w:val="uk-UA"/>
              </w:rPr>
            </w:pPr>
            <w:r w:rsidRPr="00086AAB">
              <w:rPr>
                <w:rFonts w:ascii="Times New Roman" w:hAnsi="Times New Roman" w:cs="Times New Roman"/>
                <w:sz w:val="28"/>
                <w:szCs w:val="28"/>
                <w:lang w:val="uk-UA"/>
              </w:rPr>
              <w:t>РОЗДІЛ 1. ШЛЯХ ДО ТВОРЧОСТІ</w:t>
            </w:r>
          </w:p>
        </w:tc>
        <w:tc>
          <w:tcPr>
            <w:tcW w:w="815" w:type="dxa"/>
          </w:tcPr>
          <w:p w:rsidR="0019706E" w:rsidRPr="00086AAB" w:rsidRDefault="00086AAB" w:rsidP="006311E9">
            <w:pPr>
              <w:spacing w:line="360" w:lineRule="auto"/>
              <w:jc w:val="both"/>
              <w:rPr>
                <w:rFonts w:ascii="Times New Roman" w:hAnsi="Times New Roman" w:cs="Times New Roman"/>
                <w:sz w:val="28"/>
                <w:szCs w:val="28"/>
                <w:lang w:val="uk-UA"/>
              </w:rPr>
            </w:pPr>
            <w:r w:rsidRPr="00086AAB">
              <w:rPr>
                <w:rFonts w:ascii="Times New Roman" w:hAnsi="Times New Roman" w:cs="Times New Roman"/>
                <w:sz w:val="28"/>
                <w:szCs w:val="28"/>
                <w:lang w:val="uk-UA"/>
              </w:rPr>
              <w:t>7</w:t>
            </w:r>
          </w:p>
        </w:tc>
      </w:tr>
      <w:tr w:rsidR="0019706E" w:rsidRPr="00086AAB" w:rsidTr="0019706E">
        <w:tc>
          <w:tcPr>
            <w:tcW w:w="9039" w:type="dxa"/>
          </w:tcPr>
          <w:p w:rsidR="0019706E" w:rsidRPr="00086AAB" w:rsidRDefault="0025444F" w:rsidP="006311E9">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1.1. ДОСЛІДЖЕННЯ ЖИТТЄВОГО</w:t>
            </w:r>
            <w:r w:rsidR="00565EDA">
              <w:rPr>
                <w:rFonts w:ascii="Times New Roman" w:hAnsi="Times New Roman" w:cs="Times New Roman"/>
                <w:sz w:val="28"/>
                <w:szCs w:val="28"/>
                <w:lang w:val="uk-UA"/>
              </w:rPr>
              <w:t xml:space="preserve"> Й ТВОРЧОГО ШЛЯХУ</w:t>
            </w:r>
            <w:r w:rsidR="00086AAB" w:rsidRPr="00086AAB">
              <w:rPr>
                <w:rFonts w:ascii="Times New Roman" w:hAnsi="Times New Roman" w:cs="Times New Roman"/>
                <w:sz w:val="28"/>
                <w:szCs w:val="28"/>
                <w:lang w:val="uk-UA"/>
              </w:rPr>
              <w:t xml:space="preserve"> Н. М. ДЕНИСЮК</w:t>
            </w:r>
          </w:p>
        </w:tc>
        <w:tc>
          <w:tcPr>
            <w:tcW w:w="815" w:type="dxa"/>
          </w:tcPr>
          <w:p w:rsidR="0019706E" w:rsidRPr="00086AAB" w:rsidRDefault="00086AAB" w:rsidP="006311E9">
            <w:pPr>
              <w:spacing w:line="360" w:lineRule="auto"/>
              <w:jc w:val="both"/>
              <w:rPr>
                <w:rFonts w:ascii="Times New Roman" w:hAnsi="Times New Roman" w:cs="Times New Roman"/>
                <w:sz w:val="28"/>
                <w:szCs w:val="28"/>
                <w:lang w:val="uk-UA"/>
              </w:rPr>
            </w:pPr>
            <w:r w:rsidRPr="00086AAB">
              <w:rPr>
                <w:rFonts w:ascii="Times New Roman" w:hAnsi="Times New Roman" w:cs="Times New Roman"/>
                <w:sz w:val="28"/>
                <w:szCs w:val="28"/>
                <w:lang w:val="uk-UA"/>
              </w:rPr>
              <w:t>7</w:t>
            </w:r>
          </w:p>
        </w:tc>
      </w:tr>
      <w:tr w:rsidR="0019706E" w:rsidRPr="00086AAB" w:rsidTr="0019706E">
        <w:tc>
          <w:tcPr>
            <w:tcW w:w="9039" w:type="dxa"/>
          </w:tcPr>
          <w:p w:rsidR="0019706E" w:rsidRPr="00086AAB" w:rsidRDefault="00086AAB" w:rsidP="006311E9">
            <w:pPr>
              <w:spacing w:line="360" w:lineRule="auto"/>
              <w:jc w:val="both"/>
              <w:rPr>
                <w:rFonts w:ascii="Times New Roman" w:hAnsi="Times New Roman" w:cs="Times New Roman"/>
                <w:sz w:val="28"/>
                <w:szCs w:val="28"/>
                <w:lang w:val="uk-UA"/>
              </w:rPr>
            </w:pPr>
            <w:r w:rsidRPr="00086AAB">
              <w:rPr>
                <w:rFonts w:ascii="Times New Roman" w:hAnsi="Times New Roman" w:cs="Times New Roman"/>
                <w:sz w:val="28"/>
                <w:szCs w:val="28"/>
                <w:lang w:val="uk-UA"/>
              </w:rPr>
              <w:t>1.2 ПЕТРИКІВСЬКІ ОРНАМЕНТИ У ТВОРЧОСТІ МАЙСТРИНІ</w:t>
            </w:r>
          </w:p>
        </w:tc>
        <w:tc>
          <w:tcPr>
            <w:tcW w:w="815" w:type="dxa"/>
          </w:tcPr>
          <w:p w:rsidR="0019706E" w:rsidRPr="00086AAB" w:rsidRDefault="00086AAB" w:rsidP="006311E9">
            <w:pPr>
              <w:spacing w:line="360" w:lineRule="auto"/>
              <w:jc w:val="both"/>
              <w:rPr>
                <w:rFonts w:ascii="Times New Roman" w:hAnsi="Times New Roman" w:cs="Times New Roman"/>
                <w:sz w:val="28"/>
                <w:szCs w:val="28"/>
                <w:lang w:val="uk-UA"/>
              </w:rPr>
            </w:pPr>
            <w:r w:rsidRPr="00086AAB">
              <w:rPr>
                <w:rFonts w:ascii="Times New Roman" w:hAnsi="Times New Roman" w:cs="Times New Roman"/>
                <w:sz w:val="28"/>
                <w:szCs w:val="28"/>
                <w:lang w:val="uk-UA"/>
              </w:rPr>
              <w:t>10</w:t>
            </w:r>
          </w:p>
        </w:tc>
      </w:tr>
      <w:tr w:rsidR="0019706E" w:rsidRPr="00086AAB" w:rsidTr="0019706E">
        <w:tc>
          <w:tcPr>
            <w:tcW w:w="9039" w:type="dxa"/>
          </w:tcPr>
          <w:p w:rsidR="0019706E" w:rsidRPr="00086AAB" w:rsidRDefault="00086AAB" w:rsidP="006311E9">
            <w:pPr>
              <w:spacing w:line="360" w:lineRule="auto"/>
              <w:rPr>
                <w:rFonts w:ascii="Times New Roman" w:hAnsi="Times New Roman" w:cs="Times New Roman"/>
                <w:sz w:val="28"/>
                <w:szCs w:val="28"/>
                <w:lang w:val="uk-UA"/>
              </w:rPr>
            </w:pPr>
            <w:r w:rsidRPr="00086AAB">
              <w:rPr>
                <w:rFonts w:ascii="Times New Roman" w:hAnsi="Times New Roman" w:cs="Times New Roman"/>
                <w:sz w:val="28"/>
                <w:szCs w:val="28"/>
                <w:lang w:val="uk-UA"/>
              </w:rPr>
              <w:t>РОЗДІЛ 2.</w:t>
            </w:r>
            <w:r w:rsidRPr="00086AAB">
              <w:rPr>
                <w:rFonts w:ascii="Times New Roman" w:hAnsi="Times New Roman" w:cs="Times New Roman"/>
                <w:sz w:val="28"/>
                <w:szCs w:val="28"/>
                <w:lang w:val="uk-UA"/>
              </w:rPr>
              <w:tab/>
              <w:t xml:space="preserve"> ХАРАКТЕРНІ ОСОБЛИВОСТІ ВИШИВКИ.</w:t>
            </w:r>
          </w:p>
        </w:tc>
        <w:tc>
          <w:tcPr>
            <w:tcW w:w="815" w:type="dxa"/>
          </w:tcPr>
          <w:p w:rsidR="0019706E" w:rsidRPr="00086AAB" w:rsidRDefault="00086AAB" w:rsidP="006311E9">
            <w:pPr>
              <w:spacing w:line="360" w:lineRule="auto"/>
              <w:jc w:val="both"/>
              <w:rPr>
                <w:rFonts w:ascii="Times New Roman" w:hAnsi="Times New Roman" w:cs="Times New Roman"/>
                <w:sz w:val="28"/>
                <w:szCs w:val="28"/>
                <w:lang w:val="uk-UA"/>
              </w:rPr>
            </w:pPr>
            <w:r w:rsidRPr="00086AAB">
              <w:rPr>
                <w:rFonts w:ascii="Times New Roman" w:hAnsi="Times New Roman" w:cs="Times New Roman"/>
                <w:sz w:val="28"/>
                <w:szCs w:val="28"/>
                <w:lang w:val="uk-UA"/>
              </w:rPr>
              <w:t>14</w:t>
            </w:r>
          </w:p>
        </w:tc>
      </w:tr>
      <w:tr w:rsidR="0019706E" w:rsidRPr="00086AAB" w:rsidTr="0019706E">
        <w:tc>
          <w:tcPr>
            <w:tcW w:w="9039" w:type="dxa"/>
          </w:tcPr>
          <w:p w:rsidR="0019706E" w:rsidRPr="00086AAB" w:rsidRDefault="00086AAB" w:rsidP="006311E9">
            <w:pPr>
              <w:spacing w:line="360" w:lineRule="auto"/>
              <w:jc w:val="both"/>
              <w:rPr>
                <w:rFonts w:ascii="Times New Roman" w:hAnsi="Times New Roman" w:cs="Times New Roman"/>
                <w:sz w:val="28"/>
                <w:szCs w:val="28"/>
                <w:lang w:val="uk-UA"/>
              </w:rPr>
            </w:pPr>
            <w:r w:rsidRPr="00086AAB">
              <w:rPr>
                <w:rFonts w:ascii="Times New Roman" w:hAnsi="Times New Roman" w:cs="Times New Roman"/>
                <w:sz w:val="28"/>
                <w:szCs w:val="28"/>
                <w:lang w:val="uk-UA"/>
              </w:rPr>
              <w:t>2.1.</w:t>
            </w:r>
            <w:r w:rsidRPr="00086AAB">
              <w:rPr>
                <w:rFonts w:ascii="Times New Roman" w:hAnsi="Times New Roman" w:cs="Times New Roman"/>
                <w:sz w:val="28"/>
                <w:szCs w:val="28"/>
                <w:lang w:val="uk-UA"/>
              </w:rPr>
              <w:tab/>
            </w:r>
            <w:r w:rsidRPr="00086AAB">
              <w:rPr>
                <w:lang w:val="uk-UA"/>
              </w:rPr>
              <w:t xml:space="preserve"> </w:t>
            </w:r>
            <w:r w:rsidRPr="00086AAB">
              <w:rPr>
                <w:rFonts w:ascii="Times New Roman" w:hAnsi="Times New Roman" w:cs="Times New Roman"/>
                <w:sz w:val="28"/>
                <w:szCs w:val="28"/>
                <w:lang w:val="uk-UA"/>
              </w:rPr>
              <w:t>ОСОБЛИВОСТІ ХУДОЖНЬОЇ МАНЕРИ НАДІЇ ДЕНИСЮК</w:t>
            </w:r>
          </w:p>
        </w:tc>
        <w:tc>
          <w:tcPr>
            <w:tcW w:w="815" w:type="dxa"/>
          </w:tcPr>
          <w:p w:rsidR="0019706E" w:rsidRPr="00086AAB" w:rsidRDefault="00086AAB" w:rsidP="006311E9">
            <w:pPr>
              <w:spacing w:line="360" w:lineRule="auto"/>
              <w:jc w:val="both"/>
              <w:rPr>
                <w:rFonts w:ascii="Times New Roman" w:hAnsi="Times New Roman" w:cs="Times New Roman"/>
                <w:sz w:val="28"/>
                <w:szCs w:val="28"/>
                <w:lang w:val="uk-UA"/>
              </w:rPr>
            </w:pPr>
            <w:r w:rsidRPr="00086AAB">
              <w:rPr>
                <w:rFonts w:ascii="Times New Roman" w:hAnsi="Times New Roman" w:cs="Times New Roman"/>
                <w:sz w:val="28"/>
                <w:szCs w:val="28"/>
                <w:lang w:val="uk-UA"/>
              </w:rPr>
              <w:t>14</w:t>
            </w:r>
          </w:p>
        </w:tc>
      </w:tr>
      <w:tr w:rsidR="0019706E" w:rsidRPr="00086AAB" w:rsidTr="0019706E">
        <w:tc>
          <w:tcPr>
            <w:tcW w:w="9039" w:type="dxa"/>
          </w:tcPr>
          <w:p w:rsidR="0019706E" w:rsidRPr="00086AAB" w:rsidRDefault="00086AAB" w:rsidP="006311E9">
            <w:pPr>
              <w:spacing w:line="360" w:lineRule="auto"/>
              <w:jc w:val="both"/>
              <w:rPr>
                <w:rFonts w:ascii="Times New Roman" w:hAnsi="Times New Roman" w:cs="Times New Roman"/>
                <w:sz w:val="28"/>
                <w:szCs w:val="28"/>
                <w:lang w:val="uk-UA"/>
              </w:rPr>
            </w:pPr>
            <w:r w:rsidRPr="00086AAB">
              <w:rPr>
                <w:rFonts w:ascii="Times New Roman" w:hAnsi="Times New Roman" w:cs="Times New Roman"/>
                <w:sz w:val="28"/>
                <w:szCs w:val="28"/>
                <w:lang w:val="uk-UA"/>
              </w:rPr>
              <w:t>2.2.</w:t>
            </w:r>
            <w:r w:rsidRPr="00086AAB">
              <w:rPr>
                <w:rFonts w:ascii="Times New Roman" w:hAnsi="Times New Roman" w:cs="Times New Roman"/>
                <w:sz w:val="28"/>
                <w:szCs w:val="28"/>
                <w:lang w:val="uk-UA"/>
              </w:rPr>
              <w:tab/>
              <w:t xml:space="preserve"> ХАРАКТЕРНІ РИСИ ВИШИВКИ НАДІЇ ДЕНИСЮК</w:t>
            </w:r>
          </w:p>
        </w:tc>
        <w:tc>
          <w:tcPr>
            <w:tcW w:w="815" w:type="dxa"/>
          </w:tcPr>
          <w:p w:rsidR="0019706E" w:rsidRPr="00086AAB" w:rsidRDefault="00086AAB" w:rsidP="006311E9">
            <w:pPr>
              <w:spacing w:line="360" w:lineRule="auto"/>
              <w:jc w:val="both"/>
              <w:rPr>
                <w:rFonts w:ascii="Times New Roman" w:hAnsi="Times New Roman" w:cs="Times New Roman"/>
                <w:sz w:val="28"/>
                <w:szCs w:val="28"/>
                <w:lang w:val="uk-UA"/>
              </w:rPr>
            </w:pPr>
            <w:r w:rsidRPr="00086AAB">
              <w:rPr>
                <w:rFonts w:ascii="Times New Roman" w:hAnsi="Times New Roman" w:cs="Times New Roman"/>
                <w:sz w:val="28"/>
                <w:szCs w:val="28"/>
                <w:lang w:val="uk-UA"/>
              </w:rPr>
              <w:t>18</w:t>
            </w:r>
          </w:p>
        </w:tc>
      </w:tr>
      <w:tr w:rsidR="0019706E" w:rsidRPr="00086AAB" w:rsidTr="0019706E">
        <w:tc>
          <w:tcPr>
            <w:tcW w:w="9039" w:type="dxa"/>
          </w:tcPr>
          <w:p w:rsidR="0019706E" w:rsidRPr="00086AAB" w:rsidRDefault="00086AAB" w:rsidP="006311E9">
            <w:pPr>
              <w:spacing w:line="360" w:lineRule="auto"/>
              <w:jc w:val="both"/>
              <w:rPr>
                <w:rFonts w:ascii="Times New Roman" w:hAnsi="Times New Roman" w:cs="Times New Roman"/>
                <w:sz w:val="28"/>
                <w:szCs w:val="28"/>
                <w:lang w:val="uk-UA"/>
              </w:rPr>
            </w:pPr>
            <w:r w:rsidRPr="00086AAB">
              <w:rPr>
                <w:rFonts w:ascii="Times New Roman" w:hAnsi="Times New Roman" w:cs="Times New Roman"/>
                <w:sz w:val="28"/>
                <w:szCs w:val="28"/>
                <w:lang w:val="uk-UA"/>
              </w:rPr>
              <w:t>ВИСНОВКИ</w:t>
            </w:r>
          </w:p>
        </w:tc>
        <w:tc>
          <w:tcPr>
            <w:tcW w:w="815" w:type="dxa"/>
          </w:tcPr>
          <w:p w:rsidR="0019706E" w:rsidRPr="00086AAB" w:rsidRDefault="00C215C4" w:rsidP="006311E9">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23</w:t>
            </w:r>
          </w:p>
        </w:tc>
      </w:tr>
      <w:tr w:rsidR="0019706E" w:rsidRPr="00086AAB" w:rsidTr="0019706E">
        <w:tc>
          <w:tcPr>
            <w:tcW w:w="9039" w:type="dxa"/>
          </w:tcPr>
          <w:p w:rsidR="0019706E" w:rsidRPr="00086AAB" w:rsidRDefault="00086AAB" w:rsidP="006311E9">
            <w:pPr>
              <w:spacing w:line="360" w:lineRule="auto"/>
              <w:jc w:val="both"/>
              <w:rPr>
                <w:rFonts w:ascii="Times New Roman" w:hAnsi="Times New Roman" w:cs="Times New Roman"/>
                <w:sz w:val="28"/>
                <w:szCs w:val="28"/>
                <w:lang w:val="uk-UA"/>
              </w:rPr>
            </w:pPr>
            <w:r w:rsidRPr="00086AAB">
              <w:rPr>
                <w:rFonts w:ascii="Times New Roman" w:hAnsi="Times New Roman" w:cs="Times New Roman"/>
                <w:sz w:val="28"/>
                <w:szCs w:val="28"/>
                <w:lang w:val="uk-UA"/>
              </w:rPr>
              <w:t>СПИСОК ВИКОРИСТАНИХ ДЖЕРЕЛ</w:t>
            </w:r>
          </w:p>
        </w:tc>
        <w:tc>
          <w:tcPr>
            <w:tcW w:w="815" w:type="dxa"/>
          </w:tcPr>
          <w:p w:rsidR="0019706E" w:rsidRPr="00086AAB" w:rsidRDefault="00503248" w:rsidP="006311E9">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24</w:t>
            </w:r>
          </w:p>
        </w:tc>
      </w:tr>
      <w:tr w:rsidR="0019706E" w:rsidRPr="00086AAB" w:rsidTr="0019706E">
        <w:tc>
          <w:tcPr>
            <w:tcW w:w="9039" w:type="dxa"/>
          </w:tcPr>
          <w:p w:rsidR="0019706E" w:rsidRPr="00086AAB" w:rsidRDefault="00086AAB" w:rsidP="006311E9">
            <w:pPr>
              <w:spacing w:line="360" w:lineRule="auto"/>
              <w:jc w:val="both"/>
              <w:rPr>
                <w:rFonts w:ascii="Times New Roman" w:hAnsi="Times New Roman" w:cs="Times New Roman"/>
                <w:sz w:val="28"/>
                <w:szCs w:val="28"/>
                <w:lang w:val="uk-UA"/>
              </w:rPr>
            </w:pPr>
            <w:r w:rsidRPr="00086AAB">
              <w:rPr>
                <w:rFonts w:ascii="Times New Roman" w:hAnsi="Times New Roman" w:cs="Times New Roman"/>
                <w:sz w:val="28"/>
                <w:szCs w:val="28"/>
                <w:lang w:val="uk-UA"/>
              </w:rPr>
              <w:t>ДОДАТКИ</w:t>
            </w:r>
          </w:p>
        </w:tc>
        <w:tc>
          <w:tcPr>
            <w:tcW w:w="815" w:type="dxa"/>
          </w:tcPr>
          <w:p w:rsidR="0019706E" w:rsidRPr="00086AAB" w:rsidRDefault="0004603B" w:rsidP="006311E9">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26</w:t>
            </w:r>
          </w:p>
        </w:tc>
      </w:tr>
    </w:tbl>
    <w:p w:rsidR="0019706E" w:rsidRPr="006311E9" w:rsidRDefault="0019706E" w:rsidP="006311E9">
      <w:pPr>
        <w:spacing w:after="0" w:line="360" w:lineRule="auto"/>
        <w:ind w:firstLine="709"/>
        <w:jc w:val="both"/>
        <w:rPr>
          <w:rFonts w:ascii="Times New Roman" w:hAnsi="Times New Roman" w:cs="Times New Roman"/>
          <w:b/>
          <w:sz w:val="28"/>
          <w:szCs w:val="28"/>
          <w:lang w:val="uk-UA"/>
        </w:rPr>
      </w:pPr>
      <w:r w:rsidRPr="006311E9">
        <w:rPr>
          <w:rFonts w:ascii="Times New Roman" w:hAnsi="Times New Roman" w:cs="Times New Roman"/>
          <w:b/>
          <w:sz w:val="28"/>
          <w:szCs w:val="28"/>
          <w:lang w:val="uk-UA"/>
        </w:rPr>
        <w:br w:type="page"/>
      </w:r>
    </w:p>
    <w:p w:rsidR="00334222" w:rsidRPr="00086AAB" w:rsidRDefault="00086AAB" w:rsidP="006311E9">
      <w:pPr>
        <w:spacing w:after="0" w:line="360" w:lineRule="auto"/>
        <w:jc w:val="center"/>
        <w:rPr>
          <w:rFonts w:ascii="Times New Roman" w:hAnsi="Times New Roman" w:cs="Times New Roman"/>
          <w:sz w:val="28"/>
          <w:szCs w:val="28"/>
          <w:lang w:val="uk-UA"/>
        </w:rPr>
      </w:pPr>
      <w:r w:rsidRPr="00086AAB">
        <w:rPr>
          <w:rFonts w:ascii="Times New Roman" w:hAnsi="Times New Roman" w:cs="Times New Roman"/>
          <w:sz w:val="28"/>
          <w:szCs w:val="28"/>
          <w:lang w:val="uk-UA"/>
        </w:rPr>
        <w:lastRenderedPageBreak/>
        <w:t>ВСТУП</w:t>
      </w:r>
    </w:p>
    <w:p w:rsidR="0019706E" w:rsidRPr="006311E9" w:rsidRDefault="0019706E" w:rsidP="006311E9">
      <w:pPr>
        <w:spacing w:after="0" w:line="360" w:lineRule="auto"/>
        <w:jc w:val="center"/>
        <w:rPr>
          <w:rFonts w:ascii="Times New Roman" w:hAnsi="Times New Roman" w:cs="Times New Roman"/>
          <w:sz w:val="28"/>
          <w:szCs w:val="28"/>
          <w:lang w:val="uk-UA"/>
        </w:rPr>
      </w:pPr>
    </w:p>
    <w:p w:rsidR="003E7367" w:rsidRPr="006311E9" w:rsidRDefault="00E6622A"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Сучасність ставить перед суспільством питання приналежності до певної нації, визначення коренів людини, її родоводу. Зокрема, як пише</w:t>
      </w:r>
      <w:r w:rsidR="00BD7249" w:rsidRPr="006311E9">
        <w:rPr>
          <w:rFonts w:ascii="Times New Roman" w:hAnsi="Times New Roman" w:cs="Times New Roman"/>
          <w:sz w:val="28"/>
          <w:szCs w:val="28"/>
          <w:lang w:val="uk-UA"/>
        </w:rPr>
        <w:t xml:space="preserve"> кандидат мистецтвознавства </w:t>
      </w:r>
      <w:r w:rsidRPr="006311E9">
        <w:rPr>
          <w:rFonts w:ascii="Times New Roman" w:hAnsi="Times New Roman" w:cs="Times New Roman"/>
          <w:sz w:val="28"/>
          <w:szCs w:val="28"/>
          <w:lang w:val="uk-UA"/>
        </w:rPr>
        <w:t>С.В. Грушкіна у своїй дисертації під назвою «Жанрова динаміка мистецтв у культурному просторі Запорізького Приазов’я (остання третина XX – початок XXI ст.)», художній простір регіону (а саме художні течії, діяльність художніх товариств, художників і меценатів, приватне колекціонування, музейне будівництво, творча та виставкова робота, художня освіта тощо) відображено в дослідженнях Н. Асєєвої, Н. Єзерської, О. Котової, Л. Савицької, Н. Сапак, О. Світличної, О. Щокіної та ін.; регіональна специфіка кул</w:t>
      </w:r>
      <w:r w:rsidR="00641B5A">
        <w:rPr>
          <w:rFonts w:ascii="Times New Roman" w:hAnsi="Times New Roman" w:cs="Times New Roman"/>
          <w:sz w:val="28"/>
          <w:szCs w:val="28"/>
          <w:lang w:val="uk-UA"/>
        </w:rPr>
        <w:t>ьтурно-мистецької традиції полі</w:t>
      </w:r>
      <w:r w:rsidRPr="006311E9">
        <w:rPr>
          <w:rFonts w:ascii="Times New Roman" w:hAnsi="Times New Roman" w:cs="Times New Roman"/>
          <w:sz w:val="28"/>
          <w:szCs w:val="28"/>
          <w:lang w:val="uk-UA"/>
        </w:rPr>
        <w:t>етнічного степового півдня України відображена в численних етнокультурологічних та фольклорно-етнографічних дослідженнях (О. Гуменюк, В. Другальов, С. Кириєнко, О. Макаренко, І. Мацієвський, В. Малина, А. Соколова, С. Таранець, Л. Узунова, С. Чернявська й ін.).</w:t>
      </w:r>
      <w:r w:rsidR="00593C61" w:rsidRPr="006311E9">
        <w:rPr>
          <w:rFonts w:ascii="Times New Roman" w:hAnsi="Times New Roman" w:cs="Times New Roman"/>
          <w:sz w:val="28"/>
          <w:szCs w:val="28"/>
          <w:lang w:val="uk-UA"/>
        </w:rPr>
        <w:t xml:space="preserve"> [</w:t>
      </w:r>
      <w:r w:rsidR="008C634A" w:rsidRPr="006311E9">
        <w:rPr>
          <w:rFonts w:ascii="Times New Roman" w:hAnsi="Times New Roman" w:cs="Times New Roman"/>
          <w:sz w:val="28"/>
          <w:szCs w:val="28"/>
          <w:lang w:val="uk-UA"/>
        </w:rPr>
        <w:t xml:space="preserve"> </w:t>
      </w:r>
      <w:r w:rsidR="007B5922" w:rsidRPr="006311E9">
        <w:rPr>
          <w:rFonts w:ascii="Times New Roman" w:hAnsi="Times New Roman" w:cs="Times New Roman"/>
          <w:sz w:val="28"/>
          <w:szCs w:val="28"/>
          <w:lang w:val="uk-UA"/>
        </w:rPr>
        <w:t>5 с. 68</w:t>
      </w:r>
      <w:r w:rsidR="00593C61" w:rsidRPr="006311E9">
        <w:rPr>
          <w:rFonts w:ascii="Times New Roman" w:hAnsi="Times New Roman" w:cs="Times New Roman"/>
          <w:sz w:val="28"/>
          <w:szCs w:val="28"/>
          <w:lang w:val="uk-UA"/>
        </w:rPr>
        <w:t>]</w:t>
      </w:r>
    </w:p>
    <w:p w:rsidR="00E6622A" w:rsidRPr="006311E9" w:rsidRDefault="00E6622A"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Ці наукові розвідки в царині культури Півдня України формують якісно новий рівень уявлень про розвиток культурного простору Запорізького Приазов’я.</w:t>
      </w:r>
    </w:p>
    <w:p w:rsidR="00B25B0C" w:rsidRPr="006311E9" w:rsidRDefault="00B25B0C"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Кара-Васильєва Тетяна Валеріївна </w:t>
      </w:r>
      <w:r w:rsidR="0019706E" w:rsidRPr="006311E9">
        <w:rPr>
          <w:rFonts w:ascii="Times New Roman" w:hAnsi="Times New Roman" w:cs="Times New Roman"/>
          <w:sz w:val="28"/>
          <w:szCs w:val="28"/>
          <w:lang w:val="uk-UA"/>
        </w:rPr>
        <w:t>–</w:t>
      </w:r>
      <w:r w:rsidRPr="006311E9">
        <w:rPr>
          <w:rFonts w:ascii="Times New Roman" w:hAnsi="Times New Roman" w:cs="Times New Roman"/>
          <w:sz w:val="28"/>
          <w:szCs w:val="28"/>
          <w:lang w:val="uk-UA"/>
        </w:rPr>
        <w:t xml:space="preserve"> доктор мистецтвознавства, член-кореспондент Національної Академії мистецтв України, заслужений діяч мистецтв України, член Національної спілки художників України, Національної спілки майстрів народного мистецтва України пише, що</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вишивка - один з найбільш поширених і улюблених в Україні різновидів на</w:t>
      </w:r>
      <w:r w:rsidR="00B933EF">
        <w:rPr>
          <w:rFonts w:ascii="Times New Roman" w:hAnsi="Times New Roman" w:cs="Times New Roman"/>
          <w:sz w:val="28"/>
          <w:szCs w:val="28"/>
          <w:lang w:val="uk-UA"/>
        </w:rPr>
        <w:t>родної творчості. Твори вишивки</w:t>
      </w:r>
      <w:r w:rsidRPr="006311E9">
        <w:rPr>
          <w:rFonts w:ascii="Times New Roman" w:hAnsi="Times New Roman" w:cs="Times New Roman"/>
          <w:sz w:val="28"/>
          <w:szCs w:val="28"/>
          <w:lang w:val="uk-UA"/>
        </w:rPr>
        <w:t xml:space="preserve"> – це піднесений світ краси і фантазії, поетичного осмислення природи, схвильована розповідь про думки і почуття людини. Справді, рушники супроводжували людину від народження до самої смерті.</w:t>
      </w:r>
      <w:r w:rsidR="0028468C" w:rsidRPr="006311E9">
        <w:rPr>
          <w:rFonts w:ascii="Times New Roman" w:hAnsi="Times New Roman" w:cs="Times New Roman"/>
          <w:sz w:val="28"/>
          <w:szCs w:val="28"/>
          <w:lang w:val="uk-UA"/>
        </w:rPr>
        <w:t xml:space="preserve"> [9 с.2-7]</w:t>
      </w:r>
    </w:p>
    <w:p w:rsidR="00DF79D6" w:rsidRPr="006311E9" w:rsidRDefault="00B25B0C"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Вишитий рушник є неодмінним атрибутом народного побуту, весільної обрядовості, застосовується як традиційна окраса житла. Важливі події в </w:t>
      </w:r>
      <w:r w:rsidRPr="006311E9">
        <w:rPr>
          <w:rFonts w:ascii="Times New Roman" w:hAnsi="Times New Roman" w:cs="Times New Roman"/>
          <w:sz w:val="28"/>
          <w:szCs w:val="28"/>
          <w:lang w:val="uk-UA"/>
        </w:rPr>
        <w:lastRenderedPageBreak/>
        <w:t>житті народу ніколи не</w:t>
      </w:r>
      <w:r w:rsidR="003C79A6">
        <w:rPr>
          <w:rFonts w:ascii="Times New Roman" w:hAnsi="Times New Roman" w:cs="Times New Roman"/>
          <w:sz w:val="28"/>
          <w:szCs w:val="28"/>
          <w:lang w:val="uk-UA"/>
        </w:rPr>
        <w:t xml:space="preserve"> обходились без рушників.  У</w:t>
      </w:r>
      <w:r w:rsidR="002703D1">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 xml:space="preserve"> декоративному мистецтві немає іншого такого предмету, який би концентрував у собі стільки різноманітних символічних значень.</w:t>
      </w:r>
      <w:r w:rsidR="00B50BAB">
        <w:rPr>
          <w:rFonts w:ascii="Times New Roman" w:hAnsi="Times New Roman" w:cs="Times New Roman"/>
          <w:sz w:val="28"/>
          <w:szCs w:val="28"/>
          <w:lang w:val="uk-UA"/>
        </w:rPr>
        <w:t xml:space="preserve"> </w:t>
      </w:r>
      <w:r w:rsidR="00151A19" w:rsidRPr="006311E9">
        <w:rPr>
          <w:rFonts w:ascii="Times New Roman" w:hAnsi="Times New Roman" w:cs="Times New Roman"/>
          <w:sz w:val="28"/>
          <w:szCs w:val="28"/>
          <w:lang w:val="uk-UA"/>
        </w:rPr>
        <w:t>Вишитий рушник в Україні посідає особливе місце.</w:t>
      </w:r>
    </w:p>
    <w:p w:rsidR="002C3F7E" w:rsidRPr="006311E9" w:rsidRDefault="00151A19"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Рушники – це символ України, відбиття культурної пам</w:t>
      </w:r>
      <w:r w:rsidR="006313F4" w:rsidRPr="006311E9">
        <w:rPr>
          <w:rFonts w:ascii="Times New Roman" w:hAnsi="Times New Roman" w:cs="Times New Roman"/>
          <w:sz w:val="28"/>
          <w:szCs w:val="28"/>
          <w:lang w:val="uk-UA"/>
        </w:rPr>
        <w:t>’</w:t>
      </w:r>
      <w:r w:rsidR="00131809">
        <w:rPr>
          <w:rFonts w:ascii="Times New Roman" w:hAnsi="Times New Roman" w:cs="Times New Roman"/>
          <w:sz w:val="28"/>
          <w:szCs w:val="28"/>
          <w:lang w:val="uk-UA"/>
        </w:rPr>
        <w:t xml:space="preserve">яті народу, в </w:t>
      </w:r>
      <w:r w:rsidRPr="006311E9">
        <w:rPr>
          <w:rFonts w:ascii="Times New Roman" w:hAnsi="Times New Roman" w:cs="Times New Roman"/>
          <w:sz w:val="28"/>
          <w:szCs w:val="28"/>
          <w:lang w:val="uk-UA"/>
        </w:rPr>
        <w:t xml:space="preserve"> узорах</w:t>
      </w:r>
      <w:r w:rsidR="00131809">
        <w:rPr>
          <w:rFonts w:ascii="Times New Roman" w:hAnsi="Times New Roman" w:cs="Times New Roman"/>
          <w:sz w:val="28"/>
          <w:szCs w:val="28"/>
          <w:lang w:val="uk-UA"/>
        </w:rPr>
        <w:t xml:space="preserve"> рушників</w:t>
      </w:r>
      <w:r w:rsidRPr="006311E9">
        <w:rPr>
          <w:rFonts w:ascii="Times New Roman" w:hAnsi="Times New Roman" w:cs="Times New Roman"/>
          <w:sz w:val="28"/>
          <w:szCs w:val="28"/>
          <w:lang w:val="uk-UA"/>
        </w:rPr>
        <w:t xml:space="preserve"> збереглись прадавні магічні знаки, образи “дерева життя”, символіка кольору. </w:t>
      </w:r>
    </w:p>
    <w:p w:rsidR="00B25B0C" w:rsidRPr="006311E9" w:rsidRDefault="00151A19"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Рушник у давнину відігравав важливу роль, на ньому вишивались священні язич</w:t>
      </w:r>
      <w:r w:rsidR="00C62FAA" w:rsidRPr="006311E9">
        <w:rPr>
          <w:rFonts w:ascii="Times New Roman" w:hAnsi="Times New Roman" w:cs="Times New Roman"/>
          <w:sz w:val="28"/>
          <w:szCs w:val="28"/>
          <w:lang w:val="uk-UA"/>
        </w:rPr>
        <w:t>ни</w:t>
      </w:r>
      <w:r w:rsidR="008A0415" w:rsidRPr="006311E9">
        <w:rPr>
          <w:rFonts w:ascii="Times New Roman" w:hAnsi="Times New Roman" w:cs="Times New Roman"/>
          <w:sz w:val="28"/>
          <w:szCs w:val="28"/>
          <w:lang w:val="uk-UA"/>
        </w:rPr>
        <w:t>ць</w:t>
      </w:r>
      <w:r w:rsidRPr="006311E9">
        <w:rPr>
          <w:rFonts w:ascii="Times New Roman" w:hAnsi="Times New Roman" w:cs="Times New Roman"/>
          <w:sz w:val="28"/>
          <w:szCs w:val="28"/>
          <w:lang w:val="uk-UA"/>
        </w:rPr>
        <w:t>кі зображення. Це були “</w:t>
      </w:r>
      <w:r w:rsidR="008A0415" w:rsidRPr="006311E9">
        <w:rPr>
          <w:rFonts w:ascii="Times New Roman" w:hAnsi="Times New Roman" w:cs="Times New Roman"/>
          <w:sz w:val="28"/>
          <w:szCs w:val="28"/>
          <w:lang w:val="uk-UA"/>
        </w:rPr>
        <w:t>язич</w:t>
      </w:r>
      <w:r w:rsidR="00C62FAA" w:rsidRPr="006311E9">
        <w:rPr>
          <w:rFonts w:ascii="Times New Roman" w:hAnsi="Times New Roman" w:cs="Times New Roman"/>
          <w:sz w:val="28"/>
          <w:szCs w:val="28"/>
          <w:lang w:val="uk-UA"/>
        </w:rPr>
        <w:t>н</w:t>
      </w:r>
      <w:r w:rsidRPr="006311E9">
        <w:rPr>
          <w:rFonts w:ascii="Times New Roman" w:hAnsi="Times New Roman" w:cs="Times New Roman"/>
          <w:sz w:val="28"/>
          <w:szCs w:val="28"/>
          <w:lang w:val="uk-UA"/>
        </w:rPr>
        <w:t>и</w:t>
      </w:r>
      <w:r w:rsidR="00C62FAA" w:rsidRPr="006311E9">
        <w:rPr>
          <w:rFonts w:ascii="Times New Roman" w:hAnsi="Times New Roman" w:cs="Times New Roman"/>
          <w:sz w:val="28"/>
          <w:szCs w:val="28"/>
          <w:lang w:val="uk-UA"/>
        </w:rPr>
        <w:t>ць</w:t>
      </w:r>
      <w:r w:rsidRPr="006311E9">
        <w:rPr>
          <w:rFonts w:ascii="Times New Roman" w:hAnsi="Times New Roman" w:cs="Times New Roman"/>
          <w:sz w:val="28"/>
          <w:szCs w:val="28"/>
          <w:lang w:val="uk-UA"/>
        </w:rPr>
        <w:t>кі іконостаси”, сповнені глибокої архаїки. Впродовж віків рушникам надавалось важливе образно-символічне значення.</w:t>
      </w:r>
    </w:p>
    <w:p w:rsidR="008C7B95" w:rsidRPr="006311E9" w:rsidRDefault="008C7B95"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Рушник в свідомості українського народу наділявся широким спектром знакових властивостей і саме тому він являє собою значне непересічне явище духовної культури, він є етнічним культурним символом України.</w:t>
      </w:r>
    </w:p>
    <w:p w:rsidR="00734A50" w:rsidRPr="006311E9" w:rsidRDefault="00EE2F07"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Із задоволенням вишивають українські майстрині</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 xml:space="preserve">сорочки, які </w:t>
      </w:r>
      <w:r w:rsidR="00F93277" w:rsidRPr="006311E9">
        <w:rPr>
          <w:rFonts w:ascii="Times New Roman" w:hAnsi="Times New Roman" w:cs="Times New Roman"/>
          <w:sz w:val="28"/>
          <w:szCs w:val="28"/>
          <w:lang w:val="uk-UA"/>
        </w:rPr>
        <w:t xml:space="preserve">теж </w:t>
      </w:r>
      <w:r w:rsidRPr="006311E9">
        <w:rPr>
          <w:rFonts w:ascii="Times New Roman" w:hAnsi="Times New Roman" w:cs="Times New Roman"/>
          <w:sz w:val="28"/>
          <w:szCs w:val="28"/>
          <w:lang w:val="uk-UA"/>
        </w:rPr>
        <w:t>є</w:t>
      </w:r>
      <w:r w:rsidR="00734A50" w:rsidRPr="006311E9">
        <w:rPr>
          <w:rFonts w:ascii="Times New Roman" w:hAnsi="Times New Roman" w:cs="Times New Roman"/>
          <w:sz w:val="28"/>
          <w:szCs w:val="28"/>
          <w:lang w:val="uk-UA"/>
        </w:rPr>
        <w:t xml:space="preserve"> своєрідним</w:t>
      </w:r>
      <w:r w:rsidR="00B50BAB">
        <w:rPr>
          <w:rFonts w:ascii="Times New Roman" w:hAnsi="Times New Roman" w:cs="Times New Roman"/>
          <w:sz w:val="28"/>
          <w:szCs w:val="28"/>
          <w:lang w:val="uk-UA"/>
        </w:rPr>
        <w:t xml:space="preserve"> </w:t>
      </w:r>
      <w:r w:rsidR="00734A50" w:rsidRPr="006311E9">
        <w:rPr>
          <w:rFonts w:ascii="Times New Roman" w:hAnsi="Times New Roman" w:cs="Times New Roman"/>
          <w:sz w:val="28"/>
          <w:szCs w:val="28"/>
          <w:lang w:val="uk-UA"/>
        </w:rPr>
        <w:t>код</w:t>
      </w:r>
      <w:r w:rsidRPr="006311E9">
        <w:rPr>
          <w:rFonts w:ascii="Times New Roman" w:hAnsi="Times New Roman" w:cs="Times New Roman"/>
          <w:sz w:val="28"/>
          <w:szCs w:val="28"/>
          <w:lang w:val="uk-UA"/>
        </w:rPr>
        <w:t>ом кожного регіону України, мають</w:t>
      </w:r>
      <w:r w:rsidR="00B50BAB">
        <w:rPr>
          <w:rFonts w:ascii="Times New Roman" w:hAnsi="Times New Roman" w:cs="Times New Roman"/>
          <w:sz w:val="28"/>
          <w:szCs w:val="28"/>
          <w:lang w:val="uk-UA"/>
        </w:rPr>
        <w:t xml:space="preserve"> </w:t>
      </w:r>
      <w:r w:rsidR="00734A50" w:rsidRPr="006311E9">
        <w:rPr>
          <w:rFonts w:ascii="Times New Roman" w:hAnsi="Times New Roman" w:cs="Times New Roman"/>
          <w:sz w:val="28"/>
          <w:szCs w:val="28"/>
          <w:lang w:val="uk-UA"/>
        </w:rPr>
        <w:t>символіку</w:t>
      </w:r>
      <w:r w:rsidRPr="006311E9">
        <w:rPr>
          <w:rFonts w:ascii="Times New Roman" w:hAnsi="Times New Roman" w:cs="Times New Roman"/>
          <w:sz w:val="28"/>
          <w:szCs w:val="28"/>
          <w:lang w:val="uk-UA"/>
        </w:rPr>
        <w:t xml:space="preserve"> та є в колекції</w:t>
      </w:r>
      <w:r w:rsidR="00734A50" w:rsidRPr="006311E9">
        <w:rPr>
          <w:rFonts w:ascii="Times New Roman" w:hAnsi="Times New Roman" w:cs="Times New Roman"/>
          <w:sz w:val="28"/>
          <w:szCs w:val="28"/>
          <w:lang w:val="uk-UA"/>
        </w:rPr>
        <w:t xml:space="preserve"> кожної майстрині-вишивальниці.</w:t>
      </w:r>
      <w:r w:rsidR="00B50BAB">
        <w:rPr>
          <w:lang w:val="uk-UA"/>
        </w:rPr>
        <w:t xml:space="preserve"> </w:t>
      </w:r>
      <w:r w:rsidRPr="006311E9">
        <w:rPr>
          <w:rFonts w:ascii="Times New Roman" w:hAnsi="Times New Roman" w:cs="Times New Roman"/>
          <w:sz w:val="28"/>
          <w:szCs w:val="28"/>
          <w:lang w:val="uk-UA"/>
        </w:rPr>
        <w:t>Орнаменти</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на сорочці мають особливе місц</w:t>
      </w:r>
      <w:r w:rsidR="002C7E18" w:rsidRPr="006311E9">
        <w:rPr>
          <w:rFonts w:ascii="Times New Roman" w:hAnsi="Times New Roman" w:cs="Times New Roman"/>
          <w:sz w:val="28"/>
          <w:szCs w:val="28"/>
          <w:lang w:val="uk-UA"/>
        </w:rPr>
        <w:t xml:space="preserve">е, значення та магію. </w:t>
      </w:r>
      <w:r w:rsidR="00F93277" w:rsidRPr="006311E9">
        <w:rPr>
          <w:rFonts w:ascii="Times New Roman" w:hAnsi="Times New Roman" w:cs="Times New Roman"/>
          <w:sz w:val="28"/>
          <w:szCs w:val="28"/>
          <w:lang w:val="uk-UA"/>
        </w:rPr>
        <w:t>Сорочки різних регіонів</w:t>
      </w:r>
      <w:r w:rsidRPr="006311E9">
        <w:rPr>
          <w:rFonts w:ascii="Times New Roman" w:hAnsi="Times New Roman" w:cs="Times New Roman"/>
          <w:sz w:val="28"/>
          <w:szCs w:val="28"/>
          <w:lang w:val="uk-UA"/>
        </w:rPr>
        <w:t xml:space="preserve"> </w:t>
      </w:r>
      <w:r w:rsidR="002C7E18" w:rsidRPr="006311E9">
        <w:rPr>
          <w:rFonts w:ascii="Times New Roman" w:hAnsi="Times New Roman" w:cs="Times New Roman"/>
          <w:sz w:val="28"/>
          <w:szCs w:val="28"/>
          <w:lang w:val="uk-UA"/>
        </w:rPr>
        <w:t xml:space="preserve">України </w:t>
      </w:r>
      <w:r w:rsidRPr="006311E9">
        <w:rPr>
          <w:rFonts w:ascii="Times New Roman" w:hAnsi="Times New Roman" w:cs="Times New Roman"/>
          <w:sz w:val="28"/>
          <w:szCs w:val="28"/>
          <w:lang w:val="uk-UA"/>
        </w:rPr>
        <w:t>мають відмінно</w:t>
      </w:r>
      <w:r w:rsidR="002C7E18" w:rsidRPr="006311E9">
        <w:rPr>
          <w:rFonts w:ascii="Times New Roman" w:hAnsi="Times New Roman" w:cs="Times New Roman"/>
          <w:sz w:val="28"/>
          <w:szCs w:val="28"/>
          <w:lang w:val="uk-UA"/>
        </w:rPr>
        <w:t>сті в ор</w:t>
      </w:r>
      <w:r w:rsidR="00F93277" w:rsidRPr="006311E9">
        <w:rPr>
          <w:rFonts w:ascii="Times New Roman" w:hAnsi="Times New Roman" w:cs="Times New Roman"/>
          <w:sz w:val="28"/>
          <w:szCs w:val="28"/>
          <w:lang w:val="uk-UA"/>
        </w:rPr>
        <w:t>наментах та композиції.</w:t>
      </w:r>
      <w:r w:rsidR="004E0078" w:rsidRPr="006311E9">
        <w:rPr>
          <w:rFonts w:ascii="Times New Roman" w:hAnsi="Times New Roman" w:cs="Times New Roman"/>
          <w:sz w:val="28"/>
          <w:szCs w:val="28"/>
          <w:lang w:val="uk-UA"/>
        </w:rPr>
        <w:t xml:space="preserve"> </w:t>
      </w:r>
    </w:p>
    <w:p w:rsidR="00573805" w:rsidRPr="006311E9" w:rsidRDefault="00573805"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br w:type="page"/>
      </w:r>
    </w:p>
    <w:p w:rsidR="00A13315" w:rsidRDefault="00A13315" w:rsidP="006311E9">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РОЗДІЛ 1</w:t>
      </w:r>
    </w:p>
    <w:p w:rsidR="00DF79D6" w:rsidRPr="00086AAB" w:rsidRDefault="00086AAB" w:rsidP="006311E9">
      <w:pPr>
        <w:spacing w:after="0" w:line="360" w:lineRule="auto"/>
        <w:jc w:val="center"/>
        <w:rPr>
          <w:rFonts w:ascii="Times New Roman" w:hAnsi="Times New Roman" w:cs="Times New Roman"/>
          <w:sz w:val="28"/>
          <w:szCs w:val="28"/>
          <w:lang w:val="uk-UA"/>
        </w:rPr>
      </w:pPr>
      <w:r w:rsidRPr="00086AAB">
        <w:rPr>
          <w:rFonts w:ascii="Times New Roman" w:hAnsi="Times New Roman" w:cs="Times New Roman"/>
          <w:sz w:val="28"/>
          <w:szCs w:val="28"/>
          <w:lang w:val="uk-UA"/>
        </w:rPr>
        <w:t xml:space="preserve"> ШЛЯХ ДО ТВОРЧОСТІ</w:t>
      </w:r>
    </w:p>
    <w:p w:rsidR="00CD78A1" w:rsidRPr="00086AAB" w:rsidRDefault="00CD78A1" w:rsidP="006311E9">
      <w:pPr>
        <w:spacing w:after="0" w:line="360" w:lineRule="auto"/>
        <w:ind w:firstLine="709"/>
        <w:jc w:val="both"/>
        <w:rPr>
          <w:rFonts w:ascii="Times New Roman" w:hAnsi="Times New Roman" w:cs="Times New Roman"/>
          <w:sz w:val="28"/>
          <w:szCs w:val="28"/>
          <w:lang w:val="uk-UA"/>
        </w:rPr>
      </w:pPr>
    </w:p>
    <w:p w:rsidR="00B02F91" w:rsidRPr="00086AAB" w:rsidRDefault="00A13315" w:rsidP="00A13315">
      <w:pPr>
        <w:pStyle w:val="a3"/>
        <w:numPr>
          <w:ilvl w:val="1"/>
          <w:numId w:val="4"/>
        </w:numPr>
        <w:spacing w:after="0" w:line="360" w:lineRule="auto"/>
        <w:ind w:left="0" w:firstLine="0"/>
        <w:rPr>
          <w:rFonts w:ascii="Times New Roman" w:hAnsi="Times New Roman" w:cs="Times New Roman"/>
          <w:sz w:val="28"/>
          <w:szCs w:val="28"/>
          <w:lang w:val="uk-UA"/>
        </w:rPr>
      </w:pPr>
      <w:r>
        <w:rPr>
          <w:rFonts w:ascii="Times New Roman" w:hAnsi="Times New Roman" w:cs="Times New Roman"/>
          <w:sz w:val="28"/>
          <w:szCs w:val="28"/>
          <w:lang w:val="uk-UA"/>
        </w:rPr>
        <w:t>Дослідження життєвого й творчого шляху</w:t>
      </w:r>
      <w:r w:rsidRPr="00086AAB">
        <w:rPr>
          <w:rFonts w:ascii="Times New Roman" w:hAnsi="Times New Roman" w:cs="Times New Roman"/>
          <w:sz w:val="28"/>
          <w:szCs w:val="28"/>
          <w:lang w:val="uk-UA"/>
        </w:rPr>
        <w:t xml:space="preserve"> </w:t>
      </w:r>
      <w:r w:rsidR="0014545C" w:rsidRPr="00086AAB">
        <w:rPr>
          <w:rFonts w:ascii="Times New Roman" w:hAnsi="Times New Roman" w:cs="Times New Roman"/>
          <w:sz w:val="28"/>
          <w:szCs w:val="28"/>
          <w:lang w:val="uk-UA"/>
        </w:rPr>
        <w:t>Н.М</w:t>
      </w:r>
      <w:r w:rsidRPr="00086AAB">
        <w:rPr>
          <w:rFonts w:ascii="Times New Roman" w:hAnsi="Times New Roman" w:cs="Times New Roman"/>
          <w:sz w:val="28"/>
          <w:szCs w:val="28"/>
          <w:lang w:val="uk-UA"/>
        </w:rPr>
        <w:t xml:space="preserve">. </w:t>
      </w:r>
      <w:r w:rsidR="0014545C" w:rsidRPr="00086AAB">
        <w:rPr>
          <w:rFonts w:ascii="Times New Roman" w:hAnsi="Times New Roman" w:cs="Times New Roman"/>
          <w:sz w:val="28"/>
          <w:szCs w:val="28"/>
          <w:lang w:val="uk-UA"/>
        </w:rPr>
        <w:t>Д</w:t>
      </w:r>
      <w:r w:rsidRPr="00086AAB">
        <w:rPr>
          <w:rFonts w:ascii="Times New Roman" w:hAnsi="Times New Roman" w:cs="Times New Roman"/>
          <w:sz w:val="28"/>
          <w:szCs w:val="28"/>
          <w:lang w:val="uk-UA"/>
        </w:rPr>
        <w:t>енисюк</w:t>
      </w:r>
    </w:p>
    <w:p w:rsidR="00CD78A1" w:rsidRPr="006311E9" w:rsidRDefault="00CD78A1" w:rsidP="006311E9">
      <w:pPr>
        <w:pStyle w:val="a3"/>
        <w:spacing w:after="0" w:line="360" w:lineRule="auto"/>
        <w:ind w:left="1128" w:firstLine="709"/>
        <w:jc w:val="both"/>
        <w:rPr>
          <w:rFonts w:ascii="Times New Roman" w:hAnsi="Times New Roman" w:cs="Times New Roman"/>
          <w:b/>
          <w:sz w:val="28"/>
          <w:szCs w:val="28"/>
          <w:lang w:val="uk-UA"/>
        </w:rPr>
      </w:pPr>
    </w:p>
    <w:p w:rsidR="007D2C5B" w:rsidRPr="006311E9" w:rsidRDefault="000A65F8"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Надія</w:t>
      </w:r>
      <w:r w:rsidR="00E20034" w:rsidRPr="006311E9">
        <w:rPr>
          <w:rFonts w:ascii="Times New Roman" w:hAnsi="Times New Roman" w:cs="Times New Roman"/>
          <w:sz w:val="28"/>
          <w:szCs w:val="28"/>
          <w:lang w:val="uk-UA"/>
        </w:rPr>
        <w:t xml:space="preserve"> </w:t>
      </w:r>
      <w:r w:rsidR="000C1BBA" w:rsidRPr="006311E9">
        <w:rPr>
          <w:rFonts w:ascii="Times New Roman" w:hAnsi="Times New Roman" w:cs="Times New Roman"/>
          <w:sz w:val="28"/>
          <w:szCs w:val="28"/>
          <w:lang w:val="uk-UA"/>
        </w:rPr>
        <w:t>Михайлівна</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Денисюк н</w:t>
      </w:r>
      <w:r w:rsidR="00C24102" w:rsidRPr="006311E9">
        <w:rPr>
          <w:rFonts w:ascii="Times New Roman" w:hAnsi="Times New Roman" w:cs="Times New Roman"/>
          <w:sz w:val="28"/>
          <w:szCs w:val="28"/>
          <w:lang w:val="uk-UA"/>
        </w:rPr>
        <w:t>ародилася</w:t>
      </w:r>
      <w:r w:rsidR="00B50BAB">
        <w:rPr>
          <w:rFonts w:ascii="Times New Roman" w:hAnsi="Times New Roman" w:cs="Times New Roman"/>
          <w:sz w:val="28"/>
          <w:szCs w:val="28"/>
          <w:lang w:val="uk-UA"/>
        </w:rPr>
        <w:t xml:space="preserve"> </w:t>
      </w:r>
      <w:r w:rsidR="00D10C05" w:rsidRPr="006311E9">
        <w:rPr>
          <w:rFonts w:ascii="Times New Roman" w:hAnsi="Times New Roman" w:cs="Times New Roman"/>
          <w:sz w:val="28"/>
          <w:szCs w:val="28"/>
          <w:lang w:val="uk-UA"/>
        </w:rPr>
        <w:t>22 вересня 1934 року у Харкові у</w:t>
      </w:r>
      <w:r w:rsidR="009E693F" w:rsidRPr="006311E9">
        <w:rPr>
          <w:rFonts w:ascii="Times New Roman" w:hAnsi="Times New Roman" w:cs="Times New Roman"/>
          <w:sz w:val="28"/>
          <w:szCs w:val="28"/>
          <w:lang w:val="uk-UA"/>
        </w:rPr>
        <w:t xml:space="preserve"> в родині коваля. </w:t>
      </w:r>
      <w:r w:rsidR="00D10C05" w:rsidRPr="006311E9">
        <w:rPr>
          <w:rFonts w:ascii="Times New Roman" w:hAnsi="Times New Roman" w:cs="Times New Roman"/>
          <w:sz w:val="28"/>
          <w:szCs w:val="28"/>
          <w:lang w:val="uk-UA"/>
        </w:rPr>
        <w:t>В сім</w:t>
      </w:r>
      <w:r w:rsidR="00DC566C" w:rsidRPr="006311E9">
        <w:rPr>
          <w:rFonts w:ascii="Times New Roman" w:hAnsi="Times New Roman" w:cs="Times New Roman"/>
          <w:sz w:val="28"/>
          <w:szCs w:val="28"/>
          <w:lang w:val="uk-UA"/>
        </w:rPr>
        <w:t>’</w:t>
      </w:r>
      <w:r w:rsidR="00D10C05" w:rsidRPr="006311E9">
        <w:rPr>
          <w:rFonts w:ascii="Times New Roman" w:hAnsi="Times New Roman" w:cs="Times New Roman"/>
          <w:sz w:val="28"/>
          <w:szCs w:val="28"/>
          <w:lang w:val="uk-UA"/>
        </w:rPr>
        <w:t xml:space="preserve">ї було четверо дітей, коли батько пішов на війну. Згадує з теплом Надія Михайлівна кольорові вітальні листівки з фронту від батька, адже він пішки пройшов </w:t>
      </w:r>
      <w:r w:rsidR="00643F98" w:rsidRPr="006311E9">
        <w:rPr>
          <w:rFonts w:ascii="Times New Roman" w:hAnsi="Times New Roman" w:cs="Times New Roman"/>
          <w:sz w:val="28"/>
          <w:szCs w:val="28"/>
          <w:lang w:val="uk-UA"/>
        </w:rPr>
        <w:t xml:space="preserve">дорогами війни </w:t>
      </w:r>
      <w:r w:rsidR="00E6583E" w:rsidRPr="006311E9">
        <w:rPr>
          <w:rFonts w:ascii="Times New Roman" w:hAnsi="Times New Roman" w:cs="Times New Roman"/>
          <w:sz w:val="28"/>
          <w:szCs w:val="28"/>
          <w:lang w:val="uk-UA"/>
        </w:rPr>
        <w:t>багато країн. Л</w:t>
      </w:r>
      <w:r w:rsidR="00D10C05" w:rsidRPr="006311E9">
        <w:rPr>
          <w:rFonts w:ascii="Times New Roman" w:hAnsi="Times New Roman" w:cs="Times New Roman"/>
          <w:sz w:val="28"/>
          <w:szCs w:val="28"/>
          <w:lang w:val="uk-UA"/>
        </w:rPr>
        <w:t>истівки були святом для малої донечки, Надія перемальовувала кожну</w:t>
      </w:r>
      <w:r w:rsidR="008078E1">
        <w:rPr>
          <w:rFonts w:ascii="Times New Roman" w:hAnsi="Times New Roman" w:cs="Times New Roman"/>
          <w:sz w:val="28"/>
          <w:szCs w:val="28"/>
          <w:lang w:val="uk-UA"/>
        </w:rPr>
        <w:t xml:space="preserve"> з них</w:t>
      </w:r>
      <w:r w:rsidR="00D10C05" w:rsidRPr="006311E9">
        <w:rPr>
          <w:rFonts w:ascii="Times New Roman" w:hAnsi="Times New Roman" w:cs="Times New Roman"/>
          <w:sz w:val="28"/>
          <w:szCs w:val="28"/>
          <w:lang w:val="uk-UA"/>
        </w:rPr>
        <w:t xml:space="preserve"> декілька разів олівцем, потім намагалась вишивати перемальоване. Після війни батька майстрині майже зразу забрали на війну з Японією.</w:t>
      </w:r>
      <w:r w:rsidR="007B7BD4" w:rsidRPr="006311E9">
        <w:rPr>
          <w:rFonts w:ascii="Times New Roman" w:hAnsi="Times New Roman" w:cs="Times New Roman"/>
          <w:sz w:val="28"/>
          <w:szCs w:val="28"/>
          <w:lang w:val="uk-UA"/>
        </w:rPr>
        <w:t xml:space="preserve"> По дорозі у нього відкрилися старі р</w:t>
      </w:r>
      <w:r w:rsidR="000F5B36" w:rsidRPr="006311E9">
        <w:rPr>
          <w:rFonts w:ascii="Times New Roman" w:hAnsi="Times New Roman" w:cs="Times New Roman"/>
          <w:sz w:val="28"/>
          <w:szCs w:val="28"/>
          <w:lang w:val="uk-UA"/>
        </w:rPr>
        <w:t>ани, через них був комісійований.</w:t>
      </w:r>
      <w:r w:rsidR="007B7BD4" w:rsidRPr="006311E9">
        <w:rPr>
          <w:rFonts w:ascii="Times New Roman" w:hAnsi="Times New Roman" w:cs="Times New Roman"/>
          <w:sz w:val="28"/>
          <w:szCs w:val="28"/>
          <w:lang w:val="uk-UA"/>
        </w:rPr>
        <w:t xml:space="preserve"> Нав</w:t>
      </w:r>
      <w:r w:rsidR="009229E9" w:rsidRPr="006311E9">
        <w:rPr>
          <w:rFonts w:ascii="Times New Roman" w:hAnsi="Times New Roman" w:cs="Times New Roman"/>
          <w:sz w:val="28"/>
          <w:szCs w:val="28"/>
          <w:lang w:val="uk-UA"/>
        </w:rPr>
        <w:t>чалася Надія Михайлівна у середній школі №13 м.</w:t>
      </w:r>
      <w:r w:rsidR="000F5B36" w:rsidRPr="006311E9">
        <w:rPr>
          <w:rFonts w:ascii="Times New Roman" w:hAnsi="Times New Roman" w:cs="Times New Roman"/>
          <w:sz w:val="28"/>
          <w:szCs w:val="28"/>
          <w:lang w:val="uk-UA"/>
        </w:rPr>
        <w:t xml:space="preserve"> </w:t>
      </w:r>
      <w:r w:rsidR="009229E9" w:rsidRPr="006311E9">
        <w:rPr>
          <w:rFonts w:ascii="Times New Roman" w:hAnsi="Times New Roman" w:cs="Times New Roman"/>
          <w:sz w:val="28"/>
          <w:szCs w:val="28"/>
          <w:lang w:val="uk-UA"/>
        </w:rPr>
        <w:t>М</w:t>
      </w:r>
      <w:r w:rsidR="007D2C5B" w:rsidRPr="006311E9">
        <w:rPr>
          <w:rFonts w:ascii="Times New Roman" w:hAnsi="Times New Roman" w:cs="Times New Roman"/>
          <w:sz w:val="28"/>
          <w:szCs w:val="28"/>
          <w:lang w:val="uk-UA"/>
        </w:rPr>
        <w:t>елітополя, під час голоду 1947 року родина поїхала до Киргизії. Звідти сім</w:t>
      </w:r>
      <w:r w:rsidR="009916B4" w:rsidRPr="006311E9">
        <w:rPr>
          <w:rFonts w:ascii="Times New Roman" w:hAnsi="Times New Roman" w:cs="Times New Roman"/>
          <w:sz w:val="28"/>
          <w:szCs w:val="28"/>
          <w:lang w:val="uk-UA"/>
        </w:rPr>
        <w:t>’</w:t>
      </w:r>
      <w:r w:rsidR="007D2C5B" w:rsidRPr="006311E9">
        <w:rPr>
          <w:rFonts w:ascii="Times New Roman" w:hAnsi="Times New Roman" w:cs="Times New Roman"/>
          <w:sz w:val="28"/>
          <w:szCs w:val="28"/>
          <w:lang w:val="uk-UA"/>
        </w:rPr>
        <w:t xml:space="preserve">я </w:t>
      </w:r>
      <w:r w:rsidR="00FA28F2" w:rsidRPr="006311E9">
        <w:rPr>
          <w:rFonts w:ascii="Times New Roman" w:hAnsi="Times New Roman" w:cs="Times New Roman"/>
          <w:sz w:val="28"/>
          <w:szCs w:val="28"/>
          <w:lang w:val="uk-UA"/>
        </w:rPr>
        <w:t>приїхала у</w:t>
      </w:r>
      <w:r w:rsidR="007854BB" w:rsidRPr="006311E9">
        <w:rPr>
          <w:rFonts w:ascii="Times New Roman" w:hAnsi="Times New Roman" w:cs="Times New Roman"/>
          <w:sz w:val="28"/>
          <w:szCs w:val="28"/>
          <w:lang w:val="uk-UA"/>
        </w:rPr>
        <w:t xml:space="preserve"> місто Молочанськ Запорізької області.</w:t>
      </w:r>
    </w:p>
    <w:p w:rsidR="00E71D57" w:rsidRPr="006311E9" w:rsidRDefault="007D2C5B"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Майбутня вишивальниця через часті хвороби сиділа вдома, щоб не нудьгувати займалась вишивкою. Після того, як вчителька</w:t>
      </w:r>
      <w:r w:rsidR="00C24102"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зробила зауваження з приводу занять вишивкою</w:t>
      </w:r>
      <w:r w:rsidR="00FA28F2" w:rsidRPr="006311E9">
        <w:rPr>
          <w:rFonts w:ascii="Times New Roman" w:hAnsi="Times New Roman" w:cs="Times New Roman"/>
          <w:sz w:val="28"/>
          <w:szCs w:val="28"/>
          <w:lang w:val="uk-UA"/>
        </w:rPr>
        <w:t>, а не уроками</w:t>
      </w:r>
      <w:r w:rsidR="00852869"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 xml:space="preserve">та ще й поставила </w:t>
      </w:r>
      <w:r w:rsidR="00FA28F2" w:rsidRPr="006311E9">
        <w:rPr>
          <w:rFonts w:ascii="Times New Roman" w:hAnsi="Times New Roman" w:cs="Times New Roman"/>
          <w:sz w:val="28"/>
          <w:szCs w:val="28"/>
          <w:lang w:val="uk-UA"/>
        </w:rPr>
        <w:t>три бали з української мови учениці, в якої не було жодної оцінки «три» - твердо вирішила закінчити восьмий клас в цій школі та продовжити вчитися у вечірній.</w:t>
      </w:r>
      <w:r w:rsidR="00A61759" w:rsidRPr="006311E9">
        <w:rPr>
          <w:rFonts w:ascii="Times New Roman" w:hAnsi="Times New Roman" w:cs="Times New Roman"/>
          <w:sz w:val="28"/>
          <w:szCs w:val="28"/>
          <w:lang w:val="uk-UA"/>
        </w:rPr>
        <w:t xml:space="preserve"> Випадок був образливим, адже дівчинка навчалася доб</w:t>
      </w:r>
      <w:r w:rsidR="00852869" w:rsidRPr="006311E9">
        <w:rPr>
          <w:rFonts w:ascii="Times New Roman" w:hAnsi="Times New Roman" w:cs="Times New Roman"/>
          <w:sz w:val="28"/>
          <w:szCs w:val="28"/>
          <w:lang w:val="uk-UA"/>
        </w:rPr>
        <w:t>ре.</w:t>
      </w:r>
    </w:p>
    <w:p w:rsidR="00993CE2" w:rsidRPr="006311E9" w:rsidRDefault="00E71D57"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Важким виявилось оточення учнів вечірньої школи. Надія почала шукати роботу.</w:t>
      </w:r>
    </w:p>
    <w:p w:rsidR="009619FC" w:rsidRPr="006311E9" w:rsidRDefault="00993CE2"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У 1951 році родина повернулась до Мелітополя і Надія Михайлівна пішла працювати на м’ясокомбінат, якому віддала 38 років життя. У 1956 році Надію Денисюк направили на навчання у Московську спецшколу майстрів птахо промисловості</w:t>
      </w:r>
      <w:r w:rsidR="004259BC" w:rsidRPr="006311E9">
        <w:rPr>
          <w:rFonts w:ascii="Times New Roman" w:hAnsi="Times New Roman" w:cs="Times New Roman"/>
          <w:sz w:val="28"/>
          <w:szCs w:val="28"/>
          <w:lang w:val="uk-UA"/>
        </w:rPr>
        <w:t xml:space="preserve">, але не забувала про малювання та вишивку. </w:t>
      </w:r>
    </w:p>
    <w:p w:rsidR="00427BBE" w:rsidRPr="006311E9" w:rsidRDefault="004259BC" w:rsidP="006311E9">
      <w:pPr>
        <w:spacing w:after="0" w:line="360" w:lineRule="auto"/>
        <w:ind w:firstLine="709"/>
        <w:jc w:val="both"/>
        <w:rPr>
          <w:rFonts w:ascii="Times New Roman" w:hAnsi="Times New Roman" w:cs="Times New Roman"/>
          <w:lang w:val="uk-UA"/>
        </w:rPr>
      </w:pPr>
      <w:r w:rsidRPr="006311E9">
        <w:rPr>
          <w:rFonts w:ascii="Times New Roman" w:hAnsi="Times New Roman" w:cs="Times New Roman"/>
          <w:sz w:val="28"/>
          <w:szCs w:val="28"/>
          <w:lang w:val="uk-UA"/>
        </w:rPr>
        <w:t xml:space="preserve">Життя не було багатим, дорого коштували фарби та олівці. Не </w:t>
      </w:r>
      <w:r w:rsidR="00BF3A90">
        <w:rPr>
          <w:rFonts w:ascii="Times New Roman" w:hAnsi="Times New Roman" w:cs="Times New Roman"/>
          <w:sz w:val="28"/>
          <w:szCs w:val="28"/>
          <w:lang w:val="uk-UA"/>
        </w:rPr>
        <w:t>може  забути</w:t>
      </w:r>
      <w:r w:rsidRPr="006311E9">
        <w:rPr>
          <w:rFonts w:ascii="Times New Roman" w:hAnsi="Times New Roman" w:cs="Times New Roman"/>
          <w:sz w:val="28"/>
          <w:szCs w:val="28"/>
          <w:lang w:val="uk-UA"/>
        </w:rPr>
        <w:t xml:space="preserve"> Надія Михайлівна свій грифельний олівець, який матуся купила за 50 </w:t>
      </w:r>
      <w:r w:rsidRPr="006311E9">
        <w:rPr>
          <w:rFonts w:ascii="Times New Roman" w:hAnsi="Times New Roman" w:cs="Times New Roman"/>
          <w:sz w:val="28"/>
          <w:szCs w:val="28"/>
          <w:lang w:val="uk-UA"/>
        </w:rPr>
        <w:lastRenderedPageBreak/>
        <w:t>карбованців, але у перший же день його вкрали. Це було трагедією для дівчини. У 1960 році</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Надія Михайлівна на відмінно закінчила Полтавський технікум м</w:t>
      </w:r>
      <w:r w:rsidR="00816EEF" w:rsidRPr="006311E9">
        <w:rPr>
          <w:rFonts w:ascii="Times New Roman" w:hAnsi="Times New Roman" w:cs="Times New Roman"/>
          <w:sz w:val="28"/>
          <w:szCs w:val="28"/>
          <w:lang w:val="uk-UA"/>
        </w:rPr>
        <w:t>’</w:t>
      </w:r>
      <w:r w:rsidRPr="006311E9">
        <w:rPr>
          <w:rFonts w:ascii="Times New Roman" w:hAnsi="Times New Roman" w:cs="Times New Roman"/>
          <w:sz w:val="28"/>
          <w:szCs w:val="28"/>
          <w:lang w:val="uk-UA"/>
        </w:rPr>
        <w:t>ясної промисловості</w:t>
      </w:r>
      <w:r w:rsidR="00E403C0" w:rsidRPr="006311E9">
        <w:rPr>
          <w:rFonts w:ascii="Times New Roman" w:hAnsi="Times New Roman" w:cs="Times New Roman"/>
          <w:sz w:val="28"/>
          <w:szCs w:val="28"/>
          <w:lang w:val="uk-UA"/>
        </w:rPr>
        <w:t>; працювала майстром,</w:t>
      </w:r>
      <w:r w:rsidR="00A807BD" w:rsidRPr="006311E9">
        <w:rPr>
          <w:rFonts w:ascii="Times New Roman" w:hAnsi="Times New Roman" w:cs="Times New Roman"/>
          <w:sz w:val="28"/>
          <w:szCs w:val="28"/>
          <w:lang w:val="uk-UA"/>
        </w:rPr>
        <w:t xml:space="preserve"> згодом</w:t>
      </w:r>
      <w:r w:rsidR="00BE584C">
        <w:rPr>
          <w:rFonts w:ascii="Times New Roman" w:hAnsi="Times New Roman" w:cs="Times New Roman"/>
          <w:sz w:val="28"/>
          <w:szCs w:val="28"/>
          <w:lang w:val="uk-UA"/>
        </w:rPr>
        <w:t xml:space="preserve"> -</w:t>
      </w:r>
      <w:r w:rsidR="00A807BD" w:rsidRPr="006311E9">
        <w:rPr>
          <w:rFonts w:ascii="Times New Roman" w:hAnsi="Times New Roman" w:cs="Times New Roman"/>
          <w:sz w:val="28"/>
          <w:szCs w:val="28"/>
          <w:lang w:val="uk-UA"/>
        </w:rPr>
        <w:t xml:space="preserve"> </w:t>
      </w:r>
      <w:r w:rsidR="00E403C0" w:rsidRPr="006311E9">
        <w:rPr>
          <w:rFonts w:ascii="Times New Roman" w:hAnsi="Times New Roman" w:cs="Times New Roman"/>
          <w:sz w:val="28"/>
          <w:szCs w:val="28"/>
          <w:lang w:val="uk-UA"/>
        </w:rPr>
        <w:t>начальником холодильного цеху. У вільний час в’язала спицями, крючками, на</w:t>
      </w:r>
      <w:r w:rsidR="009619FC" w:rsidRPr="006311E9">
        <w:rPr>
          <w:rFonts w:ascii="Times New Roman" w:hAnsi="Times New Roman" w:cs="Times New Roman"/>
          <w:sz w:val="28"/>
          <w:szCs w:val="28"/>
          <w:lang w:val="uk-UA"/>
        </w:rPr>
        <w:t xml:space="preserve"> в’язальній</w:t>
      </w:r>
      <w:r w:rsidR="00B50BAB">
        <w:rPr>
          <w:rFonts w:ascii="Times New Roman" w:hAnsi="Times New Roman" w:cs="Times New Roman"/>
          <w:sz w:val="28"/>
          <w:szCs w:val="28"/>
          <w:lang w:val="uk-UA"/>
        </w:rPr>
        <w:t xml:space="preserve"> </w:t>
      </w:r>
      <w:r w:rsidR="00E403C0" w:rsidRPr="006311E9">
        <w:rPr>
          <w:rFonts w:ascii="Times New Roman" w:hAnsi="Times New Roman" w:cs="Times New Roman"/>
          <w:sz w:val="28"/>
          <w:szCs w:val="28"/>
          <w:lang w:val="uk-UA"/>
        </w:rPr>
        <w:t>машині.</w:t>
      </w:r>
      <w:r w:rsidR="00946197" w:rsidRPr="006311E9">
        <w:rPr>
          <w:rFonts w:ascii="Times New Roman" w:hAnsi="Times New Roman" w:cs="Times New Roman"/>
          <w:sz w:val="28"/>
          <w:szCs w:val="28"/>
          <w:lang w:val="uk-UA"/>
        </w:rPr>
        <w:t xml:space="preserve"> </w:t>
      </w:r>
      <w:r w:rsidR="00E403C0" w:rsidRPr="006311E9">
        <w:rPr>
          <w:rFonts w:ascii="Times New Roman" w:hAnsi="Times New Roman" w:cs="Times New Roman"/>
          <w:sz w:val="28"/>
          <w:szCs w:val="28"/>
          <w:lang w:val="uk-UA"/>
        </w:rPr>
        <w:t>Вишивати нав</w:t>
      </w:r>
      <w:r w:rsidR="00F21F86" w:rsidRPr="006311E9">
        <w:rPr>
          <w:rFonts w:ascii="Times New Roman" w:hAnsi="Times New Roman" w:cs="Times New Roman"/>
          <w:sz w:val="28"/>
          <w:szCs w:val="28"/>
          <w:lang w:val="uk-UA"/>
        </w:rPr>
        <w:t>чалась самотужки, часто</w:t>
      </w:r>
      <w:r w:rsidR="0082196B" w:rsidRPr="006311E9">
        <w:rPr>
          <w:rFonts w:ascii="Times New Roman" w:hAnsi="Times New Roman" w:cs="Times New Roman"/>
          <w:sz w:val="28"/>
          <w:szCs w:val="28"/>
          <w:lang w:val="uk-UA"/>
        </w:rPr>
        <w:t xml:space="preserve"> із</w:t>
      </w:r>
      <w:r w:rsidR="00F21F86" w:rsidRPr="006311E9">
        <w:rPr>
          <w:rFonts w:ascii="Times New Roman" w:hAnsi="Times New Roman" w:cs="Times New Roman"/>
          <w:sz w:val="28"/>
          <w:szCs w:val="28"/>
          <w:lang w:val="uk-UA"/>
        </w:rPr>
        <w:t xml:space="preserve"> книг, з</w:t>
      </w:r>
      <w:r w:rsidR="0082196B" w:rsidRPr="006311E9">
        <w:rPr>
          <w:rFonts w:ascii="Times New Roman" w:hAnsi="Times New Roman" w:cs="Times New Roman"/>
          <w:sz w:val="28"/>
          <w:szCs w:val="28"/>
          <w:lang w:val="uk-UA"/>
        </w:rPr>
        <w:t xml:space="preserve"> яких має гідну бібліотеку.</w:t>
      </w:r>
      <w:r w:rsidR="000D0A9C" w:rsidRPr="006311E9">
        <w:rPr>
          <w:rFonts w:ascii="Times New Roman" w:hAnsi="Times New Roman" w:cs="Times New Roman"/>
          <w:lang w:val="uk-UA"/>
        </w:rPr>
        <w:t xml:space="preserve"> </w:t>
      </w:r>
    </w:p>
    <w:p w:rsidR="00F012AF" w:rsidRPr="006311E9" w:rsidRDefault="000D0A9C"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Перша персональна виставка робіт Н.М. Де</w:t>
      </w:r>
      <w:r w:rsidR="00304249" w:rsidRPr="006311E9">
        <w:rPr>
          <w:rFonts w:ascii="Times New Roman" w:hAnsi="Times New Roman" w:cs="Times New Roman"/>
          <w:sz w:val="28"/>
          <w:szCs w:val="28"/>
          <w:lang w:val="uk-UA"/>
        </w:rPr>
        <w:t xml:space="preserve">нисюк відбулася в лютому 1998 </w:t>
      </w:r>
      <w:r w:rsidR="002D434A" w:rsidRPr="006311E9">
        <w:rPr>
          <w:rFonts w:ascii="Times New Roman" w:hAnsi="Times New Roman" w:cs="Times New Roman"/>
          <w:sz w:val="28"/>
          <w:szCs w:val="28"/>
          <w:lang w:val="uk-UA"/>
        </w:rPr>
        <w:t>р</w:t>
      </w:r>
      <w:r w:rsidR="00304249" w:rsidRPr="006311E9">
        <w:rPr>
          <w:rFonts w:ascii="Times New Roman" w:hAnsi="Times New Roman" w:cs="Times New Roman"/>
          <w:sz w:val="28"/>
          <w:szCs w:val="28"/>
          <w:lang w:val="uk-UA"/>
        </w:rPr>
        <w:t>оку в М</w:t>
      </w:r>
      <w:r w:rsidRPr="006311E9">
        <w:rPr>
          <w:rFonts w:ascii="Times New Roman" w:hAnsi="Times New Roman" w:cs="Times New Roman"/>
          <w:sz w:val="28"/>
          <w:szCs w:val="28"/>
          <w:lang w:val="uk-UA"/>
        </w:rPr>
        <w:t>елітопольському краєзнавчому музеї,</w:t>
      </w:r>
      <w:r w:rsidR="005545A7"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де наступного року успіш</w:t>
      </w:r>
      <w:r w:rsidR="005545A7" w:rsidRPr="006311E9">
        <w:rPr>
          <w:rFonts w:ascii="Times New Roman" w:hAnsi="Times New Roman" w:cs="Times New Roman"/>
          <w:sz w:val="28"/>
          <w:szCs w:val="28"/>
          <w:lang w:val="uk-UA"/>
        </w:rPr>
        <w:t xml:space="preserve">но пройшла її ювілейна виставка, на якій </w:t>
      </w:r>
      <w:r w:rsidRPr="006311E9">
        <w:rPr>
          <w:rFonts w:ascii="Times New Roman" w:hAnsi="Times New Roman" w:cs="Times New Roman"/>
          <w:sz w:val="28"/>
          <w:szCs w:val="28"/>
          <w:lang w:val="uk-UA"/>
        </w:rPr>
        <w:t>було представлено понад 70 творів.</w:t>
      </w:r>
    </w:p>
    <w:p w:rsidR="008F09D9" w:rsidRPr="006311E9" w:rsidRDefault="000D0A9C"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Наступні персональні виставки творів організовані в Харкові (2003) та Запоріжжі (2004). 2003-го</w:t>
      </w:r>
      <w:r w:rsidR="00775266" w:rsidRPr="006311E9">
        <w:rPr>
          <w:rFonts w:ascii="Times New Roman" w:hAnsi="Times New Roman" w:cs="Times New Roman"/>
          <w:sz w:val="28"/>
          <w:szCs w:val="28"/>
          <w:lang w:val="uk-UA"/>
        </w:rPr>
        <w:t xml:space="preserve"> року</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влаштована персональна виставка майстрині на Міжнародному фестивалі «Лесині джерела» в м. Новоград-Волинському на Житомирщині.</w:t>
      </w:r>
      <w:r w:rsidR="00093A76" w:rsidRPr="006311E9">
        <w:rPr>
          <w:rFonts w:ascii="Times New Roman" w:hAnsi="Times New Roman" w:cs="Times New Roman"/>
          <w:sz w:val="28"/>
          <w:szCs w:val="28"/>
          <w:lang w:val="uk-UA"/>
        </w:rPr>
        <w:t xml:space="preserve"> </w:t>
      </w:r>
    </w:p>
    <w:p w:rsidR="00F13640" w:rsidRPr="006311E9" w:rsidRDefault="000D0A9C" w:rsidP="006311E9">
      <w:pPr>
        <w:spacing w:after="0" w:line="360" w:lineRule="auto"/>
        <w:ind w:firstLine="709"/>
        <w:jc w:val="both"/>
        <w:rPr>
          <w:rFonts w:ascii="Times New Roman" w:hAnsi="Times New Roman" w:cs="Times New Roman"/>
          <w:lang w:val="uk-UA"/>
        </w:rPr>
      </w:pPr>
      <w:r w:rsidRPr="006311E9">
        <w:rPr>
          <w:rFonts w:ascii="Times New Roman" w:hAnsi="Times New Roman" w:cs="Times New Roman"/>
          <w:sz w:val="28"/>
          <w:szCs w:val="28"/>
          <w:lang w:val="uk-UA"/>
        </w:rPr>
        <w:t>Щороку відбувається від 15 д</w:t>
      </w:r>
      <w:r w:rsidR="00F064F5" w:rsidRPr="006311E9">
        <w:rPr>
          <w:rFonts w:ascii="Times New Roman" w:hAnsi="Times New Roman" w:cs="Times New Roman"/>
          <w:sz w:val="28"/>
          <w:szCs w:val="28"/>
          <w:lang w:val="uk-UA"/>
        </w:rPr>
        <w:t>о 25 масштабних заходів за участю</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Н. Денисюк – не лише в Мелітополі, але й в інших містах України та за кордоном. Зокрема,</w:t>
      </w:r>
      <w:r w:rsidR="000778CA" w:rsidRPr="006311E9">
        <w:rPr>
          <w:rFonts w:ascii="Times New Roman" w:hAnsi="Times New Roman" w:cs="Times New Roman"/>
          <w:sz w:val="28"/>
          <w:szCs w:val="28"/>
          <w:lang w:val="uk-UA"/>
        </w:rPr>
        <w:t xml:space="preserve"> Надія Михайлівна бере</w:t>
      </w:r>
      <w:r w:rsidRPr="006311E9">
        <w:rPr>
          <w:rFonts w:ascii="Times New Roman" w:hAnsi="Times New Roman" w:cs="Times New Roman"/>
          <w:sz w:val="28"/>
          <w:szCs w:val="28"/>
          <w:lang w:val="uk-UA"/>
        </w:rPr>
        <w:t xml:space="preserve"> участь у всеукраїнських виставках «Кращий твір року» в Києві, про що свідчать каталоги</w:t>
      </w:r>
      <w:r w:rsidR="00C87FB5"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«Кращий твір рок</w:t>
      </w:r>
      <w:r w:rsidR="00F012AF" w:rsidRPr="006311E9">
        <w:rPr>
          <w:rFonts w:ascii="Times New Roman" w:hAnsi="Times New Roman" w:cs="Times New Roman"/>
          <w:sz w:val="28"/>
          <w:szCs w:val="28"/>
          <w:lang w:val="uk-UA"/>
        </w:rPr>
        <w:t>у», видані</w:t>
      </w:r>
      <w:r w:rsidR="00B50BAB">
        <w:rPr>
          <w:rFonts w:ascii="Times New Roman" w:hAnsi="Times New Roman" w:cs="Times New Roman"/>
          <w:sz w:val="28"/>
          <w:szCs w:val="28"/>
          <w:lang w:val="uk-UA"/>
        </w:rPr>
        <w:t xml:space="preserve"> </w:t>
      </w:r>
      <w:r w:rsidR="00F012AF" w:rsidRPr="006311E9">
        <w:rPr>
          <w:rFonts w:ascii="Times New Roman" w:hAnsi="Times New Roman" w:cs="Times New Roman"/>
          <w:sz w:val="28"/>
          <w:szCs w:val="28"/>
          <w:lang w:val="uk-UA"/>
        </w:rPr>
        <w:t>Н</w:t>
      </w:r>
      <w:r w:rsidR="007F18B2" w:rsidRPr="006311E9">
        <w:rPr>
          <w:rFonts w:ascii="Times New Roman" w:hAnsi="Times New Roman" w:cs="Times New Roman"/>
          <w:sz w:val="28"/>
          <w:szCs w:val="28"/>
          <w:lang w:val="uk-UA"/>
        </w:rPr>
        <w:t>аціональною спілкою майстрів народного мистецтва України</w:t>
      </w:r>
      <w:r w:rsidR="00B50BAB">
        <w:rPr>
          <w:rFonts w:ascii="Times New Roman" w:hAnsi="Times New Roman" w:cs="Times New Roman"/>
          <w:sz w:val="28"/>
          <w:szCs w:val="28"/>
          <w:lang w:val="uk-UA"/>
        </w:rPr>
        <w:t xml:space="preserve"> </w:t>
      </w:r>
      <w:r w:rsidR="007F18B2" w:rsidRPr="006311E9">
        <w:rPr>
          <w:rFonts w:ascii="Times New Roman" w:hAnsi="Times New Roman" w:cs="Times New Roman"/>
          <w:sz w:val="28"/>
          <w:szCs w:val="28"/>
          <w:lang w:val="uk-UA"/>
        </w:rPr>
        <w:t>(Н</w:t>
      </w:r>
      <w:r w:rsidR="00F012AF" w:rsidRPr="006311E9">
        <w:rPr>
          <w:rFonts w:ascii="Times New Roman" w:hAnsi="Times New Roman" w:cs="Times New Roman"/>
          <w:sz w:val="28"/>
          <w:szCs w:val="28"/>
          <w:lang w:val="uk-UA"/>
        </w:rPr>
        <w:t>СМНМУ</w:t>
      </w:r>
      <w:r w:rsidR="007F18B2" w:rsidRPr="006311E9">
        <w:rPr>
          <w:rFonts w:ascii="Times New Roman" w:hAnsi="Times New Roman" w:cs="Times New Roman"/>
          <w:sz w:val="28"/>
          <w:szCs w:val="28"/>
          <w:lang w:val="uk-UA"/>
        </w:rPr>
        <w:t>)</w:t>
      </w:r>
      <w:r w:rsidR="00B50BAB">
        <w:rPr>
          <w:rFonts w:ascii="Times New Roman" w:hAnsi="Times New Roman" w:cs="Times New Roman"/>
          <w:sz w:val="28"/>
          <w:szCs w:val="28"/>
          <w:lang w:val="uk-UA"/>
        </w:rPr>
        <w:t xml:space="preserve"> </w:t>
      </w:r>
      <w:r w:rsidR="00F012AF" w:rsidRPr="006311E9">
        <w:rPr>
          <w:rFonts w:ascii="Times New Roman" w:hAnsi="Times New Roman" w:cs="Times New Roman"/>
          <w:sz w:val="28"/>
          <w:szCs w:val="28"/>
          <w:lang w:val="uk-UA"/>
        </w:rPr>
        <w:t>в</w:t>
      </w:r>
      <w:r w:rsidR="00B50BAB">
        <w:rPr>
          <w:rFonts w:ascii="Times New Roman" w:hAnsi="Times New Roman" w:cs="Times New Roman"/>
          <w:sz w:val="28"/>
          <w:szCs w:val="28"/>
          <w:lang w:val="uk-UA"/>
        </w:rPr>
        <w:t xml:space="preserve"> </w:t>
      </w:r>
      <w:r w:rsidR="00F012AF" w:rsidRPr="006311E9">
        <w:rPr>
          <w:rFonts w:ascii="Times New Roman" w:hAnsi="Times New Roman" w:cs="Times New Roman"/>
          <w:sz w:val="28"/>
          <w:szCs w:val="28"/>
          <w:lang w:val="uk-UA"/>
        </w:rPr>
        <w:t>2010– 2018 роках</w:t>
      </w:r>
      <w:r w:rsidRPr="006311E9">
        <w:rPr>
          <w:rFonts w:ascii="Times New Roman" w:hAnsi="Times New Roman" w:cs="Times New Roman"/>
          <w:sz w:val="28"/>
          <w:szCs w:val="28"/>
          <w:lang w:val="uk-UA"/>
        </w:rPr>
        <w:t>, в обласних виставках у Запорізькому осередку Національної спілки майстрів народного мистецтва України (2001–2013</w:t>
      </w:r>
      <w:r w:rsidR="00C87FB5" w:rsidRPr="006311E9">
        <w:rPr>
          <w:rFonts w:ascii="Times New Roman" w:hAnsi="Times New Roman" w:cs="Times New Roman"/>
          <w:sz w:val="28"/>
          <w:szCs w:val="28"/>
          <w:lang w:val="uk-UA"/>
        </w:rPr>
        <w:t xml:space="preserve">). Майстриня </w:t>
      </w:r>
      <w:r w:rsidRPr="006311E9">
        <w:rPr>
          <w:rFonts w:ascii="Times New Roman" w:hAnsi="Times New Roman" w:cs="Times New Roman"/>
          <w:sz w:val="28"/>
          <w:szCs w:val="28"/>
          <w:lang w:val="uk-UA"/>
        </w:rPr>
        <w:t>представляла свої рушники на масштабній регіональній виставці «Запорізький край. Декоративне мистецтво. Традиції. Новації», що експонувалася</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2019</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року в</w:t>
      </w:r>
      <w:r w:rsidR="00674986"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Національному музеї українського</w:t>
      </w:r>
      <w:r w:rsidR="00240949"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народного декоративного мистецтва</w:t>
      </w:r>
      <w:r w:rsidR="00D25D14" w:rsidRPr="006311E9">
        <w:rPr>
          <w:rFonts w:ascii="Times New Roman" w:hAnsi="Times New Roman" w:cs="Times New Roman"/>
          <w:sz w:val="28"/>
          <w:szCs w:val="28"/>
          <w:lang w:val="uk-UA"/>
        </w:rPr>
        <w:t xml:space="preserve"> в Києві. Д</w:t>
      </w:r>
      <w:r w:rsidRPr="006311E9">
        <w:rPr>
          <w:rFonts w:ascii="Times New Roman" w:hAnsi="Times New Roman" w:cs="Times New Roman"/>
          <w:sz w:val="28"/>
          <w:szCs w:val="28"/>
          <w:lang w:val="uk-UA"/>
        </w:rPr>
        <w:t>остойно презентувала національну культуру</w:t>
      </w:r>
      <w:r w:rsidR="00D25D14" w:rsidRPr="006311E9">
        <w:rPr>
          <w:rFonts w:ascii="Times New Roman" w:hAnsi="Times New Roman" w:cs="Times New Roman"/>
          <w:sz w:val="28"/>
          <w:szCs w:val="28"/>
          <w:lang w:val="uk-UA"/>
        </w:rPr>
        <w:t xml:space="preserve"> України</w:t>
      </w:r>
      <w:r w:rsidRPr="006311E9">
        <w:rPr>
          <w:rFonts w:ascii="Times New Roman" w:hAnsi="Times New Roman" w:cs="Times New Roman"/>
          <w:sz w:val="28"/>
          <w:szCs w:val="28"/>
          <w:lang w:val="uk-UA"/>
        </w:rPr>
        <w:t xml:space="preserve"> під час Днів України у Великобританії, що проходили 2013 року в Лондоні.</w:t>
      </w:r>
      <w:r w:rsidR="00D25D14" w:rsidRPr="006311E9">
        <w:rPr>
          <w:rFonts w:ascii="Times New Roman" w:hAnsi="Times New Roman" w:cs="Times New Roman"/>
          <w:lang w:val="uk-UA"/>
        </w:rPr>
        <w:t xml:space="preserve"> </w:t>
      </w:r>
    </w:p>
    <w:p w:rsidR="000D0A9C" w:rsidRPr="006311E9" w:rsidRDefault="00D25D14"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Загалом майстриня стала учасницею понад 350 виставок українського мистецтва.</w:t>
      </w:r>
    </w:p>
    <w:p w:rsidR="000D0A9C" w:rsidRPr="006311E9" w:rsidRDefault="00973C86"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lastRenderedPageBreak/>
        <w:t>У червні 2000</w:t>
      </w:r>
      <w:r w:rsidR="00D17534" w:rsidRPr="006311E9">
        <w:rPr>
          <w:rFonts w:ascii="Times New Roman" w:hAnsi="Times New Roman" w:cs="Times New Roman"/>
          <w:sz w:val="28"/>
          <w:szCs w:val="28"/>
          <w:lang w:val="uk-UA"/>
        </w:rPr>
        <w:t xml:space="preserve"> року</w:t>
      </w:r>
      <w:r w:rsidR="000D0A9C" w:rsidRPr="006311E9">
        <w:rPr>
          <w:rFonts w:ascii="Times New Roman" w:hAnsi="Times New Roman" w:cs="Times New Roman"/>
          <w:sz w:val="28"/>
          <w:szCs w:val="28"/>
          <w:lang w:val="uk-UA"/>
        </w:rPr>
        <w:t xml:space="preserve"> Надія Михайлівна зібрала мелітопольських майстрів, які займаються декоративно-прикладним мистецтвом (вишивкою, в’язанням, писанкарством, прикрасами з бісеру, кісточок плодів тощо),</w:t>
      </w:r>
      <w:r w:rsidR="00866019" w:rsidRPr="006311E9">
        <w:rPr>
          <w:rFonts w:ascii="Times New Roman" w:hAnsi="Times New Roman" w:cs="Times New Roman"/>
          <w:sz w:val="28"/>
          <w:szCs w:val="28"/>
          <w:lang w:val="uk-UA"/>
        </w:rPr>
        <w:t xml:space="preserve"> </w:t>
      </w:r>
      <w:r w:rsidR="000D0A9C" w:rsidRPr="006311E9">
        <w:rPr>
          <w:rFonts w:ascii="Times New Roman" w:hAnsi="Times New Roman" w:cs="Times New Roman"/>
          <w:sz w:val="28"/>
          <w:szCs w:val="28"/>
          <w:lang w:val="uk-UA"/>
        </w:rPr>
        <w:t>і заснувала Організацію майстрів декоративно-прикладного мистецтва, котрій 2005 року присвоїли</w:t>
      </w:r>
      <w:r w:rsidR="00467112" w:rsidRPr="006311E9">
        <w:rPr>
          <w:rFonts w:ascii="Times New Roman" w:hAnsi="Times New Roman" w:cs="Times New Roman"/>
          <w:sz w:val="28"/>
          <w:szCs w:val="28"/>
          <w:lang w:val="uk-UA"/>
        </w:rPr>
        <w:t xml:space="preserve"> </w:t>
      </w:r>
      <w:r w:rsidR="000D0A9C" w:rsidRPr="006311E9">
        <w:rPr>
          <w:rFonts w:ascii="Times New Roman" w:hAnsi="Times New Roman" w:cs="Times New Roman"/>
          <w:sz w:val="28"/>
          <w:szCs w:val="28"/>
          <w:lang w:val="uk-UA"/>
        </w:rPr>
        <w:t>звання «народної» та перейменували в Народне аматорське товариство майстрів декоративно-прикладного мистецтва «Надія». Зараз воно налічує 25 вишивальниць, відомих не лише в нашому регіоні, а й в інших містах України.</w:t>
      </w:r>
      <w:r w:rsidR="003F2556"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Р</w:t>
      </w:r>
      <w:r w:rsidR="000D0A9C" w:rsidRPr="006311E9">
        <w:rPr>
          <w:rFonts w:ascii="Times New Roman" w:hAnsi="Times New Roman" w:cs="Times New Roman"/>
          <w:sz w:val="28"/>
          <w:szCs w:val="28"/>
          <w:lang w:val="uk-UA"/>
        </w:rPr>
        <w:t>оботи</w:t>
      </w:r>
      <w:r w:rsidRPr="006311E9">
        <w:rPr>
          <w:rFonts w:ascii="Times New Roman" w:hAnsi="Times New Roman" w:cs="Times New Roman"/>
          <w:sz w:val="28"/>
          <w:szCs w:val="28"/>
          <w:lang w:val="uk-UA"/>
        </w:rPr>
        <w:t xml:space="preserve"> вишивальниць </w:t>
      </w:r>
      <w:r w:rsidR="000D0A9C" w:rsidRPr="006311E9">
        <w:rPr>
          <w:rFonts w:ascii="Times New Roman" w:hAnsi="Times New Roman" w:cs="Times New Roman"/>
          <w:sz w:val="28"/>
          <w:szCs w:val="28"/>
          <w:lang w:val="uk-UA"/>
        </w:rPr>
        <w:t>пробуджують у душах глядачів велику</w:t>
      </w:r>
      <w:r w:rsidR="00B50BAB">
        <w:rPr>
          <w:rFonts w:ascii="Times New Roman" w:hAnsi="Times New Roman" w:cs="Times New Roman"/>
          <w:sz w:val="28"/>
          <w:szCs w:val="28"/>
          <w:lang w:val="uk-UA"/>
        </w:rPr>
        <w:t xml:space="preserve"> </w:t>
      </w:r>
      <w:r w:rsidR="000D0A9C" w:rsidRPr="006311E9">
        <w:rPr>
          <w:rFonts w:ascii="Times New Roman" w:hAnsi="Times New Roman" w:cs="Times New Roman"/>
          <w:sz w:val="28"/>
          <w:szCs w:val="28"/>
          <w:lang w:val="uk-UA"/>
        </w:rPr>
        <w:t>пошану до майстринь і любов до рідної землі.</w:t>
      </w:r>
    </w:p>
    <w:p w:rsidR="00784C00" w:rsidRPr="006311E9" w:rsidRDefault="000D0A9C"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Навесні</w:t>
      </w:r>
      <w:r w:rsidR="003F2556"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2013 року колек</w:t>
      </w:r>
      <w:r w:rsidR="00467112" w:rsidRPr="006311E9">
        <w:rPr>
          <w:rFonts w:ascii="Times New Roman" w:hAnsi="Times New Roman" w:cs="Times New Roman"/>
          <w:sz w:val="28"/>
          <w:szCs w:val="28"/>
          <w:lang w:val="uk-UA"/>
        </w:rPr>
        <w:t xml:space="preserve">тив «Надія» брав участь у Першому республіканському </w:t>
      </w:r>
      <w:r w:rsidRPr="006311E9">
        <w:rPr>
          <w:rFonts w:ascii="Times New Roman" w:hAnsi="Times New Roman" w:cs="Times New Roman"/>
          <w:sz w:val="28"/>
          <w:szCs w:val="28"/>
          <w:lang w:val="uk-UA"/>
        </w:rPr>
        <w:t xml:space="preserve">бієнале української народної вишивки </w:t>
      </w:r>
      <w:r w:rsidR="003F2556" w:rsidRPr="006311E9">
        <w:rPr>
          <w:rFonts w:ascii="Times New Roman" w:hAnsi="Times New Roman" w:cs="Times New Roman"/>
          <w:sz w:val="28"/>
          <w:szCs w:val="28"/>
          <w:lang w:val="uk-UA"/>
        </w:rPr>
        <w:t>«Український рушничок» імені Віри Рої</w:t>
      </w:r>
      <w:r w:rsidRPr="006311E9">
        <w:rPr>
          <w:rFonts w:ascii="Times New Roman" w:hAnsi="Times New Roman" w:cs="Times New Roman"/>
          <w:sz w:val="28"/>
          <w:szCs w:val="28"/>
          <w:lang w:val="uk-UA"/>
        </w:rPr>
        <w:t>к,</w:t>
      </w:r>
      <w:r w:rsidR="003F2556"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що проходила в етнографі</w:t>
      </w:r>
      <w:r w:rsidR="003F2556" w:rsidRPr="006311E9">
        <w:rPr>
          <w:rFonts w:ascii="Times New Roman" w:hAnsi="Times New Roman" w:cs="Times New Roman"/>
          <w:sz w:val="28"/>
          <w:szCs w:val="28"/>
          <w:lang w:val="uk-UA"/>
        </w:rPr>
        <w:t xml:space="preserve">чному музеї міста Сімферополя, де </w:t>
      </w:r>
      <w:r w:rsidRPr="006311E9">
        <w:rPr>
          <w:rFonts w:ascii="Times New Roman" w:hAnsi="Times New Roman" w:cs="Times New Roman"/>
          <w:sz w:val="28"/>
          <w:szCs w:val="28"/>
          <w:lang w:val="uk-UA"/>
        </w:rPr>
        <w:t xml:space="preserve">твори Н.М. Денисюк були удостоєні Гран-прі. </w:t>
      </w:r>
    </w:p>
    <w:p w:rsidR="000E56C0" w:rsidRPr="006311E9" w:rsidRDefault="008625CC"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В</w:t>
      </w:r>
      <w:r w:rsidR="000D0A9C" w:rsidRPr="006311E9">
        <w:rPr>
          <w:rFonts w:ascii="Times New Roman" w:hAnsi="Times New Roman" w:cs="Times New Roman"/>
          <w:sz w:val="28"/>
          <w:szCs w:val="28"/>
          <w:lang w:val="uk-UA"/>
        </w:rPr>
        <w:t>ишивки</w:t>
      </w:r>
      <w:r w:rsidRPr="006311E9">
        <w:rPr>
          <w:rFonts w:ascii="Times New Roman" w:hAnsi="Times New Roman" w:cs="Times New Roman"/>
          <w:sz w:val="28"/>
          <w:szCs w:val="28"/>
          <w:lang w:val="uk-UA"/>
        </w:rPr>
        <w:t xml:space="preserve"> майстрині</w:t>
      </w:r>
      <w:r w:rsidR="000D0A9C" w:rsidRPr="006311E9">
        <w:rPr>
          <w:rFonts w:ascii="Times New Roman" w:hAnsi="Times New Roman" w:cs="Times New Roman"/>
          <w:sz w:val="28"/>
          <w:szCs w:val="28"/>
          <w:lang w:val="uk-UA"/>
        </w:rPr>
        <w:t xml:space="preserve"> зберігаються в Національному музеї українського народного декоративного мистецтва, Харківському художньому музеї, Мелітопольському краєзн</w:t>
      </w:r>
      <w:r w:rsidR="00784C00" w:rsidRPr="006311E9">
        <w:rPr>
          <w:rFonts w:ascii="Times New Roman" w:hAnsi="Times New Roman" w:cs="Times New Roman"/>
          <w:sz w:val="28"/>
          <w:szCs w:val="28"/>
          <w:lang w:val="uk-UA"/>
        </w:rPr>
        <w:t>авчому музеї</w:t>
      </w:r>
      <w:r w:rsidR="000D0A9C" w:rsidRPr="006311E9">
        <w:rPr>
          <w:rFonts w:ascii="Times New Roman" w:hAnsi="Times New Roman" w:cs="Times New Roman"/>
          <w:sz w:val="28"/>
          <w:szCs w:val="28"/>
          <w:lang w:val="uk-UA"/>
        </w:rPr>
        <w:t>,</w:t>
      </w:r>
      <w:r w:rsidR="00D03FF6" w:rsidRPr="006311E9">
        <w:rPr>
          <w:rFonts w:ascii="Times New Roman" w:hAnsi="Times New Roman" w:cs="Times New Roman"/>
          <w:sz w:val="28"/>
          <w:szCs w:val="28"/>
          <w:lang w:val="uk-UA"/>
        </w:rPr>
        <w:t xml:space="preserve"> </w:t>
      </w:r>
      <w:r w:rsidR="000D0A9C" w:rsidRPr="006311E9">
        <w:rPr>
          <w:rFonts w:ascii="Times New Roman" w:hAnsi="Times New Roman" w:cs="Times New Roman"/>
          <w:sz w:val="28"/>
          <w:szCs w:val="28"/>
          <w:lang w:val="uk-UA"/>
        </w:rPr>
        <w:t>у численних приватних колекціях</w:t>
      </w:r>
      <w:r w:rsidR="005253CC" w:rsidRPr="006311E9">
        <w:rPr>
          <w:rFonts w:ascii="Times New Roman" w:hAnsi="Times New Roman" w:cs="Times New Roman"/>
          <w:sz w:val="28"/>
          <w:szCs w:val="28"/>
          <w:lang w:val="uk-UA"/>
        </w:rPr>
        <w:t xml:space="preserve"> любителів мистецтва</w:t>
      </w:r>
      <w:r w:rsidR="000D0A9C" w:rsidRPr="006311E9">
        <w:rPr>
          <w:rFonts w:ascii="Times New Roman" w:hAnsi="Times New Roman" w:cs="Times New Roman"/>
          <w:sz w:val="28"/>
          <w:szCs w:val="28"/>
          <w:lang w:val="uk-UA"/>
        </w:rPr>
        <w:t xml:space="preserve"> в Україні, Росії, Молдові, Казахстані, Китаї, Англії, США, Польщі, Німеччині та Ізраїлі.</w:t>
      </w:r>
    </w:p>
    <w:p w:rsidR="000D0A9C" w:rsidRPr="006311E9" w:rsidRDefault="000D0A9C"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За високі творчі досягнення Н.М. Денисюк отримала почесне звання «Заслужений майстер народної творчості України» (2008), має понад 130 нагород, серед них</w:t>
      </w:r>
      <w:r w:rsidR="00437B4D" w:rsidRPr="006311E9">
        <w:rPr>
          <w:rFonts w:ascii="Times New Roman" w:hAnsi="Times New Roman" w:cs="Times New Roman"/>
          <w:sz w:val="28"/>
          <w:szCs w:val="28"/>
          <w:lang w:val="uk-UA"/>
        </w:rPr>
        <w:t xml:space="preserve"> є грамоти </w:t>
      </w:r>
      <w:r w:rsidRPr="006311E9">
        <w:rPr>
          <w:rFonts w:ascii="Times New Roman" w:hAnsi="Times New Roman" w:cs="Times New Roman"/>
          <w:sz w:val="28"/>
          <w:szCs w:val="28"/>
          <w:lang w:val="uk-UA"/>
        </w:rPr>
        <w:t>Міністерства освіти України, Міністерства культури і туризму України, мелітопольської міської Ради Запорізької області, Обласної державної адміністрації міста Запоріжжя, Донецького відділу Союзу Українок, Запорізького обласного центру народної творчості, Міністерства освіти України, Управління культури Запорізької обласної державної адміністрації, Міністерства культури Автономної республіки Крим, громадської організації міста Харкова «Творче об‘єднання</w:t>
      </w:r>
      <w:r w:rsidR="00847064"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«Таланти XXI століття», Дніпровської міської ради та багато інших.</w:t>
      </w:r>
    </w:p>
    <w:p w:rsidR="000D0A9C" w:rsidRPr="006311E9" w:rsidRDefault="0097785F"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Ім’я Надії Михайлівни в</w:t>
      </w:r>
      <w:r w:rsidR="000D0A9C" w:rsidRPr="006311E9">
        <w:rPr>
          <w:rFonts w:ascii="Times New Roman" w:hAnsi="Times New Roman" w:cs="Times New Roman"/>
          <w:sz w:val="28"/>
          <w:szCs w:val="28"/>
          <w:lang w:val="uk-UA"/>
        </w:rPr>
        <w:t>несено до «Енциклопедії сучасної України» (том 7),</w:t>
      </w:r>
      <w:r w:rsidR="0051427D" w:rsidRPr="006311E9">
        <w:rPr>
          <w:rFonts w:ascii="Times New Roman" w:hAnsi="Times New Roman" w:cs="Times New Roman"/>
          <w:sz w:val="28"/>
          <w:szCs w:val="28"/>
          <w:lang w:val="uk-UA"/>
        </w:rPr>
        <w:t xml:space="preserve"> </w:t>
      </w:r>
      <w:r w:rsidR="000D0A9C" w:rsidRPr="006311E9">
        <w:rPr>
          <w:rFonts w:ascii="Times New Roman" w:hAnsi="Times New Roman" w:cs="Times New Roman"/>
          <w:sz w:val="28"/>
          <w:szCs w:val="28"/>
          <w:lang w:val="uk-UA"/>
        </w:rPr>
        <w:t>книг «Ми – українські»,</w:t>
      </w:r>
      <w:r w:rsidR="000C687D" w:rsidRPr="006311E9">
        <w:rPr>
          <w:rFonts w:ascii="Times New Roman" w:hAnsi="Times New Roman" w:cs="Times New Roman"/>
          <w:sz w:val="28"/>
          <w:szCs w:val="28"/>
          <w:lang w:val="uk-UA"/>
        </w:rPr>
        <w:t xml:space="preserve"> “Сучасна вишивка”,</w:t>
      </w:r>
      <w:r w:rsidR="00EB7E6D" w:rsidRPr="006311E9">
        <w:rPr>
          <w:rFonts w:ascii="Times New Roman" w:hAnsi="Times New Roman" w:cs="Times New Roman"/>
          <w:sz w:val="28"/>
          <w:szCs w:val="28"/>
          <w:lang w:val="uk-UA"/>
        </w:rPr>
        <w:t xml:space="preserve"> </w:t>
      </w:r>
      <w:r w:rsidR="000C687D" w:rsidRPr="006311E9">
        <w:rPr>
          <w:rFonts w:ascii="Times New Roman" w:hAnsi="Times New Roman" w:cs="Times New Roman"/>
          <w:sz w:val="28"/>
          <w:szCs w:val="28"/>
          <w:lang w:val="uk-UA"/>
        </w:rPr>
        <w:t>“Славетні запоріжці”,</w:t>
      </w:r>
      <w:r w:rsidR="000D0A9C" w:rsidRPr="006311E9">
        <w:rPr>
          <w:rFonts w:ascii="Times New Roman" w:hAnsi="Times New Roman" w:cs="Times New Roman"/>
          <w:sz w:val="28"/>
          <w:szCs w:val="28"/>
          <w:lang w:val="uk-UA"/>
        </w:rPr>
        <w:t xml:space="preserve"> </w:t>
      </w:r>
      <w:r w:rsidR="000D0A9C" w:rsidRPr="006311E9">
        <w:rPr>
          <w:rFonts w:ascii="Times New Roman" w:hAnsi="Times New Roman" w:cs="Times New Roman"/>
          <w:sz w:val="28"/>
          <w:szCs w:val="28"/>
          <w:lang w:val="uk-UA"/>
        </w:rPr>
        <w:lastRenderedPageBreak/>
        <w:t>«Кто есть кто на Мелитопол</w:t>
      </w:r>
      <w:r w:rsidR="00EB7E6D" w:rsidRPr="006311E9">
        <w:rPr>
          <w:rFonts w:ascii="Times New Roman" w:hAnsi="Times New Roman" w:cs="Times New Roman"/>
          <w:sz w:val="28"/>
          <w:szCs w:val="28"/>
          <w:lang w:val="uk-UA"/>
        </w:rPr>
        <w:t xml:space="preserve">ьщине» та інших. Майстриня бере </w:t>
      </w:r>
      <w:r w:rsidR="000D0A9C" w:rsidRPr="006311E9">
        <w:rPr>
          <w:rFonts w:ascii="Times New Roman" w:hAnsi="Times New Roman" w:cs="Times New Roman"/>
          <w:sz w:val="28"/>
          <w:szCs w:val="28"/>
          <w:lang w:val="uk-UA"/>
        </w:rPr>
        <w:t>активну участь у регіональних програмах «Зоряний шлях», «Господиня свого краю», стала «Жінкою</w:t>
      </w:r>
      <w:r w:rsidR="00E365CB" w:rsidRPr="006311E9">
        <w:rPr>
          <w:rFonts w:ascii="Times New Roman" w:hAnsi="Times New Roman" w:cs="Times New Roman"/>
          <w:sz w:val="28"/>
          <w:szCs w:val="28"/>
          <w:lang w:val="uk-UA"/>
        </w:rPr>
        <w:t xml:space="preserve"> року» в Мелітополі в номінації “Героїня третього віку”</w:t>
      </w:r>
      <w:r w:rsidR="000D0A9C" w:rsidRPr="006311E9">
        <w:rPr>
          <w:rFonts w:ascii="Times New Roman" w:hAnsi="Times New Roman" w:cs="Times New Roman"/>
          <w:sz w:val="28"/>
          <w:szCs w:val="28"/>
          <w:lang w:val="uk-UA"/>
        </w:rPr>
        <w:t xml:space="preserve"> (2018).</w:t>
      </w:r>
    </w:p>
    <w:p w:rsidR="00B25117" w:rsidRPr="006311E9" w:rsidRDefault="000D0A9C"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Своїм мистецтвом майстриня щедро ділиться з підростаючим поколінням, показує свої твори в школах, інтернатах, училищах, у жіночій вихов</w:t>
      </w:r>
      <w:r w:rsidR="00E06CDF" w:rsidRPr="006311E9">
        <w:rPr>
          <w:rFonts w:ascii="Times New Roman" w:hAnsi="Times New Roman" w:cs="Times New Roman"/>
          <w:sz w:val="28"/>
          <w:szCs w:val="28"/>
          <w:lang w:val="uk-UA"/>
        </w:rPr>
        <w:t xml:space="preserve">ній колонії міста Мелітополя. </w:t>
      </w:r>
    </w:p>
    <w:p w:rsidR="000E56C0" w:rsidRPr="006311E9" w:rsidRDefault="000D5CB3"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З 1998</w:t>
      </w:r>
      <w:r w:rsidR="002D3943" w:rsidRPr="006311E9">
        <w:rPr>
          <w:rFonts w:ascii="Times New Roman" w:hAnsi="Times New Roman" w:cs="Times New Roman"/>
          <w:sz w:val="28"/>
          <w:szCs w:val="28"/>
          <w:lang w:val="uk-UA"/>
        </w:rPr>
        <w:t xml:space="preserve"> року по </w:t>
      </w:r>
      <w:r w:rsidRPr="006311E9">
        <w:rPr>
          <w:rFonts w:ascii="Times New Roman" w:hAnsi="Times New Roman" w:cs="Times New Roman"/>
          <w:sz w:val="28"/>
          <w:szCs w:val="28"/>
          <w:lang w:val="uk-UA"/>
        </w:rPr>
        <w:t>2011</w:t>
      </w:r>
      <w:r w:rsidR="000D0A9C" w:rsidRPr="006311E9">
        <w:rPr>
          <w:rFonts w:ascii="Times New Roman" w:hAnsi="Times New Roman" w:cs="Times New Roman"/>
          <w:sz w:val="28"/>
          <w:szCs w:val="28"/>
          <w:lang w:val="uk-UA"/>
        </w:rPr>
        <w:t xml:space="preserve"> рік Надія Михайлівна працювала керівником гуртка</w:t>
      </w:r>
      <w:r w:rsidR="0014438B" w:rsidRPr="006311E9">
        <w:rPr>
          <w:rFonts w:ascii="Times New Roman" w:hAnsi="Times New Roman" w:cs="Times New Roman"/>
          <w:sz w:val="28"/>
          <w:szCs w:val="28"/>
          <w:lang w:val="uk-UA"/>
        </w:rPr>
        <w:t xml:space="preserve"> народної вишивки</w:t>
      </w:r>
      <w:r w:rsidR="000D0A9C" w:rsidRPr="006311E9">
        <w:rPr>
          <w:rFonts w:ascii="Times New Roman" w:hAnsi="Times New Roman" w:cs="Times New Roman"/>
          <w:sz w:val="28"/>
          <w:szCs w:val="28"/>
          <w:lang w:val="uk-UA"/>
        </w:rPr>
        <w:t xml:space="preserve"> в мелітопольському центрі дитячої та юнацької творчості при </w:t>
      </w:r>
      <w:r w:rsidR="0014438B" w:rsidRPr="006311E9">
        <w:rPr>
          <w:rFonts w:ascii="Times New Roman" w:hAnsi="Times New Roman" w:cs="Times New Roman"/>
          <w:sz w:val="28"/>
          <w:szCs w:val="28"/>
          <w:lang w:val="uk-UA"/>
        </w:rPr>
        <w:t xml:space="preserve">молодіжному </w:t>
      </w:r>
      <w:r w:rsidR="000D0A9C" w:rsidRPr="006311E9">
        <w:rPr>
          <w:rFonts w:ascii="Times New Roman" w:hAnsi="Times New Roman" w:cs="Times New Roman"/>
          <w:sz w:val="28"/>
          <w:szCs w:val="28"/>
          <w:lang w:val="uk-UA"/>
        </w:rPr>
        <w:t>клубі «Факел»</w:t>
      </w:r>
      <w:r w:rsidR="007D458B" w:rsidRPr="006311E9">
        <w:rPr>
          <w:rFonts w:ascii="Times New Roman" w:hAnsi="Times New Roman" w:cs="Times New Roman"/>
          <w:sz w:val="28"/>
          <w:szCs w:val="28"/>
          <w:lang w:val="uk-UA"/>
        </w:rPr>
        <w:t>, з 1998 року по 2006 рік працювала</w:t>
      </w:r>
      <w:r w:rsidR="0014438B" w:rsidRPr="006311E9">
        <w:rPr>
          <w:rFonts w:ascii="Times New Roman" w:hAnsi="Times New Roman" w:cs="Times New Roman"/>
          <w:sz w:val="28"/>
          <w:szCs w:val="28"/>
          <w:lang w:val="uk-UA"/>
        </w:rPr>
        <w:t xml:space="preserve"> в середній </w:t>
      </w:r>
      <w:r w:rsidR="000D0A9C" w:rsidRPr="006311E9">
        <w:rPr>
          <w:rFonts w:ascii="Times New Roman" w:hAnsi="Times New Roman" w:cs="Times New Roman"/>
          <w:sz w:val="28"/>
          <w:szCs w:val="28"/>
          <w:lang w:val="uk-UA"/>
        </w:rPr>
        <w:t>школі № 13 м. Мелітополя, де навчала діт</w:t>
      </w:r>
      <w:r w:rsidR="003C4751" w:rsidRPr="006311E9">
        <w:rPr>
          <w:rFonts w:ascii="Times New Roman" w:hAnsi="Times New Roman" w:cs="Times New Roman"/>
          <w:sz w:val="28"/>
          <w:szCs w:val="28"/>
          <w:lang w:val="uk-UA"/>
        </w:rPr>
        <w:t>ей вишивці та в’язанню гачком.</w:t>
      </w:r>
      <w:r w:rsidR="00DE505B" w:rsidRPr="006311E9">
        <w:rPr>
          <w:rFonts w:ascii="Times New Roman" w:hAnsi="Times New Roman" w:cs="Times New Roman"/>
          <w:lang w:val="uk-UA"/>
        </w:rPr>
        <w:t xml:space="preserve"> </w:t>
      </w:r>
      <w:r w:rsidR="00BA2316" w:rsidRPr="006311E9">
        <w:rPr>
          <w:rFonts w:ascii="Times New Roman" w:hAnsi="Times New Roman" w:cs="Times New Roman"/>
          <w:sz w:val="28"/>
          <w:szCs w:val="28"/>
          <w:lang w:val="uk-UA"/>
        </w:rPr>
        <w:t>Учні майстрині займали перші місця у конкурсах на кращі роботи.</w:t>
      </w:r>
    </w:p>
    <w:p w:rsidR="006311E9" w:rsidRPr="006311E9" w:rsidRDefault="006311E9" w:rsidP="006311E9">
      <w:pPr>
        <w:spacing w:after="0" w:line="360" w:lineRule="auto"/>
        <w:ind w:firstLine="709"/>
        <w:jc w:val="center"/>
        <w:rPr>
          <w:rFonts w:ascii="Times New Roman" w:hAnsi="Times New Roman" w:cs="Times New Roman"/>
          <w:sz w:val="28"/>
          <w:szCs w:val="28"/>
          <w:lang w:val="uk-UA"/>
        </w:rPr>
      </w:pPr>
    </w:p>
    <w:p w:rsidR="00617BA9" w:rsidRPr="00086AAB" w:rsidRDefault="00086AAB" w:rsidP="00A13315">
      <w:pPr>
        <w:spacing w:after="0" w:line="360" w:lineRule="auto"/>
        <w:rPr>
          <w:rFonts w:ascii="Times New Roman" w:hAnsi="Times New Roman" w:cs="Times New Roman"/>
          <w:sz w:val="28"/>
          <w:szCs w:val="28"/>
          <w:lang w:val="uk-UA"/>
        </w:rPr>
      </w:pPr>
      <w:r w:rsidRPr="00086AAB">
        <w:rPr>
          <w:rFonts w:ascii="Times New Roman" w:hAnsi="Times New Roman" w:cs="Times New Roman"/>
          <w:sz w:val="28"/>
          <w:szCs w:val="28"/>
          <w:lang w:val="uk-UA"/>
        </w:rPr>
        <w:t xml:space="preserve">1.2 </w:t>
      </w:r>
      <w:r w:rsidR="0014545C" w:rsidRPr="00086AAB">
        <w:rPr>
          <w:rFonts w:ascii="Times New Roman" w:hAnsi="Times New Roman" w:cs="Times New Roman"/>
          <w:sz w:val="28"/>
          <w:szCs w:val="28"/>
          <w:lang w:val="uk-UA"/>
        </w:rPr>
        <w:t>П</w:t>
      </w:r>
      <w:r w:rsidR="00A13315" w:rsidRPr="00086AAB">
        <w:rPr>
          <w:rFonts w:ascii="Times New Roman" w:hAnsi="Times New Roman" w:cs="Times New Roman"/>
          <w:sz w:val="28"/>
          <w:szCs w:val="28"/>
          <w:lang w:val="uk-UA"/>
        </w:rPr>
        <w:t>етриківські орнаменти у творчості майстрині</w:t>
      </w:r>
    </w:p>
    <w:p w:rsidR="008E7766" w:rsidRPr="006311E9" w:rsidRDefault="008E7766" w:rsidP="006311E9">
      <w:pPr>
        <w:spacing w:after="0" w:line="360" w:lineRule="auto"/>
        <w:ind w:firstLine="709"/>
        <w:jc w:val="both"/>
        <w:rPr>
          <w:rFonts w:ascii="Times New Roman" w:hAnsi="Times New Roman" w:cs="Times New Roman"/>
          <w:sz w:val="28"/>
          <w:szCs w:val="28"/>
          <w:lang w:val="uk-UA"/>
        </w:rPr>
      </w:pPr>
    </w:p>
    <w:p w:rsidR="00CE181C" w:rsidRPr="006311E9" w:rsidRDefault="00C24102"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За голку з ниткою</w:t>
      </w:r>
      <w:r w:rsidR="00D95AF9" w:rsidRPr="006311E9">
        <w:rPr>
          <w:rFonts w:ascii="Times New Roman" w:hAnsi="Times New Roman" w:cs="Times New Roman"/>
          <w:sz w:val="28"/>
          <w:szCs w:val="28"/>
          <w:lang w:val="uk-UA"/>
        </w:rPr>
        <w:t xml:space="preserve"> Надія Михайлівна</w:t>
      </w:r>
      <w:r w:rsidR="00361169" w:rsidRPr="006311E9">
        <w:rPr>
          <w:rFonts w:ascii="Times New Roman" w:hAnsi="Times New Roman" w:cs="Times New Roman"/>
          <w:sz w:val="28"/>
          <w:szCs w:val="28"/>
          <w:lang w:val="uk-UA"/>
        </w:rPr>
        <w:t xml:space="preserve"> дуже ретельно</w:t>
      </w:r>
      <w:r w:rsidR="009E246B" w:rsidRPr="006311E9">
        <w:rPr>
          <w:rFonts w:ascii="Times New Roman" w:hAnsi="Times New Roman" w:cs="Times New Roman"/>
          <w:sz w:val="28"/>
          <w:szCs w:val="28"/>
          <w:lang w:val="uk-UA"/>
        </w:rPr>
        <w:t xml:space="preserve"> взялася, коли вийшла на пенсію у 1990 році</w:t>
      </w:r>
      <w:r w:rsidR="00CC6907" w:rsidRPr="006311E9">
        <w:rPr>
          <w:rFonts w:ascii="Times New Roman" w:hAnsi="Times New Roman" w:cs="Times New Roman"/>
          <w:sz w:val="28"/>
          <w:szCs w:val="28"/>
          <w:lang w:val="uk-UA"/>
        </w:rPr>
        <w:t>. Ві</w:t>
      </w:r>
      <w:r w:rsidR="00E4260E" w:rsidRPr="006311E9">
        <w:rPr>
          <w:rFonts w:ascii="Times New Roman" w:hAnsi="Times New Roman" w:cs="Times New Roman"/>
          <w:sz w:val="28"/>
          <w:szCs w:val="28"/>
          <w:lang w:val="uk-UA"/>
        </w:rPr>
        <w:t>дтоді весь вільний час</w:t>
      </w:r>
      <w:r w:rsidR="00D079B5" w:rsidRPr="006311E9">
        <w:rPr>
          <w:rFonts w:ascii="Times New Roman" w:hAnsi="Times New Roman" w:cs="Times New Roman"/>
          <w:sz w:val="28"/>
          <w:szCs w:val="28"/>
          <w:lang w:val="uk-UA"/>
        </w:rPr>
        <w:t xml:space="preserve"> вишивальниця</w:t>
      </w:r>
      <w:r w:rsidR="00E4260E" w:rsidRPr="006311E9">
        <w:rPr>
          <w:rFonts w:ascii="Times New Roman" w:hAnsi="Times New Roman" w:cs="Times New Roman"/>
          <w:sz w:val="28"/>
          <w:szCs w:val="28"/>
          <w:lang w:val="uk-UA"/>
        </w:rPr>
        <w:t xml:space="preserve"> присвячувала</w:t>
      </w:r>
      <w:r w:rsidR="00CC6907" w:rsidRPr="006311E9">
        <w:rPr>
          <w:rFonts w:ascii="Times New Roman" w:hAnsi="Times New Roman" w:cs="Times New Roman"/>
          <w:sz w:val="28"/>
          <w:szCs w:val="28"/>
          <w:lang w:val="uk-UA"/>
        </w:rPr>
        <w:t xml:space="preserve"> улюбленій вишивці. Спочатк</w:t>
      </w:r>
      <w:r w:rsidR="00816EEF" w:rsidRPr="006311E9">
        <w:rPr>
          <w:rFonts w:ascii="Times New Roman" w:hAnsi="Times New Roman" w:cs="Times New Roman"/>
          <w:sz w:val="28"/>
          <w:szCs w:val="28"/>
          <w:lang w:val="uk-UA"/>
        </w:rPr>
        <w:t>у майстриня вишивала хрестиком</w:t>
      </w:r>
      <w:r w:rsidR="00CD1E63" w:rsidRPr="006311E9">
        <w:rPr>
          <w:rFonts w:ascii="Times New Roman" w:hAnsi="Times New Roman" w:cs="Times New Roman"/>
          <w:sz w:val="28"/>
          <w:szCs w:val="28"/>
          <w:lang w:val="uk-UA"/>
        </w:rPr>
        <w:t xml:space="preserve"> картини, сорочки й скатертини</w:t>
      </w:r>
      <w:r w:rsidR="00CC6907" w:rsidRPr="006311E9">
        <w:rPr>
          <w:rFonts w:ascii="Times New Roman" w:hAnsi="Times New Roman" w:cs="Times New Roman"/>
          <w:sz w:val="28"/>
          <w:szCs w:val="28"/>
          <w:lang w:val="uk-UA"/>
        </w:rPr>
        <w:t>. Згодом опанувала різном</w:t>
      </w:r>
      <w:r w:rsidR="00E4260E" w:rsidRPr="006311E9">
        <w:rPr>
          <w:rFonts w:ascii="Times New Roman" w:hAnsi="Times New Roman" w:cs="Times New Roman"/>
          <w:sz w:val="28"/>
          <w:szCs w:val="28"/>
          <w:lang w:val="uk-UA"/>
        </w:rPr>
        <w:t>а</w:t>
      </w:r>
      <w:r w:rsidR="007778A5" w:rsidRPr="006311E9">
        <w:rPr>
          <w:rFonts w:ascii="Times New Roman" w:hAnsi="Times New Roman" w:cs="Times New Roman"/>
          <w:sz w:val="28"/>
          <w:szCs w:val="28"/>
          <w:lang w:val="uk-UA"/>
        </w:rPr>
        <w:t>нітні техніки – як вільні так і лічильні</w:t>
      </w:r>
      <w:r w:rsidR="001279CC" w:rsidRPr="006311E9">
        <w:rPr>
          <w:rFonts w:ascii="Times New Roman" w:hAnsi="Times New Roman" w:cs="Times New Roman"/>
          <w:sz w:val="28"/>
          <w:szCs w:val="28"/>
          <w:lang w:val="uk-UA"/>
        </w:rPr>
        <w:t xml:space="preserve"> (хр</w:t>
      </w:r>
      <w:r w:rsidR="00885E89" w:rsidRPr="006311E9">
        <w:rPr>
          <w:rFonts w:ascii="Times New Roman" w:hAnsi="Times New Roman" w:cs="Times New Roman"/>
          <w:sz w:val="28"/>
          <w:szCs w:val="28"/>
          <w:lang w:val="uk-UA"/>
        </w:rPr>
        <w:t>естик, гладь, набирування,</w:t>
      </w:r>
      <w:r w:rsidR="007D4BFB" w:rsidRPr="006311E9">
        <w:rPr>
          <w:rFonts w:ascii="Times New Roman" w:hAnsi="Times New Roman" w:cs="Times New Roman"/>
          <w:sz w:val="28"/>
          <w:szCs w:val="28"/>
          <w:lang w:val="uk-UA"/>
        </w:rPr>
        <w:t xml:space="preserve"> </w:t>
      </w:r>
      <w:r w:rsidR="00885E89" w:rsidRPr="006311E9">
        <w:rPr>
          <w:rFonts w:ascii="Times New Roman" w:hAnsi="Times New Roman" w:cs="Times New Roman"/>
          <w:sz w:val="28"/>
          <w:szCs w:val="28"/>
          <w:lang w:val="uk-UA"/>
        </w:rPr>
        <w:t>низь, нанизування, лічильна гладь, качалочка</w:t>
      </w:r>
      <w:r w:rsidR="001279CC" w:rsidRPr="006311E9">
        <w:rPr>
          <w:rFonts w:ascii="Times New Roman" w:hAnsi="Times New Roman" w:cs="Times New Roman"/>
          <w:sz w:val="28"/>
          <w:szCs w:val="28"/>
          <w:lang w:val="uk-UA"/>
        </w:rPr>
        <w:t>)</w:t>
      </w:r>
      <w:r w:rsidR="00885E89" w:rsidRPr="006311E9">
        <w:rPr>
          <w:rFonts w:ascii="Times New Roman" w:hAnsi="Times New Roman" w:cs="Times New Roman"/>
          <w:sz w:val="28"/>
          <w:szCs w:val="28"/>
          <w:lang w:val="uk-UA"/>
        </w:rPr>
        <w:t>.</w:t>
      </w:r>
      <w:r w:rsidR="006311E9" w:rsidRPr="006311E9">
        <w:rPr>
          <w:rFonts w:ascii="Times New Roman" w:hAnsi="Times New Roman" w:cs="Times New Roman"/>
          <w:sz w:val="28"/>
          <w:szCs w:val="28"/>
          <w:lang w:val="uk-UA"/>
        </w:rPr>
        <w:t xml:space="preserve"> </w:t>
      </w:r>
      <w:r w:rsidR="00E4260E" w:rsidRPr="006311E9">
        <w:rPr>
          <w:rFonts w:ascii="Times New Roman" w:hAnsi="Times New Roman" w:cs="Times New Roman"/>
          <w:sz w:val="28"/>
          <w:szCs w:val="28"/>
          <w:lang w:val="uk-UA"/>
        </w:rPr>
        <w:t xml:space="preserve">У </w:t>
      </w:r>
      <w:r w:rsidR="00A72D0C" w:rsidRPr="006311E9">
        <w:rPr>
          <w:rFonts w:ascii="Times New Roman" w:hAnsi="Times New Roman" w:cs="Times New Roman"/>
          <w:sz w:val="28"/>
          <w:szCs w:val="28"/>
          <w:lang w:val="uk-UA"/>
        </w:rPr>
        <w:t xml:space="preserve">1998 </w:t>
      </w:r>
      <w:r w:rsidR="00E4260E" w:rsidRPr="006311E9">
        <w:rPr>
          <w:rFonts w:ascii="Times New Roman" w:hAnsi="Times New Roman" w:cs="Times New Roman"/>
          <w:sz w:val="28"/>
          <w:szCs w:val="28"/>
          <w:lang w:val="uk-UA"/>
        </w:rPr>
        <w:t xml:space="preserve">році у </w:t>
      </w:r>
      <w:r w:rsidR="00CC6907" w:rsidRPr="006311E9">
        <w:rPr>
          <w:rFonts w:ascii="Times New Roman" w:hAnsi="Times New Roman" w:cs="Times New Roman"/>
          <w:sz w:val="28"/>
          <w:szCs w:val="28"/>
          <w:lang w:val="uk-UA"/>
        </w:rPr>
        <w:t>знаної запорізької майстрині Світлани Іванівни Ігнатченко перейняла досвід вишивання козацьких рушників</w:t>
      </w:r>
      <w:r w:rsidR="00B50BAB">
        <w:rPr>
          <w:rFonts w:ascii="Times New Roman" w:hAnsi="Times New Roman" w:cs="Times New Roman"/>
          <w:sz w:val="28"/>
          <w:szCs w:val="28"/>
          <w:lang w:val="uk-UA"/>
        </w:rPr>
        <w:t xml:space="preserve"> </w:t>
      </w:r>
      <w:r w:rsidR="00CC6907" w:rsidRPr="006311E9">
        <w:rPr>
          <w:rFonts w:ascii="Times New Roman" w:hAnsi="Times New Roman" w:cs="Times New Roman"/>
          <w:sz w:val="28"/>
          <w:szCs w:val="28"/>
          <w:lang w:val="uk-UA"/>
        </w:rPr>
        <w:t xml:space="preserve">із колекції Запорізького художнього музею (далі – ЗХМ), що походять зі славетного селища Петриківка на Дніпропетровщині. </w:t>
      </w:r>
    </w:p>
    <w:p w:rsidR="00942957" w:rsidRPr="006311E9" w:rsidRDefault="004F466C"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На початку 1990-х років старший науковий співробітник ЗХМ Тамара Пилипівна</w:t>
      </w:r>
      <w:r w:rsidR="00156603"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Гончаренко</w:t>
      </w:r>
      <w:r w:rsidR="00156603"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познайомила</w:t>
      </w:r>
      <w:r w:rsidR="00CB2FD2"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першого</w:t>
      </w:r>
      <w:r w:rsidR="00424138"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 xml:space="preserve">голову Національної спілки майстрів народного мистецтва України Володимира Михайловича Прядку з раритетними петриківськими рушниками. В. Прядка закликав запорізьких майстринь відродити призабутий козацький рушник: «Благодатна вродою і </w:t>
      </w:r>
      <w:r w:rsidRPr="006311E9">
        <w:rPr>
          <w:rFonts w:ascii="Times New Roman" w:hAnsi="Times New Roman" w:cs="Times New Roman"/>
          <w:sz w:val="28"/>
          <w:szCs w:val="28"/>
          <w:lang w:val="uk-UA"/>
        </w:rPr>
        <w:lastRenderedPageBreak/>
        <w:t xml:space="preserve">талантами козацька земля Запорізького краю через століття передала прийдешнім поколінням нестримне бажання творити красу. В її січах зростали й творили найкращі майстри народних ремесел, зокрема живопису і вишивки. Козацьке мистецтво, розцвічене яскравими соковитими фарбами, наповнене напругою степового сонця, випромінює розкуту, вільнолюбну вдачу українського народу. Наша овіяна козацькою славою земля – невичерпне джерело для </w:t>
      </w:r>
      <w:r w:rsidR="00942957" w:rsidRPr="006311E9">
        <w:rPr>
          <w:rFonts w:ascii="Times New Roman" w:hAnsi="Times New Roman" w:cs="Times New Roman"/>
          <w:sz w:val="28"/>
          <w:szCs w:val="28"/>
          <w:lang w:val="uk-UA"/>
        </w:rPr>
        <w:t>народної творчості». [</w:t>
      </w:r>
      <w:r w:rsidR="008C6556" w:rsidRPr="006311E9">
        <w:rPr>
          <w:rFonts w:ascii="Times New Roman" w:hAnsi="Times New Roman" w:cs="Times New Roman"/>
          <w:sz w:val="28"/>
          <w:szCs w:val="28"/>
          <w:lang w:val="uk-UA"/>
        </w:rPr>
        <w:t xml:space="preserve">10 </w:t>
      </w:r>
      <w:r w:rsidR="00437018" w:rsidRPr="006311E9">
        <w:rPr>
          <w:rFonts w:ascii="Times New Roman" w:hAnsi="Times New Roman" w:cs="Times New Roman"/>
          <w:sz w:val="28"/>
          <w:szCs w:val="28"/>
          <w:lang w:val="uk-UA"/>
        </w:rPr>
        <w:t>с</w:t>
      </w:r>
      <w:r w:rsidR="00942957" w:rsidRPr="006311E9">
        <w:rPr>
          <w:rFonts w:ascii="Times New Roman" w:hAnsi="Times New Roman" w:cs="Times New Roman"/>
          <w:sz w:val="28"/>
          <w:szCs w:val="28"/>
          <w:lang w:val="uk-UA"/>
        </w:rPr>
        <w:t>.28 ]</w:t>
      </w:r>
      <w:r w:rsidRPr="006311E9">
        <w:rPr>
          <w:rFonts w:ascii="Times New Roman" w:hAnsi="Times New Roman" w:cs="Times New Roman"/>
          <w:sz w:val="28"/>
          <w:szCs w:val="28"/>
          <w:lang w:val="uk-UA"/>
        </w:rPr>
        <w:t xml:space="preserve"> </w:t>
      </w:r>
    </w:p>
    <w:p w:rsidR="00CB7A46" w:rsidRPr="006311E9" w:rsidRDefault="004F466C"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Як констатував</w:t>
      </w:r>
      <w:r w:rsidR="00942957"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В.М. Прядка</w:t>
      </w:r>
      <w:r w:rsidR="00357B79"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в 2000-ні роки: «Козацький рушник відродився пишно й розмаїто.</w:t>
      </w:r>
      <w:r w:rsidR="00942957"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 xml:space="preserve">Золота гра барв воскрешає давні спогади про козацькі золотом гаптовані кунтуші та сяйво </w:t>
      </w:r>
      <w:r w:rsidR="00942957" w:rsidRPr="006311E9">
        <w:rPr>
          <w:rFonts w:ascii="Times New Roman" w:hAnsi="Times New Roman" w:cs="Times New Roman"/>
          <w:sz w:val="28"/>
          <w:szCs w:val="28"/>
          <w:lang w:val="uk-UA"/>
        </w:rPr>
        <w:t>козацьких перемог”. [</w:t>
      </w:r>
      <w:r w:rsidR="008C6556" w:rsidRPr="006311E9">
        <w:rPr>
          <w:rFonts w:ascii="Times New Roman" w:hAnsi="Times New Roman" w:cs="Times New Roman"/>
          <w:sz w:val="28"/>
          <w:szCs w:val="28"/>
          <w:lang w:val="uk-UA"/>
        </w:rPr>
        <w:t xml:space="preserve">10 </w:t>
      </w:r>
      <w:r w:rsidR="00942957" w:rsidRPr="006311E9">
        <w:rPr>
          <w:rFonts w:ascii="Times New Roman" w:hAnsi="Times New Roman" w:cs="Times New Roman"/>
          <w:sz w:val="28"/>
          <w:szCs w:val="28"/>
          <w:lang w:val="uk-UA"/>
        </w:rPr>
        <w:t>с.71]</w:t>
      </w:r>
    </w:p>
    <w:p w:rsidR="007B41D7" w:rsidRPr="006311E9" w:rsidRDefault="00CE181C"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Саме в Запорізькому краї ожили неповторні ст</w:t>
      </w:r>
      <w:r w:rsidR="002D7047" w:rsidRPr="006311E9">
        <w:rPr>
          <w:rFonts w:ascii="Times New Roman" w:hAnsi="Times New Roman" w:cs="Times New Roman"/>
          <w:sz w:val="28"/>
          <w:szCs w:val="28"/>
          <w:lang w:val="uk-UA"/>
        </w:rPr>
        <w:t>аровинні орнаменти з Петриківки, які можна побачити на вишитих рушниках та сорочках Надії Михайлівни.</w:t>
      </w:r>
    </w:p>
    <w:p w:rsidR="007B41D7" w:rsidRPr="006311E9" w:rsidRDefault="007B41D7"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Старовинні козацькі рушники-раритети Дніпропетровського історичного музею ім. Д. Яворницького та Запорізького художнього музею гаптовані вохристо-жовтими кольорами з локальними кольоровими вкрапленнями й мають споріднені композиції. У найбільшій мірі це характерно для півдня Придніпров’я, особливо Царичанського району Дніпропетровської області та інших сіл Січеславщини.</w:t>
      </w:r>
    </w:p>
    <w:p w:rsidR="007B41D7" w:rsidRPr="006311E9" w:rsidRDefault="007B41D7"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Популяризатором козацьк</w:t>
      </w:r>
      <w:r w:rsidR="006C6625" w:rsidRPr="006311E9">
        <w:rPr>
          <w:rFonts w:ascii="Times New Roman" w:hAnsi="Times New Roman" w:cs="Times New Roman"/>
          <w:sz w:val="28"/>
          <w:szCs w:val="28"/>
          <w:lang w:val="uk-UA"/>
        </w:rPr>
        <w:t xml:space="preserve">ого рушника на Запоріжжі стала </w:t>
      </w:r>
      <w:r w:rsidRPr="006311E9">
        <w:rPr>
          <w:rFonts w:ascii="Times New Roman" w:hAnsi="Times New Roman" w:cs="Times New Roman"/>
          <w:sz w:val="28"/>
          <w:szCs w:val="28"/>
          <w:lang w:val="uk-UA"/>
        </w:rPr>
        <w:t>Світлана Ігнатченко, без участі якої</w:t>
      </w:r>
      <w:r w:rsidR="00564F5E" w:rsidRPr="006311E9">
        <w:rPr>
          <w:rFonts w:ascii="Times New Roman" w:hAnsi="Times New Roman" w:cs="Times New Roman"/>
          <w:sz w:val="28"/>
          <w:szCs w:val="28"/>
          <w:lang w:val="uk-UA"/>
        </w:rPr>
        <w:t xml:space="preserve"> не відбувалась</w:t>
      </w:r>
      <w:r w:rsidRPr="006311E9">
        <w:rPr>
          <w:rFonts w:ascii="Times New Roman" w:hAnsi="Times New Roman" w:cs="Times New Roman"/>
          <w:sz w:val="28"/>
          <w:szCs w:val="28"/>
          <w:lang w:val="uk-UA"/>
        </w:rPr>
        <w:t xml:space="preserve"> жодна представницька виставка творів українського декоративно-прикладного мистецтва. Саме вона стала наставником Надії Денисюк.</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Майстриня ґрунтовно досліджувала виняткове явище в національному мистецтві – козацький рушник, опрацювала чимало книг, що розкривають минувшину України та частку її душі – традиційне народне мистецтво.</w:t>
      </w:r>
      <w:r w:rsidR="00430743" w:rsidRPr="006311E9">
        <w:rPr>
          <w:rFonts w:ascii="Times New Roman" w:hAnsi="Times New Roman" w:cs="Times New Roman"/>
          <w:sz w:val="28"/>
          <w:szCs w:val="28"/>
          <w:lang w:val="uk-UA"/>
        </w:rPr>
        <w:t xml:space="preserve"> Експедиції Запорізького художнього музею до селища Петриківки та сусідніх сіл – Сорочине, Хутірське, Шульгівка, Цибульківка, Китай-город, Радсело, Гречане й Царичанка – дали вагомий результат: до музейної колекції надійшло понад 40 першокласних зразків вишитих </w:t>
      </w:r>
      <w:r w:rsidR="00430743" w:rsidRPr="006311E9">
        <w:rPr>
          <w:rFonts w:ascii="Times New Roman" w:hAnsi="Times New Roman" w:cs="Times New Roman"/>
          <w:sz w:val="28"/>
          <w:szCs w:val="28"/>
          <w:lang w:val="uk-UA"/>
        </w:rPr>
        <w:lastRenderedPageBreak/>
        <w:t>рушників, з яких майстриня С. Ігнатченко, а потім і Н. Денисюк черпали знання з народної орнаментики та символіки вишивки.</w:t>
      </w:r>
      <w:r w:rsidRPr="006311E9">
        <w:rPr>
          <w:rFonts w:ascii="Times New Roman" w:hAnsi="Times New Roman" w:cs="Times New Roman"/>
          <w:sz w:val="28"/>
          <w:szCs w:val="28"/>
          <w:lang w:val="uk-UA"/>
        </w:rPr>
        <w:t xml:space="preserve"> </w:t>
      </w:r>
    </w:p>
    <w:p w:rsidR="007B41D7" w:rsidRPr="006311E9" w:rsidRDefault="007B41D7"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Світлана Ігнатченко теплотою свого серця , віртуозною голкою та ниткою відроджує славу українського, зокрема, Запорозького козацтва.</w:t>
      </w:r>
    </w:p>
    <w:p w:rsidR="001B503B" w:rsidRPr="006311E9" w:rsidRDefault="00CE181C" w:rsidP="006311E9">
      <w:pPr>
        <w:spacing w:after="0" w:line="360" w:lineRule="auto"/>
        <w:ind w:firstLine="709"/>
        <w:jc w:val="both"/>
        <w:rPr>
          <w:sz w:val="28"/>
          <w:szCs w:val="28"/>
          <w:lang w:val="uk-UA"/>
        </w:rPr>
      </w:pPr>
      <w:r w:rsidRPr="006311E9">
        <w:rPr>
          <w:rFonts w:ascii="Times New Roman" w:hAnsi="Times New Roman" w:cs="Times New Roman"/>
          <w:sz w:val="28"/>
          <w:szCs w:val="28"/>
          <w:lang w:val="uk-UA"/>
        </w:rPr>
        <w:t>Для широкої популяризації козацького рушника велике значення мало видання “Козацький рушник. Альбом вишивок”, що завдяки і</w:t>
      </w:r>
      <w:r w:rsidR="00AF2EA2" w:rsidRPr="006311E9">
        <w:rPr>
          <w:rFonts w:ascii="Times New Roman" w:hAnsi="Times New Roman" w:cs="Times New Roman"/>
          <w:sz w:val="28"/>
          <w:szCs w:val="28"/>
          <w:lang w:val="uk-UA"/>
        </w:rPr>
        <w:t xml:space="preserve">ніціативі </w:t>
      </w:r>
      <w:r w:rsidRPr="006311E9">
        <w:rPr>
          <w:rFonts w:ascii="Times New Roman" w:hAnsi="Times New Roman" w:cs="Times New Roman"/>
          <w:sz w:val="28"/>
          <w:szCs w:val="28"/>
          <w:lang w:val="uk-UA"/>
        </w:rPr>
        <w:t>С.І. Ігнатченко неодноразово виходило у світ, починаючи з 2003 року. Книга містить змістовні статті Т. Гончаренко, С. Латанського, Г. Калайди та 49 чудових взірців вишивки.</w:t>
      </w:r>
      <w:r w:rsidR="0004670A" w:rsidRPr="006311E9">
        <w:rPr>
          <w:sz w:val="28"/>
          <w:szCs w:val="28"/>
          <w:lang w:val="uk-UA"/>
        </w:rPr>
        <w:t xml:space="preserve"> </w:t>
      </w:r>
    </w:p>
    <w:p w:rsidR="001B503B" w:rsidRPr="006311E9" w:rsidRDefault="001B503B"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Як відзначає хранителька цих реліквій Т. П. Гончаренко: «Український рушник – щиросердна</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сповідь нашого народу, відображення його потаємних</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думок, почуттів і сподівань. Посвячені у вишивку майстрині мережили життєві стежини на полотні, прокладали дорогу людському роду. Віддавна зберігалася в українців віра в життєдайну силу рушника. Оповитий любов’ю, добром і красою, близький серцю, він благословляє людину протягом усього життя, від першого її подиху до останнього. Рушник завжди був доречним і бажаним дарунком. Ставлення до нього як до святині сприяло збереженню стійких місцевих традицій.</w:t>
      </w:r>
    </w:p>
    <w:p w:rsidR="00467532" w:rsidRPr="006311E9" w:rsidRDefault="001B503B"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Правічний образ заквітчаної України сформувався у славетній козацькій слободі Петриківці на Катеринославщині (нині Дніпропетровська область), на благодатному ґрунті мистецтва Запорозької Січі. Перші петриківчани походили з Полтавщини й</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Харківщини. Петриківський вишиваний рушник увібрав у себе</w:t>
      </w:r>
      <w:r w:rsidR="00B31925" w:rsidRPr="006311E9">
        <w:rPr>
          <w:rFonts w:ascii="Times New Roman" w:hAnsi="Times New Roman" w:cs="Times New Roman"/>
          <w:sz w:val="28"/>
          <w:szCs w:val="28"/>
          <w:lang w:val="uk-UA"/>
        </w:rPr>
        <w:t xml:space="preserve"> </w:t>
      </w:r>
      <w:r w:rsidR="00326140" w:rsidRPr="006311E9">
        <w:rPr>
          <w:rFonts w:ascii="Times New Roman" w:hAnsi="Times New Roman" w:cs="Times New Roman"/>
          <w:sz w:val="28"/>
          <w:szCs w:val="28"/>
          <w:lang w:val="uk-UA"/>
        </w:rPr>
        <w:t>красу й щедрість роздольного придніпровського степу, а його витоки знаходимо в рушниках полтавських.</w:t>
      </w:r>
    </w:p>
    <w:p w:rsidR="00326140" w:rsidRPr="006311E9" w:rsidRDefault="00D4475F"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w:t>
      </w:r>
      <w:r w:rsidR="00326140" w:rsidRPr="006311E9">
        <w:rPr>
          <w:rFonts w:ascii="Times New Roman" w:hAnsi="Times New Roman" w:cs="Times New Roman"/>
          <w:sz w:val="28"/>
          <w:szCs w:val="28"/>
          <w:lang w:val="uk-UA"/>
        </w:rPr>
        <w:t>Пишний рослинний орнамент, збагачений орнітоморфними мотивами, вишитий на холоднувато-сріблястому полотні з льону чи тепло-жовту</w:t>
      </w:r>
      <w:r w:rsidRPr="006311E9">
        <w:rPr>
          <w:rFonts w:ascii="Times New Roman" w:hAnsi="Times New Roman" w:cs="Times New Roman"/>
          <w:sz w:val="28"/>
          <w:szCs w:val="28"/>
          <w:lang w:val="uk-UA"/>
        </w:rPr>
        <w:t>ватому з коноплі”,</w:t>
      </w:r>
      <w:r w:rsidR="00A7337C">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 xml:space="preserve"> так описує</w:t>
      </w:r>
      <w:r w:rsidR="00B50BAB">
        <w:rPr>
          <w:rFonts w:ascii="Times New Roman" w:hAnsi="Times New Roman" w:cs="Times New Roman"/>
          <w:sz w:val="28"/>
          <w:szCs w:val="28"/>
          <w:lang w:val="uk-UA"/>
        </w:rPr>
        <w:t xml:space="preserve"> </w:t>
      </w:r>
      <w:r w:rsidR="00E74603" w:rsidRPr="006311E9">
        <w:rPr>
          <w:rFonts w:ascii="Times New Roman" w:hAnsi="Times New Roman" w:cs="Times New Roman"/>
          <w:sz w:val="28"/>
          <w:szCs w:val="28"/>
          <w:lang w:val="uk-UA"/>
        </w:rPr>
        <w:t>петриківські</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рушники мистецтвознавець Тамара Пилипівна.</w:t>
      </w:r>
      <w:r w:rsidR="00326140" w:rsidRPr="006311E9">
        <w:rPr>
          <w:rFonts w:ascii="Times New Roman" w:hAnsi="Times New Roman" w:cs="Times New Roman"/>
          <w:sz w:val="28"/>
          <w:szCs w:val="28"/>
          <w:lang w:val="uk-UA"/>
        </w:rPr>
        <w:t xml:space="preserve"> </w:t>
      </w:r>
    </w:p>
    <w:p w:rsidR="00326140" w:rsidRPr="006311E9" w:rsidRDefault="00543518"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w:t>
      </w:r>
      <w:r w:rsidR="00326140" w:rsidRPr="006311E9">
        <w:rPr>
          <w:rFonts w:ascii="Times New Roman" w:hAnsi="Times New Roman" w:cs="Times New Roman"/>
          <w:sz w:val="28"/>
          <w:szCs w:val="28"/>
          <w:lang w:val="uk-UA"/>
        </w:rPr>
        <w:t xml:space="preserve">Випрядені вручну лляні та вовняні нитки (заполоч і гарус), фарбовані стійкими природними й аніліновими барвниками, і досі зберігають силу </w:t>
      </w:r>
      <w:r w:rsidR="00326140" w:rsidRPr="006311E9">
        <w:rPr>
          <w:rFonts w:ascii="Times New Roman" w:hAnsi="Times New Roman" w:cs="Times New Roman"/>
          <w:sz w:val="28"/>
          <w:szCs w:val="28"/>
          <w:lang w:val="uk-UA"/>
        </w:rPr>
        <w:lastRenderedPageBreak/>
        <w:t>звучання, лягають на полотно опуклими стібками, утворюючи виразну фактуру, світлотіньову гру й</w:t>
      </w:r>
      <w:r w:rsidR="00F202F8"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кольорові акценти»,- так пише дослідниця Тетяна Кара-Васильєва</w:t>
      </w:r>
      <w:r w:rsidR="00043DB8" w:rsidRPr="006311E9">
        <w:rPr>
          <w:rFonts w:ascii="Times New Roman" w:hAnsi="Times New Roman" w:cs="Times New Roman"/>
          <w:sz w:val="28"/>
          <w:szCs w:val="28"/>
          <w:lang w:val="uk-UA"/>
        </w:rPr>
        <w:t>.</w:t>
      </w:r>
    </w:p>
    <w:p w:rsidR="00326140" w:rsidRPr="006311E9" w:rsidRDefault="00326140"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За словами Тамари</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Гончаренко, музейні петриківські рушники мають довжину від 250 до 300 см при ширині 45-50 см. Кінці прикрашені трьома – п’ятьома</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яскравими</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густими китицями або торочками. Розмаїтий орнамент висотою 95 – 120 см щедро вкриває полотняне поле і вишитий рушниковими швами з гармонійним</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поєднанням</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гаптованої</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гладі, качалочки, проса, затяганки, штапівки, стеблового шва й інших технік, що створюють виразну декоративну розробку мотивів, їх щільне або контурне заповнення.</w:t>
      </w:r>
    </w:p>
    <w:p w:rsidR="00326140" w:rsidRPr="006311E9" w:rsidRDefault="00326140"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«Більшість рушників приваблюють багатоголосим переспівом дзвінких кольорів: малинового, синього, зеленого, рожевого, блакитного, бузкового, салатового, бежевого, іноді </w:t>
      </w:r>
      <w:r w:rsidR="00682B95" w:rsidRPr="006311E9">
        <w:rPr>
          <w:rFonts w:ascii="Times New Roman" w:hAnsi="Times New Roman" w:cs="Times New Roman"/>
          <w:sz w:val="28"/>
          <w:szCs w:val="28"/>
          <w:lang w:val="uk-UA"/>
        </w:rPr>
        <w:t xml:space="preserve">– жовтогарячого та бордового, що </w:t>
      </w:r>
      <w:r w:rsidRPr="006311E9">
        <w:rPr>
          <w:rFonts w:ascii="Times New Roman" w:hAnsi="Times New Roman" w:cs="Times New Roman"/>
          <w:sz w:val="28"/>
          <w:szCs w:val="28"/>
          <w:lang w:val="uk-UA"/>
        </w:rPr>
        <w:t>звучать на повну силу й упорядковані домінуючими брунатним або вохристим кольорами. Лаконічною кольоровою гамою виділяються рушники із села Сорочине, вишиті червоним т</w:t>
      </w:r>
      <w:r w:rsidR="000C4E0E" w:rsidRPr="006311E9">
        <w:rPr>
          <w:rFonts w:ascii="Times New Roman" w:hAnsi="Times New Roman" w:cs="Times New Roman"/>
          <w:sz w:val="28"/>
          <w:szCs w:val="28"/>
          <w:lang w:val="uk-UA"/>
        </w:rPr>
        <w:t>а червоним із синім», - говорить Тамара Гончаренко.</w:t>
      </w:r>
    </w:p>
    <w:p w:rsidR="00326140" w:rsidRPr="006311E9" w:rsidRDefault="00326140"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Петриківські рушники вишиті різноманітними мотивами. Найпоширеніший із них – «Дерево життя» – виражає ідеї зростання</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й</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розмноження. Він щоразу набуває нові композиційні ритми, виразний силует, неповторне кольорове звучання та емоційне забарвлення. Дерево проростає з вазона, квітки, овала, пагорба, стилізованої жіночої фігури.</w:t>
      </w:r>
    </w:p>
    <w:p w:rsidR="002E18DA" w:rsidRPr="006311E9" w:rsidRDefault="00326140"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Квітуче дерево зображене з птахами – посланцями Сонця, провісниками весни, символами кохання. Зустрічаються</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образи</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півників, що символізують Сонце, початок дня й мирні заняття, також зозулі, що втілюють козацьку пам'ять, пави з піднятими крилами й пишними хвостами.</w:t>
      </w:r>
      <w:r w:rsidR="002E18DA" w:rsidRPr="006311E9">
        <w:rPr>
          <w:rFonts w:ascii="Times New Roman" w:hAnsi="Times New Roman" w:cs="Times New Roman"/>
          <w:lang w:val="uk-UA"/>
        </w:rPr>
        <w:t xml:space="preserve"> </w:t>
      </w:r>
      <w:r w:rsidR="002E18DA" w:rsidRPr="006311E9">
        <w:rPr>
          <w:rFonts w:ascii="Times New Roman" w:hAnsi="Times New Roman" w:cs="Times New Roman"/>
          <w:sz w:val="28"/>
          <w:szCs w:val="28"/>
          <w:lang w:val="uk-UA"/>
        </w:rPr>
        <w:t>Петриківські рушники прикрашені дубовим листям з жолудями, гронами винограду, що символізують родинне щастя, мотивами соняшника, тюльпана, цвіту калини.</w:t>
      </w:r>
      <w:r w:rsidR="00B50BAB">
        <w:rPr>
          <w:rFonts w:ascii="Times New Roman" w:hAnsi="Times New Roman" w:cs="Times New Roman"/>
          <w:sz w:val="28"/>
          <w:szCs w:val="28"/>
          <w:lang w:val="uk-UA"/>
        </w:rPr>
        <w:t xml:space="preserve"> </w:t>
      </w:r>
      <w:r w:rsidR="002E18DA" w:rsidRPr="006311E9">
        <w:rPr>
          <w:rFonts w:ascii="Times New Roman" w:hAnsi="Times New Roman" w:cs="Times New Roman"/>
          <w:sz w:val="28"/>
          <w:szCs w:val="28"/>
          <w:lang w:val="uk-UA"/>
        </w:rPr>
        <w:t xml:space="preserve">Різноманітні квіти – це символ весни, молодості й краси. Деякі рослинні форми нагадують солярні знаки – розетки. </w:t>
      </w:r>
      <w:r w:rsidR="002E18DA" w:rsidRPr="006311E9">
        <w:rPr>
          <w:rFonts w:ascii="Times New Roman" w:hAnsi="Times New Roman" w:cs="Times New Roman"/>
          <w:sz w:val="28"/>
          <w:szCs w:val="28"/>
          <w:lang w:val="uk-UA"/>
        </w:rPr>
        <w:lastRenderedPageBreak/>
        <w:t>Петриківський вишитий рушник приваблює невичерпною орнаментальною мовою, вишуканою композицією, кольоровою гармонією та технічною досконалістю. Їх самобутня краса надихає майстринь на високохудожні твори (Т. Гончаренко).</w:t>
      </w:r>
    </w:p>
    <w:p w:rsidR="006311E9" w:rsidRDefault="006311E9" w:rsidP="006311E9">
      <w:pPr>
        <w:spacing w:after="0" w:line="36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A13315" w:rsidRDefault="00A13315" w:rsidP="006311E9">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РОЗДІЛ 2 </w:t>
      </w:r>
    </w:p>
    <w:p w:rsidR="00F212A0" w:rsidRPr="00086AAB" w:rsidRDefault="00086AAB" w:rsidP="006311E9">
      <w:pPr>
        <w:spacing w:after="0" w:line="360" w:lineRule="auto"/>
        <w:jc w:val="center"/>
        <w:rPr>
          <w:rFonts w:ascii="Times New Roman" w:hAnsi="Times New Roman" w:cs="Times New Roman"/>
          <w:sz w:val="28"/>
          <w:szCs w:val="28"/>
          <w:lang w:val="uk-UA"/>
        </w:rPr>
      </w:pPr>
      <w:r w:rsidRPr="00086AAB">
        <w:rPr>
          <w:rFonts w:ascii="Times New Roman" w:hAnsi="Times New Roman" w:cs="Times New Roman"/>
          <w:sz w:val="28"/>
          <w:szCs w:val="28"/>
          <w:lang w:val="uk-UA"/>
        </w:rPr>
        <w:t>ХАРАКТЕРНІ ОСОБЛИВОСТІ ВИШИВКИ.</w:t>
      </w:r>
    </w:p>
    <w:p w:rsidR="00F657EE" w:rsidRPr="00086AAB" w:rsidRDefault="00F657EE" w:rsidP="006311E9">
      <w:pPr>
        <w:spacing w:after="0" w:line="360" w:lineRule="auto"/>
        <w:ind w:firstLine="709"/>
        <w:jc w:val="both"/>
        <w:rPr>
          <w:rFonts w:ascii="Times New Roman" w:hAnsi="Times New Roman" w:cs="Times New Roman"/>
          <w:sz w:val="28"/>
          <w:szCs w:val="28"/>
          <w:lang w:val="uk-UA"/>
        </w:rPr>
      </w:pPr>
    </w:p>
    <w:p w:rsidR="00CE181C" w:rsidRPr="00E5236F" w:rsidRDefault="00E5236F" w:rsidP="00E5236F">
      <w:pPr>
        <w:spacing w:after="0" w:line="360" w:lineRule="auto"/>
        <w:jc w:val="both"/>
        <w:rPr>
          <w:rFonts w:ascii="Times New Roman" w:hAnsi="Times New Roman" w:cs="Times New Roman"/>
          <w:color w:val="FF0000"/>
          <w:szCs w:val="28"/>
          <w:lang w:val="uk-UA"/>
        </w:rPr>
      </w:pPr>
      <w:r>
        <w:rPr>
          <w:rFonts w:ascii="Times New Roman" w:hAnsi="Times New Roman" w:cs="Times New Roman"/>
          <w:sz w:val="28"/>
          <w:szCs w:val="28"/>
          <w:lang w:val="uk-UA"/>
        </w:rPr>
        <w:t>2.1.</w:t>
      </w:r>
      <w:r w:rsidR="00086AAB" w:rsidRPr="00086AAB">
        <w:rPr>
          <w:rFonts w:ascii="Times New Roman" w:hAnsi="Times New Roman" w:cs="Times New Roman"/>
          <w:sz w:val="28"/>
          <w:szCs w:val="28"/>
          <w:lang w:val="uk-UA"/>
        </w:rPr>
        <w:t xml:space="preserve"> </w:t>
      </w:r>
      <w:r w:rsidRPr="00E5236F">
        <w:rPr>
          <w:rFonts w:ascii="Times New Roman" w:hAnsi="Times New Roman" w:cs="Times New Roman"/>
          <w:sz w:val="28"/>
          <w:szCs w:val="28"/>
          <w:lang w:val="uk-UA"/>
        </w:rPr>
        <w:t xml:space="preserve">Особливості художньої манери надії </w:t>
      </w:r>
      <w:r w:rsidR="008316EF" w:rsidRPr="00E5236F">
        <w:rPr>
          <w:rFonts w:ascii="Times New Roman" w:hAnsi="Times New Roman" w:cs="Times New Roman"/>
          <w:sz w:val="28"/>
          <w:szCs w:val="28"/>
          <w:lang w:val="uk-UA"/>
        </w:rPr>
        <w:t>Д</w:t>
      </w:r>
      <w:r w:rsidRPr="00E5236F">
        <w:rPr>
          <w:rFonts w:ascii="Times New Roman" w:hAnsi="Times New Roman" w:cs="Times New Roman"/>
          <w:sz w:val="28"/>
          <w:szCs w:val="28"/>
          <w:lang w:val="uk-UA"/>
        </w:rPr>
        <w:t>енисюк</w:t>
      </w:r>
    </w:p>
    <w:p w:rsidR="006311E9" w:rsidRDefault="006311E9" w:rsidP="006311E9">
      <w:pPr>
        <w:spacing w:after="0" w:line="360" w:lineRule="auto"/>
        <w:ind w:firstLine="709"/>
        <w:jc w:val="both"/>
        <w:rPr>
          <w:rFonts w:ascii="Times New Roman" w:hAnsi="Times New Roman" w:cs="Times New Roman"/>
          <w:sz w:val="28"/>
          <w:szCs w:val="28"/>
          <w:lang w:val="uk-UA"/>
        </w:rPr>
      </w:pPr>
    </w:p>
    <w:p w:rsidR="00FA56EB" w:rsidRPr="006311E9" w:rsidRDefault="001E500C"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Надія Михайлівна відроджує козацький рушник. 2005 року під керівництвом Світлани</w:t>
      </w:r>
      <w:r w:rsidR="00645F42"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Іванівни</w:t>
      </w:r>
      <w:r w:rsidR="00645F42"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Ігнатченко вона вишила в народному стилі 7 рушників довжиною 3</w:t>
      </w:r>
      <w:r w:rsidR="006311E9">
        <w:rPr>
          <w:rFonts w:ascii="Times New Roman" w:hAnsi="Times New Roman" w:cs="Times New Roman"/>
          <w:sz w:val="28"/>
          <w:szCs w:val="28"/>
          <w:lang w:val="uk-UA"/>
        </w:rPr>
        <w:t xml:space="preserve"> – </w:t>
      </w:r>
      <w:r w:rsidRPr="006311E9">
        <w:rPr>
          <w:rFonts w:ascii="Times New Roman" w:hAnsi="Times New Roman" w:cs="Times New Roman"/>
          <w:sz w:val="28"/>
          <w:szCs w:val="28"/>
          <w:lang w:val="uk-UA"/>
        </w:rPr>
        <w:t>4 метри. На сьогодні в доробку майстрині 150 рушників.</w:t>
      </w:r>
      <w:r w:rsidR="00FA56EB" w:rsidRPr="006311E9">
        <w:rPr>
          <w:rFonts w:ascii="Times New Roman" w:hAnsi="Times New Roman" w:cs="Times New Roman"/>
          <w:sz w:val="28"/>
          <w:szCs w:val="28"/>
          <w:lang w:val="uk-UA"/>
        </w:rPr>
        <w:t xml:space="preserve"> </w:t>
      </w:r>
    </w:p>
    <w:p w:rsidR="00CE181C" w:rsidRPr="006311E9" w:rsidRDefault="00CE181C"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У коричнево-вохристо-жовто-голубуватій гамі з червоними вкрапленн</w:t>
      </w:r>
      <w:r w:rsidR="0034730E" w:rsidRPr="006311E9">
        <w:rPr>
          <w:rFonts w:ascii="Times New Roman" w:hAnsi="Times New Roman" w:cs="Times New Roman"/>
          <w:sz w:val="28"/>
          <w:szCs w:val="28"/>
          <w:lang w:val="uk-UA"/>
        </w:rPr>
        <w:t>ями вирішено рушник “Козацький”</w:t>
      </w:r>
      <w:r w:rsidR="001E500C" w:rsidRPr="006311E9">
        <w:rPr>
          <w:rFonts w:ascii="Times New Roman" w:hAnsi="Times New Roman" w:cs="Times New Roman"/>
          <w:sz w:val="28"/>
          <w:szCs w:val="28"/>
          <w:lang w:val="uk-UA"/>
        </w:rPr>
        <w:t xml:space="preserve"> </w:t>
      </w:r>
      <w:r w:rsidR="0034730E" w:rsidRPr="006311E9">
        <w:rPr>
          <w:rFonts w:ascii="Times New Roman" w:hAnsi="Times New Roman" w:cs="Times New Roman"/>
          <w:sz w:val="28"/>
          <w:szCs w:val="28"/>
          <w:lang w:val="uk-UA"/>
        </w:rPr>
        <w:t>(2006 р.)</w:t>
      </w:r>
      <w:r w:rsidR="006311E9">
        <w:rPr>
          <w:rFonts w:ascii="Times New Roman" w:hAnsi="Times New Roman" w:cs="Times New Roman"/>
          <w:sz w:val="28"/>
          <w:szCs w:val="28"/>
          <w:lang w:val="uk-UA"/>
        </w:rPr>
        <w:t>.</w:t>
      </w:r>
      <w:r w:rsidR="004A6735" w:rsidRPr="006311E9">
        <w:rPr>
          <w:rFonts w:ascii="Times New Roman" w:hAnsi="Times New Roman" w:cs="Times New Roman"/>
          <w:sz w:val="28"/>
          <w:szCs w:val="28"/>
          <w:lang w:val="uk-UA"/>
        </w:rPr>
        <w:t xml:space="preserve"> На розложистому дереві,</w:t>
      </w:r>
      <w:r w:rsidR="00FA56EB"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уквітчаному дубовим листом, жолудями, багатопелюстковими квітами</w:t>
      </w:r>
      <w:r w:rsidR="00FA56EB" w:rsidRPr="006311E9">
        <w:rPr>
          <w:rFonts w:ascii="Times New Roman" w:hAnsi="Times New Roman" w:cs="Times New Roman"/>
          <w:sz w:val="28"/>
          <w:szCs w:val="28"/>
          <w:lang w:val="uk-UA"/>
        </w:rPr>
        <w:t xml:space="preserve"> (що є характерним для петриківських рушників)</w:t>
      </w:r>
      <w:r w:rsidRPr="006311E9">
        <w:rPr>
          <w:rFonts w:ascii="Times New Roman" w:hAnsi="Times New Roman" w:cs="Times New Roman"/>
          <w:sz w:val="28"/>
          <w:szCs w:val="28"/>
          <w:lang w:val="uk-UA"/>
        </w:rPr>
        <w:t xml:space="preserve">, зображені голубочки, над якими сяють </w:t>
      </w:r>
      <w:r w:rsidR="00966180" w:rsidRPr="006311E9">
        <w:rPr>
          <w:rFonts w:ascii="Times New Roman" w:hAnsi="Times New Roman" w:cs="Times New Roman"/>
          <w:sz w:val="28"/>
          <w:szCs w:val="28"/>
          <w:lang w:val="uk-UA"/>
        </w:rPr>
        <w:t>три різнокольорові букети соняхів</w:t>
      </w:r>
      <w:r w:rsidRPr="006311E9">
        <w:rPr>
          <w:rFonts w:ascii="Times New Roman" w:hAnsi="Times New Roman" w:cs="Times New Roman"/>
          <w:sz w:val="28"/>
          <w:szCs w:val="28"/>
          <w:lang w:val="uk-UA"/>
        </w:rPr>
        <w:t xml:space="preserve"> з листочками. У високості сяють суцвіттям три бу</w:t>
      </w:r>
      <w:r w:rsidR="00800165" w:rsidRPr="006311E9">
        <w:rPr>
          <w:rFonts w:ascii="Times New Roman" w:hAnsi="Times New Roman" w:cs="Times New Roman"/>
          <w:sz w:val="28"/>
          <w:szCs w:val="28"/>
          <w:lang w:val="uk-UA"/>
        </w:rPr>
        <w:t>кети – майбуття роду козацького.</w:t>
      </w:r>
      <w:r w:rsidRPr="006311E9">
        <w:rPr>
          <w:rFonts w:ascii="Times New Roman" w:hAnsi="Times New Roman" w:cs="Times New Roman"/>
          <w:sz w:val="28"/>
          <w:szCs w:val="28"/>
          <w:lang w:val="uk-UA"/>
        </w:rPr>
        <w:t xml:space="preserve"> Всю побудову витвору обвиває дубовий вінок, зигзагоподіб</w:t>
      </w:r>
      <w:r w:rsidR="008316EF">
        <w:rPr>
          <w:rFonts w:ascii="Times New Roman" w:hAnsi="Times New Roman" w:cs="Times New Roman"/>
          <w:sz w:val="28"/>
          <w:szCs w:val="28"/>
          <w:lang w:val="uk-UA"/>
        </w:rPr>
        <w:t>на смужечка і золотий безкінечни</w:t>
      </w:r>
      <w:r w:rsidRPr="006311E9">
        <w:rPr>
          <w:rFonts w:ascii="Times New Roman" w:hAnsi="Times New Roman" w:cs="Times New Roman"/>
          <w:sz w:val="28"/>
          <w:szCs w:val="28"/>
          <w:lang w:val="uk-UA"/>
        </w:rPr>
        <w:t xml:space="preserve">к. </w:t>
      </w:r>
      <w:r w:rsidR="008B4EC5" w:rsidRPr="006311E9">
        <w:rPr>
          <w:rFonts w:ascii="Times New Roman" w:hAnsi="Times New Roman" w:cs="Times New Roman"/>
          <w:sz w:val="28"/>
          <w:szCs w:val="28"/>
          <w:lang w:val="uk-UA"/>
        </w:rPr>
        <w:t>Техніка вишивки –</w:t>
      </w:r>
      <w:r w:rsidR="0078633B" w:rsidRPr="006311E9">
        <w:rPr>
          <w:rFonts w:ascii="Times New Roman" w:hAnsi="Times New Roman" w:cs="Times New Roman"/>
          <w:sz w:val="28"/>
          <w:szCs w:val="28"/>
          <w:lang w:val="uk-UA"/>
        </w:rPr>
        <w:t xml:space="preserve"> гладь, розмір рушника 4м × 0</w:t>
      </w:r>
      <w:r w:rsidR="006311E9">
        <w:rPr>
          <w:rFonts w:ascii="Times New Roman" w:hAnsi="Times New Roman" w:cs="Times New Roman"/>
          <w:sz w:val="28"/>
          <w:szCs w:val="28"/>
          <w:lang w:val="uk-UA"/>
        </w:rPr>
        <w:t>,</w:t>
      </w:r>
      <w:r w:rsidR="0078633B" w:rsidRPr="006311E9">
        <w:rPr>
          <w:rFonts w:ascii="Times New Roman" w:hAnsi="Times New Roman" w:cs="Times New Roman"/>
          <w:sz w:val="28"/>
          <w:szCs w:val="28"/>
          <w:lang w:val="uk-UA"/>
        </w:rPr>
        <w:t>6м, матеріал – домотканне полотно.</w:t>
      </w:r>
    </w:p>
    <w:p w:rsidR="00DC7AF1" w:rsidRPr="006311E9" w:rsidRDefault="00DC7AF1"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Рушник “Квітуча Батьківщина”</w:t>
      </w:r>
      <w:r w:rsidR="00B5412F" w:rsidRPr="006311E9">
        <w:rPr>
          <w:rFonts w:ascii="Times New Roman" w:hAnsi="Times New Roman" w:cs="Times New Roman"/>
          <w:sz w:val="28"/>
          <w:szCs w:val="28"/>
          <w:lang w:val="uk-UA"/>
        </w:rPr>
        <w:t xml:space="preserve"> (2006р. 3000×40 см</w:t>
      </w:r>
      <w:r w:rsidR="00800165" w:rsidRPr="006311E9">
        <w:rPr>
          <w:rFonts w:ascii="Times New Roman" w:hAnsi="Times New Roman" w:cs="Times New Roman"/>
          <w:sz w:val="28"/>
          <w:szCs w:val="28"/>
          <w:lang w:val="uk-UA"/>
        </w:rPr>
        <w:t>, домотканне полотно</w:t>
      </w:r>
      <w:r w:rsidR="00B5412F" w:rsidRPr="006311E9">
        <w:rPr>
          <w:rFonts w:ascii="Times New Roman" w:hAnsi="Times New Roman" w:cs="Times New Roman"/>
          <w:sz w:val="28"/>
          <w:szCs w:val="28"/>
          <w:lang w:val="uk-UA"/>
        </w:rPr>
        <w:t>)</w:t>
      </w:r>
      <w:r w:rsidRPr="006311E9">
        <w:rPr>
          <w:rFonts w:ascii="Times New Roman" w:hAnsi="Times New Roman" w:cs="Times New Roman"/>
          <w:sz w:val="28"/>
          <w:szCs w:val="28"/>
          <w:lang w:val="uk-UA"/>
        </w:rPr>
        <w:t xml:space="preserve"> виконаний у техніці художньої гладі , в якій переважає гама червоного кольору з вкрапленнями зеленого і жовтого. Попри насиченість рослинно-квітковими візерунками, дерево сягає зірок. Композицію побудовано за традиційним принципом: нижня його частина – світ потойбічний – душі наших пращурів, середня – життя реальне, сповнене діянь і творення, третя – життя небесне, духовне. Твір прозорий, ажурний, оптимістичний.</w:t>
      </w:r>
      <w:r w:rsidR="0051445D"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Цей рушник за образотворчим суголоссям, ніби ніжно-елегійна пісня Батьківщині.</w:t>
      </w:r>
      <w:r w:rsidR="005B4F97" w:rsidRPr="006311E9">
        <w:rPr>
          <w:rFonts w:ascii="Times New Roman" w:hAnsi="Times New Roman" w:cs="Times New Roman"/>
          <w:sz w:val="28"/>
          <w:szCs w:val="28"/>
          <w:lang w:val="uk-UA"/>
        </w:rPr>
        <w:t xml:space="preserve"> </w:t>
      </w:r>
    </w:p>
    <w:p w:rsidR="006D54AC" w:rsidRPr="006311E9" w:rsidRDefault="00A2190A"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“Рушник національної єдності “ – це вишивка на 9-ти метровому полотні спеціальним орнаментом.</w:t>
      </w:r>
      <w:r w:rsidR="0040737F" w:rsidRPr="006311E9">
        <w:rPr>
          <w:rFonts w:ascii="Times New Roman" w:hAnsi="Times New Roman" w:cs="Times New Roman"/>
          <w:sz w:val="28"/>
          <w:szCs w:val="28"/>
          <w:lang w:val="uk-UA"/>
        </w:rPr>
        <w:t xml:space="preserve"> Полотно</w:t>
      </w:r>
      <w:r w:rsidR="00C63A61" w:rsidRPr="006311E9">
        <w:rPr>
          <w:rFonts w:ascii="Times New Roman" w:hAnsi="Times New Roman" w:cs="Times New Roman"/>
          <w:sz w:val="28"/>
          <w:szCs w:val="28"/>
          <w:lang w:val="uk-UA"/>
        </w:rPr>
        <w:t xml:space="preserve"> для вишивки брали</w:t>
      </w:r>
      <w:r w:rsidR="0040737F" w:rsidRPr="006311E9">
        <w:rPr>
          <w:rFonts w:ascii="Times New Roman" w:hAnsi="Times New Roman" w:cs="Times New Roman"/>
          <w:sz w:val="28"/>
          <w:szCs w:val="28"/>
          <w:lang w:val="uk-UA"/>
        </w:rPr>
        <w:t xml:space="preserve"> у Хмельницькій області, яке було зіткане вручну</w:t>
      </w:r>
      <w:r w:rsidR="00C63A61" w:rsidRPr="006311E9">
        <w:rPr>
          <w:rFonts w:ascii="Times New Roman" w:hAnsi="Times New Roman" w:cs="Times New Roman"/>
          <w:sz w:val="28"/>
          <w:szCs w:val="28"/>
          <w:lang w:val="uk-UA"/>
        </w:rPr>
        <w:t xml:space="preserve"> ще на початку XX</w:t>
      </w:r>
      <w:r w:rsidR="00F2688E" w:rsidRPr="006311E9">
        <w:rPr>
          <w:rFonts w:ascii="Times New Roman" w:hAnsi="Times New Roman" w:cs="Times New Roman"/>
          <w:sz w:val="28"/>
          <w:szCs w:val="28"/>
          <w:lang w:val="uk-UA"/>
        </w:rPr>
        <w:t xml:space="preserve"> столітті. </w:t>
      </w:r>
      <w:r w:rsidR="00F2688E" w:rsidRPr="006311E9">
        <w:rPr>
          <w:rFonts w:ascii="Times New Roman" w:hAnsi="Times New Roman" w:cs="Times New Roman"/>
          <w:sz w:val="28"/>
          <w:szCs w:val="28"/>
          <w:lang w:val="uk-UA"/>
        </w:rPr>
        <w:lastRenderedPageBreak/>
        <w:t>Нитки натуральні шерстяні.</w:t>
      </w:r>
      <w:r w:rsidR="005C62AD" w:rsidRPr="006311E9">
        <w:rPr>
          <w:rFonts w:ascii="Times New Roman" w:hAnsi="Times New Roman" w:cs="Times New Roman"/>
          <w:sz w:val="28"/>
          <w:szCs w:val="28"/>
          <w:lang w:val="uk-UA"/>
        </w:rPr>
        <w:t xml:space="preserve"> Перед тим, як почати вишивку, полотно відбілили та викупали у водах Дніпра, висушили у Дніпровському степу. Перший стібок</w:t>
      </w:r>
      <w:r w:rsidR="00B5412F" w:rsidRPr="006311E9">
        <w:rPr>
          <w:rFonts w:ascii="Times New Roman" w:hAnsi="Times New Roman" w:cs="Times New Roman"/>
          <w:sz w:val="28"/>
          <w:szCs w:val="28"/>
          <w:lang w:val="uk-UA"/>
        </w:rPr>
        <w:t xml:space="preserve"> у 2007 році</w:t>
      </w:r>
      <w:r w:rsidR="005C62AD" w:rsidRPr="006311E9">
        <w:rPr>
          <w:rFonts w:ascii="Times New Roman" w:hAnsi="Times New Roman" w:cs="Times New Roman"/>
          <w:sz w:val="28"/>
          <w:szCs w:val="28"/>
          <w:lang w:val="uk-UA"/>
        </w:rPr>
        <w:t xml:space="preserve"> на рушник поклала Надія Михайл</w:t>
      </w:r>
      <w:r w:rsidR="00A4157C" w:rsidRPr="006311E9">
        <w:rPr>
          <w:rFonts w:ascii="Times New Roman" w:hAnsi="Times New Roman" w:cs="Times New Roman"/>
          <w:sz w:val="28"/>
          <w:szCs w:val="28"/>
          <w:lang w:val="uk-UA"/>
        </w:rPr>
        <w:t>івна Денисюк. У рисунках оберегу</w:t>
      </w:r>
      <w:r w:rsidR="005C62AD" w:rsidRPr="006311E9">
        <w:rPr>
          <w:rFonts w:ascii="Times New Roman" w:hAnsi="Times New Roman" w:cs="Times New Roman"/>
          <w:sz w:val="28"/>
          <w:szCs w:val="28"/>
          <w:lang w:val="uk-UA"/>
        </w:rPr>
        <w:t xml:space="preserve"> закодовані </w:t>
      </w:r>
      <w:r w:rsidR="00577EE3" w:rsidRPr="006311E9">
        <w:rPr>
          <w:rFonts w:ascii="Times New Roman" w:hAnsi="Times New Roman" w:cs="Times New Roman"/>
          <w:sz w:val="28"/>
          <w:szCs w:val="28"/>
          <w:lang w:val="uk-UA"/>
        </w:rPr>
        <w:t xml:space="preserve">прадавні </w:t>
      </w:r>
      <w:r w:rsidR="005C62AD" w:rsidRPr="006311E9">
        <w:rPr>
          <w:rFonts w:ascii="Times New Roman" w:hAnsi="Times New Roman" w:cs="Times New Roman"/>
          <w:sz w:val="28"/>
          <w:szCs w:val="28"/>
          <w:lang w:val="uk-UA"/>
        </w:rPr>
        <w:t xml:space="preserve">символи, </w:t>
      </w:r>
      <w:r w:rsidR="00A4157C" w:rsidRPr="006311E9">
        <w:rPr>
          <w:rFonts w:ascii="Times New Roman" w:hAnsi="Times New Roman" w:cs="Times New Roman"/>
          <w:sz w:val="28"/>
          <w:szCs w:val="28"/>
          <w:lang w:val="uk-UA"/>
        </w:rPr>
        <w:t>які несуть добру енергетику. Ком</w:t>
      </w:r>
      <w:r w:rsidR="005C62AD" w:rsidRPr="006311E9">
        <w:rPr>
          <w:rFonts w:ascii="Times New Roman" w:hAnsi="Times New Roman" w:cs="Times New Roman"/>
          <w:sz w:val="28"/>
          <w:szCs w:val="28"/>
          <w:lang w:val="uk-UA"/>
        </w:rPr>
        <w:t>позиція рисунка враховує класичну ст</w:t>
      </w:r>
      <w:r w:rsidR="00A4157C" w:rsidRPr="006311E9">
        <w:rPr>
          <w:rFonts w:ascii="Times New Roman" w:hAnsi="Times New Roman" w:cs="Times New Roman"/>
          <w:sz w:val="28"/>
          <w:szCs w:val="28"/>
          <w:lang w:val="uk-UA"/>
        </w:rPr>
        <w:t>руктуру рушника, носить модерний</w:t>
      </w:r>
      <w:r w:rsidR="00B50BAB">
        <w:rPr>
          <w:rFonts w:ascii="Times New Roman" w:hAnsi="Times New Roman" w:cs="Times New Roman"/>
          <w:sz w:val="28"/>
          <w:szCs w:val="28"/>
          <w:lang w:val="uk-UA"/>
        </w:rPr>
        <w:t xml:space="preserve"> </w:t>
      </w:r>
      <w:r w:rsidR="005C62AD" w:rsidRPr="006311E9">
        <w:rPr>
          <w:rFonts w:ascii="Times New Roman" w:hAnsi="Times New Roman" w:cs="Times New Roman"/>
          <w:sz w:val="28"/>
          <w:szCs w:val="28"/>
          <w:lang w:val="uk-UA"/>
        </w:rPr>
        <w:t>характер,</w:t>
      </w:r>
      <w:r w:rsidR="00A4157C" w:rsidRPr="006311E9">
        <w:rPr>
          <w:rFonts w:ascii="Times New Roman" w:hAnsi="Times New Roman" w:cs="Times New Roman"/>
          <w:sz w:val="28"/>
          <w:szCs w:val="28"/>
          <w:lang w:val="uk-UA"/>
        </w:rPr>
        <w:t xml:space="preserve"> а це вже сучасне мистецтво.</w:t>
      </w:r>
      <w:r w:rsidR="00B50BAB">
        <w:rPr>
          <w:rFonts w:ascii="Times New Roman" w:hAnsi="Times New Roman" w:cs="Times New Roman"/>
          <w:sz w:val="28"/>
          <w:szCs w:val="28"/>
          <w:lang w:val="uk-UA"/>
        </w:rPr>
        <w:t xml:space="preserve"> </w:t>
      </w:r>
      <w:r w:rsidR="00A4157C" w:rsidRPr="006311E9">
        <w:rPr>
          <w:rFonts w:ascii="Times New Roman" w:hAnsi="Times New Roman" w:cs="Times New Roman"/>
          <w:sz w:val="28"/>
          <w:szCs w:val="28"/>
          <w:lang w:val="uk-UA"/>
        </w:rPr>
        <w:t>Кожен адміністративний центр на рушнику – це окрема неповторна квітка на одному дереві. Тут і атрибути трипільської культури, козацький розпис, сучасний тризуб. Навколо основного орнаменту – окантовка, що символізує нескінченність життя,</w:t>
      </w:r>
      <w:r w:rsidR="006D54AC" w:rsidRPr="006311E9">
        <w:rPr>
          <w:rFonts w:ascii="Times New Roman" w:hAnsi="Times New Roman" w:cs="Times New Roman"/>
          <w:sz w:val="28"/>
          <w:szCs w:val="28"/>
          <w:lang w:val="uk-UA"/>
        </w:rPr>
        <w:t xml:space="preserve"> </w:t>
      </w:r>
      <w:r w:rsidR="00577EE3" w:rsidRPr="006311E9">
        <w:rPr>
          <w:rFonts w:ascii="Times New Roman" w:hAnsi="Times New Roman" w:cs="Times New Roman"/>
          <w:sz w:val="28"/>
          <w:szCs w:val="28"/>
          <w:lang w:val="uk-UA"/>
        </w:rPr>
        <w:t>вишивка</w:t>
      </w:r>
      <w:r w:rsidR="00B50BAB">
        <w:rPr>
          <w:rFonts w:ascii="Times New Roman" w:hAnsi="Times New Roman" w:cs="Times New Roman"/>
          <w:sz w:val="28"/>
          <w:szCs w:val="28"/>
          <w:lang w:val="uk-UA"/>
        </w:rPr>
        <w:t xml:space="preserve"> </w:t>
      </w:r>
      <w:r w:rsidR="00A4157C" w:rsidRPr="006311E9">
        <w:rPr>
          <w:rFonts w:ascii="Times New Roman" w:hAnsi="Times New Roman" w:cs="Times New Roman"/>
          <w:sz w:val="28"/>
          <w:szCs w:val="28"/>
          <w:lang w:val="uk-UA"/>
        </w:rPr>
        <w:t xml:space="preserve">виконана кольором національного прапора. Суттєвими є </w:t>
      </w:r>
      <w:r w:rsidR="006F174E" w:rsidRPr="006311E9">
        <w:rPr>
          <w:rFonts w:ascii="Times New Roman" w:hAnsi="Times New Roman" w:cs="Times New Roman"/>
          <w:sz w:val="28"/>
          <w:szCs w:val="28"/>
          <w:lang w:val="uk-UA"/>
        </w:rPr>
        <w:t xml:space="preserve">чотири кольори – синій, зелений, бордо. Головна ідея рушника – побажання </w:t>
      </w:r>
      <w:r w:rsidR="00485FF0" w:rsidRPr="006311E9">
        <w:rPr>
          <w:rFonts w:ascii="Times New Roman" w:hAnsi="Times New Roman" w:cs="Times New Roman"/>
          <w:sz w:val="28"/>
          <w:szCs w:val="28"/>
          <w:lang w:val="uk-UA"/>
        </w:rPr>
        <w:t xml:space="preserve">Україні стабільності, духовних і матеріальних сил для досягнення розквіту держави, збереження миру і процвітання країни. </w:t>
      </w:r>
    </w:p>
    <w:p w:rsidR="00CE181C" w:rsidRPr="006311E9" w:rsidRDefault="00485FF0"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Зберігається рушник у музеї Т. Шевченка в Києві. Символічно і те, що розпочалась акція “Рушник національної єдності” саме на Хортиці у “Козацькій залозі”.</w:t>
      </w:r>
    </w:p>
    <w:p w:rsidR="00714434" w:rsidRPr="006311E9" w:rsidRDefault="00485FF0"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Вигадала Надія Михайлівна</w:t>
      </w:r>
      <w:r w:rsidR="006D54AC"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оберіг для Мелітополя - шестимет</w:t>
      </w:r>
      <w:r w:rsidR="00CB7387" w:rsidRPr="006311E9">
        <w:rPr>
          <w:rFonts w:ascii="Times New Roman" w:hAnsi="Times New Roman" w:cs="Times New Roman"/>
          <w:sz w:val="28"/>
          <w:szCs w:val="28"/>
          <w:lang w:val="uk-UA"/>
        </w:rPr>
        <w:t>ровий рушник</w:t>
      </w:r>
      <w:r w:rsidR="00BA73EE" w:rsidRPr="006311E9">
        <w:rPr>
          <w:rFonts w:ascii="Times New Roman" w:hAnsi="Times New Roman" w:cs="Times New Roman"/>
          <w:sz w:val="28"/>
          <w:szCs w:val="28"/>
          <w:lang w:val="uk-UA"/>
        </w:rPr>
        <w:t xml:space="preserve"> </w:t>
      </w:r>
      <w:r w:rsidR="00CB7387" w:rsidRPr="006311E9">
        <w:rPr>
          <w:rFonts w:ascii="Times New Roman" w:hAnsi="Times New Roman" w:cs="Times New Roman"/>
          <w:sz w:val="28"/>
          <w:szCs w:val="28"/>
          <w:lang w:val="uk-UA"/>
        </w:rPr>
        <w:t>“Єднання поколінь”</w:t>
      </w:r>
      <w:r w:rsidR="00F51868" w:rsidRPr="006311E9">
        <w:rPr>
          <w:rFonts w:ascii="Times New Roman" w:hAnsi="Times New Roman" w:cs="Times New Roman"/>
          <w:sz w:val="28"/>
          <w:szCs w:val="28"/>
          <w:lang w:val="uk-UA"/>
        </w:rPr>
        <w:t xml:space="preserve"> </w:t>
      </w:r>
      <w:r w:rsidR="00CB7387" w:rsidRPr="006311E9">
        <w:rPr>
          <w:rFonts w:ascii="Times New Roman" w:hAnsi="Times New Roman" w:cs="Times New Roman"/>
          <w:sz w:val="28"/>
          <w:szCs w:val="28"/>
          <w:lang w:val="uk-UA"/>
        </w:rPr>
        <w:t>(2014р.</w:t>
      </w:r>
      <w:r w:rsidR="00F51868" w:rsidRPr="006311E9">
        <w:rPr>
          <w:rFonts w:ascii="Times New Roman" w:hAnsi="Times New Roman" w:cs="Times New Roman"/>
          <w:sz w:val="28"/>
          <w:szCs w:val="28"/>
          <w:lang w:val="uk-UA"/>
        </w:rPr>
        <w:t>,</w:t>
      </w:r>
      <w:r w:rsidR="00CB7387" w:rsidRPr="006311E9">
        <w:rPr>
          <w:rFonts w:ascii="Times New Roman" w:hAnsi="Times New Roman" w:cs="Times New Roman"/>
          <w:sz w:val="28"/>
          <w:szCs w:val="28"/>
          <w:lang w:val="uk-UA"/>
        </w:rPr>
        <w:t xml:space="preserve"> 6000×45 см).</w:t>
      </w:r>
      <w:r w:rsidR="002B08DB" w:rsidRPr="006311E9">
        <w:rPr>
          <w:rFonts w:ascii="Times New Roman" w:hAnsi="Times New Roman" w:cs="Times New Roman"/>
          <w:sz w:val="28"/>
          <w:szCs w:val="28"/>
          <w:lang w:val="uk-UA"/>
        </w:rPr>
        <w:t xml:space="preserve"> У рисунку рушника символічно закодовано чотири покоління мелітопольців: наші предки, які оберігають Дерево життя</w:t>
      </w:r>
      <w:r w:rsidR="008B10E6" w:rsidRPr="006311E9">
        <w:rPr>
          <w:rFonts w:ascii="Times New Roman" w:hAnsi="Times New Roman" w:cs="Times New Roman"/>
          <w:sz w:val="28"/>
          <w:szCs w:val="28"/>
          <w:lang w:val="uk-UA"/>
        </w:rPr>
        <w:t>, наші батьки, потім – молодь і завершують ланцюжок поколінь – діти. Головну частину вишивки</w:t>
      </w:r>
      <w:r w:rsidR="00885C22" w:rsidRPr="006311E9">
        <w:rPr>
          <w:rFonts w:ascii="Times New Roman" w:hAnsi="Times New Roman" w:cs="Times New Roman"/>
          <w:sz w:val="28"/>
          <w:szCs w:val="28"/>
          <w:lang w:val="uk-UA"/>
        </w:rPr>
        <w:t xml:space="preserve"> представляють два птахи – символи молоді. Діти – маленькі пташенята – наше </w:t>
      </w:r>
      <w:r w:rsidR="003047B9" w:rsidRPr="006311E9">
        <w:rPr>
          <w:rFonts w:ascii="Times New Roman" w:hAnsi="Times New Roman" w:cs="Times New Roman"/>
          <w:sz w:val="28"/>
          <w:szCs w:val="28"/>
          <w:lang w:val="uk-UA"/>
        </w:rPr>
        <w:t>майбутнє, розташовані вгорі орнаменту рушника. З двох сторін від центра по два метри у довжину вишитий орнамент. Ця кайма буде захищати і оберігати дерево життя. Техніка вищивки рушника – тамбу, гладь, горошинки, штаповка і всілякі заповнення рушника.</w:t>
      </w:r>
    </w:p>
    <w:p w:rsidR="00714434" w:rsidRPr="006311E9" w:rsidRDefault="00714434"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Закоханість у свою країну видно в рушнику «Ювілейний», присвяченому 15-й річниці Незалежності України. Він також композиційно побудований в манері дерева, великих і маленьких соняхів-сонечок, листя і фон калини. В середині композиції – Золотий Тризуб – герб України. </w:t>
      </w:r>
      <w:r w:rsidRPr="006311E9">
        <w:rPr>
          <w:rFonts w:ascii="Times New Roman" w:hAnsi="Times New Roman" w:cs="Times New Roman"/>
          <w:sz w:val="28"/>
          <w:szCs w:val="28"/>
          <w:lang w:val="uk-UA"/>
        </w:rPr>
        <w:lastRenderedPageBreak/>
        <w:t>Хвилястий вінок</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 xml:space="preserve">дубового листя з жолудями і зірочками уособлюють міць і нездоланність духу українського етносу, його самодостатність. </w:t>
      </w:r>
    </w:p>
    <w:p w:rsidR="00C53BC3" w:rsidRPr="006311E9" w:rsidRDefault="00714434"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Рушник «Травневий світанок» (2006 рік, 3000</w:t>
      </w:r>
      <w:r w:rsidR="006311E9">
        <w:rPr>
          <w:rFonts w:ascii="Times New Roman" w:hAnsi="Times New Roman" w:cs="Times New Roman"/>
          <w:sz w:val="28"/>
          <w:szCs w:val="28"/>
          <w:lang w:val="uk-UA"/>
        </w:rPr>
        <w:t>х</w:t>
      </w:r>
      <w:r w:rsidRPr="006311E9">
        <w:rPr>
          <w:rFonts w:ascii="Times New Roman" w:hAnsi="Times New Roman" w:cs="Times New Roman"/>
          <w:sz w:val="28"/>
          <w:szCs w:val="28"/>
          <w:lang w:val="uk-UA"/>
        </w:rPr>
        <w:t xml:space="preserve">40 см) вишито білим на лляному полотні, вражає вишуканим орнаментом як основи композиції, так і дерева з вибагливим вінком і смужечкою та білою бахромою. </w:t>
      </w:r>
    </w:p>
    <w:p w:rsidR="003C1F74" w:rsidRPr="006311E9" w:rsidRDefault="00714434"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Урочисто сприймається рушник кармінного кольору «Пісня кохання», гаптований гладдю білими нитками, де елементами є три пари голубів серед фантастичних диво-птахів. Дерево вінчає хрест, бо, звісно, шлюби відбуваються на небесах.</w:t>
      </w:r>
    </w:p>
    <w:p w:rsidR="00116474" w:rsidRPr="006311E9" w:rsidRDefault="00000DD7"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Часто на рушниках зображує мелітопольську черешню – символ м. Мелітополя, який відомий на весь світ. Черешня оспівана майстринею у вишивці. Центром</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композиції рушника</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«Мелітопольська черешня»</w:t>
      </w:r>
      <w:r w:rsidR="001965A0" w:rsidRPr="006311E9">
        <w:rPr>
          <w:rFonts w:ascii="Times New Roman" w:hAnsi="Times New Roman" w:cs="Times New Roman"/>
          <w:sz w:val="28"/>
          <w:szCs w:val="28"/>
          <w:lang w:val="uk-UA"/>
        </w:rPr>
        <w:t xml:space="preserve"> (2007р.) </w:t>
      </w:r>
      <w:r w:rsidRPr="006311E9">
        <w:rPr>
          <w:rFonts w:ascii="Times New Roman" w:hAnsi="Times New Roman" w:cs="Times New Roman"/>
          <w:sz w:val="28"/>
          <w:szCs w:val="28"/>
          <w:lang w:val="uk-UA"/>
        </w:rPr>
        <w:t>виступає рясне і квітуче дерево, що виростає з матінки-землі, в яку закорінене споконвіку все багатство флори Таврійського краю, аж до тисячолітніх дубів, які ще збереглися в селі Терпіння, недалеко від відомого на весь світ музейного комплексу «Камяна могила». Це земля наших пращурів, яку вони боронили та за яку проливали кров. То наше багатство, вигаптуване чулими руками Надії Денисюк. Отож, пломеніють квіти-сонечка, дубові листочки, кетяги черешень.</w:t>
      </w:r>
    </w:p>
    <w:p w:rsidR="004D7948" w:rsidRPr="006311E9" w:rsidRDefault="004D7948"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Надія Михайлівна дуже любить квіти, вишиває художньою гладдю іриси, тюльпани, соняшники, маки, троянди тощо. Хрестиком вишиті портрети Тараса Шевченка, Лесі Українки, ікони, картини, скатертини. </w:t>
      </w:r>
    </w:p>
    <w:p w:rsidR="00134457" w:rsidRPr="006311E9" w:rsidRDefault="005F0149"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Все своє життя майстриня в’яже гачком, спицями та на машині, але вишивка приносить найбільше задоволення.</w:t>
      </w:r>
    </w:p>
    <w:p w:rsidR="0030141E" w:rsidRPr="006311E9" w:rsidRDefault="00532095"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Величезну роль у художній виразності народної вишивки відіграють колір і візерунки, які, крім художнього, мають і смислове значення.</w:t>
      </w:r>
    </w:p>
    <w:p w:rsidR="008F028A" w:rsidRPr="006311E9" w:rsidRDefault="00D21D67"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Влучно використовує різні кольори та візерунки у своїх роботах Надія Денисюк.</w:t>
      </w:r>
      <w:r w:rsidR="00532095" w:rsidRPr="006311E9">
        <w:rPr>
          <w:rFonts w:ascii="Times New Roman" w:hAnsi="Times New Roman" w:cs="Times New Roman"/>
          <w:sz w:val="28"/>
          <w:szCs w:val="28"/>
          <w:lang w:val="uk-UA"/>
        </w:rPr>
        <w:t xml:space="preserve"> Так</w:t>
      </w:r>
      <w:r w:rsidRPr="006311E9">
        <w:rPr>
          <w:rFonts w:ascii="Times New Roman" w:hAnsi="Times New Roman" w:cs="Times New Roman"/>
          <w:sz w:val="28"/>
          <w:szCs w:val="28"/>
          <w:lang w:val="uk-UA"/>
        </w:rPr>
        <w:t>,</w:t>
      </w:r>
      <w:r w:rsidR="00532095" w:rsidRPr="006311E9">
        <w:rPr>
          <w:rFonts w:ascii="Times New Roman" w:hAnsi="Times New Roman" w:cs="Times New Roman"/>
          <w:sz w:val="28"/>
          <w:szCs w:val="28"/>
          <w:lang w:val="uk-UA"/>
        </w:rPr>
        <w:t xml:space="preserve"> червоний – колір – сонця і вогню – символізує</w:t>
      </w:r>
      <w:r w:rsidR="003D23E3" w:rsidRPr="006311E9">
        <w:rPr>
          <w:rFonts w:ascii="Times New Roman" w:hAnsi="Times New Roman" w:cs="Times New Roman"/>
          <w:sz w:val="28"/>
          <w:szCs w:val="28"/>
          <w:lang w:val="uk-UA"/>
        </w:rPr>
        <w:t xml:space="preserve"> на вишивці</w:t>
      </w:r>
      <w:r w:rsidR="00B50BAB">
        <w:rPr>
          <w:rFonts w:ascii="Times New Roman" w:hAnsi="Times New Roman" w:cs="Times New Roman"/>
          <w:sz w:val="28"/>
          <w:szCs w:val="28"/>
          <w:lang w:val="uk-UA"/>
        </w:rPr>
        <w:t xml:space="preserve"> </w:t>
      </w:r>
      <w:r w:rsidR="00532095" w:rsidRPr="006311E9">
        <w:rPr>
          <w:rFonts w:ascii="Times New Roman" w:hAnsi="Times New Roman" w:cs="Times New Roman"/>
          <w:sz w:val="28"/>
          <w:szCs w:val="28"/>
          <w:lang w:val="uk-UA"/>
        </w:rPr>
        <w:t xml:space="preserve">життєдайні сили; жовтий – колір достиглих плодів, зерна – добробут, зелений – колір весни – розквіт природи, її відродження. Узгодженість кольорів </w:t>
      </w:r>
      <w:r w:rsidR="00532095" w:rsidRPr="006311E9">
        <w:rPr>
          <w:rFonts w:ascii="Times New Roman" w:hAnsi="Times New Roman" w:cs="Times New Roman"/>
          <w:sz w:val="28"/>
          <w:szCs w:val="28"/>
          <w:lang w:val="uk-UA"/>
        </w:rPr>
        <w:lastRenderedPageBreak/>
        <w:t xml:space="preserve">спостерігається у вишивці квітів, які майстриня не вигадує, не фантазує, а вишиває такими, якими вони є </w:t>
      </w:r>
      <w:r w:rsidR="002E11CD" w:rsidRPr="006311E9">
        <w:rPr>
          <w:rFonts w:ascii="Times New Roman" w:hAnsi="Times New Roman" w:cs="Times New Roman"/>
          <w:sz w:val="28"/>
          <w:szCs w:val="28"/>
          <w:lang w:val="uk-UA"/>
        </w:rPr>
        <w:t xml:space="preserve">у реальному житті. </w:t>
      </w:r>
    </w:p>
    <w:p w:rsidR="00780418" w:rsidRPr="006311E9" w:rsidRDefault="002E11CD"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Захотіла</w:t>
      </w:r>
      <w:r w:rsidR="00DE74E9" w:rsidRPr="006311E9">
        <w:rPr>
          <w:rFonts w:ascii="Times New Roman" w:hAnsi="Times New Roman" w:cs="Times New Roman"/>
          <w:sz w:val="28"/>
          <w:szCs w:val="28"/>
          <w:lang w:val="uk-UA"/>
        </w:rPr>
        <w:t xml:space="preserve"> майстриня</w:t>
      </w:r>
      <w:r w:rsidRPr="006311E9">
        <w:rPr>
          <w:rFonts w:ascii="Times New Roman" w:hAnsi="Times New Roman" w:cs="Times New Roman"/>
          <w:sz w:val="28"/>
          <w:szCs w:val="28"/>
          <w:lang w:val="uk-UA"/>
        </w:rPr>
        <w:t>,</w:t>
      </w:r>
      <w:r w:rsidR="008F028A"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наприклад, намалювати “наперстянку”, відшукала її серед лікарських квітів, прочитала</w:t>
      </w:r>
      <w:r w:rsidR="00D31845" w:rsidRPr="006311E9">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про неї в енциклопедії – і відтворила на полотні. Надія Михайлівна любить всі квіти, але найбільше – маки, бузок, жоржини, троянди, соняхи. Вони оживають на її серветках, подушках, скатертинах, картинах.</w:t>
      </w:r>
    </w:p>
    <w:p w:rsidR="00A0222C" w:rsidRPr="006311E9" w:rsidRDefault="002E11CD"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Народна майстриня вишила понад тридцять картин з квітами, багато з них залишилися в різних куточках світу – чи то проданими, чи подарованими</w:t>
      </w:r>
      <w:r w:rsidR="00604D55" w:rsidRPr="006311E9">
        <w:rPr>
          <w:rFonts w:ascii="Times New Roman" w:hAnsi="Times New Roman" w:cs="Times New Roman"/>
          <w:sz w:val="28"/>
          <w:szCs w:val="28"/>
          <w:lang w:val="uk-UA"/>
        </w:rPr>
        <w:t xml:space="preserve"> Надією </w:t>
      </w:r>
      <w:r w:rsidRPr="006311E9">
        <w:rPr>
          <w:rFonts w:ascii="Times New Roman" w:hAnsi="Times New Roman" w:cs="Times New Roman"/>
          <w:sz w:val="28"/>
          <w:szCs w:val="28"/>
          <w:lang w:val="uk-UA"/>
        </w:rPr>
        <w:t>їх власникам.</w:t>
      </w:r>
    </w:p>
    <w:p w:rsidR="002E11CD" w:rsidRPr="006311E9" w:rsidRDefault="00A0222C"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На рушниках та скатертинах майстрині розпускаються троянди з вранішньою р</w:t>
      </w:r>
      <w:r w:rsidR="00AD283B" w:rsidRPr="006311E9">
        <w:rPr>
          <w:rFonts w:ascii="Times New Roman" w:hAnsi="Times New Roman" w:cs="Times New Roman"/>
          <w:sz w:val="28"/>
          <w:szCs w:val="28"/>
          <w:lang w:val="uk-UA"/>
        </w:rPr>
        <w:t>осою на пелюстках, вражають зір різнобарв</w:t>
      </w:r>
      <w:r w:rsidR="0067613A" w:rsidRPr="006311E9">
        <w:rPr>
          <w:rFonts w:ascii="Times New Roman" w:hAnsi="Times New Roman" w:cs="Times New Roman"/>
          <w:sz w:val="28"/>
          <w:szCs w:val="28"/>
          <w:lang w:val="uk-UA"/>
        </w:rPr>
        <w:t>’</w:t>
      </w:r>
      <w:r w:rsidR="00AD283B" w:rsidRPr="006311E9">
        <w:rPr>
          <w:rFonts w:ascii="Times New Roman" w:hAnsi="Times New Roman" w:cs="Times New Roman"/>
          <w:sz w:val="28"/>
          <w:szCs w:val="28"/>
          <w:lang w:val="uk-UA"/>
        </w:rPr>
        <w:t>ям айстри, полум</w:t>
      </w:r>
      <w:r w:rsidR="0067613A" w:rsidRPr="006311E9">
        <w:rPr>
          <w:rFonts w:ascii="Times New Roman" w:hAnsi="Times New Roman" w:cs="Times New Roman"/>
          <w:sz w:val="28"/>
          <w:szCs w:val="28"/>
          <w:lang w:val="uk-UA"/>
        </w:rPr>
        <w:t>’</w:t>
      </w:r>
      <w:r w:rsidR="00AD283B" w:rsidRPr="006311E9">
        <w:rPr>
          <w:rFonts w:ascii="Times New Roman" w:hAnsi="Times New Roman" w:cs="Times New Roman"/>
          <w:sz w:val="28"/>
          <w:szCs w:val="28"/>
          <w:lang w:val="uk-UA"/>
        </w:rPr>
        <w:t xml:space="preserve">янілі тюльпани та маки; пишаються власною вродою </w:t>
      </w:r>
      <w:r w:rsidR="007F7479" w:rsidRPr="006311E9">
        <w:rPr>
          <w:rFonts w:ascii="Times New Roman" w:hAnsi="Times New Roman" w:cs="Times New Roman"/>
          <w:sz w:val="28"/>
          <w:szCs w:val="28"/>
          <w:lang w:val="uk-UA"/>
        </w:rPr>
        <w:t>гладіолуси, півонії і соняшник.</w:t>
      </w:r>
      <w:r w:rsidR="00BC0012" w:rsidRPr="006311E9">
        <w:rPr>
          <w:rFonts w:ascii="Times New Roman" w:hAnsi="Times New Roman" w:cs="Times New Roman"/>
          <w:sz w:val="28"/>
          <w:szCs w:val="28"/>
          <w:lang w:val="uk-UA"/>
        </w:rPr>
        <w:t xml:space="preserve"> Останній хоч і не вважається квіткою, у її колекції все ж посідає почесне місце з оксамитовими незабудками і ніжним бузком. Перепусткою “сонечку”(так Надія Михайлівна його любовно називає) у її “квітник” стала </w:t>
      </w:r>
      <w:r w:rsidR="00236AD6" w:rsidRPr="006311E9">
        <w:rPr>
          <w:rFonts w:ascii="Times New Roman" w:hAnsi="Times New Roman" w:cs="Times New Roman"/>
          <w:sz w:val="28"/>
          <w:szCs w:val="28"/>
          <w:lang w:val="uk-UA"/>
        </w:rPr>
        <w:t>незвичайна краса</w:t>
      </w:r>
      <w:r w:rsidR="00BC0012" w:rsidRPr="006311E9">
        <w:rPr>
          <w:rFonts w:ascii="Times New Roman" w:hAnsi="Times New Roman" w:cs="Times New Roman"/>
          <w:sz w:val="28"/>
          <w:szCs w:val="28"/>
          <w:lang w:val="uk-UA"/>
        </w:rPr>
        <w:t xml:space="preserve"> </w:t>
      </w:r>
      <w:r w:rsidR="00A34F98" w:rsidRPr="006311E9">
        <w:rPr>
          <w:rFonts w:ascii="Times New Roman" w:hAnsi="Times New Roman" w:cs="Times New Roman"/>
          <w:sz w:val="28"/>
          <w:szCs w:val="28"/>
          <w:lang w:val="uk-UA"/>
        </w:rPr>
        <w:t>цієї дивної рослини. Квіти виш</w:t>
      </w:r>
      <w:r w:rsidR="00236AD6" w:rsidRPr="006311E9">
        <w:rPr>
          <w:rFonts w:ascii="Times New Roman" w:hAnsi="Times New Roman" w:cs="Times New Roman"/>
          <w:sz w:val="28"/>
          <w:szCs w:val="28"/>
          <w:lang w:val="uk-UA"/>
        </w:rPr>
        <w:t>иває гладдю, хрестиком виписувала ікони Ісуса Христа, Матері Божої Почаївської, портрети Т. Шевченка, Лесі Українки, Івана Котляревського, Олександра Пушкіна. Деякі в</w:t>
      </w:r>
      <w:r w:rsidR="00A34F98" w:rsidRPr="006311E9">
        <w:rPr>
          <w:rFonts w:ascii="Times New Roman" w:hAnsi="Times New Roman" w:cs="Times New Roman"/>
          <w:sz w:val="28"/>
          <w:szCs w:val="28"/>
          <w:lang w:val="uk-UA"/>
        </w:rPr>
        <w:t>ишивки є в двох екземплярах. Виш</w:t>
      </w:r>
      <w:r w:rsidR="00236AD6" w:rsidRPr="006311E9">
        <w:rPr>
          <w:rFonts w:ascii="Times New Roman" w:hAnsi="Times New Roman" w:cs="Times New Roman"/>
          <w:sz w:val="28"/>
          <w:szCs w:val="28"/>
          <w:lang w:val="uk-UA"/>
        </w:rPr>
        <w:t xml:space="preserve">ивальниця </w:t>
      </w:r>
      <w:r w:rsidR="00A34F98" w:rsidRPr="006311E9">
        <w:rPr>
          <w:rFonts w:ascii="Times New Roman" w:hAnsi="Times New Roman" w:cs="Times New Roman"/>
          <w:sz w:val="28"/>
          <w:szCs w:val="28"/>
          <w:lang w:val="uk-UA"/>
        </w:rPr>
        <w:t>зізнається, що пейзажі та квіти наповнюють її душу спокоєм і щастям.</w:t>
      </w:r>
    </w:p>
    <w:p w:rsidR="00BF16EB" w:rsidRDefault="00A34F98"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Мотиви квітучої росл</w:t>
      </w:r>
      <w:r w:rsidR="00780418" w:rsidRPr="006311E9">
        <w:rPr>
          <w:rFonts w:ascii="Times New Roman" w:hAnsi="Times New Roman" w:cs="Times New Roman"/>
          <w:sz w:val="28"/>
          <w:szCs w:val="28"/>
          <w:lang w:val="uk-UA"/>
        </w:rPr>
        <w:t>ини можна побачити на вишитих сорочках</w:t>
      </w:r>
      <w:r w:rsidRPr="006311E9">
        <w:rPr>
          <w:rFonts w:ascii="Times New Roman" w:hAnsi="Times New Roman" w:cs="Times New Roman"/>
          <w:sz w:val="28"/>
          <w:szCs w:val="28"/>
          <w:lang w:val="uk-UA"/>
        </w:rPr>
        <w:t xml:space="preserve"> Надії Денисюк. Майстриня говорить про магічне значення оздоблення одягу, адже розміщення візерунків на рукавах сорочки пов</w:t>
      </w:r>
      <w:r w:rsidR="006A5D9A" w:rsidRPr="006311E9">
        <w:rPr>
          <w:rFonts w:ascii="Times New Roman" w:hAnsi="Times New Roman" w:cs="Times New Roman"/>
          <w:sz w:val="28"/>
          <w:szCs w:val="28"/>
          <w:lang w:val="uk-UA"/>
        </w:rPr>
        <w:t>’</w:t>
      </w:r>
      <w:r w:rsidRPr="006311E9">
        <w:rPr>
          <w:rFonts w:ascii="Times New Roman" w:hAnsi="Times New Roman" w:cs="Times New Roman"/>
          <w:sz w:val="28"/>
          <w:szCs w:val="28"/>
          <w:lang w:val="uk-UA"/>
        </w:rPr>
        <w:t>язане</w:t>
      </w:r>
      <w:r w:rsidR="00386EF1" w:rsidRPr="006311E9">
        <w:rPr>
          <w:rFonts w:ascii="Times New Roman" w:hAnsi="Times New Roman" w:cs="Times New Roman"/>
          <w:sz w:val="28"/>
          <w:szCs w:val="28"/>
          <w:lang w:val="uk-UA"/>
        </w:rPr>
        <w:t xml:space="preserve"> з шануванням руки як своєрідного знаряддя праці, з побажанням її сили та вправності.</w:t>
      </w:r>
    </w:p>
    <w:p w:rsidR="002E11CD" w:rsidRPr="006311E9" w:rsidRDefault="00F108B3"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Кі</w:t>
      </w:r>
      <w:r w:rsidR="00725B1F" w:rsidRPr="006311E9">
        <w:rPr>
          <w:rFonts w:ascii="Times New Roman" w:hAnsi="Times New Roman" w:cs="Times New Roman"/>
          <w:sz w:val="28"/>
          <w:szCs w:val="28"/>
          <w:lang w:val="uk-UA"/>
        </w:rPr>
        <w:t xml:space="preserve">лькість вишитих сорочок </w:t>
      </w:r>
      <w:r w:rsidR="0069294F" w:rsidRPr="006311E9">
        <w:rPr>
          <w:rFonts w:ascii="Times New Roman" w:hAnsi="Times New Roman" w:cs="Times New Roman"/>
          <w:sz w:val="28"/>
          <w:szCs w:val="28"/>
          <w:lang w:val="uk-UA"/>
        </w:rPr>
        <w:t xml:space="preserve">у </w:t>
      </w:r>
      <w:r w:rsidR="00DD0C89" w:rsidRPr="006311E9">
        <w:rPr>
          <w:rFonts w:ascii="Times New Roman" w:hAnsi="Times New Roman" w:cs="Times New Roman"/>
          <w:sz w:val="28"/>
          <w:szCs w:val="28"/>
          <w:lang w:val="uk-UA"/>
        </w:rPr>
        <w:t>майстрині більше 30</w:t>
      </w:r>
      <w:r w:rsidR="0069294F" w:rsidRPr="006311E9">
        <w:rPr>
          <w:rFonts w:ascii="Times New Roman" w:hAnsi="Times New Roman" w:cs="Times New Roman"/>
          <w:sz w:val="28"/>
          <w:szCs w:val="28"/>
          <w:lang w:val="uk-UA"/>
        </w:rPr>
        <w:t xml:space="preserve"> одиниць</w:t>
      </w:r>
      <w:r w:rsidRPr="006311E9">
        <w:rPr>
          <w:rFonts w:ascii="Times New Roman" w:hAnsi="Times New Roman" w:cs="Times New Roman"/>
          <w:sz w:val="28"/>
          <w:szCs w:val="28"/>
          <w:lang w:val="uk-UA"/>
        </w:rPr>
        <w:t xml:space="preserve"> і характер їх оздоблення</w:t>
      </w:r>
      <w:r w:rsidR="0069294F" w:rsidRPr="006311E9">
        <w:rPr>
          <w:rFonts w:ascii="Times New Roman" w:hAnsi="Times New Roman" w:cs="Times New Roman"/>
          <w:sz w:val="28"/>
          <w:szCs w:val="28"/>
          <w:lang w:val="uk-UA"/>
        </w:rPr>
        <w:t xml:space="preserve"> не тільки геометричний, а й рослинний.</w:t>
      </w:r>
    </w:p>
    <w:p w:rsidR="00C24102" w:rsidRPr="006311E9" w:rsidRDefault="009E462E"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Хрестиком вишиті</w:t>
      </w:r>
      <w:r w:rsidR="00EC2405" w:rsidRPr="006311E9">
        <w:rPr>
          <w:rFonts w:ascii="Times New Roman" w:hAnsi="Times New Roman" w:cs="Times New Roman"/>
          <w:sz w:val="28"/>
          <w:szCs w:val="28"/>
          <w:lang w:val="uk-UA"/>
        </w:rPr>
        <w:t xml:space="preserve"> портрети Тараса Шевченка, Лесі Українки, </w:t>
      </w:r>
      <w:r w:rsidR="00DF3CF6" w:rsidRPr="006311E9">
        <w:rPr>
          <w:rFonts w:ascii="Times New Roman" w:hAnsi="Times New Roman" w:cs="Times New Roman"/>
          <w:sz w:val="28"/>
          <w:szCs w:val="28"/>
          <w:lang w:val="uk-UA"/>
        </w:rPr>
        <w:t>ікони, картини, рушники, скатертини, чоловічі та жіночі сорочки.</w:t>
      </w:r>
      <w:r w:rsidR="00617BA9" w:rsidRPr="006311E9">
        <w:rPr>
          <w:rFonts w:ascii="Times New Roman" w:hAnsi="Times New Roman" w:cs="Times New Roman"/>
          <w:sz w:val="28"/>
          <w:szCs w:val="28"/>
          <w:lang w:val="uk-UA"/>
        </w:rPr>
        <w:t xml:space="preserve"> Всього має</w:t>
      </w:r>
      <w:r w:rsidR="00320508" w:rsidRPr="006311E9">
        <w:rPr>
          <w:rFonts w:ascii="Times New Roman" w:hAnsi="Times New Roman" w:cs="Times New Roman"/>
          <w:sz w:val="28"/>
          <w:szCs w:val="28"/>
          <w:lang w:val="uk-UA"/>
        </w:rPr>
        <w:t xml:space="preserve"> 150 </w:t>
      </w:r>
      <w:r w:rsidR="00320508" w:rsidRPr="006311E9">
        <w:rPr>
          <w:rFonts w:ascii="Times New Roman" w:hAnsi="Times New Roman" w:cs="Times New Roman"/>
          <w:sz w:val="28"/>
          <w:szCs w:val="28"/>
          <w:lang w:val="uk-UA"/>
        </w:rPr>
        <w:lastRenderedPageBreak/>
        <w:t>рушників, 30 сорочок, 140 серветок, 35 скатертин.</w:t>
      </w:r>
      <w:r w:rsidR="00660847" w:rsidRPr="006311E9">
        <w:rPr>
          <w:rFonts w:ascii="Times New Roman" w:hAnsi="Times New Roman" w:cs="Times New Roman"/>
          <w:sz w:val="28"/>
          <w:szCs w:val="28"/>
          <w:lang w:val="uk-UA"/>
        </w:rPr>
        <w:t xml:space="preserve"> Виш</w:t>
      </w:r>
      <w:r w:rsidR="00B46668" w:rsidRPr="006311E9">
        <w:rPr>
          <w:rFonts w:ascii="Times New Roman" w:hAnsi="Times New Roman" w:cs="Times New Roman"/>
          <w:sz w:val="28"/>
          <w:szCs w:val="28"/>
          <w:lang w:val="uk-UA"/>
        </w:rPr>
        <w:t>ивка здійснюється</w:t>
      </w:r>
      <w:r w:rsidR="00B50BAB">
        <w:rPr>
          <w:rFonts w:ascii="Times New Roman" w:hAnsi="Times New Roman" w:cs="Times New Roman"/>
          <w:sz w:val="28"/>
          <w:szCs w:val="28"/>
          <w:lang w:val="uk-UA"/>
        </w:rPr>
        <w:t xml:space="preserve"> </w:t>
      </w:r>
      <w:r w:rsidR="00660847" w:rsidRPr="006311E9">
        <w:rPr>
          <w:rFonts w:ascii="Times New Roman" w:hAnsi="Times New Roman" w:cs="Times New Roman"/>
          <w:sz w:val="28"/>
          <w:szCs w:val="28"/>
          <w:lang w:val="uk-UA"/>
        </w:rPr>
        <w:t xml:space="preserve">бавовняними нитками на тканині з льону, </w:t>
      </w:r>
      <w:r w:rsidR="00B46668" w:rsidRPr="006311E9">
        <w:rPr>
          <w:rFonts w:ascii="Times New Roman" w:hAnsi="Times New Roman" w:cs="Times New Roman"/>
          <w:sz w:val="28"/>
          <w:szCs w:val="28"/>
          <w:lang w:val="uk-UA"/>
        </w:rPr>
        <w:t>коноплі, синтетичній тканині.</w:t>
      </w:r>
    </w:p>
    <w:p w:rsidR="00624DA6" w:rsidRPr="006311E9" w:rsidRDefault="00BA2679"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Велику шану вишивальниця засвідчує у програмному витворі</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«Вінок Тарасу». Його безсмертний образ і пророча творчість об’єднує українство всієї землі. Ніби на скрижалі вишито чотири строфи: «І мене в сімї вел</w:t>
      </w:r>
      <w:r w:rsidR="004A480B">
        <w:rPr>
          <w:rFonts w:ascii="Times New Roman" w:hAnsi="Times New Roman" w:cs="Times New Roman"/>
          <w:sz w:val="28"/>
          <w:szCs w:val="28"/>
          <w:lang w:val="uk-UA"/>
        </w:rPr>
        <w:t xml:space="preserve">икій, в сімї вольній, новій, Не </w:t>
      </w:r>
      <w:r w:rsidRPr="006311E9">
        <w:rPr>
          <w:rFonts w:ascii="Times New Roman" w:hAnsi="Times New Roman" w:cs="Times New Roman"/>
          <w:sz w:val="28"/>
          <w:szCs w:val="28"/>
          <w:lang w:val="uk-UA"/>
        </w:rPr>
        <w:t>забудьте п</w:t>
      </w:r>
      <w:r w:rsidR="008F028A" w:rsidRPr="006311E9">
        <w:rPr>
          <w:rFonts w:ascii="Times New Roman" w:hAnsi="Times New Roman" w:cs="Times New Roman"/>
          <w:sz w:val="28"/>
          <w:szCs w:val="28"/>
          <w:lang w:val="uk-UA"/>
        </w:rPr>
        <w:t>омянути незлим, тихим словом», нижче вишиті</w:t>
      </w:r>
      <w:r w:rsidRPr="006311E9">
        <w:rPr>
          <w:rFonts w:ascii="Times New Roman" w:hAnsi="Times New Roman" w:cs="Times New Roman"/>
          <w:sz w:val="28"/>
          <w:szCs w:val="28"/>
          <w:lang w:val="uk-UA"/>
        </w:rPr>
        <w:t xml:space="preserve"> дати народження і спочинку.</w:t>
      </w:r>
      <w:r w:rsidR="00BB31C9" w:rsidRPr="006311E9">
        <w:rPr>
          <w:rFonts w:ascii="Times New Roman" w:hAnsi="Times New Roman" w:cs="Times New Roman"/>
          <w:sz w:val="28"/>
          <w:szCs w:val="28"/>
          <w:lang w:val="uk-UA"/>
        </w:rPr>
        <w:t xml:space="preserve"> В композиції яскравіє вазон червлених квітів і листочків з вкрапленнями жовтих кольорів, що обвінковується дубовими листочками, і, звичайно, безконечником, а внизу кармінною бахромою</w:t>
      </w:r>
      <w:r w:rsidR="00C6241C" w:rsidRPr="006311E9">
        <w:rPr>
          <w:rFonts w:ascii="Times New Roman" w:hAnsi="Times New Roman" w:cs="Times New Roman"/>
          <w:sz w:val="28"/>
          <w:szCs w:val="28"/>
          <w:lang w:val="uk-UA"/>
        </w:rPr>
        <w:t>.</w:t>
      </w:r>
    </w:p>
    <w:p w:rsidR="00161BD0" w:rsidRPr="006311E9" w:rsidRDefault="00161BD0"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Рушник «Травневий світанок»</w:t>
      </w:r>
      <w:r w:rsidR="00E76FB7" w:rsidRPr="006311E9">
        <w:rPr>
          <w:rFonts w:ascii="Times New Roman" w:hAnsi="Times New Roman" w:cs="Times New Roman"/>
          <w:sz w:val="28"/>
          <w:szCs w:val="28"/>
          <w:lang w:val="uk-UA"/>
        </w:rPr>
        <w:t xml:space="preserve"> (2006 рік, 3000</w:t>
      </w:r>
      <w:r w:rsidR="00A7337C">
        <w:rPr>
          <w:rFonts w:ascii="Times New Roman" w:hAnsi="Times New Roman" w:cs="Times New Roman"/>
          <w:sz w:val="28"/>
          <w:szCs w:val="28"/>
          <w:lang w:val="uk-UA"/>
        </w:rPr>
        <w:t>х</w:t>
      </w:r>
      <w:r w:rsidRPr="006311E9">
        <w:rPr>
          <w:rFonts w:ascii="Times New Roman" w:hAnsi="Times New Roman" w:cs="Times New Roman"/>
          <w:sz w:val="28"/>
          <w:szCs w:val="28"/>
          <w:lang w:val="uk-UA"/>
        </w:rPr>
        <w:t>40</w:t>
      </w:r>
      <w:r w:rsidR="005E0BC2" w:rsidRPr="006311E9">
        <w:rPr>
          <w:rFonts w:ascii="Times New Roman" w:hAnsi="Times New Roman" w:cs="Times New Roman"/>
          <w:sz w:val="28"/>
          <w:szCs w:val="28"/>
          <w:lang w:val="uk-UA"/>
        </w:rPr>
        <w:t xml:space="preserve"> см)</w:t>
      </w:r>
      <w:r w:rsidR="00EF0E28" w:rsidRPr="006311E9">
        <w:rPr>
          <w:rFonts w:ascii="Times New Roman" w:hAnsi="Times New Roman" w:cs="Times New Roman"/>
          <w:sz w:val="28"/>
          <w:szCs w:val="28"/>
          <w:lang w:val="uk-UA"/>
        </w:rPr>
        <w:t xml:space="preserve"> вишито білим</w:t>
      </w:r>
      <w:r w:rsidR="001C7E1F" w:rsidRPr="006311E9">
        <w:rPr>
          <w:rFonts w:ascii="Times New Roman" w:hAnsi="Times New Roman" w:cs="Times New Roman"/>
          <w:sz w:val="28"/>
          <w:szCs w:val="28"/>
          <w:lang w:val="uk-UA"/>
        </w:rPr>
        <w:t xml:space="preserve"> на лляному полотні, вражає вишуканим орнаментом як основи композиції, так і дерева з вибагливим вінком і смужечкою та білою бахромою.</w:t>
      </w:r>
      <w:r w:rsidR="00AE0050" w:rsidRPr="006311E9">
        <w:rPr>
          <w:rFonts w:ascii="Times New Roman" w:hAnsi="Times New Roman" w:cs="Times New Roman"/>
          <w:sz w:val="28"/>
          <w:szCs w:val="28"/>
          <w:lang w:val="uk-UA"/>
        </w:rPr>
        <w:t xml:space="preserve"> Урочисто сприймається рушник кармінного кольору «Пісня кохання», гаптований гладдю білими нитками, де елементами є три пари голубів серед фантастичних диво-птахів. Дерево вінчає хрест, бо, звісно, шлюби відбуваються на небесах.</w:t>
      </w:r>
    </w:p>
    <w:p w:rsidR="00BF16EB" w:rsidRPr="00086AAB" w:rsidRDefault="00BF16EB" w:rsidP="006311E9">
      <w:pPr>
        <w:spacing w:after="0" w:line="360" w:lineRule="auto"/>
        <w:ind w:firstLine="709"/>
        <w:jc w:val="center"/>
        <w:rPr>
          <w:rFonts w:ascii="Times New Roman" w:hAnsi="Times New Roman" w:cs="Times New Roman"/>
          <w:sz w:val="28"/>
          <w:szCs w:val="28"/>
          <w:lang w:val="uk-UA"/>
        </w:rPr>
      </w:pPr>
      <w:bookmarkStart w:id="0" w:name="_GoBack"/>
      <w:bookmarkEnd w:id="0"/>
    </w:p>
    <w:p w:rsidR="00E528CF" w:rsidRPr="00086AAB" w:rsidRDefault="00086AAB" w:rsidP="00E5236F">
      <w:pPr>
        <w:spacing w:after="0" w:line="360" w:lineRule="auto"/>
        <w:ind w:left="-142" w:firstLine="142"/>
        <w:rPr>
          <w:rFonts w:ascii="Times New Roman" w:hAnsi="Times New Roman" w:cs="Times New Roman"/>
          <w:sz w:val="28"/>
          <w:szCs w:val="28"/>
          <w:lang w:val="uk-UA"/>
        </w:rPr>
      </w:pPr>
      <w:r w:rsidRPr="00086AAB">
        <w:rPr>
          <w:rFonts w:ascii="Times New Roman" w:hAnsi="Times New Roman" w:cs="Times New Roman"/>
          <w:sz w:val="28"/>
          <w:szCs w:val="28"/>
          <w:lang w:val="uk-UA"/>
        </w:rPr>
        <w:t xml:space="preserve">2.2 </w:t>
      </w:r>
      <w:r w:rsidR="0014545C">
        <w:rPr>
          <w:rFonts w:ascii="Times New Roman" w:hAnsi="Times New Roman" w:cs="Times New Roman"/>
          <w:sz w:val="28"/>
          <w:szCs w:val="28"/>
          <w:lang w:val="uk-UA"/>
        </w:rPr>
        <w:t>Х</w:t>
      </w:r>
      <w:r w:rsidR="00E5236F" w:rsidRPr="00086AAB">
        <w:rPr>
          <w:rFonts w:ascii="Times New Roman" w:hAnsi="Times New Roman" w:cs="Times New Roman"/>
          <w:sz w:val="28"/>
          <w:szCs w:val="28"/>
          <w:lang w:val="uk-UA"/>
        </w:rPr>
        <w:t>арактерні риси вишивки надії</w:t>
      </w:r>
      <w:r w:rsidR="004A480B" w:rsidRPr="00086AAB">
        <w:rPr>
          <w:rFonts w:ascii="Times New Roman" w:hAnsi="Times New Roman" w:cs="Times New Roman"/>
          <w:sz w:val="28"/>
          <w:szCs w:val="28"/>
          <w:lang w:val="uk-UA"/>
        </w:rPr>
        <w:t xml:space="preserve"> Денисюк</w:t>
      </w:r>
    </w:p>
    <w:p w:rsidR="00E30AC5" w:rsidRPr="006311E9" w:rsidRDefault="00E30AC5" w:rsidP="006311E9">
      <w:pPr>
        <w:spacing w:after="0" w:line="360" w:lineRule="auto"/>
        <w:ind w:firstLine="709"/>
        <w:jc w:val="both"/>
        <w:rPr>
          <w:rFonts w:ascii="Times New Roman" w:hAnsi="Times New Roman" w:cs="Times New Roman"/>
          <w:sz w:val="28"/>
          <w:szCs w:val="28"/>
          <w:lang w:val="uk-UA"/>
        </w:rPr>
      </w:pPr>
    </w:p>
    <w:p w:rsidR="00AE0050" w:rsidRPr="006311E9" w:rsidRDefault="00AE0050"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Дерево життя</w:t>
      </w:r>
      <w:r w:rsidR="00A83E37" w:rsidRPr="006311E9">
        <w:rPr>
          <w:rFonts w:ascii="Times New Roman" w:hAnsi="Times New Roman" w:cs="Times New Roman"/>
          <w:sz w:val="28"/>
          <w:szCs w:val="28"/>
          <w:lang w:val="uk-UA"/>
        </w:rPr>
        <w:t xml:space="preserve"> – наймогутніший сакральний символ,</w:t>
      </w:r>
      <w:r w:rsidR="005C4787" w:rsidRPr="006311E9">
        <w:rPr>
          <w:rFonts w:ascii="Times New Roman" w:hAnsi="Times New Roman" w:cs="Times New Roman"/>
          <w:sz w:val="28"/>
          <w:szCs w:val="28"/>
          <w:lang w:val="uk-UA"/>
        </w:rPr>
        <w:t xml:space="preserve"> який часто зустрічаємо в композиційній будові рушників</w:t>
      </w:r>
      <w:r w:rsidR="00BD330A" w:rsidRPr="006311E9">
        <w:rPr>
          <w:rFonts w:ascii="Times New Roman" w:hAnsi="Times New Roman" w:cs="Times New Roman"/>
          <w:sz w:val="28"/>
          <w:szCs w:val="28"/>
          <w:lang w:val="uk-UA"/>
        </w:rPr>
        <w:t xml:space="preserve"> Надії Денисюк</w:t>
      </w:r>
      <w:r w:rsidR="005C4787" w:rsidRPr="006311E9">
        <w:rPr>
          <w:rFonts w:ascii="Times New Roman" w:hAnsi="Times New Roman" w:cs="Times New Roman"/>
          <w:sz w:val="28"/>
          <w:szCs w:val="28"/>
          <w:lang w:val="uk-UA"/>
        </w:rPr>
        <w:t>,</w:t>
      </w:r>
      <w:r w:rsidR="00B50BAB">
        <w:rPr>
          <w:rFonts w:ascii="Times New Roman" w:hAnsi="Times New Roman" w:cs="Times New Roman"/>
          <w:sz w:val="28"/>
          <w:szCs w:val="28"/>
          <w:lang w:val="uk-UA"/>
        </w:rPr>
        <w:t xml:space="preserve"> </w:t>
      </w:r>
      <w:r w:rsidR="00A83E37" w:rsidRPr="006311E9">
        <w:rPr>
          <w:rFonts w:ascii="Times New Roman" w:hAnsi="Times New Roman" w:cs="Times New Roman"/>
          <w:sz w:val="28"/>
          <w:szCs w:val="28"/>
          <w:lang w:val="uk-UA"/>
        </w:rPr>
        <w:t>в</w:t>
      </w:r>
      <w:r w:rsidR="00BD330A" w:rsidRPr="006311E9">
        <w:rPr>
          <w:rFonts w:ascii="Times New Roman" w:hAnsi="Times New Roman" w:cs="Times New Roman"/>
          <w:sz w:val="28"/>
          <w:szCs w:val="28"/>
          <w:lang w:val="uk-UA"/>
        </w:rPr>
        <w:t>икористання якого у</w:t>
      </w:r>
      <w:r w:rsidR="00B50BAB">
        <w:rPr>
          <w:rFonts w:ascii="Times New Roman" w:hAnsi="Times New Roman" w:cs="Times New Roman"/>
          <w:sz w:val="28"/>
          <w:szCs w:val="28"/>
          <w:lang w:val="uk-UA"/>
        </w:rPr>
        <w:t xml:space="preserve"> </w:t>
      </w:r>
      <w:r w:rsidR="00A83E37" w:rsidRPr="006311E9">
        <w:rPr>
          <w:rFonts w:ascii="Times New Roman" w:hAnsi="Times New Roman" w:cs="Times New Roman"/>
          <w:sz w:val="28"/>
          <w:szCs w:val="28"/>
          <w:lang w:val="uk-UA"/>
        </w:rPr>
        <w:t>вишивці несе велике смислове навантаження. Значення його в тому, що все живе у світі – це частина великої нерозривної системи буття.</w:t>
      </w:r>
    </w:p>
    <w:p w:rsidR="00A83E37" w:rsidRPr="006311E9" w:rsidRDefault="00A83E37"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Дерево Життя, Дерево Щас</w:t>
      </w:r>
      <w:r w:rsidR="005C4787" w:rsidRPr="006311E9">
        <w:rPr>
          <w:rFonts w:ascii="Times New Roman" w:hAnsi="Times New Roman" w:cs="Times New Roman"/>
          <w:sz w:val="28"/>
          <w:szCs w:val="28"/>
          <w:lang w:val="uk-UA"/>
        </w:rPr>
        <w:t>тя або Райське дерево зображується майстринею</w:t>
      </w:r>
      <w:r w:rsidR="00B50BAB">
        <w:rPr>
          <w:rFonts w:ascii="Times New Roman" w:hAnsi="Times New Roman" w:cs="Times New Roman"/>
          <w:sz w:val="28"/>
          <w:szCs w:val="28"/>
          <w:lang w:val="uk-UA"/>
        </w:rPr>
        <w:t xml:space="preserve"> </w:t>
      </w:r>
      <w:r w:rsidR="005C4787" w:rsidRPr="006311E9">
        <w:rPr>
          <w:rFonts w:ascii="Times New Roman" w:hAnsi="Times New Roman" w:cs="Times New Roman"/>
          <w:sz w:val="28"/>
          <w:szCs w:val="28"/>
          <w:lang w:val="uk-UA"/>
        </w:rPr>
        <w:t>як головний елемент малюнку, що знаходимо в композиціях петриківських рушників.</w:t>
      </w:r>
    </w:p>
    <w:p w:rsidR="00A83E37" w:rsidRPr="006311E9" w:rsidRDefault="00A83E37"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Структура</w:t>
      </w:r>
      <w:r w:rsidR="00587A6B" w:rsidRPr="006311E9">
        <w:rPr>
          <w:rFonts w:ascii="Times New Roman" w:hAnsi="Times New Roman" w:cs="Times New Roman"/>
          <w:sz w:val="28"/>
          <w:szCs w:val="28"/>
          <w:lang w:val="uk-UA"/>
        </w:rPr>
        <w:t xml:space="preserve"> Дерева Життя відображає уявлення наших пращурів про світобудову. Крона дерева</w:t>
      </w:r>
      <w:r w:rsidR="00684737" w:rsidRPr="006311E9">
        <w:rPr>
          <w:rFonts w:ascii="Times New Roman" w:hAnsi="Times New Roman" w:cs="Times New Roman"/>
          <w:sz w:val="28"/>
          <w:szCs w:val="28"/>
          <w:lang w:val="uk-UA"/>
        </w:rPr>
        <w:t xml:space="preserve"> – це світ богів, стовбур – сьогочасний </w:t>
      </w:r>
      <w:r w:rsidR="00684737" w:rsidRPr="006311E9">
        <w:rPr>
          <w:rFonts w:ascii="Times New Roman" w:hAnsi="Times New Roman" w:cs="Times New Roman"/>
          <w:sz w:val="28"/>
          <w:szCs w:val="28"/>
          <w:lang w:val="uk-UA"/>
        </w:rPr>
        <w:lastRenderedPageBreak/>
        <w:t>матеріальний світ, а коріння – підземний потойбічний світ. Інколи світ потойбічний майстриня відділяє горизонтальною лінією.</w:t>
      </w:r>
    </w:p>
    <w:p w:rsidR="00684737" w:rsidRPr="006311E9" w:rsidRDefault="00684737"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При всій своїй силі Дерево Життя виростає з маленького горщика – минулого життя</w:t>
      </w:r>
      <w:r w:rsidR="00F93D54" w:rsidRPr="006311E9">
        <w:rPr>
          <w:rFonts w:ascii="Times New Roman" w:hAnsi="Times New Roman" w:cs="Times New Roman"/>
          <w:sz w:val="28"/>
          <w:szCs w:val="28"/>
          <w:lang w:val="uk-UA"/>
        </w:rPr>
        <w:t xml:space="preserve"> , основи світостворіння.</w:t>
      </w:r>
    </w:p>
    <w:p w:rsidR="00F93D54" w:rsidRPr="006311E9" w:rsidRDefault="00F93D54"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Дерево зазвичай починається з великої квітки – сонця потойбічного</w:t>
      </w:r>
      <w:r w:rsidR="00020B0F" w:rsidRPr="006311E9">
        <w:rPr>
          <w:rFonts w:ascii="Times New Roman" w:hAnsi="Times New Roman" w:cs="Times New Roman"/>
          <w:sz w:val="28"/>
          <w:szCs w:val="28"/>
          <w:lang w:val="uk-UA"/>
        </w:rPr>
        <w:t>, і завершується також великою к</w:t>
      </w:r>
      <w:r w:rsidR="00F26B72" w:rsidRPr="006311E9">
        <w:rPr>
          <w:rFonts w:ascii="Times New Roman" w:hAnsi="Times New Roman" w:cs="Times New Roman"/>
          <w:sz w:val="28"/>
          <w:szCs w:val="28"/>
          <w:lang w:val="uk-UA"/>
        </w:rPr>
        <w:t>віткою – сонцем Творця. Їх майстриня вишиває</w:t>
      </w:r>
      <w:r w:rsidR="00020B0F" w:rsidRPr="006311E9">
        <w:rPr>
          <w:rFonts w:ascii="Times New Roman" w:hAnsi="Times New Roman" w:cs="Times New Roman"/>
          <w:sz w:val="28"/>
          <w:szCs w:val="28"/>
          <w:lang w:val="uk-UA"/>
        </w:rPr>
        <w:t xml:space="preserve"> різними за будовою, але однаковими за розміром.</w:t>
      </w:r>
    </w:p>
    <w:p w:rsidR="00020B0F" w:rsidRPr="006311E9" w:rsidRDefault="00020B0F"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Ці основні квітки також символічно поєднують в собі сонячну батьківську та вологу материнську енергії. І сонце, і життєдайна вода однаково важливі для розвитку Райського Дерева.</w:t>
      </w:r>
    </w:p>
    <w:p w:rsidR="00020B0F" w:rsidRPr="006311E9" w:rsidRDefault="00020B0F"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Дерево</w:t>
      </w:r>
      <w:r w:rsidR="00430499" w:rsidRPr="006311E9">
        <w:rPr>
          <w:rFonts w:ascii="Times New Roman" w:hAnsi="Times New Roman" w:cs="Times New Roman"/>
          <w:sz w:val="28"/>
          <w:szCs w:val="28"/>
          <w:lang w:val="uk-UA"/>
        </w:rPr>
        <w:t xml:space="preserve"> майстриня прикрашає</w:t>
      </w:r>
      <w:r w:rsidRPr="006311E9">
        <w:rPr>
          <w:rFonts w:ascii="Times New Roman" w:hAnsi="Times New Roman" w:cs="Times New Roman"/>
          <w:sz w:val="28"/>
          <w:szCs w:val="28"/>
          <w:lang w:val="uk-UA"/>
        </w:rPr>
        <w:t xml:space="preserve"> квітами, жолудями, бруньками, пташ</w:t>
      </w:r>
      <w:r w:rsidR="00151CEF" w:rsidRPr="006311E9">
        <w:rPr>
          <w:rFonts w:ascii="Times New Roman" w:hAnsi="Times New Roman" w:cs="Times New Roman"/>
          <w:sz w:val="28"/>
          <w:szCs w:val="28"/>
          <w:lang w:val="uk-UA"/>
        </w:rPr>
        <w:t>ками. Квіти можуть символізувать</w:t>
      </w:r>
      <w:r w:rsidRPr="006311E9">
        <w:rPr>
          <w:rFonts w:ascii="Times New Roman" w:hAnsi="Times New Roman" w:cs="Times New Roman"/>
          <w:sz w:val="28"/>
          <w:szCs w:val="28"/>
          <w:lang w:val="uk-UA"/>
        </w:rPr>
        <w:t xml:space="preserve"> красу і молодість, жолуді – сімейне щастя, виноградна лоза з гронами – сімейний добробут.</w:t>
      </w:r>
    </w:p>
    <w:p w:rsidR="00020B0F" w:rsidRPr="006311E9" w:rsidRDefault="00020B0F"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В орнаментації українського рушника</w:t>
      </w:r>
      <w:r w:rsidR="00292248" w:rsidRPr="006311E9">
        <w:rPr>
          <w:rFonts w:ascii="Times New Roman" w:hAnsi="Times New Roman" w:cs="Times New Roman"/>
          <w:sz w:val="28"/>
          <w:szCs w:val="28"/>
          <w:lang w:val="uk-UA"/>
        </w:rPr>
        <w:t xml:space="preserve"> майстриня прагне передати красу і пишність природи, її буйне цвітіння. Часто вона розміщує на стеблі величезну кількість різноманітних квіток, майже не зображаючи листя.</w:t>
      </w:r>
    </w:p>
    <w:p w:rsidR="00C36F2B" w:rsidRPr="006311E9" w:rsidRDefault="00661805"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Птахи – це посланці Божого духу, душі, що оберігають родину. Птахи обов’язково мають сидіти на дереві, так як птахи біля дерева символізують померлі душі й можуть накликати ранню смерть.</w:t>
      </w:r>
    </w:p>
    <w:p w:rsidR="00661805" w:rsidRPr="006311E9" w:rsidRDefault="00661805"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Квіти і птахи втілюють основні сімейні цінності – взаємне кохання, вірність, </w:t>
      </w:r>
      <w:r w:rsidR="003072E7" w:rsidRPr="006311E9">
        <w:rPr>
          <w:rFonts w:ascii="Times New Roman" w:hAnsi="Times New Roman" w:cs="Times New Roman"/>
          <w:sz w:val="28"/>
          <w:szCs w:val="28"/>
          <w:lang w:val="uk-UA"/>
        </w:rPr>
        <w:t>сімейне гніздо, дітей</w:t>
      </w:r>
      <w:r w:rsidR="00552B23" w:rsidRPr="006311E9">
        <w:rPr>
          <w:rFonts w:ascii="Times New Roman" w:hAnsi="Times New Roman" w:cs="Times New Roman"/>
          <w:sz w:val="28"/>
          <w:szCs w:val="28"/>
          <w:lang w:val="uk-UA"/>
        </w:rPr>
        <w:t>. Вишиті поверх дерева окремі квіточки чи пташки можуть означати предків, які пішли</w:t>
      </w:r>
      <w:r w:rsidR="00CC166C" w:rsidRPr="006311E9">
        <w:rPr>
          <w:rFonts w:ascii="Times New Roman" w:hAnsi="Times New Roman" w:cs="Times New Roman"/>
          <w:sz w:val="28"/>
          <w:szCs w:val="28"/>
          <w:lang w:val="uk-UA"/>
        </w:rPr>
        <w:t xml:space="preserve"> за межу людського буття, але</w:t>
      </w:r>
      <w:r w:rsidR="000031DB">
        <w:rPr>
          <w:rFonts w:ascii="Times New Roman" w:hAnsi="Times New Roman" w:cs="Times New Roman"/>
          <w:sz w:val="28"/>
          <w:szCs w:val="28"/>
          <w:lang w:val="uk-UA"/>
        </w:rPr>
        <w:t xml:space="preserve"> їх душі оберігають Дерево Роду</w:t>
      </w:r>
      <w:r w:rsidR="00CC166C" w:rsidRPr="006311E9">
        <w:rPr>
          <w:rFonts w:ascii="Times New Roman" w:hAnsi="Times New Roman" w:cs="Times New Roman"/>
          <w:sz w:val="28"/>
          <w:szCs w:val="28"/>
          <w:lang w:val="uk-UA"/>
        </w:rPr>
        <w:t>.</w:t>
      </w:r>
    </w:p>
    <w:p w:rsidR="00CC166C" w:rsidRPr="006311E9" w:rsidRDefault="00CC166C"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Вишивка</w:t>
      </w:r>
      <w:r w:rsidR="006D6889" w:rsidRPr="006311E9">
        <w:rPr>
          <w:rFonts w:ascii="Times New Roman" w:hAnsi="Times New Roman" w:cs="Times New Roman"/>
          <w:sz w:val="28"/>
          <w:szCs w:val="28"/>
          <w:lang w:val="uk-UA"/>
        </w:rPr>
        <w:t xml:space="preserve"> часто</w:t>
      </w:r>
      <w:r w:rsidRPr="006311E9">
        <w:rPr>
          <w:rFonts w:ascii="Times New Roman" w:hAnsi="Times New Roman" w:cs="Times New Roman"/>
          <w:sz w:val="28"/>
          <w:szCs w:val="28"/>
          <w:lang w:val="uk-UA"/>
        </w:rPr>
        <w:t xml:space="preserve"> доповнюється безконечником, що вишивається по краю рушника. Зображені на ньому листя та плоди дуба, хмелю, винограду символізують чоловічий початок,</w:t>
      </w:r>
      <w:r w:rsidR="00F15EFF" w:rsidRPr="006311E9">
        <w:rPr>
          <w:rFonts w:ascii="Times New Roman" w:hAnsi="Times New Roman" w:cs="Times New Roman"/>
          <w:sz w:val="28"/>
          <w:szCs w:val="28"/>
          <w:lang w:val="uk-UA"/>
        </w:rPr>
        <w:t xml:space="preserve"> квіти та ягоди – жіночий. Основна вимога</w:t>
      </w:r>
      <w:r w:rsidR="00C22E23" w:rsidRPr="006311E9">
        <w:rPr>
          <w:rFonts w:ascii="Times New Roman" w:hAnsi="Times New Roman" w:cs="Times New Roman"/>
          <w:sz w:val="28"/>
          <w:szCs w:val="28"/>
          <w:lang w:val="uk-UA"/>
        </w:rPr>
        <w:t xml:space="preserve"> майстрині до вишивки рушників</w:t>
      </w:r>
      <w:r w:rsidR="00F15EFF" w:rsidRPr="006311E9">
        <w:rPr>
          <w:rFonts w:ascii="Times New Roman" w:hAnsi="Times New Roman" w:cs="Times New Roman"/>
          <w:sz w:val="28"/>
          <w:szCs w:val="28"/>
          <w:lang w:val="uk-UA"/>
        </w:rPr>
        <w:t xml:space="preserve"> – безперервність орнаменту з кінця в кінець, щоб не переривалась життєва дорога молодят.</w:t>
      </w:r>
    </w:p>
    <w:p w:rsidR="009E12C4" w:rsidRPr="006311E9" w:rsidRDefault="009E12C4"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В</w:t>
      </w:r>
      <w:r w:rsidR="00EC727F" w:rsidRPr="006311E9">
        <w:rPr>
          <w:rFonts w:ascii="Times New Roman" w:hAnsi="Times New Roman" w:cs="Times New Roman"/>
          <w:sz w:val="28"/>
          <w:szCs w:val="28"/>
          <w:lang w:val="uk-UA"/>
        </w:rPr>
        <w:t>’</w:t>
      </w:r>
      <w:r w:rsidRPr="006311E9">
        <w:rPr>
          <w:rFonts w:ascii="Times New Roman" w:hAnsi="Times New Roman" w:cs="Times New Roman"/>
          <w:sz w:val="28"/>
          <w:szCs w:val="28"/>
          <w:lang w:val="uk-UA"/>
        </w:rPr>
        <w:t>юнок по краю усього рушника</w:t>
      </w:r>
      <w:r w:rsidR="00E66F7F" w:rsidRPr="006311E9">
        <w:rPr>
          <w:rFonts w:ascii="Times New Roman" w:hAnsi="Times New Roman" w:cs="Times New Roman"/>
          <w:sz w:val="28"/>
          <w:szCs w:val="28"/>
          <w:lang w:val="uk-UA"/>
        </w:rPr>
        <w:t>, за словами Надії Денисюк,</w:t>
      </w:r>
      <w:r w:rsidRPr="006311E9">
        <w:rPr>
          <w:rFonts w:ascii="Times New Roman" w:hAnsi="Times New Roman" w:cs="Times New Roman"/>
          <w:sz w:val="28"/>
          <w:szCs w:val="28"/>
          <w:lang w:val="uk-UA"/>
        </w:rPr>
        <w:t xml:space="preserve"> означає дівочу любов та вір</w:t>
      </w:r>
      <w:r w:rsidR="00781E2E" w:rsidRPr="006311E9">
        <w:rPr>
          <w:rFonts w:ascii="Times New Roman" w:hAnsi="Times New Roman" w:cs="Times New Roman"/>
          <w:sz w:val="28"/>
          <w:szCs w:val="28"/>
          <w:lang w:val="uk-UA"/>
        </w:rPr>
        <w:t>ність. Хвилеподібні лінії</w:t>
      </w:r>
      <w:r w:rsidR="00E66F7F" w:rsidRPr="006311E9">
        <w:rPr>
          <w:rFonts w:ascii="Times New Roman" w:hAnsi="Times New Roman" w:cs="Times New Roman"/>
          <w:sz w:val="28"/>
          <w:szCs w:val="28"/>
          <w:lang w:val="uk-UA"/>
        </w:rPr>
        <w:t xml:space="preserve"> оздоблення – рівновагу</w:t>
      </w:r>
      <w:r w:rsidRPr="006311E9">
        <w:rPr>
          <w:rFonts w:ascii="Times New Roman" w:hAnsi="Times New Roman" w:cs="Times New Roman"/>
          <w:sz w:val="28"/>
          <w:szCs w:val="28"/>
          <w:lang w:val="uk-UA"/>
        </w:rPr>
        <w:t xml:space="preserve"> і лад у </w:t>
      </w:r>
      <w:r w:rsidRPr="006311E9">
        <w:rPr>
          <w:rFonts w:ascii="Times New Roman" w:hAnsi="Times New Roman" w:cs="Times New Roman"/>
          <w:sz w:val="28"/>
          <w:szCs w:val="28"/>
          <w:lang w:val="uk-UA"/>
        </w:rPr>
        <w:lastRenderedPageBreak/>
        <w:t xml:space="preserve">житті. Горизонтальні лінії візерунка можуть бути лише під горщиком, але не згори, щоб не закривати потік Божого благословення. До того ж лінія візерунка </w:t>
      </w:r>
      <w:r w:rsidR="002569BE" w:rsidRPr="006311E9">
        <w:rPr>
          <w:rFonts w:ascii="Times New Roman" w:hAnsi="Times New Roman" w:cs="Times New Roman"/>
          <w:sz w:val="28"/>
          <w:szCs w:val="28"/>
          <w:lang w:val="uk-UA"/>
        </w:rPr>
        <w:t>над Деревом перешкоджає його розвитку.</w:t>
      </w:r>
    </w:p>
    <w:p w:rsidR="0037468B" w:rsidRPr="006311E9" w:rsidRDefault="0037468B"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Дерево Життя</w:t>
      </w:r>
      <w:r w:rsidR="0070752D" w:rsidRPr="006311E9">
        <w:rPr>
          <w:rFonts w:ascii="Times New Roman" w:hAnsi="Times New Roman" w:cs="Times New Roman"/>
          <w:sz w:val="28"/>
          <w:szCs w:val="28"/>
          <w:lang w:val="uk-UA"/>
        </w:rPr>
        <w:t xml:space="preserve"> виш</w:t>
      </w:r>
      <w:r w:rsidR="00E06315" w:rsidRPr="006311E9">
        <w:rPr>
          <w:rFonts w:ascii="Times New Roman" w:hAnsi="Times New Roman" w:cs="Times New Roman"/>
          <w:sz w:val="28"/>
          <w:szCs w:val="28"/>
          <w:lang w:val="uk-UA"/>
        </w:rPr>
        <w:t>ивальниця часто оточує</w:t>
      </w:r>
      <w:r w:rsidRPr="006311E9">
        <w:rPr>
          <w:rFonts w:ascii="Times New Roman" w:hAnsi="Times New Roman" w:cs="Times New Roman"/>
          <w:sz w:val="28"/>
          <w:szCs w:val="28"/>
          <w:lang w:val="uk-UA"/>
        </w:rPr>
        <w:t xml:space="preserve"> хрестами, зорями, паростками зерна</w:t>
      </w:r>
      <w:r w:rsidR="008363DC" w:rsidRPr="006311E9">
        <w:rPr>
          <w:rFonts w:ascii="Times New Roman" w:hAnsi="Times New Roman" w:cs="Times New Roman"/>
          <w:sz w:val="28"/>
          <w:szCs w:val="28"/>
          <w:lang w:val="uk-UA"/>
        </w:rPr>
        <w:t>. Важливо,</w:t>
      </w:r>
      <w:r w:rsidR="00DA4CF4" w:rsidRPr="006311E9">
        <w:rPr>
          <w:rFonts w:ascii="Times New Roman" w:hAnsi="Times New Roman" w:cs="Times New Roman"/>
          <w:sz w:val="28"/>
          <w:szCs w:val="28"/>
          <w:lang w:val="uk-UA"/>
        </w:rPr>
        <w:t xml:space="preserve"> говорить Надія Денисюк, </w:t>
      </w:r>
      <w:r w:rsidR="008363DC" w:rsidRPr="006311E9">
        <w:rPr>
          <w:rFonts w:ascii="Times New Roman" w:hAnsi="Times New Roman" w:cs="Times New Roman"/>
          <w:sz w:val="28"/>
          <w:szCs w:val="28"/>
          <w:lang w:val="uk-UA"/>
        </w:rPr>
        <w:t>щоб Дерево Життя було симетричним, врівноваженим, а ярусів має бути не менше трьох. Від їх кількості залежить, яку інформацію бажає вкласти вишивальниця.</w:t>
      </w:r>
    </w:p>
    <w:p w:rsidR="00352C46" w:rsidRPr="006311E9" w:rsidRDefault="00352C46"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Три поверхи – священна трійця, щасливе спокійне сімейне життя, чотири – реалізація ідей, добробут і статок родини, п’ять – втілення творчих задумів, духовні цінності</w:t>
      </w:r>
      <w:r w:rsidR="00571BAD" w:rsidRPr="006311E9">
        <w:rPr>
          <w:rFonts w:ascii="Times New Roman" w:hAnsi="Times New Roman" w:cs="Times New Roman"/>
          <w:sz w:val="28"/>
          <w:szCs w:val="28"/>
          <w:lang w:val="uk-UA"/>
        </w:rPr>
        <w:t>, шість – єднання з Богом, духовна і фізична досконалість, сім – приєднання до невидимих світів, таємниць всесвіту.</w:t>
      </w:r>
    </w:p>
    <w:p w:rsidR="00FF2FD8" w:rsidRPr="006311E9" w:rsidRDefault="00FF2FD8" w:rsidP="006311E9">
      <w:pPr>
        <w:spacing w:after="0"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Досліджуючи роботи майстрині</w:t>
      </w:r>
      <w:r w:rsidR="00F0664A" w:rsidRPr="006311E9">
        <w:rPr>
          <w:rFonts w:ascii="Times New Roman" w:hAnsi="Times New Roman" w:cs="Times New Roman"/>
          <w:sz w:val="28"/>
          <w:szCs w:val="28"/>
          <w:lang w:val="uk-UA"/>
        </w:rPr>
        <w:t>,</w:t>
      </w:r>
      <w:r w:rsidRPr="006311E9">
        <w:rPr>
          <w:rFonts w:ascii="Times New Roman" w:hAnsi="Times New Roman" w:cs="Times New Roman"/>
          <w:sz w:val="28"/>
          <w:szCs w:val="28"/>
          <w:lang w:val="uk-UA"/>
        </w:rPr>
        <w:t xml:space="preserve"> </w:t>
      </w:r>
      <w:r w:rsidR="00AE020E" w:rsidRPr="006311E9">
        <w:rPr>
          <w:rFonts w:ascii="Times New Roman" w:hAnsi="Times New Roman" w:cs="Times New Roman"/>
          <w:sz w:val="28"/>
          <w:szCs w:val="28"/>
          <w:lang w:val="uk-UA"/>
        </w:rPr>
        <w:t>з’являється</w:t>
      </w:r>
      <w:r w:rsidRPr="006311E9">
        <w:rPr>
          <w:rFonts w:ascii="Times New Roman" w:hAnsi="Times New Roman" w:cs="Times New Roman"/>
          <w:sz w:val="28"/>
          <w:szCs w:val="28"/>
          <w:lang w:val="uk-UA"/>
        </w:rPr>
        <w:t xml:space="preserve"> розуміння походження символів та образів на руш</w:t>
      </w:r>
      <w:r w:rsidR="00F345B1" w:rsidRPr="006311E9">
        <w:rPr>
          <w:rFonts w:ascii="Times New Roman" w:hAnsi="Times New Roman" w:cs="Times New Roman"/>
          <w:sz w:val="28"/>
          <w:szCs w:val="28"/>
          <w:lang w:val="uk-UA"/>
        </w:rPr>
        <w:t xml:space="preserve">никах, в </w:t>
      </w:r>
      <w:r w:rsidRPr="006311E9">
        <w:rPr>
          <w:rFonts w:ascii="Times New Roman" w:hAnsi="Times New Roman" w:cs="Times New Roman"/>
          <w:sz w:val="28"/>
          <w:szCs w:val="28"/>
          <w:lang w:val="uk-UA"/>
        </w:rPr>
        <w:t>основу</w:t>
      </w:r>
      <w:r w:rsidR="00F345B1" w:rsidRPr="006311E9">
        <w:rPr>
          <w:rFonts w:ascii="Times New Roman" w:hAnsi="Times New Roman" w:cs="Times New Roman"/>
          <w:sz w:val="28"/>
          <w:szCs w:val="28"/>
          <w:lang w:val="uk-UA"/>
        </w:rPr>
        <w:t xml:space="preserve"> яких взяті орнаменти петриківських рушників.</w:t>
      </w:r>
    </w:p>
    <w:p w:rsidR="00CA2C7D" w:rsidRPr="006311E9" w:rsidRDefault="007114A8" w:rsidP="006311E9">
      <w:pPr>
        <w:pStyle w:val="a4"/>
        <w:spacing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Завдяки Надії Михайлівні Денисюк у Мелітополі відроджуються, зберігаються та розвиваються традиції української традиційної вишивки, до глибинних джерел прабатьківської культури долучається молодь. Незалежна Україна як держава зміцнюється високим духом мистецтва, розвитком народної творчості, самопроявом талантів, які є справжніми носіями української національної культури.</w:t>
      </w:r>
    </w:p>
    <w:p w:rsidR="00B32737" w:rsidRPr="006311E9" w:rsidRDefault="00CA2C7D" w:rsidP="006311E9">
      <w:pPr>
        <w:pStyle w:val="a4"/>
        <w:spacing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Незалежна Україна як держава зміцнюється високим духом мистецтва, розвитком народної творчості, само проявом талантів, які є справжніми носіями української національної культури.</w:t>
      </w:r>
    </w:p>
    <w:p w:rsidR="00BF16EB" w:rsidRDefault="00BF16EB" w:rsidP="006311E9">
      <w:pPr>
        <w:pStyle w:val="a4"/>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334222" w:rsidRPr="00086AAB" w:rsidRDefault="00086AAB" w:rsidP="00BF16EB">
      <w:pPr>
        <w:pStyle w:val="a4"/>
        <w:spacing w:line="360" w:lineRule="auto"/>
        <w:jc w:val="center"/>
        <w:rPr>
          <w:rFonts w:ascii="Times New Roman" w:hAnsi="Times New Roman" w:cs="Times New Roman"/>
          <w:sz w:val="28"/>
          <w:szCs w:val="28"/>
          <w:lang w:val="uk-UA"/>
        </w:rPr>
      </w:pPr>
      <w:r w:rsidRPr="00086AAB">
        <w:rPr>
          <w:rFonts w:ascii="Times New Roman" w:hAnsi="Times New Roman" w:cs="Times New Roman"/>
          <w:sz w:val="28"/>
          <w:szCs w:val="28"/>
          <w:lang w:val="uk-UA"/>
        </w:rPr>
        <w:lastRenderedPageBreak/>
        <w:t>ВИСНОВКИ</w:t>
      </w:r>
    </w:p>
    <w:p w:rsidR="00BF16EB" w:rsidRPr="006311E9" w:rsidRDefault="00BF16EB" w:rsidP="00BF16EB">
      <w:pPr>
        <w:pStyle w:val="a4"/>
        <w:spacing w:line="360" w:lineRule="auto"/>
        <w:jc w:val="center"/>
        <w:rPr>
          <w:rFonts w:ascii="Times New Roman" w:hAnsi="Times New Roman" w:cs="Times New Roman"/>
          <w:sz w:val="28"/>
          <w:szCs w:val="28"/>
          <w:lang w:val="uk-UA"/>
        </w:rPr>
      </w:pPr>
    </w:p>
    <w:p w:rsidR="00B32737" w:rsidRPr="006311E9" w:rsidRDefault="00B32737" w:rsidP="006311E9">
      <w:pPr>
        <w:pStyle w:val="a4"/>
        <w:spacing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На прикладі творчості Надії Михайлівни Денисюк визначили особливості вишивки південно-східного регіону, а саме </w:t>
      </w:r>
      <w:r w:rsidR="00BF16EB">
        <w:rPr>
          <w:rFonts w:ascii="Times New Roman" w:hAnsi="Times New Roman" w:cs="Times New Roman"/>
          <w:sz w:val="28"/>
          <w:szCs w:val="28"/>
          <w:lang w:val="uk-UA"/>
        </w:rPr>
        <w:t>–</w:t>
      </w:r>
      <w:r w:rsidRPr="006311E9">
        <w:rPr>
          <w:rFonts w:ascii="Times New Roman" w:hAnsi="Times New Roman" w:cs="Times New Roman"/>
          <w:sz w:val="28"/>
          <w:szCs w:val="28"/>
          <w:lang w:val="uk-UA"/>
        </w:rPr>
        <w:t xml:space="preserve"> насиченість елементами полтавських орнаментів, звідки можна зробити висновок про походження орнаментів на рушниках південно-східного регіону, стійку орнаментику без запозичення з огляду на полі-етнічну складову регіону,</w:t>
      </w:r>
      <w:r w:rsidR="00B50BA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використання жовтого та різних відтінків голубого кольору, як відбиток природних особливостей регіону .</w:t>
      </w:r>
    </w:p>
    <w:p w:rsidR="00D523E1" w:rsidRPr="006311E9" w:rsidRDefault="00B32737" w:rsidP="006311E9">
      <w:pPr>
        <w:pStyle w:val="a4"/>
        <w:spacing w:line="360" w:lineRule="auto"/>
        <w:ind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Основними джерелами формування особливостей вишивки південно-східного регі</w:t>
      </w:r>
      <w:r w:rsidR="00177A0D" w:rsidRPr="006311E9">
        <w:rPr>
          <w:rFonts w:ascii="Times New Roman" w:hAnsi="Times New Roman" w:cs="Times New Roman"/>
          <w:sz w:val="28"/>
          <w:szCs w:val="28"/>
          <w:lang w:val="uk-UA"/>
        </w:rPr>
        <w:t>ону України є три аспекти: наслідування в орнаментації петриківських рушників</w:t>
      </w:r>
      <w:r w:rsidRPr="006311E9">
        <w:rPr>
          <w:rFonts w:ascii="Times New Roman" w:hAnsi="Times New Roman" w:cs="Times New Roman"/>
          <w:sz w:val="28"/>
          <w:szCs w:val="28"/>
          <w:lang w:val="uk-UA"/>
        </w:rPr>
        <w:t>, кліматичні особливості</w:t>
      </w:r>
      <w:r w:rsidR="00F22DDD" w:rsidRPr="006311E9">
        <w:rPr>
          <w:rFonts w:ascii="Times New Roman" w:hAnsi="Times New Roman" w:cs="Times New Roman"/>
          <w:sz w:val="28"/>
          <w:szCs w:val="28"/>
          <w:lang w:val="uk-UA"/>
        </w:rPr>
        <w:t xml:space="preserve"> (насиченість рушників різними відтінками жовтого кольору)</w:t>
      </w:r>
      <w:r w:rsidRPr="006311E9">
        <w:rPr>
          <w:rFonts w:ascii="Times New Roman" w:hAnsi="Times New Roman" w:cs="Times New Roman"/>
          <w:sz w:val="28"/>
          <w:szCs w:val="28"/>
          <w:lang w:val="uk-UA"/>
        </w:rPr>
        <w:t xml:space="preserve"> й сучасна інтерпретація технологій. Південно-східний регіон країни, на відміну від західного, – більш технологічний через велику кількість заводів та фабрик, тому всі технологічні ідеї швидше втілюються в життя й мистецтво, тому більш розширена кольорова гама на рушниках, сюжетна лінія трансформується в сучасні мотиви.</w:t>
      </w:r>
    </w:p>
    <w:p w:rsidR="00BF16EB" w:rsidRDefault="00BF16EB" w:rsidP="006311E9">
      <w:pPr>
        <w:pStyle w:val="a4"/>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BE4512" w:rsidRPr="00086AAB" w:rsidRDefault="00BE4512" w:rsidP="00BF16EB">
      <w:pPr>
        <w:pStyle w:val="3"/>
        <w:spacing w:before="0" w:line="360" w:lineRule="auto"/>
        <w:jc w:val="center"/>
        <w:rPr>
          <w:rFonts w:ascii="Times New Roman" w:hAnsi="Times New Roman" w:cs="Times New Roman"/>
          <w:b w:val="0"/>
          <w:color w:val="auto"/>
          <w:sz w:val="28"/>
          <w:szCs w:val="28"/>
          <w:lang w:val="uk-UA"/>
        </w:rPr>
      </w:pPr>
      <w:r w:rsidRPr="00086AAB">
        <w:rPr>
          <w:rFonts w:ascii="Times New Roman" w:hAnsi="Times New Roman" w:cs="Times New Roman"/>
          <w:b w:val="0"/>
          <w:color w:val="auto"/>
          <w:sz w:val="28"/>
          <w:szCs w:val="28"/>
          <w:lang w:val="uk-UA"/>
        </w:rPr>
        <w:lastRenderedPageBreak/>
        <w:t>СПИСОК ВИКОРИСТАНИХ ДЖЕРЕЛ</w:t>
      </w:r>
    </w:p>
    <w:p w:rsidR="006E2F69" w:rsidRPr="006311E9" w:rsidRDefault="006E2F69" w:rsidP="006311E9">
      <w:pPr>
        <w:spacing w:after="0" w:line="360" w:lineRule="auto"/>
        <w:ind w:firstLine="709"/>
        <w:rPr>
          <w:rFonts w:ascii="Times New Roman" w:hAnsi="Times New Roman" w:cs="Times New Roman"/>
          <w:lang w:val="uk-UA"/>
        </w:rPr>
      </w:pPr>
    </w:p>
    <w:p w:rsidR="00BE4512" w:rsidRPr="006311E9" w:rsidRDefault="00BE4512"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Акулова И. Оберег для Мелитополя //Индустриальное Запорожье.2013 </w:t>
      </w:r>
      <w:r w:rsidR="00BF16E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29 августа</w:t>
      </w:r>
      <w:r w:rsidR="00BF16EB">
        <w:rPr>
          <w:rFonts w:ascii="Times New Roman" w:hAnsi="Times New Roman" w:cs="Times New Roman"/>
          <w:sz w:val="28"/>
          <w:szCs w:val="28"/>
          <w:lang w:val="uk-UA"/>
        </w:rPr>
        <w:t>.</w:t>
      </w:r>
    </w:p>
    <w:p w:rsidR="00BE4512" w:rsidRPr="006311E9" w:rsidRDefault="00BE4512"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Алексеєв С.С. Про колорит. – М.:Образотворче мистецтво, 1974 – 200с</w:t>
      </w:r>
      <w:r w:rsidR="00BF16EB">
        <w:rPr>
          <w:rFonts w:ascii="Times New Roman" w:hAnsi="Times New Roman" w:cs="Times New Roman"/>
          <w:sz w:val="28"/>
          <w:szCs w:val="28"/>
          <w:lang w:val="uk-UA"/>
        </w:rPr>
        <w:t>.</w:t>
      </w:r>
    </w:p>
    <w:p w:rsidR="00BE4512" w:rsidRPr="006311E9" w:rsidRDefault="00DF6DF7"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Бала</w:t>
      </w:r>
      <w:r w:rsidR="00BE4512" w:rsidRPr="006311E9">
        <w:rPr>
          <w:rFonts w:ascii="Times New Roman" w:hAnsi="Times New Roman" w:cs="Times New Roman"/>
          <w:sz w:val="28"/>
          <w:szCs w:val="28"/>
          <w:lang w:val="uk-UA"/>
        </w:rPr>
        <w:t>кина И. Мастерицы «Надежды» побывали на биенале //</w:t>
      </w:r>
      <w:r w:rsidRPr="006311E9">
        <w:rPr>
          <w:rFonts w:ascii="Times New Roman" w:hAnsi="Times New Roman" w:cs="Times New Roman"/>
          <w:sz w:val="28"/>
          <w:szCs w:val="28"/>
          <w:lang w:val="uk-UA"/>
        </w:rPr>
        <w:t xml:space="preserve">Мелитопольские вести. – 2013, </w:t>
      </w:r>
      <w:r w:rsidR="00BF16EB">
        <w:rPr>
          <w:rFonts w:ascii="Times New Roman" w:hAnsi="Times New Roman" w:cs="Times New Roman"/>
          <w:sz w:val="28"/>
          <w:szCs w:val="28"/>
          <w:lang w:val="uk-UA"/>
        </w:rPr>
        <w:t>–</w:t>
      </w:r>
      <w:r w:rsidRPr="006311E9">
        <w:rPr>
          <w:rFonts w:ascii="Times New Roman" w:hAnsi="Times New Roman" w:cs="Times New Roman"/>
          <w:sz w:val="28"/>
          <w:szCs w:val="28"/>
          <w:lang w:val="uk-UA"/>
        </w:rPr>
        <w:t xml:space="preserve"> 19 – 25 июня.</w:t>
      </w:r>
    </w:p>
    <w:p w:rsidR="0093604D" w:rsidRPr="006311E9" w:rsidRDefault="00DF6DF7"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Балакина И. Лондон ахнул!//Мелитопольские вести. – 2013. – 6-12 ноя</w:t>
      </w:r>
      <w:r w:rsidR="00BF16EB">
        <w:rPr>
          <w:rFonts w:ascii="Times New Roman" w:hAnsi="Times New Roman" w:cs="Times New Roman"/>
          <w:sz w:val="28"/>
          <w:szCs w:val="28"/>
          <w:lang w:val="uk-UA"/>
        </w:rPr>
        <w:t>бря.</w:t>
      </w:r>
    </w:p>
    <w:p w:rsidR="00DF6DF7" w:rsidRPr="006311E9" w:rsidRDefault="0093604D"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lang w:val="uk-UA"/>
        </w:rPr>
        <w:t xml:space="preserve"> </w:t>
      </w:r>
      <w:r w:rsidRPr="006311E9">
        <w:rPr>
          <w:rFonts w:ascii="Times New Roman" w:hAnsi="Times New Roman" w:cs="Times New Roman"/>
          <w:sz w:val="28"/>
          <w:szCs w:val="28"/>
          <w:lang w:val="uk-UA"/>
        </w:rPr>
        <w:t xml:space="preserve">Грушкіна С. В. Жанрово-видова специфіка мистецтв Запорізького Приазов'я в культурному просторі регіону (остання третина XX </w:t>
      </w:r>
      <w:r w:rsidR="00BF16EB">
        <w:rPr>
          <w:rFonts w:ascii="Times New Roman" w:hAnsi="Times New Roman" w:cs="Times New Roman"/>
          <w:sz w:val="28"/>
          <w:szCs w:val="28"/>
          <w:lang w:val="uk-UA"/>
        </w:rPr>
        <w:t>–</w:t>
      </w:r>
      <w:r w:rsidRPr="006311E9">
        <w:rPr>
          <w:rFonts w:ascii="Times New Roman" w:hAnsi="Times New Roman" w:cs="Times New Roman"/>
          <w:sz w:val="28"/>
          <w:szCs w:val="28"/>
          <w:lang w:val="uk-UA"/>
        </w:rPr>
        <w:t xml:space="preserve"> початку XXI століть): автореф. дис. канд. мистецтвознавства: спец. 26.00.01 / Грушкіна Світлана Вікторівна. </w:t>
      </w:r>
      <w:r w:rsidR="00BF16EB">
        <w:rPr>
          <w:rFonts w:ascii="Times New Roman" w:hAnsi="Times New Roman" w:cs="Times New Roman"/>
          <w:sz w:val="28"/>
          <w:szCs w:val="28"/>
          <w:lang w:val="uk-UA"/>
        </w:rPr>
        <w:t>–</w:t>
      </w:r>
      <w:r w:rsidRPr="006311E9">
        <w:rPr>
          <w:rFonts w:ascii="Times New Roman" w:hAnsi="Times New Roman" w:cs="Times New Roman"/>
          <w:sz w:val="28"/>
          <w:szCs w:val="28"/>
          <w:lang w:val="uk-UA"/>
        </w:rPr>
        <w:t xml:space="preserve"> Мелітополь: Люкс., 2016. </w:t>
      </w:r>
      <w:r w:rsidR="000031DB">
        <w:rPr>
          <w:rFonts w:ascii="Times New Roman" w:hAnsi="Times New Roman" w:cs="Times New Roman"/>
          <w:sz w:val="28"/>
          <w:szCs w:val="28"/>
          <w:lang w:val="uk-UA"/>
        </w:rPr>
        <w:t>–</w:t>
      </w:r>
      <w:r w:rsidRPr="006311E9">
        <w:rPr>
          <w:rFonts w:ascii="Times New Roman" w:hAnsi="Times New Roman" w:cs="Times New Roman"/>
          <w:sz w:val="28"/>
          <w:szCs w:val="28"/>
          <w:lang w:val="uk-UA"/>
        </w:rPr>
        <w:t xml:space="preserve"> 22</w:t>
      </w:r>
      <w:r w:rsidR="000031DB">
        <w:rPr>
          <w:rFonts w:ascii="Times New Roman" w:hAnsi="Times New Roman" w:cs="Times New Roman"/>
          <w:sz w:val="28"/>
          <w:szCs w:val="28"/>
          <w:lang w:val="uk-UA"/>
        </w:rPr>
        <w:t xml:space="preserve"> с</w:t>
      </w:r>
      <w:r w:rsidR="00BF16EB">
        <w:rPr>
          <w:rFonts w:ascii="Times New Roman" w:hAnsi="Times New Roman" w:cs="Times New Roman"/>
          <w:sz w:val="28"/>
          <w:szCs w:val="28"/>
          <w:lang w:val="uk-UA"/>
        </w:rPr>
        <w:t>.</w:t>
      </w:r>
    </w:p>
    <w:p w:rsidR="00DF6DF7" w:rsidRPr="006311E9" w:rsidRDefault="00DF6DF7"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Денисюк Надія Михайлі</w:t>
      </w:r>
      <w:r w:rsidR="00B018E2" w:rsidRPr="006311E9">
        <w:rPr>
          <w:rFonts w:ascii="Times New Roman" w:hAnsi="Times New Roman" w:cs="Times New Roman"/>
          <w:sz w:val="28"/>
          <w:szCs w:val="28"/>
          <w:lang w:val="uk-UA"/>
        </w:rPr>
        <w:t>вна: Проспект. Мелітополь, 2004</w:t>
      </w:r>
      <w:r w:rsidR="00BF16EB">
        <w:rPr>
          <w:rFonts w:ascii="Times New Roman" w:hAnsi="Times New Roman" w:cs="Times New Roman"/>
          <w:sz w:val="28"/>
          <w:szCs w:val="28"/>
          <w:lang w:val="uk-UA"/>
        </w:rPr>
        <w:t>.</w:t>
      </w:r>
    </w:p>
    <w:p w:rsidR="00D17A6C" w:rsidRPr="006311E9" w:rsidRDefault="00D17A6C"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Дубинская Ю. Украинцам вышивка заменяла паспорт // Индустр. </w:t>
      </w:r>
      <w:r w:rsidR="0065130A" w:rsidRPr="006311E9">
        <w:rPr>
          <w:rFonts w:ascii="Times New Roman" w:hAnsi="Times New Roman" w:cs="Times New Roman"/>
          <w:sz w:val="28"/>
          <w:szCs w:val="28"/>
          <w:lang w:val="uk-UA"/>
        </w:rPr>
        <w:t>’</w:t>
      </w:r>
      <w:r w:rsidRPr="006311E9">
        <w:rPr>
          <w:rFonts w:ascii="Times New Roman" w:hAnsi="Times New Roman" w:cs="Times New Roman"/>
          <w:sz w:val="28"/>
          <w:szCs w:val="28"/>
          <w:lang w:val="uk-UA"/>
        </w:rPr>
        <w:t>Запорожье. 2006, 31 янв</w:t>
      </w:r>
      <w:r w:rsidR="00BF16EB">
        <w:rPr>
          <w:rFonts w:ascii="Times New Roman" w:hAnsi="Times New Roman" w:cs="Times New Roman"/>
          <w:sz w:val="28"/>
          <w:szCs w:val="28"/>
          <w:lang w:val="uk-UA"/>
        </w:rPr>
        <w:t>аря</w:t>
      </w:r>
      <w:r w:rsidRPr="006311E9">
        <w:rPr>
          <w:rFonts w:ascii="Times New Roman" w:hAnsi="Times New Roman" w:cs="Times New Roman"/>
          <w:sz w:val="28"/>
          <w:szCs w:val="28"/>
          <w:lang w:val="uk-UA"/>
        </w:rPr>
        <w:t>.</w:t>
      </w:r>
    </w:p>
    <w:p w:rsidR="00B018E2" w:rsidRPr="006311E9" w:rsidRDefault="00B018E2" w:rsidP="006311E9">
      <w:pPr>
        <w:pStyle w:val="a3"/>
        <w:numPr>
          <w:ilvl w:val="0"/>
          <w:numId w:val="2"/>
        </w:numPr>
        <w:spacing w:after="0" w:line="360" w:lineRule="auto"/>
        <w:ind w:left="0" w:firstLine="709"/>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Ермак В. Искусство, которое удивляет и завораживает // Новый день.- 2003. </w:t>
      </w:r>
      <w:r w:rsidR="000031DB">
        <w:rPr>
          <w:rFonts w:ascii="Times New Roman" w:hAnsi="Times New Roman" w:cs="Times New Roman"/>
          <w:sz w:val="28"/>
          <w:szCs w:val="28"/>
          <w:lang w:val="uk-UA"/>
        </w:rPr>
        <w:t>–</w:t>
      </w:r>
      <w:r w:rsidRPr="006311E9">
        <w:rPr>
          <w:rFonts w:ascii="Times New Roman" w:hAnsi="Times New Roman" w:cs="Times New Roman"/>
          <w:sz w:val="28"/>
          <w:szCs w:val="28"/>
          <w:lang w:val="uk-UA"/>
        </w:rPr>
        <w:t xml:space="preserve"> 8 берез</w:t>
      </w:r>
      <w:r w:rsidR="00BF16EB">
        <w:rPr>
          <w:rFonts w:ascii="Times New Roman" w:hAnsi="Times New Roman" w:cs="Times New Roman"/>
          <w:sz w:val="28"/>
          <w:szCs w:val="28"/>
          <w:lang w:val="uk-UA"/>
        </w:rPr>
        <w:t>ня</w:t>
      </w:r>
      <w:r w:rsidRPr="006311E9">
        <w:rPr>
          <w:rFonts w:ascii="Times New Roman" w:hAnsi="Times New Roman" w:cs="Times New Roman"/>
          <w:sz w:val="28"/>
          <w:szCs w:val="28"/>
          <w:lang w:val="uk-UA"/>
        </w:rPr>
        <w:t>.</w:t>
      </w:r>
    </w:p>
    <w:p w:rsidR="008C0A91" w:rsidRPr="006311E9" w:rsidRDefault="008C0A91"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 Кара – Васильєва Т.</w:t>
      </w:r>
      <w:r w:rsidR="00BF16E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”Український рушник” науково-методичний посібник</w:t>
      </w:r>
      <w:r w:rsidR="004D3D53" w:rsidRPr="006311E9">
        <w:rPr>
          <w:rFonts w:ascii="Times New Roman" w:hAnsi="Times New Roman" w:cs="Times New Roman"/>
          <w:sz w:val="28"/>
          <w:szCs w:val="28"/>
          <w:lang w:val="uk-UA"/>
        </w:rPr>
        <w:t>, Київ, 1997.</w:t>
      </w:r>
      <w:r w:rsidR="005D6C17" w:rsidRPr="006311E9">
        <w:rPr>
          <w:rFonts w:ascii="Times New Roman" w:hAnsi="Times New Roman" w:cs="Times New Roman"/>
          <w:sz w:val="28"/>
          <w:szCs w:val="28"/>
          <w:lang w:val="uk-UA"/>
        </w:rPr>
        <w:t xml:space="preserve"> </w:t>
      </w:r>
      <w:r w:rsidR="000031DB">
        <w:rPr>
          <w:rFonts w:ascii="Times New Roman" w:hAnsi="Times New Roman" w:cs="Times New Roman"/>
          <w:sz w:val="28"/>
          <w:szCs w:val="28"/>
          <w:lang w:val="uk-UA"/>
        </w:rPr>
        <w:t xml:space="preserve">– </w:t>
      </w:r>
      <w:r w:rsidR="005D6C17" w:rsidRPr="006311E9">
        <w:rPr>
          <w:rFonts w:ascii="Times New Roman" w:hAnsi="Times New Roman" w:cs="Times New Roman"/>
          <w:sz w:val="28"/>
          <w:szCs w:val="28"/>
          <w:lang w:val="uk-UA"/>
        </w:rPr>
        <w:t>43с.</w:t>
      </w:r>
    </w:p>
    <w:p w:rsidR="00B05364" w:rsidRPr="006311E9" w:rsidRDefault="00B05364" w:rsidP="006311E9">
      <w:pPr>
        <w:pStyle w:val="a3"/>
        <w:numPr>
          <w:ilvl w:val="0"/>
          <w:numId w:val="2"/>
        </w:numPr>
        <w:spacing w:after="0" w:line="360" w:lineRule="auto"/>
        <w:ind w:left="0" w:firstLine="709"/>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 Тетяна Кара – Васильєва, Володимир Прядка, Юлія Смолій, Ліна Майба, Федір Панчук, Ярослав Байрак, Ніна Розсошинська, Сергій Танадайчук, Олександра Теліженко. На</w:t>
      </w:r>
      <w:r w:rsidR="007E3434" w:rsidRPr="006311E9">
        <w:rPr>
          <w:rFonts w:ascii="Times New Roman" w:hAnsi="Times New Roman" w:cs="Times New Roman"/>
          <w:sz w:val="28"/>
          <w:szCs w:val="28"/>
          <w:lang w:val="uk-UA"/>
        </w:rPr>
        <w:t>родне мистецтво. 1998, 1</w:t>
      </w:r>
      <w:r w:rsidR="00BF16EB">
        <w:rPr>
          <w:rFonts w:ascii="Times New Roman" w:hAnsi="Times New Roman" w:cs="Times New Roman"/>
          <w:sz w:val="28"/>
          <w:szCs w:val="28"/>
          <w:lang w:val="uk-UA"/>
        </w:rPr>
        <w:t xml:space="preserve"> </w:t>
      </w:r>
      <w:r w:rsidR="007E3434" w:rsidRPr="006311E9">
        <w:rPr>
          <w:rFonts w:ascii="Times New Roman" w:hAnsi="Times New Roman" w:cs="Times New Roman"/>
          <w:sz w:val="28"/>
          <w:szCs w:val="28"/>
          <w:lang w:val="uk-UA"/>
        </w:rPr>
        <w:t>–</w:t>
      </w:r>
      <w:r w:rsidR="00BF16EB">
        <w:rPr>
          <w:rFonts w:ascii="Times New Roman" w:hAnsi="Times New Roman" w:cs="Times New Roman"/>
          <w:sz w:val="28"/>
          <w:szCs w:val="28"/>
          <w:lang w:val="uk-UA"/>
        </w:rPr>
        <w:t xml:space="preserve"> </w:t>
      </w:r>
      <w:r w:rsidR="007E3434" w:rsidRPr="006311E9">
        <w:rPr>
          <w:rFonts w:ascii="Times New Roman" w:hAnsi="Times New Roman" w:cs="Times New Roman"/>
          <w:sz w:val="28"/>
          <w:szCs w:val="28"/>
          <w:lang w:val="uk-UA"/>
        </w:rPr>
        <w:t xml:space="preserve">2 </w:t>
      </w:r>
      <w:r w:rsidR="00BF16EB">
        <w:rPr>
          <w:rFonts w:ascii="Times New Roman" w:hAnsi="Times New Roman" w:cs="Times New Roman"/>
          <w:sz w:val="28"/>
          <w:szCs w:val="28"/>
          <w:lang w:val="uk-UA"/>
        </w:rPr>
        <w:t>с.</w:t>
      </w:r>
    </w:p>
    <w:p w:rsidR="00CA2C7D" w:rsidRPr="006311E9" w:rsidRDefault="0065130A"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 </w:t>
      </w:r>
      <w:r w:rsidR="00DC397B" w:rsidRPr="006311E9">
        <w:rPr>
          <w:rFonts w:ascii="Times New Roman" w:hAnsi="Times New Roman" w:cs="Times New Roman"/>
          <w:sz w:val="28"/>
          <w:szCs w:val="28"/>
          <w:lang w:val="uk-UA"/>
        </w:rPr>
        <w:t xml:space="preserve">Латанський С. </w:t>
      </w:r>
      <w:r w:rsidR="00E403DD" w:rsidRPr="006311E9">
        <w:rPr>
          <w:rFonts w:ascii="Times New Roman" w:hAnsi="Times New Roman" w:cs="Times New Roman"/>
          <w:sz w:val="28"/>
          <w:szCs w:val="28"/>
          <w:lang w:val="uk-UA"/>
        </w:rPr>
        <w:t>Її пристрасть – вишивка</w:t>
      </w:r>
      <w:r w:rsidR="00BF16EB">
        <w:rPr>
          <w:rFonts w:ascii="Times New Roman" w:hAnsi="Times New Roman" w:cs="Times New Roman"/>
          <w:sz w:val="28"/>
          <w:szCs w:val="28"/>
          <w:lang w:val="uk-UA"/>
        </w:rPr>
        <w:t xml:space="preserve"> </w:t>
      </w:r>
      <w:r w:rsidR="00E403DD" w:rsidRPr="006311E9">
        <w:rPr>
          <w:rFonts w:ascii="Times New Roman" w:hAnsi="Times New Roman" w:cs="Times New Roman"/>
          <w:sz w:val="28"/>
          <w:szCs w:val="28"/>
          <w:lang w:val="uk-UA"/>
        </w:rPr>
        <w:t>//</w:t>
      </w:r>
      <w:r w:rsidR="00BF16EB">
        <w:rPr>
          <w:rFonts w:ascii="Times New Roman" w:hAnsi="Times New Roman" w:cs="Times New Roman"/>
          <w:sz w:val="28"/>
          <w:szCs w:val="28"/>
          <w:lang w:val="uk-UA"/>
        </w:rPr>
        <w:t xml:space="preserve"> </w:t>
      </w:r>
      <w:r w:rsidR="00E403DD" w:rsidRPr="006311E9">
        <w:rPr>
          <w:rFonts w:ascii="Times New Roman" w:hAnsi="Times New Roman" w:cs="Times New Roman"/>
          <w:sz w:val="28"/>
          <w:szCs w:val="28"/>
          <w:lang w:val="uk-UA"/>
        </w:rPr>
        <w:t>Народне мистецтво. – 2005.-№7.-</w:t>
      </w:r>
      <w:r w:rsidR="00930062" w:rsidRPr="006311E9">
        <w:rPr>
          <w:rFonts w:ascii="Times New Roman" w:hAnsi="Times New Roman" w:cs="Times New Roman"/>
          <w:sz w:val="28"/>
          <w:szCs w:val="28"/>
          <w:lang w:val="uk-UA"/>
        </w:rPr>
        <w:t xml:space="preserve"> с.62-65</w:t>
      </w:r>
      <w:r w:rsidR="00BF16EB">
        <w:rPr>
          <w:rFonts w:ascii="Times New Roman" w:hAnsi="Times New Roman" w:cs="Times New Roman"/>
          <w:sz w:val="28"/>
          <w:szCs w:val="28"/>
          <w:lang w:val="uk-UA"/>
        </w:rPr>
        <w:t>.</w:t>
      </w:r>
    </w:p>
    <w:p w:rsidR="008E4F15" w:rsidRPr="006311E9" w:rsidRDefault="0065130A"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 </w:t>
      </w:r>
      <w:r w:rsidR="008E4F15" w:rsidRPr="006311E9">
        <w:rPr>
          <w:rFonts w:ascii="Times New Roman" w:hAnsi="Times New Roman" w:cs="Times New Roman"/>
          <w:sz w:val="28"/>
          <w:szCs w:val="28"/>
          <w:lang w:val="uk-UA"/>
        </w:rPr>
        <w:t>Левченко И. Вышила уже 71 рушник!</w:t>
      </w:r>
      <w:r w:rsidR="00BF16EB">
        <w:rPr>
          <w:rFonts w:ascii="Times New Roman" w:hAnsi="Times New Roman" w:cs="Times New Roman"/>
          <w:sz w:val="28"/>
          <w:szCs w:val="28"/>
          <w:lang w:val="uk-UA"/>
        </w:rPr>
        <w:t xml:space="preserve"> </w:t>
      </w:r>
      <w:r w:rsidR="008E4F15" w:rsidRPr="006311E9">
        <w:rPr>
          <w:rFonts w:ascii="Times New Roman" w:hAnsi="Times New Roman" w:cs="Times New Roman"/>
          <w:sz w:val="28"/>
          <w:szCs w:val="28"/>
          <w:lang w:val="uk-UA"/>
        </w:rPr>
        <w:t>//</w:t>
      </w:r>
      <w:r w:rsidR="00BF16EB">
        <w:rPr>
          <w:rFonts w:ascii="Times New Roman" w:hAnsi="Times New Roman" w:cs="Times New Roman"/>
          <w:sz w:val="28"/>
          <w:szCs w:val="28"/>
          <w:lang w:val="uk-UA"/>
        </w:rPr>
        <w:t xml:space="preserve"> </w:t>
      </w:r>
      <w:r w:rsidR="008E4F15" w:rsidRPr="006311E9">
        <w:rPr>
          <w:rFonts w:ascii="Times New Roman" w:hAnsi="Times New Roman" w:cs="Times New Roman"/>
          <w:sz w:val="28"/>
          <w:szCs w:val="28"/>
          <w:lang w:val="uk-UA"/>
        </w:rPr>
        <w:t>Факты. – 2013. – 23 октября</w:t>
      </w:r>
      <w:r w:rsidR="00BF16EB">
        <w:rPr>
          <w:rFonts w:ascii="Times New Roman" w:hAnsi="Times New Roman" w:cs="Times New Roman"/>
          <w:sz w:val="28"/>
          <w:szCs w:val="28"/>
          <w:lang w:val="uk-UA"/>
        </w:rPr>
        <w:t>.</w:t>
      </w:r>
    </w:p>
    <w:p w:rsidR="008E4F15" w:rsidRPr="006311E9" w:rsidRDefault="0065130A"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 </w:t>
      </w:r>
      <w:r w:rsidR="008E4F15" w:rsidRPr="006311E9">
        <w:rPr>
          <w:rFonts w:ascii="Times New Roman" w:hAnsi="Times New Roman" w:cs="Times New Roman"/>
          <w:sz w:val="28"/>
          <w:szCs w:val="28"/>
          <w:lang w:val="uk-UA"/>
        </w:rPr>
        <w:t>Мельник В.</w:t>
      </w:r>
      <w:r w:rsidRPr="006311E9">
        <w:rPr>
          <w:rFonts w:ascii="Times New Roman" w:hAnsi="Times New Roman" w:cs="Times New Roman"/>
          <w:sz w:val="28"/>
          <w:szCs w:val="28"/>
          <w:lang w:val="uk-UA"/>
        </w:rPr>
        <w:t xml:space="preserve"> Зачаровує краса ниткової в’язі // Вісник. – 2013. – №7. – С.1</w:t>
      </w:r>
    </w:p>
    <w:p w:rsidR="00844D20" w:rsidRPr="006311E9" w:rsidRDefault="0065130A"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lastRenderedPageBreak/>
        <w:t xml:space="preserve"> Наулко В.І. Духовна культура українського народу // Культура і побут населення України: Навчальний посібник. –</w:t>
      </w:r>
      <w:r w:rsidR="00B05364" w:rsidRPr="006311E9">
        <w:rPr>
          <w:rFonts w:ascii="Times New Roman" w:hAnsi="Times New Roman" w:cs="Times New Roman"/>
          <w:sz w:val="28"/>
          <w:szCs w:val="28"/>
          <w:lang w:val="uk-UA"/>
        </w:rPr>
        <w:t xml:space="preserve"> К.: Либідь, 1991. – С.188 – 189</w:t>
      </w:r>
      <w:r w:rsidR="00BF16EB">
        <w:rPr>
          <w:rFonts w:ascii="Times New Roman" w:hAnsi="Times New Roman" w:cs="Times New Roman"/>
          <w:sz w:val="28"/>
          <w:szCs w:val="28"/>
          <w:lang w:val="uk-UA"/>
        </w:rPr>
        <w:t>.</w:t>
      </w:r>
    </w:p>
    <w:p w:rsidR="0065130A" w:rsidRPr="006311E9" w:rsidRDefault="0065130A"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 Рыбка М. Счастье Надежды Денисюк // Мелитопольские вести. – 2004. – 25 сентября</w:t>
      </w:r>
      <w:r w:rsidR="00BF16EB">
        <w:rPr>
          <w:rFonts w:ascii="Times New Roman" w:hAnsi="Times New Roman" w:cs="Times New Roman"/>
          <w:sz w:val="28"/>
          <w:szCs w:val="28"/>
          <w:lang w:val="uk-UA"/>
        </w:rPr>
        <w:t>.</w:t>
      </w:r>
    </w:p>
    <w:p w:rsidR="00031CDB" w:rsidRPr="006311E9" w:rsidRDefault="004C4B71"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 Сокольні</w:t>
      </w:r>
      <w:r w:rsidR="00031CDB" w:rsidRPr="006311E9">
        <w:rPr>
          <w:rFonts w:ascii="Times New Roman" w:hAnsi="Times New Roman" w:cs="Times New Roman"/>
          <w:sz w:val="28"/>
          <w:szCs w:val="28"/>
          <w:lang w:val="uk-UA"/>
        </w:rPr>
        <w:t>кова В.М. Образотворче мистецтво:Короткий словник художніх термінів. – М.:Титул,1996. – 356 с.</w:t>
      </w:r>
    </w:p>
    <w:p w:rsidR="003B3B3C" w:rsidRPr="006311E9" w:rsidRDefault="003C75C7"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 </w:t>
      </w:r>
      <w:r w:rsidR="003B3B3C" w:rsidRPr="006311E9">
        <w:rPr>
          <w:rFonts w:ascii="Times New Roman" w:hAnsi="Times New Roman" w:cs="Times New Roman"/>
          <w:sz w:val="28"/>
          <w:szCs w:val="28"/>
          <w:lang w:val="uk-UA"/>
        </w:rPr>
        <w:t>Степовик Д.В. Скарби України. – К.:Веселка, 1991. – 192 с.</w:t>
      </w:r>
    </w:p>
    <w:p w:rsidR="003C75C7" w:rsidRPr="006311E9" w:rsidRDefault="003C75C7" w:rsidP="006311E9">
      <w:pPr>
        <w:pStyle w:val="a4"/>
        <w:numPr>
          <w:ilvl w:val="0"/>
          <w:numId w:val="2"/>
        </w:numPr>
        <w:spacing w:line="360" w:lineRule="auto"/>
        <w:ind w:left="0" w:firstLine="709"/>
        <w:jc w:val="both"/>
        <w:rPr>
          <w:rFonts w:ascii="Times New Roman" w:hAnsi="Times New Roman" w:cs="Times New Roman"/>
          <w:sz w:val="28"/>
          <w:szCs w:val="28"/>
          <w:lang w:val="uk-UA"/>
        </w:rPr>
      </w:pPr>
      <w:r w:rsidRPr="006311E9">
        <w:rPr>
          <w:rFonts w:ascii="Times New Roman" w:hAnsi="Times New Roman" w:cs="Times New Roman"/>
          <w:sz w:val="28"/>
          <w:szCs w:val="28"/>
          <w:lang w:val="uk-UA"/>
        </w:rPr>
        <w:t xml:space="preserve"> Художня культура України: Навчальний посібник//Л.М. Масол, С.А.</w:t>
      </w:r>
      <w:r w:rsidR="000031D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Никало, Г.І. Веселовська, О.І. Оніщенко. – К.:</w:t>
      </w:r>
      <w:r w:rsidR="00BF16EB">
        <w:rPr>
          <w:rFonts w:ascii="Times New Roman" w:hAnsi="Times New Roman" w:cs="Times New Roman"/>
          <w:sz w:val="28"/>
          <w:szCs w:val="28"/>
          <w:lang w:val="uk-UA"/>
        </w:rPr>
        <w:t xml:space="preserve"> </w:t>
      </w:r>
      <w:r w:rsidRPr="006311E9">
        <w:rPr>
          <w:rFonts w:ascii="Times New Roman" w:hAnsi="Times New Roman" w:cs="Times New Roman"/>
          <w:sz w:val="28"/>
          <w:szCs w:val="28"/>
          <w:lang w:val="uk-UA"/>
        </w:rPr>
        <w:t>Вища школа, 2006.</w:t>
      </w:r>
      <w:r w:rsidR="00BF16EB">
        <w:rPr>
          <w:rFonts w:ascii="Times New Roman" w:hAnsi="Times New Roman" w:cs="Times New Roman"/>
          <w:sz w:val="28"/>
          <w:szCs w:val="28"/>
          <w:lang w:val="uk-UA"/>
        </w:rPr>
        <w:t xml:space="preserve"> – </w:t>
      </w:r>
      <w:r w:rsidRPr="006311E9">
        <w:rPr>
          <w:rFonts w:ascii="Times New Roman" w:hAnsi="Times New Roman" w:cs="Times New Roman"/>
          <w:sz w:val="28"/>
          <w:szCs w:val="28"/>
          <w:lang w:val="uk-UA"/>
        </w:rPr>
        <w:t>239 с.</w:t>
      </w:r>
    </w:p>
    <w:p w:rsidR="00BF16EB" w:rsidRDefault="00BF16EB" w:rsidP="006311E9">
      <w:pPr>
        <w:pStyle w:val="a4"/>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BF16EB" w:rsidRPr="00FF6B3C" w:rsidRDefault="00BF16EB" w:rsidP="006311E9">
      <w:pPr>
        <w:pStyle w:val="1"/>
        <w:spacing w:before="0" w:line="360" w:lineRule="auto"/>
        <w:jc w:val="center"/>
        <w:rPr>
          <w:rFonts w:ascii="Times New Roman" w:hAnsi="Times New Roman" w:cs="Times New Roman"/>
          <w:color w:val="auto"/>
          <w:sz w:val="44"/>
          <w:szCs w:val="40"/>
          <w:lang w:val="uk-UA"/>
        </w:rPr>
      </w:pPr>
    </w:p>
    <w:p w:rsidR="00BF16EB" w:rsidRPr="00FF6B3C" w:rsidRDefault="00BF16EB" w:rsidP="006311E9">
      <w:pPr>
        <w:pStyle w:val="1"/>
        <w:spacing w:before="0" w:line="360" w:lineRule="auto"/>
        <w:jc w:val="center"/>
        <w:rPr>
          <w:rFonts w:ascii="Times New Roman" w:hAnsi="Times New Roman" w:cs="Times New Roman"/>
          <w:color w:val="auto"/>
          <w:sz w:val="44"/>
          <w:szCs w:val="40"/>
          <w:lang w:val="uk-UA"/>
        </w:rPr>
      </w:pPr>
    </w:p>
    <w:p w:rsidR="00BF16EB" w:rsidRPr="00FF6B3C" w:rsidRDefault="00BF16EB" w:rsidP="006311E9">
      <w:pPr>
        <w:pStyle w:val="1"/>
        <w:spacing w:before="0" w:line="360" w:lineRule="auto"/>
        <w:jc w:val="center"/>
        <w:rPr>
          <w:rFonts w:ascii="Times New Roman" w:hAnsi="Times New Roman" w:cs="Times New Roman"/>
          <w:color w:val="auto"/>
          <w:sz w:val="44"/>
          <w:szCs w:val="40"/>
          <w:lang w:val="uk-UA"/>
        </w:rPr>
      </w:pPr>
    </w:p>
    <w:p w:rsidR="00BF16EB" w:rsidRPr="00FF6B3C" w:rsidRDefault="00BF16EB" w:rsidP="006311E9">
      <w:pPr>
        <w:pStyle w:val="1"/>
        <w:spacing w:before="0" w:line="360" w:lineRule="auto"/>
        <w:jc w:val="center"/>
        <w:rPr>
          <w:rFonts w:ascii="Times New Roman" w:hAnsi="Times New Roman" w:cs="Times New Roman"/>
          <w:color w:val="auto"/>
          <w:sz w:val="44"/>
          <w:szCs w:val="40"/>
          <w:lang w:val="uk-UA"/>
        </w:rPr>
      </w:pPr>
    </w:p>
    <w:p w:rsidR="00BF16EB" w:rsidRPr="00FF6B3C" w:rsidRDefault="00BF16EB" w:rsidP="006311E9">
      <w:pPr>
        <w:pStyle w:val="1"/>
        <w:spacing w:before="0" w:line="360" w:lineRule="auto"/>
        <w:jc w:val="center"/>
        <w:rPr>
          <w:rFonts w:ascii="Times New Roman" w:hAnsi="Times New Roman" w:cs="Times New Roman"/>
          <w:color w:val="auto"/>
          <w:sz w:val="44"/>
          <w:szCs w:val="40"/>
          <w:lang w:val="uk-UA"/>
        </w:rPr>
      </w:pPr>
    </w:p>
    <w:p w:rsidR="00BF16EB" w:rsidRPr="00FF6B3C" w:rsidRDefault="00BF16EB" w:rsidP="006311E9">
      <w:pPr>
        <w:pStyle w:val="1"/>
        <w:spacing w:before="0" w:line="360" w:lineRule="auto"/>
        <w:jc w:val="center"/>
        <w:rPr>
          <w:rFonts w:ascii="Times New Roman" w:hAnsi="Times New Roman" w:cs="Times New Roman"/>
          <w:color w:val="auto"/>
          <w:sz w:val="44"/>
          <w:szCs w:val="40"/>
          <w:lang w:val="uk-UA"/>
        </w:rPr>
      </w:pPr>
    </w:p>
    <w:p w:rsidR="00BC7690" w:rsidRDefault="00BC7690" w:rsidP="00BC7690">
      <w:pPr>
        <w:jc w:val="center"/>
        <w:rPr>
          <w:lang w:val="uk-UA"/>
        </w:rPr>
      </w:pPr>
    </w:p>
    <w:p w:rsidR="00FF6B3C" w:rsidRPr="00BC7690" w:rsidRDefault="00FF6B3C" w:rsidP="00BC7690">
      <w:pPr>
        <w:jc w:val="center"/>
        <w:rPr>
          <w:lang w:val="uk-UA"/>
        </w:rPr>
      </w:pPr>
    </w:p>
    <w:p w:rsidR="00BF16EB" w:rsidRPr="00086AAB" w:rsidRDefault="00B50BAB" w:rsidP="006311E9">
      <w:pPr>
        <w:pStyle w:val="1"/>
        <w:spacing w:before="0" w:line="360" w:lineRule="auto"/>
        <w:jc w:val="center"/>
        <w:rPr>
          <w:rFonts w:ascii="Times New Roman" w:hAnsi="Times New Roman" w:cs="Times New Roman"/>
          <w:b w:val="0"/>
          <w:color w:val="auto"/>
          <w:sz w:val="40"/>
          <w:szCs w:val="40"/>
          <w:lang w:val="uk-UA"/>
        </w:rPr>
      </w:pPr>
      <w:r w:rsidRPr="00086AAB">
        <w:rPr>
          <w:rFonts w:ascii="Times New Roman" w:hAnsi="Times New Roman" w:cs="Times New Roman"/>
          <w:b w:val="0"/>
          <w:color w:val="auto"/>
          <w:sz w:val="40"/>
          <w:szCs w:val="40"/>
          <w:lang w:val="uk-UA"/>
        </w:rPr>
        <w:t>ДОДАТКИ</w:t>
      </w:r>
    </w:p>
    <w:p w:rsidR="00BF16EB" w:rsidRDefault="00BF16EB" w:rsidP="006311E9">
      <w:pPr>
        <w:pStyle w:val="1"/>
        <w:spacing w:before="0" w:line="360" w:lineRule="auto"/>
        <w:jc w:val="center"/>
        <w:rPr>
          <w:rFonts w:ascii="Times New Roman" w:hAnsi="Times New Roman" w:cs="Times New Roman"/>
          <w:color w:val="auto"/>
          <w:sz w:val="40"/>
          <w:szCs w:val="40"/>
          <w:lang w:val="uk-UA"/>
        </w:rPr>
      </w:pPr>
    </w:p>
    <w:p w:rsidR="00BF16EB" w:rsidRDefault="00BF16EB" w:rsidP="006311E9">
      <w:pPr>
        <w:pStyle w:val="1"/>
        <w:spacing w:before="0" w:line="360" w:lineRule="auto"/>
        <w:jc w:val="center"/>
        <w:rPr>
          <w:rFonts w:ascii="Times New Roman" w:hAnsi="Times New Roman" w:cs="Times New Roman"/>
          <w:color w:val="auto"/>
          <w:sz w:val="40"/>
          <w:szCs w:val="40"/>
          <w:lang w:val="uk-UA"/>
        </w:rPr>
      </w:pPr>
    </w:p>
    <w:p w:rsidR="00BF16EB" w:rsidRDefault="00BF16EB" w:rsidP="006311E9">
      <w:pPr>
        <w:pStyle w:val="1"/>
        <w:spacing w:before="0" w:line="360" w:lineRule="auto"/>
        <w:jc w:val="center"/>
        <w:rPr>
          <w:rFonts w:ascii="Times New Roman" w:hAnsi="Times New Roman" w:cs="Times New Roman"/>
          <w:color w:val="auto"/>
          <w:sz w:val="40"/>
          <w:szCs w:val="40"/>
          <w:lang w:val="uk-UA"/>
        </w:rPr>
      </w:pPr>
    </w:p>
    <w:p w:rsidR="00BF16EB" w:rsidRDefault="00BF16EB" w:rsidP="006311E9">
      <w:pPr>
        <w:pStyle w:val="1"/>
        <w:spacing w:before="0" w:line="360" w:lineRule="auto"/>
        <w:jc w:val="center"/>
        <w:rPr>
          <w:rFonts w:ascii="Times New Roman" w:hAnsi="Times New Roman" w:cs="Times New Roman"/>
          <w:color w:val="auto"/>
          <w:sz w:val="40"/>
          <w:szCs w:val="40"/>
          <w:lang w:val="uk-UA"/>
        </w:rPr>
      </w:pPr>
    </w:p>
    <w:p w:rsidR="00BF16EB" w:rsidRDefault="00BF16EB" w:rsidP="006311E9">
      <w:pPr>
        <w:pStyle w:val="1"/>
        <w:spacing w:before="0" w:line="360" w:lineRule="auto"/>
        <w:jc w:val="center"/>
        <w:rPr>
          <w:rFonts w:ascii="Times New Roman" w:hAnsi="Times New Roman" w:cs="Times New Roman"/>
          <w:color w:val="auto"/>
          <w:sz w:val="40"/>
          <w:szCs w:val="40"/>
          <w:lang w:val="uk-UA"/>
        </w:rPr>
      </w:pPr>
    </w:p>
    <w:p w:rsidR="00BF16EB" w:rsidRDefault="00BF16EB" w:rsidP="006311E9">
      <w:pPr>
        <w:pStyle w:val="1"/>
        <w:spacing w:before="0" w:line="360" w:lineRule="auto"/>
        <w:jc w:val="center"/>
        <w:rPr>
          <w:rFonts w:ascii="Times New Roman" w:hAnsi="Times New Roman" w:cs="Times New Roman"/>
          <w:color w:val="auto"/>
          <w:sz w:val="40"/>
          <w:szCs w:val="40"/>
          <w:lang w:val="uk-UA"/>
        </w:rPr>
      </w:pPr>
    </w:p>
    <w:p w:rsidR="00BF16EB" w:rsidRDefault="00BF16EB" w:rsidP="006311E9">
      <w:pPr>
        <w:pStyle w:val="1"/>
        <w:spacing w:before="0" w:line="360" w:lineRule="auto"/>
        <w:jc w:val="center"/>
        <w:rPr>
          <w:rFonts w:ascii="Times New Roman" w:hAnsi="Times New Roman" w:cs="Times New Roman"/>
          <w:color w:val="auto"/>
          <w:sz w:val="40"/>
          <w:szCs w:val="40"/>
          <w:lang w:val="uk-UA"/>
        </w:rPr>
      </w:pPr>
      <w:r>
        <w:rPr>
          <w:rFonts w:ascii="Times New Roman" w:hAnsi="Times New Roman" w:cs="Times New Roman"/>
          <w:color w:val="auto"/>
          <w:sz w:val="40"/>
          <w:szCs w:val="40"/>
          <w:lang w:val="uk-UA"/>
        </w:rPr>
        <w:br w:type="page"/>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4814"/>
      </w:tblGrid>
      <w:tr w:rsidR="009979B5" w:rsidRPr="009979B5" w:rsidTr="00A13315">
        <w:tc>
          <w:tcPr>
            <w:tcW w:w="4927" w:type="dxa"/>
          </w:tcPr>
          <w:p w:rsidR="009979B5" w:rsidRDefault="009979B5" w:rsidP="009979B5">
            <w:pPr>
              <w:spacing w:line="360" w:lineRule="auto"/>
              <w:rPr>
                <w:rFonts w:ascii="Times New Roman" w:hAnsi="Times New Roman" w:cs="Times New Roman"/>
                <w:color w:val="000000" w:themeColor="text1"/>
                <w:sz w:val="28"/>
                <w:szCs w:val="28"/>
                <w:lang w:val="uk-UA"/>
              </w:rPr>
            </w:pPr>
            <w:r>
              <w:rPr>
                <w:rFonts w:ascii="Times New Roman" w:hAnsi="Times New Roman" w:cs="Times New Roman"/>
                <w:noProof/>
                <w:color w:val="000000" w:themeColor="text1"/>
                <w:sz w:val="28"/>
                <w:szCs w:val="28"/>
              </w:rPr>
              <w:lastRenderedPageBreak/>
              <w:drawing>
                <wp:inline distT="0" distB="0" distL="0" distR="0">
                  <wp:extent cx="2876550" cy="4114165"/>
                  <wp:effectExtent l="0" t="0" r="0"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зображення_viber_2020-01-16_08-35-0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1278" cy="4135229"/>
                          </a:xfrm>
                          <a:prstGeom prst="rect">
                            <a:avLst/>
                          </a:prstGeom>
                        </pic:spPr>
                      </pic:pic>
                    </a:graphicData>
                  </a:graphic>
                </wp:inline>
              </w:drawing>
            </w:r>
          </w:p>
          <w:p w:rsidR="009979B5" w:rsidRPr="009979B5" w:rsidRDefault="009979B5" w:rsidP="009979B5">
            <w:pPr>
              <w:spacing w:line="360" w:lineRule="auto"/>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№1</w:t>
            </w:r>
          </w:p>
        </w:tc>
        <w:tc>
          <w:tcPr>
            <w:tcW w:w="4927" w:type="dxa"/>
          </w:tcPr>
          <w:p w:rsidR="009979B5" w:rsidRDefault="009979B5" w:rsidP="009979B5">
            <w:pPr>
              <w:spacing w:line="360" w:lineRule="auto"/>
              <w:rPr>
                <w:rFonts w:ascii="Times New Roman" w:hAnsi="Times New Roman" w:cs="Times New Roman"/>
                <w:color w:val="000000" w:themeColor="text1"/>
                <w:sz w:val="28"/>
                <w:szCs w:val="28"/>
                <w:lang w:val="uk-UA"/>
              </w:rPr>
            </w:pPr>
            <w:r>
              <w:rPr>
                <w:rFonts w:ascii="Times New Roman" w:hAnsi="Times New Roman" w:cs="Times New Roman"/>
                <w:noProof/>
                <w:color w:val="000000" w:themeColor="text1"/>
                <w:sz w:val="28"/>
                <w:szCs w:val="28"/>
              </w:rPr>
              <w:drawing>
                <wp:inline distT="0" distB="0" distL="0" distR="0">
                  <wp:extent cx="2914650" cy="408241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зображення_viber_2020-01-16_08-35-1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29021" cy="4102544"/>
                          </a:xfrm>
                          <a:prstGeom prst="rect">
                            <a:avLst/>
                          </a:prstGeom>
                        </pic:spPr>
                      </pic:pic>
                    </a:graphicData>
                  </a:graphic>
                </wp:inline>
              </w:drawing>
            </w:r>
          </w:p>
          <w:p w:rsidR="009979B5" w:rsidRPr="009979B5" w:rsidRDefault="009979B5" w:rsidP="009979B5">
            <w:pPr>
              <w:spacing w:line="360" w:lineRule="auto"/>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№2</w:t>
            </w:r>
          </w:p>
        </w:tc>
      </w:tr>
      <w:tr w:rsidR="009979B5" w:rsidRPr="009979B5" w:rsidTr="00A13315">
        <w:tc>
          <w:tcPr>
            <w:tcW w:w="4927" w:type="dxa"/>
          </w:tcPr>
          <w:p w:rsidR="009979B5" w:rsidRDefault="009979B5" w:rsidP="009979B5">
            <w:pPr>
              <w:spacing w:line="360" w:lineRule="auto"/>
              <w:rPr>
                <w:rFonts w:ascii="Times New Roman" w:hAnsi="Times New Roman" w:cs="Times New Roman"/>
                <w:color w:val="000000" w:themeColor="text1"/>
                <w:sz w:val="28"/>
                <w:szCs w:val="28"/>
                <w:lang w:val="uk-UA"/>
              </w:rPr>
            </w:pPr>
            <w:r>
              <w:rPr>
                <w:rFonts w:ascii="Times New Roman" w:hAnsi="Times New Roman" w:cs="Times New Roman"/>
                <w:noProof/>
                <w:color w:val="000000" w:themeColor="text1"/>
                <w:sz w:val="28"/>
                <w:szCs w:val="28"/>
              </w:rPr>
              <w:drawing>
                <wp:inline distT="0" distB="0" distL="0" distR="0">
                  <wp:extent cx="2657475" cy="4144645"/>
                  <wp:effectExtent l="0" t="0" r="9525"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зображення_viber_2020-01-16_08-35-3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64563" cy="4155699"/>
                          </a:xfrm>
                          <a:prstGeom prst="rect">
                            <a:avLst/>
                          </a:prstGeom>
                        </pic:spPr>
                      </pic:pic>
                    </a:graphicData>
                  </a:graphic>
                </wp:inline>
              </w:drawing>
            </w:r>
          </w:p>
          <w:p w:rsidR="009979B5" w:rsidRPr="009979B5" w:rsidRDefault="009979B5" w:rsidP="009979B5">
            <w:pPr>
              <w:spacing w:line="360" w:lineRule="auto"/>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№3</w:t>
            </w:r>
          </w:p>
        </w:tc>
        <w:tc>
          <w:tcPr>
            <w:tcW w:w="4927" w:type="dxa"/>
          </w:tcPr>
          <w:p w:rsidR="009979B5" w:rsidRDefault="009979B5" w:rsidP="009979B5">
            <w:pPr>
              <w:spacing w:line="360" w:lineRule="auto"/>
              <w:rPr>
                <w:rFonts w:ascii="Times New Roman" w:hAnsi="Times New Roman" w:cs="Times New Roman"/>
                <w:color w:val="000000" w:themeColor="text1"/>
                <w:sz w:val="28"/>
                <w:szCs w:val="28"/>
                <w:lang w:val="uk-UA"/>
              </w:rPr>
            </w:pPr>
          </w:p>
          <w:p w:rsidR="009979B5" w:rsidRDefault="009979B5" w:rsidP="009979B5">
            <w:pPr>
              <w:spacing w:line="360" w:lineRule="auto"/>
              <w:rPr>
                <w:rFonts w:ascii="Times New Roman" w:hAnsi="Times New Roman" w:cs="Times New Roman"/>
                <w:color w:val="000000" w:themeColor="text1"/>
                <w:sz w:val="28"/>
                <w:szCs w:val="28"/>
                <w:lang w:val="uk-UA"/>
              </w:rPr>
            </w:pPr>
          </w:p>
          <w:p w:rsidR="009979B5" w:rsidRDefault="009979B5" w:rsidP="009979B5">
            <w:pPr>
              <w:spacing w:line="360" w:lineRule="auto"/>
              <w:rPr>
                <w:rFonts w:ascii="Times New Roman" w:hAnsi="Times New Roman" w:cs="Times New Roman"/>
                <w:color w:val="000000" w:themeColor="text1"/>
                <w:sz w:val="28"/>
                <w:szCs w:val="28"/>
                <w:lang w:val="uk-UA"/>
              </w:rPr>
            </w:pPr>
          </w:p>
          <w:p w:rsidR="009979B5" w:rsidRDefault="009979B5" w:rsidP="009979B5">
            <w:pPr>
              <w:spacing w:line="360" w:lineRule="auto"/>
              <w:rPr>
                <w:rFonts w:ascii="Times New Roman" w:hAnsi="Times New Roman" w:cs="Times New Roman"/>
                <w:color w:val="000000" w:themeColor="text1"/>
                <w:sz w:val="28"/>
                <w:szCs w:val="28"/>
                <w:lang w:val="uk-UA"/>
              </w:rPr>
            </w:pPr>
          </w:p>
          <w:p w:rsidR="009979B5" w:rsidRPr="009979B5" w:rsidRDefault="009979B5" w:rsidP="009979B5">
            <w:pPr>
              <w:spacing w:line="360" w:lineRule="auto"/>
              <w:rPr>
                <w:rFonts w:ascii="Times New Roman" w:hAnsi="Times New Roman" w:cs="Times New Roman"/>
                <w:color w:val="000000" w:themeColor="text1"/>
                <w:sz w:val="28"/>
                <w:szCs w:val="28"/>
                <w:lang w:val="uk-UA"/>
              </w:rPr>
            </w:pPr>
            <w:r w:rsidRPr="009979B5">
              <w:rPr>
                <w:rFonts w:ascii="Times New Roman" w:hAnsi="Times New Roman" w:cs="Times New Roman"/>
                <w:color w:val="000000" w:themeColor="text1"/>
                <w:sz w:val="28"/>
                <w:szCs w:val="28"/>
                <w:lang w:val="uk-UA"/>
              </w:rPr>
              <w:t>1 . Козацький рушник Світлани Ігнатченко.</w:t>
            </w:r>
          </w:p>
          <w:p w:rsidR="009979B5" w:rsidRPr="009979B5" w:rsidRDefault="009979B5" w:rsidP="009979B5">
            <w:pPr>
              <w:spacing w:line="360" w:lineRule="auto"/>
              <w:rPr>
                <w:rFonts w:ascii="Times New Roman" w:hAnsi="Times New Roman" w:cs="Times New Roman"/>
                <w:color w:val="000000" w:themeColor="text1"/>
                <w:sz w:val="28"/>
                <w:szCs w:val="28"/>
                <w:lang w:val="uk-UA"/>
              </w:rPr>
            </w:pPr>
            <w:r w:rsidRPr="009979B5">
              <w:rPr>
                <w:rFonts w:ascii="Times New Roman" w:hAnsi="Times New Roman" w:cs="Times New Roman"/>
                <w:color w:val="000000" w:themeColor="text1"/>
                <w:sz w:val="28"/>
                <w:szCs w:val="28"/>
                <w:lang w:val="uk-UA"/>
              </w:rPr>
              <w:t>2. Петриківський рушник.</w:t>
            </w:r>
          </w:p>
          <w:p w:rsidR="009979B5" w:rsidRPr="009979B5" w:rsidRDefault="009979B5" w:rsidP="009979B5">
            <w:pPr>
              <w:spacing w:line="360" w:lineRule="auto"/>
              <w:rPr>
                <w:rFonts w:ascii="Times New Roman" w:hAnsi="Times New Roman" w:cs="Times New Roman"/>
                <w:color w:val="000000" w:themeColor="text1"/>
                <w:sz w:val="28"/>
                <w:szCs w:val="28"/>
                <w:lang w:val="uk-UA"/>
              </w:rPr>
            </w:pPr>
            <w:r w:rsidRPr="009979B5">
              <w:rPr>
                <w:rFonts w:ascii="Times New Roman" w:hAnsi="Times New Roman" w:cs="Times New Roman"/>
                <w:color w:val="000000" w:themeColor="text1"/>
                <w:sz w:val="28"/>
                <w:szCs w:val="28"/>
                <w:lang w:val="uk-UA"/>
              </w:rPr>
              <w:t>3. Петриківський рушник</w:t>
            </w:r>
          </w:p>
        </w:tc>
      </w:tr>
    </w:tbl>
    <w:p w:rsidR="009979B5" w:rsidRDefault="009979B5" w:rsidP="0014545C">
      <w:pPr>
        <w:spacing w:after="0" w:line="360" w:lineRule="auto"/>
        <w:rPr>
          <w:rFonts w:ascii="Times New Roman" w:hAnsi="Times New Roman" w:cs="Times New Roman"/>
          <w:sz w:val="28"/>
          <w:szCs w:val="28"/>
          <w:lang w:val="uk-UA"/>
        </w:rPr>
      </w:pPr>
    </w:p>
    <w:p w:rsidR="00776EF7" w:rsidRPr="00BF16EB" w:rsidRDefault="00386DFB" w:rsidP="009979B5">
      <w:pPr>
        <w:spacing w:after="0" w:line="360" w:lineRule="auto"/>
        <w:ind w:firstLine="709"/>
        <w:jc w:val="center"/>
        <w:rPr>
          <w:rFonts w:ascii="Times New Roman" w:hAnsi="Times New Roman" w:cs="Times New Roman"/>
          <w:sz w:val="28"/>
          <w:szCs w:val="28"/>
          <w:lang w:val="uk-UA"/>
        </w:rPr>
      </w:pPr>
      <w:r w:rsidRPr="00BF16EB">
        <w:rPr>
          <w:rFonts w:ascii="Times New Roman" w:hAnsi="Times New Roman" w:cs="Times New Roman"/>
          <w:sz w:val="28"/>
          <w:szCs w:val="28"/>
          <w:lang w:val="uk-UA"/>
        </w:rPr>
        <w:t>РУШНИКИ НАДІЇ ДЕНИСЮК</w:t>
      </w:r>
    </w:p>
    <w:p w:rsidR="00CC4FC9" w:rsidRPr="00BF16EB" w:rsidRDefault="00C34520" w:rsidP="00C34520">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14:anchorId="367831A6" wp14:editId="3C158E7D">
            <wp:extent cx="2732568" cy="3643518"/>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0-01-13_14-48-2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34314" cy="3645846"/>
                    </a:xfrm>
                    <a:prstGeom prst="rect">
                      <a:avLst/>
                    </a:prstGeom>
                  </pic:spPr>
                </pic:pic>
              </a:graphicData>
            </a:graphic>
          </wp:inline>
        </w:drawing>
      </w:r>
      <w:r>
        <w:rPr>
          <w:rFonts w:ascii="Times New Roman" w:hAnsi="Times New Roman" w:cs="Times New Roman"/>
          <w:sz w:val="28"/>
          <w:szCs w:val="28"/>
          <w:lang w:val="uk-UA"/>
        </w:rPr>
        <w:t xml:space="preserve">     </w:t>
      </w:r>
      <w:r>
        <w:rPr>
          <w:rFonts w:ascii="Times New Roman" w:hAnsi="Times New Roman" w:cs="Times New Roman"/>
          <w:noProof/>
          <w:sz w:val="28"/>
          <w:szCs w:val="28"/>
        </w:rPr>
        <w:drawing>
          <wp:inline distT="0" distB="0" distL="0" distR="0">
            <wp:extent cx="2732562" cy="364351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0-01-13_14-48-4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36191" cy="3648349"/>
                    </a:xfrm>
                    <a:prstGeom prst="rect">
                      <a:avLst/>
                    </a:prstGeom>
                  </pic:spPr>
                </pic:pic>
              </a:graphicData>
            </a:graphic>
          </wp:inline>
        </w:drawing>
      </w:r>
    </w:p>
    <w:p w:rsidR="00CC4FC9" w:rsidRDefault="00C34520" w:rsidP="006311E9">
      <w:pPr>
        <w:spacing w:after="0" w:line="360" w:lineRule="auto"/>
        <w:ind w:firstLine="709"/>
        <w:rPr>
          <w:rFonts w:ascii="Times New Roman" w:hAnsi="Times New Roman" w:cs="Times New Roman"/>
          <w:color w:val="000000" w:themeColor="text1"/>
          <w:sz w:val="28"/>
          <w:szCs w:val="28"/>
          <w:lang w:val="uk-UA"/>
        </w:rPr>
      </w:pPr>
      <w:r w:rsidRPr="00297133">
        <w:rPr>
          <w:rFonts w:ascii="Times New Roman" w:hAnsi="Times New Roman" w:cs="Times New Roman"/>
          <w:color w:val="000000" w:themeColor="text1"/>
          <w:sz w:val="28"/>
          <w:szCs w:val="28"/>
          <w:lang w:val="uk-UA"/>
        </w:rPr>
        <w:t xml:space="preserve">         </w:t>
      </w:r>
      <w:r w:rsidR="00386DFB" w:rsidRPr="00297133">
        <w:rPr>
          <w:rFonts w:ascii="Times New Roman" w:hAnsi="Times New Roman" w:cs="Times New Roman"/>
          <w:color w:val="000000" w:themeColor="text1"/>
          <w:sz w:val="28"/>
          <w:szCs w:val="28"/>
          <w:lang w:val="uk-UA"/>
        </w:rPr>
        <w:t>КОЗАЦЬКИЙ</w:t>
      </w:r>
      <w:r w:rsidRPr="00297133">
        <w:rPr>
          <w:rFonts w:ascii="Times New Roman" w:hAnsi="Times New Roman" w:cs="Times New Roman"/>
          <w:color w:val="000000" w:themeColor="text1"/>
          <w:sz w:val="28"/>
          <w:szCs w:val="28"/>
          <w:lang w:val="uk-UA"/>
        </w:rPr>
        <w:t xml:space="preserve">                                      </w:t>
      </w:r>
      <w:r w:rsidR="00386DFB" w:rsidRPr="00297133">
        <w:rPr>
          <w:rFonts w:ascii="Times New Roman" w:hAnsi="Times New Roman" w:cs="Times New Roman"/>
          <w:color w:val="000000" w:themeColor="text1"/>
          <w:sz w:val="28"/>
          <w:szCs w:val="28"/>
          <w:lang w:val="uk-UA"/>
        </w:rPr>
        <w:t xml:space="preserve">КВІТУЧА БАТЬКІВЩИНА </w:t>
      </w:r>
    </w:p>
    <w:p w:rsidR="00297133" w:rsidRPr="00297133" w:rsidRDefault="00297133" w:rsidP="00297133">
      <w:pPr>
        <w:spacing w:after="0" w:line="360" w:lineRule="auto"/>
        <w:rPr>
          <w:rFonts w:ascii="Times New Roman" w:hAnsi="Times New Roman" w:cs="Times New Roman"/>
          <w:color w:val="000000" w:themeColor="text1"/>
          <w:sz w:val="28"/>
          <w:szCs w:val="28"/>
          <w:lang w:val="uk-UA"/>
        </w:rPr>
      </w:pPr>
      <w:r>
        <w:rPr>
          <w:rFonts w:ascii="Times New Roman" w:hAnsi="Times New Roman" w:cs="Times New Roman"/>
          <w:noProof/>
          <w:sz w:val="28"/>
          <w:szCs w:val="28"/>
        </w:rPr>
        <w:drawing>
          <wp:inline distT="0" distB="0" distL="0" distR="0" wp14:anchorId="0383DEA4" wp14:editId="7500F0F2">
            <wp:extent cx="2732567" cy="3466214"/>
            <wp:effectExtent l="0" t="0" r="0" b="127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0-01-13_14-48-4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38676" cy="3473963"/>
                    </a:xfrm>
                    <a:prstGeom prst="rect">
                      <a:avLst/>
                    </a:prstGeom>
                  </pic:spPr>
                </pic:pic>
              </a:graphicData>
            </a:graphic>
          </wp:inline>
        </w:drawing>
      </w:r>
      <w:r>
        <w:rPr>
          <w:rFonts w:ascii="Times New Roman" w:hAnsi="Times New Roman" w:cs="Times New Roman"/>
          <w:color w:val="000000" w:themeColor="text1"/>
          <w:sz w:val="28"/>
          <w:szCs w:val="28"/>
          <w:lang w:val="uk-UA"/>
        </w:rPr>
        <w:t xml:space="preserve">    </w:t>
      </w:r>
      <w:r>
        <w:rPr>
          <w:rFonts w:ascii="Times New Roman" w:hAnsi="Times New Roman" w:cs="Times New Roman"/>
          <w:noProof/>
          <w:sz w:val="28"/>
          <w:szCs w:val="28"/>
        </w:rPr>
        <w:drawing>
          <wp:inline distT="0" distB="0" distL="0" distR="0" wp14:anchorId="1CC5323A" wp14:editId="54249151">
            <wp:extent cx="2775098" cy="3444949"/>
            <wp:effectExtent l="0" t="0" r="6350" b="317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0-01-13_14-49-1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01446" cy="3477657"/>
                    </a:xfrm>
                    <a:prstGeom prst="rect">
                      <a:avLst/>
                    </a:prstGeom>
                  </pic:spPr>
                </pic:pic>
              </a:graphicData>
            </a:graphic>
          </wp:inline>
        </w:drawing>
      </w:r>
    </w:p>
    <w:p w:rsidR="00025A4B" w:rsidRPr="00BF16EB" w:rsidRDefault="00025A4B" w:rsidP="00297133">
      <w:pPr>
        <w:spacing w:after="0" w:line="360" w:lineRule="auto"/>
        <w:rPr>
          <w:rFonts w:ascii="Times New Roman" w:hAnsi="Times New Roman" w:cs="Times New Roman"/>
          <w:sz w:val="28"/>
          <w:szCs w:val="28"/>
          <w:lang w:val="uk-UA"/>
        </w:rPr>
      </w:pPr>
    </w:p>
    <w:p w:rsidR="00025A4B" w:rsidRPr="00BF16EB" w:rsidRDefault="00386DFB" w:rsidP="0014545C">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ЄДНАННЯ ПОКОЛІНЬ                           МЕЛІТОПОЛЬСЬКА ЧЕРЕШНЯ  </w:t>
      </w:r>
    </w:p>
    <w:p w:rsidR="00025A4B" w:rsidRPr="00BF16EB" w:rsidRDefault="00025A4B" w:rsidP="006311E9">
      <w:pPr>
        <w:spacing w:after="0" w:line="360" w:lineRule="auto"/>
        <w:ind w:firstLine="709"/>
        <w:rPr>
          <w:rFonts w:ascii="Times New Roman" w:hAnsi="Times New Roman" w:cs="Times New Roman"/>
          <w:sz w:val="28"/>
          <w:szCs w:val="28"/>
          <w:lang w:val="uk-UA"/>
        </w:rPr>
      </w:pPr>
    </w:p>
    <w:p w:rsidR="00025A4B" w:rsidRPr="00BF16EB" w:rsidRDefault="00297133" w:rsidP="00297133">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rPr>
        <w:lastRenderedPageBreak/>
        <w:drawing>
          <wp:inline distT="0" distB="0" distL="0" distR="0">
            <wp:extent cx="5677786" cy="3612387"/>
            <wp:effectExtent l="0" t="0" r="0" b="762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0-01-13_15-15-2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81146" cy="3614525"/>
                    </a:xfrm>
                    <a:prstGeom prst="rect">
                      <a:avLst/>
                    </a:prstGeom>
                  </pic:spPr>
                </pic:pic>
              </a:graphicData>
            </a:graphic>
          </wp:inline>
        </w:drawing>
      </w:r>
    </w:p>
    <w:p w:rsidR="00025A4B" w:rsidRPr="00BF16EB" w:rsidRDefault="00386DFB" w:rsidP="00297133">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НАЦІОНАЛЬНОЇ ЄДНОСТІ</w:t>
      </w:r>
    </w:p>
    <w:p w:rsidR="00025A4B" w:rsidRPr="00BF16EB" w:rsidRDefault="00297133" w:rsidP="00297133">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extent cx="2710726" cy="413606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0-01-13_14-50-0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16138" cy="4144323"/>
                    </a:xfrm>
                    <a:prstGeom prst="rect">
                      <a:avLst/>
                    </a:prstGeom>
                  </pic:spPr>
                </pic:pic>
              </a:graphicData>
            </a:graphic>
          </wp:inline>
        </w:drawing>
      </w:r>
      <w:r>
        <w:rPr>
          <w:rFonts w:ascii="Times New Roman" w:hAnsi="Times New Roman" w:cs="Times New Roman"/>
          <w:sz w:val="28"/>
          <w:szCs w:val="28"/>
          <w:lang w:val="uk-UA"/>
        </w:rPr>
        <w:t xml:space="preserve">    </w:t>
      </w:r>
      <w:r w:rsidR="00386DFB">
        <w:rPr>
          <w:rFonts w:ascii="Times New Roman" w:hAnsi="Times New Roman" w:cs="Times New Roman"/>
          <w:noProof/>
          <w:sz w:val="28"/>
          <w:szCs w:val="28"/>
        </w:rPr>
        <w:drawing>
          <wp:inline distT="0" distB="0" distL="0" distR="0">
            <wp:extent cx="2923954" cy="4150396"/>
            <wp:effectExtent l="0" t="0" r="0" b="254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0-01-13_15-25-10.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24469" cy="4151127"/>
                    </a:xfrm>
                    <a:prstGeom prst="rect">
                      <a:avLst/>
                    </a:prstGeom>
                  </pic:spPr>
                </pic:pic>
              </a:graphicData>
            </a:graphic>
          </wp:inline>
        </w:drawing>
      </w:r>
    </w:p>
    <w:p w:rsidR="00025A4B" w:rsidRPr="00BF16EB" w:rsidRDefault="00386DFB" w:rsidP="006311E9">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ТРАВНЕВИЙ СВІТАНОК                      ПІСНЯ КОХАННЯ</w:t>
      </w:r>
    </w:p>
    <w:p w:rsidR="000C2392" w:rsidRPr="00BF16EB" w:rsidRDefault="000C2392" w:rsidP="00386DFB">
      <w:pPr>
        <w:spacing w:after="0" w:line="360" w:lineRule="auto"/>
        <w:rPr>
          <w:rFonts w:ascii="Times New Roman" w:hAnsi="Times New Roman" w:cs="Times New Roman"/>
          <w:sz w:val="28"/>
          <w:szCs w:val="28"/>
          <w:lang w:val="uk-UA"/>
        </w:rPr>
      </w:pPr>
    </w:p>
    <w:p w:rsidR="000C2392" w:rsidRPr="00BF16EB" w:rsidRDefault="000C2392" w:rsidP="006311E9">
      <w:pPr>
        <w:spacing w:after="0" w:line="360" w:lineRule="auto"/>
        <w:rPr>
          <w:rFonts w:ascii="Times New Roman" w:hAnsi="Times New Roman" w:cs="Times New Roman"/>
          <w:sz w:val="28"/>
          <w:szCs w:val="28"/>
          <w:lang w:val="uk-UA"/>
        </w:rPr>
      </w:pPr>
      <w:r w:rsidRPr="00BF16EB">
        <w:rPr>
          <w:rFonts w:ascii="Times New Roman" w:hAnsi="Times New Roman" w:cs="Times New Roman"/>
          <w:sz w:val="28"/>
          <w:szCs w:val="28"/>
          <w:lang w:val="uk-UA"/>
        </w:rPr>
        <w:br w:type="page"/>
      </w:r>
    </w:p>
    <w:p w:rsidR="00CC4FC9" w:rsidRPr="00BF16EB" w:rsidRDefault="00386DFB" w:rsidP="00086AAB">
      <w:pPr>
        <w:spacing w:after="0" w:line="360" w:lineRule="auto"/>
        <w:ind w:firstLine="709"/>
        <w:jc w:val="center"/>
        <w:rPr>
          <w:rFonts w:ascii="Times New Roman" w:hAnsi="Times New Roman" w:cs="Times New Roman"/>
          <w:sz w:val="28"/>
          <w:szCs w:val="28"/>
          <w:lang w:val="uk-UA"/>
        </w:rPr>
      </w:pPr>
      <w:r w:rsidRPr="00BF16EB">
        <w:rPr>
          <w:rFonts w:ascii="Times New Roman" w:hAnsi="Times New Roman" w:cs="Times New Roman"/>
          <w:sz w:val="28"/>
          <w:szCs w:val="28"/>
          <w:lang w:val="uk-UA"/>
        </w:rPr>
        <w:lastRenderedPageBreak/>
        <w:t>ВИШИТІ СОРОЧКИ НАДІЇ ДЕНИСЮК</w:t>
      </w:r>
    </w:p>
    <w:p w:rsidR="00025A4B" w:rsidRPr="00BF16EB" w:rsidRDefault="00025A4B" w:rsidP="006311E9">
      <w:pPr>
        <w:spacing w:after="0" w:line="360" w:lineRule="auto"/>
        <w:ind w:firstLine="709"/>
        <w:rPr>
          <w:rFonts w:ascii="Times New Roman" w:hAnsi="Times New Roman" w:cs="Times New Roman"/>
          <w:sz w:val="28"/>
          <w:szCs w:val="28"/>
          <w:lang w:val="uk-UA"/>
        </w:rPr>
      </w:pPr>
    </w:p>
    <w:p w:rsidR="00025A4B" w:rsidRPr="00BF16EB" w:rsidRDefault="00025A4B" w:rsidP="006311E9">
      <w:pPr>
        <w:spacing w:after="0" w:line="360" w:lineRule="auto"/>
        <w:ind w:firstLine="709"/>
        <w:rPr>
          <w:rFonts w:ascii="Times New Roman" w:hAnsi="Times New Roman" w:cs="Times New Roman"/>
          <w:sz w:val="28"/>
          <w:szCs w:val="28"/>
          <w:lang w:val="uk-UA"/>
        </w:rPr>
      </w:pPr>
    </w:p>
    <w:p w:rsidR="00025A4B" w:rsidRPr="00BF16EB" w:rsidRDefault="00B50BAB" w:rsidP="006311E9">
      <w:pPr>
        <w:spacing w:after="0" w:line="360" w:lineRule="auto"/>
        <w:ind w:firstLine="709"/>
        <w:rPr>
          <w:rFonts w:ascii="Times New Roman" w:hAnsi="Times New Roman" w:cs="Times New Roman"/>
          <w:sz w:val="28"/>
          <w:szCs w:val="28"/>
          <w:lang w:val="uk-UA"/>
        </w:rPr>
      </w:pPr>
      <w:r w:rsidRPr="00BF16EB">
        <w:rPr>
          <w:rFonts w:ascii="Times New Roman" w:hAnsi="Times New Roman" w:cs="Times New Roman"/>
          <w:noProof/>
          <w:sz w:val="28"/>
          <w:szCs w:val="28"/>
        </w:rPr>
        <w:drawing>
          <wp:anchor distT="0" distB="0" distL="114300" distR="114300" simplePos="0" relativeHeight="251650560" behindDoc="1" locked="0" layoutInCell="1" allowOverlap="1" wp14:anchorId="0875682C" wp14:editId="1B2A1FC0">
            <wp:simplePos x="0" y="0"/>
            <wp:positionH relativeFrom="column">
              <wp:posOffset>3167380</wp:posOffset>
            </wp:positionH>
            <wp:positionV relativeFrom="page">
              <wp:posOffset>2076450</wp:posOffset>
            </wp:positionV>
            <wp:extent cx="3117215" cy="2339975"/>
            <wp:effectExtent l="7620" t="0" r="0" b="0"/>
            <wp:wrapTight wrapText="bothSides">
              <wp:wrapPolygon edited="0">
                <wp:start x="53" y="21670"/>
                <wp:lineTo x="21437" y="21670"/>
                <wp:lineTo x="21437" y="217"/>
                <wp:lineTo x="53" y="217"/>
                <wp:lineTo x="53" y="21670"/>
              </wp:wrapPolygon>
            </wp:wrapTight>
            <wp:docPr id="8" name="Рисунок 8" descr="C:\Users\TSS\Downloads\IMG_20191228_151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SS\Downloads\IMG_20191228_15192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117215" cy="2339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16EB">
        <w:rPr>
          <w:rFonts w:ascii="Times New Roman" w:hAnsi="Times New Roman" w:cs="Times New Roman"/>
          <w:noProof/>
          <w:sz w:val="28"/>
          <w:szCs w:val="28"/>
        </w:rPr>
        <w:drawing>
          <wp:anchor distT="0" distB="0" distL="114300" distR="114300" simplePos="0" relativeHeight="251627008" behindDoc="1" locked="0" layoutInCell="1" allowOverlap="1" wp14:anchorId="4A832F01" wp14:editId="25AF1321">
            <wp:simplePos x="0" y="0"/>
            <wp:positionH relativeFrom="column">
              <wp:posOffset>22225</wp:posOffset>
            </wp:positionH>
            <wp:positionV relativeFrom="page">
              <wp:posOffset>2068195</wp:posOffset>
            </wp:positionV>
            <wp:extent cx="3117215" cy="2339975"/>
            <wp:effectExtent l="7620" t="0" r="0" b="0"/>
            <wp:wrapTight wrapText="bothSides">
              <wp:wrapPolygon edited="0">
                <wp:start x="53" y="21670"/>
                <wp:lineTo x="21437" y="21670"/>
                <wp:lineTo x="21437" y="217"/>
                <wp:lineTo x="53" y="217"/>
                <wp:lineTo x="53" y="21670"/>
              </wp:wrapPolygon>
            </wp:wrapTight>
            <wp:docPr id="7" name="Рисунок 7" descr="C:\Users\TSS\Downloads\IMG_20191228_151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SS\Downloads\IMG_20191228_15184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117215" cy="233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25A4B" w:rsidRPr="00BF16EB" w:rsidRDefault="00025A4B" w:rsidP="006311E9">
      <w:pPr>
        <w:spacing w:after="0" w:line="360" w:lineRule="auto"/>
        <w:ind w:firstLine="709"/>
        <w:rPr>
          <w:rFonts w:ascii="Times New Roman" w:hAnsi="Times New Roman" w:cs="Times New Roman"/>
          <w:sz w:val="28"/>
          <w:szCs w:val="28"/>
          <w:lang w:val="uk-UA"/>
        </w:rPr>
      </w:pPr>
    </w:p>
    <w:p w:rsidR="00025A4B" w:rsidRPr="00BF16EB" w:rsidRDefault="00025A4B" w:rsidP="006311E9">
      <w:pPr>
        <w:spacing w:after="0" w:line="360" w:lineRule="auto"/>
        <w:ind w:firstLine="709"/>
        <w:rPr>
          <w:rFonts w:ascii="Times New Roman" w:hAnsi="Times New Roman" w:cs="Times New Roman"/>
          <w:sz w:val="28"/>
          <w:szCs w:val="28"/>
          <w:lang w:val="uk-UA"/>
        </w:rPr>
      </w:pPr>
    </w:p>
    <w:p w:rsidR="00025A4B" w:rsidRPr="00BF16EB" w:rsidRDefault="00025A4B" w:rsidP="006311E9">
      <w:pPr>
        <w:spacing w:after="0" w:line="360" w:lineRule="auto"/>
        <w:ind w:firstLine="709"/>
        <w:rPr>
          <w:rFonts w:ascii="Times New Roman" w:hAnsi="Times New Roman" w:cs="Times New Roman"/>
          <w:sz w:val="28"/>
          <w:szCs w:val="28"/>
          <w:lang w:val="uk-UA"/>
        </w:rPr>
      </w:pPr>
    </w:p>
    <w:p w:rsidR="00025A4B" w:rsidRPr="00BF16EB" w:rsidRDefault="00025A4B" w:rsidP="006311E9">
      <w:pPr>
        <w:spacing w:after="0" w:line="360" w:lineRule="auto"/>
        <w:ind w:firstLine="709"/>
        <w:rPr>
          <w:rFonts w:ascii="Times New Roman" w:hAnsi="Times New Roman" w:cs="Times New Roman"/>
          <w:sz w:val="28"/>
          <w:szCs w:val="28"/>
          <w:lang w:val="uk-UA"/>
        </w:rPr>
      </w:pPr>
    </w:p>
    <w:p w:rsidR="00025A4B" w:rsidRPr="00BF16EB" w:rsidRDefault="00025A4B" w:rsidP="006311E9">
      <w:pPr>
        <w:spacing w:after="0" w:line="360" w:lineRule="auto"/>
        <w:ind w:firstLine="709"/>
        <w:rPr>
          <w:rFonts w:ascii="Times New Roman" w:hAnsi="Times New Roman" w:cs="Times New Roman"/>
          <w:sz w:val="28"/>
          <w:szCs w:val="28"/>
          <w:lang w:val="uk-UA"/>
        </w:rPr>
      </w:pPr>
    </w:p>
    <w:p w:rsidR="00946E12" w:rsidRPr="00BF16EB" w:rsidRDefault="00B50BAB" w:rsidP="006311E9">
      <w:pPr>
        <w:spacing w:after="0" w:line="360" w:lineRule="auto"/>
        <w:rPr>
          <w:rFonts w:ascii="Times New Roman" w:hAnsi="Times New Roman" w:cs="Times New Roman"/>
          <w:sz w:val="28"/>
          <w:szCs w:val="28"/>
          <w:lang w:val="uk-UA"/>
        </w:rPr>
      </w:pPr>
      <w:r w:rsidRPr="00BF16EB">
        <w:rPr>
          <w:rFonts w:ascii="Times New Roman" w:hAnsi="Times New Roman" w:cs="Times New Roman"/>
          <w:noProof/>
          <w:sz w:val="28"/>
          <w:szCs w:val="28"/>
        </w:rPr>
        <w:drawing>
          <wp:anchor distT="0" distB="0" distL="114300" distR="114300" simplePos="0" relativeHeight="251696640" behindDoc="1" locked="0" layoutInCell="1" allowOverlap="1" wp14:anchorId="5A0CFE2E" wp14:editId="3F801A6E">
            <wp:simplePos x="0" y="0"/>
            <wp:positionH relativeFrom="column">
              <wp:posOffset>3258820</wp:posOffset>
            </wp:positionH>
            <wp:positionV relativeFrom="page">
              <wp:posOffset>5875655</wp:posOffset>
            </wp:positionV>
            <wp:extent cx="3117215" cy="2339975"/>
            <wp:effectExtent l="7620" t="0" r="0" b="0"/>
            <wp:wrapTight wrapText="bothSides">
              <wp:wrapPolygon edited="0">
                <wp:start x="53" y="21670"/>
                <wp:lineTo x="21437" y="21670"/>
                <wp:lineTo x="21437" y="217"/>
                <wp:lineTo x="53" y="217"/>
                <wp:lineTo x="53" y="21670"/>
              </wp:wrapPolygon>
            </wp:wrapTight>
            <wp:docPr id="9" name="Рисунок 9" descr="C:\Users\TSS\Downloads\IMG_20191228_152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SS\Downloads\IMG_20191228_15275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117215" cy="2339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16EB">
        <w:rPr>
          <w:rFonts w:ascii="Times New Roman" w:hAnsi="Times New Roman" w:cs="Times New Roman"/>
          <w:noProof/>
          <w:sz w:val="28"/>
          <w:szCs w:val="28"/>
        </w:rPr>
        <w:drawing>
          <wp:anchor distT="0" distB="0" distL="114300" distR="114300" simplePos="0" relativeHeight="251598336" behindDoc="1" locked="0" layoutInCell="1" allowOverlap="1" wp14:anchorId="7CB6FD10" wp14:editId="13174DF8">
            <wp:simplePos x="0" y="0"/>
            <wp:positionH relativeFrom="column">
              <wp:posOffset>22225</wp:posOffset>
            </wp:positionH>
            <wp:positionV relativeFrom="page">
              <wp:posOffset>5876290</wp:posOffset>
            </wp:positionV>
            <wp:extent cx="3117215" cy="2339975"/>
            <wp:effectExtent l="7620" t="0" r="0" b="0"/>
            <wp:wrapTight wrapText="bothSides">
              <wp:wrapPolygon edited="0">
                <wp:start x="53" y="21670"/>
                <wp:lineTo x="21437" y="21670"/>
                <wp:lineTo x="21437" y="217"/>
                <wp:lineTo x="53" y="217"/>
                <wp:lineTo x="53" y="21670"/>
              </wp:wrapPolygon>
            </wp:wrapTight>
            <wp:docPr id="6" name="Рисунок 6" descr="C:\Users\TSS\Downloads\IMG_20191228_151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S\Downloads\IMG_20191228_15125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117215" cy="2339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6E12" w:rsidRPr="00BF16EB">
        <w:rPr>
          <w:rFonts w:ascii="Times New Roman" w:hAnsi="Times New Roman" w:cs="Times New Roman"/>
          <w:sz w:val="28"/>
          <w:szCs w:val="28"/>
          <w:lang w:val="uk-UA"/>
        </w:rPr>
        <w:br w:type="page"/>
      </w:r>
    </w:p>
    <w:p w:rsidR="00025A4B" w:rsidRPr="00BF16EB" w:rsidRDefault="00B50BAB" w:rsidP="00086AAB">
      <w:pPr>
        <w:spacing w:after="0" w:line="360" w:lineRule="auto"/>
        <w:jc w:val="center"/>
        <w:rPr>
          <w:rFonts w:ascii="Times New Roman" w:hAnsi="Times New Roman" w:cs="Times New Roman"/>
          <w:sz w:val="28"/>
          <w:szCs w:val="28"/>
          <w:lang w:val="uk-UA"/>
        </w:rPr>
      </w:pPr>
      <w:r w:rsidRPr="00BF16EB">
        <w:rPr>
          <w:rFonts w:ascii="Times New Roman" w:hAnsi="Times New Roman" w:cs="Times New Roman"/>
          <w:noProof/>
          <w:sz w:val="28"/>
          <w:szCs w:val="28"/>
        </w:rPr>
        <w:lastRenderedPageBreak/>
        <w:drawing>
          <wp:anchor distT="0" distB="0" distL="114300" distR="114300" simplePos="0" relativeHeight="251753984" behindDoc="1" locked="0" layoutInCell="1" allowOverlap="1" wp14:anchorId="70E0779A" wp14:editId="6E593585">
            <wp:simplePos x="0" y="0"/>
            <wp:positionH relativeFrom="column">
              <wp:posOffset>2942590</wp:posOffset>
            </wp:positionH>
            <wp:positionV relativeFrom="page">
              <wp:posOffset>5865495</wp:posOffset>
            </wp:positionV>
            <wp:extent cx="3117215" cy="2339975"/>
            <wp:effectExtent l="7620" t="0" r="0" b="0"/>
            <wp:wrapTight wrapText="bothSides">
              <wp:wrapPolygon edited="0">
                <wp:start x="53" y="21670"/>
                <wp:lineTo x="21437" y="21670"/>
                <wp:lineTo x="21437" y="217"/>
                <wp:lineTo x="53" y="217"/>
                <wp:lineTo x="53" y="21670"/>
              </wp:wrapPolygon>
            </wp:wrapTight>
            <wp:docPr id="11" name="Рисунок 11" descr="C:\Users\TSS\Downloads\IMG_20191228_16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SS\Downloads\IMG_20191228_162038.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3117215" cy="2339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16EB">
        <w:rPr>
          <w:rFonts w:ascii="Times New Roman" w:hAnsi="Times New Roman" w:cs="Times New Roman"/>
          <w:noProof/>
          <w:sz w:val="28"/>
          <w:szCs w:val="28"/>
        </w:rPr>
        <w:drawing>
          <wp:anchor distT="0" distB="0" distL="114300" distR="114300" simplePos="0" relativeHeight="251674112" behindDoc="1" locked="0" layoutInCell="1" allowOverlap="1" wp14:anchorId="6F6722C7" wp14:editId="62AE290C">
            <wp:simplePos x="0" y="0"/>
            <wp:positionH relativeFrom="column">
              <wp:posOffset>-339725</wp:posOffset>
            </wp:positionH>
            <wp:positionV relativeFrom="page">
              <wp:posOffset>5845175</wp:posOffset>
            </wp:positionV>
            <wp:extent cx="3117215" cy="2339975"/>
            <wp:effectExtent l="7620" t="0" r="0" b="0"/>
            <wp:wrapTight wrapText="bothSides">
              <wp:wrapPolygon edited="0">
                <wp:start x="53" y="21670"/>
                <wp:lineTo x="21437" y="21670"/>
                <wp:lineTo x="21437" y="217"/>
                <wp:lineTo x="53" y="217"/>
                <wp:lineTo x="53" y="21670"/>
              </wp:wrapPolygon>
            </wp:wrapTight>
            <wp:docPr id="12" name="Рисунок 12" descr="C:\Users\TSS\Downloads\IMG_20191228_162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SS\Downloads\IMG_20191228_16214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3117215" cy="2339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16EB">
        <w:rPr>
          <w:rFonts w:ascii="Times New Roman" w:hAnsi="Times New Roman" w:cs="Times New Roman"/>
          <w:noProof/>
          <w:sz w:val="28"/>
          <w:szCs w:val="28"/>
        </w:rPr>
        <w:drawing>
          <wp:anchor distT="0" distB="0" distL="114300" distR="114300" simplePos="0" relativeHeight="251737600" behindDoc="1" locked="0" layoutInCell="1" allowOverlap="1" wp14:anchorId="4E699BD5" wp14:editId="448C187D">
            <wp:simplePos x="0" y="0"/>
            <wp:positionH relativeFrom="column">
              <wp:posOffset>2929255</wp:posOffset>
            </wp:positionH>
            <wp:positionV relativeFrom="page">
              <wp:posOffset>2085340</wp:posOffset>
            </wp:positionV>
            <wp:extent cx="3117215" cy="2339975"/>
            <wp:effectExtent l="7620" t="0" r="0" b="0"/>
            <wp:wrapTight wrapText="bothSides">
              <wp:wrapPolygon edited="0">
                <wp:start x="53" y="21670"/>
                <wp:lineTo x="21437" y="21670"/>
                <wp:lineTo x="21437" y="217"/>
                <wp:lineTo x="53" y="217"/>
                <wp:lineTo x="53" y="21670"/>
              </wp:wrapPolygon>
            </wp:wrapTight>
            <wp:docPr id="10" name="Рисунок 10" descr="C:\Users\TSS\Downloads\IMG_20191228_154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SS\Downloads\IMG_20191228_15464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3117215" cy="2339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16EB">
        <w:rPr>
          <w:rFonts w:ascii="Times New Roman" w:hAnsi="Times New Roman" w:cs="Times New Roman"/>
          <w:noProof/>
          <w:sz w:val="28"/>
          <w:szCs w:val="28"/>
        </w:rPr>
        <w:drawing>
          <wp:anchor distT="0" distB="0" distL="114300" distR="114300" simplePos="0" relativeHeight="251717120" behindDoc="1" locked="0" layoutInCell="1" allowOverlap="1" wp14:anchorId="4D9452A5" wp14:editId="4E33589C">
            <wp:simplePos x="0" y="0"/>
            <wp:positionH relativeFrom="column">
              <wp:posOffset>-395605</wp:posOffset>
            </wp:positionH>
            <wp:positionV relativeFrom="page">
              <wp:posOffset>2063115</wp:posOffset>
            </wp:positionV>
            <wp:extent cx="3117215" cy="2339975"/>
            <wp:effectExtent l="7620" t="0" r="0" b="0"/>
            <wp:wrapTight wrapText="bothSides">
              <wp:wrapPolygon edited="0">
                <wp:start x="53" y="21670"/>
                <wp:lineTo x="21437" y="21670"/>
                <wp:lineTo x="21437" y="217"/>
                <wp:lineTo x="53" y="217"/>
                <wp:lineTo x="53" y="21670"/>
              </wp:wrapPolygon>
            </wp:wrapTight>
            <wp:docPr id="13" name="Рисунок 13" descr="C:\Users\TSS\Downloads\IMG_20191228_162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SS\Downloads\IMG_20191228_162149.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117215" cy="2339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4C4F" w:rsidRPr="00BF16EB">
        <w:rPr>
          <w:rFonts w:ascii="Times New Roman" w:hAnsi="Times New Roman" w:cs="Times New Roman"/>
          <w:sz w:val="28"/>
          <w:szCs w:val="28"/>
          <w:lang w:val="uk-UA"/>
        </w:rPr>
        <w:t>Картини Надії Денисюк</w:t>
      </w:r>
    </w:p>
    <w:sectPr w:rsidR="00025A4B" w:rsidRPr="00BF16EB" w:rsidSect="00E93B72">
      <w:headerReference w:type="default" r:id="rId26"/>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7415" w:rsidRDefault="00527415" w:rsidP="00CC0BAC">
      <w:pPr>
        <w:spacing w:after="0" w:line="240" w:lineRule="auto"/>
      </w:pPr>
      <w:r>
        <w:separator/>
      </w:r>
    </w:p>
  </w:endnote>
  <w:endnote w:type="continuationSeparator" w:id="0">
    <w:p w:rsidR="00527415" w:rsidRDefault="00527415" w:rsidP="00CC0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7415" w:rsidRDefault="00527415" w:rsidP="00CC0BAC">
      <w:pPr>
        <w:spacing w:after="0" w:line="240" w:lineRule="auto"/>
      </w:pPr>
      <w:r>
        <w:separator/>
      </w:r>
    </w:p>
  </w:footnote>
  <w:footnote w:type="continuationSeparator" w:id="0">
    <w:p w:rsidR="00527415" w:rsidRDefault="00527415" w:rsidP="00CC0B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6812"/>
      <w:docPartObj>
        <w:docPartGallery w:val="Page Numbers (Top of Page)"/>
        <w:docPartUnique/>
      </w:docPartObj>
    </w:sdtPr>
    <w:sdtEndPr/>
    <w:sdtContent>
      <w:p w:rsidR="00976AC1" w:rsidRDefault="00851EBC">
        <w:pPr>
          <w:pStyle w:val="a9"/>
          <w:jc w:val="right"/>
        </w:pPr>
        <w:r>
          <w:fldChar w:fldCharType="begin"/>
        </w:r>
        <w:r>
          <w:instrText xml:space="preserve"> PAGE   \* MERGEFORMAT </w:instrText>
        </w:r>
        <w:r>
          <w:fldChar w:fldCharType="separate"/>
        </w:r>
        <w:r w:rsidR="004A480B">
          <w:rPr>
            <w:noProof/>
          </w:rPr>
          <w:t>27</w:t>
        </w:r>
        <w:r>
          <w:rPr>
            <w:noProof/>
          </w:rPr>
          <w:fldChar w:fldCharType="end"/>
        </w:r>
      </w:p>
    </w:sdtContent>
  </w:sdt>
  <w:p w:rsidR="00976AC1" w:rsidRPr="00976AC1" w:rsidRDefault="00976AC1">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F3F86"/>
    <w:multiLevelType w:val="hybridMultilevel"/>
    <w:tmpl w:val="6D26EA1E"/>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C8123D"/>
    <w:multiLevelType w:val="hybridMultilevel"/>
    <w:tmpl w:val="04102A74"/>
    <w:lvl w:ilvl="0" w:tplc="11F8D828">
      <w:start w:val="1"/>
      <w:numFmt w:val="upp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69F40036"/>
    <w:multiLevelType w:val="multilevel"/>
    <w:tmpl w:val="72A837A8"/>
    <w:lvl w:ilvl="0">
      <w:start w:val="1"/>
      <w:numFmt w:val="decimal"/>
      <w:lvlText w:val="%1."/>
      <w:lvlJc w:val="left"/>
      <w:pPr>
        <w:ind w:left="720"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3" w15:restartNumberingAfterBreak="0">
    <w:nsid w:val="763A5DC2"/>
    <w:multiLevelType w:val="hybridMultilevel"/>
    <w:tmpl w:val="50369D0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69F"/>
    <w:rsid w:val="00000529"/>
    <w:rsid w:val="00000DD7"/>
    <w:rsid w:val="00002797"/>
    <w:rsid w:val="00002AC7"/>
    <w:rsid w:val="000031DB"/>
    <w:rsid w:val="00004A21"/>
    <w:rsid w:val="000061E0"/>
    <w:rsid w:val="00007257"/>
    <w:rsid w:val="00010C8D"/>
    <w:rsid w:val="00014672"/>
    <w:rsid w:val="000146A0"/>
    <w:rsid w:val="00014C35"/>
    <w:rsid w:val="000150FC"/>
    <w:rsid w:val="0001564C"/>
    <w:rsid w:val="0001588C"/>
    <w:rsid w:val="00015B60"/>
    <w:rsid w:val="00016231"/>
    <w:rsid w:val="00016F6D"/>
    <w:rsid w:val="00017CF9"/>
    <w:rsid w:val="000209A7"/>
    <w:rsid w:val="00020B0F"/>
    <w:rsid w:val="00021A6A"/>
    <w:rsid w:val="00022CC5"/>
    <w:rsid w:val="0002447B"/>
    <w:rsid w:val="000248E2"/>
    <w:rsid w:val="000258B6"/>
    <w:rsid w:val="00025A4B"/>
    <w:rsid w:val="000264AA"/>
    <w:rsid w:val="00027ECD"/>
    <w:rsid w:val="00030B4B"/>
    <w:rsid w:val="000310E8"/>
    <w:rsid w:val="00031884"/>
    <w:rsid w:val="00031CDB"/>
    <w:rsid w:val="000325BF"/>
    <w:rsid w:val="00032B04"/>
    <w:rsid w:val="0003435D"/>
    <w:rsid w:val="000357B9"/>
    <w:rsid w:val="00035853"/>
    <w:rsid w:val="00035AAA"/>
    <w:rsid w:val="00036B63"/>
    <w:rsid w:val="00036F5D"/>
    <w:rsid w:val="000409AD"/>
    <w:rsid w:val="0004153F"/>
    <w:rsid w:val="00042232"/>
    <w:rsid w:val="00043DB8"/>
    <w:rsid w:val="00045139"/>
    <w:rsid w:val="0004526E"/>
    <w:rsid w:val="0004603B"/>
    <w:rsid w:val="00046260"/>
    <w:rsid w:val="0004628C"/>
    <w:rsid w:val="0004670A"/>
    <w:rsid w:val="00046A35"/>
    <w:rsid w:val="00046AAA"/>
    <w:rsid w:val="000472A6"/>
    <w:rsid w:val="00051CBC"/>
    <w:rsid w:val="000520DD"/>
    <w:rsid w:val="000544C7"/>
    <w:rsid w:val="000560D4"/>
    <w:rsid w:val="00057F1B"/>
    <w:rsid w:val="000609F3"/>
    <w:rsid w:val="0006113B"/>
    <w:rsid w:val="00062F6C"/>
    <w:rsid w:val="000635E8"/>
    <w:rsid w:val="00065382"/>
    <w:rsid w:val="00065F8F"/>
    <w:rsid w:val="000671B4"/>
    <w:rsid w:val="00070092"/>
    <w:rsid w:val="000710E6"/>
    <w:rsid w:val="0007136D"/>
    <w:rsid w:val="00073214"/>
    <w:rsid w:val="00073468"/>
    <w:rsid w:val="0007358C"/>
    <w:rsid w:val="00073734"/>
    <w:rsid w:val="00074ECD"/>
    <w:rsid w:val="00076C34"/>
    <w:rsid w:val="00076D54"/>
    <w:rsid w:val="000773C3"/>
    <w:rsid w:val="000778CA"/>
    <w:rsid w:val="00080649"/>
    <w:rsid w:val="00080852"/>
    <w:rsid w:val="00081892"/>
    <w:rsid w:val="000825A4"/>
    <w:rsid w:val="000862C3"/>
    <w:rsid w:val="00086AAB"/>
    <w:rsid w:val="00087DCE"/>
    <w:rsid w:val="000900BC"/>
    <w:rsid w:val="0009093C"/>
    <w:rsid w:val="00091DF6"/>
    <w:rsid w:val="00092225"/>
    <w:rsid w:val="000937C4"/>
    <w:rsid w:val="00093A76"/>
    <w:rsid w:val="0009407D"/>
    <w:rsid w:val="00095747"/>
    <w:rsid w:val="000960D5"/>
    <w:rsid w:val="00096CCF"/>
    <w:rsid w:val="00097A9A"/>
    <w:rsid w:val="000A058A"/>
    <w:rsid w:val="000A183A"/>
    <w:rsid w:val="000A1DF7"/>
    <w:rsid w:val="000A21C3"/>
    <w:rsid w:val="000A224B"/>
    <w:rsid w:val="000A2868"/>
    <w:rsid w:val="000A303E"/>
    <w:rsid w:val="000A65F8"/>
    <w:rsid w:val="000B0A36"/>
    <w:rsid w:val="000B1506"/>
    <w:rsid w:val="000B17D1"/>
    <w:rsid w:val="000B23BE"/>
    <w:rsid w:val="000B3948"/>
    <w:rsid w:val="000B39B9"/>
    <w:rsid w:val="000B3F04"/>
    <w:rsid w:val="000B49E5"/>
    <w:rsid w:val="000B5A28"/>
    <w:rsid w:val="000B5C28"/>
    <w:rsid w:val="000B6893"/>
    <w:rsid w:val="000C0737"/>
    <w:rsid w:val="000C09A2"/>
    <w:rsid w:val="000C148C"/>
    <w:rsid w:val="000C1BBA"/>
    <w:rsid w:val="000C2392"/>
    <w:rsid w:val="000C2D3C"/>
    <w:rsid w:val="000C39C1"/>
    <w:rsid w:val="000C3DDE"/>
    <w:rsid w:val="000C428A"/>
    <w:rsid w:val="000C4474"/>
    <w:rsid w:val="000C451B"/>
    <w:rsid w:val="000C4E0E"/>
    <w:rsid w:val="000C4F22"/>
    <w:rsid w:val="000C56FA"/>
    <w:rsid w:val="000C59EE"/>
    <w:rsid w:val="000C649C"/>
    <w:rsid w:val="000C687D"/>
    <w:rsid w:val="000C6B9A"/>
    <w:rsid w:val="000C787F"/>
    <w:rsid w:val="000D0A9C"/>
    <w:rsid w:val="000D1115"/>
    <w:rsid w:val="000D1605"/>
    <w:rsid w:val="000D46D7"/>
    <w:rsid w:val="000D4E68"/>
    <w:rsid w:val="000D5CB3"/>
    <w:rsid w:val="000D697D"/>
    <w:rsid w:val="000D771E"/>
    <w:rsid w:val="000D7A71"/>
    <w:rsid w:val="000D7A7E"/>
    <w:rsid w:val="000E02FC"/>
    <w:rsid w:val="000E0B4F"/>
    <w:rsid w:val="000E1416"/>
    <w:rsid w:val="000E15FF"/>
    <w:rsid w:val="000E1FE6"/>
    <w:rsid w:val="000E2885"/>
    <w:rsid w:val="000E339A"/>
    <w:rsid w:val="000E3971"/>
    <w:rsid w:val="000E56C0"/>
    <w:rsid w:val="000E6382"/>
    <w:rsid w:val="000E73DA"/>
    <w:rsid w:val="000F1645"/>
    <w:rsid w:val="000F17AE"/>
    <w:rsid w:val="000F1A0F"/>
    <w:rsid w:val="000F2789"/>
    <w:rsid w:val="000F31FC"/>
    <w:rsid w:val="000F3EC2"/>
    <w:rsid w:val="000F4CD5"/>
    <w:rsid w:val="000F4D7A"/>
    <w:rsid w:val="000F52F9"/>
    <w:rsid w:val="000F5B25"/>
    <w:rsid w:val="000F5B36"/>
    <w:rsid w:val="000F65B1"/>
    <w:rsid w:val="000F6BC8"/>
    <w:rsid w:val="00100ADB"/>
    <w:rsid w:val="0010158C"/>
    <w:rsid w:val="00101D52"/>
    <w:rsid w:val="00101E33"/>
    <w:rsid w:val="001028A9"/>
    <w:rsid w:val="001046B0"/>
    <w:rsid w:val="00104A8B"/>
    <w:rsid w:val="00105A9A"/>
    <w:rsid w:val="001075A7"/>
    <w:rsid w:val="00107970"/>
    <w:rsid w:val="00111212"/>
    <w:rsid w:val="00112895"/>
    <w:rsid w:val="00114761"/>
    <w:rsid w:val="00114F60"/>
    <w:rsid w:val="00115A6E"/>
    <w:rsid w:val="00115CC8"/>
    <w:rsid w:val="0011619B"/>
    <w:rsid w:val="00116453"/>
    <w:rsid w:val="00116474"/>
    <w:rsid w:val="001171E1"/>
    <w:rsid w:val="00120D0E"/>
    <w:rsid w:val="001214F2"/>
    <w:rsid w:val="0012171A"/>
    <w:rsid w:val="001243A8"/>
    <w:rsid w:val="0012471E"/>
    <w:rsid w:val="001250B8"/>
    <w:rsid w:val="001265FD"/>
    <w:rsid w:val="001273C5"/>
    <w:rsid w:val="00127779"/>
    <w:rsid w:val="001279CC"/>
    <w:rsid w:val="0013145D"/>
    <w:rsid w:val="00131650"/>
    <w:rsid w:val="00131809"/>
    <w:rsid w:val="001336C8"/>
    <w:rsid w:val="00134457"/>
    <w:rsid w:val="0013449C"/>
    <w:rsid w:val="001348E9"/>
    <w:rsid w:val="001352DB"/>
    <w:rsid w:val="00135537"/>
    <w:rsid w:val="001355E4"/>
    <w:rsid w:val="0013569A"/>
    <w:rsid w:val="00135D75"/>
    <w:rsid w:val="00140C09"/>
    <w:rsid w:val="0014175A"/>
    <w:rsid w:val="001425C6"/>
    <w:rsid w:val="00142D06"/>
    <w:rsid w:val="0014438B"/>
    <w:rsid w:val="001447E4"/>
    <w:rsid w:val="00144A96"/>
    <w:rsid w:val="00145002"/>
    <w:rsid w:val="0014545C"/>
    <w:rsid w:val="00145B4E"/>
    <w:rsid w:val="00146AA2"/>
    <w:rsid w:val="00147099"/>
    <w:rsid w:val="00151A19"/>
    <w:rsid w:val="00151CEF"/>
    <w:rsid w:val="00152EF2"/>
    <w:rsid w:val="001537DD"/>
    <w:rsid w:val="0015454E"/>
    <w:rsid w:val="00154AC9"/>
    <w:rsid w:val="00155BDD"/>
    <w:rsid w:val="00156603"/>
    <w:rsid w:val="0015668D"/>
    <w:rsid w:val="00157186"/>
    <w:rsid w:val="00161921"/>
    <w:rsid w:val="00161A2B"/>
    <w:rsid w:val="00161BD0"/>
    <w:rsid w:val="00161ED5"/>
    <w:rsid w:val="00162AD4"/>
    <w:rsid w:val="00163376"/>
    <w:rsid w:val="001638D3"/>
    <w:rsid w:val="00163C74"/>
    <w:rsid w:val="00164B29"/>
    <w:rsid w:val="00165151"/>
    <w:rsid w:val="00165969"/>
    <w:rsid w:val="0016730D"/>
    <w:rsid w:val="00170DDB"/>
    <w:rsid w:val="001719BD"/>
    <w:rsid w:val="00173415"/>
    <w:rsid w:val="001744AF"/>
    <w:rsid w:val="001758F1"/>
    <w:rsid w:val="00177270"/>
    <w:rsid w:val="00177A0D"/>
    <w:rsid w:val="001813DE"/>
    <w:rsid w:val="0018247D"/>
    <w:rsid w:val="00183593"/>
    <w:rsid w:val="00183809"/>
    <w:rsid w:val="00183C6C"/>
    <w:rsid w:val="00183CDB"/>
    <w:rsid w:val="00183CF1"/>
    <w:rsid w:val="00184A34"/>
    <w:rsid w:val="00184D4B"/>
    <w:rsid w:val="00185D5F"/>
    <w:rsid w:val="00187415"/>
    <w:rsid w:val="00187865"/>
    <w:rsid w:val="00187BE3"/>
    <w:rsid w:val="0019367D"/>
    <w:rsid w:val="00194059"/>
    <w:rsid w:val="00194660"/>
    <w:rsid w:val="00194B19"/>
    <w:rsid w:val="0019599F"/>
    <w:rsid w:val="00195A4F"/>
    <w:rsid w:val="00195CFC"/>
    <w:rsid w:val="001965A0"/>
    <w:rsid w:val="0019706E"/>
    <w:rsid w:val="00197F92"/>
    <w:rsid w:val="001A0A9B"/>
    <w:rsid w:val="001A0D7A"/>
    <w:rsid w:val="001A12BF"/>
    <w:rsid w:val="001A1CC7"/>
    <w:rsid w:val="001A216E"/>
    <w:rsid w:val="001A2CA9"/>
    <w:rsid w:val="001A3F4D"/>
    <w:rsid w:val="001A5C57"/>
    <w:rsid w:val="001A7584"/>
    <w:rsid w:val="001A7B5A"/>
    <w:rsid w:val="001A7B8E"/>
    <w:rsid w:val="001A7BC2"/>
    <w:rsid w:val="001B0365"/>
    <w:rsid w:val="001B2529"/>
    <w:rsid w:val="001B503B"/>
    <w:rsid w:val="001B5B7A"/>
    <w:rsid w:val="001C0963"/>
    <w:rsid w:val="001C1820"/>
    <w:rsid w:val="001C5883"/>
    <w:rsid w:val="001C5A70"/>
    <w:rsid w:val="001C6190"/>
    <w:rsid w:val="001C640F"/>
    <w:rsid w:val="001C706B"/>
    <w:rsid w:val="001C7E1F"/>
    <w:rsid w:val="001D034B"/>
    <w:rsid w:val="001D04FF"/>
    <w:rsid w:val="001D1622"/>
    <w:rsid w:val="001D171C"/>
    <w:rsid w:val="001D1AC6"/>
    <w:rsid w:val="001D1B2E"/>
    <w:rsid w:val="001D2D26"/>
    <w:rsid w:val="001D40F5"/>
    <w:rsid w:val="001D5B01"/>
    <w:rsid w:val="001D6036"/>
    <w:rsid w:val="001D6567"/>
    <w:rsid w:val="001D69A8"/>
    <w:rsid w:val="001E0B8F"/>
    <w:rsid w:val="001E14C5"/>
    <w:rsid w:val="001E20F8"/>
    <w:rsid w:val="001E24C7"/>
    <w:rsid w:val="001E4F81"/>
    <w:rsid w:val="001E500C"/>
    <w:rsid w:val="001E6481"/>
    <w:rsid w:val="001E688F"/>
    <w:rsid w:val="001E7189"/>
    <w:rsid w:val="001E7CFD"/>
    <w:rsid w:val="001F0856"/>
    <w:rsid w:val="001F1569"/>
    <w:rsid w:val="001F195E"/>
    <w:rsid w:val="001F51E7"/>
    <w:rsid w:val="001F5681"/>
    <w:rsid w:val="001F70D6"/>
    <w:rsid w:val="001F731D"/>
    <w:rsid w:val="001F7AC0"/>
    <w:rsid w:val="002009B6"/>
    <w:rsid w:val="002009FA"/>
    <w:rsid w:val="00201526"/>
    <w:rsid w:val="002016B3"/>
    <w:rsid w:val="00201F20"/>
    <w:rsid w:val="00203467"/>
    <w:rsid w:val="002052F8"/>
    <w:rsid w:val="00206A45"/>
    <w:rsid w:val="00207762"/>
    <w:rsid w:val="002106D3"/>
    <w:rsid w:val="00211C07"/>
    <w:rsid w:val="0021261A"/>
    <w:rsid w:val="00214278"/>
    <w:rsid w:val="00214BC6"/>
    <w:rsid w:val="00216E9E"/>
    <w:rsid w:val="00217C24"/>
    <w:rsid w:val="00217D73"/>
    <w:rsid w:val="00220627"/>
    <w:rsid w:val="00220F94"/>
    <w:rsid w:val="00221A9B"/>
    <w:rsid w:val="002231E7"/>
    <w:rsid w:val="0022525B"/>
    <w:rsid w:val="002259E6"/>
    <w:rsid w:val="00227FE6"/>
    <w:rsid w:val="00230639"/>
    <w:rsid w:val="00230A44"/>
    <w:rsid w:val="00232ACA"/>
    <w:rsid w:val="00233CA7"/>
    <w:rsid w:val="002348F5"/>
    <w:rsid w:val="00235B44"/>
    <w:rsid w:val="00236AD6"/>
    <w:rsid w:val="00236CE9"/>
    <w:rsid w:val="00240949"/>
    <w:rsid w:val="0024158F"/>
    <w:rsid w:val="002435DC"/>
    <w:rsid w:val="0024495B"/>
    <w:rsid w:val="00244DB9"/>
    <w:rsid w:val="002455C2"/>
    <w:rsid w:val="0024733B"/>
    <w:rsid w:val="002473DD"/>
    <w:rsid w:val="00247F81"/>
    <w:rsid w:val="00250977"/>
    <w:rsid w:val="00251DCE"/>
    <w:rsid w:val="00253092"/>
    <w:rsid w:val="00253C4B"/>
    <w:rsid w:val="0025444F"/>
    <w:rsid w:val="002569BE"/>
    <w:rsid w:val="002569D9"/>
    <w:rsid w:val="00256D7D"/>
    <w:rsid w:val="0025719B"/>
    <w:rsid w:val="00261533"/>
    <w:rsid w:val="002615A2"/>
    <w:rsid w:val="0026187E"/>
    <w:rsid w:val="00261BA7"/>
    <w:rsid w:val="00262368"/>
    <w:rsid w:val="00264751"/>
    <w:rsid w:val="00264B3C"/>
    <w:rsid w:val="0026540C"/>
    <w:rsid w:val="00265B6D"/>
    <w:rsid w:val="002663AB"/>
    <w:rsid w:val="00267A41"/>
    <w:rsid w:val="00267FB7"/>
    <w:rsid w:val="002703D1"/>
    <w:rsid w:val="0027269F"/>
    <w:rsid w:val="002729BE"/>
    <w:rsid w:val="00272A77"/>
    <w:rsid w:val="00273DDF"/>
    <w:rsid w:val="002759AA"/>
    <w:rsid w:val="00277412"/>
    <w:rsid w:val="00277B2B"/>
    <w:rsid w:val="0028114B"/>
    <w:rsid w:val="0028162E"/>
    <w:rsid w:val="00283425"/>
    <w:rsid w:val="00283A7C"/>
    <w:rsid w:val="002840EF"/>
    <w:rsid w:val="0028468C"/>
    <w:rsid w:val="00284E2E"/>
    <w:rsid w:val="00285241"/>
    <w:rsid w:val="002856E4"/>
    <w:rsid w:val="00287F5B"/>
    <w:rsid w:val="002909F7"/>
    <w:rsid w:val="00290DB3"/>
    <w:rsid w:val="002913F2"/>
    <w:rsid w:val="0029152D"/>
    <w:rsid w:val="00291A49"/>
    <w:rsid w:val="00292145"/>
    <w:rsid w:val="00292248"/>
    <w:rsid w:val="00293E96"/>
    <w:rsid w:val="002949FD"/>
    <w:rsid w:val="00294AE8"/>
    <w:rsid w:val="00295297"/>
    <w:rsid w:val="00295B75"/>
    <w:rsid w:val="002962FA"/>
    <w:rsid w:val="00297133"/>
    <w:rsid w:val="002A18E6"/>
    <w:rsid w:val="002A23D0"/>
    <w:rsid w:val="002A26B0"/>
    <w:rsid w:val="002A2BB6"/>
    <w:rsid w:val="002A489D"/>
    <w:rsid w:val="002A4FE8"/>
    <w:rsid w:val="002B08DB"/>
    <w:rsid w:val="002B1BC3"/>
    <w:rsid w:val="002B1F59"/>
    <w:rsid w:val="002B2400"/>
    <w:rsid w:val="002B449A"/>
    <w:rsid w:val="002B5002"/>
    <w:rsid w:val="002B5076"/>
    <w:rsid w:val="002B5751"/>
    <w:rsid w:val="002B5761"/>
    <w:rsid w:val="002B75B7"/>
    <w:rsid w:val="002C1C39"/>
    <w:rsid w:val="002C28F7"/>
    <w:rsid w:val="002C3F7E"/>
    <w:rsid w:val="002C57D2"/>
    <w:rsid w:val="002C59A1"/>
    <w:rsid w:val="002C5E19"/>
    <w:rsid w:val="002C6581"/>
    <w:rsid w:val="002C6BB5"/>
    <w:rsid w:val="002C6C87"/>
    <w:rsid w:val="002C7450"/>
    <w:rsid w:val="002C7D33"/>
    <w:rsid w:val="002C7E18"/>
    <w:rsid w:val="002D0ABE"/>
    <w:rsid w:val="002D2D12"/>
    <w:rsid w:val="002D3943"/>
    <w:rsid w:val="002D434A"/>
    <w:rsid w:val="002D4935"/>
    <w:rsid w:val="002D4A85"/>
    <w:rsid w:val="002D570F"/>
    <w:rsid w:val="002D5F08"/>
    <w:rsid w:val="002D5FB8"/>
    <w:rsid w:val="002D645C"/>
    <w:rsid w:val="002D6507"/>
    <w:rsid w:val="002D7047"/>
    <w:rsid w:val="002D7D4F"/>
    <w:rsid w:val="002E0414"/>
    <w:rsid w:val="002E11CD"/>
    <w:rsid w:val="002E18DA"/>
    <w:rsid w:val="002E1C19"/>
    <w:rsid w:val="002E1CDB"/>
    <w:rsid w:val="002E2DA8"/>
    <w:rsid w:val="002E491E"/>
    <w:rsid w:val="002E4EC9"/>
    <w:rsid w:val="002E511C"/>
    <w:rsid w:val="002E701D"/>
    <w:rsid w:val="002F0277"/>
    <w:rsid w:val="002F0C65"/>
    <w:rsid w:val="002F1BBD"/>
    <w:rsid w:val="002F2273"/>
    <w:rsid w:val="002F24D4"/>
    <w:rsid w:val="002F2DEB"/>
    <w:rsid w:val="002F3586"/>
    <w:rsid w:val="002F46A4"/>
    <w:rsid w:val="002F4E9B"/>
    <w:rsid w:val="002F5D1E"/>
    <w:rsid w:val="002F67E5"/>
    <w:rsid w:val="0030141E"/>
    <w:rsid w:val="003014F7"/>
    <w:rsid w:val="00302165"/>
    <w:rsid w:val="00303136"/>
    <w:rsid w:val="00304249"/>
    <w:rsid w:val="003047B9"/>
    <w:rsid w:val="00304D9D"/>
    <w:rsid w:val="00305219"/>
    <w:rsid w:val="003056E3"/>
    <w:rsid w:val="00305DD7"/>
    <w:rsid w:val="003072E7"/>
    <w:rsid w:val="0030774A"/>
    <w:rsid w:val="003105C2"/>
    <w:rsid w:val="00310664"/>
    <w:rsid w:val="00310D66"/>
    <w:rsid w:val="00312615"/>
    <w:rsid w:val="00313544"/>
    <w:rsid w:val="00313EA6"/>
    <w:rsid w:val="00314300"/>
    <w:rsid w:val="00315084"/>
    <w:rsid w:val="003156B7"/>
    <w:rsid w:val="00315978"/>
    <w:rsid w:val="0031711B"/>
    <w:rsid w:val="0031796E"/>
    <w:rsid w:val="00317A61"/>
    <w:rsid w:val="00320508"/>
    <w:rsid w:val="003213D8"/>
    <w:rsid w:val="00321C8E"/>
    <w:rsid w:val="00322077"/>
    <w:rsid w:val="003227B5"/>
    <w:rsid w:val="00322934"/>
    <w:rsid w:val="0032377C"/>
    <w:rsid w:val="00323DBA"/>
    <w:rsid w:val="00323E23"/>
    <w:rsid w:val="00325DBE"/>
    <w:rsid w:val="00325E74"/>
    <w:rsid w:val="00326140"/>
    <w:rsid w:val="00326F03"/>
    <w:rsid w:val="003272C7"/>
    <w:rsid w:val="00330B2B"/>
    <w:rsid w:val="003310A8"/>
    <w:rsid w:val="0033179D"/>
    <w:rsid w:val="00331928"/>
    <w:rsid w:val="00332C56"/>
    <w:rsid w:val="0033395D"/>
    <w:rsid w:val="00334222"/>
    <w:rsid w:val="00334BDF"/>
    <w:rsid w:val="0033592E"/>
    <w:rsid w:val="00335D23"/>
    <w:rsid w:val="00335F01"/>
    <w:rsid w:val="00337129"/>
    <w:rsid w:val="00337CE2"/>
    <w:rsid w:val="00337E1D"/>
    <w:rsid w:val="003407F3"/>
    <w:rsid w:val="00340926"/>
    <w:rsid w:val="00340A07"/>
    <w:rsid w:val="00340E45"/>
    <w:rsid w:val="00341D0A"/>
    <w:rsid w:val="0034288E"/>
    <w:rsid w:val="00343990"/>
    <w:rsid w:val="00345F4A"/>
    <w:rsid w:val="00346B48"/>
    <w:rsid w:val="0034730E"/>
    <w:rsid w:val="00350586"/>
    <w:rsid w:val="0035091D"/>
    <w:rsid w:val="00352130"/>
    <w:rsid w:val="00352C46"/>
    <w:rsid w:val="00352DA8"/>
    <w:rsid w:val="0035373B"/>
    <w:rsid w:val="003539B0"/>
    <w:rsid w:val="00353FE1"/>
    <w:rsid w:val="00354AAF"/>
    <w:rsid w:val="003556AA"/>
    <w:rsid w:val="0035584A"/>
    <w:rsid w:val="00356467"/>
    <w:rsid w:val="003564DC"/>
    <w:rsid w:val="00357B79"/>
    <w:rsid w:val="00360D82"/>
    <w:rsid w:val="00361140"/>
    <w:rsid w:val="00361169"/>
    <w:rsid w:val="00362D72"/>
    <w:rsid w:val="003633D1"/>
    <w:rsid w:val="00363FDA"/>
    <w:rsid w:val="00364DB3"/>
    <w:rsid w:val="0036535A"/>
    <w:rsid w:val="00365463"/>
    <w:rsid w:val="00365F73"/>
    <w:rsid w:val="00371124"/>
    <w:rsid w:val="00371BE6"/>
    <w:rsid w:val="003739EA"/>
    <w:rsid w:val="0037468B"/>
    <w:rsid w:val="00374ACE"/>
    <w:rsid w:val="00375D9F"/>
    <w:rsid w:val="00376395"/>
    <w:rsid w:val="0038042E"/>
    <w:rsid w:val="0038090A"/>
    <w:rsid w:val="00381448"/>
    <w:rsid w:val="003827E5"/>
    <w:rsid w:val="00383140"/>
    <w:rsid w:val="00384E54"/>
    <w:rsid w:val="0038519D"/>
    <w:rsid w:val="00385EB3"/>
    <w:rsid w:val="003862D7"/>
    <w:rsid w:val="00386DFB"/>
    <w:rsid w:val="00386EF1"/>
    <w:rsid w:val="0039182F"/>
    <w:rsid w:val="003926CA"/>
    <w:rsid w:val="00392CDD"/>
    <w:rsid w:val="00392E30"/>
    <w:rsid w:val="00393B0A"/>
    <w:rsid w:val="00393F00"/>
    <w:rsid w:val="00394933"/>
    <w:rsid w:val="003961D1"/>
    <w:rsid w:val="00396F4F"/>
    <w:rsid w:val="003A0B31"/>
    <w:rsid w:val="003A0BEE"/>
    <w:rsid w:val="003A3010"/>
    <w:rsid w:val="003A4BBC"/>
    <w:rsid w:val="003A5BFE"/>
    <w:rsid w:val="003A5D8D"/>
    <w:rsid w:val="003A619B"/>
    <w:rsid w:val="003A6FA5"/>
    <w:rsid w:val="003A7159"/>
    <w:rsid w:val="003A757B"/>
    <w:rsid w:val="003B129A"/>
    <w:rsid w:val="003B2ECC"/>
    <w:rsid w:val="003B3B3C"/>
    <w:rsid w:val="003B53B0"/>
    <w:rsid w:val="003B650E"/>
    <w:rsid w:val="003C1D1E"/>
    <w:rsid w:val="003C1F74"/>
    <w:rsid w:val="003C2E2F"/>
    <w:rsid w:val="003C45DE"/>
    <w:rsid w:val="003C4751"/>
    <w:rsid w:val="003C72D4"/>
    <w:rsid w:val="003C74CF"/>
    <w:rsid w:val="003C75C7"/>
    <w:rsid w:val="003C79A6"/>
    <w:rsid w:val="003D020C"/>
    <w:rsid w:val="003D088C"/>
    <w:rsid w:val="003D21E7"/>
    <w:rsid w:val="003D2378"/>
    <w:rsid w:val="003D23E3"/>
    <w:rsid w:val="003D298F"/>
    <w:rsid w:val="003D29A0"/>
    <w:rsid w:val="003D3180"/>
    <w:rsid w:val="003D31B2"/>
    <w:rsid w:val="003D3CE9"/>
    <w:rsid w:val="003D47A9"/>
    <w:rsid w:val="003D4B85"/>
    <w:rsid w:val="003D5C6A"/>
    <w:rsid w:val="003D5FFC"/>
    <w:rsid w:val="003D64D7"/>
    <w:rsid w:val="003D7347"/>
    <w:rsid w:val="003D7B45"/>
    <w:rsid w:val="003E09D6"/>
    <w:rsid w:val="003E0AEA"/>
    <w:rsid w:val="003E1F97"/>
    <w:rsid w:val="003E2D02"/>
    <w:rsid w:val="003E5FFC"/>
    <w:rsid w:val="003E62B9"/>
    <w:rsid w:val="003E6BB0"/>
    <w:rsid w:val="003E7367"/>
    <w:rsid w:val="003E7524"/>
    <w:rsid w:val="003E7B74"/>
    <w:rsid w:val="003E7CB2"/>
    <w:rsid w:val="003F0D80"/>
    <w:rsid w:val="003F0FC1"/>
    <w:rsid w:val="003F1106"/>
    <w:rsid w:val="003F1500"/>
    <w:rsid w:val="003F2556"/>
    <w:rsid w:val="003F275E"/>
    <w:rsid w:val="003F39B2"/>
    <w:rsid w:val="003F4515"/>
    <w:rsid w:val="003F4B31"/>
    <w:rsid w:val="003F4C65"/>
    <w:rsid w:val="003F5BC4"/>
    <w:rsid w:val="003F62DB"/>
    <w:rsid w:val="003F6A8F"/>
    <w:rsid w:val="003F73F5"/>
    <w:rsid w:val="003F7593"/>
    <w:rsid w:val="00400445"/>
    <w:rsid w:val="00400659"/>
    <w:rsid w:val="00401DD2"/>
    <w:rsid w:val="00402B79"/>
    <w:rsid w:val="004053F5"/>
    <w:rsid w:val="004059AA"/>
    <w:rsid w:val="00405C96"/>
    <w:rsid w:val="0040691F"/>
    <w:rsid w:val="00407261"/>
    <w:rsid w:val="0040737F"/>
    <w:rsid w:val="004116B8"/>
    <w:rsid w:val="00411B64"/>
    <w:rsid w:val="004124DC"/>
    <w:rsid w:val="00414E8B"/>
    <w:rsid w:val="0041555F"/>
    <w:rsid w:val="004157BE"/>
    <w:rsid w:val="0041646B"/>
    <w:rsid w:val="00416E72"/>
    <w:rsid w:val="004202EF"/>
    <w:rsid w:val="00420FBC"/>
    <w:rsid w:val="00421C84"/>
    <w:rsid w:val="004229FC"/>
    <w:rsid w:val="00422B4C"/>
    <w:rsid w:val="004231E5"/>
    <w:rsid w:val="00423AAC"/>
    <w:rsid w:val="00423BCC"/>
    <w:rsid w:val="00424138"/>
    <w:rsid w:val="00424B4E"/>
    <w:rsid w:val="004258D1"/>
    <w:rsid w:val="004259BC"/>
    <w:rsid w:val="00425AA9"/>
    <w:rsid w:val="00425CF3"/>
    <w:rsid w:val="00427BBE"/>
    <w:rsid w:val="00430499"/>
    <w:rsid w:val="00430743"/>
    <w:rsid w:val="0043182D"/>
    <w:rsid w:val="00431CD3"/>
    <w:rsid w:val="00432755"/>
    <w:rsid w:val="00432ABF"/>
    <w:rsid w:val="00433078"/>
    <w:rsid w:val="00433B88"/>
    <w:rsid w:val="004341EC"/>
    <w:rsid w:val="00435376"/>
    <w:rsid w:val="004357EE"/>
    <w:rsid w:val="004366E8"/>
    <w:rsid w:val="00437018"/>
    <w:rsid w:val="00437B4D"/>
    <w:rsid w:val="00440B32"/>
    <w:rsid w:val="00442985"/>
    <w:rsid w:val="00443B5E"/>
    <w:rsid w:val="00443DBF"/>
    <w:rsid w:val="00444C87"/>
    <w:rsid w:val="00445567"/>
    <w:rsid w:val="00445EA2"/>
    <w:rsid w:val="004469F2"/>
    <w:rsid w:val="00446F1D"/>
    <w:rsid w:val="00447B30"/>
    <w:rsid w:val="00452906"/>
    <w:rsid w:val="0045331F"/>
    <w:rsid w:val="0045378F"/>
    <w:rsid w:val="004554B8"/>
    <w:rsid w:val="00456C69"/>
    <w:rsid w:val="0045750B"/>
    <w:rsid w:val="00457E23"/>
    <w:rsid w:val="004610CC"/>
    <w:rsid w:val="00463448"/>
    <w:rsid w:val="00463901"/>
    <w:rsid w:val="00463FE3"/>
    <w:rsid w:val="00464121"/>
    <w:rsid w:val="00464E7F"/>
    <w:rsid w:val="004658FC"/>
    <w:rsid w:val="00465B8F"/>
    <w:rsid w:val="00466041"/>
    <w:rsid w:val="00466B3A"/>
    <w:rsid w:val="00467112"/>
    <w:rsid w:val="00467532"/>
    <w:rsid w:val="004708DE"/>
    <w:rsid w:val="00470CFF"/>
    <w:rsid w:val="00471429"/>
    <w:rsid w:val="00472802"/>
    <w:rsid w:val="004729D9"/>
    <w:rsid w:val="00472AFA"/>
    <w:rsid w:val="00472BAA"/>
    <w:rsid w:val="00473908"/>
    <w:rsid w:val="00473DC9"/>
    <w:rsid w:val="00475AED"/>
    <w:rsid w:val="00481DBF"/>
    <w:rsid w:val="00482220"/>
    <w:rsid w:val="00482329"/>
    <w:rsid w:val="00483B10"/>
    <w:rsid w:val="004851C3"/>
    <w:rsid w:val="00485638"/>
    <w:rsid w:val="004857BE"/>
    <w:rsid w:val="00485C3A"/>
    <w:rsid w:val="00485FF0"/>
    <w:rsid w:val="004871EB"/>
    <w:rsid w:val="00491691"/>
    <w:rsid w:val="00491C88"/>
    <w:rsid w:val="00492106"/>
    <w:rsid w:val="0049352E"/>
    <w:rsid w:val="004937A8"/>
    <w:rsid w:val="00494311"/>
    <w:rsid w:val="0049481D"/>
    <w:rsid w:val="004948CE"/>
    <w:rsid w:val="00495AD9"/>
    <w:rsid w:val="00496041"/>
    <w:rsid w:val="00497EC4"/>
    <w:rsid w:val="004A1E89"/>
    <w:rsid w:val="004A3411"/>
    <w:rsid w:val="004A3C65"/>
    <w:rsid w:val="004A480B"/>
    <w:rsid w:val="004A53ED"/>
    <w:rsid w:val="004A5431"/>
    <w:rsid w:val="004A547F"/>
    <w:rsid w:val="004A5FBA"/>
    <w:rsid w:val="004A6735"/>
    <w:rsid w:val="004A725F"/>
    <w:rsid w:val="004A7A74"/>
    <w:rsid w:val="004B0DC1"/>
    <w:rsid w:val="004B2463"/>
    <w:rsid w:val="004B2EA9"/>
    <w:rsid w:val="004B3753"/>
    <w:rsid w:val="004B3A62"/>
    <w:rsid w:val="004B3DB5"/>
    <w:rsid w:val="004B42F0"/>
    <w:rsid w:val="004B4622"/>
    <w:rsid w:val="004B60CA"/>
    <w:rsid w:val="004C0128"/>
    <w:rsid w:val="004C063F"/>
    <w:rsid w:val="004C20AF"/>
    <w:rsid w:val="004C20C8"/>
    <w:rsid w:val="004C22B7"/>
    <w:rsid w:val="004C4B71"/>
    <w:rsid w:val="004C546A"/>
    <w:rsid w:val="004C61BE"/>
    <w:rsid w:val="004C61C8"/>
    <w:rsid w:val="004C69B0"/>
    <w:rsid w:val="004C7645"/>
    <w:rsid w:val="004C79EE"/>
    <w:rsid w:val="004C7A3F"/>
    <w:rsid w:val="004D002D"/>
    <w:rsid w:val="004D0B14"/>
    <w:rsid w:val="004D0FD8"/>
    <w:rsid w:val="004D128A"/>
    <w:rsid w:val="004D1563"/>
    <w:rsid w:val="004D2B60"/>
    <w:rsid w:val="004D3D53"/>
    <w:rsid w:val="004D5667"/>
    <w:rsid w:val="004D67BF"/>
    <w:rsid w:val="004D7948"/>
    <w:rsid w:val="004E0078"/>
    <w:rsid w:val="004E2739"/>
    <w:rsid w:val="004E2CCA"/>
    <w:rsid w:val="004E2D29"/>
    <w:rsid w:val="004E39EE"/>
    <w:rsid w:val="004E4301"/>
    <w:rsid w:val="004E624E"/>
    <w:rsid w:val="004E642F"/>
    <w:rsid w:val="004F24A9"/>
    <w:rsid w:val="004F286E"/>
    <w:rsid w:val="004F466C"/>
    <w:rsid w:val="004F51F5"/>
    <w:rsid w:val="004F5810"/>
    <w:rsid w:val="004F63E1"/>
    <w:rsid w:val="004F71C4"/>
    <w:rsid w:val="004F76D4"/>
    <w:rsid w:val="004F7A21"/>
    <w:rsid w:val="00500898"/>
    <w:rsid w:val="005008DA"/>
    <w:rsid w:val="005020CC"/>
    <w:rsid w:val="00503248"/>
    <w:rsid w:val="00503380"/>
    <w:rsid w:val="00503744"/>
    <w:rsid w:val="00503B48"/>
    <w:rsid w:val="00503C17"/>
    <w:rsid w:val="00504331"/>
    <w:rsid w:val="00504525"/>
    <w:rsid w:val="0050463F"/>
    <w:rsid w:val="00504703"/>
    <w:rsid w:val="005050CE"/>
    <w:rsid w:val="00505A35"/>
    <w:rsid w:val="00505B2F"/>
    <w:rsid w:val="0050641F"/>
    <w:rsid w:val="00506876"/>
    <w:rsid w:val="005076A7"/>
    <w:rsid w:val="00507AD0"/>
    <w:rsid w:val="00507BEE"/>
    <w:rsid w:val="00510A27"/>
    <w:rsid w:val="00511CB1"/>
    <w:rsid w:val="0051427D"/>
    <w:rsid w:val="00514367"/>
    <w:rsid w:val="0051445D"/>
    <w:rsid w:val="00514FF8"/>
    <w:rsid w:val="00520D32"/>
    <w:rsid w:val="005210D5"/>
    <w:rsid w:val="0052161A"/>
    <w:rsid w:val="00521F6E"/>
    <w:rsid w:val="005234F3"/>
    <w:rsid w:val="00523D96"/>
    <w:rsid w:val="0052496B"/>
    <w:rsid w:val="0052531F"/>
    <w:rsid w:val="005253CC"/>
    <w:rsid w:val="00526320"/>
    <w:rsid w:val="005264E0"/>
    <w:rsid w:val="00527415"/>
    <w:rsid w:val="00532095"/>
    <w:rsid w:val="005324C5"/>
    <w:rsid w:val="00533D6C"/>
    <w:rsid w:val="00534021"/>
    <w:rsid w:val="00535323"/>
    <w:rsid w:val="00536244"/>
    <w:rsid w:val="00536993"/>
    <w:rsid w:val="00537353"/>
    <w:rsid w:val="00537A3D"/>
    <w:rsid w:val="00540735"/>
    <w:rsid w:val="00540C25"/>
    <w:rsid w:val="0054288A"/>
    <w:rsid w:val="00542FF6"/>
    <w:rsid w:val="0054345F"/>
    <w:rsid w:val="00543518"/>
    <w:rsid w:val="00543525"/>
    <w:rsid w:val="00544316"/>
    <w:rsid w:val="00544627"/>
    <w:rsid w:val="00546557"/>
    <w:rsid w:val="00546AFE"/>
    <w:rsid w:val="00547096"/>
    <w:rsid w:val="005505FD"/>
    <w:rsid w:val="00551026"/>
    <w:rsid w:val="005525A5"/>
    <w:rsid w:val="00552B23"/>
    <w:rsid w:val="0055352E"/>
    <w:rsid w:val="005535D3"/>
    <w:rsid w:val="00553BA6"/>
    <w:rsid w:val="00553C3D"/>
    <w:rsid w:val="00553EC1"/>
    <w:rsid w:val="005545A7"/>
    <w:rsid w:val="00554A0E"/>
    <w:rsid w:val="00556B1D"/>
    <w:rsid w:val="0056082D"/>
    <w:rsid w:val="00560834"/>
    <w:rsid w:val="005621FE"/>
    <w:rsid w:val="00562B44"/>
    <w:rsid w:val="00563197"/>
    <w:rsid w:val="00564F5E"/>
    <w:rsid w:val="00565EDA"/>
    <w:rsid w:val="00567F2E"/>
    <w:rsid w:val="00570F9F"/>
    <w:rsid w:val="00571BAD"/>
    <w:rsid w:val="0057260F"/>
    <w:rsid w:val="005727B7"/>
    <w:rsid w:val="00572C1E"/>
    <w:rsid w:val="00572D69"/>
    <w:rsid w:val="0057334B"/>
    <w:rsid w:val="00573805"/>
    <w:rsid w:val="005738BC"/>
    <w:rsid w:val="0057469F"/>
    <w:rsid w:val="00575516"/>
    <w:rsid w:val="005760EF"/>
    <w:rsid w:val="00576327"/>
    <w:rsid w:val="00577EE3"/>
    <w:rsid w:val="0058032D"/>
    <w:rsid w:val="00584DF5"/>
    <w:rsid w:val="00585609"/>
    <w:rsid w:val="00586601"/>
    <w:rsid w:val="005869EB"/>
    <w:rsid w:val="00586FE6"/>
    <w:rsid w:val="0058701F"/>
    <w:rsid w:val="00587A6B"/>
    <w:rsid w:val="00591DF7"/>
    <w:rsid w:val="0059201C"/>
    <w:rsid w:val="005920C1"/>
    <w:rsid w:val="00592332"/>
    <w:rsid w:val="00592D28"/>
    <w:rsid w:val="00593C61"/>
    <w:rsid w:val="00595774"/>
    <w:rsid w:val="00595FAB"/>
    <w:rsid w:val="0059648C"/>
    <w:rsid w:val="00596558"/>
    <w:rsid w:val="00597F4E"/>
    <w:rsid w:val="005A1F52"/>
    <w:rsid w:val="005A4946"/>
    <w:rsid w:val="005A5DCD"/>
    <w:rsid w:val="005A6C5D"/>
    <w:rsid w:val="005A7968"/>
    <w:rsid w:val="005B02EA"/>
    <w:rsid w:val="005B052D"/>
    <w:rsid w:val="005B06B0"/>
    <w:rsid w:val="005B163B"/>
    <w:rsid w:val="005B208A"/>
    <w:rsid w:val="005B3899"/>
    <w:rsid w:val="005B3F30"/>
    <w:rsid w:val="005B4F97"/>
    <w:rsid w:val="005B5880"/>
    <w:rsid w:val="005C0E28"/>
    <w:rsid w:val="005C1E8F"/>
    <w:rsid w:val="005C2A30"/>
    <w:rsid w:val="005C4787"/>
    <w:rsid w:val="005C62AD"/>
    <w:rsid w:val="005D0445"/>
    <w:rsid w:val="005D5116"/>
    <w:rsid w:val="005D5EB6"/>
    <w:rsid w:val="005D6C17"/>
    <w:rsid w:val="005D73F9"/>
    <w:rsid w:val="005E000A"/>
    <w:rsid w:val="005E063D"/>
    <w:rsid w:val="005E0769"/>
    <w:rsid w:val="005E0A41"/>
    <w:rsid w:val="005E0BC2"/>
    <w:rsid w:val="005E18F0"/>
    <w:rsid w:val="005E2049"/>
    <w:rsid w:val="005E40D6"/>
    <w:rsid w:val="005E44FE"/>
    <w:rsid w:val="005E4E25"/>
    <w:rsid w:val="005E5ACD"/>
    <w:rsid w:val="005E5BA4"/>
    <w:rsid w:val="005E6120"/>
    <w:rsid w:val="005E6426"/>
    <w:rsid w:val="005E77D9"/>
    <w:rsid w:val="005E7C37"/>
    <w:rsid w:val="005F0149"/>
    <w:rsid w:val="005F13F9"/>
    <w:rsid w:val="005F1692"/>
    <w:rsid w:val="005F19A2"/>
    <w:rsid w:val="005F32E7"/>
    <w:rsid w:val="005F34EA"/>
    <w:rsid w:val="005F6820"/>
    <w:rsid w:val="005F69B9"/>
    <w:rsid w:val="005F6C77"/>
    <w:rsid w:val="005F7773"/>
    <w:rsid w:val="005F7B72"/>
    <w:rsid w:val="00600400"/>
    <w:rsid w:val="00601E71"/>
    <w:rsid w:val="00602AC3"/>
    <w:rsid w:val="006031CB"/>
    <w:rsid w:val="00604452"/>
    <w:rsid w:val="00604D55"/>
    <w:rsid w:val="00604F95"/>
    <w:rsid w:val="006051DE"/>
    <w:rsid w:val="00605CD7"/>
    <w:rsid w:val="00606794"/>
    <w:rsid w:val="00606B2B"/>
    <w:rsid w:val="0060720E"/>
    <w:rsid w:val="00607462"/>
    <w:rsid w:val="00610513"/>
    <w:rsid w:val="00610A47"/>
    <w:rsid w:val="00612D64"/>
    <w:rsid w:val="00613BBF"/>
    <w:rsid w:val="006141AB"/>
    <w:rsid w:val="00614ECD"/>
    <w:rsid w:val="00615BE1"/>
    <w:rsid w:val="006172E2"/>
    <w:rsid w:val="00617BA9"/>
    <w:rsid w:val="00620CC3"/>
    <w:rsid w:val="00620F3B"/>
    <w:rsid w:val="0062170C"/>
    <w:rsid w:val="00623BAF"/>
    <w:rsid w:val="00624DA6"/>
    <w:rsid w:val="00625E53"/>
    <w:rsid w:val="006267F0"/>
    <w:rsid w:val="00626A7F"/>
    <w:rsid w:val="006304CE"/>
    <w:rsid w:val="006311E9"/>
    <w:rsid w:val="006313F4"/>
    <w:rsid w:val="006316D8"/>
    <w:rsid w:val="0063352C"/>
    <w:rsid w:val="00633942"/>
    <w:rsid w:val="00633DDB"/>
    <w:rsid w:val="00634550"/>
    <w:rsid w:val="00635B0B"/>
    <w:rsid w:val="00636303"/>
    <w:rsid w:val="0063661F"/>
    <w:rsid w:val="00636AEA"/>
    <w:rsid w:val="006372C9"/>
    <w:rsid w:val="0063763B"/>
    <w:rsid w:val="00640574"/>
    <w:rsid w:val="00640BC6"/>
    <w:rsid w:val="00640EAA"/>
    <w:rsid w:val="0064136D"/>
    <w:rsid w:val="00641740"/>
    <w:rsid w:val="00641B5A"/>
    <w:rsid w:val="006432C0"/>
    <w:rsid w:val="00643B73"/>
    <w:rsid w:val="00643F98"/>
    <w:rsid w:val="00645F42"/>
    <w:rsid w:val="0064663C"/>
    <w:rsid w:val="00646945"/>
    <w:rsid w:val="00646BDB"/>
    <w:rsid w:val="006506D0"/>
    <w:rsid w:val="0065130A"/>
    <w:rsid w:val="00651A6A"/>
    <w:rsid w:val="00653C8F"/>
    <w:rsid w:val="00654229"/>
    <w:rsid w:val="006543E6"/>
    <w:rsid w:val="006552BD"/>
    <w:rsid w:val="00655C5A"/>
    <w:rsid w:val="006560C5"/>
    <w:rsid w:val="00656357"/>
    <w:rsid w:val="00657022"/>
    <w:rsid w:val="00660847"/>
    <w:rsid w:val="00661805"/>
    <w:rsid w:val="00663754"/>
    <w:rsid w:val="00664191"/>
    <w:rsid w:val="00665571"/>
    <w:rsid w:val="00665787"/>
    <w:rsid w:val="00672FBA"/>
    <w:rsid w:val="006746EE"/>
    <w:rsid w:val="00674986"/>
    <w:rsid w:val="0067613A"/>
    <w:rsid w:val="00676AA2"/>
    <w:rsid w:val="00677487"/>
    <w:rsid w:val="00677662"/>
    <w:rsid w:val="00677A3A"/>
    <w:rsid w:val="006806B6"/>
    <w:rsid w:val="0068262D"/>
    <w:rsid w:val="00682B95"/>
    <w:rsid w:val="006835AA"/>
    <w:rsid w:val="00683F3A"/>
    <w:rsid w:val="00684737"/>
    <w:rsid w:val="006853FD"/>
    <w:rsid w:val="00685402"/>
    <w:rsid w:val="00685E6D"/>
    <w:rsid w:val="00685E70"/>
    <w:rsid w:val="006861FB"/>
    <w:rsid w:val="0068725A"/>
    <w:rsid w:val="006901BC"/>
    <w:rsid w:val="00690746"/>
    <w:rsid w:val="00692801"/>
    <w:rsid w:val="0069294F"/>
    <w:rsid w:val="00693927"/>
    <w:rsid w:val="006942C1"/>
    <w:rsid w:val="00695C59"/>
    <w:rsid w:val="00695C79"/>
    <w:rsid w:val="00696613"/>
    <w:rsid w:val="00696BBA"/>
    <w:rsid w:val="00697A78"/>
    <w:rsid w:val="006A11D1"/>
    <w:rsid w:val="006A11D3"/>
    <w:rsid w:val="006A153B"/>
    <w:rsid w:val="006A4716"/>
    <w:rsid w:val="006A4917"/>
    <w:rsid w:val="006A5A48"/>
    <w:rsid w:val="006A5D9A"/>
    <w:rsid w:val="006A6946"/>
    <w:rsid w:val="006A7304"/>
    <w:rsid w:val="006B1C12"/>
    <w:rsid w:val="006B1CFF"/>
    <w:rsid w:val="006B2A28"/>
    <w:rsid w:val="006B39C1"/>
    <w:rsid w:val="006B434C"/>
    <w:rsid w:val="006B4A43"/>
    <w:rsid w:val="006B59AD"/>
    <w:rsid w:val="006B61ED"/>
    <w:rsid w:val="006B6F94"/>
    <w:rsid w:val="006B7D98"/>
    <w:rsid w:val="006C147B"/>
    <w:rsid w:val="006C2F64"/>
    <w:rsid w:val="006C362C"/>
    <w:rsid w:val="006C3C6A"/>
    <w:rsid w:val="006C3D6A"/>
    <w:rsid w:val="006C4F39"/>
    <w:rsid w:val="006C5C39"/>
    <w:rsid w:val="006C6625"/>
    <w:rsid w:val="006C6AA3"/>
    <w:rsid w:val="006D000B"/>
    <w:rsid w:val="006D04F7"/>
    <w:rsid w:val="006D0C02"/>
    <w:rsid w:val="006D2DD5"/>
    <w:rsid w:val="006D4ACE"/>
    <w:rsid w:val="006D5450"/>
    <w:rsid w:val="006D54AC"/>
    <w:rsid w:val="006D6586"/>
    <w:rsid w:val="006D6889"/>
    <w:rsid w:val="006E1110"/>
    <w:rsid w:val="006E1587"/>
    <w:rsid w:val="006E1E51"/>
    <w:rsid w:val="006E2CB9"/>
    <w:rsid w:val="006E2F69"/>
    <w:rsid w:val="006E311F"/>
    <w:rsid w:val="006E47CB"/>
    <w:rsid w:val="006E496A"/>
    <w:rsid w:val="006E4F18"/>
    <w:rsid w:val="006E553D"/>
    <w:rsid w:val="006E60D3"/>
    <w:rsid w:val="006F08B5"/>
    <w:rsid w:val="006F174E"/>
    <w:rsid w:val="006F1A19"/>
    <w:rsid w:val="006F34DD"/>
    <w:rsid w:val="006F552A"/>
    <w:rsid w:val="006F58BF"/>
    <w:rsid w:val="006F5D6E"/>
    <w:rsid w:val="006F69B5"/>
    <w:rsid w:val="00700921"/>
    <w:rsid w:val="0070099B"/>
    <w:rsid w:val="007026C7"/>
    <w:rsid w:val="00703B7D"/>
    <w:rsid w:val="00703F93"/>
    <w:rsid w:val="00705327"/>
    <w:rsid w:val="007055D5"/>
    <w:rsid w:val="00705D85"/>
    <w:rsid w:val="0070752D"/>
    <w:rsid w:val="007113D8"/>
    <w:rsid w:val="007114A8"/>
    <w:rsid w:val="007117E5"/>
    <w:rsid w:val="00711B95"/>
    <w:rsid w:val="00712203"/>
    <w:rsid w:val="00712471"/>
    <w:rsid w:val="00713860"/>
    <w:rsid w:val="00714434"/>
    <w:rsid w:val="007174DA"/>
    <w:rsid w:val="00717F46"/>
    <w:rsid w:val="00720AE2"/>
    <w:rsid w:val="00720CEB"/>
    <w:rsid w:val="0072219A"/>
    <w:rsid w:val="00723FD5"/>
    <w:rsid w:val="0072456E"/>
    <w:rsid w:val="0072501B"/>
    <w:rsid w:val="00725B1F"/>
    <w:rsid w:val="007262B8"/>
    <w:rsid w:val="00726C80"/>
    <w:rsid w:val="00727004"/>
    <w:rsid w:val="0072768A"/>
    <w:rsid w:val="0072768D"/>
    <w:rsid w:val="0073087D"/>
    <w:rsid w:val="00731694"/>
    <w:rsid w:val="007317F5"/>
    <w:rsid w:val="0073185A"/>
    <w:rsid w:val="0073247E"/>
    <w:rsid w:val="00732928"/>
    <w:rsid w:val="007337CE"/>
    <w:rsid w:val="00733895"/>
    <w:rsid w:val="00734A50"/>
    <w:rsid w:val="00734D94"/>
    <w:rsid w:val="00735DF0"/>
    <w:rsid w:val="00737025"/>
    <w:rsid w:val="00737190"/>
    <w:rsid w:val="00741CE1"/>
    <w:rsid w:val="00742718"/>
    <w:rsid w:val="007437FB"/>
    <w:rsid w:val="00743E63"/>
    <w:rsid w:val="007448ED"/>
    <w:rsid w:val="00746F13"/>
    <w:rsid w:val="00747195"/>
    <w:rsid w:val="00751BBC"/>
    <w:rsid w:val="007532A8"/>
    <w:rsid w:val="007533B3"/>
    <w:rsid w:val="007555E0"/>
    <w:rsid w:val="00757DA7"/>
    <w:rsid w:val="00761175"/>
    <w:rsid w:val="00763B56"/>
    <w:rsid w:val="00765755"/>
    <w:rsid w:val="00766A2F"/>
    <w:rsid w:val="00766B73"/>
    <w:rsid w:val="00766F94"/>
    <w:rsid w:val="007676C3"/>
    <w:rsid w:val="00771B32"/>
    <w:rsid w:val="00772D5D"/>
    <w:rsid w:val="00773C7E"/>
    <w:rsid w:val="00775266"/>
    <w:rsid w:val="00775BB7"/>
    <w:rsid w:val="00776783"/>
    <w:rsid w:val="00776EF7"/>
    <w:rsid w:val="00777483"/>
    <w:rsid w:val="007778A5"/>
    <w:rsid w:val="00780418"/>
    <w:rsid w:val="0078196B"/>
    <w:rsid w:val="00781C75"/>
    <w:rsid w:val="00781E2E"/>
    <w:rsid w:val="00782838"/>
    <w:rsid w:val="00782D4A"/>
    <w:rsid w:val="00782E69"/>
    <w:rsid w:val="007833AA"/>
    <w:rsid w:val="00783616"/>
    <w:rsid w:val="007842BA"/>
    <w:rsid w:val="00784C00"/>
    <w:rsid w:val="007854BB"/>
    <w:rsid w:val="00785ADC"/>
    <w:rsid w:val="00786318"/>
    <w:rsid w:val="0078633B"/>
    <w:rsid w:val="0078679A"/>
    <w:rsid w:val="00790D52"/>
    <w:rsid w:val="007917F5"/>
    <w:rsid w:val="00793C1E"/>
    <w:rsid w:val="00794FAC"/>
    <w:rsid w:val="007957B1"/>
    <w:rsid w:val="0079737A"/>
    <w:rsid w:val="00797B62"/>
    <w:rsid w:val="00797BC1"/>
    <w:rsid w:val="007A2027"/>
    <w:rsid w:val="007A29E0"/>
    <w:rsid w:val="007A2CA8"/>
    <w:rsid w:val="007A307A"/>
    <w:rsid w:val="007A3E73"/>
    <w:rsid w:val="007A460F"/>
    <w:rsid w:val="007A4F1F"/>
    <w:rsid w:val="007A5773"/>
    <w:rsid w:val="007A5FBD"/>
    <w:rsid w:val="007A6E45"/>
    <w:rsid w:val="007B09CA"/>
    <w:rsid w:val="007B1225"/>
    <w:rsid w:val="007B1CFE"/>
    <w:rsid w:val="007B1D9D"/>
    <w:rsid w:val="007B2A72"/>
    <w:rsid w:val="007B2C79"/>
    <w:rsid w:val="007B2CE4"/>
    <w:rsid w:val="007B3DE9"/>
    <w:rsid w:val="007B41D7"/>
    <w:rsid w:val="007B4233"/>
    <w:rsid w:val="007B4E5A"/>
    <w:rsid w:val="007B5922"/>
    <w:rsid w:val="007B64B1"/>
    <w:rsid w:val="007B7BD4"/>
    <w:rsid w:val="007C0564"/>
    <w:rsid w:val="007C0C64"/>
    <w:rsid w:val="007C17F1"/>
    <w:rsid w:val="007C2045"/>
    <w:rsid w:val="007C27AC"/>
    <w:rsid w:val="007C3599"/>
    <w:rsid w:val="007C51C6"/>
    <w:rsid w:val="007C7F45"/>
    <w:rsid w:val="007D09F7"/>
    <w:rsid w:val="007D0BAD"/>
    <w:rsid w:val="007D0C86"/>
    <w:rsid w:val="007D14B9"/>
    <w:rsid w:val="007D191C"/>
    <w:rsid w:val="007D25B5"/>
    <w:rsid w:val="007D2C5B"/>
    <w:rsid w:val="007D3AE1"/>
    <w:rsid w:val="007D4207"/>
    <w:rsid w:val="007D458B"/>
    <w:rsid w:val="007D4BFB"/>
    <w:rsid w:val="007D557C"/>
    <w:rsid w:val="007D6ADD"/>
    <w:rsid w:val="007E03EF"/>
    <w:rsid w:val="007E1A4B"/>
    <w:rsid w:val="007E3434"/>
    <w:rsid w:val="007E40D4"/>
    <w:rsid w:val="007E43DA"/>
    <w:rsid w:val="007E4C4A"/>
    <w:rsid w:val="007E57EA"/>
    <w:rsid w:val="007E5A9B"/>
    <w:rsid w:val="007F0AD2"/>
    <w:rsid w:val="007F18B2"/>
    <w:rsid w:val="007F1B41"/>
    <w:rsid w:val="007F2A29"/>
    <w:rsid w:val="007F3657"/>
    <w:rsid w:val="007F5A1C"/>
    <w:rsid w:val="007F5E9E"/>
    <w:rsid w:val="007F7479"/>
    <w:rsid w:val="007F78EC"/>
    <w:rsid w:val="00800165"/>
    <w:rsid w:val="008002C5"/>
    <w:rsid w:val="0080073A"/>
    <w:rsid w:val="00802382"/>
    <w:rsid w:val="00804ADF"/>
    <w:rsid w:val="00805BC4"/>
    <w:rsid w:val="00805D03"/>
    <w:rsid w:val="00805EC0"/>
    <w:rsid w:val="008064B7"/>
    <w:rsid w:val="00806538"/>
    <w:rsid w:val="008078E1"/>
    <w:rsid w:val="00807ABC"/>
    <w:rsid w:val="00810132"/>
    <w:rsid w:val="008113B8"/>
    <w:rsid w:val="00811CCB"/>
    <w:rsid w:val="00811F06"/>
    <w:rsid w:val="008122BA"/>
    <w:rsid w:val="0081430B"/>
    <w:rsid w:val="008147F0"/>
    <w:rsid w:val="008169D8"/>
    <w:rsid w:val="00816EEF"/>
    <w:rsid w:val="008209B6"/>
    <w:rsid w:val="008214BB"/>
    <w:rsid w:val="0082196B"/>
    <w:rsid w:val="00821C57"/>
    <w:rsid w:val="00823F63"/>
    <w:rsid w:val="00825350"/>
    <w:rsid w:val="00826458"/>
    <w:rsid w:val="008264C8"/>
    <w:rsid w:val="0083055F"/>
    <w:rsid w:val="00830B6F"/>
    <w:rsid w:val="008316EF"/>
    <w:rsid w:val="00833631"/>
    <w:rsid w:val="0083424A"/>
    <w:rsid w:val="00834649"/>
    <w:rsid w:val="008347FA"/>
    <w:rsid w:val="008359AB"/>
    <w:rsid w:val="00835C79"/>
    <w:rsid w:val="008363DC"/>
    <w:rsid w:val="00836738"/>
    <w:rsid w:val="00837467"/>
    <w:rsid w:val="00841A39"/>
    <w:rsid w:val="00844D20"/>
    <w:rsid w:val="0084559F"/>
    <w:rsid w:val="00847064"/>
    <w:rsid w:val="00847501"/>
    <w:rsid w:val="00850007"/>
    <w:rsid w:val="00851EBC"/>
    <w:rsid w:val="00852869"/>
    <w:rsid w:val="00852963"/>
    <w:rsid w:val="008530FD"/>
    <w:rsid w:val="00853A71"/>
    <w:rsid w:val="00853B22"/>
    <w:rsid w:val="00855520"/>
    <w:rsid w:val="00856390"/>
    <w:rsid w:val="00861534"/>
    <w:rsid w:val="008620F2"/>
    <w:rsid w:val="008625CC"/>
    <w:rsid w:val="00862A53"/>
    <w:rsid w:val="00863B49"/>
    <w:rsid w:val="00863B5E"/>
    <w:rsid w:val="00864385"/>
    <w:rsid w:val="00864C2B"/>
    <w:rsid w:val="008653E2"/>
    <w:rsid w:val="00866019"/>
    <w:rsid w:val="008665D5"/>
    <w:rsid w:val="00866CE3"/>
    <w:rsid w:val="00866DEC"/>
    <w:rsid w:val="0086724C"/>
    <w:rsid w:val="00867AC7"/>
    <w:rsid w:val="008700AA"/>
    <w:rsid w:val="008711F2"/>
    <w:rsid w:val="00871FB6"/>
    <w:rsid w:val="0087241F"/>
    <w:rsid w:val="00872616"/>
    <w:rsid w:val="008730B1"/>
    <w:rsid w:val="0087318B"/>
    <w:rsid w:val="00874C93"/>
    <w:rsid w:val="008751EF"/>
    <w:rsid w:val="00876A39"/>
    <w:rsid w:val="0088386C"/>
    <w:rsid w:val="00883B7E"/>
    <w:rsid w:val="00884918"/>
    <w:rsid w:val="008849F7"/>
    <w:rsid w:val="00885C22"/>
    <w:rsid w:val="00885E89"/>
    <w:rsid w:val="00887D6C"/>
    <w:rsid w:val="0089025D"/>
    <w:rsid w:val="008906D9"/>
    <w:rsid w:val="008907A5"/>
    <w:rsid w:val="00890CA6"/>
    <w:rsid w:val="008912BF"/>
    <w:rsid w:val="0089238E"/>
    <w:rsid w:val="0089255C"/>
    <w:rsid w:val="00894E29"/>
    <w:rsid w:val="00897AF3"/>
    <w:rsid w:val="00897BCD"/>
    <w:rsid w:val="00897BD4"/>
    <w:rsid w:val="00897C51"/>
    <w:rsid w:val="00897D27"/>
    <w:rsid w:val="00897DDB"/>
    <w:rsid w:val="008A0415"/>
    <w:rsid w:val="008A071A"/>
    <w:rsid w:val="008A3458"/>
    <w:rsid w:val="008A36C6"/>
    <w:rsid w:val="008A3B41"/>
    <w:rsid w:val="008A407E"/>
    <w:rsid w:val="008A4A95"/>
    <w:rsid w:val="008A5BD9"/>
    <w:rsid w:val="008A636F"/>
    <w:rsid w:val="008A64E6"/>
    <w:rsid w:val="008A651A"/>
    <w:rsid w:val="008A7DB5"/>
    <w:rsid w:val="008B10E6"/>
    <w:rsid w:val="008B32B5"/>
    <w:rsid w:val="008B4B4A"/>
    <w:rsid w:val="008B4EC5"/>
    <w:rsid w:val="008B5EFE"/>
    <w:rsid w:val="008B62EC"/>
    <w:rsid w:val="008B6830"/>
    <w:rsid w:val="008B7FD5"/>
    <w:rsid w:val="008C0A0E"/>
    <w:rsid w:val="008C0A91"/>
    <w:rsid w:val="008C1D00"/>
    <w:rsid w:val="008C2D3B"/>
    <w:rsid w:val="008C4604"/>
    <w:rsid w:val="008C5190"/>
    <w:rsid w:val="008C5BE0"/>
    <w:rsid w:val="008C634A"/>
    <w:rsid w:val="008C6556"/>
    <w:rsid w:val="008C723D"/>
    <w:rsid w:val="008C7B95"/>
    <w:rsid w:val="008C7D67"/>
    <w:rsid w:val="008D16FA"/>
    <w:rsid w:val="008D24CF"/>
    <w:rsid w:val="008D3782"/>
    <w:rsid w:val="008D3A9B"/>
    <w:rsid w:val="008D3C81"/>
    <w:rsid w:val="008D67ED"/>
    <w:rsid w:val="008D6C7C"/>
    <w:rsid w:val="008D7017"/>
    <w:rsid w:val="008D744D"/>
    <w:rsid w:val="008E02AA"/>
    <w:rsid w:val="008E47F1"/>
    <w:rsid w:val="008E4F15"/>
    <w:rsid w:val="008E577A"/>
    <w:rsid w:val="008E5F4F"/>
    <w:rsid w:val="008E6C55"/>
    <w:rsid w:val="008E7766"/>
    <w:rsid w:val="008F028A"/>
    <w:rsid w:val="008F04DE"/>
    <w:rsid w:val="008F05E4"/>
    <w:rsid w:val="008F09D9"/>
    <w:rsid w:val="008F0B8F"/>
    <w:rsid w:val="008F2452"/>
    <w:rsid w:val="008F3464"/>
    <w:rsid w:val="008F3B8D"/>
    <w:rsid w:val="008F4178"/>
    <w:rsid w:val="008F423B"/>
    <w:rsid w:val="008F515C"/>
    <w:rsid w:val="008F60BD"/>
    <w:rsid w:val="00901775"/>
    <w:rsid w:val="009020D7"/>
    <w:rsid w:val="00902C76"/>
    <w:rsid w:val="0090300A"/>
    <w:rsid w:val="00903A5F"/>
    <w:rsid w:val="0090497B"/>
    <w:rsid w:val="009059E6"/>
    <w:rsid w:val="00906B40"/>
    <w:rsid w:val="00910AD6"/>
    <w:rsid w:val="00911491"/>
    <w:rsid w:val="00911A7A"/>
    <w:rsid w:val="00911EAF"/>
    <w:rsid w:val="009124A3"/>
    <w:rsid w:val="00914860"/>
    <w:rsid w:val="00914FA4"/>
    <w:rsid w:val="009159A7"/>
    <w:rsid w:val="009162BD"/>
    <w:rsid w:val="00916C78"/>
    <w:rsid w:val="00917E5D"/>
    <w:rsid w:val="009229E9"/>
    <w:rsid w:val="00922D87"/>
    <w:rsid w:val="00922D9B"/>
    <w:rsid w:val="00924666"/>
    <w:rsid w:val="009249FA"/>
    <w:rsid w:val="00926403"/>
    <w:rsid w:val="00926690"/>
    <w:rsid w:val="0092726F"/>
    <w:rsid w:val="0092754D"/>
    <w:rsid w:val="00930062"/>
    <w:rsid w:val="00930572"/>
    <w:rsid w:val="00931414"/>
    <w:rsid w:val="00931F54"/>
    <w:rsid w:val="009337F8"/>
    <w:rsid w:val="00933F35"/>
    <w:rsid w:val="00934AF5"/>
    <w:rsid w:val="00934C7A"/>
    <w:rsid w:val="00935653"/>
    <w:rsid w:val="009358AB"/>
    <w:rsid w:val="00935C4C"/>
    <w:rsid w:val="00935EC6"/>
    <w:rsid w:val="0093604D"/>
    <w:rsid w:val="00937072"/>
    <w:rsid w:val="00940167"/>
    <w:rsid w:val="00941376"/>
    <w:rsid w:val="00942957"/>
    <w:rsid w:val="009438D8"/>
    <w:rsid w:val="00946197"/>
    <w:rsid w:val="00946A85"/>
    <w:rsid w:val="00946B8A"/>
    <w:rsid w:val="00946E12"/>
    <w:rsid w:val="0094701C"/>
    <w:rsid w:val="00950157"/>
    <w:rsid w:val="00950478"/>
    <w:rsid w:val="0095333A"/>
    <w:rsid w:val="00953B78"/>
    <w:rsid w:val="009541A5"/>
    <w:rsid w:val="00955433"/>
    <w:rsid w:val="00955ADF"/>
    <w:rsid w:val="0095683F"/>
    <w:rsid w:val="0095690D"/>
    <w:rsid w:val="00956E78"/>
    <w:rsid w:val="0095717C"/>
    <w:rsid w:val="00961108"/>
    <w:rsid w:val="009619FC"/>
    <w:rsid w:val="00961B91"/>
    <w:rsid w:val="00962771"/>
    <w:rsid w:val="00962859"/>
    <w:rsid w:val="00962D6D"/>
    <w:rsid w:val="009638E3"/>
    <w:rsid w:val="00963952"/>
    <w:rsid w:val="009639FA"/>
    <w:rsid w:val="00964E91"/>
    <w:rsid w:val="00965ACE"/>
    <w:rsid w:val="00966180"/>
    <w:rsid w:val="00970456"/>
    <w:rsid w:val="00971B7F"/>
    <w:rsid w:val="009735ED"/>
    <w:rsid w:val="00973C86"/>
    <w:rsid w:val="00973D82"/>
    <w:rsid w:val="00973FA2"/>
    <w:rsid w:val="00976AC1"/>
    <w:rsid w:val="00976DFD"/>
    <w:rsid w:val="00977361"/>
    <w:rsid w:val="009774A0"/>
    <w:rsid w:val="00977526"/>
    <w:rsid w:val="0097785F"/>
    <w:rsid w:val="00981223"/>
    <w:rsid w:val="00981DFF"/>
    <w:rsid w:val="00982A15"/>
    <w:rsid w:val="00987B51"/>
    <w:rsid w:val="009916B4"/>
    <w:rsid w:val="00991BC8"/>
    <w:rsid w:val="0099278F"/>
    <w:rsid w:val="00993CE2"/>
    <w:rsid w:val="00993F83"/>
    <w:rsid w:val="00994182"/>
    <w:rsid w:val="0099574E"/>
    <w:rsid w:val="00996F5D"/>
    <w:rsid w:val="009979B5"/>
    <w:rsid w:val="009A0963"/>
    <w:rsid w:val="009A2796"/>
    <w:rsid w:val="009A32FC"/>
    <w:rsid w:val="009A41FE"/>
    <w:rsid w:val="009A5363"/>
    <w:rsid w:val="009A6108"/>
    <w:rsid w:val="009A6376"/>
    <w:rsid w:val="009A6E7D"/>
    <w:rsid w:val="009A773A"/>
    <w:rsid w:val="009B0C23"/>
    <w:rsid w:val="009B0D7B"/>
    <w:rsid w:val="009B1488"/>
    <w:rsid w:val="009B4151"/>
    <w:rsid w:val="009B6731"/>
    <w:rsid w:val="009B6A82"/>
    <w:rsid w:val="009B6BCF"/>
    <w:rsid w:val="009C055B"/>
    <w:rsid w:val="009C08BB"/>
    <w:rsid w:val="009C0D78"/>
    <w:rsid w:val="009C5142"/>
    <w:rsid w:val="009C592D"/>
    <w:rsid w:val="009D029E"/>
    <w:rsid w:val="009D20A6"/>
    <w:rsid w:val="009D3F12"/>
    <w:rsid w:val="009D42FF"/>
    <w:rsid w:val="009D4DDE"/>
    <w:rsid w:val="009D5D54"/>
    <w:rsid w:val="009D6D98"/>
    <w:rsid w:val="009D7C44"/>
    <w:rsid w:val="009E0922"/>
    <w:rsid w:val="009E0C12"/>
    <w:rsid w:val="009E12C4"/>
    <w:rsid w:val="009E1F77"/>
    <w:rsid w:val="009E20C6"/>
    <w:rsid w:val="009E246B"/>
    <w:rsid w:val="009E25D0"/>
    <w:rsid w:val="009E27C1"/>
    <w:rsid w:val="009E2EA8"/>
    <w:rsid w:val="009E326D"/>
    <w:rsid w:val="009E3A8D"/>
    <w:rsid w:val="009E462E"/>
    <w:rsid w:val="009E5220"/>
    <w:rsid w:val="009E693F"/>
    <w:rsid w:val="009E76D7"/>
    <w:rsid w:val="009E7DB0"/>
    <w:rsid w:val="009F19DC"/>
    <w:rsid w:val="009F2022"/>
    <w:rsid w:val="009F22BA"/>
    <w:rsid w:val="009F280E"/>
    <w:rsid w:val="009F3422"/>
    <w:rsid w:val="009F45ED"/>
    <w:rsid w:val="009F5B18"/>
    <w:rsid w:val="009F655F"/>
    <w:rsid w:val="009F6579"/>
    <w:rsid w:val="009F6EB4"/>
    <w:rsid w:val="009F6F0B"/>
    <w:rsid w:val="009F7519"/>
    <w:rsid w:val="009F77FA"/>
    <w:rsid w:val="009F7B55"/>
    <w:rsid w:val="00A00168"/>
    <w:rsid w:val="00A00839"/>
    <w:rsid w:val="00A0127D"/>
    <w:rsid w:val="00A0222C"/>
    <w:rsid w:val="00A03E16"/>
    <w:rsid w:val="00A04147"/>
    <w:rsid w:val="00A05735"/>
    <w:rsid w:val="00A11078"/>
    <w:rsid w:val="00A12383"/>
    <w:rsid w:val="00A13315"/>
    <w:rsid w:val="00A158B3"/>
    <w:rsid w:val="00A159E1"/>
    <w:rsid w:val="00A16594"/>
    <w:rsid w:val="00A2007E"/>
    <w:rsid w:val="00A2029E"/>
    <w:rsid w:val="00A21496"/>
    <w:rsid w:val="00A216A4"/>
    <w:rsid w:val="00A2190A"/>
    <w:rsid w:val="00A2332E"/>
    <w:rsid w:val="00A23A1B"/>
    <w:rsid w:val="00A24120"/>
    <w:rsid w:val="00A245E0"/>
    <w:rsid w:val="00A25670"/>
    <w:rsid w:val="00A2575E"/>
    <w:rsid w:val="00A275DF"/>
    <w:rsid w:val="00A277DD"/>
    <w:rsid w:val="00A300DC"/>
    <w:rsid w:val="00A3122D"/>
    <w:rsid w:val="00A31985"/>
    <w:rsid w:val="00A326D1"/>
    <w:rsid w:val="00A33451"/>
    <w:rsid w:val="00A34355"/>
    <w:rsid w:val="00A34F98"/>
    <w:rsid w:val="00A35B16"/>
    <w:rsid w:val="00A3655A"/>
    <w:rsid w:val="00A36B9E"/>
    <w:rsid w:val="00A36C4E"/>
    <w:rsid w:val="00A36D18"/>
    <w:rsid w:val="00A40445"/>
    <w:rsid w:val="00A4157C"/>
    <w:rsid w:val="00A41FB9"/>
    <w:rsid w:val="00A4253D"/>
    <w:rsid w:val="00A42800"/>
    <w:rsid w:val="00A4336B"/>
    <w:rsid w:val="00A47209"/>
    <w:rsid w:val="00A47996"/>
    <w:rsid w:val="00A47B53"/>
    <w:rsid w:val="00A51401"/>
    <w:rsid w:val="00A51B6A"/>
    <w:rsid w:val="00A52D6F"/>
    <w:rsid w:val="00A5666B"/>
    <w:rsid w:val="00A56730"/>
    <w:rsid w:val="00A6035A"/>
    <w:rsid w:val="00A6095E"/>
    <w:rsid w:val="00A60B70"/>
    <w:rsid w:val="00A61759"/>
    <w:rsid w:val="00A63420"/>
    <w:rsid w:val="00A63AAB"/>
    <w:rsid w:val="00A64386"/>
    <w:rsid w:val="00A64B80"/>
    <w:rsid w:val="00A64D22"/>
    <w:rsid w:val="00A64E06"/>
    <w:rsid w:val="00A66E77"/>
    <w:rsid w:val="00A709C4"/>
    <w:rsid w:val="00A70DD2"/>
    <w:rsid w:val="00A70E61"/>
    <w:rsid w:val="00A712BE"/>
    <w:rsid w:val="00A71803"/>
    <w:rsid w:val="00A71B3C"/>
    <w:rsid w:val="00A72D0C"/>
    <w:rsid w:val="00A7337C"/>
    <w:rsid w:val="00A76CE5"/>
    <w:rsid w:val="00A77105"/>
    <w:rsid w:val="00A807BD"/>
    <w:rsid w:val="00A808F7"/>
    <w:rsid w:val="00A810F4"/>
    <w:rsid w:val="00A825A6"/>
    <w:rsid w:val="00A82A85"/>
    <w:rsid w:val="00A82EB1"/>
    <w:rsid w:val="00A8309D"/>
    <w:rsid w:val="00A8347F"/>
    <w:rsid w:val="00A836BC"/>
    <w:rsid w:val="00A83E37"/>
    <w:rsid w:val="00A83E6F"/>
    <w:rsid w:val="00A92543"/>
    <w:rsid w:val="00A9328E"/>
    <w:rsid w:val="00A9630A"/>
    <w:rsid w:val="00A976FC"/>
    <w:rsid w:val="00AA11FB"/>
    <w:rsid w:val="00AA23CB"/>
    <w:rsid w:val="00AA2AF9"/>
    <w:rsid w:val="00AA2D1F"/>
    <w:rsid w:val="00AA3B50"/>
    <w:rsid w:val="00AA3BBF"/>
    <w:rsid w:val="00AA50B5"/>
    <w:rsid w:val="00AA5685"/>
    <w:rsid w:val="00AA7E40"/>
    <w:rsid w:val="00AB0600"/>
    <w:rsid w:val="00AB1160"/>
    <w:rsid w:val="00AB263B"/>
    <w:rsid w:val="00AB2E80"/>
    <w:rsid w:val="00AB315E"/>
    <w:rsid w:val="00AB33DB"/>
    <w:rsid w:val="00AB3C7A"/>
    <w:rsid w:val="00AB3FAE"/>
    <w:rsid w:val="00AB4A3E"/>
    <w:rsid w:val="00AB6421"/>
    <w:rsid w:val="00AB6D45"/>
    <w:rsid w:val="00AC21AF"/>
    <w:rsid w:val="00AC232F"/>
    <w:rsid w:val="00AC2724"/>
    <w:rsid w:val="00AC2A48"/>
    <w:rsid w:val="00AC2DF1"/>
    <w:rsid w:val="00AC4794"/>
    <w:rsid w:val="00AC4EAF"/>
    <w:rsid w:val="00AC5351"/>
    <w:rsid w:val="00AC5F5C"/>
    <w:rsid w:val="00AC6B54"/>
    <w:rsid w:val="00AC7464"/>
    <w:rsid w:val="00AC7BAF"/>
    <w:rsid w:val="00AD07E1"/>
    <w:rsid w:val="00AD09FE"/>
    <w:rsid w:val="00AD0DB5"/>
    <w:rsid w:val="00AD0F05"/>
    <w:rsid w:val="00AD1AE1"/>
    <w:rsid w:val="00AD283B"/>
    <w:rsid w:val="00AD2BD3"/>
    <w:rsid w:val="00AD340D"/>
    <w:rsid w:val="00AD442C"/>
    <w:rsid w:val="00AD485D"/>
    <w:rsid w:val="00AD5C89"/>
    <w:rsid w:val="00AE0050"/>
    <w:rsid w:val="00AE020E"/>
    <w:rsid w:val="00AE0EFB"/>
    <w:rsid w:val="00AE231A"/>
    <w:rsid w:val="00AE4013"/>
    <w:rsid w:val="00AE6CA0"/>
    <w:rsid w:val="00AE786D"/>
    <w:rsid w:val="00AF0A62"/>
    <w:rsid w:val="00AF10A3"/>
    <w:rsid w:val="00AF13CD"/>
    <w:rsid w:val="00AF2006"/>
    <w:rsid w:val="00AF2EA2"/>
    <w:rsid w:val="00AF36AA"/>
    <w:rsid w:val="00AF4BFB"/>
    <w:rsid w:val="00AF4FB9"/>
    <w:rsid w:val="00AF6884"/>
    <w:rsid w:val="00AF7095"/>
    <w:rsid w:val="00AF7555"/>
    <w:rsid w:val="00AF7827"/>
    <w:rsid w:val="00AF7DCE"/>
    <w:rsid w:val="00B00293"/>
    <w:rsid w:val="00B003F9"/>
    <w:rsid w:val="00B0050E"/>
    <w:rsid w:val="00B00992"/>
    <w:rsid w:val="00B018E2"/>
    <w:rsid w:val="00B02F91"/>
    <w:rsid w:val="00B03BEB"/>
    <w:rsid w:val="00B03E6E"/>
    <w:rsid w:val="00B0409D"/>
    <w:rsid w:val="00B05100"/>
    <w:rsid w:val="00B05364"/>
    <w:rsid w:val="00B05417"/>
    <w:rsid w:val="00B06A8B"/>
    <w:rsid w:val="00B07292"/>
    <w:rsid w:val="00B10A99"/>
    <w:rsid w:val="00B10C03"/>
    <w:rsid w:val="00B111CF"/>
    <w:rsid w:val="00B117B9"/>
    <w:rsid w:val="00B13100"/>
    <w:rsid w:val="00B16299"/>
    <w:rsid w:val="00B17B20"/>
    <w:rsid w:val="00B2119F"/>
    <w:rsid w:val="00B239F1"/>
    <w:rsid w:val="00B25117"/>
    <w:rsid w:val="00B25B0C"/>
    <w:rsid w:val="00B260B7"/>
    <w:rsid w:val="00B274CA"/>
    <w:rsid w:val="00B27F56"/>
    <w:rsid w:val="00B314FF"/>
    <w:rsid w:val="00B31925"/>
    <w:rsid w:val="00B3213E"/>
    <w:rsid w:val="00B32737"/>
    <w:rsid w:val="00B33068"/>
    <w:rsid w:val="00B346CF"/>
    <w:rsid w:val="00B351E4"/>
    <w:rsid w:val="00B35C63"/>
    <w:rsid w:val="00B3629B"/>
    <w:rsid w:val="00B3660E"/>
    <w:rsid w:val="00B36A15"/>
    <w:rsid w:val="00B425BF"/>
    <w:rsid w:val="00B434AE"/>
    <w:rsid w:val="00B46324"/>
    <w:rsid w:val="00B46668"/>
    <w:rsid w:val="00B46685"/>
    <w:rsid w:val="00B501B2"/>
    <w:rsid w:val="00B50BAB"/>
    <w:rsid w:val="00B513B4"/>
    <w:rsid w:val="00B522D4"/>
    <w:rsid w:val="00B528AB"/>
    <w:rsid w:val="00B528F6"/>
    <w:rsid w:val="00B52C81"/>
    <w:rsid w:val="00B534EE"/>
    <w:rsid w:val="00B5412F"/>
    <w:rsid w:val="00B541D2"/>
    <w:rsid w:val="00B54617"/>
    <w:rsid w:val="00B546B7"/>
    <w:rsid w:val="00B55792"/>
    <w:rsid w:val="00B557E2"/>
    <w:rsid w:val="00B5583C"/>
    <w:rsid w:val="00B561F1"/>
    <w:rsid w:val="00B572B1"/>
    <w:rsid w:val="00B60524"/>
    <w:rsid w:val="00B607D2"/>
    <w:rsid w:val="00B649F8"/>
    <w:rsid w:val="00B65A2B"/>
    <w:rsid w:val="00B65E2C"/>
    <w:rsid w:val="00B65E48"/>
    <w:rsid w:val="00B662BB"/>
    <w:rsid w:val="00B66ACB"/>
    <w:rsid w:val="00B66ECF"/>
    <w:rsid w:val="00B70827"/>
    <w:rsid w:val="00B70AB2"/>
    <w:rsid w:val="00B70F40"/>
    <w:rsid w:val="00B7264D"/>
    <w:rsid w:val="00B756EA"/>
    <w:rsid w:val="00B75CDD"/>
    <w:rsid w:val="00B75E6C"/>
    <w:rsid w:val="00B76F8B"/>
    <w:rsid w:val="00B77A89"/>
    <w:rsid w:val="00B80FE0"/>
    <w:rsid w:val="00B815B7"/>
    <w:rsid w:val="00B84063"/>
    <w:rsid w:val="00B844EB"/>
    <w:rsid w:val="00B8512D"/>
    <w:rsid w:val="00B853EE"/>
    <w:rsid w:val="00B85CB1"/>
    <w:rsid w:val="00B861E7"/>
    <w:rsid w:val="00B901AE"/>
    <w:rsid w:val="00B902D5"/>
    <w:rsid w:val="00B90B9A"/>
    <w:rsid w:val="00B917D4"/>
    <w:rsid w:val="00B926E3"/>
    <w:rsid w:val="00B933EF"/>
    <w:rsid w:val="00B9361C"/>
    <w:rsid w:val="00B93E25"/>
    <w:rsid w:val="00B94184"/>
    <w:rsid w:val="00B94F35"/>
    <w:rsid w:val="00BA1432"/>
    <w:rsid w:val="00BA1A06"/>
    <w:rsid w:val="00BA223D"/>
    <w:rsid w:val="00BA2316"/>
    <w:rsid w:val="00BA2419"/>
    <w:rsid w:val="00BA2679"/>
    <w:rsid w:val="00BA2F08"/>
    <w:rsid w:val="00BA342B"/>
    <w:rsid w:val="00BA3A97"/>
    <w:rsid w:val="00BA3C1B"/>
    <w:rsid w:val="00BA48F5"/>
    <w:rsid w:val="00BA52D9"/>
    <w:rsid w:val="00BA5A2A"/>
    <w:rsid w:val="00BA6080"/>
    <w:rsid w:val="00BA73EE"/>
    <w:rsid w:val="00BA7D5C"/>
    <w:rsid w:val="00BB1A07"/>
    <w:rsid w:val="00BB1AEA"/>
    <w:rsid w:val="00BB1C13"/>
    <w:rsid w:val="00BB2908"/>
    <w:rsid w:val="00BB2AA5"/>
    <w:rsid w:val="00BB31C9"/>
    <w:rsid w:val="00BB3E1D"/>
    <w:rsid w:val="00BB42F1"/>
    <w:rsid w:val="00BB4788"/>
    <w:rsid w:val="00BB4F04"/>
    <w:rsid w:val="00BB62E4"/>
    <w:rsid w:val="00BB641A"/>
    <w:rsid w:val="00BB7DE8"/>
    <w:rsid w:val="00BC0012"/>
    <w:rsid w:val="00BC2250"/>
    <w:rsid w:val="00BC251F"/>
    <w:rsid w:val="00BC2557"/>
    <w:rsid w:val="00BC2C9B"/>
    <w:rsid w:val="00BC42D2"/>
    <w:rsid w:val="00BC4982"/>
    <w:rsid w:val="00BC535F"/>
    <w:rsid w:val="00BC5E68"/>
    <w:rsid w:val="00BC668A"/>
    <w:rsid w:val="00BC7690"/>
    <w:rsid w:val="00BC770E"/>
    <w:rsid w:val="00BC7744"/>
    <w:rsid w:val="00BC7FAE"/>
    <w:rsid w:val="00BD24CF"/>
    <w:rsid w:val="00BD330A"/>
    <w:rsid w:val="00BD39DA"/>
    <w:rsid w:val="00BD3EB9"/>
    <w:rsid w:val="00BD461B"/>
    <w:rsid w:val="00BD46D6"/>
    <w:rsid w:val="00BD4FD3"/>
    <w:rsid w:val="00BD5176"/>
    <w:rsid w:val="00BD60D9"/>
    <w:rsid w:val="00BD65CD"/>
    <w:rsid w:val="00BD7249"/>
    <w:rsid w:val="00BD7D7F"/>
    <w:rsid w:val="00BE0F0C"/>
    <w:rsid w:val="00BE1788"/>
    <w:rsid w:val="00BE1FD5"/>
    <w:rsid w:val="00BE343D"/>
    <w:rsid w:val="00BE3FDC"/>
    <w:rsid w:val="00BE4512"/>
    <w:rsid w:val="00BE47B3"/>
    <w:rsid w:val="00BE584C"/>
    <w:rsid w:val="00BF0441"/>
    <w:rsid w:val="00BF14A6"/>
    <w:rsid w:val="00BF1571"/>
    <w:rsid w:val="00BF16EB"/>
    <w:rsid w:val="00BF1CC5"/>
    <w:rsid w:val="00BF2203"/>
    <w:rsid w:val="00BF26C5"/>
    <w:rsid w:val="00BF3506"/>
    <w:rsid w:val="00BF377C"/>
    <w:rsid w:val="00BF3A90"/>
    <w:rsid w:val="00BF3CD7"/>
    <w:rsid w:val="00BF4078"/>
    <w:rsid w:val="00BF4265"/>
    <w:rsid w:val="00BF49D5"/>
    <w:rsid w:val="00BF4EFD"/>
    <w:rsid w:val="00BF6582"/>
    <w:rsid w:val="00BF6A8D"/>
    <w:rsid w:val="00BF6C16"/>
    <w:rsid w:val="00BF75A9"/>
    <w:rsid w:val="00BF7BF5"/>
    <w:rsid w:val="00C0009B"/>
    <w:rsid w:val="00C0070C"/>
    <w:rsid w:val="00C00B45"/>
    <w:rsid w:val="00C00F24"/>
    <w:rsid w:val="00C01BF8"/>
    <w:rsid w:val="00C01C1B"/>
    <w:rsid w:val="00C02680"/>
    <w:rsid w:val="00C032E6"/>
    <w:rsid w:val="00C052B7"/>
    <w:rsid w:val="00C05966"/>
    <w:rsid w:val="00C067F4"/>
    <w:rsid w:val="00C06E80"/>
    <w:rsid w:val="00C070B5"/>
    <w:rsid w:val="00C115FD"/>
    <w:rsid w:val="00C12A97"/>
    <w:rsid w:val="00C13136"/>
    <w:rsid w:val="00C13F54"/>
    <w:rsid w:val="00C150BC"/>
    <w:rsid w:val="00C15BA8"/>
    <w:rsid w:val="00C1753D"/>
    <w:rsid w:val="00C17867"/>
    <w:rsid w:val="00C178B2"/>
    <w:rsid w:val="00C201DD"/>
    <w:rsid w:val="00C205EE"/>
    <w:rsid w:val="00C2082B"/>
    <w:rsid w:val="00C215C4"/>
    <w:rsid w:val="00C21F11"/>
    <w:rsid w:val="00C220B1"/>
    <w:rsid w:val="00C22BCC"/>
    <w:rsid w:val="00C22E23"/>
    <w:rsid w:val="00C24102"/>
    <w:rsid w:val="00C26BD3"/>
    <w:rsid w:val="00C307EC"/>
    <w:rsid w:val="00C30A59"/>
    <w:rsid w:val="00C31098"/>
    <w:rsid w:val="00C31B46"/>
    <w:rsid w:val="00C321A6"/>
    <w:rsid w:val="00C3261B"/>
    <w:rsid w:val="00C3294D"/>
    <w:rsid w:val="00C3417A"/>
    <w:rsid w:val="00C34520"/>
    <w:rsid w:val="00C36F2B"/>
    <w:rsid w:val="00C37305"/>
    <w:rsid w:val="00C43351"/>
    <w:rsid w:val="00C43938"/>
    <w:rsid w:val="00C43A64"/>
    <w:rsid w:val="00C44699"/>
    <w:rsid w:val="00C4497D"/>
    <w:rsid w:val="00C46885"/>
    <w:rsid w:val="00C479F0"/>
    <w:rsid w:val="00C530F6"/>
    <w:rsid w:val="00C5321C"/>
    <w:rsid w:val="00C536D6"/>
    <w:rsid w:val="00C53BC3"/>
    <w:rsid w:val="00C54D03"/>
    <w:rsid w:val="00C5508A"/>
    <w:rsid w:val="00C55CDA"/>
    <w:rsid w:val="00C5618B"/>
    <w:rsid w:val="00C60561"/>
    <w:rsid w:val="00C620AC"/>
    <w:rsid w:val="00C6241C"/>
    <w:rsid w:val="00C62926"/>
    <w:rsid w:val="00C62FAA"/>
    <w:rsid w:val="00C63195"/>
    <w:rsid w:val="00C63A3B"/>
    <w:rsid w:val="00C63A61"/>
    <w:rsid w:val="00C65622"/>
    <w:rsid w:val="00C659F0"/>
    <w:rsid w:val="00C660EB"/>
    <w:rsid w:val="00C66305"/>
    <w:rsid w:val="00C710E4"/>
    <w:rsid w:val="00C74BE0"/>
    <w:rsid w:val="00C7549A"/>
    <w:rsid w:val="00C825CA"/>
    <w:rsid w:val="00C83C47"/>
    <w:rsid w:val="00C870A6"/>
    <w:rsid w:val="00C87FB5"/>
    <w:rsid w:val="00C90B27"/>
    <w:rsid w:val="00C92986"/>
    <w:rsid w:val="00C9456A"/>
    <w:rsid w:val="00C95B28"/>
    <w:rsid w:val="00C95BD6"/>
    <w:rsid w:val="00C97274"/>
    <w:rsid w:val="00C977B5"/>
    <w:rsid w:val="00CA0816"/>
    <w:rsid w:val="00CA0BE8"/>
    <w:rsid w:val="00CA1753"/>
    <w:rsid w:val="00CA2C7D"/>
    <w:rsid w:val="00CA3A2E"/>
    <w:rsid w:val="00CA4661"/>
    <w:rsid w:val="00CA5495"/>
    <w:rsid w:val="00CA63A6"/>
    <w:rsid w:val="00CA641E"/>
    <w:rsid w:val="00CB040B"/>
    <w:rsid w:val="00CB0710"/>
    <w:rsid w:val="00CB2186"/>
    <w:rsid w:val="00CB2296"/>
    <w:rsid w:val="00CB23A1"/>
    <w:rsid w:val="00CB23A7"/>
    <w:rsid w:val="00CB2FD2"/>
    <w:rsid w:val="00CB3E37"/>
    <w:rsid w:val="00CB51C9"/>
    <w:rsid w:val="00CB527D"/>
    <w:rsid w:val="00CB5E88"/>
    <w:rsid w:val="00CB605F"/>
    <w:rsid w:val="00CB6F3C"/>
    <w:rsid w:val="00CB7387"/>
    <w:rsid w:val="00CB7A46"/>
    <w:rsid w:val="00CB7B38"/>
    <w:rsid w:val="00CC09B7"/>
    <w:rsid w:val="00CC0BAC"/>
    <w:rsid w:val="00CC166C"/>
    <w:rsid w:val="00CC2482"/>
    <w:rsid w:val="00CC4FC9"/>
    <w:rsid w:val="00CC5228"/>
    <w:rsid w:val="00CC5366"/>
    <w:rsid w:val="00CC59D1"/>
    <w:rsid w:val="00CC6907"/>
    <w:rsid w:val="00CC7E9A"/>
    <w:rsid w:val="00CD1E63"/>
    <w:rsid w:val="00CD2D6E"/>
    <w:rsid w:val="00CD378F"/>
    <w:rsid w:val="00CD5787"/>
    <w:rsid w:val="00CD6621"/>
    <w:rsid w:val="00CD6D9C"/>
    <w:rsid w:val="00CD78A1"/>
    <w:rsid w:val="00CE181C"/>
    <w:rsid w:val="00CE207E"/>
    <w:rsid w:val="00CE2427"/>
    <w:rsid w:val="00CE2615"/>
    <w:rsid w:val="00CE3579"/>
    <w:rsid w:val="00CE3684"/>
    <w:rsid w:val="00CE3CEB"/>
    <w:rsid w:val="00CE3D3B"/>
    <w:rsid w:val="00CE3F7E"/>
    <w:rsid w:val="00CE42E4"/>
    <w:rsid w:val="00CE54B1"/>
    <w:rsid w:val="00CE615E"/>
    <w:rsid w:val="00CF1514"/>
    <w:rsid w:val="00CF2C36"/>
    <w:rsid w:val="00CF30B7"/>
    <w:rsid w:val="00CF3606"/>
    <w:rsid w:val="00CF36AB"/>
    <w:rsid w:val="00CF3F25"/>
    <w:rsid w:val="00CF7C0B"/>
    <w:rsid w:val="00D011EB"/>
    <w:rsid w:val="00D03FF6"/>
    <w:rsid w:val="00D049F8"/>
    <w:rsid w:val="00D059CC"/>
    <w:rsid w:val="00D062D4"/>
    <w:rsid w:val="00D065C5"/>
    <w:rsid w:val="00D06874"/>
    <w:rsid w:val="00D07571"/>
    <w:rsid w:val="00D079B5"/>
    <w:rsid w:val="00D07BAA"/>
    <w:rsid w:val="00D10B7F"/>
    <w:rsid w:val="00D10BEC"/>
    <w:rsid w:val="00D10C05"/>
    <w:rsid w:val="00D11120"/>
    <w:rsid w:val="00D1241B"/>
    <w:rsid w:val="00D12D52"/>
    <w:rsid w:val="00D12F7D"/>
    <w:rsid w:val="00D1440A"/>
    <w:rsid w:val="00D1440F"/>
    <w:rsid w:val="00D155C4"/>
    <w:rsid w:val="00D170FE"/>
    <w:rsid w:val="00D17534"/>
    <w:rsid w:val="00D17A6C"/>
    <w:rsid w:val="00D20861"/>
    <w:rsid w:val="00D216BD"/>
    <w:rsid w:val="00D218FE"/>
    <w:rsid w:val="00D2193F"/>
    <w:rsid w:val="00D21B30"/>
    <w:rsid w:val="00D21D67"/>
    <w:rsid w:val="00D223F4"/>
    <w:rsid w:val="00D23666"/>
    <w:rsid w:val="00D24A7C"/>
    <w:rsid w:val="00D24CB5"/>
    <w:rsid w:val="00D24EB7"/>
    <w:rsid w:val="00D25D14"/>
    <w:rsid w:val="00D269FF"/>
    <w:rsid w:val="00D30455"/>
    <w:rsid w:val="00D3085B"/>
    <w:rsid w:val="00D30DCB"/>
    <w:rsid w:val="00D31845"/>
    <w:rsid w:val="00D32D65"/>
    <w:rsid w:val="00D351FC"/>
    <w:rsid w:val="00D3684E"/>
    <w:rsid w:val="00D3695B"/>
    <w:rsid w:val="00D370B7"/>
    <w:rsid w:val="00D40E54"/>
    <w:rsid w:val="00D419AE"/>
    <w:rsid w:val="00D44465"/>
    <w:rsid w:val="00D4475F"/>
    <w:rsid w:val="00D44ECF"/>
    <w:rsid w:val="00D45601"/>
    <w:rsid w:val="00D465A2"/>
    <w:rsid w:val="00D4712C"/>
    <w:rsid w:val="00D47B60"/>
    <w:rsid w:val="00D47C32"/>
    <w:rsid w:val="00D50171"/>
    <w:rsid w:val="00D523E1"/>
    <w:rsid w:val="00D53076"/>
    <w:rsid w:val="00D536F3"/>
    <w:rsid w:val="00D5462F"/>
    <w:rsid w:val="00D563B7"/>
    <w:rsid w:val="00D56742"/>
    <w:rsid w:val="00D5677C"/>
    <w:rsid w:val="00D56A3A"/>
    <w:rsid w:val="00D6072E"/>
    <w:rsid w:val="00D60A0D"/>
    <w:rsid w:val="00D636BF"/>
    <w:rsid w:val="00D645C0"/>
    <w:rsid w:val="00D6578B"/>
    <w:rsid w:val="00D65F36"/>
    <w:rsid w:val="00D66120"/>
    <w:rsid w:val="00D66770"/>
    <w:rsid w:val="00D66A46"/>
    <w:rsid w:val="00D67406"/>
    <w:rsid w:val="00D70EE8"/>
    <w:rsid w:val="00D74675"/>
    <w:rsid w:val="00D75B73"/>
    <w:rsid w:val="00D76B53"/>
    <w:rsid w:val="00D77D68"/>
    <w:rsid w:val="00D806E8"/>
    <w:rsid w:val="00D80B5C"/>
    <w:rsid w:val="00D81D9D"/>
    <w:rsid w:val="00D8250D"/>
    <w:rsid w:val="00D82564"/>
    <w:rsid w:val="00D833CD"/>
    <w:rsid w:val="00D8384C"/>
    <w:rsid w:val="00D86C20"/>
    <w:rsid w:val="00D86FA4"/>
    <w:rsid w:val="00D874F1"/>
    <w:rsid w:val="00D8750B"/>
    <w:rsid w:val="00D87D6F"/>
    <w:rsid w:val="00D92045"/>
    <w:rsid w:val="00D9391E"/>
    <w:rsid w:val="00D93FC9"/>
    <w:rsid w:val="00D942AC"/>
    <w:rsid w:val="00D95AF9"/>
    <w:rsid w:val="00D97435"/>
    <w:rsid w:val="00D97663"/>
    <w:rsid w:val="00DA0378"/>
    <w:rsid w:val="00DA0B30"/>
    <w:rsid w:val="00DA47AE"/>
    <w:rsid w:val="00DA4878"/>
    <w:rsid w:val="00DA4CF4"/>
    <w:rsid w:val="00DA5A7B"/>
    <w:rsid w:val="00DA682C"/>
    <w:rsid w:val="00DA6A9A"/>
    <w:rsid w:val="00DB004F"/>
    <w:rsid w:val="00DB13B7"/>
    <w:rsid w:val="00DB2859"/>
    <w:rsid w:val="00DB3F1F"/>
    <w:rsid w:val="00DB6769"/>
    <w:rsid w:val="00DB6F47"/>
    <w:rsid w:val="00DC2AE5"/>
    <w:rsid w:val="00DC3366"/>
    <w:rsid w:val="00DC344C"/>
    <w:rsid w:val="00DC35A1"/>
    <w:rsid w:val="00DC38B9"/>
    <w:rsid w:val="00DC397B"/>
    <w:rsid w:val="00DC3DC4"/>
    <w:rsid w:val="00DC4709"/>
    <w:rsid w:val="00DC4923"/>
    <w:rsid w:val="00DC4EFE"/>
    <w:rsid w:val="00DC5169"/>
    <w:rsid w:val="00DC566C"/>
    <w:rsid w:val="00DC5FD8"/>
    <w:rsid w:val="00DC61C8"/>
    <w:rsid w:val="00DC670D"/>
    <w:rsid w:val="00DC7978"/>
    <w:rsid w:val="00DC7AF1"/>
    <w:rsid w:val="00DD0A62"/>
    <w:rsid w:val="00DD0C89"/>
    <w:rsid w:val="00DD1B99"/>
    <w:rsid w:val="00DD3193"/>
    <w:rsid w:val="00DD31A3"/>
    <w:rsid w:val="00DD3C27"/>
    <w:rsid w:val="00DD546C"/>
    <w:rsid w:val="00DD69CC"/>
    <w:rsid w:val="00DD779C"/>
    <w:rsid w:val="00DE0169"/>
    <w:rsid w:val="00DE2CA0"/>
    <w:rsid w:val="00DE3473"/>
    <w:rsid w:val="00DE3520"/>
    <w:rsid w:val="00DE4161"/>
    <w:rsid w:val="00DE4BA3"/>
    <w:rsid w:val="00DE505B"/>
    <w:rsid w:val="00DE5A9B"/>
    <w:rsid w:val="00DE5EF3"/>
    <w:rsid w:val="00DE7175"/>
    <w:rsid w:val="00DE74E9"/>
    <w:rsid w:val="00DF0A75"/>
    <w:rsid w:val="00DF12B5"/>
    <w:rsid w:val="00DF1809"/>
    <w:rsid w:val="00DF1DD2"/>
    <w:rsid w:val="00DF21E5"/>
    <w:rsid w:val="00DF39D7"/>
    <w:rsid w:val="00DF3CF6"/>
    <w:rsid w:val="00DF4EC5"/>
    <w:rsid w:val="00DF6892"/>
    <w:rsid w:val="00DF6998"/>
    <w:rsid w:val="00DF6DF7"/>
    <w:rsid w:val="00DF701C"/>
    <w:rsid w:val="00DF72F6"/>
    <w:rsid w:val="00DF7927"/>
    <w:rsid w:val="00DF79D6"/>
    <w:rsid w:val="00E029A2"/>
    <w:rsid w:val="00E03ECD"/>
    <w:rsid w:val="00E04C44"/>
    <w:rsid w:val="00E0535B"/>
    <w:rsid w:val="00E05A96"/>
    <w:rsid w:val="00E06315"/>
    <w:rsid w:val="00E06CDF"/>
    <w:rsid w:val="00E073DC"/>
    <w:rsid w:val="00E0769F"/>
    <w:rsid w:val="00E079FB"/>
    <w:rsid w:val="00E10154"/>
    <w:rsid w:val="00E11FB5"/>
    <w:rsid w:val="00E12BF9"/>
    <w:rsid w:val="00E130BB"/>
    <w:rsid w:val="00E131FF"/>
    <w:rsid w:val="00E14260"/>
    <w:rsid w:val="00E14C4F"/>
    <w:rsid w:val="00E15D4D"/>
    <w:rsid w:val="00E163D8"/>
    <w:rsid w:val="00E20034"/>
    <w:rsid w:val="00E20523"/>
    <w:rsid w:val="00E219C0"/>
    <w:rsid w:val="00E22359"/>
    <w:rsid w:val="00E23E2D"/>
    <w:rsid w:val="00E23FF6"/>
    <w:rsid w:val="00E24D1F"/>
    <w:rsid w:val="00E24DBE"/>
    <w:rsid w:val="00E2514B"/>
    <w:rsid w:val="00E255F8"/>
    <w:rsid w:val="00E272A0"/>
    <w:rsid w:val="00E303B3"/>
    <w:rsid w:val="00E30AC5"/>
    <w:rsid w:val="00E30BB8"/>
    <w:rsid w:val="00E30F9B"/>
    <w:rsid w:val="00E31519"/>
    <w:rsid w:val="00E32CBB"/>
    <w:rsid w:val="00E32E32"/>
    <w:rsid w:val="00E33948"/>
    <w:rsid w:val="00E34FFD"/>
    <w:rsid w:val="00E352C8"/>
    <w:rsid w:val="00E35B64"/>
    <w:rsid w:val="00E365CB"/>
    <w:rsid w:val="00E36CAA"/>
    <w:rsid w:val="00E3780F"/>
    <w:rsid w:val="00E37E59"/>
    <w:rsid w:val="00E403C0"/>
    <w:rsid w:val="00E403DD"/>
    <w:rsid w:val="00E405F6"/>
    <w:rsid w:val="00E40D55"/>
    <w:rsid w:val="00E4252D"/>
    <w:rsid w:val="00E4260E"/>
    <w:rsid w:val="00E42AFE"/>
    <w:rsid w:val="00E42E64"/>
    <w:rsid w:val="00E42E6C"/>
    <w:rsid w:val="00E43BEA"/>
    <w:rsid w:val="00E45837"/>
    <w:rsid w:val="00E464BB"/>
    <w:rsid w:val="00E46CB4"/>
    <w:rsid w:val="00E46CCE"/>
    <w:rsid w:val="00E46D57"/>
    <w:rsid w:val="00E4775E"/>
    <w:rsid w:val="00E47942"/>
    <w:rsid w:val="00E5236F"/>
    <w:rsid w:val="00E524B8"/>
    <w:rsid w:val="00E528CF"/>
    <w:rsid w:val="00E54AFC"/>
    <w:rsid w:val="00E54C60"/>
    <w:rsid w:val="00E554AA"/>
    <w:rsid w:val="00E5561E"/>
    <w:rsid w:val="00E55EC0"/>
    <w:rsid w:val="00E56D8B"/>
    <w:rsid w:val="00E578EA"/>
    <w:rsid w:val="00E6178D"/>
    <w:rsid w:val="00E61A92"/>
    <w:rsid w:val="00E61F30"/>
    <w:rsid w:val="00E620F1"/>
    <w:rsid w:val="00E63197"/>
    <w:rsid w:val="00E64488"/>
    <w:rsid w:val="00E64C29"/>
    <w:rsid w:val="00E6583E"/>
    <w:rsid w:val="00E6622A"/>
    <w:rsid w:val="00E662D1"/>
    <w:rsid w:val="00E66F7F"/>
    <w:rsid w:val="00E700E0"/>
    <w:rsid w:val="00E707DE"/>
    <w:rsid w:val="00E70CE2"/>
    <w:rsid w:val="00E70FE9"/>
    <w:rsid w:val="00E71226"/>
    <w:rsid w:val="00E71620"/>
    <w:rsid w:val="00E717F1"/>
    <w:rsid w:val="00E71D57"/>
    <w:rsid w:val="00E72585"/>
    <w:rsid w:val="00E7400D"/>
    <w:rsid w:val="00E74603"/>
    <w:rsid w:val="00E750DC"/>
    <w:rsid w:val="00E75540"/>
    <w:rsid w:val="00E76FB7"/>
    <w:rsid w:val="00E77ABC"/>
    <w:rsid w:val="00E8255F"/>
    <w:rsid w:val="00E83001"/>
    <w:rsid w:val="00E8337C"/>
    <w:rsid w:val="00E83668"/>
    <w:rsid w:val="00E83AE1"/>
    <w:rsid w:val="00E83FDB"/>
    <w:rsid w:val="00E84171"/>
    <w:rsid w:val="00E84892"/>
    <w:rsid w:val="00E85BB4"/>
    <w:rsid w:val="00E86279"/>
    <w:rsid w:val="00E86595"/>
    <w:rsid w:val="00E86F61"/>
    <w:rsid w:val="00E8742A"/>
    <w:rsid w:val="00E87F03"/>
    <w:rsid w:val="00E90392"/>
    <w:rsid w:val="00E904D5"/>
    <w:rsid w:val="00E91175"/>
    <w:rsid w:val="00E915B2"/>
    <w:rsid w:val="00E93B72"/>
    <w:rsid w:val="00E94819"/>
    <w:rsid w:val="00E94E5A"/>
    <w:rsid w:val="00E94FEE"/>
    <w:rsid w:val="00E966F6"/>
    <w:rsid w:val="00EA09D8"/>
    <w:rsid w:val="00EA1496"/>
    <w:rsid w:val="00EA6599"/>
    <w:rsid w:val="00EA7EE6"/>
    <w:rsid w:val="00EB0206"/>
    <w:rsid w:val="00EB02A0"/>
    <w:rsid w:val="00EB2BE6"/>
    <w:rsid w:val="00EB43DD"/>
    <w:rsid w:val="00EB4AC2"/>
    <w:rsid w:val="00EB4EE1"/>
    <w:rsid w:val="00EB5E42"/>
    <w:rsid w:val="00EB66D5"/>
    <w:rsid w:val="00EB7E6D"/>
    <w:rsid w:val="00EC06FB"/>
    <w:rsid w:val="00EC089B"/>
    <w:rsid w:val="00EC19F1"/>
    <w:rsid w:val="00EC1D37"/>
    <w:rsid w:val="00EC2405"/>
    <w:rsid w:val="00EC2511"/>
    <w:rsid w:val="00EC2B20"/>
    <w:rsid w:val="00EC2C26"/>
    <w:rsid w:val="00EC306D"/>
    <w:rsid w:val="00EC36D2"/>
    <w:rsid w:val="00EC3FCD"/>
    <w:rsid w:val="00EC4FD4"/>
    <w:rsid w:val="00EC56FA"/>
    <w:rsid w:val="00EC57E0"/>
    <w:rsid w:val="00EC727F"/>
    <w:rsid w:val="00ED05FB"/>
    <w:rsid w:val="00ED0845"/>
    <w:rsid w:val="00ED10DC"/>
    <w:rsid w:val="00ED1707"/>
    <w:rsid w:val="00ED17D0"/>
    <w:rsid w:val="00ED19B0"/>
    <w:rsid w:val="00ED2B62"/>
    <w:rsid w:val="00ED2E22"/>
    <w:rsid w:val="00ED35D0"/>
    <w:rsid w:val="00ED4B39"/>
    <w:rsid w:val="00ED505F"/>
    <w:rsid w:val="00ED566B"/>
    <w:rsid w:val="00ED5A6A"/>
    <w:rsid w:val="00EE09AC"/>
    <w:rsid w:val="00EE27AE"/>
    <w:rsid w:val="00EE2E6D"/>
    <w:rsid w:val="00EE2F07"/>
    <w:rsid w:val="00EE37CE"/>
    <w:rsid w:val="00EE4B2D"/>
    <w:rsid w:val="00EE5126"/>
    <w:rsid w:val="00EE5DC0"/>
    <w:rsid w:val="00EE65AD"/>
    <w:rsid w:val="00EE729F"/>
    <w:rsid w:val="00EE72A8"/>
    <w:rsid w:val="00EE7343"/>
    <w:rsid w:val="00EF0848"/>
    <w:rsid w:val="00EF0E28"/>
    <w:rsid w:val="00EF0EFE"/>
    <w:rsid w:val="00EF19BF"/>
    <w:rsid w:val="00EF21B6"/>
    <w:rsid w:val="00EF33B3"/>
    <w:rsid w:val="00EF4051"/>
    <w:rsid w:val="00EF4455"/>
    <w:rsid w:val="00EF491C"/>
    <w:rsid w:val="00EF493C"/>
    <w:rsid w:val="00EF49BE"/>
    <w:rsid w:val="00EF4C16"/>
    <w:rsid w:val="00EF5292"/>
    <w:rsid w:val="00EF59FB"/>
    <w:rsid w:val="00EF5C39"/>
    <w:rsid w:val="00EF711D"/>
    <w:rsid w:val="00EF75DB"/>
    <w:rsid w:val="00F01194"/>
    <w:rsid w:val="00F012AF"/>
    <w:rsid w:val="00F01FEA"/>
    <w:rsid w:val="00F02402"/>
    <w:rsid w:val="00F03E87"/>
    <w:rsid w:val="00F046DB"/>
    <w:rsid w:val="00F04D67"/>
    <w:rsid w:val="00F05053"/>
    <w:rsid w:val="00F051EF"/>
    <w:rsid w:val="00F05D62"/>
    <w:rsid w:val="00F05E10"/>
    <w:rsid w:val="00F05F29"/>
    <w:rsid w:val="00F064F5"/>
    <w:rsid w:val="00F0664A"/>
    <w:rsid w:val="00F068FF"/>
    <w:rsid w:val="00F071C5"/>
    <w:rsid w:val="00F072C5"/>
    <w:rsid w:val="00F108B3"/>
    <w:rsid w:val="00F12125"/>
    <w:rsid w:val="00F129B3"/>
    <w:rsid w:val="00F12D49"/>
    <w:rsid w:val="00F1329F"/>
    <w:rsid w:val="00F13640"/>
    <w:rsid w:val="00F143B8"/>
    <w:rsid w:val="00F14680"/>
    <w:rsid w:val="00F14B49"/>
    <w:rsid w:val="00F15EFF"/>
    <w:rsid w:val="00F15F1E"/>
    <w:rsid w:val="00F16598"/>
    <w:rsid w:val="00F16BD3"/>
    <w:rsid w:val="00F174C1"/>
    <w:rsid w:val="00F202F8"/>
    <w:rsid w:val="00F212A0"/>
    <w:rsid w:val="00F21F86"/>
    <w:rsid w:val="00F22DDD"/>
    <w:rsid w:val="00F2308F"/>
    <w:rsid w:val="00F231DC"/>
    <w:rsid w:val="00F232CD"/>
    <w:rsid w:val="00F23F8B"/>
    <w:rsid w:val="00F24441"/>
    <w:rsid w:val="00F24941"/>
    <w:rsid w:val="00F255FC"/>
    <w:rsid w:val="00F25EDB"/>
    <w:rsid w:val="00F2688E"/>
    <w:rsid w:val="00F26B72"/>
    <w:rsid w:val="00F27B8D"/>
    <w:rsid w:val="00F31F6D"/>
    <w:rsid w:val="00F32649"/>
    <w:rsid w:val="00F32A33"/>
    <w:rsid w:val="00F332D6"/>
    <w:rsid w:val="00F34222"/>
    <w:rsid w:val="00F3435B"/>
    <w:rsid w:val="00F345B1"/>
    <w:rsid w:val="00F34FCC"/>
    <w:rsid w:val="00F35019"/>
    <w:rsid w:val="00F37652"/>
    <w:rsid w:val="00F419FE"/>
    <w:rsid w:val="00F41B97"/>
    <w:rsid w:val="00F43173"/>
    <w:rsid w:val="00F43337"/>
    <w:rsid w:val="00F4338C"/>
    <w:rsid w:val="00F437AF"/>
    <w:rsid w:val="00F43A2F"/>
    <w:rsid w:val="00F449B9"/>
    <w:rsid w:val="00F45FAA"/>
    <w:rsid w:val="00F50151"/>
    <w:rsid w:val="00F51868"/>
    <w:rsid w:val="00F52A14"/>
    <w:rsid w:val="00F52ADB"/>
    <w:rsid w:val="00F55F1E"/>
    <w:rsid w:val="00F608A3"/>
    <w:rsid w:val="00F62F7D"/>
    <w:rsid w:val="00F642A4"/>
    <w:rsid w:val="00F657EE"/>
    <w:rsid w:val="00F66000"/>
    <w:rsid w:val="00F66615"/>
    <w:rsid w:val="00F66719"/>
    <w:rsid w:val="00F66AB5"/>
    <w:rsid w:val="00F67D37"/>
    <w:rsid w:val="00F67FA0"/>
    <w:rsid w:val="00F70CA2"/>
    <w:rsid w:val="00F7122E"/>
    <w:rsid w:val="00F72DC4"/>
    <w:rsid w:val="00F732B5"/>
    <w:rsid w:val="00F7471B"/>
    <w:rsid w:val="00F758B6"/>
    <w:rsid w:val="00F7590A"/>
    <w:rsid w:val="00F76003"/>
    <w:rsid w:val="00F761E9"/>
    <w:rsid w:val="00F77266"/>
    <w:rsid w:val="00F818BF"/>
    <w:rsid w:val="00F822AA"/>
    <w:rsid w:val="00F8280A"/>
    <w:rsid w:val="00F82B06"/>
    <w:rsid w:val="00F84578"/>
    <w:rsid w:val="00F84A3F"/>
    <w:rsid w:val="00F84F46"/>
    <w:rsid w:val="00F85F41"/>
    <w:rsid w:val="00F86D1A"/>
    <w:rsid w:val="00F872B8"/>
    <w:rsid w:val="00F87486"/>
    <w:rsid w:val="00F874A6"/>
    <w:rsid w:val="00F877EE"/>
    <w:rsid w:val="00F87B99"/>
    <w:rsid w:val="00F9047E"/>
    <w:rsid w:val="00F90F4C"/>
    <w:rsid w:val="00F91B9E"/>
    <w:rsid w:val="00F926B1"/>
    <w:rsid w:val="00F93277"/>
    <w:rsid w:val="00F9391D"/>
    <w:rsid w:val="00F93D54"/>
    <w:rsid w:val="00F9444B"/>
    <w:rsid w:val="00FA22E7"/>
    <w:rsid w:val="00FA28F2"/>
    <w:rsid w:val="00FA29B7"/>
    <w:rsid w:val="00FA3046"/>
    <w:rsid w:val="00FA3F82"/>
    <w:rsid w:val="00FA56EB"/>
    <w:rsid w:val="00FA6E6F"/>
    <w:rsid w:val="00FB06F2"/>
    <w:rsid w:val="00FB1864"/>
    <w:rsid w:val="00FB2E0F"/>
    <w:rsid w:val="00FB4343"/>
    <w:rsid w:val="00FB56A4"/>
    <w:rsid w:val="00FB5C2F"/>
    <w:rsid w:val="00FB69B5"/>
    <w:rsid w:val="00FB6B56"/>
    <w:rsid w:val="00FB6C33"/>
    <w:rsid w:val="00FB7785"/>
    <w:rsid w:val="00FC10FD"/>
    <w:rsid w:val="00FC27CB"/>
    <w:rsid w:val="00FC29BF"/>
    <w:rsid w:val="00FC2FE7"/>
    <w:rsid w:val="00FC307B"/>
    <w:rsid w:val="00FC5157"/>
    <w:rsid w:val="00FC6D2A"/>
    <w:rsid w:val="00FC7C30"/>
    <w:rsid w:val="00FD0370"/>
    <w:rsid w:val="00FD69DD"/>
    <w:rsid w:val="00FD6AD1"/>
    <w:rsid w:val="00FD7CD6"/>
    <w:rsid w:val="00FD7E0C"/>
    <w:rsid w:val="00FE0B66"/>
    <w:rsid w:val="00FE282C"/>
    <w:rsid w:val="00FE5C7C"/>
    <w:rsid w:val="00FE660D"/>
    <w:rsid w:val="00FE66EA"/>
    <w:rsid w:val="00FE6846"/>
    <w:rsid w:val="00FE714E"/>
    <w:rsid w:val="00FE73A2"/>
    <w:rsid w:val="00FE7722"/>
    <w:rsid w:val="00FE791F"/>
    <w:rsid w:val="00FE7B13"/>
    <w:rsid w:val="00FF10A2"/>
    <w:rsid w:val="00FF24B0"/>
    <w:rsid w:val="00FF2FD8"/>
    <w:rsid w:val="00FF3AF0"/>
    <w:rsid w:val="00FF5585"/>
    <w:rsid w:val="00FF5684"/>
    <w:rsid w:val="00FF61D2"/>
    <w:rsid w:val="00FF6226"/>
    <w:rsid w:val="00FF6875"/>
    <w:rsid w:val="00FF6B3C"/>
    <w:rsid w:val="00FF79BB"/>
    <w:rsid w:val="00FF7F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2CB31"/>
  <w15:docId w15:val="{F573C20B-272B-4E64-9838-5E7DDABD5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8E4F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2777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E451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7C17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15FD"/>
    <w:pPr>
      <w:ind w:left="720"/>
      <w:contextualSpacing/>
    </w:pPr>
  </w:style>
  <w:style w:type="paragraph" w:styleId="a4">
    <w:name w:val="No Spacing"/>
    <w:uiPriority w:val="1"/>
    <w:qFormat/>
    <w:rsid w:val="00EF5292"/>
    <w:pPr>
      <w:spacing w:after="0" w:line="240" w:lineRule="auto"/>
    </w:pPr>
  </w:style>
  <w:style w:type="character" w:customStyle="1" w:styleId="20">
    <w:name w:val="Заголовок 2 Знак"/>
    <w:basedOn w:val="a0"/>
    <w:link w:val="2"/>
    <w:uiPriority w:val="9"/>
    <w:rsid w:val="00127779"/>
    <w:rPr>
      <w:rFonts w:asciiTheme="majorHAnsi" w:eastAsiaTheme="majorEastAsia" w:hAnsiTheme="majorHAnsi" w:cstheme="majorBidi"/>
      <w:b/>
      <w:bCs/>
      <w:color w:val="4F81BD" w:themeColor="accent1"/>
      <w:sz w:val="26"/>
      <w:szCs w:val="26"/>
    </w:rPr>
  </w:style>
  <w:style w:type="paragraph" w:styleId="a5">
    <w:name w:val="Balloon Text"/>
    <w:basedOn w:val="a"/>
    <w:link w:val="a6"/>
    <w:uiPriority w:val="99"/>
    <w:semiHidden/>
    <w:unhideWhenUsed/>
    <w:rsid w:val="002009FA"/>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2009FA"/>
    <w:rPr>
      <w:rFonts w:ascii="Segoe UI" w:hAnsi="Segoe UI" w:cs="Segoe UI"/>
      <w:sz w:val="18"/>
      <w:szCs w:val="18"/>
      <w:lang w:val="uk-UA"/>
    </w:rPr>
  </w:style>
  <w:style w:type="paragraph" w:styleId="a7">
    <w:name w:val="Title"/>
    <w:basedOn w:val="a"/>
    <w:next w:val="a"/>
    <w:link w:val="a8"/>
    <w:uiPriority w:val="10"/>
    <w:qFormat/>
    <w:rsid w:val="00BE45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8">
    <w:name w:val="Назва Знак"/>
    <w:basedOn w:val="a0"/>
    <w:link w:val="a7"/>
    <w:uiPriority w:val="10"/>
    <w:rsid w:val="00BE4512"/>
    <w:rPr>
      <w:rFonts w:asciiTheme="majorHAnsi" w:eastAsiaTheme="majorEastAsia" w:hAnsiTheme="majorHAnsi" w:cstheme="majorBidi"/>
      <w:color w:val="17365D" w:themeColor="text2" w:themeShade="BF"/>
      <w:spacing w:val="5"/>
      <w:kern w:val="28"/>
      <w:sz w:val="52"/>
      <w:szCs w:val="52"/>
      <w:lang w:val="uk-UA"/>
    </w:rPr>
  </w:style>
  <w:style w:type="character" w:customStyle="1" w:styleId="30">
    <w:name w:val="Заголовок 3 Знак"/>
    <w:basedOn w:val="a0"/>
    <w:link w:val="3"/>
    <w:uiPriority w:val="9"/>
    <w:rsid w:val="00BE4512"/>
    <w:rPr>
      <w:rFonts w:asciiTheme="majorHAnsi" w:eastAsiaTheme="majorEastAsia" w:hAnsiTheme="majorHAnsi" w:cstheme="majorBidi"/>
      <w:b/>
      <w:bCs/>
      <w:color w:val="4F81BD" w:themeColor="accent1"/>
      <w:lang w:val="uk-UA"/>
    </w:rPr>
  </w:style>
  <w:style w:type="character" w:customStyle="1" w:styleId="10">
    <w:name w:val="Заголовок 1 Знак"/>
    <w:basedOn w:val="a0"/>
    <w:link w:val="1"/>
    <w:uiPriority w:val="9"/>
    <w:rsid w:val="008E4F15"/>
    <w:rPr>
      <w:rFonts w:asciiTheme="majorHAnsi" w:eastAsiaTheme="majorEastAsia" w:hAnsiTheme="majorHAnsi" w:cstheme="majorBidi"/>
      <w:b/>
      <w:bCs/>
      <w:color w:val="365F91" w:themeColor="accent1" w:themeShade="BF"/>
      <w:sz w:val="28"/>
      <w:szCs w:val="28"/>
      <w:lang w:val="uk-UA"/>
    </w:rPr>
  </w:style>
  <w:style w:type="character" w:customStyle="1" w:styleId="40">
    <w:name w:val="Заголовок 4 Знак"/>
    <w:basedOn w:val="a0"/>
    <w:link w:val="4"/>
    <w:uiPriority w:val="9"/>
    <w:rsid w:val="007C17F1"/>
    <w:rPr>
      <w:rFonts w:asciiTheme="majorHAnsi" w:eastAsiaTheme="majorEastAsia" w:hAnsiTheme="majorHAnsi" w:cstheme="majorBidi"/>
      <w:b/>
      <w:bCs/>
      <w:i/>
      <w:iCs/>
      <w:color w:val="4F81BD" w:themeColor="accent1"/>
      <w:lang w:val="uk-UA"/>
    </w:rPr>
  </w:style>
  <w:style w:type="paragraph" w:styleId="a9">
    <w:name w:val="header"/>
    <w:basedOn w:val="a"/>
    <w:link w:val="aa"/>
    <w:uiPriority w:val="99"/>
    <w:unhideWhenUsed/>
    <w:rsid w:val="00CC0BAC"/>
    <w:pPr>
      <w:tabs>
        <w:tab w:val="center" w:pos="4677"/>
        <w:tab w:val="right" w:pos="9355"/>
      </w:tabs>
      <w:spacing w:after="0" w:line="240" w:lineRule="auto"/>
    </w:pPr>
  </w:style>
  <w:style w:type="character" w:customStyle="1" w:styleId="aa">
    <w:name w:val="Верхній колонтитул Знак"/>
    <w:basedOn w:val="a0"/>
    <w:link w:val="a9"/>
    <w:uiPriority w:val="99"/>
    <w:rsid w:val="00CC0BAC"/>
    <w:rPr>
      <w:lang w:val="uk-UA"/>
    </w:rPr>
  </w:style>
  <w:style w:type="paragraph" w:styleId="ab">
    <w:name w:val="footer"/>
    <w:basedOn w:val="a"/>
    <w:link w:val="ac"/>
    <w:uiPriority w:val="99"/>
    <w:semiHidden/>
    <w:unhideWhenUsed/>
    <w:rsid w:val="00CC0BAC"/>
    <w:pPr>
      <w:tabs>
        <w:tab w:val="center" w:pos="4677"/>
        <w:tab w:val="right" w:pos="9355"/>
      </w:tabs>
      <w:spacing w:after="0" w:line="240" w:lineRule="auto"/>
    </w:pPr>
  </w:style>
  <w:style w:type="character" w:customStyle="1" w:styleId="ac">
    <w:name w:val="Нижній колонтитул Знак"/>
    <w:basedOn w:val="a0"/>
    <w:link w:val="ab"/>
    <w:uiPriority w:val="99"/>
    <w:semiHidden/>
    <w:rsid w:val="00CC0BAC"/>
    <w:rPr>
      <w:lang w:val="uk-UA"/>
    </w:rPr>
  </w:style>
  <w:style w:type="table" w:styleId="ad">
    <w:name w:val="Table Grid"/>
    <w:basedOn w:val="a1"/>
    <w:uiPriority w:val="59"/>
    <w:rsid w:val="00197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235B7-FFA4-4850-9A13-78E85E275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31</Pages>
  <Words>5421</Words>
  <Characters>30904</Characters>
  <Application>Microsoft Office Word</Application>
  <DocSecurity>0</DocSecurity>
  <Lines>257</Lines>
  <Paragraphs>72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36253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TPCUser</cp:lastModifiedBy>
  <cp:revision>162</cp:revision>
  <cp:lastPrinted>2016-11-09T10:24:00Z</cp:lastPrinted>
  <dcterms:created xsi:type="dcterms:W3CDTF">2020-01-09T10:36:00Z</dcterms:created>
  <dcterms:modified xsi:type="dcterms:W3CDTF">2020-01-16T08:24:00Z</dcterms:modified>
</cp:coreProperties>
</file>