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37F" w:rsidRPr="0020537F" w:rsidRDefault="0020537F" w:rsidP="0020537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20537F">
        <w:rPr>
          <w:rFonts w:ascii="Times New Roman" w:hAnsi="Times New Roman" w:cs="Times New Roman"/>
          <w:b/>
          <w:sz w:val="28"/>
          <w:szCs w:val="28"/>
        </w:rPr>
        <w:t>Використання</w:t>
      </w:r>
      <w:proofErr w:type="spellEnd"/>
      <w:r w:rsidRPr="0020537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537F">
        <w:rPr>
          <w:rFonts w:ascii="Times New Roman" w:hAnsi="Times New Roman" w:cs="Times New Roman"/>
          <w:b/>
          <w:sz w:val="28"/>
          <w:szCs w:val="28"/>
        </w:rPr>
        <w:t>хмарних</w:t>
      </w:r>
      <w:proofErr w:type="spellEnd"/>
      <w:r w:rsidRPr="0020537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537F">
        <w:rPr>
          <w:rFonts w:ascii="Times New Roman" w:hAnsi="Times New Roman" w:cs="Times New Roman"/>
          <w:b/>
          <w:sz w:val="28"/>
          <w:szCs w:val="28"/>
        </w:rPr>
        <w:t>технологій</w:t>
      </w:r>
      <w:proofErr w:type="spellEnd"/>
      <w:r w:rsidRPr="0020537F">
        <w:rPr>
          <w:rFonts w:ascii="Times New Roman" w:hAnsi="Times New Roman" w:cs="Times New Roman"/>
          <w:b/>
          <w:sz w:val="28"/>
          <w:szCs w:val="28"/>
        </w:rPr>
        <w:t xml:space="preserve"> на уроках </w:t>
      </w:r>
      <w:proofErr w:type="spellStart"/>
      <w:r w:rsidRPr="0020537F">
        <w:rPr>
          <w:rFonts w:ascii="Times New Roman" w:hAnsi="Times New Roman" w:cs="Times New Roman"/>
          <w:b/>
          <w:sz w:val="28"/>
          <w:szCs w:val="28"/>
        </w:rPr>
        <w:t>географії</w:t>
      </w:r>
      <w:proofErr w:type="spellEnd"/>
    </w:p>
    <w:p w:rsidR="0020537F" w:rsidRPr="0020537F" w:rsidRDefault="0020537F" w:rsidP="0020537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537F">
        <w:rPr>
          <w:rFonts w:ascii="Times New Roman" w:hAnsi="Times New Roman" w:cs="Times New Roman"/>
          <w:b/>
          <w:sz w:val="28"/>
          <w:szCs w:val="28"/>
          <w:lang w:val="uk-UA"/>
        </w:rPr>
        <w:t>Гра «Країнами світу» для учнів 10 класу</w:t>
      </w:r>
    </w:p>
    <w:p w:rsidR="0020537F" w:rsidRPr="0020537F" w:rsidRDefault="0020537F" w:rsidP="0020537F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537F">
        <w:rPr>
          <w:rFonts w:ascii="Times New Roman" w:hAnsi="Times New Roman" w:cs="Times New Roman"/>
          <w:b/>
          <w:sz w:val="28"/>
          <w:szCs w:val="28"/>
          <w:lang w:val="uk-UA"/>
        </w:rPr>
        <w:t>ВСТУП</w:t>
      </w:r>
    </w:p>
    <w:p w:rsidR="0020537F" w:rsidRDefault="0020537F" w:rsidP="0020537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537F">
        <w:rPr>
          <w:rFonts w:ascii="Times New Roman" w:hAnsi="Times New Roman" w:cs="Times New Roman"/>
          <w:sz w:val="28"/>
          <w:szCs w:val="28"/>
          <w:lang w:val="uk-UA"/>
        </w:rPr>
        <w:t>В сучасному світі відбувається стрімкий розвиток інформаційних технологій, які проникають у всі сфери життя людини. Те, що ще учора було прогнозами фантастів, сьогодні стає реальністю. І, звичайно, розвиток технологій не міг оминути освітню галузь.</w:t>
      </w:r>
    </w:p>
    <w:p w:rsidR="0020537F" w:rsidRDefault="0020537F" w:rsidP="0020537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537F">
        <w:rPr>
          <w:rFonts w:ascii="Times New Roman" w:hAnsi="Times New Roman" w:cs="Times New Roman"/>
          <w:sz w:val="28"/>
          <w:szCs w:val="28"/>
          <w:lang w:val="uk-UA"/>
        </w:rPr>
        <w:t>Удосконалення процесу навчання шляхом використання інноваційних технологій сприяє модернізації освіти в цілому та її переходу на якісно новий рівень.</w:t>
      </w:r>
    </w:p>
    <w:p w:rsidR="0020537F" w:rsidRDefault="0020537F" w:rsidP="0020537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537F">
        <w:rPr>
          <w:rFonts w:ascii="Times New Roman" w:hAnsi="Times New Roman" w:cs="Times New Roman"/>
          <w:sz w:val="28"/>
          <w:szCs w:val="28"/>
          <w:lang w:val="uk-UA"/>
        </w:rPr>
        <w:t xml:space="preserve">На загальному фоні розвитку інформаційних технологій відбувається впровадження їх у навчально-виховний процес, який починається з підключення шкіл до глобальної мережі Інтернет, а надалі підтримується появою різноманітних </w:t>
      </w:r>
      <w:proofErr w:type="spellStart"/>
      <w:r w:rsidRPr="0020537F">
        <w:rPr>
          <w:rFonts w:ascii="Times New Roman" w:hAnsi="Times New Roman" w:cs="Times New Roman"/>
          <w:sz w:val="28"/>
          <w:szCs w:val="28"/>
          <w:lang w:val="uk-UA"/>
        </w:rPr>
        <w:t>гаджетів</w:t>
      </w:r>
      <w:proofErr w:type="spellEnd"/>
      <w:r w:rsidRPr="0020537F">
        <w:rPr>
          <w:rFonts w:ascii="Times New Roman" w:hAnsi="Times New Roman" w:cs="Times New Roman"/>
          <w:sz w:val="28"/>
          <w:szCs w:val="28"/>
          <w:lang w:val="uk-UA"/>
        </w:rPr>
        <w:t>, які можна ефективно використовувати у навчанні.</w:t>
      </w:r>
      <w:r w:rsidR="001323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537F">
        <w:rPr>
          <w:rFonts w:ascii="Times New Roman" w:hAnsi="Times New Roman" w:cs="Times New Roman"/>
          <w:sz w:val="28"/>
          <w:szCs w:val="28"/>
          <w:lang w:val="uk-UA"/>
        </w:rPr>
        <w:t>Як показує досвід розвинених зарубіжних країн, оптимальним рішенням проблем, пов’язаних із стрімким розвитком комп’ютерної техніки та відповідного програмного забезпечення є розбудова єдиного інформаційного простору та впровадження у навчально-виховний процес «хмарних технологій».</w:t>
      </w:r>
    </w:p>
    <w:p w:rsidR="00C96E99" w:rsidRDefault="00797F61" w:rsidP="0020537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Хмарні технології – </w:t>
      </w:r>
      <w:r w:rsidR="0020537F">
        <w:rPr>
          <w:rFonts w:ascii="Times New Roman" w:hAnsi="Times New Roman" w:cs="Times New Roman"/>
          <w:sz w:val="28"/>
          <w:szCs w:val="28"/>
          <w:lang w:val="uk-UA"/>
        </w:rPr>
        <w:t>це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537F">
        <w:rPr>
          <w:rFonts w:ascii="Times New Roman" w:hAnsi="Times New Roman" w:cs="Times New Roman"/>
          <w:sz w:val="28"/>
          <w:szCs w:val="28"/>
          <w:lang w:val="uk-UA"/>
        </w:rPr>
        <w:t>технології</w:t>
      </w:r>
      <w:r w:rsidR="0020537F" w:rsidRPr="0020537F">
        <w:rPr>
          <w:rFonts w:ascii="Times New Roman" w:hAnsi="Times New Roman" w:cs="Times New Roman"/>
          <w:sz w:val="28"/>
          <w:szCs w:val="28"/>
          <w:lang w:val="uk-UA"/>
        </w:rPr>
        <w:t>, як</w:t>
      </w:r>
      <w:r w:rsidR="0020537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0537F" w:rsidRPr="0020537F">
        <w:rPr>
          <w:rFonts w:ascii="Times New Roman" w:hAnsi="Times New Roman" w:cs="Times New Roman"/>
          <w:sz w:val="28"/>
          <w:szCs w:val="28"/>
          <w:lang w:val="uk-UA"/>
        </w:rPr>
        <w:t xml:space="preserve"> нада</w:t>
      </w:r>
      <w:r w:rsidR="0020537F">
        <w:rPr>
          <w:rFonts w:ascii="Times New Roman" w:hAnsi="Times New Roman" w:cs="Times New Roman"/>
          <w:sz w:val="28"/>
          <w:szCs w:val="28"/>
          <w:lang w:val="uk-UA"/>
        </w:rPr>
        <w:t>ють</w:t>
      </w:r>
      <w:r w:rsidR="0020537F" w:rsidRPr="0020537F">
        <w:rPr>
          <w:rFonts w:ascii="Times New Roman" w:hAnsi="Times New Roman" w:cs="Times New Roman"/>
          <w:sz w:val="28"/>
          <w:szCs w:val="28"/>
          <w:lang w:val="uk-UA"/>
        </w:rPr>
        <w:t xml:space="preserve"> користувачам Інтернету доступ до комп’ютерних ресурсів сервера і використання програмного </w:t>
      </w:r>
      <w:r w:rsidR="00C96E99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як </w:t>
      </w:r>
      <w:proofErr w:type="spellStart"/>
      <w:r w:rsidR="00C96E99">
        <w:rPr>
          <w:rFonts w:ascii="Times New Roman" w:hAnsi="Times New Roman" w:cs="Times New Roman"/>
          <w:sz w:val="28"/>
          <w:szCs w:val="28"/>
          <w:lang w:val="uk-UA"/>
        </w:rPr>
        <w:t>онлайн-сервіса</w:t>
      </w:r>
      <w:proofErr w:type="spellEnd"/>
      <w:r w:rsidR="0020537F" w:rsidRPr="002053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96E99" w:rsidRDefault="0020537F" w:rsidP="0020537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хмарних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технологій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 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направлене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співпрацю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мережі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критичного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мислення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Pr="0020537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0537F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поставлених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задач та проблем, доступ до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="001E7C1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2053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розвиває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допитливість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уяву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креативність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адаптованість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сучасності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>.</w:t>
      </w:r>
    </w:p>
    <w:p w:rsidR="00797F61" w:rsidRPr="00797F61" w:rsidRDefault="00797F61" w:rsidP="00797F6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97F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Сервіс </w:t>
      </w:r>
      <w:proofErr w:type="spellStart"/>
      <w:r w:rsidRPr="00797F61">
        <w:rPr>
          <w:rFonts w:ascii="Times New Roman" w:hAnsi="Times New Roman" w:cs="Times New Roman"/>
          <w:b/>
          <w:sz w:val="28"/>
          <w:szCs w:val="28"/>
          <w:lang w:val="en-US"/>
        </w:rPr>
        <w:t>Umaigra</w:t>
      </w:r>
      <w:proofErr w:type="spellEnd"/>
    </w:p>
    <w:p w:rsidR="0086120F" w:rsidRDefault="00797F61" w:rsidP="0013235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Даний сервіс дозволяє створювати </w:t>
      </w:r>
      <w:r w:rsidR="0086120F">
        <w:rPr>
          <w:rFonts w:ascii="Times New Roman" w:hAnsi="Times New Roman" w:cs="Times New Roman"/>
          <w:sz w:val="28"/>
          <w:szCs w:val="28"/>
          <w:lang w:val="uk-UA"/>
        </w:rPr>
        <w:t xml:space="preserve">дидактичні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онлайн-ігри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різних навчальних предметів</w:t>
      </w:r>
      <w:r w:rsidR="0086120F">
        <w:rPr>
          <w:rFonts w:ascii="Times New Roman" w:hAnsi="Times New Roman" w:cs="Times New Roman"/>
          <w:sz w:val="28"/>
          <w:szCs w:val="28"/>
          <w:lang w:val="uk-UA"/>
        </w:rPr>
        <w:t xml:space="preserve"> для дітей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gramStart"/>
      <w:r w:rsidR="0086120F">
        <w:rPr>
          <w:rFonts w:ascii="Times New Roman" w:hAnsi="Times New Roman" w:cs="Times New Roman"/>
          <w:sz w:val="28"/>
          <w:szCs w:val="28"/>
          <w:lang w:val="en-US"/>
        </w:rPr>
        <w:t>UI</w:t>
      </w:r>
      <w:r w:rsidR="0086120F" w:rsidRPr="0086120F">
        <w:rPr>
          <w:rFonts w:ascii="Times New Roman" w:hAnsi="Times New Roman" w:cs="Times New Roman"/>
          <w:sz w:val="28"/>
          <w:szCs w:val="28"/>
        </w:rPr>
        <w:t xml:space="preserve"> </w:t>
      </w:r>
      <w:r w:rsidR="00861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20F" w:rsidRPr="0086120F">
        <w:rPr>
          <w:rFonts w:ascii="Times New Roman" w:hAnsi="Times New Roman" w:cs="Times New Roman"/>
          <w:sz w:val="28"/>
          <w:szCs w:val="28"/>
          <w:lang w:val="uk-UA"/>
        </w:rPr>
        <w:t>може</w:t>
      </w:r>
      <w:proofErr w:type="gramEnd"/>
      <w:r w:rsidR="0086120F" w:rsidRPr="0086120F">
        <w:rPr>
          <w:rFonts w:ascii="Times New Roman" w:hAnsi="Times New Roman" w:cs="Times New Roman"/>
          <w:sz w:val="28"/>
          <w:szCs w:val="28"/>
          <w:lang w:val="uk-UA"/>
        </w:rPr>
        <w:t xml:space="preserve"> бути легко інтегрований в основний навчальний процес в якості додатк</w:t>
      </w:r>
      <w:r w:rsidR="0086120F">
        <w:rPr>
          <w:rFonts w:ascii="Times New Roman" w:hAnsi="Times New Roman" w:cs="Times New Roman"/>
          <w:sz w:val="28"/>
          <w:szCs w:val="28"/>
          <w:lang w:val="uk-UA"/>
        </w:rPr>
        <w:t xml:space="preserve">ового навчального інструменту – </w:t>
      </w:r>
      <w:r w:rsidR="0086120F" w:rsidRPr="0086120F">
        <w:rPr>
          <w:rFonts w:ascii="Times New Roman" w:hAnsi="Times New Roman" w:cs="Times New Roman"/>
          <w:sz w:val="28"/>
          <w:szCs w:val="28"/>
          <w:lang w:val="uk-UA"/>
        </w:rPr>
        <w:t>ігрового, і в той же час ефективного, який можна використовувати як в школі</w:t>
      </w:r>
      <w:r w:rsidR="0086120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120F" w:rsidRPr="0086120F">
        <w:rPr>
          <w:rFonts w:ascii="Times New Roman" w:hAnsi="Times New Roman" w:cs="Times New Roman"/>
          <w:sz w:val="28"/>
          <w:szCs w:val="28"/>
          <w:lang w:val="uk-UA"/>
        </w:rPr>
        <w:t xml:space="preserve"> так</w:t>
      </w:r>
      <w:r w:rsidR="00861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20F" w:rsidRPr="0086120F">
        <w:rPr>
          <w:rFonts w:ascii="Times New Roman" w:hAnsi="Times New Roman" w:cs="Times New Roman"/>
          <w:sz w:val="28"/>
          <w:szCs w:val="28"/>
          <w:lang w:val="uk-UA"/>
        </w:rPr>
        <w:t xml:space="preserve"> і вдома, як індивідуально</w:t>
      </w:r>
      <w:r w:rsidR="0086120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120F" w:rsidRPr="0086120F">
        <w:rPr>
          <w:rFonts w:ascii="Times New Roman" w:hAnsi="Times New Roman" w:cs="Times New Roman"/>
          <w:sz w:val="28"/>
          <w:szCs w:val="28"/>
          <w:lang w:val="uk-UA"/>
        </w:rPr>
        <w:t xml:space="preserve"> так і для групи учнів.</w:t>
      </w:r>
      <w:r w:rsidR="001323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20F" w:rsidRPr="0086120F">
        <w:rPr>
          <w:rFonts w:ascii="Times New Roman" w:hAnsi="Times New Roman" w:cs="Times New Roman"/>
          <w:sz w:val="28"/>
          <w:szCs w:val="28"/>
          <w:lang w:val="uk-UA"/>
        </w:rPr>
        <w:t>UI пропонує широкі можливості в створенні і використанні ігор на різних мовах, в різних предметних областях, для різних вікових категорій. Він має простий і інтуїтивно зрозумілий інтерфейс. Дозволяє публікацію і вільний обмін іграми між викладачами та учнями.</w:t>
      </w:r>
    </w:p>
    <w:p w:rsidR="0086120F" w:rsidRDefault="0086120F" w:rsidP="0086120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537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Гра «Країнами світу» для учнів 10 класу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6120F" w:rsidRDefault="0086120F" w:rsidP="0086120F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12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</w:t>
      </w:r>
      <w:r w:rsidRPr="0086120F">
        <w:rPr>
          <w:rFonts w:ascii="Times New Roman" w:hAnsi="Times New Roman" w:cs="Times New Roman"/>
          <w:sz w:val="28"/>
          <w:szCs w:val="28"/>
          <w:lang w:val="uk-UA"/>
        </w:rPr>
        <w:t>узагальнити та розширити знання учнів про окремі країни світу, вивчені протягом курсу «Соціально-економічна географія світу»; розвивати географічне мислення; виховувати почуття поваги до традицій інших народів; розширити кругозір учнів, повторюючи не лише матеріали курсу, а додаткову цікаву інформацію про регіони та країни світу; розвивати інтерес до навчання та пізнання нового; надати можливість для самостійного пошуку додаткової інформації.</w:t>
      </w:r>
    </w:p>
    <w:p w:rsidR="0086120F" w:rsidRDefault="0086120F" w:rsidP="0086120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20F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86120F">
        <w:rPr>
          <w:rFonts w:ascii="Times New Roman" w:hAnsi="Times New Roman" w:cs="Times New Roman"/>
          <w:sz w:val="28"/>
          <w:szCs w:val="28"/>
          <w:lang w:val="uk-UA"/>
        </w:rPr>
        <w:t xml:space="preserve"> проектор, комп’ютер, екран</w:t>
      </w:r>
    </w:p>
    <w:p w:rsidR="0086120F" w:rsidRDefault="0086120F" w:rsidP="0086120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20F">
        <w:rPr>
          <w:rFonts w:ascii="Times New Roman" w:hAnsi="Times New Roman" w:cs="Times New Roman"/>
          <w:b/>
          <w:sz w:val="28"/>
          <w:szCs w:val="28"/>
          <w:lang w:val="uk-UA"/>
        </w:rPr>
        <w:t>Форма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урок-гра</w:t>
      </w:r>
    </w:p>
    <w:p w:rsidR="0086120F" w:rsidRPr="0086120F" w:rsidRDefault="0086120F" w:rsidP="0086120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120F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86120F" w:rsidRDefault="0086120F" w:rsidP="0086120F">
      <w:pPr>
        <w:spacing w:after="0" w:line="240" w:lineRule="auto"/>
        <w:ind w:left="-426" w:firstLine="99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12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Вступне слово вчителя </w:t>
      </w:r>
    </w:p>
    <w:p w:rsidR="0086120F" w:rsidRPr="0086120F" w:rsidRDefault="0086120F" w:rsidP="0086120F">
      <w:pPr>
        <w:spacing w:after="0" w:line="240" w:lineRule="auto"/>
        <w:ind w:left="-426" w:firstLine="99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120F">
        <w:rPr>
          <w:rFonts w:ascii="Times New Roman" w:hAnsi="Times New Roman" w:cs="Times New Roman"/>
          <w:sz w:val="28"/>
          <w:szCs w:val="28"/>
          <w:lang w:val="uk-UA"/>
        </w:rPr>
        <w:t>Півтора року ми з вами вивчали соціал</w:t>
      </w:r>
      <w:r>
        <w:rPr>
          <w:rFonts w:ascii="Times New Roman" w:hAnsi="Times New Roman" w:cs="Times New Roman"/>
          <w:sz w:val="28"/>
          <w:szCs w:val="28"/>
          <w:lang w:val="uk-UA"/>
        </w:rPr>
        <w:t>ьно-економічну географію світу.</w:t>
      </w:r>
    </w:p>
    <w:p w:rsidR="00974B9D" w:rsidRDefault="0086120F" w:rsidP="00974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20F">
        <w:rPr>
          <w:rFonts w:ascii="Times New Roman" w:hAnsi="Times New Roman" w:cs="Times New Roman"/>
          <w:sz w:val="28"/>
          <w:szCs w:val="28"/>
          <w:lang w:val="uk-UA"/>
        </w:rPr>
        <w:t xml:space="preserve">Розглянули </w:t>
      </w:r>
      <w:proofErr w:type="spellStart"/>
      <w:r w:rsidRPr="0086120F">
        <w:rPr>
          <w:rFonts w:ascii="Times New Roman" w:hAnsi="Times New Roman" w:cs="Times New Roman"/>
          <w:sz w:val="28"/>
          <w:szCs w:val="28"/>
          <w:lang w:val="uk-UA"/>
        </w:rPr>
        <w:t>історико-географічні</w:t>
      </w:r>
      <w:proofErr w:type="spellEnd"/>
      <w:r w:rsidRPr="0086120F">
        <w:rPr>
          <w:rFonts w:ascii="Times New Roman" w:hAnsi="Times New Roman" w:cs="Times New Roman"/>
          <w:sz w:val="28"/>
          <w:szCs w:val="28"/>
          <w:lang w:val="uk-UA"/>
        </w:rPr>
        <w:t xml:space="preserve"> регіони світу, деякі країни. Звичайно всі країни світу неможливо дослідити з</w:t>
      </w:r>
      <w:r w:rsidR="00974B9D">
        <w:rPr>
          <w:rFonts w:ascii="Times New Roman" w:hAnsi="Times New Roman" w:cs="Times New Roman"/>
          <w:sz w:val="28"/>
          <w:szCs w:val="28"/>
          <w:lang w:val="uk-UA"/>
        </w:rPr>
        <w:t>а такий короткий проміжок часу.</w:t>
      </w:r>
    </w:p>
    <w:p w:rsidR="00974B9D" w:rsidRDefault="0086120F" w:rsidP="00974B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120F">
        <w:rPr>
          <w:rFonts w:ascii="Times New Roman" w:hAnsi="Times New Roman" w:cs="Times New Roman"/>
          <w:sz w:val="28"/>
          <w:szCs w:val="28"/>
          <w:lang w:val="uk-UA"/>
        </w:rPr>
        <w:t xml:space="preserve">Сьогодні ми з вами здійснимо подорож </w:t>
      </w:r>
      <w:r w:rsidR="00974B9D">
        <w:rPr>
          <w:rFonts w:ascii="Times New Roman" w:hAnsi="Times New Roman" w:cs="Times New Roman"/>
          <w:sz w:val="28"/>
          <w:szCs w:val="28"/>
          <w:lang w:val="uk-UA"/>
        </w:rPr>
        <w:t xml:space="preserve">літаком до Австралії, завітавши на шляху </w:t>
      </w:r>
      <w:r w:rsidRPr="0086120F">
        <w:rPr>
          <w:rFonts w:ascii="Times New Roman" w:hAnsi="Times New Roman" w:cs="Times New Roman"/>
          <w:sz w:val="28"/>
          <w:szCs w:val="28"/>
          <w:lang w:val="uk-UA"/>
        </w:rPr>
        <w:t>в окремі країни. Окрім офіційної інформації про країни, ми розглянемо їхні визначні місця, традиції, особливості культури та інше.</w:t>
      </w:r>
    </w:p>
    <w:p w:rsidR="00974B9D" w:rsidRDefault="00974B9D" w:rsidP="00974B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4B9D">
        <w:rPr>
          <w:rFonts w:ascii="Times New Roman" w:hAnsi="Times New Roman" w:cs="Times New Roman"/>
          <w:sz w:val="28"/>
          <w:szCs w:val="28"/>
          <w:lang w:val="uk-UA"/>
        </w:rPr>
        <w:t>Отже, відправляємося в подорож.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74B9D" w:rsidRDefault="00974B9D" w:rsidP="00974B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4B9D" w:rsidRDefault="00974B9D" w:rsidP="00974B9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Учням пропонується за допомогою мережі Інтернет </w:t>
      </w:r>
    </w:p>
    <w:p w:rsidR="00974B9D" w:rsidRDefault="00974B9D" w:rsidP="00974B9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перейти за посиланням </w:t>
      </w:r>
      <w:hyperlink r:id="rId6" w:history="1">
        <w:r w:rsidRPr="003E7E8D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http://www.umapalata.com/uschool/expo/zhdanov/8894.html?LANG=RU</w:t>
        </w:r>
      </w:hyperlink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C4808" w:rsidRDefault="00EC4808" w:rsidP="00974B9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175895</wp:posOffset>
            </wp:positionV>
            <wp:extent cx="5940425" cy="3495675"/>
            <wp:effectExtent l="19050" t="0" r="3175" b="0"/>
            <wp:wrapTight wrapText="bothSides">
              <wp:wrapPolygon edited="0">
                <wp:start x="-69" y="0"/>
                <wp:lineTo x="-69" y="21541"/>
                <wp:lineTo x="21612" y="21541"/>
                <wp:lineTo x="21612" y="0"/>
                <wp:lineTo x="-69" y="0"/>
              </wp:wrapPolygon>
            </wp:wrapTight>
            <wp:docPr id="1" name="Рисунок 1" descr="C:\Users\Наташенька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шенька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7F92" w:rsidRPr="004F7F92" w:rsidRDefault="004F7F92" w:rsidP="00974B9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7F9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 етап. Отримати квиток.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9F1A20" w:rsidRDefault="009F1A20" w:rsidP="009F1A2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Слід дати відповіді на 7 запитань, обираючи одну правильну.</w:t>
      </w:r>
    </w:p>
    <w:p w:rsidR="004F7F92" w:rsidRPr="004F7F92" w:rsidRDefault="00EC4808" w:rsidP="004F7F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1102995</wp:posOffset>
            </wp:positionV>
            <wp:extent cx="5940425" cy="3495675"/>
            <wp:effectExtent l="19050" t="0" r="3175" b="0"/>
            <wp:wrapTight wrapText="bothSides">
              <wp:wrapPolygon edited="0">
                <wp:start x="-69" y="0"/>
                <wp:lineTo x="-69" y="21541"/>
                <wp:lineTo x="21612" y="21541"/>
                <wp:lineTo x="21612" y="0"/>
                <wp:lineTo x="-69" y="0"/>
              </wp:wrapPolygon>
            </wp:wrapTight>
            <wp:docPr id="5" name="Рисунок 3" descr="C:\Users\Наташенька\Desktop\Безымянный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Наташенька\Desktop\Безымянный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7F92" w:rsidRPr="004F7F92">
        <w:rPr>
          <w:rFonts w:ascii="Times New Roman" w:eastAsia="Times New Roman" w:hAnsi="Times New Roman" w:cs="Times New Roman"/>
          <w:sz w:val="28"/>
          <w:szCs w:val="28"/>
          <w:lang w:val="uk-UA"/>
        </w:rPr>
        <w:t>Перша  європейська країна,  в яку ми завітаємо,  дуже до</w:t>
      </w:r>
      <w:r w:rsidR="004F7F92" w:rsidRPr="004F7F92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 xml:space="preserve">бре знайома нам з уроків історії, світової літератури, англійської мови. Ця країна дала світу Вільяма Шекспіра та Чарльза Діккенса, легендарних Робіна </w:t>
      </w:r>
      <w:proofErr w:type="spellStart"/>
      <w:r w:rsidR="004F7F92" w:rsidRPr="004F7F92">
        <w:rPr>
          <w:rFonts w:ascii="Times New Roman" w:eastAsia="Times New Roman" w:hAnsi="Times New Roman" w:cs="Times New Roman"/>
          <w:sz w:val="28"/>
          <w:szCs w:val="28"/>
          <w:lang w:val="uk-UA"/>
        </w:rPr>
        <w:t>Гуда</w:t>
      </w:r>
      <w:proofErr w:type="spellEnd"/>
      <w:r w:rsidR="004F7F92" w:rsidRPr="004F7F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Шерлока Холмса, Біг Бен, загадковий </w:t>
      </w:r>
      <w:proofErr w:type="spellStart"/>
      <w:r w:rsidR="004F7F92" w:rsidRPr="004F7F92">
        <w:rPr>
          <w:rFonts w:ascii="Times New Roman" w:eastAsia="Times New Roman" w:hAnsi="Times New Roman" w:cs="Times New Roman"/>
          <w:sz w:val="28"/>
          <w:szCs w:val="28"/>
          <w:lang w:val="uk-UA"/>
        </w:rPr>
        <w:t>Стоунхендж</w:t>
      </w:r>
      <w:proofErr w:type="spellEnd"/>
      <w:r w:rsidR="004F7F92" w:rsidRPr="004F7F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прославлений «</w:t>
      </w:r>
      <w:proofErr w:type="spellStart"/>
      <w:r w:rsidR="004F7F92" w:rsidRPr="004F7F92">
        <w:rPr>
          <w:rFonts w:ascii="Times New Roman" w:eastAsia="Times New Roman" w:hAnsi="Times New Roman" w:cs="Times New Roman"/>
          <w:sz w:val="28"/>
          <w:szCs w:val="28"/>
          <w:lang w:val="uk-UA"/>
        </w:rPr>
        <w:t>Бітлз</w:t>
      </w:r>
      <w:proofErr w:type="spellEnd"/>
      <w:r w:rsidR="004F7F92" w:rsidRPr="004F7F92">
        <w:rPr>
          <w:rFonts w:ascii="Times New Roman" w:eastAsia="Times New Roman" w:hAnsi="Times New Roman" w:cs="Times New Roman"/>
          <w:sz w:val="28"/>
          <w:szCs w:val="28"/>
          <w:lang w:val="uk-UA"/>
        </w:rPr>
        <w:t>». Звичайно, це Великобританія</w:t>
      </w:r>
      <w:r w:rsidR="004F7F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4F7F92" w:rsidRPr="004F7F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4F7F92" w:rsidRPr="004F7F92" w:rsidRDefault="004F7F92" w:rsidP="004F7F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62F6" w:rsidRDefault="009E4D39" w:rsidP="009E4D39">
      <w:pPr>
        <w:pStyle w:val="a7"/>
        <w:numPr>
          <w:ilvl w:val="0"/>
          <w:numId w:val="25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Офіційна назва – </w:t>
      </w:r>
      <w:r w:rsidRPr="009E4D39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9E4D39">
        <w:rPr>
          <w:rFonts w:ascii="Times New Roman" w:hAnsi="Times New Roman" w:cs="Times New Roman"/>
          <w:sz w:val="28"/>
          <w:szCs w:val="28"/>
          <w:lang w:val="uk-UA"/>
        </w:rPr>
        <w:t>олучене Королівство Велико</w:t>
      </w:r>
      <w:r>
        <w:rPr>
          <w:rFonts w:ascii="Times New Roman" w:hAnsi="Times New Roman" w:cs="Times New Roman"/>
          <w:sz w:val="28"/>
          <w:szCs w:val="28"/>
          <w:lang w:val="uk-UA"/>
        </w:rPr>
        <w:t>ї Британії і Північної Ірландії.</w:t>
      </w:r>
    </w:p>
    <w:p w:rsidR="009E4D39" w:rsidRDefault="009E4D39" w:rsidP="009E4D39">
      <w:pPr>
        <w:pStyle w:val="a7"/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правда;</w:t>
      </w:r>
    </w:p>
    <w:p w:rsidR="009E4D39" w:rsidRDefault="009E4D39" w:rsidP="009E4D39">
      <w:pPr>
        <w:pStyle w:val="a7"/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брехня.</w:t>
      </w:r>
    </w:p>
    <w:p w:rsidR="009E4D39" w:rsidRDefault="009E4D39" w:rsidP="009E4D39">
      <w:pPr>
        <w:pStyle w:val="a7"/>
        <w:numPr>
          <w:ilvl w:val="0"/>
          <w:numId w:val="25"/>
        </w:numPr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9E4D39">
        <w:rPr>
          <w:rFonts w:ascii="Times New Roman" w:hAnsi="Times New Roman" w:cs="Times New Roman"/>
          <w:sz w:val="28"/>
          <w:szCs w:val="28"/>
          <w:lang w:val="uk-UA"/>
        </w:rPr>
        <w:t>Столиця — Париж</w:t>
      </w:r>
      <w:r>
        <w:rPr>
          <w:rFonts w:ascii="Times New Roman" w:hAnsi="Times New Roman" w:cs="Times New Roman"/>
          <w:sz w:val="28"/>
          <w:szCs w:val="28"/>
          <w:lang w:val="uk-UA"/>
        </w:rPr>
        <w:t>?</w:t>
      </w:r>
      <w:r w:rsidRPr="009E4D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E4D39" w:rsidRDefault="009E4D39" w:rsidP="009E4D39">
      <w:pPr>
        <w:pStyle w:val="a7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правда;</w:t>
      </w:r>
    </w:p>
    <w:p w:rsidR="009E4D39" w:rsidRPr="009E4D39" w:rsidRDefault="009E4D39" w:rsidP="009E4D39">
      <w:pPr>
        <w:pStyle w:val="a7"/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E4D39">
        <w:rPr>
          <w:rFonts w:ascii="Times New Roman" w:hAnsi="Times New Roman" w:cs="Times New Roman"/>
          <w:sz w:val="28"/>
          <w:szCs w:val="28"/>
          <w:lang w:val="uk-UA"/>
        </w:rPr>
        <w:t>брехня.</w:t>
      </w:r>
    </w:p>
    <w:p w:rsidR="009E4D39" w:rsidRDefault="009E4D39" w:rsidP="009E4D39">
      <w:pPr>
        <w:pStyle w:val="a7"/>
        <w:numPr>
          <w:ilvl w:val="0"/>
          <w:numId w:val="25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4D39">
        <w:rPr>
          <w:rFonts w:ascii="Times New Roman" w:hAnsi="Times New Roman" w:cs="Times New Roman"/>
          <w:sz w:val="28"/>
          <w:szCs w:val="28"/>
          <w:lang w:val="uk-UA"/>
        </w:rPr>
        <w:t>Тип країни — економічно високорозвинена держава, країна «Великої сімки».</w:t>
      </w:r>
    </w:p>
    <w:p w:rsidR="009E4D39" w:rsidRDefault="009E4D39" w:rsidP="009E4D39">
      <w:pPr>
        <w:pStyle w:val="a7"/>
        <w:numPr>
          <w:ilvl w:val="0"/>
          <w:numId w:val="40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правда;</w:t>
      </w:r>
    </w:p>
    <w:p w:rsidR="009E4D39" w:rsidRPr="009E4D39" w:rsidRDefault="009E4D39" w:rsidP="009E4D39">
      <w:pPr>
        <w:pStyle w:val="a7"/>
        <w:numPr>
          <w:ilvl w:val="0"/>
          <w:numId w:val="4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E4D39">
        <w:rPr>
          <w:rFonts w:ascii="Times New Roman" w:hAnsi="Times New Roman" w:cs="Times New Roman"/>
          <w:sz w:val="28"/>
          <w:szCs w:val="28"/>
          <w:lang w:val="uk-UA"/>
        </w:rPr>
        <w:t>брехня.</w:t>
      </w:r>
    </w:p>
    <w:p w:rsidR="004F7F92" w:rsidRPr="009E4D39" w:rsidRDefault="004F7F92" w:rsidP="009E4D39">
      <w:pPr>
        <w:pStyle w:val="a7"/>
        <w:numPr>
          <w:ilvl w:val="0"/>
          <w:numId w:val="25"/>
        </w:numPr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 w:rsidRPr="009E4D39">
        <w:rPr>
          <w:rFonts w:ascii="Times New Roman" w:hAnsi="Times New Roman" w:cs="Times New Roman"/>
          <w:sz w:val="28"/>
          <w:szCs w:val="28"/>
          <w:lang w:val="uk-UA"/>
        </w:rPr>
        <w:t xml:space="preserve">Державний устрій – </w:t>
      </w:r>
      <w:r w:rsidR="00EC4808"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FC62F6" w:rsidRDefault="003A117D" w:rsidP="00055C53">
      <w:pPr>
        <w:pStyle w:val="a7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C62F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F7F92" w:rsidRPr="00FC62F6">
        <w:rPr>
          <w:rFonts w:ascii="Times New Roman" w:hAnsi="Times New Roman" w:cs="Times New Roman"/>
          <w:sz w:val="28"/>
          <w:szCs w:val="28"/>
          <w:lang w:val="uk-UA"/>
        </w:rPr>
        <w:t>онституційна монархія;</w:t>
      </w:r>
    </w:p>
    <w:p w:rsidR="00FC62F6" w:rsidRDefault="003A117D" w:rsidP="00055C53">
      <w:pPr>
        <w:pStyle w:val="a7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C62F6">
        <w:rPr>
          <w:rFonts w:ascii="Times New Roman" w:hAnsi="Times New Roman" w:cs="Times New Roman"/>
          <w:sz w:val="28"/>
          <w:szCs w:val="28"/>
          <w:lang w:val="uk-UA"/>
        </w:rPr>
        <w:t>президентська республіка;</w:t>
      </w:r>
    </w:p>
    <w:p w:rsidR="00FC62F6" w:rsidRDefault="003A117D" w:rsidP="00055C53">
      <w:pPr>
        <w:pStyle w:val="a7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C62F6">
        <w:rPr>
          <w:rFonts w:ascii="Times New Roman" w:hAnsi="Times New Roman" w:cs="Times New Roman"/>
          <w:sz w:val="28"/>
          <w:szCs w:val="28"/>
          <w:lang w:val="uk-UA"/>
        </w:rPr>
        <w:t>парламентсько-конституційна монархія;</w:t>
      </w:r>
    </w:p>
    <w:p w:rsidR="003A117D" w:rsidRPr="00FC62F6" w:rsidRDefault="003A117D" w:rsidP="00055C53">
      <w:pPr>
        <w:pStyle w:val="a7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C62F6">
        <w:rPr>
          <w:rFonts w:ascii="Times New Roman" w:hAnsi="Times New Roman" w:cs="Times New Roman"/>
          <w:sz w:val="28"/>
          <w:szCs w:val="28"/>
          <w:lang w:val="uk-UA"/>
        </w:rPr>
        <w:t>президентсько-парламентська республіка.</w:t>
      </w:r>
    </w:p>
    <w:p w:rsidR="003A117D" w:rsidRPr="00FC62F6" w:rsidRDefault="003A117D" w:rsidP="00055C53">
      <w:pPr>
        <w:pStyle w:val="a7"/>
        <w:numPr>
          <w:ilvl w:val="0"/>
          <w:numId w:val="25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62F6">
        <w:rPr>
          <w:rFonts w:ascii="Times New Roman" w:eastAsia="Times New Roman" w:hAnsi="Times New Roman" w:cs="Times New Roman"/>
          <w:sz w:val="28"/>
          <w:szCs w:val="28"/>
          <w:lang w:val="uk-UA"/>
        </w:rPr>
        <w:t>Велика Британія ніби вкрита загадковим серпанком блідо-зелена лінія на горизонті. Такою вона колись постала перед завойовниками. Легіонери Юлія Цезаря дати остро</w:t>
      </w:r>
      <w:r w:rsidRPr="00FC62F6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>ву назву Альбіон. Що вона означає?</w:t>
      </w:r>
    </w:p>
    <w:p w:rsidR="00FC62F6" w:rsidRDefault="003A117D" w:rsidP="00055C53">
      <w:pPr>
        <w:pStyle w:val="a7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C62F6">
        <w:rPr>
          <w:rFonts w:ascii="Times New Roman" w:hAnsi="Times New Roman" w:cs="Times New Roman"/>
          <w:sz w:val="28"/>
          <w:szCs w:val="28"/>
          <w:lang w:val="uk-UA"/>
        </w:rPr>
        <w:t>зелений;</w:t>
      </w:r>
    </w:p>
    <w:p w:rsidR="00FC62F6" w:rsidRDefault="003A117D" w:rsidP="00055C53">
      <w:pPr>
        <w:pStyle w:val="a7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C62F6">
        <w:rPr>
          <w:rFonts w:ascii="Times New Roman" w:hAnsi="Times New Roman" w:cs="Times New Roman"/>
          <w:sz w:val="28"/>
          <w:szCs w:val="28"/>
          <w:lang w:val="uk-UA"/>
        </w:rPr>
        <w:lastRenderedPageBreak/>
        <w:t>блакитний;</w:t>
      </w:r>
    </w:p>
    <w:p w:rsidR="00FC62F6" w:rsidRDefault="003A117D" w:rsidP="00055C53">
      <w:pPr>
        <w:pStyle w:val="a7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C62F6">
        <w:rPr>
          <w:rFonts w:ascii="Times New Roman" w:hAnsi="Times New Roman" w:cs="Times New Roman"/>
          <w:sz w:val="28"/>
          <w:szCs w:val="28"/>
          <w:lang w:val="uk-UA"/>
        </w:rPr>
        <w:t>білий;</w:t>
      </w:r>
    </w:p>
    <w:p w:rsidR="003A117D" w:rsidRPr="00FC62F6" w:rsidRDefault="003A117D" w:rsidP="00055C53">
      <w:pPr>
        <w:pStyle w:val="a7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C62F6">
        <w:rPr>
          <w:rFonts w:ascii="Times New Roman" w:hAnsi="Times New Roman" w:cs="Times New Roman"/>
          <w:sz w:val="28"/>
          <w:szCs w:val="28"/>
          <w:lang w:val="uk-UA"/>
        </w:rPr>
        <w:t>сірий.</w:t>
      </w:r>
    </w:p>
    <w:p w:rsidR="003A117D" w:rsidRPr="00FC62F6" w:rsidRDefault="003A117D" w:rsidP="00055C53">
      <w:pPr>
        <w:pStyle w:val="a7"/>
        <w:numPr>
          <w:ilvl w:val="0"/>
          <w:numId w:val="25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62F6">
        <w:rPr>
          <w:rFonts w:ascii="Times New Roman" w:eastAsia="Times New Roman" w:hAnsi="Times New Roman" w:cs="Times New Roman"/>
          <w:sz w:val="28"/>
          <w:szCs w:val="28"/>
          <w:lang w:val="uk-UA"/>
        </w:rPr>
        <w:t>Одне із чудес Великобританії знаходиться в Південній Англії. Ця споруда з’явилася приблизно в 1500 році до нашої ери. До сих пір історики не можуть пояснити призначення цієї композиції із велетенських каменів.</w:t>
      </w:r>
    </w:p>
    <w:p w:rsidR="00FC62F6" w:rsidRDefault="003A117D" w:rsidP="00055C53">
      <w:pPr>
        <w:pStyle w:val="a7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C62F6">
        <w:rPr>
          <w:rFonts w:ascii="Times New Roman" w:hAnsi="Times New Roman" w:cs="Times New Roman"/>
          <w:sz w:val="28"/>
          <w:szCs w:val="28"/>
          <w:lang w:val="uk-UA"/>
        </w:rPr>
        <w:t>Берлінська стіна;</w:t>
      </w:r>
    </w:p>
    <w:p w:rsidR="00FC62F6" w:rsidRDefault="003A117D" w:rsidP="00055C53">
      <w:pPr>
        <w:pStyle w:val="a7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C62F6">
        <w:rPr>
          <w:rFonts w:ascii="Times New Roman" w:hAnsi="Times New Roman" w:cs="Times New Roman"/>
          <w:sz w:val="28"/>
          <w:szCs w:val="28"/>
          <w:lang w:val="uk-UA"/>
        </w:rPr>
        <w:t>Стоунхендж</w:t>
      </w:r>
      <w:proofErr w:type="spellEnd"/>
      <w:r w:rsidRPr="00FC62F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C62F6" w:rsidRDefault="003A117D" w:rsidP="00055C53">
      <w:pPr>
        <w:pStyle w:val="a7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C62F6">
        <w:rPr>
          <w:rFonts w:ascii="Times New Roman" w:hAnsi="Times New Roman" w:cs="Times New Roman"/>
          <w:sz w:val="28"/>
          <w:szCs w:val="28"/>
          <w:lang w:val="uk-UA"/>
        </w:rPr>
        <w:t>Ейфелева вежа;</w:t>
      </w:r>
    </w:p>
    <w:p w:rsidR="003A117D" w:rsidRPr="00FC62F6" w:rsidRDefault="003A117D" w:rsidP="00055C53">
      <w:pPr>
        <w:pStyle w:val="a7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C62F6">
        <w:rPr>
          <w:rFonts w:ascii="Times New Roman" w:hAnsi="Times New Roman" w:cs="Times New Roman"/>
          <w:sz w:val="28"/>
          <w:szCs w:val="28"/>
          <w:lang w:val="uk-UA"/>
        </w:rPr>
        <w:t xml:space="preserve">Замок </w:t>
      </w:r>
      <w:proofErr w:type="spellStart"/>
      <w:r w:rsidRPr="00FC62F6">
        <w:rPr>
          <w:rFonts w:ascii="Times New Roman" w:hAnsi="Times New Roman" w:cs="Times New Roman"/>
          <w:sz w:val="28"/>
          <w:szCs w:val="28"/>
          <w:lang w:val="uk-UA"/>
        </w:rPr>
        <w:t>Хімедзі</w:t>
      </w:r>
      <w:proofErr w:type="spellEnd"/>
      <w:r w:rsidRPr="00FC62F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07204" w:rsidRPr="00FC62F6" w:rsidRDefault="00B07204" w:rsidP="00FC62F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FC62F6">
        <w:rPr>
          <w:rFonts w:ascii="Times New Roman" w:hAnsi="Times New Roman" w:cs="Times New Roman"/>
          <w:sz w:val="28"/>
          <w:szCs w:val="28"/>
          <w:lang w:val="uk-UA"/>
        </w:rPr>
        <w:t xml:space="preserve">7. Наступна </w:t>
      </w:r>
      <w:r w:rsidRPr="00FC62F6">
        <w:rPr>
          <w:rFonts w:ascii="Times New Roman" w:eastAsia="Times New Roman" w:hAnsi="Times New Roman" w:cs="Times New Roman"/>
          <w:sz w:val="28"/>
          <w:szCs w:val="28"/>
          <w:lang w:val="uk-UA"/>
        </w:rPr>
        <w:t>країна подарувала світу багато чудових речей: автомобілі вищого класу «Феррарі» та «</w:t>
      </w:r>
      <w:proofErr w:type="spellStart"/>
      <w:r w:rsidRPr="00FC62F6">
        <w:rPr>
          <w:rFonts w:ascii="Times New Roman" w:eastAsia="Times New Roman" w:hAnsi="Times New Roman" w:cs="Times New Roman"/>
          <w:sz w:val="28"/>
          <w:szCs w:val="28"/>
          <w:lang w:val="uk-UA"/>
        </w:rPr>
        <w:t>Ламборджині</w:t>
      </w:r>
      <w:proofErr w:type="spellEnd"/>
      <w:r w:rsidRPr="00FC62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модні торгові марки </w:t>
      </w:r>
      <w:proofErr w:type="spellStart"/>
      <w:r w:rsidRPr="00FC62F6">
        <w:rPr>
          <w:rFonts w:ascii="Times New Roman" w:eastAsia="Times New Roman" w:hAnsi="Times New Roman" w:cs="Times New Roman"/>
          <w:sz w:val="28"/>
          <w:szCs w:val="28"/>
          <w:lang w:val="uk-UA"/>
        </w:rPr>
        <w:t>Армані</w:t>
      </w:r>
      <w:proofErr w:type="spellEnd"/>
      <w:r w:rsidRPr="00FC62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C62F6">
        <w:rPr>
          <w:rFonts w:ascii="Times New Roman" w:eastAsia="Times New Roman" w:hAnsi="Times New Roman" w:cs="Times New Roman"/>
          <w:sz w:val="28"/>
          <w:szCs w:val="28"/>
          <w:lang w:val="uk-UA"/>
        </w:rPr>
        <w:t>Гуччі</w:t>
      </w:r>
      <w:proofErr w:type="spellEnd"/>
      <w:r w:rsidRPr="00FC62F6">
        <w:rPr>
          <w:rFonts w:ascii="Times New Roman" w:eastAsia="Times New Roman" w:hAnsi="Times New Roman" w:cs="Times New Roman"/>
          <w:sz w:val="28"/>
          <w:szCs w:val="28"/>
          <w:lang w:val="uk-UA"/>
        </w:rPr>
        <w:t>, Валентино, вино «К'янті» та лікер «</w:t>
      </w:r>
      <w:proofErr w:type="spellStart"/>
      <w:r w:rsidRPr="00FC62F6">
        <w:rPr>
          <w:rFonts w:ascii="Times New Roman" w:eastAsia="Times New Roman" w:hAnsi="Times New Roman" w:cs="Times New Roman"/>
          <w:sz w:val="28"/>
          <w:szCs w:val="28"/>
          <w:lang w:val="uk-UA"/>
        </w:rPr>
        <w:t>Амаретто</w:t>
      </w:r>
      <w:proofErr w:type="spellEnd"/>
      <w:r w:rsidRPr="00FC62F6">
        <w:rPr>
          <w:rFonts w:ascii="Times New Roman" w:eastAsia="Times New Roman" w:hAnsi="Times New Roman" w:cs="Times New Roman"/>
          <w:sz w:val="28"/>
          <w:szCs w:val="28"/>
          <w:lang w:val="uk-UA"/>
        </w:rPr>
        <w:t>». Вона навчила мало не всю планету готувати спагеті та піцу.</w:t>
      </w:r>
    </w:p>
    <w:p w:rsidR="00FC62F6" w:rsidRDefault="00B07204" w:rsidP="00055C53">
      <w:pPr>
        <w:pStyle w:val="a7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C62F6">
        <w:rPr>
          <w:rFonts w:ascii="Times New Roman" w:hAnsi="Times New Roman" w:cs="Times New Roman"/>
          <w:sz w:val="28"/>
          <w:szCs w:val="28"/>
          <w:lang w:val="uk-UA"/>
        </w:rPr>
        <w:t>Берлінська стіна;</w:t>
      </w:r>
    </w:p>
    <w:p w:rsidR="009E4D39" w:rsidRDefault="00B07204" w:rsidP="00055C53">
      <w:pPr>
        <w:pStyle w:val="a7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E4D39">
        <w:rPr>
          <w:rFonts w:ascii="Times New Roman" w:hAnsi="Times New Roman" w:cs="Times New Roman"/>
          <w:sz w:val="28"/>
          <w:szCs w:val="28"/>
          <w:lang w:val="uk-UA"/>
        </w:rPr>
        <w:t>Стоунхендж</w:t>
      </w:r>
      <w:proofErr w:type="spellEnd"/>
      <w:r w:rsidRPr="009E4D3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C62F6" w:rsidRPr="009E4D39" w:rsidRDefault="00B07204" w:rsidP="00055C53">
      <w:pPr>
        <w:pStyle w:val="a7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E4D39">
        <w:rPr>
          <w:rFonts w:ascii="Times New Roman" w:hAnsi="Times New Roman" w:cs="Times New Roman"/>
          <w:sz w:val="28"/>
          <w:szCs w:val="28"/>
          <w:lang w:val="uk-UA"/>
        </w:rPr>
        <w:t>Ейфелева вежа;</w:t>
      </w:r>
    </w:p>
    <w:p w:rsidR="00B07204" w:rsidRDefault="00B07204" w:rsidP="00055C53">
      <w:pPr>
        <w:pStyle w:val="a7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C62F6">
        <w:rPr>
          <w:rFonts w:ascii="Times New Roman" w:hAnsi="Times New Roman" w:cs="Times New Roman"/>
          <w:sz w:val="28"/>
          <w:szCs w:val="28"/>
          <w:lang w:val="uk-UA"/>
        </w:rPr>
        <w:t xml:space="preserve">Замок </w:t>
      </w:r>
      <w:proofErr w:type="spellStart"/>
      <w:r w:rsidRPr="00FC62F6">
        <w:rPr>
          <w:rFonts w:ascii="Times New Roman" w:hAnsi="Times New Roman" w:cs="Times New Roman"/>
          <w:sz w:val="28"/>
          <w:szCs w:val="28"/>
          <w:lang w:val="uk-UA"/>
        </w:rPr>
        <w:t>Хімедзі</w:t>
      </w:r>
      <w:proofErr w:type="spellEnd"/>
      <w:r w:rsidRPr="00FC62F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4D39" w:rsidRPr="00FC62F6" w:rsidRDefault="009E4D39" w:rsidP="009E4D39">
      <w:pPr>
        <w:pStyle w:val="a7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:rsidR="00B07204" w:rsidRPr="00B07204" w:rsidRDefault="00B07204" w:rsidP="00B07204">
      <w:pPr>
        <w:pStyle w:val="a6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072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ІІ етап. Реєстрація. </w:t>
      </w:r>
    </w:p>
    <w:p w:rsidR="00B07204" w:rsidRDefault="00B07204" w:rsidP="00B07204">
      <w:pPr>
        <w:pStyle w:val="a6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07204">
        <w:rPr>
          <w:rFonts w:ascii="Times New Roman" w:eastAsia="Times New Roman" w:hAnsi="Times New Roman" w:cs="Times New Roman"/>
          <w:sz w:val="28"/>
          <w:szCs w:val="28"/>
          <w:lang w:val="uk-UA"/>
        </w:rPr>
        <w:t>У цій середземноморській країні з давньою історією захоплю</w:t>
      </w:r>
      <w:r w:rsidRPr="00B07204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>ючою пригодою може стати не тільки переїзд з міста до міста, але навіть прогулянка сусідніми вулицями, що химерно поєднали в собі різні епохи і культури.</w:t>
      </w:r>
    </w:p>
    <w:p w:rsidR="00FC62F6" w:rsidRDefault="004D1240" w:rsidP="00FC62F6">
      <w:pPr>
        <w:pStyle w:val="a7"/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3175</wp:posOffset>
            </wp:positionV>
            <wp:extent cx="5940425" cy="3571875"/>
            <wp:effectExtent l="19050" t="0" r="3175" b="0"/>
            <wp:wrapTight wrapText="bothSides">
              <wp:wrapPolygon edited="0">
                <wp:start x="-69" y="0"/>
                <wp:lineTo x="-69" y="21542"/>
                <wp:lineTo x="21612" y="21542"/>
                <wp:lineTo x="21612" y="0"/>
                <wp:lineTo x="-69" y="0"/>
              </wp:wrapPolygon>
            </wp:wrapTight>
            <wp:docPr id="4" name="Рисунок 2" descr="C:\Users\Наташенька\Desktop\Безымянный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ташенька\Desktop\Безымянный 1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7204" w:rsidRPr="00FC62F6" w:rsidRDefault="00B07204" w:rsidP="00055C53">
      <w:pPr>
        <w:pStyle w:val="a7"/>
        <w:numPr>
          <w:ilvl w:val="0"/>
          <w:numId w:val="3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Офіційна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назва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Італійська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республіка</w:t>
      </w:r>
      <w:proofErr w:type="spellEnd"/>
      <w:r w:rsidR="0017244F" w:rsidRPr="00FC62F6">
        <w:rPr>
          <w:rFonts w:ascii="Times New Roman" w:hAnsi="Times New Roman" w:cs="Times New Roman"/>
          <w:sz w:val="28"/>
          <w:szCs w:val="28"/>
        </w:rPr>
        <w:t>?</w:t>
      </w:r>
    </w:p>
    <w:p w:rsidR="00FC62F6" w:rsidRPr="00FC62F6" w:rsidRDefault="00B07204" w:rsidP="00055C53">
      <w:pPr>
        <w:pStyle w:val="a7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FC62F6">
        <w:rPr>
          <w:rFonts w:ascii="Times New Roman" w:hAnsi="Times New Roman" w:cs="Times New Roman"/>
          <w:sz w:val="28"/>
          <w:szCs w:val="28"/>
        </w:rPr>
        <w:t>правда;</w:t>
      </w:r>
    </w:p>
    <w:p w:rsidR="00B07204" w:rsidRPr="00EC4808" w:rsidRDefault="00B07204" w:rsidP="00055C53">
      <w:pPr>
        <w:pStyle w:val="a7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брехня</w:t>
      </w:r>
      <w:proofErr w:type="spellEnd"/>
      <w:r w:rsidR="0017244F" w:rsidRPr="00FC62F6">
        <w:rPr>
          <w:rFonts w:ascii="Times New Roman" w:hAnsi="Times New Roman" w:cs="Times New Roman"/>
          <w:sz w:val="28"/>
          <w:szCs w:val="28"/>
        </w:rPr>
        <w:t>.</w:t>
      </w:r>
    </w:p>
    <w:p w:rsidR="00EC4808" w:rsidRPr="00FC62F6" w:rsidRDefault="00EC4808" w:rsidP="00EC4808">
      <w:pPr>
        <w:pStyle w:val="a7"/>
        <w:ind w:left="720"/>
        <w:rPr>
          <w:rFonts w:ascii="Times New Roman" w:hAnsi="Times New Roman" w:cs="Times New Roman"/>
          <w:sz w:val="28"/>
          <w:szCs w:val="28"/>
        </w:rPr>
      </w:pPr>
    </w:p>
    <w:p w:rsidR="0017244F" w:rsidRPr="00FC62F6" w:rsidRDefault="00FC62F6" w:rsidP="00055C53">
      <w:pPr>
        <w:pStyle w:val="a7"/>
        <w:numPr>
          <w:ilvl w:val="0"/>
          <w:numId w:val="30"/>
        </w:numPr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</w:t>
      </w:r>
      <w:proofErr w:type="spellStart"/>
      <w:r w:rsidR="00B07204" w:rsidRPr="00FC62F6">
        <w:rPr>
          <w:rFonts w:ascii="Times New Roman" w:hAnsi="Times New Roman" w:cs="Times New Roman"/>
          <w:sz w:val="28"/>
          <w:szCs w:val="28"/>
        </w:rPr>
        <w:t>Столиця</w:t>
      </w:r>
      <w:proofErr w:type="spellEnd"/>
      <w:r w:rsidR="00B07204" w:rsidRPr="00FC62F6">
        <w:rPr>
          <w:rFonts w:ascii="Times New Roman" w:hAnsi="Times New Roman" w:cs="Times New Roman"/>
          <w:sz w:val="28"/>
          <w:szCs w:val="28"/>
        </w:rPr>
        <w:t xml:space="preserve"> – Рим?</w:t>
      </w:r>
    </w:p>
    <w:p w:rsidR="00FC62F6" w:rsidRPr="00FC62F6" w:rsidRDefault="00B07204" w:rsidP="00055C53">
      <w:pPr>
        <w:pStyle w:val="a7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FC62F6">
        <w:rPr>
          <w:rFonts w:ascii="Times New Roman" w:hAnsi="Times New Roman" w:cs="Times New Roman"/>
          <w:sz w:val="28"/>
          <w:szCs w:val="28"/>
        </w:rPr>
        <w:t>правда;</w:t>
      </w:r>
    </w:p>
    <w:p w:rsidR="00B07204" w:rsidRPr="00FC62F6" w:rsidRDefault="00B07204" w:rsidP="00055C53">
      <w:pPr>
        <w:pStyle w:val="a7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брехня</w:t>
      </w:r>
      <w:proofErr w:type="spellEnd"/>
      <w:r w:rsidR="0017244F" w:rsidRPr="00FC62F6">
        <w:rPr>
          <w:rFonts w:ascii="Times New Roman" w:hAnsi="Times New Roman" w:cs="Times New Roman"/>
          <w:sz w:val="28"/>
          <w:szCs w:val="28"/>
        </w:rPr>
        <w:t>.</w:t>
      </w:r>
    </w:p>
    <w:p w:rsidR="0017244F" w:rsidRPr="00FC62F6" w:rsidRDefault="0017244F" w:rsidP="00EC4808">
      <w:pPr>
        <w:pStyle w:val="a7"/>
        <w:numPr>
          <w:ilvl w:val="0"/>
          <w:numId w:val="30"/>
        </w:numPr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FC62F6">
        <w:rPr>
          <w:rFonts w:ascii="Times New Roman" w:hAnsi="Times New Roman" w:cs="Times New Roman"/>
          <w:sz w:val="28"/>
          <w:szCs w:val="28"/>
        </w:rPr>
        <w:t xml:space="preserve">Тип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країни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економічно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низькорозвинена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держава?</w:t>
      </w:r>
    </w:p>
    <w:p w:rsidR="00FC62F6" w:rsidRPr="00FC62F6" w:rsidRDefault="0017244F" w:rsidP="00055C53">
      <w:pPr>
        <w:pStyle w:val="a7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FC62F6">
        <w:rPr>
          <w:rFonts w:ascii="Times New Roman" w:hAnsi="Times New Roman" w:cs="Times New Roman"/>
          <w:sz w:val="28"/>
          <w:szCs w:val="28"/>
        </w:rPr>
        <w:t>правда;</w:t>
      </w:r>
    </w:p>
    <w:p w:rsidR="0017244F" w:rsidRPr="00FC62F6" w:rsidRDefault="0017244F" w:rsidP="00055C53">
      <w:pPr>
        <w:pStyle w:val="a7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брехня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>.</w:t>
      </w:r>
    </w:p>
    <w:p w:rsidR="0017244F" w:rsidRPr="00FC62F6" w:rsidRDefault="0017244F" w:rsidP="00055C53">
      <w:pPr>
        <w:pStyle w:val="a7"/>
        <w:numPr>
          <w:ilvl w:val="0"/>
          <w:numId w:val="3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Державний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устрій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FC62F6" w:rsidRPr="00FC62F6" w:rsidRDefault="0017244F" w:rsidP="00055C53">
      <w:pPr>
        <w:pStyle w:val="a7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парламентська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республіка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>;</w:t>
      </w:r>
    </w:p>
    <w:p w:rsidR="00FC62F6" w:rsidRPr="00FC62F6" w:rsidRDefault="0017244F" w:rsidP="00055C53">
      <w:pPr>
        <w:pStyle w:val="a7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конституційна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монархія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>;</w:t>
      </w:r>
    </w:p>
    <w:p w:rsidR="00FC62F6" w:rsidRPr="00FC62F6" w:rsidRDefault="0017244F" w:rsidP="00055C53">
      <w:pPr>
        <w:pStyle w:val="a7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президентсько-парламентська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республіка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>;</w:t>
      </w:r>
    </w:p>
    <w:p w:rsidR="004F7F92" w:rsidRPr="00FC62F6" w:rsidRDefault="0017244F" w:rsidP="00055C53">
      <w:pPr>
        <w:pStyle w:val="a7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однопартійна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диктатура.</w:t>
      </w:r>
    </w:p>
    <w:p w:rsidR="0017244F" w:rsidRPr="00FC62F6" w:rsidRDefault="0017244F" w:rsidP="00FC62F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FC62F6">
        <w:rPr>
          <w:rFonts w:ascii="Times New Roman" w:hAnsi="Times New Roman" w:cs="Times New Roman"/>
          <w:sz w:val="28"/>
          <w:szCs w:val="28"/>
        </w:rPr>
        <w:t>5.</w:t>
      </w:r>
      <w:r w:rsidR="004F1875"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1875" w:rsidRPr="00FC62F6">
        <w:rPr>
          <w:rFonts w:ascii="Times New Roman" w:hAnsi="Times New Roman" w:cs="Times New Roman"/>
          <w:sz w:val="28"/>
          <w:szCs w:val="28"/>
        </w:rPr>
        <w:t>Вічне</w:t>
      </w:r>
      <w:proofErr w:type="spellEnd"/>
      <w:r w:rsidR="004F1875"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1875" w:rsidRPr="00FC62F6">
        <w:rPr>
          <w:rFonts w:ascii="Times New Roman" w:hAnsi="Times New Roman" w:cs="Times New Roman"/>
          <w:sz w:val="28"/>
          <w:szCs w:val="28"/>
        </w:rPr>
        <w:t>місто</w:t>
      </w:r>
      <w:proofErr w:type="spellEnd"/>
      <w:r w:rsidR="004F1875"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1875" w:rsidRPr="00FC62F6">
        <w:rPr>
          <w:rFonts w:ascii="Times New Roman" w:hAnsi="Times New Roman" w:cs="Times New Roman"/>
          <w:sz w:val="28"/>
          <w:szCs w:val="28"/>
        </w:rPr>
        <w:t>закоханих</w:t>
      </w:r>
      <w:proofErr w:type="spellEnd"/>
      <w:r w:rsidR="004F1875" w:rsidRPr="00FC62F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F1875" w:rsidRPr="00FC62F6">
        <w:rPr>
          <w:rFonts w:ascii="Times New Roman" w:hAnsi="Times New Roman" w:cs="Times New Roman"/>
          <w:sz w:val="28"/>
          <w:szCs w:val="28"/>
        </w:rPr>
        <w:t>відоме</w:t>
      </w:r>
      <w:proofErr w:type="spellEnd"/>
      <w:r w:rsidR="004F1875" w:rsidRPr="00FC62F6">
        <w:rPr>
          <w:rFonts w:ascii="Times New Roman" w:hAnsi="Times New Roman" w:cs="Times New Roman"/>
          <w:sz w:val="28"/>
          <w:szCs w:val="28"/>
        </w:rPr>
        <w:t xml:space="preserve"> на весь </w:t>
      </w:r>
      <w:proofErr w:type="spellStart"/>
      <w:proofErr w:type="gramStart"/>
      <w:r w:rsidR="004F1875" w:rsidRPr="00FC62F6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4F1875" w:rsidRPr="00FC62F6">
        <w:rPr>
          <w:rFonts w:ascii="Times New Roman" w:hAnsi="Times New Roman" w:cs="Times New Roman"/>
          <w:sz w:val="28"/>
          <w:szCs w:val="28"/>
        </w:rPr>
        <w:t>іт</w:t>
      </w:r>
      <w:proofErr w:type="spellEnd"/>
      <w:r w:rsidR="004F1875"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1875" w:rsidRPr="00FC62F6">
        <w:rPr>
          <w:rFonts w:ascii="Times New Roman" w:hAnsi="Times New Roman" w:cs="Times New Roman"/>
          <w:sz w:val="28"/>
          <w:szCs w:val="28"/>
        </w:rPr>
        <w:t>своїм</w:t>
      </w:r>
      <w:proofErr w:type="spellEnd"/>
      <w:r w:rsidR="004F1875" w:rsidRPr="00FC62F6">
        <w:rPr>
          <w:rFonts w:ascii="Times New Roman" w:hAnsi="Times New Roman" w:cs="Times New Roman"/>
          <w:sz w:val="28"/>
          <w:szCs w:val="28"/>
        </w:rPr>
        <w:t xml:space="preserve"> карнавалом. </w:t>
      </w:r>
      <w:proofErr w:type="spellStart"/>
      <w:r w:rsidR="004F1875" w:rsidRPr="00FC62F6">
        <w:rPr>
          <w:rFonts w:ascii="Times New Roman" w:hAnsi="Times New Roman" w:cs="Times New Roman"/>
          <w:sz w:val="28"/>
          <w:szCs w:val="28"/>
        </w:rPr>
        <w:t>Воно</w:t>
      </w:r>
      <w:proofErr w:type="spellEnd"/>
      <w:r w:rsidR="004F1875"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1875" w:rsidRPr="00FC62F6">
        <w:rPr>
          <w:rFonts w:ascii="Times New Roman" w:hAnsi="Times New Roman" w:cs="Times New Roman"/>
          <w:sz w:val="28"/>
          <w:szCs w:val="28"/>
        </w:rPr>
        <w:t>ніби</w:t>
      </w:r>
      <w:proofErr w:type="spellEnd"/>
      <w:r w:rsidR="004F1875"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1875" w:rsidRPr="00FC62F6">
        <w:rPr>
          <w:rFonts w:ascii="Times New Roman" w:hAnsi="Times New Roman" w:cs="Times New Roman"/>
          <w:sz w:val="28"/>
          <w:szCs w:val="28"/>
        </w:rPr>
        <w:t>гойдається</w:t>
      </w:r>
      <w:proofErr w:type="spellEnd"/>
      <w:r w:rsidR="004F1875"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F1875" w:rsidRPr="00FC62F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F1875"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1875" w:rsidRPr="00FC62F6">
        <w:rPr>
          <w:rFonts w:ascii="Times New Roman" w:hAnsi="Times New Roman" w:cs="Times New Roman"/>
          <w:sz w:val="28"/>
          <w:szCs w:val="28"/>
        </w:rPr>
        <w:t>воді</w:t>
      </w:r>
      <w:proofErr w:type="spellEnd"/>
      <w:r w:rsidR="004F1875" w:rsidRPr="00FC62F6">
        <w:rPr>
          <w:rFonts w:ascii="Times New Roman" w:hAnsi="Times New Roman" w:cs="Times New Roman"/>
          <w:sz w:val="28"/>
          <w:szCs w:val="28"/>
        </w:rPr>
        <w:t>.</w:t>
      </w:r>
    </w:p>
    <w:p w:rsidR="00FC62F6" w:rsidRPr="00FC62F6" w:rsidRDefault="004F1875" w:rsidP="00055C53">
      <w:pPr>
        <w:pStyle w:val="a7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 w:rsidRPr="00FC62F6">
        <w:rPr>
          <w:rFonts w:ascii="Times New Roman" w:hAnsi="Times New Roman" w:cs="Times New Roman"/>
          <w:sz w:val="28"/>
          <w:szCs w:val="28"/>
        </w:rPr>
        <w:t>Неаполь;</w:t>
      </w:r>
    </w:p>
    <w:p w:rsidR="00FC62F6" w:rsidRPr="00FC62F6" w:rsidRDefault="004F1875" w:rsidP="00055C53">
      <w:pPr>
        <w:pStyle w:val="a7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Венеція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>;</w:t>
      </w:r>
    </w:p>
    <w:p w:rsidR="00FC62F6" w:rsidRPr="00FC62F6" w:rsidRDefault="004F1875" w:rsidP="00055C53">
      <w:pPr>
        <w:pStyle w:val="a7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C62F6">
        <w:rPr>
          <w:rFonts w:ascii="Times New Roman" w:hAnsi="Times New Roman" w:cs="Times New Roman"/>
          <w:sz w:val="28"/>
          <w:szCs w:val="28"/>
        </w:rPr>
        <w:t>Флоренція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>;</w:t>
      </w:r>
    </w:p>
    <w:p w:rsidR="004F1875" w:rsidRPr="00FC62F6" w:rsidRDefault="004F1875" w:rsidP="00055C53">
      <w:pPr>
        <w:pStyle w:val="a7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 w:rsidRPr="00FC62F6">
        <w:rPr>
          <w:rFonts w:ascii="Times New Roman" w:hAnsi="Times New Roman" w:cs="Times New Roman"/>
          <w:sz w:val="28"/>
          <w:szCs w:val="28"/>
        </w:rPr>
        <w:t>Верона.</w:t>
      </w:r>
    </w:p>
    <w:p w:rsidR="004F1875" w:rsidRPr="00FC62F6" w:rsidRDefault="004F1875" w:rsidP="00FC62F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FC62F6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Гірська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система.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Простягається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берегів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Середземного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моря до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Середньо-Дунайської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низовини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друга за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висотою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гірська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система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Європи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C62F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C62F6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Кавказу.</w:t>
      </w:r>
    </w:p>
    <w:p w:rsidR="00FC62F6" w:rsidRPr="00FC62F6" w:rsidRDefault="004F1875" w:rsidP="00055C53">
      <w:pPr>
        <w:pStyle w:val="a7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Ельбрус</w:t>
      </w:r>
      <w:proofErr w:type="spellEnd"/>
      <w:r w:rsidR="00EC480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C62F6" w:rsidRPr="00FC62F6" w:rsidRDefault="004F1875" w:rsidP="00055C53">
      <w:pPr>
        <w:pStyle w:val="a7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Везувій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>;</w:t>
      </w:r>
    </w:p>
    <w:p w:rsidR="00FC62F6" w:rsidRPr="00FC62F6" w:rsidRDefault="004F1875" w:rsidP="00055C53">
      <w:pPr>
        <w:pStyle w:val="a7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Альпи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>;</w:t>
      </w:r>
    </w:p>
    <w:p w:rsidR="004F1875" w:rsidRPr="00FC62F6" w:rsidRDefault="004F1875" w:rsidP="00055C53">
      <w:pPr>
        <w:pStyle w:val="a7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FC62F6">
        <w:rPr>
          <w:rFonts w:ascii="Times New Roman" w:hAnsi="Times New Roman" w:cs="Times New Roman"/>
          <w:sz w:val="28"/>
          <w:szCs w:val="28"/>
        </w:rPr>
        <w:t>Говерла.</w:t>
      </w:r>
    </w:p>
    <w:p w:rsidR="004F1875" w:rsidRPr="00FC62F6" w:rsidRDefault="004F1875" w:rsidP="00055C53">
      <w:pPr>
        <w:pStyle w:val="a7"/>
        <w:numPr>
          <w:ilvl w:val="0"/>
          <w:numId w:val="2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2F6">
        <w:rPr>
          <w:rFonts w:ascii="Times New Roman" w:hAnsi="Times New Roman" w:cs="Times New Roman"/>
          <w:sz w:val="28"/>
          <w:szCs w:val="28"/>
          <w:lang w:val="uk-UA"/>
        </w:rPr>
        <w:t xml:space="preserve">Фудзіяма, робототехніка, </w:t>
      </w:r>
      <w:proofErr w:type="spellStart"/>
      <w:r w:rsidRPr="00FC62F6">
        <w:rPr>
          <w:rFonts w:ascii="Times New Roman" w:hAnsi="Times New Roman" w:cs="Times New Roman"/>
          <w:sz w:val="28"/>
          <w:szCs w:val="28"/>
          <w:lang w:val="uk-UA"/>
        </w:rPr>
        <w:t>бансай</w:t>
      </w:r>
      <w:proofErr w:type="spellEnd"/>
      <w:r w:rsidRPr="00FC62F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C62F6">
        <w:rPr>
          <w:rFonts w:ascii="Times New Roman" w:hAnsi="Times New Roman" w:cs="Times New Roman"/>
          <w:sz w:val="28"/>
          <w:szCs w:val="28"/>
          <w:lang w:val="uk-UA"/>
        </w:rPr>
        <w:t>сакура</w:t>
      </w:r>
      <w:proofErr w:type="spellEnd"/>
      <w:r w:rsidRPr="00FC62F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C62F6">
        <w:rPr>
          <w:rFonts w:ascii="Times New Roman" w:hAnsi="Times New Roman" w:cs="Times New Roman"/>
          <w:sz w:val="28"/>
          <w:szCs w:val="28"/>
          <w:lang w:val="uk-UA"/>
        </w:rPr>
        <w:t>шинкансени</w:t>
      </w:r>
      <w:proofErr w:type="spellEnd"/>
      <w:r w:rsidRPr="00FC62F6">
        <w:rPr>
          <w:rFonts w:ascii="Times New Roman" w:hAnsi="Times New Roman" w:cs="Times New Roman"/>
          <w:sz w:val="28"/>
          <w:szCs w:val="28"/>
          <w:lang w:val="uk-UA"/>
        </w:rPr>
        <w:t xml:space="preserve">, театр кабукі, </w:t>
      </w:r>
      <w:proofErr w:type="spellStart"/>
      <w:r w:rsidRPr="00FC62F6">
        <w:rPr>
          <w:rFonts w:ascii="Times New Roman" w:hAnsi="Times New Roman" w:cs="Times New Roman"/>
          <w:sz w:val="28"/>
          <w:szCs w:val="28"/>
          <w:lang w:val="uk-UA"/>
        </w:rPr>
        <w:t>екібана</w:t>
      </w:r>
      <w:proofErr w:type="spellEnd"/>
      <w:r w:rsidRPr="00FC62F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C62F6">
        <w:rPr>
          <w:rFonts w:ascii="Times New Roman" w:hAnsi="Times New Roman" w:cs="Times New Roman"/>
          <w:sz w:val="28"/>
          <w:szCs w:val="28"/>
          <w:lang w:val="uk-UA"/>
        </w:rPr>
        <w:t>оригамі</w:t>
      </w:r>
      <w:proofErr w:type="spellEnd"/>
      <w:r w:rsidRPr="00FC62F6">
        <w:rPr>
          <w:rFonts w:ascii="Times New Roman" w:hAnsi="Times New Roman" w:cs="Times New Roman"/>
          <w:sz w:val="28"/>
          <w:szCs w:val="28"/>
          <w:lang w:val="uk-UA"/>
        </w:rPr>
        <w:t xml:space="preserve">, вулкани. </w:t>
      </w:r>
      <w:r w:rsidRPr="00FC62F6">
        <w:rPr>
          <w:rFonts w:ascii="Times New Roman" w:hAnsi="Times New Roman" w:cs="Times New Roman"/>
          <w:sz w:val="28"/>
          <w:szCs w:val="28"/>
        </w:rPr>
        <w:t xml:space="preserve">Цей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перелік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продовжувати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. Але </w:t>
      </w:r>
      <w:proofErr w:type="spellStart"/>
      <w:proofErr w:type="gramStart"/>
      <w:r w:rsidRPr="00FC62F6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FC62F6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зрозуміли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наступна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наша </w:t>
      </w:r>
      <w:proofErr w:type="spellStart"/>
      <w:r w:rsidRPr="00FC62F6">
        <w:rPr>
          <w:rFonts w:ascii="Times New Roman" w:hAnsi="Times New Roman" w:cs="Times New Roman"/>
          <w:sz w:val="28"/>
          <w:szCs w:val="28"/>
        </w:rPr>
        <w:t>зупинка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 xml:space="preserve"> – …</w:t>
      </w:r>
    </w:p>
    <w:p w:rsidR="00FC62F6" w:rsidRPr="00FC62F6" w:rsidRDefault="004F1875" w:rsidP="00055C53">
      <w:pPr>
        <w:pStyle w:val="a7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 w:rsidRPr="00FC62F6">
        <w:rPr>
          <w:rFonts w:ascii="Times New Roman" w:hAnsi="Times New Roman" w:cs="Times New Roman"/>
          <w:sz w:val="28"/>
          <w:szCs w:val="28"/>
        </w:rPr>
        <w:t>Панама;</w:t>
      </w:r>
    </w:p>
    <w:p w:rsidR="00FC62F6" w:rsidRPr="00FC62F6" w:rsidRDefault="004F1875" w:rsidP="00055C53">
      <w:pPr>
        <w:pStyle w:val="a7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C62F6">
        <w:rPr>
          <w:rFonts w:ascii="Times New Roman" w:hAnsi="Times New Roman" w:cs="Times New Roman"/>
          <w:sz w:val="28"/>
          <w:szCs w:val="28"/>
        </w:rPr>
        <w:t>Індія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>;</w:t>
      </w:r>
    </w:p>
    <w:p w:rsidR="00FC62F6" w:rsidRPr="00FC62F6" w:rsidRDefault="004F1875" w:rsidP="00055C53">
      <w:pPr>
        <w:pStyle w:val="a7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 w:rsidRPr="00FC62F6">
        <w:rPr>
          <w:rFonts w:ascii="Times New Roman" w:hAnsi="Times New Roman" w:cs="Times New Roman"/>
          <w:sz w:val="28"/>
          <w:szCs w:val="28"/>
        </w:rPr>
        <w:t>Китай;</w:t>
      </w:r>
    </w:p>
    <w:p w:rsidR="004F1875" w:rsidRPr="00FC62F6" w:rsidRDefault="004F1875" w:rsidP="00055C53">
      <w:pPr>
        <w:pStyle w:val="a7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FC62F6">
        <w:rPr>
          <w:rFonts w:ascii="Times New Roman" w:hAnsi="Times New Roman" w:cs="Times New Roman"/>
          <w:sz w:val="28"/>
          <w:szCs w:val="28"/>
        </w:rPr>
        <w:t>Японія</w:t>
      </w:r>
      <w:proofErr w:type="spellEnd"/>
      <w:r w:rsidRPr="00FC62F6">
        <w:rPr>
          <w:rFonts w:ascii="Times New Roman" w:hAnsi="Times New Roman" w:cs="Times New Roman"/>
          <w:sz w:val="28"/>
          <w:szCs w:val="28"/>
        </w:rPr>
        <w:t>.</w:t>
      </w:r>
    </w:p>
    <w:p w:rsidR="00FC62F6" w:rsidRDefault="00FC62F6" w:rsidP="00FC62F6">
      <w:pPr>
        <w:pStyle w:val="a7"/>
        <w:rPr>
          <w:lang w:val="uk-UA"/>
        </w:rPr>
      </w:pPr>
    </w:p>
    <w:p w:rsidR="004F1875" w:rsidRDefault="004F1875" w:rsidP="004F187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18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 етап. Посадка у літак. </w:t>
      </w:r>
    </w:p>
    <w:p w:rsidR="006C5CC4" w:rsidRDefault="006C5CC4" w:rsidP="006C5C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002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Японію часто називають країною </w:t>
      </w:r>
      <w:r w:rsidRPr="00300212">
        <w:rPr>
          <w:rFonts w:ascii="Times New Roman" w:eastAsia="Times New Roman" w:hAnsi="Times New Roman" w:cs="Times New Roman"/>
          <w:sz w:val="28"/>
          <w:szCs w:val="28"/>
          <w:lang w:val="en-US"/>
        </w:rPr>
        <w:t>XXI</w:t>
      </w:r>
      <w:r w:rsidRPr="003002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02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століття. Країна за кілька десятиліть перетворилася на економічного гіганта, що зумів завоювати і втримати значні сегменти ринку в основних </w:t>
      </w:r>
      <w:r w:rsidR="003002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господарських комплексах світу – </w:t>
      </w:r>
      <w:r w:rsidRPr="00300212">
        <w:rPr>
          <w:rFonts w:ascii="Times New Roman" w:eastAsia="Times New Roman" w:hAnsi="Times New Roman" w:cs="Times New Roman"/>
          <w:sz w:val="28"/>
          <w:szCs w:val="28"/>
          <w:lang w:val="uk-UA"/>
        </w:rPr>
        <w:t>США</w:t>
      </w:r>
      <w:r w:rsidR="003002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3002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Західній Європі. Але Японія — це не тільки «економічне диво», це країна найдавнішої високорозвиненої цивілізації, традиції якої часто абсолютно незрозумілі євро</w:t>
      </w:r>
      <w:r w:rsidRPr="00300212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>пейцеві.</w:t>
      </w:r>
    </w:p>
    <w:p w:rsidR="00FC62F6" w:rsidRDefault="00FC62F6" w:rsidP="006C5C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00212" w:rsidRPr="00300212" w:rsidRDefault="00FC62F6" w:rsidP="006C5CC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19685</wp:posOffset>
            </wp:positionV>
            <wp:extent cx="5940425" cy="3238500"/>
            <wp:effectExtent l="19050" t="0" r="3175" b="0"/>
            <wp:wrapTight wrapText="bothSides">
              <wp:wrapPolygon edited="0">
                <wp:start x="-69" y="0"/>
                <wp:lineTo x="-69" y="21473"/>
                <wp:lineTo x="21612" y="21473"/>
                <wp:lineTo x="21612" y="0"/>
                <wp:lineTo x="-69" y="0"/>
              </wp:wrapPolygon>
            </wp:wrapTight>
            <wp:docPr id="9" name="Рисунок 4" descr="C:\Users\Наташенька\Desktop\Безымянный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Наташенька\Desktop\Безымянный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0212" w:rsidRPr="00300212" w:rsidRDefault="00300212" w:rsidP="00055C53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002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Державний устрій — конституційна монархія,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унітарна дер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>жава?</w:t>
      </w:r>
    </w:p>
    <w:p w:rsidR="00300212" w:rsidRDefault="00300212" w:rsidP="00055C53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0212">
        <w:rPr>
          <w:rFonts w:ascii="Times New Roman" w:hAnsi="Times New Roman" w:cs="Times New Roman"/>
          <w:sz w:val="28"/>
          <w:szCs w:val="28"/>
          <w:lang w:val="uk-UA"/>
        </w:rPr>
        <w:t>правда;</w:t>
      </w:r>
    </w:p>
    <w:p w:rsidR="00300212" w:rsidRDefault="00300212" w:rsidP="00055C53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0212">
        <w:rPr>
          <w:rFonts w:ascii="Times New Roman" w:hAnsi="Times New Roman" w:cs="Times New Roman"/>
          <w:sz w:val="28"/>
          <w:szCs w:val="28"/>
          <w:lang w:val="uk-UA"/>
        </w:rPr>
        <w:t>брехня.</w:t>
      </w:r>
    </w:p>
    <w:p w:rsidR="00300212" w:rsidRDefault="00300212" w:rsidP="00055C53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Столиця Японії?</w:t>
      </w:r>
    </w:p>
    <w:p w:rsidR="00300212" w:rsidRDefault="00300212" w:rsidP="00055C53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Пекін;</w:t>
      </w:r>
    </w:p>
    <w:p w:rsidR="00300212" w:rsidRDefault="00300212" w:rsidP="00055C53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Токіо;</w:t>
      </w:r>
    </w:p>
    <w:p w:rsidR="00300212" w:rsidRDefault="00300212" w:rsidP="00055C53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Йокогама;</w:t>
      </w:r>
    </w:p>
    <w:p w:rsidR="00300212" w:rsidRDefault="00300212" w:rsidP="00055C53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Кавасакі.</w:t>
      </w:r>
    </w:p>
    <w:p w:rsidR="00300212" w:rsidRPr="00300212" w:rsidRDefault="00300212" w:rsidP="00055C53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0212">
        <w:rPr>
          <w:rFonts w:ascii="Times New Roman" w:eastAsia="Times New Roman" w:hAnsi="Times New Roman" w:cs="Times New Roman"/>
          <w:sz w:val="28"/>
          <w:szCs w:val="28"/>
          <w:lang w:val="uk-UA"/>
        </w:rPr>
        <w:t>Архітектурна споруда національного значення. До того ж це і добре укріплена військова фортеця. Вона витримала декілька землетрусів та тайфунів.</w:t>
      </w:r>
    </w:p>
    <w:p w:rsidR="006C5CC4" w:rsidRDefault="00300212" w:rsidP="00055C53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0212">
        <w:rPr>
          <w:rFonts w:ascii="Times New Roman" w:hAnsi="Times New Roman" w:cs="Times New Roman"/>
          <w:sz w:val="28"/>
          <w:szCs w:val="28"/>
          <w:lang w:val="uk-UA"/>
        </w:rPr>
        <w:t xml:space="preserve">Храм </w:t>
      </w:r>
      <w:proofErr w:type="spellStart"/>
      <w:r w:rsidRPr="00300212">
        <w:rPr>
          <w:rFonts w:ascii="Times New Roman" w:hAnsi="Times New Roman" w:cs="Times New Roman"/>
          <w:sz w:val="28"/>
          <w:szCs w:val="28"/>
          <w:lang w:val="uk-UA"/>
        </w:rPr>
        <w:t>Тодайдзі</w:t>
      </w:r>
      <w:proofErr w:type="spellEnd"/>
      <w:r w:rsidR="00EC480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0212" w:rsidRDefault="00300212" w:rsidP="00055C53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Замок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ХІмедзі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0212" w:rsidRDefault="00300212" w:rsidP="00055C53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Кіемідзу-дера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0212" w:rsidRDefault="00300212" w:rsidP="00055C53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Імператорський палац в Токіо.</w:t>
      </w:r>
    </w:p>
    <w:p w:rsidR="004F7F92" w:rsidRDefault="00BF7CC3" w:rsidP="00055C53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CC3">
        <w:rPr>
          <w:rFonts w:ascii="Times New Roman" w:hAnsi="Times New Roman" w:cs="Times New Roman"/>
          <w:sz w:val="28"/>
          <w:szCs w:val="28"/>
          <w:lang w:val="uk-UA"/>
        </w:rPr>
        <w:t>Ця гора є найвищою в Японії, її висота становить 3776 метрів. Виключно симетричний конус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вулкана є добре відомим символом Японії, йог часто зображують на картинах, або фотографують.</w:t>
      </w:r>
    </w:p>
    <w:p w:rsidR="00BF7CC3" w:rsidRDefault="00BF7CC3" w:rsidP="00055C53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Фудзі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F7CC3" w:rsidRDefault="00BF7CC3" w:rsidP="00055C53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F7CC3">
        <w:rPr>
          <w:rFonts w:ascii="Times New Roman" w:hAnsi="Times New Roman" w:cs="Times New Roman"/>
          <w:sz w:val="28"/>
          <w:szCs w:val="28"/>
          <w:lang w:val="uk-UA"/>
        </w:rPr>
        <w:t>Кіта</w:t>
      </w:r>
      <w:proofErr w:type="spellEnd"/>
      <w:r w:rsidRPr="00BF7CC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F7CC3" w:rsidRDefault="00BF7CC3" w:rsidP="00055C53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Оку-Хотака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F7CC3" w:rsidRDefault="00BF7CC3" w:rsidP="00055C53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Карасава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7CC3" w:rsidRDefault="00BF7CC3" w:rsidP="00055C53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CC3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BF7CC3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понія</w:t>
      </w:r>
      <w:r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складається приблизно з 6800 островів?</w:t>
      </w:r>
    </w:p>
    <w:p w:rsidR="00BF7CC3" w:rsidRDefault="00BF7CC3" w:rsidP="00055C53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CC3">
        <w:rPr>
          <w:rFonts w:ascii="Times New Roman" w:hAnsi="Times New Roman" w:cs="Times New Roman"/>
          <w:sz w:val="28"/>
          <w:szCs w:val="28"/>
          <w:lang w:val="uk-UA"/>
        </w:rPr>
        <w:t>правда;</w:t>
      </w:r>
    </w:p>
    <w:p w:rsidR="00BF7CC3" w:rsidRPr="00BF7CC3" w:rsidRDefault="00BF7CC3" w:rsidP="00055C53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CC3">
        <w:rPr>
          <w:rFonts w:ascii="Times New Roman" w:hAnsi="Times New Roman" w:cs="Times New Roman"/>
          <w:sz w:val="28"/>
          <w:szCs w:val="28"/>
          <w:lang w:val="uk-UA"/>
        </w:rPr>
        <w:t>брехня.</w:t>
      </w:r>
    </w:p>
    <w:p w:rsidR="00BF7CC3" w:rsidRDefault="00BF7CC3" w:rsidP="00055C53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CC3">
        <w:rPr>
          <w:rFonts w:ascii="Times New Roman" w:hAnsi="Times New Roman" w:cs="Times New Roman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sz w:val="28"/>
          <w:szCs w:val="28"/>
          <w:lang w:val="uk-UA"/>
        </w:rPr>
        <w:t>окіо є найдорожчим містом для життя у світі?</w:t>
      </w:r>
    </w:p>
    <w:p w:rsidR="00BF7CC3" w:rsidRDefault="00BF7CC3" w:rsidP="00055C53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CC3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правда;</w:t>
      </w:r>
    </w:p>
    <w:p w:rsidR="00BF7CC3" w:rsidRPr="00BF7CC3" w:rsidRDefault="00BF7CC3" w:rsidP="00055C53">
      <w:pPr>
        <w:pStyle w:val="a6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7CC3">
        <w:rPr>
          <w:rFonts w:ascii="Times New Roman" w:hAnsi="Times New Roman" w:cs="Times New Roman"/>
          <w:sz w:val="28"/>
          <w:szCs w:val="28"/>
          <w:lang w:val="uk-UA"/>
        </w:rPr>
        <w:t>брехня.</w:t>
      </w:r>
    </w:p>
    <w:p w:rsidR="00BF7CC3" w:rsidRPr="009F1A20" w:rsidRDefault="00BF7CC3" w:rsidP="00055C53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1A20">
        <w:rPr>
          <w:rFonts w:ascii="Times New Roman" w:eastAsia="Times New Roman" w:hAnsi="Times New Roman" w:cs="Times New Roman"/>
          <w:sz w:val="28"/>
          <w:szCs w:val="28"/>
          <w:lang w:val="uk-UA"/>
        </w:rPr>
        <w:t>Країна з найдавнішою цивіліза</w:t>
      </w:r>
      <w:r w:rsidRPr="009F1A20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 xml:space="preserve">цією, яка збагатила своїми досягненнями все людство. Європейці почали колонізувати Індію ще в </w:t>
      </w:r>
      <w:r w:rsidRPr="009F1A20">
        <w:rPr>
          <w:rFonts w:ascii="Times New Roman" w:eastAsia="Times New Roman" w:hAnsi="Times New Roman" w:cs="Times New Roman"/>
          <w:sz w:val="28"/>
          <w:szCs w:val="28"/>
          <w:lang w:val="en-US"/>
        </w:rPr>
        <w:t>XVI</w:t>
      </w:r>
      <w:r w:rsidRPr="009F1A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ст.. З середини </w:t>
      </w:r>
      <w:r w:rsidRPr="009F1A20">
        <w:rPr>
          <w:rFonts w:ascii="Times New Roman" w:eastAsia="Times New Roman" w:hAnsi="Times New Roman" w:cs="Times New Roman"/>
          <w:sz w:val="28"/>
          <w:szCs w:val="28"/>
          <w:lang w:val="en-US"/>
        </w:rPr>
        <w:t>XIX</w:t>
      </w:r>
      <w:r w:rsidRPr="009F1A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до 1947 р. вона фактично була сировинним до</w:t>
      </w:r>
      <w:r w:rsidRPr="009F1A20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>датком Британської імперії.</w:t>
      </w:r>
    </w:p>
    <w:p w:rsidR="00BF7CC3" w:rsidRDefault="00BF7CC3" w:rsidP="00055C53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Індонезія;</w:t>
      </w:r>
    </w:p>
    <w:p w:rsidR="00BF7CC3" w:rsidRDefault="00BF7CC3" w:rsidP="00055C53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Пакистан;</w:t>
      </w:r>
    </w:p>
    <w:p w:rsidR="00BF7CC3" w:rsidRDefault="00BF7CC3" w:rsidP="00055C53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en-US"/>
        </w:rPr>
        <w:t>`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єтнам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F7CC3" w:rsidRDefault="00BF7CC3" w:rsidP="00055C53">
      <w:pPr>
        <w:pStyle w:val="a6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Індія.</w:t>
      </w:r>
    </w:p>
    <w:p w:rsidR="003E1552" w:rsidRPr="009F1A20" w:rsidRDefault="003E1552" w:rsidP="003E1552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F1A2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9F1A2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9F1A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етап. Політ.</w:t>
      </w:r>
    </w:p>
    <w:p w:rsidR="003E1552" w:rsidRDefault="00E15DA5" w:rsidP="003E1552">
      <w:pPr>
        <w:shd w:val="clear" w:color="auto" w:fill="FFFFFF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-89535</wp:posOffset>
            </wp:positionH>
            <wp:positionV relativeFrom="paragraph">
              <wp:posOffset>680720</wp:posOffset>
            </wp:positionV>
            <wp:extent cx="5940425" cy="3133725"/>
            <wp:effectExtent l="19050" t="0" r="3175" b="0"/>
            <wp:wrapSquare wrapText="bothSides"/>
            <wp:docPr id="10" name="Рисунок 5" descr="C:\Users\Наташенька\Desktop\Безымянный 6+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Наташенька\Desktop\Безымянный 6+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1552" w:rsidRPr="009F1A20">
        <w:rPr>
          <w:rFonts w:ascii="Times New Roman" w:eastAsia="Times New Roman" w:hAnsi="Times New Roman" w:cs="Times New Roman"/>
          <w:sz w:val="28"/>
          <w:szCs w:val="28"/>
          <w:lang w:val="uk-UA"/>
        </w:rPr>
        <w:t>У житті Індії сьогоднішній день тісно переплітається з днем за</w:t>
      </w:r>
      <w:r w:rsidR="003E1552" w:rsidRPr="009F1A20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>втрашнім і днем минулим подібно до того, як на індійській дорозі туристський автобус із кондиціонером їде повз волів, за</w:t>
      </w:r>
      <w:r w:rsidR="003E1552" w:rsidRPr="009F1A20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 xml:space="preserve">пряжених в </w:t>
      </w:r>
      <w:proofErr w:type="spellStart"/>
      <w:r w:rsidR="003E1552" w:rsidRPr="009F1A20">
        <w:rPr>
          <w:rFonts w:ascii="Times New Roman" w:eastAsia="Times New Roman" w:hAnsi="Times New Roman" w:cs="Times New Roman"/>
          <w:sz w:val="28"/>
          <w:szCs w:val="28"/>
          <w:lang w:val="uk-UA"/>
        </w:rPr>
        <w:t>арбу</w:t>
      </w:r>
      <w:proofErr w:type="spellEnd"/>
      <w:r w:rsidR="003E1552" w:rsidRPr="009F1A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або обганяє </w:t>
      </w:r>
      <w:proofErr w:type="spellStart"/>
      <w:r w:rsidR="003E1552" w:rsidRPr="009F1A20">
        <w:rPr>
          <w:rFonts w:ascii="Times New Roman" w:eastAsia="Times New Roman" w:hAnsi="Times New Roman" w:cs="Times New Roman"/>
          <w:sz w:val="28"/>
          <w:szCs w:val="28"/>
          <w:lang w:val="uk-UA"/>
        </w:rPr>
        <w:t>рікшу</w:t>
      </w:r>
      <w:proofErr w:type="spellEnd"/>
      <w:r w:rsidR="003E1552" w:rsidRPr="009F1A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E15DA5" w:rsidRDefault="00E15DA5" w:rsidP="003E1552">
      <w:pPr>
        <w:shd w:val="clear" w:color="auto" w:fill="FFFFFF"/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E1552" w:rsidRPr="003E1552" w:rsidRDefault="003E1552" w:rsidP="00055C53">
      <w:pPr>
        <w:pStyle w:val="a6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Офіційна назва – Республіка Індія?</w:t>
      </w:r>
    </w:p>
    <w:p w:rsidR="00BF7CC3" w:rsidRDefault="003E1552" w:rsidP="00055C53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правда;</w:t>
      </w:r>
    </w:p>
    <w:p w:rsidR="003E1552" w:rsidRDefault="003E1552" w:rsidP="00055C53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брехня.</w:t>
      </w:r>
      <w:r w:rsidRPr="003E155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3E1552" w:rsidRDefault="003E1552" w:rsidP="00055C53">
      <w:pPr>
        <w:pStyle w:val="a6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Столиця Мумбаї?</w:t>
      </w:r>
    </w:p>
    <w:p w:rsidR="003E1552" w:rsidRDefault="003E1552" w:rsidP="00055C53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1552">
        <w:rPr>
          <w:rFonts w:ascii="Times New Roman" w:hAnsi="Times New Roman" w:cs="Times New Roman"/>
          <w:sz w:val="28"/>
          <w:szCs w:val="28"/>
          <w:lang w:val="uk-UA"/>
        </w:rPr>
        <w:t>правда;</w:t>
      </w:r>
    </w:p>
    <w:p w:rsidR="003E1552" w:rsidRPr="003E1552" w:rsidRDefault="003E1552" w:rsidP="00055C53">
      <w:pPr>
        <w:pStyle w:val="a6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1552">
        <w:rPr>
          <w:rFonts w:ascii="Times New Roman" w:hAnsi="Times New Roman" w:cs="Times New Roman"/>
          <w:sz w:val="28"/>
          <w:szCs w:val="28"/>
          <w:lang w:val="uk-UA"/>
        </w:rPr>
        <w:t>брехня.</w:t>
      </w:r>
      <w:r w:rsidRPr="003E155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3E1552" w:rsidRDefault="003E1552" w:rsidP="00055C53">
      <w:pPr>
        <w:pStyle w:val="a6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Індія – друга країна, після Китаю, за величиною населення?</w:t>
      </w:r>
    </w:p>
    <w:p w:rsidR="009F1A20" w:rsidRDefault="009F1A20" w:rsidP="00055C53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правда;</w:t>
      </w:r>
    </w:p>
    <w:p w:rsidR="009F1A20" w:rsidRDefault="009F1A20" w:rsidP="00055C53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брехня.</w:t>
      </w:r>
    </w:p>
    <w:p w:rsidR="003E1552" w:rsidRDefault="009F1A20" w:rsidP="00055C53">
      <w:pPr>
        <w:pStyle w:val="a6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Державний устрій – …</w:t>
      </w:r>
    </w:p>
    <w:p w:rsidR="009F1A20" w:rsidRDefault="009F1A20" w:rsidP="00055C53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парламентська республіка</w:t>
      </w:r>
    </w:p>
    <w:p w:rsidR="009F1A20" w:rsidRDefault="009F1A20" w:rsidP="00055C53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військова диктатура;</w:t>
      </w:r>
    </w:p>
    <w:p w:rsidR="00132356" w:rsidRDefault="00132356" w:rsidP="00132356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2356">
        <w:rPr>
          <w:rFonts w:ascii="Times New Roman" w:hAnsi="Times New Roman" w:cs="Times New Roman"/>
          <w:sz w:val="28"/>
          <w:szCs w:val="28"/>
          <w:lang w:val="uk-UA"/>
        </w:rPr>
        <w:lastRenderedPageBreak/>
        <w:t>демократична республіка, федерація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32356" w:rsidRDefault="00132356" w:rsidP="00132356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2356">
        <w:rPr>
          <w:rFonts w:ascii="Times New Roman" w:hAnsi="Times New Roman" w:cs="Times New Roman"/>
          <w:sz w:val="28"/>
          <w:szCs w:val="28"/>
          <w:lang w:val="uk-UA"/>
        </w:rPr>
        <w:t>президентська республіка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7CC3" w:rsidRPr="00132356" w:rsidRDefault="00E15DA5" w:rsidP="00132356">
      <w:pPr>
        <w:pStyle w:val="a6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2356">
        <w:rPr>
          <w:rFonts w:ascii="Times New Roman" w:eastAsia="Times New Roman" w:hAnsi="Times New Roman" w:cs="Times New Roman"/>
          <w:sz w:val="28"/>
          <w:szCs w:val="28"/>
          <w:lang w:val="uk-UA"/>
        </w:rPr>
        <w:t>Найвідоміший</w:t>
      </w:r>
      <w:r w:rsidR="009F1A20" w:rsidRPr="00132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пам’ятник Індії</w:t>
      </w:r>
      <w:r w:rsidRPr="00132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9F1A20" w:rsidRPr="00132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створений на замовлення султана </w:t>
      </w:r>
      <w:proofErr w:type="spellStart"/>
      <w:r w:rsidR="009F1A20" w:rsidRPr="00132356">
        <w:rPr>
          <w:rFonts w:ascii="Times New Roman" w:eastAsia="Times New Roman" w:hAnsi="Times New Roman" w:cs="Times New Roman"/>
          <w:sz w:val="28"/>
          <w:szCs w:val="28"/>
          <w:lang w:val="uk-UA"/>
        </w:rPr>
        <w:t>Шах-Джахана</w:t>
      </w:r>
      <w:proofErr w:type="spellEnd"/>
      <w:r w:rsidR="009F1A20" w:rsidRPr="00132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честь 38-річної дружини, яка померла під час народження 14-ї дитини.</w:t>
      </w:r>
    </w:p>
    <w:p w:rsidR="00E15DA5" w:rsidRDefault="00E15DA5" w:rsidP="00055C53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форт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Джайсалмер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15DA5" w:rsidRDefault="00E15DA5" w:rsidP="00055C53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мавзолей Тадж-Махал;</w:t>
      </w:r>
    </w:p>
    <w:p w:rsidR="00E15DA5" w:rsidRDefault="00E15DA5" w:rsidP="00055C53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золотий храм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Хармандір-Сахіб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15DA5" w:rsidRDefault="00E15DA5" w:rsidP="00055C53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храм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Вірупакші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5DA5" w:rsidRDefault="00E15DA5" w:rsidP="00055C53">
      <w:pPr>
        <w:pStyle w:val="a6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Найвища гірська система світу, що знаходиться в Індії.</w:t>
      </w:r>
    </w:p>
    <w:p w:rsidR="00E15DA5" w:rsidRDefault="00E15DA5" w:rsidP="00055C53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Гімалаї;</w:t>
      </w:r>
    </w:p>
    <w:p w:rsidR="00E15DA5" w:rsidRDefault="00E15DA5" w:rsidP="00055C53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Тянь-Шань;</w:t>
      </w:r>
    </w:p>
    <w:p w:rsidR="00E15DA5" w:rsidRDefault="00E15DA5" w:rsidP="00055C53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Гіндукуш;</w:t>
      </w:r>
    </w:p>
    <w:p w:rsidR="00E15DA5" w:rsidRDefault="00E15DA5" w:rsidP="00055C53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Памір.</w:t>
      </w:r>
    </w:p>
    <w:p w:rsidR="00E15DA5" w:rsidRPr="00E15DA5" w:rsidRDefault="00E15DA5" w:rsidP="00055C53">
      <w:pPr>
        <w:pStyle w:val="a6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DA5">
        <w:rPr>
          <w:rFonts w:ascii="Times New Roman" w:eastAsia="Times New Roman" w:hAnsi="Times New Roman" w:cs="Times New Roman"/>
          <w:sz w:val="28"/>
          <w:szCs w:val="28"/>
          <w:lang w:val="uk-UA"/>
        </w:rPr>
        <w:t>Наступна країна унікальна.  Це єдина країна на планеті, що займає цілий материк. Її можна назвати найбільш «спокійною» країною: тут немає діючих вулканів і не буває землетрусів.</w:t>
      </w:r>
    </w:p>
    <w:p w:rsidR="00E15DA5" w:rsidRDefault="00E15DA5" w:rsidP="00055C53">
      <w:pPr>
        <w:pStyle w:val="a6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Африка;</w:t>
      </w:r>
    </w:p>
    <w:p w:rsidR="00E15DA5" w:rsidRDefault="00E15DA5" w:rsidP="00055C53">
      <w:pPr>
        <w:pStyle w:val="a6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США;</w:t>
      </w:r>
    </w:p>
    <w:p w:rsidR="00E15DA5" w:rsidRDefault="00132356" w:rsidP="00055C53">
      <w:pPr>
        <w:pStyle w:val="a6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Гренландія</w:t>
      </w:r>
      <w:r w:rsidR="00E15DA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15DA5" w:rsidRPr="00E15DA5" w:rsidRDefault="00E15DA5" w:rsidP="00055C53">
      <w:pPr>
        <w:pStyle w:val="a6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Австралія.</w:t>
      </w:r>
    </w:p>
    <w:p w:rsidR="00E15DA5" w:rsidRPr="00E15DA5" w:rsidRDefault="00E15DA5" w:rsidP="00E15DA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15DA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15D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етап.</w:t>
      </w:r>
      <w:proofErr w:type="gramEnd"/>
      <w:r w:rsidRPr="00E15D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Прибуття. Отримання багажу.</w:t>
      </w:r>
    </w:p>
    <w:p w:rsidR="004F7F92" w:rsidRDefault="00E15DA5" w:rsidP="00BF7CC3">
      <w:pPr>
        <w:pStyle w:val="a6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15DA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Австралія </w:t>
      </w:r>
      <w:r w:rsidR="00FC62F6"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 w:rsidRPr="00E15DA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високорозвинена</w:t>
      </w:r>
      <w:r w:rsidR="00FC62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15DA5">
        <w:rPr>
          <w:rFonts w:ascii="Times New Roman" w:eastAsia="Times New Roman" w:hAnsi="Times New Roman" w:cs="Times New Roman"/>
          <w:sz w:val="28"/>
          <w:szCs w:val="28"/>
          <w:lang w:val="uk-UA"/>
        </w:rPr>
        <w:t>індустріально-аграрна країна</w:t>
      </w:r>
      <w:r w:rsidR="00EC480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E15DA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яка входить до двадцятки найбільш розвинених країн світу.</w:t>
      </w:r>
    </w:p>
    <w:p w:rsidR="00132356" w:rsidRDefault="00EC4808" w:rsidP="00BF7CC3">
      <w:pPr>
        <w:pStyle w:val="a6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211455</wp:posOffset>
            </wp:positionV>
            <wp:extent cx="5940425" cy="3429000"/>
            <wp:effectExtent l="19050" t="0" r="3175" b="0"/>
            <wp:wrapTight wrapText="bothSides">
              <wp:wrapPolygon edited="0">
                <wp:start x="-69" y="0"/>
                <wp:lineTo x="-69" y="21480"/>
                <wp:lineTo x="21612" y="21480"/>
                <wp:lineTo x="21612" y="0"/>
                <wp:lineTo x="-69" y="0"/>
              </wp:wrapPolygon>
            </wp:wrapTight>
            <wp:docPr id="12" name="Рисунок 9" descr="C:\Users\Наташенька\Desktop\Безымянный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Наташенька\Desktop\Безымянный 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5DA5" w:rsidRDefault="00E15DA5" w:rsidP="00055C53">
      <w:pPr>
        <w:pStyle w:val="a6"/>
        <w:numPr>
          <w:ilvl w:val="0"/>
          <w:numId w:val="17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Столиця Австралії – </w:t>
      </w:r>
      <w:r w:rsidR="00020021">
        <w:rPr>
          <w:rFonts w:ascii="Times New Roman" w:hAnsi="Times New Roman" w:cs="Times New Roman"/>
          <w:sz w:val="28"/>
          <w:szCs w:val="28"/>
          <w:lang w:val="uk-UA"/>
        </w:rPr>
        <w:t>Канберра?</w:t>
      </w:r>
    </w:p>
    <w:p w:rsidR="00E15DA5" w:rsidRDefault="00020021" w:rsidP="00055C53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правда;</w:t>
      </w:r>
    </w:p>
    <w:p w:rsidR="00020021" w:rsidRDefault="00020021" w:rsidP="00055C53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брехня.</w:t>
      </w:r>
    </w:p>
    <w:p w:rsidR="00020021" w:rsidRDefault="00020021" w:rsidP="00055C53">
      <w:pPr>
        <w:pStyle w:val="a6"/>
        <w:numPr>
          <w:ilvl w:val="0"/>
          <w:numId w:val="17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Назва країни походить з латинської </w:t>
      </w:r>
      <w:r>
        <w:rPr>
          <w:rFonts w:ascii="Times New Roman" w:hAnsi="Times New Roman" w:cs="Times New Roman"/>
          <w:sz w:val="28"/>
          <w:szCs w:val="28"/>
          <w:lang w:val="en-US"/>
        </w:rPr>
        <w:t>Terra</w:t>
      </w:r>
      <w:r w:rsidRPr="000200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Australis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що означає «північна земля»?</w:t>
      </w:r>
    </w:p>
    <w:p w:rsidR="00020021" w:rsidRDefault="00020021" w:rsidP="00055C53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правда;</w:t>
      </w:r>
    </w:p>
    <w:p w:rsidR="00020021" w:rsidRDefault="00020021" w:rsidP="00055C53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земля.</w:t>
      </w:r>
    </w:p>
    <w:p w:rsidR="00020021" w:rsidRPr="00020021" w:rsidRDefault="00020021" w:rsidP="00055C53">
      <w:pPr>
        <w:pStyle w:val="a6"/>
        <w:numPr>
          <w:ilvl w:val="0"/>
          <w:numId w:val="17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Розмовний варіант назви країни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Oz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002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20021">
        <w:rPr>
          <w:rFonts w:ascii="Times New Roman" w:hAnsi="Times New Roman" w:cs="Times New Roman"/>
          <w:sz w:val="28"/>
          <w:szCs w:val="28"/>
        </w:rPr>
        <w:t>Оз</w:t>
      </w:r>
      <w:proofErr w:type="spellEnd"/>
      <w:r w:rsidRPr="00020021">
        <w:rPr>
          <w:rFonts w:ascii="Times New Roman" w:hAnsi="Times New Roman" w:cs="Times New Roman"/>
          <w:sz w:val="28"/>
          <w:szCs w:val="28"/>
        </w:rPr>
        <w:t>)?</w:t>
      </w:r>
    </w:p>
    <w:p w:rsidR="00020021" w:rsidRDefault="00020021" w:rsidP="00055C5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0021">
        <w:rPr>
          <w:rFonts w:ascii="Times New Roman" w:hAnsi="Times New Roman" w:cs="Times New Roman"/>
          <w:sz w:val="28"/>
          <w:szCs w:val="28"/>
          <w:lang w:val="uk-UA"/>
        </w:rPr>
        <w:t>правда;</w:t>
      </w:r>
    </w:p>
    <w:p w:rsidR="00020021" w:rsidRDefault="00020021" w:rsidP="00055C53">
      <w:pPr>
        <w:pStyle w:val="a6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брехня</w:t>
      </w:r>
      <w:r w:rsidRPr="0002002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20021" w:rsidRDefault="00020021" w:rsidP="00055C53">
      <w:pPr>
        <w:pStyle w:val="a6"/>
        <w:numPr>
          <w:ilvl w:val="0"/>
          <w:numId w:val="17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Найвища гора на Австралійському континенті:</w:t>
      </w:r>
    </w:p>
    <w:p w:rsidR="00020021" w:rsidRDefault="00020021" w:rsidP="00055C53">
      <w:pPr>
        <w:pStyle w:val="a6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Аугустус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20021" w:rsidRDefault="00020021" w:rsidP="00055C53">
      <w:pPr>
        <w:pStyle w:val="a6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Піренеї;</w:t>
      </w:r>
    </w:p>
    <w:p w:rsidR="00020021" w:rsidRDefault="00020021" w:rsidP="00055C53">
      <w:pPr>
        <w:pStyle w:val="a6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Косцюшко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20021" w:rsidRDefault="00020021" w:rsidP="00055C53">
      <w:pPr>
        <w:pStyle w:val="a6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Апенніни.</w:t>
      </w:r>
    </w:p>
    <w:p w:rsidR="00020021" w:rsidRDefault="00020021" w:rsidP="00055C53">
      <w:pPr>
        <w:pStyle w:val="a6"/>
        <w:numPr>
          <w:ilvl w:val="0"/>
          <w:numId w:val="17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Найголовніша річка Австралії:</w:t>
      </w:r>
    </w:p>
    <w:p w:rsidR="00020021" w:rsidRDefault="00020021" w:rsidP="00055C53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Купер-Крік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20021" w:rsidRDefault="00020021" w:rsidP="00055C53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Муррей;</w:t>
      </w:r>
    </w:p>
    <w:p w:rsidR="00020021" w:rsidRDefault="00020021" w:rsidP="00055C53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Дарлінг;</w:t>
      </w:r>
    </w:p>
    <w:p w:rsidR="00020021" w:rsidRDefault="00020021" w:rsidP="00055C53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Маррамбіджі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20021" w:rsidRPr="00704C13" w:rsidRDefault="00020021" w:rsidP="00055C53">
      <w:pPr>
        <w:pStyle w:val="a6"/>
        <w:numPr>
          <w:ilvl w:val="0"/>
          <w:numId w:val="17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4C13">
        <w:rPr>
          <w:rFonts w:ascii="Times New Roman" w:eastAsia="Times New Roman" w:hAnsi="Times New Roman" w:cs="Times New Roman"/>
          <w:sz w:val="28"/>
          <w:szCs w:val="28"/>
          <w:lang w:val="uk-UA"/>
        </w:rPr>
        <w:t>Ця споруда має дивні форми. Комусь вона нагадує вітрила, комусь – плавники акули, комусь – пелюстки квітки. Споруда займає територію, що дорівнює чотирьом футбольним полям.</w:t>
      </w:r>
    </w:p>
    <w:p w:rsidR="00704C13" w:rsidRDefault="00704C13" w:rsidP="00055C53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Айерс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Рок;</w:t>
      </w:r>
    </w:p>
    <w:p w:rsidR="00704C13" w:rsidRDefault="00704C13" w:rsidP="00055C53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Мельбурн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Крікет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Граунд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04C13" w:rsidRDefault="00704C13" w:rsidP="00055C53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Сіднейський оперний театр;</w:t>
      </w:r>
    </w:p>
    <w:p w:rsidR="00704C13" w:rsidRDefault="00704C13" w:rsidP="00055C53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Сіднейська вежа.</w:t>
      </w:r>
    </w:p>
    <w:p w:rsidR="00704C13" w:rsidRDefault="00704C13" w:rsidP="00055C53">
      <w:pPr>
        <w:pStyle w:val="a6"/>
        <w:numPr>
          <w:ilvl w:val="0"/>
          <w:numId w:val="17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Найбільша у світі система коралових рифів, розташована в Кораловому морі, уздовж Східного узбережжя Австралії:</w:t>
      </w:r>
    </w:p>
    <w:p w:rsidR="00704C13" w:rsidRDefault="00704C13" w:rsidP="00055C53">
      <w:pPr>
        <w:pStyle w:val="a6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Риф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Паланкар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04C13" w:rsidRDefault="00704C13" w:rsidP="00055C53">
      <w:pPr>
        <w:pStyle w:val="a6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Великий бар`єрний Риф;</w:t>
      </w:r>
    </w:p>
    <w:p w:rsidR="00704C13" w:rsidRDefault="00704C13" w:rsidP="00055C53">
      <w:pPr>
        <w:pStyle w:val="a6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Атол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Альдабра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C62F6" w:rsidRPr="00704C13" w:rsidRDefault="00132356" w:rsidP="00055C53">
      <w:pPr>
        <w:pStyle w:val="a6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32356">
        <w:rPr>
          <w:rFonts w:ascii="Times New Roman" w:hAnsi="Times New Roman" w:cs="Times New Roman"/>
          <w:sz w:val="28"/>
          <w:szCs w:val="28"/>
          <w:lang w:val="uk-UA"/>
        </w:rPr>
        <w:t>Белізький</w:t>
      </w:r>
      <w:proofErr w:type="spellEnd"/>
      <w:r w:rsidRPr="00132356">
        <w:rPr>
          <w:rFonts w:ascii="Times New Roman" w:hAnsi="Times New Roman" w:cs="Times New Roman"/>
          <w:sz w:val="28"/>
          <w:szCs w:val="28"/>
          <w:lang w:val="uk-UA"/>
        </w:rPr>
        <w:t xml:space="preserve"> бар'єрний риф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20021" w:rsidRDefault="00020021" w:rsidP="00020021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1240" w:rsidRDefault="00EC4808" w:rsidP="00EC4808">
      <w:pPr>
        <w:pStyle w:val="a6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 впоралися з усіма з</w:t>
      </w:r>
      <w:r w:rsidR="004D1240">
        <w:rPr>
          <w:rFonts w:ascii="Times New Roman" w:hAnsi="Times New Roman" w:cs="Times New Roman"/>
          <w:sz w:val="28"/>
          <w:szCs w:val="28"/>
          <w:lang w:val="uk-UA"/>
        </w:rPr>
        <w:t>авданнями і долетіли до пункту призначення.</w:t>
      </w:r>
    </w:p>
    <w:p w:rsidR="00EC4808" w:rsidRDefault="00FC62F6" w:rsidP="00EC4808">
      <w:pPr>
        <w:pStyle w:val="a6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Вітаємо Вас в Австралії! </w:t>
      </w:r>
    </w:p>
    <w:p w:rsidR="00FC62F6" w:rsidRPr="00020021" w:rsidRDefault="00FC62F6" w:rsidP="00EC4808">
      <w:pPr>
        <w:pStyle w:val="a6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Гарного відпочинку та позитивних емоцій від </w:t>
      </w:r>
      <w:r w:rsidR="00055C53">
        <w:rPr>
          <w:rFonts w:ascii="Times New Roman" w:hAnsi="Times New Roman" w:cs="Times New Roman"/>
          <w:sz w:val="28"/>
          <w:szCs w:val="28"/>
          <w:lang w:val="uk-UA"/>
        </w:rPr>
        <w:t>барвистих краєвидів!</w:t>
      </w:r>
    </w:p>
    <w:p w:rsidR="00055C53" w:rsidRDefault="00055C53" w:rsidP="00055C53">
      <w:pPr>
        <w:pStyle w:val="a7"/>
        <w:rPr>
          <w:lang w:val="uk-UA"/>
        </w:rPr>
      </w:pPr>
    </w:p>
    <w:p w:rsidR="00EC4808" w:rsidRDefault="00EC4808" w:rsidP="00055C53">
      <w:pPr>
        <w:pStyle w:val="a7"/>
        <w:rPr>
          <w:lang w:val="uk-UA"/>
        </w:rPr>
      </w:pPr>
    </w:p>
    <w:p w:rsidR="00EC4808" w:rsidRDefault="00EC4808" w:rsidP="00055C53">
      <w:pPr>
        <w:pStyle w:val="a7"/>
        <w:rPr>
          <w:lang w:val="uk-UA"/>
        </w:rPr>
      </w:pPr>
    </w:p>
    <w:p w:rsidR="00EC4808" w:rsidRDefault="00EC4808" w:rsidP="00055C53">
      <w:pPr>
        <w:pStyle w:val="a7"/>
        <w:rPr>
          <w:lang w:val="uk-UA"/>
        </w:rPr>
      </w:pPr>
    </w:p>
    <w:p w:rsidR="00EC4808" w:rsidRDefault="00EC4808" w:rsidP="00055C53">
      <w:pPr>
        <w:pStyle w:val="a7"/>
        <w:rPr>
          <w:lang w:val="uk-UA"/>
        </w:rPr>
      </w:pPr>
    </w:p>
    <w:p w:rsidR="00055C53" w:rsidRPr="00055C53" w:rsidRDefault="00055C53" w:rsidP="004D1240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5C53">
        <w:rPr>
          <w:rFonts w:ascii="Times New Roman" w:hAnsi="Times New Roman" w:cs="Times New Roman"/>
          <w:b/>
          <w:sz w:val="28"/>
          <w:szCs w:val="28"/>
          <w:lang w:val="uk-UA"/>
        </w:rPr>
        <w:t>Висновок</w:t>
      </w:r>
    </w:p>
    <w:p w:rsidR="004D1240" w:rsidRDefault="0020537F" w:rsidP="004D124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7F61">
        <w:rPr>
          <w:rFonts w:ascii="Times New Roman" w:hAnsi="Times New Roman" w:cs="Times New Roman"/>
          <w:sz w:val="28"/>
          <w:szCs w:val="28"/>
          <w:lang w:val="uk-UA"/>
        </w:rPr>
        <w:t>Основна ідея використання інтерактивних завдань полягає в тому, що учні можуть перевірити і закріпити свої знання в ігровій формі, що сприяє формуванню пізнавального інтересу учнів.</w:t>
      </w:r>
    </w:p>
    <w:p w:rsidR="0020537F" w:rsidRPr="004D1240" w:rsidRDefault="0020537F" w:rsidP="004D124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537F">
        <w:rPr>
          <w:rFonts w:ascii="Times New Roman" w:hAnsi="Times New Roman" w:cs="Times New Roman"/>
          <w:sz w:val="28"/>
          <w:szCs w:val="28"/>
        </w:rPr>
        <w:t xml:space="preserve">На мою думку, за умов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різнопланових</w:t>
      </w:r>
      <w:proofErr w:type="spellEnd"/>
      <w:proofErr w:type="gramStart"/>
      <w:r w:rsidRPr="0020537F">
        <w:rPr>
          <w:rFonts w:ascii="Times New Roman" w:hAnsi="Times New Roman" w:cs="Times New Roman"/>
          <w:sz w:val="28"/>
          <w:szCs w:val="28"/>
        </w:rPr>
        <w:t xml:space="preserve"> ІТ</w:t>
      </w:r>
      <w:proofErr w:type="gramEnd"/>
      <w:r w:rsidRPr="00205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створюється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атмосфера в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класі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котра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найліпшим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чином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сприяє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співпраці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порозумінню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доброзичливості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налаштовує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продуктивну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працю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Зручність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хмарних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технологій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забезпечується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спонуканням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учні</w:t>
      </w:r>
      <w:proofErr w:type="gramStart"/>
      <w:r w:rsidRPr="0020537F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20537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самостійної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вдома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та в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можливості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керувати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цією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роботою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відстані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37F">
        <w:rPr>
          <w:rFonts w:ascii="Times New Roman" w:hAnsi="Times New Roman" w:cs="Times New Roman"/>
          <w:sz w:val="28"/>
          <w:szCs w:val="28"/>
        </w:rPr>
        <w:t>вчителем</w:t>
      </w:r>
      <w:proofErr w:type="spellEnd"/>
      <w:r w:rsidRPr="0020537F">
        <w:rPr>
          <w:rFonts w:ascii="Times New Roman" w:hAnsi="Times New Roman" w:cs="Times New Roman"/>
          <w:sz w:val="28"/>
          <w:szCs w:val="28"/>
        </w:rPr>
        <w:t>.</w:t>
      </w:r>
    </w:p>
    <w:p w:rsidR="0020537F" w:rsidRPr="0020537F" w:rsidRDefault="0020537F" w:rsidP="0020537F">
      <w:pPr>
        <w:rPr>
          <w:rFonts w:ascii="Times New Roman" w:hAnsi="Times New Roman" w:cs="Times New Roman"/>
          <w:sz w:val="28"/>
          <w:szCs w:val="28"/>
        </w:rPr>
      </w:pPr>
    </w:p>
    <w:p w:rsidR="0020537F" w:rsidRPr="0020537F" w:rsidRDefault="0020537F" w:rsidP="0020537F">
      <w:pPr>
        <w:rPr>
          <w:rFonts w:ascii="Times New Roman" w:hAnsi="Times New Roman" w:cs="Times New Roman"/>
          <w:sz w:val="28"/>
          <w:szCs w:val="28"/>
        </w:rPr>
      </w:pPr>
    </w:p>
    <w:p w:rsidR="005D73DE" w:rsidRPr="0020537F" w:rsidRDefault="005D73DE" w:rsidP="0020537F">
      <w:pPr>
        <w:rPr>
          <w:rFonts w:ascii="Times New Roman" w:hAnsi="Times New Roman" w:cs="Times New Roman"/>
          <w:sz w:val="28"/>
          <w:szCs w:val="28"/>
        </w:rPr>
      </w:pPr>
    </w:p>
    <w:sectPr w:rsidR="005D73DE" w:rsidRPr="0020537F" w:rsidSect="0013235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2FF3"/>
    <w:multiLevelType w:val="hybridMultilevel"/>
    <w:tmpl w:val="98D6DB26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94905"/>
    <w:multiLevelType w:val="hybridMultilevel"/>
    <w:tmpl w:val="1AFC8598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412B5"/>
    <w:multiLevelType w:val="hybridMultilevel"/>
    <w:tmpl w:val="AFAAA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55B26"/>
    <w:multiLevelType w:val="hybridMultilevel"/>
    <w:tmpl w:val="303CD81A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52C7D"/>
    <w:multiLevelType w:val="hybridMultilevel"/>
    <w:tmpl w:val="D966D9BE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73DA9"/>
    <w:multiLevelType w:val="hybridMultilevel"/>
    <w:tmpl w:val="7836538A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994103"/>
    <w:multiLevelType w:val="hybridMultilevel"/>
    <w:tmpl w:val="8962EEE4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222610"/>
    <w:multiLevelType w:val="hybridMultilevel"/>
    <w:tmpl w:val="2B48F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A5641"/>
    <w:multiLevelType w:val="hybridMultilevel"/>
    <w:tmpl w:val="64CC6566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FE3959"/>
    <w:multiLevelType w:val="hybridMultilevel"/>
    <w:tmpl w:val="80FCEBC4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D86707"/>
    <w:multiLevelType w:val="hybridMultilevel"/>
    <w:tmpl w:val="AE8A5F76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CD2DEB"/>
    <w:multiLevelType w:val="hybridMultilevel"/>
    <w:tmpl w:val="A0A092F6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051CCB"/>
    <w:multiLevelType w:val="hybridMultilevel"/>
    <w:tmpl w:val="82EC046C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3C6765"/>
    <w:multiLevelType w:val="hybridMultilevel"/>
    <w:tmpl w:val="926015EE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153BF"/>
    <w:multiLevelType w:val="hybridMultilevel"/>
    <w:tmpl w:val="FE2CA56C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BA7B09"/>
    <w:multiLevelType w:val="hybridMultilevel"/>
    <w:tmpl w:val="B294546E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1F0681"/>
    <w:multiLevelType w:val="hybridMultilevel"/>
    <w:tmpl w:val="5FA24644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5F35A6"/>
    <w:multiLevelType w:val="hybridMultilevel"/>
    <w:tmpl w:val="7318B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A06EF"/>
    <w:multiLevelType w:val="hybridMultilevel"/>
    <w:tmpl w:val="74905C56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4D2A21"/>
    <w:multiLevelType w:val="hybridMultilevel"/>
    <w:tmpl w:val="94864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F240B0"/>
    <w:multiLevelType w:val="hybridMultilevel"/>
    <w:tmpl w:val="DE0E5C42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E012F7"/>
    <w:multiLevelType w:val="hybridMultilevel"/>
    <w:tmpl w:val="8DBCC89C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527C1C"/>
    <w:multiLevelType w:val="hybridMultilevel"/>
    <w:tmpl w:val="3B522A68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3004FC"/>
    <w:multiLevelType w:val="hybridMultilevel"/>
    <w:tmpl w:val="F1E81530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97231A"/>
    <w:multiLevelType w:val="hybridMultilevel"/>
    <w:tmpl w:val="9BE2B906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077C7D"/>
    <w:multiLevelType w:val="hybridMultilevel"/>
    <w:tmpl w:val="18909DFE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710002"/>
    <w:multiLevelType w:val="hybridMultilevel"/>
    <w:tmpl w:val="E09EBBE4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4701AD"/>
    <w:multiLevelType w:val="hybridMultilevel"/>
    <w:tmpl w:val="ED544BC6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F90B0C"/>
    <w:multiLevelType w:val="hybridMultilevel"/>
    <w:tmpl w:val="022A7EEA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3B56A5"/>
    <w:multiLevelType w:val="hybridMultilevel"/>
    <w:tmpl w:val="95B4A688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C26620"/>
    <w:multiLevelType w:val="hybridMultilevel"/>
    <w:tmpl w:val="358C85DC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7649B4"/>
    <w:multiLevelType w:val="hybridMultilevel"/>
    <w:tmpl w:val="8A929548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D13733"/>
    <w:multiLevelType w:val="hybridMultilevel"/>
    <w:tmpl w:val="9F1EE16E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5B678D"/>
    <w:multiLevelType w:val="hybridMultilevel"/>
    <w:tmpl w:val="BE1E2BD8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CA0C55"/>
    <w:multiLevelType w:val="hybridMultilevel"/>
    <w:tmpl w:val="9F9CD2A4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413A9"/>
    <w:multiLevelType w:val="hybridMultilevel"/>
    <w:tmpl w:val="CD22311E"/>
    <w:lvl w:ilvl="0" w:tplc="7D2EAC06">
      <w:start w:val="1"/>
      <w:numFmt w:val="russianLower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6">
    <w:nsid w:val="70DB5A58"/>
    <w:multiLevelType w:val="hybridMultilevel"/>
    <w:tmpl w:val="724AF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9B082E"/>
    <w:multiLevelType w:val="hybridMultilevel"/>
    <w:tmpl w:val="EA14C1BE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121F37"/>
    <w:multiLevelType w:val="hybridMultilevel"/>
    <w:tmpl w:val="82325D26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0D1036"/>
    <w:multiLevelType w:val="hybridMultilevel"/>
    <w:tmpl w:val="0F1042E6"/>
    <w:lvl w:ilvl="0" w:tplc="7D2EAC0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3"/>
  </w:num>
  <w:num w:numId="3">
    <w:abstractNumId w:val="10"/>
  </w:num>
  <w:num w:numId="4">
    <w:abstractNumId w:val="31"/>
  </w:num>
  <w:num w:numId="5">
    <w:abstractNumId w:val="30"/>
  </w:num>
  <w:num w:numId="6">
    <w:abstractNumId w:val="39"/>
  </w:num>
  <w:num w:numId="7">
    <w:abstractNumId w:val="11"/>
  </w:num>
  <w:num w:numId="8">
    <w:abstractNumId w:val="9"/>
  </w:num>
  <w:num w:numId="9">
    <w:abstractNumId w:val="17"/>
  </w:num>
  <w:num w:numId="10">
    <w:abstractNumId w:val="8"/>
  </w:num>
  <w:num w:numId="11">
    <w:abstractNumId w:val="6"/>
  </w:num>
  <w:num w:numId="12">
    <w:abstractNumId w:val="29"/>
  </w:num>
  <w:num w:numId="13">
    <w:abstractNumId w:val="16"/>
  </w:num>
  <w:num w:numId="14">
    <w:abstractNumId w:val="26"/>
  </w:num>
  <w:num w:numId="15">
    <w:abstractNumId w:val="4"/>
  </w:num>
  <w:num w:numId="16">
    <w:abstractNumId w:val="5"/>
  </w:num>
  <w:num w:numId="17">
    <w:abstractNumId w:val="19"/>
  </w:num>
  <w:num w:numId="18">
    <w:abstractNumId w:val="28"/>
  </w:num>
  <w:num w:numId="19">
    <w:abstractNumId w:val="35"/>
  </w:num>
  <w:num w:numId="20">
    <w:abstractNumId w:val="21"/>
  </w:num>
  <w:num w:numId="21">
    <w:abstractNumId w:val="37"/>
  </w:num>
  <w:num w:numId="22">
    <w:abstractNumId w:val="25"/>
  </w:num>
  <w:num w:numId="23">
    <w:abstractNumId w:val="1"/>
  </w:num>
  <w:num w:numId="24">
    <w:abstractNumId w:val="38"/>
  </w:num>
  <w:num w:numId="25">
    <w:abstractNumId w:val="36"/>
  </w:num>
  <w:num w:numId="26">
    <w:abstractNumId w:val="15"/>
  </w:num>
  <w:num w:numId="27">
    <w:abstractNumId w:val="3"/>
  </w:num>
  <w:num w:numId="28">
    <w:abstractNumId w:val="20"/>
  </w:num>
  <w:num w:numId="29">
    <w:abstractNumId w:val="14"/>
  </w:num>
  <w:num w:numId="30">
    <w:abstractNumId w:val="2"/>
  </w:num>
  <w:num w:numId="31">
    <w:abstractNumId w:val="24"/>
  </w:num>
  <w:num w:numId="32">
    <w:abstractNumId w:val="18"/>
  </w:num>
  <w:num w:numId="33">
    <w:abstractNumId w:val="22"/>
  </w:num>
  <w:num w:numId="34">
    <w:abstractNumId w:val="34"/>
  </w:num>
  <w:num w:numId="35">
    <w:abstractNumId w:val="27"/>
  </w:num>
  <w:num w:numId="36">
    <w:abstractNumId w:val="13"/>
  </w:num>
  <w:num w:numId="37">
    <w:abstractNumId w:val="23"/>
  </w:num>
  <w:num w:numId="38">
    <w:abstractNumId w:val="32"/>
  </w:num>
  <w:num w:numId="39">
    <w:abstractNumId w:val="12"/>
  </w:num>
  <w:num w:numId="40">
    <w:abstractNumId w:val="0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AC9"/>
    <w:rsid w:val="000044A0"/>
    <w:rsid w:val="0000521E"/>
    <w:rsid w:val="0001318D"/>
    <w:rsid w:val="00015279"/>
    <w:rsid w:val="0001586D"/>
    <w:rsid w:val="00020021"/>
    <w:rsid w:val="000408CE"/>
    <w:rsid w:val="00046CF8"/>
    <w:rsid w:val="000523CD"/>
    <w:rsid w:val="00055C53"/>
    <w:rsid w:val="00067AF5"/>
    <w:rsid w:val="00077B25"/>
    <w:rsid w:val="0009682D"/>
    <w:rsid w:val="00096E25"/>
    <w:rsid w:val="000B7D32"/>
    <w:rsid w:val="000C7D19"/>
    <w:rsid w:val="000D22A0"/>
    <w:rsid w:val="000D34DC"/>
    <w:rsid w:val="000F3C56"/>
    <w:rsid w:val="000F65FC"/>
    <w:rsid w:val="00105D3F"/>
    <w:rsid w:val="00121D0B"/>
    <w:rsid w:val="001272CC"/>
    <w:rsid w:val="00132356"/>
    <w:rsid w:val="001379D9"/>
    <w:rsid w:val="0014410F"/>
    <w:rsid w:val="001606EF"/>
    <w:rsid w:val="0016463E"/>
    <w:rsid w:val="0017148D"/>
    <w:rsid w:val="0017244F"/>
    <w:rsid w:val="001A1FB7"/>
    <w:rsid w:val="001D1DF7"/>
    <w:rsid w:val="001E10FC"/>
    <w:rsid w:val="001E7C1F"/>
    <w:rsid w:val="001F69B4"/>
    <w:rsid w:val="0020537F"/>
    <w:rsid w:val="0021647D"/>
    <w:rsid w:val="002231C2"/>
    <w:rsid w:val="0022517C"/>
    <w:rsid w:val="002332B2"/>
    <w:rsid w:val="00241108"/>
    <w:rsid w:val="002579F7"/>
    <w:rsid w:val="00260DA9"/>
    <w:rsid w:val="0029526C"/>
    <w:rsid w:val="002A1CE5"/>
    <w:rsid w:val="002B1EFB"/>
    <w:rsid w:val="002B6FE8"/>
    <w:rsid w:val="002D407F"/>
    <w:rsid w:val="002E4FBA"/>
    <w:rsid w:val="002E61EE"/>
    <w:rsid w:val="002F5801"/>
    <w:rsid w:val="00300212"/>
    <w:rsid w:val="003058D8"/>
    <w:rsid w:val="00316577"/>
    <w:rsid w:val="00317041"/>
    <w:rsid w:val="00345D71"/>
    <w:rsid w:val="00361A96"/>
    <w:rsid w:val="00380B59"/>
    <w:rsid w:val="003826E3"/>
    <w:rsid w:val="00392FF7"/>
    <w:rsid w:val="003A10C6"/>
    <w:rsid w:val="003A117D"/>
    <w:rsid w:val="003A1503"/>
    <w:rsid w:val="003B6273"/>
    <w:rsid w:val="003C0EBB"/>
    <w:rsid w:val="003C5287"/>
    <w:rsid w:val="003D529D"/>
    <w:rsid w:val="003E1552"/>
    <w:rsid w:val="003F751F"/>
    <w:rsid w:val="00415FCF"/>
    <w:rsid w:val="00444936"/>
    <w:rsid w:val="004472D2"/>
    <w:rsid w:val="00457147"/>
    <w:rsid w:val="00471644"/>
    <w:rsid w:val="0047245B"/>
    <w:rsid w:val="00472E62"/>
    <w:rsid w:val="00472F45"/>
    <w:rsid w:val="00477FE1"/>
    <w:rsid w:val="0049004E"/>
    <w:rsid w:val="0049013D"/>
    <w:rsid w:val="00496524"/>
    <w:rsid w:val="004A5413"/>
    <w:rsid w:val="004B12AE"/>
    <w:rsid w:val="004B20CE"/>
    <w:rsid w:val="004B4F0B"/>
    <w:rsid w:val="004D1240"/>
    <w:rsid w:val="004E774C"/>
    <w:rsid w:val="004F1875"/>
    <w:rsid w:val="004F1935"/>
    <w:rsid w:val="004F7F92"/>
    <w:rsid w:val="00500928"/>
    <w:rsid w:val="00505CF2"/>
    <w:rsid w:val="00516062"/>
    <w:rsid w:val="005176DC"/>
    <w:rsid w:val="005231A7"/>
    <w:rsid w:val="00526EE8"/>
    <w:rsid w:val="005336EF"/>
    <w:rsid w:val="00534232"/>
    <w:rsid w:val="005344C9"/>
    <w:rsid w:val="0054206D"/>
    <w:rsid w:val="00542568"/>
    <w:rsid w:val="00557223"/>
    <w:rsid w:val="00557F5E"/>
    <w:rsid w:val="005617F3"/>
    <w:rsid w:val="00570573"/>
    <w:rsid w:val="00584AC9"/>
    <w:rsid w:val="00594AF2"/>
    <w:rsid w:val="005B23B6"/>
    <w:rsid w:val="005C2107"/>
    <w:rsid w:val="005C3BD3"/>
    <w:rsid w:val="005D21F3"/>
    <w:rsid w:val="005D2E9E"/>
    <w:rsid w:val="005D73DE"/>
    <w:rsid w:val="005E540B"/>
    <w:rsid w:val="005E77C5"/>
    <w:rsid w:val="005F3A85"/>
    <w:rsid w:val="005F4D82"/>
    <w:rsid w:val="005F6786"/>
    <w:rsid w:val="005F7465"/>
    <w:rsid w:val="006125A6"/>
    <w:rsid w:val="00616777"/>
    <w:rsid w:val="00630C82"/>
    <w:rsid w:val="0063698D"/>
    <w:rsid w:val="00645FD2"/>
    <w:rsid w:val="00652206"/>
    <w:rsid w:val="00652C13"/>
    <w:rsid w:val="00656FB5"/>
    <w:rsid w:val="00666FA4"/>
    <w:rsid w:val="00672F09"/>
    <w:rsid w:val="0068559A"/>
    <w:rsid w:val="006903D5"/>
    <w:rsid w:val="00693FAF"/>
    <w:rsid w:val="006B0F8F"/>
    <w:rsid w:val="006B162A"/>
    <w:rsid w:val="006C5CC4"/>
    <w:rsid w:val="006D0210"/>
    <w:rsid w:val="006D3444"/>
    <w:rsid w:val="006D47CE"/>
    <w:rsid w:val="006D5E39"/>
    <w:rsid w:val="006D7639"/>
    <w:rsid w:val="006E5378"/>
    <w:rsid w:val="006E77A8"/>
    <w:rsid w:val="006F0834"/>
    <w:rsid w:val="006F41AB"/>
    <w:rsid w:val="006F7FC8"/>
    <w:rsid w:val="00704C13"/>
    <w:rsid w:val="00705EF3"/>
    <w:rsid w:val="00712803"/>
    <w:rsid w:val="00717451"/>
    <w:rsid w:val="00717E90"/>
    <w:rsid w:val="007309EA"/>
    <w:rsid w:val="00745EA0"/>
    <w:rsid w:val="007476A5"/>
    <w:rsid w:val="007515BC"/>
    <w:rsid w:val="00762C0E"/>
    <w:rsid w:val="00763F2A"/>
    <w:rsid w:val="0078797A"/>
    <w:rsid w:val="007946AE"/>
    <w:rsid w:val="00797F61"/>
    <w:rsid w:val="007A0761"/>
    <w:rsid w:val="007B4067"/>
    <w:rsid w:val="007B69CC"/>
    <w:rsid w:val="007C7A8F"/>
    <w:rsid w:val="007E018F"/>
    <w:rsid w:val="007E4E2E"/>
    <w:rsid w:val="007F062A"/>
    <w:rsid w:val="007F08D4"/>
    <w:rsid w:val="007F1F55"/>
    <w:rsid w:val="00813DA9"/>
    <w:rsid w:val="0083452A"/>
    <w:rsid w:val="00853AAD"/>
    <w:rsid w:val="00854E13"/>
    <w:rsid w:val="00860297"/>
    <w:rsid w:val="0086114C"/>
    <w:rsid w:val="0086120F"/>
    <w:rsid w:val="00865792"/>
    <w:rsid w:val="00871300"/>
    <w:rsid w:val="00872184"/>
    <w:rsid w:val="00873922"/>
    <w:rsid w:val="0087557B"/>
    <w:rsid w:val="008820FE"/>
    <w:rsid w:val="00891AC2"/>
    <w:rsid w:val="008A57FD"/>
    <w:rsid w:val="008B5149"/>
    <w:rsid w:val="008B6AAA"/>
    <w:rsid w:val="008C1BE3"/>
    <w:rsid w:val="008C7624"/>
    <w:rsid w:val="008D27D0"/>
    <w:rsid w:val="008E60E1"/>
    <w:rsid w:val="008E61CE"/>
    <w:rsid w:val="008F454F"/>
    <w:rsid w:val="008F54FE"/>
    <w:rsid w:val="00905D4B"/>
    <w:rsid w:val="00907A4E"/>
    <w:rsid w:val="009122BD"/>
    <w:rsid w:val="009274F5"/>
    <w:rsid w:val="0093302D"/>
    <w:rsid w:val="00967167"/>
    <w:rsid w:val="009724EF"/>
    <w:rsid w:val="00973DB0"/>
    <w:rsid w:val="00974B9D"/>
    <w:rsid w:val="00976C15"/>
    <w:rsid w:val="00977B2F"/>
    <w:rsid w:val="00983B9A"/>
    <w:rsid w:val="00993632"/>
    <w:rsid w:val="00994F52"/>
    <w:rsid w:val="00997375"/>
    <w:rsid w:val="009B264C"/>
    <w:rsid w:val="009C0715"/>
    <w:rsid w:val="009E366A"/>
    <w:rsid w:val="009E4617"/>
    <w:rsid w:val="009E4D39"/>
    <w:rsid w:val="009E57ED"/>
    <w:rsid w:val="009F1A20"/>
    <w:rsid w:val="009F4029"/>
    <w:rsid w:val="00A16AFE"/>
    <w:rsid w:val="00A206ED"/>
    <w:rsid w:val="00A34ABA"/>
    <w:rsid w:val="00A5655C"/>
    <w:rsid w:val="00A628A4"/>
    <w:rsid w:val="00A6659B"/>
    <w:rsid w:val="00A77A18"/>
    <w:rsid w:val="00A832A6"/>
    <w:rsid w:val="00A8656A"/>
    <w:rsid w:val="00AB0F44"/>
    <w:rsid w:val="00AB7057"/>
    <w:rsid w:val="00AC19D7"/>
    <w:rsid w:val="00AD0C79"/>
    <w:rsid w:val="00AD25AA"/>
    <w:rsid w:val="00AD5E53"/>
    <w:rsid w:val="00AE1F2D"/>
    <w:rsid w:val="00B07204"/>
    <w:rsid w:val="00B1041E"/>
    <w:rsid w:val="00B44000"/>
    <w:rsid w:val="00B440F5"/>
    <w:rsid w:val="00B47E71"/>
    <w:rsid w:val="00B61294"/>
    <w:rsid w:val="00B94CE5"/>
    <w:rsid w:val="00BA6FB1"/>
    <w:rsid w:val="00BB36D7"/>
    <w:rsid w:val="00BC4CC7"/>
    <w:rsid w:val="00BD1E21"/>
    <w:rsid w:val="00BD424F"/>
    <w:rsid w:val="00BE2BE0"/>
    <w:rsid w:val="00BF2860"/>
    <w:rsid w:val="00BF7CC3"/>
    <w:rsid w:val="00C024B6"/>
    <w:rsid w:val="00C03B57"/>
    <w:rsid w:val="00C113F1"/>
    <w:rsid w:val="00C23BA9"/>
    <w:rsid w:val="00C30E91"/>
    <w:rsid w:val="00C35C80"/>
    <w:rsid w:val="00C4146E"/>
    <w:rsid w:val="00C42B48"/>
    <w:rsid w:val="00C42BB6"/>
    <w:rsid w:val="00C4324F"/>
    <w:rsid w:val="00C44F49"/>
    <w:rsid w:val="00C5282F"/>
    <w:rsid w:val="00C62B7C"/>
    <w:rsid w:val="00C67C5E"/>
    <w:rsid w:val="00C73BC7"/>
    <w:rsid w:val="00C921A1"/>
    <w:rsid w:val="00C96E99"/>
    <w:rsid w:val="00CA3E43"/>
    <w:rsid w:val="00CA6097"/>
    <w:rsid w:val="00CC3D97"/>
    <w:rsid w:val="00CD0461"/>
    <w:rsid w:val="00CD2D13"/>
    <w:rsid w:val="00CD4C9D"/>
    <w:rsid w:val="00CE0DFB"/>
    <w:rsid w:val="00D034A8"/>
    <w:rsid w:val="00D10F77"/>
    <w:rsid w:val="00D22E54"/>
    <w:rsid w:val="00D30A13"/>
    <w:rsid w:val="00D33F51"/>
    <w:rsid w:val="00D5506F"/>
    <w:rsid w:val="00D57F8A"/>
    <w:rsid w:val="00D73B5E"/>
    <w:rsid w:val="00D814DD"/>
    <w:rsid w:val="00D83459"/>
    <w:rsid w:val="00D97BF3"/>
    <w:rsid w:val="00DB7647"/>
    <w:rsid w:val="00DB770D"/>
    <w:rsid w:val="00DC7E97"/>
    <w:rsid w:val="00DE1BD2"/>
    <w:rsid w:val="00E11FD9"/>
    <w:rsid w:val="00E15DA5"/>
    <w:rsid w:val="00E25822"/>
    <w:rsid w:val="00E502FB"/>
    <w:rsid w:val="00E60B4C"/>
    <w:rsid w:val="00E82AAB"/>
    <w:rsid w:val="00EA46B1"/>
    <w:rsid w:val="00EB2809"/>
    <w:rsid w:val="00EB4E1F"/>
    <w:rsid w:val="00EC4808"/>
    <w:rsid w:val="00ED0C3D"/>
    <w:rsid w:val="00ED25FF"/>
    <w:rsid w:val="00EE6373"/>
    <w:rsid w:val="00EF0981"/>
    <w:rsid w:val="00EF25B0"/>
    <w:rsid w:val="00F05718"/>
    <w:rsid w:val="00F24D02"/>
    <w:rsid w:val="00F2604E"/>
    <w:rsid w:val="00F27B22"/>
    <w:rsid w:val="00F334AA"/>
    <w:rsid w:val="00F356AC"/>
    <w:rsid w:val="00F5044C"/>
    <w:rsid w:val="00F51A76"/>
    <w:rsid w:val="00F63F68"/>
    <w:rsid w:val="00F74270"/>
    <w:rsid w:val="00F7716A"/>
    <w:rsid w:val="00F9026B"/>
    <w:rsid w:val="00FA4197"/>
    <w:rsid w:val="00FB3925"/>
    <w:rsid w:val="00FB39F8"/>
    <w:rsid w:val="00FC62F6"/>
    <w:rsid w:val="00FD5290"/>
    <w:rsid w:val="00FE2D18"/>
    <w:rsid w:val="00FF5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3DE"/>
  </w:style>
  <w:style w:type="paragraph" w:styleId="3">
    <w:name w:val="heading 3"/>
    <w:basedOn w:val="a"/>
    <w:link w:val="30"/>
    <w:uiPriority w:val="9"/>
    <w:qFormat/>
    <w:rsid w:val="002053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4AC9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20537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4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4B9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F7F92"/>
    <w:pPr>
      <w:ind w:left="720"/>
      <w:contextualSpacing/>
    </w:pPr>
  </w:style>
  <w:style w:type="paragraph" w:styleId="a7">
    <w:name w:val="No Spacing"/>
    <w:uiPriority w:val="1"/>
    <w:qFormat/>
    <w:rsid w:val="00FC62F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7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umapalata.com/uschool/expo/zhdanov/8894.html?LANG=RU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A036E6-83F5-4141-B566-1951B1C90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10</Pages>
  <Words>1504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Наташенька</dc:creator>
  <cp:keywords/>
  <dc:description/>
  <cp:lastModifiedBy>Наташенька</cp:lastModifiedBy>
  <cp:revision>6</cp:revision>
  <dcterms:created xsi:type="dcterms:W3CDTF">2016-11-29T17:55:00Z</dcterms:created>
  <dcterms:modified xsi:type="dcterms:W3CDTF">2016-11-30T14:26:00Z</dcterms:modified>
</cp:coreProperties>
</file>