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452" w:rsidRPr="00B3690C" w:rsidRDefault="009B3452" w:rsidP="005C2DD3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D339FC" w:rsidRPr="00B3690C" w:rsidRDefault="00D339FC" w:rsidP="00D339FC">
      <w:pPr>
        <w:tabs>
          <w:tab w:val="left" w:pos="8190"/>
        </w:tabs>
        <w:ind w:left="8190" w:hanging="8190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AE311D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Криворізька загальноосвітня школа </w:t>
      </w:r>
      <w:r w:rsidR="00AE311D" w:rsidRPr="00B369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E311D" w:rsidRPr="00B3690C">
        <w:rPr>
          <w:rFonts w:ascii="Times New Roman" w:hAnsi="Times New Roman" w:cs="Times New Roman"/>
          <w:sz w:val="28"/>
          <w:szCs w:val="28"/>
        </w:rPr>
        <w:t xml:space="preserve"> – </w:t>
      </w:r>
      <w:r w:rsidR="00AE311D" w:rsidRPr="00B3690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E311D" w:rsidRPr="00B3690C">
        <w:rPr>
          <w:rFonts w:ascii="Times New Roman" w:hAnsi="Times New Roman" w:cs="Times New Roman"/>
          <w:sz w:val="28"/>
          <w:szCs w:val="28"/>
        </w:rPr>
        <w:t xml:space="preserve"> </w:t>
      </w:r>
      <w:r w:rsidR="00AE311D" w:rsidRPr="00B3690C">
        <w:rPr>
          <w:rFonts w:ascii="Times New Roman" w:hAnsi="Times New Roman" w:cs="Times New Roman"/>
          <w:sz w:val="28"/>
          <w:szCs w:val="28"/>
          <w:lang w:val="uk-UA"/>
        </w:rPr>
        <w:t>ступенів №79</w:t>
      </w:r>
    </w:p>
    <w:p w:rsidR="00AE311D" w:rsidRPr="00B3690C" w:rsidRDefault="00AE311D" w:rsidP="00D339FC">
      <w:pPr>
        <w:tabs>
          <w:tab w:val="left" w:pos="8190"/>
        </w:tabs>
        <w:ind w:left="8190" w:hanging="8190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Криворізької міської рада</w:t>
      </w:r>
    </w:p>
    <w:p w:rsidR="00D339FC" w:rsidRPr="00B3690C" w:rsidRDefault="00D339FC" w:rsidP="001900BB">
      <w:pPr>
        <w:tabs>
          <w:tab w:val="left" w:pos="8190"/>
        </w:tabs>
        <w:ind w:left="8190" w:hanging="8190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</w:p>
    <w:p w:rsidR="004C5DB4" w:rsidRPr="00B3690C" w:rsidRDefault="004C5DB4" w:rsidP="001900BB">
      <w:pPr>
        <w:tabs>
          <w:tab w:val="left" w:pos="8190"/>
        </w:tabs>
        <w:ind w:left="8190" w:hanging="8190"/>
        <w:rPr>
          <w:rFonts w:ascii="Times New Roman" w:hAnsi="Times New Roman" w:cs="Times New Roman"/>
          <w:sz w:val="28"/>
          <w:szCs w:val="28"/>
          <w:lang w:val="uk-UA"/>
        </w:rPr>
      </w:pPr>
    </w:p>
    <w:p w:rsidR="003601D7" w:rsidRPr="00B3690C" w:rsidRDefault="003601D7" w:rsidP="001900BB">
      <w:pPr>
        <w:tabs>
          <w:tab w:val="left" w:pos="8190"/>
        </w:tabs>
        <w:ind w:left="8190" w:hanging="8190"/>
        <w:rPr>
          <w:rFonts w:ascii="Times New Roman" w:hAnsi="Times New Roman" w:cs="Times New Roman"/>
          <w:sz w:val="28"/>
          <w:szCs w:val="28"/>
          <w:lang w:val="uk-UA"/>
        </w:rPr>
      </w:pPr>
    </w:p>
    <w:p w:rsidR="003601D7" w:rsidRPr="00B3690C" w:rsidRDefault="003601D7" w:rsidP="001900BB">
      <w:pPr>
        <w:tabs>
          <w:tab w:val="left" w:pos="8190"/>
        </w:tabs>
        <w:ind w:left="8190" w:hanging="8190"/>
        <w:rPr>
          <w:rFonts w:ascii="Times New Roman" w:hAnsi="Times New Roman" w:cs="Times New Roman"/>
          <w:sz w:val="28"/>
          <w:szCs w:val="28"/>
          <w:lang w:val="uk-UA"/>
        </w:rPr>
      </w:pPr>
    </w:p>
    <w:p w:rsidR="001900BB" w:rsidRPr="00B3690C" w:rsidRDefault="001900BB" w:rsidP="001900BB">
      <w:pPr>
        <w:tabs>
          <w:tab w:val="left" w:pos="8190"/>
        </w:tabs>
        <w:ind w:left="8190" w:hanging="8190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AE311D" w:rsidRPr="00B3690C" w:rsidRDefault="00AE311D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AE311D" w:rsidRPr="00B3690C" w:rsidRDefault="00AE311D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AE311D" w:rsidRPr="00B3690C" w:rsidRDefault="00AE311D" w:rsidP="00B3690C">
      <w:pPr>
        <w:tabs>
          <w:tab w:val="left" w:pos="819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 – конспект уроку з географії 7 клас з елементами </w:t>
      </w:r>
      <w:r w:rsidRPr="00B3690C">
        <w:rPr>
          <w:rFonts w:ascii="Times New Roman" w:hAnsi="Times New Roman" w:cs="Times New Roman"/>
          <w:b/>
          <w:sz w:val="28"/>
          <w:szCs w:val="28"/>
          <w:lang w:val="en-US"/>
        </w:rPr>
        <w:t>STEM</w:t>
      </w:r>
      <w:r w:rsidRPr="00B369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освіти</w:t>
      </w:r>
    </w:p>
    <w:p w:rsidR="00AE311D" w:rsidRPr="00B3690C" w:rsidRDefault="00AE311D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AE311D" w:rsidRPr="00B3690C" w:rsidRDefault="00AE311D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80F3C" w:rsidRPr="00B3690C" w:rsidRDefault="00AE311D" w:rsidP="00B3690C">
      <w:pPr>
        <w:tabs>
          <w:tab w:val="left" w:pos="819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Стихійні явища природи, екологічні проблеми та природоохоронні </w:t>
      </w:r>
      <w:r w:rsidR="00980F3C" w:rsidRPr="00B3690C">
        <w:rPr>
          <w:rFonts w:ascii="Times New Roman" w:hAnsi="Times New Roman" w:cs="Times New Roman"/>
          <w:b/>
          <w:sz w:val="28"/>
          <w:szCs w:val="28"/>
          <w:lang w:val="uk-UA"/>
        </w:rPr>
        <w:t>об’єкти</w:t>
      </w:r>
      <w:r w:rsidR="00B369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80F3C" w:rsidRPr="00B3690C">
        <w:rPr>
          <w:rFonts w:ascii="Times New Roman" w:hAnsi="Times New Roman" w:cs="Times New Roman"/>
          <w:b/>
          <w:sz w:val="28"/>
          <w:szCs w:val="28"/>
          <w:lang w:val="uk-UA"/>
        </w:rPr>
        <w:t>Африки</w:t>
      </w:r>
    </w:p>
    <w:p w:rsidR="00980F3C" w:rsidRPr="00B3690C" w:rsidRDefault="00980F3C" w:rsidP="00B3690C">
      <w:pPr>
        <w:tabs>
          <w:tab w:val="left" w:pos="819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80F3C" w:rsidRPr="00B3690C" w:rsidRDefault="00980F3C" w:rsidP="00B3690C">
      <w:pPr>
        <w:tabs>
          <w:tab w:val="left" w:pos="819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80F3C" w:rsidRPr="00B3690C" w:rsidRDefault="00980F3C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80F3C" w:rsidRPr="00B3690C" w:rsidRDefault="00980F3C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Вчитель географії</w:t>
      </w:r>
    </w:p>
    <w:p w:rsidR="00980F3C" w:rsidRPr="00B3690C" w:rsidRDefault="00980F3C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Ніколайчук Т. О.</w:t>
      </w:r>
    </w:p>
    <w:p w:rsidR="00980F3C" w:rsidRPr="00B3690C" w:rsidRDefault="00980F3C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80F3C" w:rsidRPr="00B3690C" w:rsidRDefault="00980F3C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80F3C" w:rsidRPr="00B3690C" w:rsidRDefault="00980F3C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80F3C" w:rsidRPr="00B3690C" w:rsidRDefault="00980F3C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Кривий Ріг - 2017</w:t>
      </w:r>
    </w:p>
    <w:p w:rsidR="005C2DD3" w:rsidRPr="00B3690C" w:rsidRDefault="00AE311D" w:rsidP="003375CC">
      <w:pPr>
        <w:pStyle w:val="1"/>
        <w:jc w:val="both"/>
        <w:rPr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lang w:val="uk-UA"/>
        </w:rPr>
        <w:lastRenderedPageBreak/>
        <w:t xml:space="preserve">              </w:t>
      </w:r>
      <w:r w:rsidR="00621BCA" w:rsidRPr="00B3690C">
        <w:rPr>
          <w:rFonts w:ascii="Times New Roman" w:hAnsi="Times New Roman" w:cs="Times New Roman"/>
          <w:lang w:val="uk-UA"/>
        </w:rPr>
        <w:t xml:space="preserve"> </w:t>
      </w:r>
      <w:r w:rsidR="005009DD" w:rsidRPr="00B3690C">
        <w:rPr>
          <w:rFonts w:ascii="Times New Roman" w:hAnsi="Times New Roman" w:cs="Times New Roman"/>
          <w:lang w:val="uk-UA"/>
        </w:rPr>
        <w:t xml:space="preserve">     </w:t>
      </w:r>
      <w:r w:rsidR="005C2DD3" w:rsidRPr="00B3690C">
        <w:rPr>
          <w:rFonts w:ascii="Times New Roman" w:hAnsi="Times New Roman" w:cs="Times New Roman"/>
          <w:lang w:val="uk-UA"/>
        </w:rPr>
        <w:t>Стихійні явища природи, екологічні проблеми та природоохоронні території Африки</w:t>
      </w:r>
    </w:p>
    <w:p w:rsidR="005C2DD3" w:rsidRPr="00B3690C" w:rsidRDefault="003375CC" w:rsidP="003375CC">
      <w:pPr>
        <w:tabs>
          <w:tab w:val="left" w:pos="80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5C2DD3" w:rsidRPr="00B3690C" w:rsidRDefault="005C2DD3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Style w:val="10"/>
          <w:rFonts w:ascii="Times New Roman" w:hAnsi="Times New Roman" w:cs="Times New Roman"/>
        </w:rPr>
        <w:t>Мета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:   Ознайомити учнів з стихійними явищами природи Африки,          екологічними проблемами материка.</w:t>
      </w:r>
    </w:p>
    <w:p w:rsidR="005C2DD3" w:rsidRPr="00B3690C" w:rsidRDefault="005C2DD3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Формувати вміння визначати причини та наслідки стихійних явищ природи та екологічні проблеми материка ,працювати з додатковими джерелами інформації.</w:t>
      </w:r>
    </w:p>
    <w:p w:rsidR="005C2DD3" w:rsidRPr="00B3690C" w:rsidRDefault="005C2DD3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Розвивати картографічну компетентність учнів. Сприяти екологічному вихованню та вчитися знаходити шляхи вирішення екологічних проблем.</w:t>
      </w:r>
    </w:p>
    <w:p w:rsidR="005C2DD3" w:rsidRPr="00B3690C" w:rsidRDefault="005C2DD3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Style w:val="10"/>
          <w:rFonts w:ascii="Times New Roman" w:hAnsi="Times New Roman" w:cs="Times New Roman"/>
        </w:rPr>
        <w:t>Тип уроку</w:t>
      </w:r>
      <w:bookmarkStart w:id="0" w:name="_GoBack"/>
      <w:bookmarkEnd w:id="0"/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: комбінований з елементами </w:t>
      </w:r>
      <w:r w:rsidRPr="00B3690C">
        <w:rPr>
          <w:rFonts w:ascii="Times New Roman" w:hAnsi="Times New Roman" w:cs="Times New Roman"/>
          <w:sz w:val="28"/>
          <w:szCs w:val="28"/>
          <w:lang w:val="en-US"/>
        </w:rPr>
        <w:t>STEM</w:t>
      </w:r>
      <w:r w:rsidRPr="00B3690C">
        <w:rPr>
          <w:rFonts w:ascii="Times New Roman" w:hAnsi="Times New Roman" w:cs="Times New Roman"/>
          <w:sz w:val="28"/>
          <w:szCs w:val="28"/>
        </w:rPr>
        <w:t xml:space="preserve"> 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навчання.</w:t>
      </w:r>
    </w:p>
    <w:p w:rsidR="005C2DD3" w:rsidRPr="00B3690C" w:rsidRDefault="005C2DD3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Style w:val="10"/>
          <w:rFonts w:ascii="Times New Roman" w:hAnsi="Times New Roman" w:cs="Times New Roman"/>
        </w:rPr>
        <w:t>Обладнання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: фізична карта Африки, інтерактивна дошка, фото</w:t>
      </w:r>
      <w:r w:rsidR="00D359B5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- матеріали.</w:t>
      </w:r>
    </w:p>
    <w:p w:rsidR="005C2DD3" w:rsidRPr="00B3690C" w:rsidRDefault="005C2DD3" w:rsidP="003375CC">
      <w:pPr>
        <w:pStyle w:val="1"/>
        <w:jc w:val="both"/>
        <w:rPr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lang w:val="uk-UA"/>
        </w:rPr>
        <w:t xml:space="preserve">                                             Хід уроку</w:t>
      </w:r>
    </w:p>
    <w:p w:rsidR="005C2DD3" w:rsidRPr="00B3690C" w:rsidRDefault="005C2DD3" w:rsidP="003375CC">
      <w:pPr>
        <w:pStyle w:val="1"/>
        <w:jc w:val="both"/>
        <w:rPr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lang w:val="uk-UA"/>
        </w:rPr>
        <w:t>1. Організація класу.</w:t>
      </w:r>
    </w:p>
    <w:p w:rsidR="005C2DD3" w:rsidRPr="00B3690C" w:rsidRDefault="005C2DD3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Добрий день діти. Сьогодні у нас особливий урок ,який сподіваюсь принесе задоволення усім його учасникам  і додасть нових знань в нашу інтелектуальну скарбничку.</w:t>
      </w:r>
    </w:p>
    <w:p w:rsidR="005C2DD3" w:rsidRPr="00B3690C" w:rsidRDefault="005C2DD3" w:rsidP="003375CC">
      <w:pPr>
        <w:pStyle w:val="1"/>
        <w:jc w:val="both"/>
        <w:rPr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lang w:val="uk-UA"/>
        </w:rPr>
        <w:t>2. Опорні знання учнів.</w:t>
      </w:r>
    </w:p>
    <w:p w:rsidR="005C2DD3" w:rsidRPr="00B3690C" w:rsidRDefault="005C2DD3" w:rsidP="003375CC">
      <w:pPr>
        <w:jc w:val="both"/>
        <w:rPr>
          <w:rStyle w:val="10"/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Вчитель. Протягом попередніх уроків ми вивчали материк Африка. Вам вже відомі особливості фізико-географічного положення, рельєфу, клімату та природних зон ма</w:t>
      </w:r>
      <w:r w:rsidR="00D359B5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терика. Пропоную « перегорнути « 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калейдоскоп розглянутих раніше питань та скласти « Географічну мозаїку», що міститься в завданнях </w:t>
      </w:r>
      <w:r w:rsidRPr="00B3690C">
        <w:rPr>
          <w:rStyle w:val="10"/>
          <w:rFonts w:ascii="Times New Roman" w:hAnsi="Times New Roman" w:cs="Times New Roman"/>
        </w:rPr>
        <w:t>.</w:t>
      </w:r>
    </w:p>
    <w:p w:rsidR="005C2DD3" w:rsidRPr="00B3690C" w:rsidRDefault="00D359B5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Style w:val="10"/>
          <w:rFonts w:ascii="Times New Roman" w:hAnsi="Times New Roman" w:cs="Times New Roman"/>
          <w:lang w:val="uk-UA"/>
        </w:rPr>
        <w:t xml:space="preserve"> Завданн</w:t>
      </w:r>
      <w:r w:rsidR="005C2DD3" w:rsidRPr="00B3690C">
        <w:rPr>
          <w:rStyle w:val="10"/>
          <w:rFonts w:ascii="Times New Roman" w:hAnsi="Times New Roman" w:cs="Times New Roman"/>
          <w:lang w:val="uk-UA"/>
        </w:rPr>
        <w:t>я 1</w:t>
      </w:r>
      <w:r w:rsidR="005C2DD3" w:rsidRPr="00B3690C">
        <w:rPr>
          <w:rFonts w:ascii="Times New Roman" w:hAnsi="Times New Roman" w:cs="Times New Roman"/>
          <w:sz w:val="28"/>
          <w:szCs w:val="28"/>
          <w:lang w:val="uk-UA"/>
        </w:rPr>
        <w:t>( слайд 1).</w:t>
      </w:r>
    </w:p>
    <w:p w:rsidR="005C2DD3" w:rsidRPr="00B3690C" w:rsidRDefault="00D359B5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Завдання місти</w:t>
      </w:r>
      <w:r w:rsidR="005C2DD3" w:rsidRPr="00B3690C">
        <w:rPr>
          <w:rFonts w:ascii="Times New Roman" w:hAnsi="Times New Roman" w:cs="Times New Roman"/>
          <w:sz w:val="28"/>
          <w:szCs w:val="28"/>
          <w:lang w:val="uk-UA"/>
        </w:rPr>
        <w:t>ть назву географічних об’єктів та ознаки , що їх відрізняють. Складіть відповідності їх відносно один одного.</w:t>
      </w:r>
    </w:p>
    <w:p w:rsidR="005C2DD3" w:rsidRPr="00B3690C" w:rsidRDefault="005C2DD3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Пропоную кожному</w:t>
      </w:r>
      <w:r w:rsidR="00D359B5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долучитися до справи і  розпочати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з перших учасників.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(відповіді учнів , перевірка слайд №1 (+) )</w:t>
      </w:r>
    </w:p>
    <w:p w:rsidR="003375CC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Гвінейська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канал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Суецький              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к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райня точка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Лівінгстон             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з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атока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Атлаські                  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г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ори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Кіліманджаро        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д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ослідник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Вікторія                   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в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одоспад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Рас – Енгела            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в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улкан</w:t>
      </w:r>
    </w:p>
    <w:p w:rsidR="005C2DD3" w:rsidRPr="00B3690C" w:rsidRDefault="005C2DD3" w:rsidP="003375CC">
      <w:pPr>
        <w:pStyle w:val="1"/>
        <w:jc w:val="both"/>
        <w:rPr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lang w:val="uk-UA"/>
        </w:rPr>
        <w:t xml:space="preserve">Завдання 2 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Збирає в мозаїку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не тільки географічні об’єкти,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а і характеристики природи материка.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Жаркий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о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зеро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Тропічний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ж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ивлення річок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Пасати   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р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ічка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Чад         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т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епловий пояс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Атлантичний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в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ітри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Ніл            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к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ліматичний пояс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Дощове                       </w:t>
      </w:r>
      <w:r w:rsidR="00E105D6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б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>асейн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(відповіді учнів ,перевірка слайд № 2 ( + ) )</w:t>
      </w:r>
    </w:p>
    <w:p w:rsidR="005C2DD3" w:rsidRPr="00B3690C" w:rsidRDefault="005C2DD3" w:rsidP="003375CC">
      <w:pPr>
        <w:pStyle w:val="1"/>
        <w:jc w:val="both"/>
        <w:rPr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lang w:val="uk-UA"/>
        </w:rPr>
        <w:t>Завдання 3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Передбачає завдання для учнів, знайти домівку для рослин та                                                   тварин за наведеними фото та пояснити свій вибір. Можливо не всі вони «живуть « поруч та « знайомі « один з одним.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( слайди 4 -7   учні називають рослини та тварини різних ПЗ та пояснюють свій вибір)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Рослини : пляшкове дерево, вельвічія , баобаб, ротанг, олійна пальма, какао дерево ( слайд6-7)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Тварини: окапі, кажан великий, жирафа, зебра, носоріг, бегемот (слайд4-5)</w:t>
      </w:r>
    </w:p>
    <w:p w:rsidR="005C2DD3" w:rsidRPr="00B3690C" w:rsidRDefault="00D359B5" w:rsidP="003375CC">
      <w:pPr>
        <w:pStyle w:val="a3"/>
        <w:numPr>
          <w:ilvl w:val="0"/>
          <w:numId w:val="4"/>
        </w:num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lastRenderedPageBreak/>
        <w:t>Цікавий факт. Вельвічі</w:t>
      </w:r>
      <w:r w:rsidR="005C2DD3" w:rsidRPr="00B3690C">
        <w:rPr>
          <w:rFonts w:ascii="Times New Roman" w:hAnsi="Times New Roman" w:cs="Times New Roman"/>
          <w:sz w:val="28"/>
          <w:szCs w:val="28"/>
          <w:lang w:val="uk-UA"/>
        </w:rPr>
        <w:t>я – одна з небагатьох рослин пустелі Наміб. Схожа на вазу для квітів. Стовбур піднімається над зе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млею на 30 см </w:t>
      </w:r>
      <w:r w:rsidR="005C2DD3" w:rsidRPr="00B3690C">
        <w:rPr>
          <w:rFonts w:ascii="Times New Roman" w:hAnsi="Times New Roman" w:cs="Times New Roman"/>
          <w:sz w:val="28"/>
          <w:szCs w:val="28"/>
          <w:lang w:val="uk-UA"/>
        </w:rPr>
        <w:t>Два  листки обгортають її, а могутні корні дозволяють їй зеленіти увесь рік.</w:t>
      </w:r>
    </w:p>
    <w:p w:rsidR="005C2DD3" w:rsidRPr="00B3690C" w:rsidRDefault="005C2DD3" w:rsidP="003375CC">
      <w:pPr>
        <w:pStyle w:val="1"/>
        <w:jc w:val="both"/>
        <w:rPr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lang w:val="uk-UA"/>
        </w:rPr>
        <w:t>3. Мотивація навчальної діяльності учнів.</w:t>
      </w:r>
    </w:p>
    <w:p w:rsidR="005C2DD3" w:rsidRPr="00B3690C" w:rsidRDefault="005C2DD3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Вчитель. Як ми вже знаємо,що Африка доволі великий за розмірами материк, природа його різнобарвна і неповторна. Сьогодні на уроці ми спробуємо визначити:</w:t>
      </w:r>
    </w:p>
    <w:p w:rsidR="005C2DD3" w:rsidRPr="00B3690C" w:rsidRDefault="005C2DD3" w:rsidP="003375CC">
      <w:pPr>
        <w:pStyle w:val="a3"/>
        <w:numPr>
          <w:ilvl w:val="0"/>
          <w:numId w:val="5"/>
        </w:num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Стихійні явища природи материка та їх наслідки;</w:t>
      </w:r>
    </w:p>
    <w:p w:rsidR="005C2DD3" w:rsidRPr="00B3690C" w:rsidRDefault="005C2DD3" w:rsidP="003375CC">
      <w:pPr>
        <w:pStyle w:val="a3"/>
        <w:numPr>
          <w:ilvl w:val="0"/>
          <w:numId w:val="5"/>
        </w:num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Дослідити  екологічні проблеми материка та знайти шляхи їх вирішення;</w:t>
      </w:r>
    </w:p>
    <w:p w:rsidR="005C2DD3" w:rsidRPr="00B3690C" w:rsidRDefault="005C2DD3" w:rsidP="003375CC">
      <w:pPr>
        <w:pStyle w:val="a3"/>
        <w:numPr>
          <w:ilvl w:val="0"/>
          <w:numId w:val="5"/>
        </w:num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Познайомитися з природоохоронними об’єктами та застосувати набуті знання в роботі з картою</w:t>
      </w:r>
    </w:p>
    <w:p w:rsidR="005C2DD3" w:rsidRPr="00B3690C" w:rsidRDefault="005C2DD3" w:rsidP="003375CC">
      <w:pPr>
        <w:pStyle w:val="1"/>
        <w:jc w:val="both"/>
        <w:rPr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lang w:val="uk-UA"/>
        </w:rPr>
        <w:t>Тема сьогоднішнього уроку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Стихійні явищ</w:t>
      </w:r>
      <w:r w:rsidR="00D359B5" w:rsidRPr="00B3690C">
        <w:rPr>
          <w:rFonts w:ascii="Times New Roman" w:hAnsi="Times New Roman" w:cs="Times New Roman"/>
          <w:sz w:val="28"/>
          <w:szCs w:val="28"/>
          <w:lang w:val="uk-UA"/>
        </w:rPr>
        <w:t>а , екологічні проблеми та національні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парки Африки.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( слайд 8 )</w:t>
      </w:r>
    </w:p>
    <w:p w:rsidR="005C2DD3" w:rsidRPr="00B3690C" w:rsidRDefault="005C2DD3" w:rsidP="003375CC">
      <w:pPr>
        <w:pStyle w:val="1"/>
        <w:jc w:val="both"/>
        <w:rPr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lang w:val="uk-UA"/>
        </w:rPr>
        <w:t>4. Вивчення нового матеріалу.</w:t>
      </w:r>
    </w:p>
    <w:p w:rsidR="005C2DD3" w:rsidRPr="00B3690C" w:rsidRDefault="005C2DD3" w:rsidP="00337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Style w:val="10"/>
          <w:rFonts w:ascii="Times New Roman" w:hAnsi="Times New Roman" w:cs="Times New Roman"/>
        </w:rPr>
        <w:t>4. 1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Стихійні явища природи.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Вчитель.  В Африці часто трапляються стихійні явища природи.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???   Що це за явища?       ( слайд 9 )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???    Які  явища відбуваються в Африці?</w:t>
      </w:r>
    </w:p>
    <w:p w:rsidR="005C2DD3" w:rsidRPr="00B3690C" w:rsidRDefault="00D359B5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Відповіді</w:t>
      </w:r>
      <w:r w:rsidR="003375CC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DD3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лежить на поверхні. Їх легко знайти скориставшись навчальним матеріалом підручника параграф 18 ст. 68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Учні працюють з підручником і називають стихійні явища:</w:t>
      </w:r>
    </w:p>
    <w:p w:rsidR="005C2DD3" w:rsidRPr="00B3690C" w:rsidRDefault="005C2DD3" w:rsidP="003375CC">
      <w:pPr>
        <w:pStyle w:val="a3"/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пилові бурі, зливові дощі, посухи, навали сарани.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На підтвердження названих явищ  пропоную інформацію про небезпечні стихійні явища природи Африки.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( слайди 10-12 , коментарі )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??? Які наслідки вони мають?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( учні відповідають : пилові бурі – засипають, знищують,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посуха – призводить до втрати врожаю,навала сарани – 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призводить до голоду. )</w:t>
      </w:r>
    </w:p>
    <w:p w:rsidR="005C2DD3" w:rsidRPr="00B3690C" w:rsidRDefault="005C2DD3" w:rsidP="003375CC">
      <w:pPr>
        <w:pStyle w:val="a3"/>
        <w:numPr>
          <w:ilvl w:val="0"/>
          <w:numId w:val="4"/>
        </w:num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Сарану називають « ковдрою диявола </w:t>
      </w:r>
      <w:r w:rsidR="003375CC" w:rsidRPr="00B3690C">
        <w:rPr>
          <w:rFonts w:ascii="Times New Roman" w:hAnsi="Times New Roman" w:cs="Times New Roman"/>
          <w:sz w:val="28"/>
          <w:szCs w:val="28"/>
          <w:lang w:val="uk-UA"/>
        </w:rPr>
        <w:t>«, чумою, що літає ( до 50 млрд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комах) , кожна з яких з</w:t>
      </w:r>
      <w:r w:rsidR="003375CC" w:rsidRPr="00B3690C">
        <w:rPr>
          <w:rFonts w:ascii="Times New Roman" w:hAnsi="Times New Roman" w:cs="Times New Roman"/>
          <w:sz w:val="28"/>
          <w:szCs w:val="28"/>
          <w:lang w:val="uk-UA"/>
        </w:rPr>
        <w:t>їдає по 2 г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рослинної  їжі на день перетворюючі місцевість на мертву пустелю.</w:t>
      </w:r>
    </w:p>
    <w:p w:rsidR="005C2DD3" w:rsidRPr="00B3690C" w:rsidRDefault="005C2DD3" w:rsidP="003375CC">
      <w:pPr>
        <w:pStyle w:val="a3"/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( слайд 13  + коментарі )</w:t>
      </w:r>
    </w:p>
    <w:p w:rsidR="005C2DD3" w:rsidRPr="00B3690C" w:rsidRDefault="005C2DD3" w:rsidP="003375CC">
      <w:pPr>
        <w:pStyle w:val="a3"/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Вчитель.   Стихійні явища , це не єдині проблеми в природі материка.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Style w:val="10"/>
          <w:rFonts w:ascii="Times New Roman" w:hAnsi="Times New Roman" w:cs="Times New Roman"/>
        </w:rPr>
        <w:t>4.2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Екологічні проблеми .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!!!   Уявіть, що вас зарахували до складу експертної групи вчених, які 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д о с л і д ж у ю т ь вплив господарської діяльності людей на природу 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материка.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Учасники експертних груп це учні , що ут</w:t>
      </w:r>
      <w:r w:rsidR="003375CC" w:rsidRPr="00B3690C">
        <w:rPr>
          <w:rFonts w:ascii="Times New Roman" w:hAnsi="Times New Roman" w:cs="Times New Roman"/>
          <w:sz w:val="28"/>
          <w:szCs w:val="28"/>
          <w:lang w:val="uk-UA"/>
        </w:rPr>
        <w:t>ворюють групу.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Кожна група детально досліджує фото – документи про один з видів впливу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господарської діяльності людей на природу.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Перша  про вирубку і вивіз деревини з вологих екваторіальних лісів.</w:t>
      </w:r>
    </w:p>
    <w:p w:rsidR="005C2DD3" w:rsidRPr="00B3690C" w:rsidRDefault="003375CC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Друга   про спустелюванн</w:t>
      </w:r>
      <w:r w:rsidR="005C2DD3" w:rsidRPr="00B3690C">
        <w:rPr>
          <w:rFonts w:ascii="Times New Roman" w:hAnsi="Times New Roman" w:cs="Times New Roman"/>
          <w:sz w:val="28"/>
          <w:szCs w:val="28"/>
          <w:lang w:val="uk-UA"/>
        </w:rPr>
        <w:t>я земель та ерозію грунтів.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Третя  про знищення тварин.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( слайди 14 – 16 )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!!! Працюючи в т в о р ч и й  л а б о р а т о р і ї  складіть короткий звіт в вигляді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таблиці про роботу групи за планом: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Назва ПЗ       Вид госп. діяльності            Наслідки                 Заходи охорони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( Учні працюють групами готують звіт та відповідають , слайд 18 – 20 )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Style w:val="10"/>
          <w:rFonts w:ascii="Times New Roman" w:hAnsi="Times New Roman" w:cs="Times New Roman"/>
        </w:rPr>
        <w:lastRenderedPageBreak/>
        <w:t>4.3</w:t>
      </w: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Природоохоронні території.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Вчитель . Для вирішення екологічних проблем по збереженню органічного 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світу на материку створюють національні парки. Група юних захисників  </w:t>
      </w:r>
    </w:p>
    <w:p w:rsidR="005C2DD3" w:rsidRPr="00B3690C" w:rsidRDefault="005C2DD3" w:rsidP="003375CC">
      <w:pPr>
        <w:tabs>
          <w:tab w:val="left" w:pos="8190"/>
        </w:tabs>
        <w:ind w:left="8190" w:hanging="81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природи познайомить нас з найвідомішими національними парками Африки</w:t>
      </w:r>
    </w:p>
    <w:p w:rsidR="005C2DD3" w:rsidRPr="00B3690C" w:rsidRDefault="00E105D6" w:rsidP="003375CC">
      <w:pPr>
        <w:pStyle w:val="a3"/>
        <w:numPr>
          <w:ilvl w:val="0"/>
          <w:numId w:val="5"/>
        </w:num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Парк Се</w:t>
      </w:r>
      <w:r w:rsidR="005C2DD3" w:rsidRPr="00B3690C">
        <w:rPr>
          <w:rFonts w:ascii="Times New Roman" w:hAnsi="Times New Roman" w:cs="Times New Roman"/>
          <w:sz w:val="28"/>
          <w:szCs w:val="28"/>
          <w:lang w:val="uk-UA"/>
        </w:rPr>
        <w:t>ренгетті;</w:t>
      </w:r>
    </w:p>
    <w:p w:rsidR="005C2DD3" w:rsidRPr="00B3690C" w:rsidRDefault="005C2DD3" w:rsidP="003375CC">
      <w:pPr>
        <w:pStyle w:val="a3"/>
        <w:numPr>
          <w:ilvl w:val="0"/>
          <w:numId w:val="5"/>
        </w:num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Парк Кіліманджаро;</w:t>
      </w:r>
    </w:p>
    <w:p w:rsidR="005C2DD3" w:rsidRPr="00B3690C" w:rsidRDefault="005C2DD3" w:rsidP="003375CC">
      <w:pPr>
        <w:pStyle w:val="a3"/>
        <w:numPr>
          <w:ilvl w:val="0"/>
          <w:numId w:val="5"/>
        </w:num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Водоспад Вікторія та інші.</w:t>
      </w:r>
    </w:p>
    <w:p w:rsidR="005C2DD3" w:rsidRPr="00B3690C" w:rsidRDefault="005C2DD3" w:rsidP="003375CC">
      <w:pPr>
        <w:tabs>
          <w:tab w:val="left" w:pos="8190"/>
        </w:tabs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( учні знайомлять всіх присутніх з своїми дослідженнями)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Вчитель  ( слайд 23, 24  додаткова інформація)</w:t>
      </w:r>
    </w:p>
    <w:p w:rsidR="005C2DD3" w:rsidRPr="00B3690C" w:rsidRDefault="003375CC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Всі нац.</w:t>
      </w:r>
      <w:r w:rsidR="005C2DD3"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парки є природоохоронною спадщиною , яку необхідно зберегти для майбутніх поколінь. Наше завдання знати їх, вміти пояснити ,що вони охороняють та знаходити їх на карті.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К а р т о г р а ф іч н и й     п р а к т и к у м 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!!!  Нанесіть на контурну карту найбільші і найвідоміші парки Африки.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Робота з картою.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Підсумовуючі наш урок дайте відповідь на запитання: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Що нового ви дізналися про Африку?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Чого навчилися?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>Про що хотіли б дізнатися?</w:t>
      </w:r>
    </w:p>
    <w:p w:rsidR="005C2DD3" w:rsidRPr="00B3690C" w:rsidRDefault="005C2DD3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2DD3" w:rsidRPr="00B3690C" w:rsidRDefault="005C2DD3" w:rsidP="003375CC">
      <w:pPr>
        <w:pStyle w:val="1"/>
        <w:jc w:val="both"/>
        <w:rPr>
          <w:rFonts w:ascii="Times New Roman" w:hAnsi="Times New Roman" w:cs="Times New Roman"/>
          <w:lang w:val="uk-UA"/>
        </w:rPr>
      </w:pPr>
      <w:r w:rsidRPr="00B3690C">
        <w:rPr>
          <w:rFonts w:ascii="Times New Roman" w:hAnsi="Times New Roman" w:cs="Times New Roman"/>
          <w:lang w:val="uk-UA"/>
        </w:rPr>
        <w:t>5. Підсумки уроку.</w:t>
      </w:r>
    </w:p>
    <w:p w:rsidR="005009DD" w:rsidRPr="00B3690C" w:rsidRDefault="005009DD" w:rsidP="003375CC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9DD" w:rsidRPr="00B3690C" w:rsidRDefault="005009DD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:rsidR="00621BCA" w:rsidRPr="00B3690C" w:rsidRDefault="00621BCA" w:rsidP="00682FF7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</w:p>
    <w:p w:rsidR="00C47117" w:rsidRPr="00B3690C" w:rsidRDefault="00B7038D" w:rsidP="00B3690C">
      <w:pPr>
        <w:tabs>
          <w:tab w:val="left" w:pos="819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369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C47117" w:rsidRPr="00B3690C" w:rsidSect="00407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16BA5"/>
    <w:multiLevelType w:val="hybridMultilevel"/>
    <w:tmpl w:val="D71603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7557FBE"/>
    <w:multiLevelType w:val="hybridMultilevel"/>
    <w:tmpl w:val="44A4967C"/>
    <w:lvl w:ilvl="0" w:tplc="CBB8F64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254C4"/>
    <w:multiLevelType w:val="hybridMultilevel"/>
    <w:tmpl w:val="71D434A4"/>
    <w:lvl w:ilvl="0" w:tplc="AFA870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4001AE"/>
    <w:multiLevelType w:val="hybridMultilevel"/>
    <w:tmpl w:val="2C2CE8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D2D592D"/>
    <w:multiLevelType w:val="hybridMultilevel"/>
    <w:tmpl w:val="B92C81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47117"/>
    <w:rsid w:val="00013C8A"/>
    <w:rsid w:val="000E735E"/>
    <w:rsid w:val="001900BB"/>
    <w:rsid w:val="001B2665"/>
    <w:rsid w:val="00211D3F"/>
    <w:rsid w:val="00250DC9"/>
    <w:rsid w:val="0025727D"/>
    <w:rsid w:val="003375CC"/>
    <w:rsid w:val="003601D7"/>
    <w:rsid w:val="00394E37"/>
    <w:rsid w:val="00407B42"/>
    <w:rsid w:val="004C5DB4"/>
    <w:rsid w:val="004D6DD9"/>
    <w:rsid w:val="005009DD"/>
    <w:rsid w:val="00567443"/>
    <w:rsid w:val="005A6DA0"/>
    <w:rsid w:val="005C2DD3"/>
    <w:rsid w:val="005F76FD"/>
    <w:rsid w:val="00621BCA"/>
    <w:rsid w:val="00663C38"/>
    <w:rsid w:val="00682930"/>
    <w:rsid w:val="00682FF7"/>
    <w:rsid w:val="007273C3"/>
    <w:rsid w:val="00737B08"/>
    <w:rsid w:val="00752F6C"/>
    <w:rsid w:val="0090604D"/>
    <w:rsid w:val="00980F3C"/>
    <w:rsid w:val="009B3452"/>
    <w:rsid w:val="00A271ED"/>
    <w:rsid w:val="00AA5E3B"/>
    <w:rsid w:val="00AE311D"/>
    <w:rsid w:val="00B3690C"/>
    <w:rsid w:val="00B7038D"/>
    <w:rsid w:val="00B96C49"/>
    <w:rsid w:val="00C47117"/>
    <w:rsid w:val="00CA3319"/>
    <w:rsid w:val="00CF639C"/>
    <w:rsid w:val="00D339FC"/>
    <w:rsid w:val="00D359B5"/>
    <w:rsid w:val="00D76B5B"/>
    <w:rsid w:val="00D856F7"/>
    <w:rsid w:val="00E105D6"/>
    <w:rsid w:val="00EC190D"/>
    <w:rsid w:val="00EF2DC3"/>
    <w:rsid w:val="00F97A94"/>
    <w:rsid w:val="00FD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B42"/>
  </w:style>
  <w:style w:type="paragraph" w:styleId="1">
    <w:name w:val="heading 1"/>
    <w:basedOn w:val="a"/>
    <w:next w:val="a"/>
    <w:link w:val="10"/>
    <w:uiPriority w:val="9"/>
    <w:qFormat/>
    <w:rsid w:val="00C471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11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4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9BF58-D303-4347-82D2-A5E73B09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Максим</cp:lastModifiedBy>
  <cp:revision>8</cp:revision>
  <dcterms:created xsi:type="dcterms:W3CDTF">2017-12-25T15:13:00Z</dcterms:created>
  <dcterms:modified xsi:type="dcterms:W3CDTF">2018-02-13T07:12:00Z</dcterms:modified>
</cp:coreProperties>
</file>