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77A" w:rsidRPr="004A36DB" w:rsidRDefault="00B11E4A" w:rsidP="004A36DB">
      <w:pPr>
        <w:jc w:val="center"/>
        <w:rPr>
          <w:b/>
          <w:sz w:val="28"/>
          <w:szCs w:val="28"/>
          <w:lang w:val="uk-UA"/>
        </w:rPr>
      </w:pPr>
      <w:r w:rsidRPr="004A36DB">
        <w:rPr>
          <w:b/>
          <w:sz w:val="28"/>
          <w:szCs w:val="28"/>
          <w:lang w:val="uk-UA"/>
        </w:rPr>
        <w:t>Тема: «Подорож до Південної Америки»</w:t>
      </w:r>
    </w:p>
    <w:p w:rsidR="00B11E4A" w:rsidRDefault="00B11E4A">
      <w:pPr>
        <w:rPr>
          <w:sz w:val="28"/>
          <w:szCs w:val="28"/>
          <w:lang w:val="uk-UA"/>
        </w:rPr>
      </w:pPr>
      <w:r w:rsidRPr="004A36DB">
        <w:rPr>
          <w:b/>
          <w:sz w:val="28"/>
          <w:szCs w:val="28"/>
          <w:lang w:val="uk-UA"/>
        </w:rPr>
        <w:t xml:space="preserve">Мета </w:t>
      </w:r>
      <w:r>
        <w:rPr>
          <w:sz w:val="28"/>
          <w:szCs w:val="28"/>
          <w:lang w:val="uk-UA"/>
        </w:rPr>
        <w:t>: вивчати матеріал про загальну характеристику Південної Америки, найвизначніші місця материка; навчати учнів вмінню аналізувати, порівнювати, робити висновки; проводити логопедичну роботу; розвивати пізнавальний інтерес учнів та навички колективної роботи, уміння відбирати необхідну інформацію з різних джерел географічних знань; проводити екологічне виховання.</w:t>
      </w:r>
    </w:p>
    <w:p w:rsidR="00B11E4A" w:rsidRDefault="00B11E4A">
      <w:pPr>
        <w:rPr>
          <w:sz w:val="28"/>
          <w:szCs w:val="28"/>
          <w:lang w:val="uk-UA"/>
        </w:rPr>
      </w:pPr>
      <w:r w:rsidRPr="004A36DB">
        <w:rPr>
          <w:b/>
          <w:sz w:val="28"/>
          <w:szCs w:val="28"/>
          <w:lang w:val="uk-UA"/>
        </w:rPr>
        <w:t>Обладнання</w:t>
      </w:r>
      <w:r>
        <w:rPr>
          <w:sz w:val="28"/>
          <w:szCs w:val="28"/>
          <w:lang w:val="uk-UA"/>
        </w:rPr>
        <w:t>: мультимедійне, презентація, атласи, географічні карти</w:t>
      </w:r>
      <w:r w:rsidR="004D4088">
        <w:rPr>
          <w:sz w:val="28"/>
          <w:szCs w:val="28"/>
          <w:lang w:val="uk-UA"/>
        </w:rPr>
        <w:t>, продукти , що вироблені з рослин</w:t>
      </w:r>
      <w:r w:rsidR="000738D1">
        <w:rPr>
          <w:sz w:val="28"/>
          <w:szCs w:val="28"/>
          <w:lang w:val="uk-UA"/>
        </w:rPr>
        <w:t>,</w:t>
      </w:r>
      <w:r w:rsidR="004D4088">
        <w:rPr>
          <w:sz w:val="28"/>
          <w:szCs w:val="28"/>
          <w:lang w:val="uk-UA"/>
        </w:rPr>
        <w:t xml:space="preserve"> які  походять з Південної Америки</w:t>
      </w:r>
      <w:r>
        <w:rPr>
          <w:sz w:val="28"/>
          <w:szCs w:val="28"/>
          <w:lang w:val="uk-UA"/>
        </w:rPr>
        <w:t>.</w:t>
      </w:r>
    </w:p>
    <w:p w:rsidR="00B11E4A" w:rsidRDefault="00B11E4A">
      <w:pPr>
        <w:rPr>
          <w:sz w:val="28"/>
          <w:szCs w:val="28"/>
          <w:lang w:val="uk-UA"/>
        </w:rPr>
      </w:pPr>
      <w:r w:rsidRPr="004A36DB">
        <w:rPr>
          <w:b/>
          <w:sz w:val="28"/>
          <w:szCs w:val="28"/>
          <w:lang w:val="uk-UA"/>
        </w:rPr>
        <w:t>Тип уроку</w:t>
      </w:r>
      <w:r>
        <w:rPr>
          <w:sz w:val="28"/>
          <w:szCs w:val="28"/>
          <w:lang w:val="uk-UA"/>
        </w:rPr>
        <w:t>: засвоєння нових знань.</w:t>
      </w:r>
    </w:p>
    <w:p w:rsidR="00B11E4A" w:rsidRPr="004A36DB" w:rsidRDefault="00B11E4A" w:rsidP="004A36DB">
      <w:pPr>
        <w:jc w:val="center"/>
        <w:rPr>
          <w:b/>
          <w:sz w:val="28"/>
          <w:szCs w:val="28"/>
          <w:lang w:val="uk-UA"/>
        </w:rPr>
      </w:pPr>
      <w:r w:rsidRPr="004A36DB">
        <w:rPr>
          <w:b/>
          <w:sz w:val="28"/>
          <w:szCs w:val="28"/>
          <w:lang w:val="uk-UA"/>
        </w:rPr>
        <w:t>Хід уроку:</w:t>
      </w:r>
    </w:p>
    <w:p w:rsidR="00B11E4A" w:rsidRPr="004A36DB" w:rsidRDefault="00B11E4A">
      <w:pPr>
        <w:rPr>
          <w:b/>
          <w:sz w:val="28"/>
          <w:szCs w:val="28"/>
          <w:lang w:val="uk-UA"/>
        </w:rPr>
      </w:pPr>
      <w:r w:rsidRPr="004A36DB">
        <w:rPr>
          <w:b/>
          <w:sz w:val="28"/>
          <w:szCs w:val="28"/>
          <w:lang w:val="uk-UA"/>
        </w:rPr>
        <w:t>І Вступна частина</w:t>
      </w:r>
      <w:r w:rsidR="00DE250B" w:rsidRPr="004A36DB">
        <w:rPr>
          <w:b/>
          <w:sz w:val="28"/>
          <w:szCs w:val="28"/>
          <w:lang w:val="uk-UA"/>
        </w:rPr>
        <w:t>.</w:t>
      </w:r>
    </w:p>
    <w:p w:rsidR="00B11E4A" w:rsidRDefault="00B11E4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  <w:r w:rsidR="00DE250B">
        <w:rPr>
          <w:sz w:val="28"/>
          <w:szCs w:val="28"/>
          <w:lang w:val="uk-UA"/>
        </w:rPr>
        <w:t xml:space="preserve">.   </w:t>
      </w:r>
      <w:r>
        <w:rPr>
          <w:sz w:val="28"/>
          <w:szCs w:val="28"/>
          <w:lang w:val="uk-UA"/>
        </w:rPr>
        <w:t xml:space="preserve"> Організаційна і нервово - психічна </w:t>
      </w:r>
      <w:r w:rsidR="00DE250B">
        <w:rPr>
          <w:sz w:val="28"/>
          <w:szCs w:val="28"/>
          <w:lang w:val="uk-UA"/>
        </w:rPr>
        <w:t>підготовка учнів.  Метод – хвилинка позитиву – перегляд відеоматеріалу про Південну Америку  ( Промо - ролик)</w:t>
      </w:r>
    </w:p>
    <w:p w:rsidR="00DE250B" w:rsidRDefault="00DE25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 Підготовка до основної частини уроку. Метод – логопедична розминка – назви вулканів Південної Америки: Чимборасо , Сангай, Гуаскаран, Котопахі, Льюйльяйльяко. </w:t>
      </w:r>
    </w:p>
    <w:p w:rsidR="004D4088" w:rsidRDefault="004D408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4A36DB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  Мотивація – бесіда з проблемного запитання : «Що змінилося б в твоєму житті , якби свого часу не виник материк Південна Америка ? ». (При цьому демонструються продукти , що вироблені з рослин , які походять з Південної Америки , а саме: </w:t>
      </w:r>
      <w:r w:rsidR="000C27B9">
        <w:rPr>
          <w:sz w:val="28"/>
          <w:szCs w:val="28"/>
          <w:lang w:val="uk-UA"/>
        </w:rPr>
        <w:t xml:space="preserve">картопля , томат, какао , перець , арахіс, кока,кукурудза </w:t>
      </w:r>
      <w:r>
        <w:rPr>
          <w:sz w:val="28"/>
          <w:szCs w:val="28"/>
          <w:lang w:val="uk-UA"/>
        </w:rPr>
        <w:t>).</w:t>
      </w:r>
    </w:p>
    <w:p w:rsidR="000C27B9" w:rsidRDefault="000C27B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Повідомлення теми, мети, завдання уроку.</w:t>
      </w:r>
    </w:p>
    <w:p w:rsidR="000C27B9" w:rsidRPr="004A36DB" w:rsidRDefault="000C27B9">
      <w:pPr>
        <w:rPr>
          <w:b/>
          <w:sz w:val="28"/>
          <w:szCs w:val="28"/>
          <w:lang w:val="uk-UA"/>
        </w:rPr>
      </w:pPr>
      <w:r w:rsidRPr="004A36DB">
        <w:rPr>
          <w:b/>
          <w:sz w:val="28"/>
          <w:szCs w:val="28"/>
          <w:lang w:val="uk-UA"/>
        </w:rPr>
        <w:t>ІІ Основна частина.</w:t>
      </w:r>
    </w:p>
    <w:p w:rsidR="000C27B9" w:rsidRDefault="000C27B9" w:rsidP="000C27B9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Первинне ознайомлення учнів із навчальним матеріалом: вступна розповідь вчителя про загальну характеристику материка та його найвизначніші місця. Можливості для екскурсій та подорожей на материк.</w:t>
      </w:r>
    </w:p>
    <w:p w:rsidR="000C27B9" w:rsidRDefault="000C27B9" w:rsidP="000C27B9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Всебічний аналіз вивченого:</w:t>
      </w:r>
    </w:p>
    <w:p w:rsidR="00B0784E" w:rsidRDefault="000C27B9" w:rsidP="00B0784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</w:t>
      </w:r>
      <w:r w:rsidR="00B0784E">
        <w:rPr>
          <w:sz w:val="28"/>
          <w:szCs w:val="28"/>
          <w:lang w:val="uk-UA"/>
        </w:rPr>
        <w:t xml:space="preserve"> Зупинка перша. Екватор в столиці Еквадору місті Кіто. Розповідь вчителя з демонстрацією кадрів презентації.</w:t>
      </w:r>
    </w:p>
    <w:p w:rsidR="00B0784E" w:rsidRDefault="00B0784E" w:rsidP="00B0784E">
      <w:pPr>
        <w:rPr>
          <w:sz w:val="28"/>
          <w:szCs w:val="28"/>
          <w:lang w:val="uk-UA"/>
        </w:rPr>
      </w:pPr>
      <w:r w:rsidRPr="00B0784E">
        <w:rPr>
          <w:sz w:val="28"/>
          <w:szCs w:val="28"/>
          <w:lang w:val="uk-UA"/>
        </w:rPr>
        <w:t>Б</w:t>
      </w:r>
      <w:r>
        <w:rPr>
          <w:sz w:val="28"/>
          <w:szCs w:val="28"/>
          <w:lang w:val="uk-UA"/>
        </w:rPr>
        <w:t>) Зупинка друга . Амазонка, Амазонія. Екскурсовод – підготовлений учень.</w:t>
      </w:r>
    </w:p>
    <w:p w:rsidR="00B0784E" w:rsidRDefault="00243B84" w:rsidP="00B0784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</w:t>
      </w:r>
      <w:r w:rsidR="00B0784E">
        <w:rPr>
          <w:sz w:val="28"/>
          <w:szCs w:val="28"/>
          <w:lang w:val="uk-UA"/>
        </w:rPr>
        <w:t>Амазонка – найбагатоводніша  та найдовша (6692 км) річка планети. Вона має найбільший у світі басейн (близько 7 мільйонів км</w:t>
      </w:r>
      <w:r w:rsidR="00B0784E">
        <w:rPr>
          <w:sz w:val="28"/>
          <w:szCs w:val="28"/>
          <w:vertAlign w:val="superscript"/>
          <w:lang w:val="uk-UA"/>
        </w:rPr>
        <w:t>2</w:t>
      </w:r>
      <w:r w:rsidR="00B0784E">
        <w:rPr>
          <w:sz w:val="28"/>
          <w:szCs w:val="28"/>
          <w:lang w:val="uk-UA"/>
        </w:rPr>
        <w:t>), в якому може розмістити</w:t>
      </w:r>
      <w:r w:rsidR="00951B5D">
        <w:rPr>
          <w:sz w:val="28"/>
          <w:szCs w:val="28"/>
          <w:lang w:val="uk-UA"/>
        </w:rPr>
        <w:t>ся майже вся Австралія. Витоки А</w:t>
      </w:r>
      <w:r w:rsidR="00B0784E">
        <w:rPr>
          <w:sz w:val="28"/>
          <w:szCs w:val="28"/>
          <w:lang w:val="uk-UA"/>
        </w:rPr>
        <w:t>мазонки</w:t>
      </w:r>
      <w:r w:rsidR="00951B5D">
        <w:rPr>
          <w:sz w:val="28"/>
          <w:szCs w:val="28"/>
          <w:lang w:val="uk-UA"/>
        </w:rPr>
        <w:t xml:space="preserve"> - в Андах, після їх злиття річка кілька тисяч кілометрів тече рівниною. В неї впадає 1100</w:t>
      </w:r>
      <w:r w:rsidR="00E06857">
        <w:rPr>
          <w:sz w:val="28"/>
          <w:szCs w:val="28"/>
          <w:lang w:val="uk-UA"/>
        </w:rPr>
        <w:t xml:space="preserve"> </w:t>
      </w:r>
      <w:r w:rsidR="00951B5D">
        <w:rPr>
          <w:sz w:val="28"/>
          <w:szCs w:val="28"/>
          <w:lang w:val="uk-UA"/>
        </w:rPr>
        <w:t>приток. Уявлення про величезну масу води , що несе Амазонка, дає її глибина. У нижній течії вона становить понад 100</w:t>
      </w:r>
      <w:r w:rsidR="00E06857">
        <w:rPr>
          <w:sz w:val="28"/>
          <w:szCs w:val="28"/>
          <w:lang w:val="uk-UA"/>
        </w:rPr>
        <w:t xml:space="preserve"> </w:t>
      </w:r>
      <w:r w:rsidR="00951B5D">
        <w:rPr>
          <w:sz w:val="28"/>
          <w:szCs w:val="28"/>
          <w:lang w:val="uk-UA"/>
        </w:rPr>
        <w:t>метрів. Щосекунди річка скидає в Атлантичний океан у 130 разів більше води , ніж Дніпро. Під час повені вона розливається на  80- 100 кілометрів.</w:t>
      </w:r>
    </w:p>
    <w:p w:rsidR="00951B5D" w:rsidRDefault="00951B5D" w:rsidP="00B0784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В Амазонці живе най хижіша риба світу </w:t>
      </w:r>
      <w:r w:rsidR="00BD1ED1">
        <w:rPr>
          <w:sz w:val="28"/>
          <w:szCs w:val="28"/>
          <w:lang w:val="uk-UA"/>
        </w:rPr>
        <w:t>піранья</w:t>
      </w:r>
      <w:r>
        <w:rPr>
          <w:sz w:val="28"/>
          <w:szCs w:val="28"/>
          <w:lang w:val="uk-UA"/>
        </w:rPr>
        <w:t xml:space="preserve"> , найбільша прісноводна риба планети  </w:t>
      </w:r>
      <w:proofErr w:type="spellStart"/>
      <w:r w:rsidR="00BD1ED1">
        <w:rPr>
          <w:sz w:val="28"/>
          <w:szCs w:val="28"/>
          <w:lang w:val="uk-UA"/>
        </w:rPr>
        <w:t>арапайма</w:t>
      </w:r>
      <w:proofErr w:type="spellEnd"/>
      <w:r>
        <w:rPr>
          <w:sz w:val="28"/>
          <w:szCs w:val="28"/>
          <w:lang w:val="uk-UA"/>
        </w:rPr>
        <w:t xml:space="preserve"> - до 4х метрів у довжину.</w:t>
      </w:r>
      <w:r w:rsidR="00243B8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На берегах річки проживає </w:t>
      </w:r>
      <w:r w:rsidR="00BD1ED1">
        <w:rPr>
          <w:sz w:val="28"/>
          <w:szCs w:val="28"/>
          <w:lang w:val="uk-UA"/>
        </w:rPr>
        <w:t>анаконда</w:t>
      </w:r>
      <w:r>
        <w:rPr>
          <w:sz w:val="28"/>
          <w:szCs w:val="28"/>
          <w:lang w:val="uk-UA"/>
        </w:rPr>
        <w:t xml:space="preserve"> – найдовша змія світу</w:t>
      </w:r>
      <w:r w:rsidR="00243B84">
        <w:rPr>
          <w:sz w:val="28"/>
          <w:szCs w:val="28"/>
          <w:lang w:val="uk-UA"/>
        </w:rPr>
        <w:t xml:space="preserve">. В лісах </w:t>
      </w:r>
      <w:proofErr w:type="spellStart"/>
      <w:r w:rsidR="00243B84">
        <w:rPr>
          <w:sz w:val="28"/>
          <w:szCs w:val="28"/>
          <w:lang w:val="uk-UA"/>
        </w:rPr>
        <w:t>Амазонії</w:t>
      </w:r>
      <w:proofErr w:type="spellEnd"/>
      <w:r w:rsidR="00243B84">
        <w:rPr>
          <w:sz w:val="28"/>
          <w:szCs w:val="28"/>
          <w:lang w:val="uk-UA"/>
        </w:rPr>
        <w:t xml:space="preserve"> живе найменший птах – </w:t>
      </w:r>
      <w:r w:rsidR="00BD1ED1">
        <w:rPr>
          <w:sz w:val="28"/>
          <w:szCs w:val="28"/>
          <w:lang w:val="uk-UA"/>
        </w:rPr>
        <w:t xml:space="preserve">колібрі </w:t>
      </w:r>
      <w:r w:rsidR="00243B84">
        <w:rPr>
          <w:sz w:val="28"/>
          <w:szCs w:val="28"/>
          <w:lang w:val="uk-UA"/>
        </w:rPr>
        <w:t>вага його лише 2 грами і це єдина пташка, яка може літати задом наперед.</w:t>
      </w:r>
    </w:p>
    <w:p w:rsidR="00243B84" w:rsidRDefault="00243B84" w:rsidP="00243B84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Фізкультхвилинка</w:t>
      </w:r>
      <w:proofErr w:type="spellEnd"/>
      <w:r>
        <w:rPr>
          <w:sz w:val="28"/>
          <w:szCs w:val="28"/>
          <w:lang w:val="uk-UA"/>
        </w:rPr>
        <w:t xml:space="preserve"> – </w:t>
      </w:r>
      <w:proofErr w:type="spellStart"/>
      <w:r>
        <w:rPr>
          <w:sz w:val="28"/>
          <w:szCs w:val="28"/>
          <w:lang w:val="uk-UA"/>
        </w:rPr>
        <w:t>руханка</w:t>
      </w:r>
      <w:proofErr w:type="spellEnd"/>
      <w:r>
        <w:rPr>
          <w:sz w:val="28"/>
          <w:szCs w:val="28"/>
          <w:lang w:val="uk-UA"/>
        </w:rPr>
        <w:t xml:space="preserve"> </w:t>
      </w:r>
      <w:r w:rsidR="00BD1E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(проводить підготовлена учениця  з учнями класу) .</w:t>
      </w:r>
    </w:p>
    <w:p w:rsidR="000C27B9" w:rsidRDefault="00243B84" w:rsidP="00243B84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В) Зупинка третя . Пустеля </w:t>
      </w:r>
      <w:proofErr w:type="spellStart"/>
      <w:r>
        <w:rPr>
          <w:sz w:val="28"/>
          <w:szCs w:val="28"/>
          <w:lang w:val="uk-UA"/>
        </w:rPr>
        <w:t>Атакама</w:t>
      </w:r>
      <w:proofErr w:type="spellEnd"/>
      <w:r>
        <w:rPr>
          <w:sz w:val="28"/>
          <w:szCs w:val="28"/>
          <w:lang w:val="uk-UA"/>
        </w:rPr>
        <w:t>.  Екскурсовод – підготовлений учень.</w:t>
      </w:r>
    </w:p>
    <w:p w:rsidR="00243B84" w:rsidRDefault="00243B84" w:rsidP="00243B84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917782">
        <w:rPr>
          <w:sz w:val="28"/>
          <w:szCs w:val="28"/>
          <w:lang w:val="uk-UA"/>
        </w:rPr>
        <w:t xml:space="preserve">         </w:t>
      </w:r>
      <w:proofErr w:type="spellStart"/>
      <w:r>
        <w:rPr>
          <w:sz w:val="28"/>
          <w:szCs w:val="28"/>
          <w:lang w:val="uk-UA"/>
        </w:rPr>
        <w:t>Атакама</w:t>
      </w:r>
      <w:proofErr w:type="spellEnd"/>
      <w:r>
        <w:rPr>
          <w:sz w:val="28"/>
          <w:szCs w:val="28"/>
          <w:lang w:val="uk-UA"/>
        </w:rPr>
        <w:t xml:space="preserve"> – пустеля в Південній Америці, охоплює 1000 кілометрову смугу землі на тихоокеанському узбережжі Південної Америки. </w:t>
      </w:r>
      <w:proofErr w:type="spellStart"/>
      <w:r>
        <w:rPr>
          <w:sz w:val="28"/>
          <w:szCs w:val="28"/>
          <w:lang w:val="uk-UA"/>
        </w:rPr>
        <w:t>Атакама</w:t>
      </w:r>
      <w:proofErr w:type="spellEnd"/>
      <w:r>
        <w:rPr>
          <w:sz w:val="28"/>
          <w:szCs w:val="28"/>
          <w:lang w:val="uk-UA"/>
        </w:rPr>
        <w:t xml:space="preserve"> – найсухіша пустеля Землі. Факти свідчать, що в деяких районах пустелі не випадали дощі з 1570 по 1971 роки. Завдяки своєму неземному зовнішньому вигляду</w:t>
      </w:r>
      <w:r w:rsidR="007F32CD">
        <w:rPr>
          <w:sz w:val="28"/>
          <w:szCs w:val="28"/>
          <w:lang w:val="uk-UA"/>
        </w:rPr>
        <w:t xml:space="preserve">, пустелю </w:t>
      </w:r>
      <w:proofErr w:type="spellStart"/>
      <w:r w:rsidR="007F32CD">
        <w:rPr>
          <w:sz w:val="28"/>
          <w:szCs w:val="28"/>
          <w:lang w:val="uk-UA"/>
        </w:rPr>
        <w:t>Атакаму</w:t>
      </w:r>
      <w:proofErr w:type="spellEnd"/>
      <w:r w:rsidR="007F32CD">
        <w:rPr>
          <w:sz w:val="28"/>
          <w:szCs w:val="28"/>
          <w:lang w:val="uk-UA"/>
        </w:rPr>
        <w:t xml:space="preserve"> часто використовують як місце для зйомок фільмів з пейзажами Марсу.  Деякі частини  пустелі настільки посушливі, що жодна рослина чи тварина не може там вижити. Проте в пустелі зустрічаються скорпіони,</w:t>
      </w:r>
      <w:r w:rsidR="00E06857">
        <w:rPr>
          <w:sz w:val="28"/>
          <w:szCs w:val="28"/>
          <w:lang w:val="uk-UA"/>
        </w:rPr>
        <w:t xml:space="preserve"> </w:t>
      </w:r>
      <w:r w:rsidR="007F32CD">
        <w:rPr>
          <w:sz w:val="28"/>
          <w:szCs w:val="28"/>
          <w:lang w:val="uk-UA"/>
        </w:rPr>
        <w:t>пустельні оси та метелики, росте місцями трава та кактуси.</w:t>
      </w:r>
    </w:p>
    <w:p w:rsidR="007F32CD" w:rsidRDefault="007F32CD" w:rsidP="00243B84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Г)</w:t>
      </w:r>
      <w:r w:rsidRPr="007F32C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Зупинка четверта . Водоспад  </w:t>
      </w:r>
      <w:proofErr w:type="spellStart"/>
      <w:r>
        <w:rPr>
          <w:sz w:val="28"/>
          <w:szCs w:val="28"/>
          <w:lang w:val="uk-UA"/>
        </w:rPr>
        <w:t>Анхель</w:t>
      </w:r>
      <w:proofErr w:type="spellEnd"/>
      <w:r>
        <w:rPr>
          <w:sz w:val="28"/>
          <w:szCs w:val="28"/>
          <w:lang w:val="uk-UA"/>
        </w:rPr>
        <w:t>.  Екскурсовод – підготовлений учень.</w:t>
      </w:r>
    </w:p>
    <w:p w:rsidR="00E917C7" w:rsidRPr="00243B84" w:rsidRDefault="00E917C7" w:rsidP="00E917C7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proofErr w:type="spellStart"/>
      <w:r w:rsidR="00917782">
        <w:rPr>
          <w:sz w:val="28"/>
          <w:szCs w:val="28"/>
          <w:lang w:val="uk-UA"/>
        </w:rPr>
        <w:t>Анхель</w:t>
      </w:r>
      <w:proofErr w:type="spellEnd"/>
      <w:r w:rsidR="00917782">
        <w:rPr>
          <w:sz w:val="28"/>
          <w:szCs w:val="28"/>
          <w:lang w:val="uk-UA"/>
        </w:rPr>
        <w:t xml:space="preserve"> – найвищий у світі водоспад, розташований у тропічних лісах Венесуели, спадає з гори </w:t>
      </w:r>
      <w:proofErr w:type="spellStart"/>
      <w:r w:rsidR="00917782">
        <w:rPr>
          <w:sz w:val="28"/>
          <w:szCs w:val="28"/>
          <w:lang w:val="uk-UA"/>
        </w:rPr>
        <w:t>Ауянтепуй</w:t>
      </w:r>
      <w:proofErr w:type="spellEnd"/>
      <w:r w:rsidR="00917782">
        <w:rPr>
          <w:sz w:val="28"/>
          <w:szCs w:val="28"/>
          <w:lang w:val="uk-UA"/>
        </w:rPr>
        <w:t xml:space="preserve">.  Загальна  висота водоспаду 979 метрів.  Людиною, що відкрила  водоспад, вважається американець Джеймс </w:t>
      </w:r>
      <w:proofErr w:type="spellStart"/>
      <w:r w:rsidR="00917782">
        <w:rPr>
          <w:sz w:val="28"/>
          <w:szCs w:val="28"/>
          <w:lang w:val="uk-UA"/>
        </w:rPr>
        <w:t>Енжел</w:t>
      </w:r>
      <w:proofErr w:type="spellEnd"/>
      <w:r w:rsidR="00917782">
        <w:rPr>
          <w:sz w:val="28"/>
          <w:szCs w:val="28"/>
          <w:lang w:val="uk-UA"/>
        </w:rPr>
        <w:t>.</w:t>
      </w:r>
      <w:r w:rsidR="00917782" w:rsidRPr="00917782">
        <w:rPr>
          <w:sz w:val="28"/>
          <w:szCs w:val="28"/>
          <w:lang w:val="uk-UA"/>
        </w:rPr>
        <w:t xml:space="preserve"> </w:t>
      </w:r>
      <w:r w:rsidR="00917782">
        <w:rPr>
          <w:sz w:val="28"/>
          <w:szCs w:val="28"/>
          <w:lang w:val="uk-UA"/>
        </w:rPr>
        <w:t xml:space="preserve">На честь нього і був названий водоспад. </w:t>
      </w:r>
      <w:r>
        <w:rPr>
          <w:sz w:val="28"/>
          <w:szCs w:val="28"/>
          <w:lang w:val="uk-UA"/>
        </w:rPr>
        <w:t xml:space="preserve">У тридцяті роки минулого століття Джеймс займався пошуком алмазів і золотої руди, </w:t>
      </w:r>
    </w:p>
    <w:p w:rsidR="00850FF7" w:rsidRDefault="00E917C7" w:rsidP="00243B84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о</w:t>
      </w:r>
      <w:r w:rsidR="00917782">
        <w:rPr>
          <w:sz w:val="28"/>
          <w:szCs w:val="28"/>
          <w:lang w:val="uk-UA"/>
        </w:rPr>
        <w:t xml:space="preserve">блітаючи важкодоступні райони Венесуели на своєму літаку. Вперше він побачив водоспад </w:t>
      </w:r>
      <w:r>
        <w:rPr>
          <w:sz w:val="28"/>
          <w:szCs w:val="28"/>
          <w:lang w:val="uk-UA"/>
        </w:rPr>
        <w:t xml:space="preserve"> у 1933 році</w:t>
      </w:r>
      <w:r w:rsidR="00E844F3">
        <w:rPr>
          <w:sz w:val="28"/>
          <w:szCs w:val="28"/>
          <w:lang w:val="uk-UA"/>
        </w:rPr>
        <w:t xml:space="preserve">.  У 1937 році  Джеймс разом зі своєю дружиною і ще з трьома сподвижниками вирішив повернутися до Венесуели і детально досліджувати водоспад. При спробі посадити літак на вершину </w:t>
      </w:r>
      <w:proofErr w:type="spellStart"/>
      <w:r w:rsidR="00E844F3">
        <w:rPr>
          <w:sz w:val="28"/>
          <w:szCs w:val="28"/>
          <w:lang w:val="uk-UA"/>
        </w:rPr>
        <w:t>Ауянт</w:t>
      </w:r>
      <w:r w:rsidR="003D7B7F">
        <w:rPr>
          <w:sz w:val="28"/>
          <w:szCs w:val="28"/>
          <w:lang w:val="uk-UA"/>
        </w:rPr>
        <w:t>е</w:t>
      </w:r>
      <w:r w:rsidR="00E844F3">
        <w:rPr>
          <w:sz w:val="28"/>
          <w:szCs w:val="28"/>
          <w:lang w:val="uk-UA"/>
        </w:rPr>
        <w:t>пуї</w:t>
      </w:r>
      <w:proofErr w:type="spellEnd"/>
      <w:r w:rsidR="00E844F3">
        <w:rPr>
          <w:sz w:val="28"/>
          <w:szCs w:val="28"/>
          <w:lang w:val="uk-UA"/>
        </w:rPr>
        <w:t xml:space="preserve"> , колеса літака застрягли в м’якому ґрунті, через що він накренився і був сильно пошкоджений. Джеймсу і його компаньйонам довелося повертатися пішки. Дивним чином, протягом одинадцяти </w:t>
      </w:r>
      <w:r w:rsidR="00850FF7">
        <w:rPr>
          <w:sz w:val="28"/>
          <w:szCs w:val="28"/>
          <w:lang w:val="uk-UA"/>
        </w:rPr>
        <w:t>діб пробираючись крізь джунглі, вони змогли дістатися до найближчого населеного пункту. Історія про його подорож дуже швидко поширилася по світу.</w:t>
      </w:r>
    </w:p>
    <w:p w:rsidR="00382F1E" w:rsidRDefault="00850FF7" w:rsidP="00243B84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Водоспад розташований у глухій, дикій місцевості серед тропічних джунглів. Дістатися до нього можна тільки на моторному човні або гелікоптері.</w:t>
      </w:r>
    </w:p>
    <w:p w:rsidR="00382F1E" w:rsidRDefault="00382F1E" w:rsidP="00382F1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Д)</w:t>
      </w:r>
      <w:r w:rsidR="00850FF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Зупинка п’ята  . </w:t>
      </w:r>
      <w:proofErr w:type="spellStart"/>
      <w:r>
        <w:rPr>
          <w:sz w:val="28"/>
          <w:szCs w:val="28"/>
          <w:lang w:val="uk-UA"/>
        </w:rPr>
        <w:t>Мачу-Пікчу</w:t>
      </w:r>
      <w:proofErr w:type="spellEnd"/>
      <w:r>
        <w:rPr>
          <w:sz w:val="28"/>
          <w:szCs w:val="28"/>
          <w:lang w:val="uk-UA"/>
        </w:rPr>
        <w:t>.  Екскурсовод – підготовлений учень.</w:t>
      </w:r>
    </w:p>
    <w:p w:rsidR="00382F1E" w:rsidRDefault="00382F1E" w:rsidP="00382F1E">
      <w:pPr>
        <w:ind w:left="360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Мачу</w:t>
      </w:r>
      <w:proofErr w:type="spellEnd"/>
      <w:r>
        <w:rPr>
          <w:sz w:val="28"/>
          <w:szCs w:val="28"/>
          <w:lang w:val="uk-UA"/>
        </w:rPr>
        <w:t xml:space="preserve"> - </w:t>
      </w:r>
      <w:proofErr w:type="spellStart"/>
      <w:r>
        <w:rPr>
          <w:sz w:val="28"/>
          <w:szCs w:val="28"/>
          <w:lang w:val="uk-UA"/>
        </w:rPr>
        <w:t>Пікчу</w:t>
      </w:r>
      <w:proofErr w:type="spellEnd"/>
      <w:r>
        <w:rPr>
          <w:sz w:val="28"/>
          <w:szCs w:val="28"/>
          <w:lang w:val="uk-UA"/>
        </w:rPr>
        <w:t xml:space="preserve"> – </w:t>
      </w:r>
      <w:proofErr w:type="spellStart"/>
      <w:r>
        <w:rPr>
          <w:sz w:val="28"/>
          <w:szCs w:val="28"/>
          <w:lang w:val="uk-UA"/>
        </w:rPr>
        <w:t>доколумбове</w:t>
      </w:r>
      <w:proofErr w:type="spellEnd"/>
      <w:r>
        <w:rPr>
          <w:sz w:val="28"/>
          <w:szCs w:val="28"/>
          <w:lang w:val="uk-UA"/>
        </w:rPr>
        <w:t xml:space="preserve">  місто інків, розташоване в Андах на висоті 2400 метрів. На вершині гірського хребта</w:t>
      </w:r>
      <w:r w:rsidR="00BD1ED1">
        <w:rPr>
          <w:sz w:val="28"/>
          <w:szCs w:val="28"/>
          <w:lang w:val="uk-UA"/>
        </w:rPr>
        <w:t xml:space="preserve"> в сучасній країні Перу.</w:t>
      </w:r>
      <w:r w:rsidR="00BD1ED1" w:rsidRPr="00BD1ED1">
        <w:rPr>
          <w:sz w:val="28"/>
          <w:szCs w:val="28"/>
          <w:lang w:val="uk-UA"/>
        </w:rPr>
        <w:t xml:space="preserve"> </w:t>
      </w:r>
      <w:proofErr w:type="spellStart"/>
      <w:r w:rsidR="00BD1ED1">
        <w:rPr>
          <w:sz w:val="28"/>
          <w:szCs w:val="28"/>
          <w:lang w:val="uk-UA"/>
        </w:rPr>
        <w:t>Мачу-Пікчу</w:t>
      </w:r>
      <w:proofErr w:type="spellEnd"/>
      <w:r w:rsidR="00BD1ED1">
        <w:rPr>
          <w:sz w:val="28"/>
          <w:szCs w:val="28"/>
          <w:lang w:val="uk-UA"/>
        </w:rPr>
        <w:t xml:space="preserve"> також називають «місто в небесах», «місто серед хмар», «втраченим містом інків», воно є символом Імперії інків.</w:t>
      </w:r>
    </w:p>
    <w:p w:rsidR="00BD1ED1" w:rsidRDefault="00BD1ED1" w:rsidP="00382F1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Вважається, що місто було створене як священний гірський притулок великим правителем інків </w:t>
      </w:r>
      <w:proofErr w:type="spellStart"/>
      <w:r>
        <w:rPr>
          <w:sz w:val="28"/>
          <w:szCs w:val="28"/>
          <w:lang w:val="uk-UA"/>
        </w:rPr>
        <w:t>Пачакутеком</w:t>
      </w:r>
      <w:proofErr w:type="spellEnd"/>
      <w:r>
        <w:rPr>
          <w:sz w:val="28"/>
          <w:szCs w:val="28"/>
          <w:lang w:val="uk-UA"/>
        </w:rPr>
        <w:t xml:space="preserve">  за сторіччя до завоювання його імперії, тобто приблизно в 1440 році, та функціонувало до 1532 року, коли іспанці вторглися на територію імперії, після чого місто було покинуте його мешканцями. Іспанські конкістадори </w:t>
      </w:r>
      <w:r w:rsidR="00D34777">
        <w:rPr>
          <w:sz w:val="28"/>
          <w:szCs w:val="28"/>
          <w:lang w:val="uk-UA"/>
        </w:rPr>
        <w:t xml:space="preserve">так і не дісталися до </w:t>
      </w:r>
      <w:proofErr w:type="spellStart"/>
      <w:r w:rsidR="00D34777">
        <w:rPr>
          <w:sz w:val="28"/>
          <w:szCs w:val="28"/>
          <w:lang w:val="uk-UA"/>
        </w:rPr>
        <w:t>Мачу-Пікчу</w:t>
      </w:r>
      <w:proofErr w:type="spellEnd"/>
      <w:r w:rsidR="00D34777">
        <w:rPr>
          <w:sz w:val="28"/>
          <w:szCs w:val="28"/>
          <w:lang w:val="uk-UA"/>
        </w:rPr>
        <w:t>, тому це місто не було зруйноване. Більше ніж на 400 років місто було забуте і перебувало в запустінні і знову отримало всесвітню відомість в 1911 році.</w:t>
      </w:r>
    </w:p>
    <w:p w:rsidR="00D34777" w:rsidRDefault="00D34777" w:rsidP="00382F1E">
      <w:pPr>
        <w:ind w:left="360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Мачу-Пікчу</w:t>
      </w:r>
      <w:proofErr w:type="spellEnd"/>
      <w:r>
        <w:rPr>
          <w:sz w:val="28"/>
          <w:szCs w:val="28"/>
          <w:lang w:val="uk-UA"/>
        </w:rPr>
        <w:t xml:space="preserve"> – типове місто інків, містить центральну площу, королівський палац, храм сонця, які побудовані з багатокутних кам’яних блоків. Камені, з яких вони складені, оброблені настільки ретельно, що можна з упевненістю сказати: перед нами житла сановників і вельмож. Через </w:t>
      </w:r>
      <w:r w:rsidR="00F64DCB">
        <w:rPr>
          <w:sz w:val="28"/>
          <w:szCs w:val="28"/>
          <w:lang w:val="uk-UA"/>
        </w:rPr>
        <w:t xml:space="preserve">свої незначні розміри </w:t>
      </w:r>
      <w:proofErr w:type="spellStart"/>
      <w:r w:rsidR="00F64DCB">
        <w:rPr>
          <w:sz w:val="28"/>
          <w:szCs w:val="28"/>
          <w:lang w:val="uk-UA"/>
        </w:rPr>
        <w:t>Мачу-Пікчу</w:t>
      </w:r>
      <w:proofErr w:type="spellEnd"/>
      <w:r w:rsidR="00F64DCB">
        <w:rPr>
          <w:sz w:val="28"/>
          <w:szCs w:val="28"/>
          <w:lang w:val="uk-UA"/>
        </w:rPr>
        <w:t xml:space="preserve"> не може претендувати на роль великого міста – тут не більше 200 споруд. В основному це храми, резиденції, склади, будинки та інші приміщення для суспільних потреб. Вважають, що в місті проживало до 1200 чоловік, які поклонялися там богові Сонця </w:t>
      </w:r>
      <w:proofErr w:type="spellStart"/>
      <w:r w:rsidR="00F64DCB">
        <w:rPr>
          <w:sz w:val="28"/>
          <w:szCs w:val="28"/>
          <w:lang w:val="uk-UA"/>
        </w:rPr>
        <w:t>Інті</w:t>
      </w:r>
      <w:proofErr w:type="spellEnd"/>
      <w:r w:rsidR="00F64DCB">
        <w:rPr>
          <w:sz w:val="28"/>
          <w:szCs w:val="28"/>
          <w:lang w:val="uk-UA"/>
        </w:rPr>
        <w:t xml:space="preserve"> </w:t>
      </w:r>
      <w:r w:rsidR="00F64DCB">
        <w:rPr>
          <w:sz w:val="28"/>
          <w:szCs w:val="28"/>
          <w:lang w:val="uk-UA"/>
        </w:rPr>
        <w:lastRenderedPageBreak/>
        <w:t>та обробляли сільськогосподарські культури на терасах. Немає ні писемних джерел, ні зображень, які дозволяють припустити його призначення.</w:t>
      </w:r>
    </w:p>
    <w:p w:rsidR="00F64DCB" w:rsidRDefault="00F64DCB" w:rsidP="00382F1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2007 році </w:t>
      </w:r>
      <w:proofErr w:type="spellStart"/>
      <w:r>
        <w:rPr>
          <w:sz w:val="28"/>
          <w:szCs w:val="28"/>
          <w:lang w:val="uk-UA"/>
        </w:rPr>
        <w:t>Мачу-Пікчу</w:t>
      </w:r>
      <w:proofErr w:type="spellEnd"/>
      <w:r>
        <w:rPr>
          <w:sz w:val="28"/>
          <w:szCs w:val="28"/>
          <w:lang w:val="uk-UA"/>
        </w:rPr>
        <w:t xml:space="preserve"> </w:t>
      </w:r>
      <w:r w:rsidR="00EF7E54">
        <w:rPr>
          <w:sz w:val="28"/>
          <w:szCs w:val="28"/>
          <w:lang w:val="uk-UA"/>
        </w:rPr>
        <w:t>удостоєний звання Нового чуда світу.</w:t>
      </w:r>
    </w:p>
    <w:p w:rsidR="00EF7E54" w:rsidRPr="00EF7E54" w:rsidRDefault="00EF7E54" w:rsidP="00EF7E54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EF7E54">
        <w:rPr>
          <w:sz w:val="28"/>
          <w:szCs w:val="28"/>
          <w:lang w:val="uk-UA"/>
        </w:rPr>
        <w:t>Осмислення та узагальнення вивченого. Метод – тестування.</w:t>
      </w:r>
    </w:p>
    <w:p w:rsidR="00EF7E54" w:rsidRDefault="00EF7E54" w:rsidP="00EF7E54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Узагальнення основної частини уроку. Формулювання висновків за урок.</w:t>
      </w:r>
    </w:p>
    <w:p w:rsidR="00EF7E54" w:rsidRPr="004A36DB" w:rsidRDefault="00B74F71" w:rsidP="00EF7E54">
      <w:pPr>
        <w:rPr>
          <w:b/>
          <w:sz w:val="28"/>
          <w:szCs w:val="28"/>
          <w:lang w:val="uk-UA"/>
        </w:rPr>
      </w:pPr>
      <w:r w:rsidRPr="004A36DB">
        <w:rPr>
          <w:b/>
          <w:sz w:val="28"/>
          <w:szCs w:val="28"/>
          <w:lang w:val="uk-UA"/>
        </w:rPr>
        <w:t>ІІІ Заключна частина.</w:t>
      </w:r>
    </w:p>
    <w:p w:rsidR="00B74F71" w:rsidRDefault="00B74F71" w:rsidP="00B74F71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Пояснення домашнього завдання. Опрацювати параграф 24 підручника, вивчити географічну номенклатуру.</w:t>
      </w:r>
    </w:p>
    <w:p w:rsidR="00B74F71" w:rsidRDefault="00B74F71" w:rsidP="00B74F71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Підведення підсумків роботи учнів – виступ вчителя.</w:t>
      </w:r>
    </w:p>
    <w:p w:rsidR="00824EBB" w:rsidRDefault="00824EBB" w:rsidP="00B74F71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Аргументоване оцінювання учнів – узагальнена оцінка за результатами тестування та роботи на уроці в цілому.</w:t>
      </w:r>
    </w:p>
    <w:p w:rsidR="00824EBB" w:rsidRDefault="00824EBB" w:rsidP="00B74F71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Установка на відпочинок учнів. Обери собі сувенір за роботу на уроці.</w:t>
      </w:r>
    </w:p>
    <w:p w:rsidR="00824EBB" w:rsidRDefault="00824EBB" w:rsidP="00B74F71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Організоване закінчення уроку.</w:t>
      </w:r>
    </w:p>
    <w:p w:rsidR="00824EBB" w:rsidRDefault="00824EBB" w:rsidP="00824EBB">
      <w:pPr>
        <w:pStyle w:val="a3"/>
        <w:rPr>
          <w:sz w:val="28"/>
          <w:szCs w:val="28"/>
          <w:lang w:val="uk-UA"/>
        </w:rPr>
      </w:pPr>
    </w:p>
    <w:p w:rsidR="00824EBB" w:rsidRPr="00B74F71" w:rsidRDefault="00824EBB" w:rsidP="00824EBB">
      <w:pPr>
        <w:pStyle w:val="a3"/>
        <w:rPr>
          <w:sz w:val="28"/>
          <w:szCs w:val="28"/>
          <w:lang w:val="uk-UA"/>
        </w:rPr>
      </w:pPr>
    </w:p>
    <w:p w:rsidR="00F64DCB" w:rsidRDefault="00824EBB" w:rsidP="00382F1E">
      <w:pPr>
        <w:ind w:left="360"/>
        <w:rPr>
          <w:rFonts w:eastAsia="MingLiU" w:cs="MingLiU"/>
          <w:sz w:val="28"/>
          <w:szCs w:val="28"/>
          <w:lang w:val="uk-UA" w:eastAsia="zh-CN"/>
        </w:rPr>
      </w:pPr>
      <w:r>
        <w:rPr>
          <w:rFonts w:eastAsia="MingLiU" w:cs="MingLiU"/>
          <w:sz w:val="28"/>
          <w:szCs w:val="28"/>
          <w:lang w:val="uk-UA" w:eastAsia="zh-CN"/>
        </w:rPr>
        <w:t>Використані джерела:</w:t>
      </w:r>
    </w:p>
    <w:p w:rsidR="00824EBB" w:rsidRDefault="00824EBB" w:rsidP="00382F1E">
      <w:pPr>
        <w:ind w:left="360"/>
        <w:rPr>
          <w:rFonts w:eastAsia="MingLiU" w:cs="MingLiU"/>
          <w:sz w:val="28"/>
          <w:szCs w:val="28"/>
          <w:lang w:val="uk-UA" w:eastAsia="zh-CN"/>
        </w:rPr>
      </w:pPr>
      <w:r>
        <w:rPr>
          <w:rFonts w:eastAsia="MingLiU" w:cs="MingLiU"/>
          <w:sz w:val="28"/>
          <w:szCs w:val="28"/>
          <w:lang w:val="uk-UA" w:eastAsia="zh-CN"/>
        </w:rPr>
        <w:t>Навчальна програма 7-й клас</w:t>
      </w:r>
      <w:r w:rsidR="00A0350E">
        <w:rPr>
          <w:rFonts w:eastAsia="MingLiU" w:cs="MingLiU"/>
          <w:sz w:val="28"/>
          <w:szCs w:val="28"/>
          <w:lang w:val="uk-UA" w:eastAsia="zh-CN"/>
        </w:rPr>
        <w:t xml:space="preserve"> </w:t>
      </w:r>
      <w:r>
        <w:rPr>
          <w:rFonts w:eastAsia="MingLiU" w:cs="MingLiU"/>
          <w:sz w:val="28"/>
          <w:szCs w:val="28"/>
          <w:lang w:val="uk-UA" w:eastAsia="zh-CN"/>
        </w:rPr>
        <w:t xml:space="preserve"> </w:t>
      </w:r>
      <w:r w:rsidR="00A0350E">
        <w:rPr>
          <w:rFonts w:eastAsia="MingLiU" w:cs="MingLiU"/>
          <w:sz w:val="28"/>
          <w:szCs w:val="28"/>
          <w:lang w:val="uk-UA" w:eastAsia="zh-CN"/>
        </w:rPr>
        <w:t>«</w:t>
      </w:r>
      <w:r>
        <w:rPr>
          <w:rFonts w:eastAsia="MingLiU" w:cs="MingLiU"/>
          <w:sz w:val="28"/>
          <w:szCs w:val="28"/>
          <w:lang w:val="uk-UA" w:eastAsia="zh-CN"/>
        </w:rPr>
        <w:t xml:space="preserve">Географія материків і океанів спеціальних </w:t>
      </w:r>
      <w:r w:rsidR="00A0350E">
        <w:rPr>
          <w:rFonts w:eastAsia="MingLiU" w:cs="MingLiU"/>
          <w:sz w:val="28"/>
          <w:szCs w:val="28"/>
          <w:lang w:val="uk-UA" w:eastAsia="zh-CN"/>
        </w:rPr>
        <w:t>загальноосвітніх навчальних закладів для дітей із затримкою психічного розвитку»</w:t>
      </w:r>
      <w:r>
        <w:rPr>
          <w:rFonts w:eastAsia="MingLiU" w:cs="MingLiU"/>
          <w:sz w:val="28"/>
          <w:szCs w:val="28"/>
          <w:lang w:val="uk-UA" w:eastAsia="zh-CN"/>
        </w:rPr>
        <w:t>.</w:t>
      </w:r>
      <w:r w:rsidR="00A0350E">
        <w:rPr>
          <w:rFonts w:eastAsia="MingLiU" w:cs="MingLiU"/>
          <w:sz w:val="28"/>
          <w:szCs w:val="28"/>
          <w:lang w:val="uk-UA" w:eastAsia="zh-CN"/>
        </w:rPr>
        <w:t xml:space="preserve"> </w:t>
      </w:r>
      <w:r>
        <w:rPr>
          <w:rFonts w:eastAsia="MingLiU" w:cs="MingLiU"/>
          <w:sz w:val="28"/>
          <w:szCs w:val="28"/>
          <w:lang w:val="uk-UA" w:eastAsia="zh-CN"/>
        </w:rPr>
        <w:t xml:space="preserve"> Укладачі </w:t>
      </w:r>
      <w:r w:rsidR="00A0350E">
        <w:rPr>
          <w:rFonts w:eastAsia="MingLiU" w:cs="MingLiU"/>
          <w:sz w:val="28"/>
          <w:szCs w:val="28"/>
          <w:lang w:val="uk-UA" w:eastAsia="zh-CN"/>
        </w:rPr>
        <w:t xml:space="preserve"> </w:t>
      </w:r>
      <w:proofErr w:type="spellStart"/>
      <w:r w:rsidR="00A0350E">
        <w:rPr>
          <w:rFonts w:eastAsia="MingLiU" w:cs="MingLiU"/>
          <w:sz w:val="28"/>
          <w:szCs w:val="28"/>
          <w:lang w:val="uk-UA" w:eastAsia="zh-CN"/>
        </w:rPr>
        <w:t>Босенко</w:t>
      </w:r>
      <w:proofErr w:type="spellEnd"/>
      <w:r w:rsidR="00A0350E">
        <w:rPr>
          <w:rFonts w:eastAsia="MingLiU" w:cs="MingLiU"/>
          <w:sz w:val="28"/>
          <w:szCs w:val="28"/>
          <w:lang w:val="uk-UA" w:eastAsia="zh-CN"/>
        </w:rPr>
        <w:t xml:space="preserve"> І.І., Верхогляд З.Д.,  Київ 2015.</w:t>
      </w:r>
    </w:p>
    <w:p w:rsidR="00A0350E" w:rsidRDefault="00A0350E" w:rsidP="00382F1E">
      <w:pPr>
        <w:ind w:left="360"/>
        <w:rPr>
          <w:rFonts w:eastAsia="MingLiU" w:cs="MingLiU"/>
          <w:sz w:val="28"/>
          <w:szCs w:val="28"/>
          <w:lang w:val="uk-UA" w:eastAsia="zh-CN"/>
        </w:rPr>
      </w:pPr>
      <w:r>
        <w:rPr>
          <w:rFonts w:eastAsia="MingLiU" w:cs="MingLiU"/>
          <w:sz w:val="28"/>
          <w:szCs w:val="28"/>
          <w:lang w:val="uk-UA" w:eastAsia="zh-CN"/>
        </w:rPr>
        <w:t>Географія : підручник для 7 класу загальноосвітніх навчальних закладів. Г.Д.Довгань, О.Г.Стадник., видавництво «Ранок», 2015.</w:t>
      </w:r>
    </w:p>
    <w:p w:rsidR="00A0350E" w:rsidRDefault="00974190" w:rsidP="00382F1E">
      <w:pPr>
        <w:ind w:left="360"/>
        <w:rPr>
          <w:rFonts w:eastAsia="MingLiU" w:cs="MingLiU"/>
          <w:sz w:val="28"/>
          <w:szCs w:val="28"/>
          <w:lang w:val="uk-UA" w:eastAsia="zh-CN"/>
        </w:rPr>
      </w:pPr>
      <w:r>
        <w:rPr>
          <w:rFonts w:eastAsia="MingLiU" w:cs="MingLiU"/>
          <w:sz w:val="28"/>
          <w:szCs w:val="28"/>
          <w:lang w:val="uk-UA" w:eastAsia="zh-CN"/>
        </w:rPr>
        <w:t>Чудеса с</w:t>
      </w:r>
      <w:r w:rsidR="00A0350E">
        <w:rPr>
          <w:rFonts w:eastAsia="MingLiU" w:cs="MingLiU"/>
          <w:sz w:val="28"/>
          <w:szCs w:val="28"/>
          <w:lang w:val="uk-UA" w:eastAsia="zh-CN"/>
        </w:rPr>
        <w:t>віту</w:t>
      </w:r>
      <w:r>
        <w:rPr>
          <w:rFonts w:eastAsia="MingLiU" w:cs="MingLiU"/>
          <w:sz w:val="28"/>
          <w:szCs w:val="28"/>
          <w:lang w:val="uk-UA" w:eastAsia="zh-CN"/>
        </w:rPr>
        <w:t xml:space="preserve">: ілюстрована енциклопедія для дітей. А. Клімов , Харків: </w:t>
      </w:r>
      <w:proofErr w:type="spellStart"/>
      <w:r>
        <w:rPr>
          <w:rFonts w:eastAsia="MingLiU" w:cs="MingLiU"/>
          <w:sz w:val="28"/>
          <w:szCs w:val="28"/>
          <w:lang w:val="uk-UA" w:eastAsia="zh-CN"/>
        </w:rPr>
        <w:t>Веста</w:t>
      </w:r>
      <w:proofErr w:type="spellEnd"/>
      <w:r>
        <w:rPr>
          <w:rFonts w:eastAsia="MingLiU" w:cs="MingLiU"/>
          <w:sz w:val="28"/>
          <w:szCs w:val="28"/>
          <w:lang w:val="uk-UA" w:eastAsia="zh-CN"/>
        </w:rPr>
        <w:t>: Ранок ,2004.</w:t>
      </w:r>
    </w:p>
    <w:p w:rsidR="00A0350E" w:rsidRDefault="001C3154" w:rsidP="00382F1E">
      <w:pPr>
        <w:ind w:left="360"/>
        <w:rPr>
          <w:rFonts w:eastAsia="MingLiU" w:cs="MingLiU"/>
          <w:sz w:val="28"/>
          <w:szCs w:val="28"/>
          <w:lang w:val="uk-UA" w:eastAsia="zh-CN"/>
        </w:rPr>
      </w:pPr>
      <w:hyperlink r:id="rId5" w:history="1">
        <w:r w:rsidR="00974190" w:rsidRPr="00885679">
          <w:rPr>
            <w:rStyle w:val="a4"/>
            <w:rFonts w:eastAsia="MingLiU" w:cs="MingLiU"/>
            <w:sz w:val="28"/>
            <w:szCs w:val="28"/>
            <w:lang w:val="uk-UA" w:eastAsia="zh-CN"/>
          </w:rPr>
          <w:t>https://uk.wikipedia.org/wiki/Географія_Південної_Америки</w:t>
        </w:r>
      </w:hyperlink>
    </w:p>
    <w:p w:rsidR="00974190" w:rsidRDefault="001C3154" w:rsidP="00382F1E">
      <w:pPr>
        <w:ind w:left="360"/>
        <w:rPr>
          <w:rFonts w:eastAsia="MingLiU" w:cs="MingLiU"/>
          <w:sz w:val="28"/>
          <w:szCs w:val="28"/>
          <w:lang w:val="uk-UA" w:eastAsia="zh-CN"/>
        </w:rPr>
      </w:pPr>
      <w:hyperlink r:id="rId6" w:history="1">
        <w:r w:rsidR="001B6E34" w:rsidRPr="00885679">
          <w:rPr>
            <w:rStyle w:val="a4"/>
            <w:rFonts w:eastAsia="MingLiU" w:cs="MingLiU"/>
            <w:sz w:val="28"/>
            <w:szCs w:val="28"/>
            <w:lang w:val="uk-UA" w:eastAsia="zh-CN"/>
          </w:rPr>
          <w:t>http://cikavo.net/cikavi-fakti-pro-pivdennu-ameriku/</w:t>
        </w:r>
      </w:hyperlink>
    </w:p>
    <w:p w:rsidR="001B6E34" w:rsidRPr="00D34777" w:rsidRDefault="001B6E34" w:rsidP="00382F1E">
      <w:pPr>
        <w:ind w:left="360"/>
        <w:rPr>
          <w:rFonts w:eastAsia="MingLiU" w:cs="MingLiU"/>
          <w:sz w:val="28"/>
          <w:szCs w:val="28"/>
          <w:lang w:val="uk-UA" w:eastAsia="zh-CN"/>
        </w:rPr>
      </w:pPr>
    </w:p>
    <w:p w:rsidR="00DE250B" w:rsidRPr="00B11E4A" w:rsidRDefault="00DE250B">
      <w:pPr>
        <w:rPr>
          <w:sz w:val="28"/>
          <w:szCs w:val="28"/>
          <w:lang w:val="uk-UA"/>
        </w:rPr>
      </w:pPr>
    </w:p>
    <w:sectPr w:rsidR="00DE250B" w:rsidRPr="00B11E4A" w:rsidSect="001B07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ngLiU">
    <w:altName w:val="細明體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421A7"/>
    <w:multiLevelType w:val="hybridMultilevel"/>
    <w:tmpl w:val="28161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DF1F3D"/>
    <w:multiLevelType w:val="hybridMultilevel"/>
    <w:tmpl w:val="E51E53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11E4A"/>
    <w:rsid w:val="000738D1"/>
    <w:rsid w:val="000C27B9"/>
    <w:rsid w:val="001B077A"/>
    <w:rsid w:val="001B6E34"/>
    <w:rsid w:val="001C3154"/>
    <w:rsid w:val="00243B84"/>
    <w:rsid w:val="00382F1E"/>
    <w:rsid w:val="003D7B7F"/>
    <w:rsid w:val="004A36DB"/>
    <w:rsid w:val="004D4088"/>
    <w:rsid w:val="007F32CD"/>
    <w:rsid w:val="00824EBB"/>
    <w:rsid w:val="00850FF7"/>
    <w:rsid w:val="00917782"/>
    <w:rsid w:val="00951B5D"/>
    <w:rsid w:val="00974190"/>
    <w:rsid w:val="00A0350E"/>
    <w:rsid w:val="00B0784E"/>
    <w:rsid w:val="00B11E4A"/>
    <w:rsid w:val="00B74F71"/>
    <w:rsid w:val="00BD1ED1"/>
    <w:rsid w:val="00D34777"/>
    <w:rsid w:val="00DE250B"/>
    <w:rsid w:val="00E06857"/>
    <w:rsid w:val="00E844F3"/>
    <w:rsid w:val="00E917C7"/>
    <w:rsid w:val="00EF63EB"/>
    <w:rsid w:val="00EF7E54"/>
    <w:rsid w:val="00F64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7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27B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7419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ikavo.net/cikavi-fakti-pro-pivdennu-ameriku/" TargetMode="External"/><Relationship Id="rId5" Type="http://schemas.openxmlformats.org/officeDocument/2006/relationships/hyperlink" Target="https://uk.wikipedia.org/wiki/&#1043;&#1077;&#1086;&#1075;&#1088;&#1072;&#1092;&#1110;&#1103;_&#1055;&#1110;&#1074;&#1076;&#1077;&#1085;&#1085;&#1086;&#1111;_&#1040;&#1084;&#1077;&#1088;&#1080;&#1082;&#1080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4</Pages>
  <Words>1083</Words>
  <Characters>6175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2018-02-21T18:41:00Z</cp:lastPrinted>
  <dcterms:created xsi:type="dcterms:W3CDTF">2018-02-21T15:50:00Z</dcterms:created>
  <dcterms:modified xsi:type="dcterms:W3CDTF">2018-03-22T05:44:00Z</dcterms:modified>
</cp:coreProperties>
</file>