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6F6" w:rsidRDefault="006016F6" w:rsidP="006016F6">
      <w:pPr>
        <w:pStyle w:val="a3"/>
        <w:shd w:val="clear" w:color="auto" w:fill="FFFFFF"/>
        <w:spacing w:before="0" w:beforeAutospacing="0" w:after="0" w:afterAutospacing="0"/>
        <w:jc w:val="center"/>
        <w:rPr>
          <w:rStyle w:val="a4"/>
          <w:sz w:val="32"/>
          <w:szCs w:val="32"/>
        </w:rPr>
      </w:pPr>
      <w:r w:rsidRPr="006016F6">
        <w:rPr>
          <w:rStyle w:val="a4"/>
          <w:sz w:val="32"/>
          <w:szCs w:val="32"/>
        </w:rPr>
        <w:t>Тема. Болота. Штучні водойми і водотоки.</w:t>
      </w:r>
    </w:p>
    <w:p w:rsidR="006016F6" w:rsidRPr="006016F6" w:rsidRDefault="006016F6" w:rsidP="006016F6">
      <w:pPr>
        <w:pStyle w:val="a3"/>
        <w:shd w:val="clear" w:color="auto" w:fill="FFFFFF"/>
        <w:spacing w:before="0" w:beforeAutospacing="0" w:after="0" w:afterAutospacing="0"/>
        <w:jc w:val="center"/>
        <w:rPr>
          <w:sz w:val="32"/>
          <w:szCs w:val="32"/>
        </w:rPr>
      </w:pPr>
    </w:p>
    <w:p w:rsidR="006016F6" w:rsidRPr="006016F6" w:rsidRDefault="006016F6" w:rsidP="006016F6">
      <w:pPr>
        <w:pStyle w:val="a3"/>
        <w:shd w:val="clear" w:color="auto" w:fill="FFFFFF"/>
        <w:spacing w:before="0" w:beforeAutospacing="0" w:after="0" w:afterAutospacing="0"/>
        <w:rPr>
          <w:sz w:val="28"/>
          <w:szCs w:val="28"/>
        </w:rPr>
      </w:pPr>
      <w:r w:rsidRPr="006016F6">
        <w:rPr>
          <w:rStyle w:val="a4"/>
          <w:sz w:val="28"/>
          <w:szCs w:val="28"/>
        </w:rPr>
        <w:t>Мета уроку :</w:t>
      </w:r>
      <w:r w:rsidRPr="006016F6">
        <w:rPr>
          <w:sz w:val="28"/>
          <w:szCs w:val="28"/>
        </w:rPr>
        <w:t> дати визначення "болото"</w:t>
      </w:r>
      <w:r>
        <w:rPr>
          <w:sz w:val="28"/>
          <w:szCs w:val="28"/>
        </w:rPr>
        <w:t xml:space="preserve">; </w:t>
      </w:r>
      <w:r w:rsidRPr="006016F6">
        <w:rPr>
          <w:sz w:val="28"/>
          <w:szCs w:val="28"/>
        </w:rPr>
        <w:t>познайомити із типами боліт</w:t>
      </w:r>
      <w:r>
        <w:rPr>
          <w:sz w:val="28"/>
          <w:szCs w:val="28"/>
        </w:rPr>
        <w:t xml:space="preserve">; </w:t>
      </w:r>
      <w:proofErr w:type="spellStart"/>
      <w:r w:rsidRPr="006016F6">
        <w:rPr>
          <w:sz w:val="28"/>
          <w:szCs w:val="28"/>
        </w:rPr>
        <w:t> </w:t>
      </w:r>
      <w:r w:rsidRPr="006016F6">
        <w:rPr>
          <w:sz w:val="28"/>
          <w:szCs w:val="28"/>
          <w:shd w:val="clear" w:color="auto" w:fill="FFFFFF"/>
        </w:rPr>
        <w:t>розглян</w:t>
      </w:r>
      <w:proofErr w:type="spellEnd"/>
      <w:r w:rsidRPr="006016F6">
        <w:rPr>
          <w:sz w:val="28"/>
          <w:szCs w:val="28"/>
          <w:shd w:val="clear" w:color="auto" w:fill="FFFFFF"/>
        </w:rPr>
        <w:t>ути  процеси, які сприяють їх утворенню боліт, про рослинний та тваринний світ</w:t>
      </w:r>
      <w:r>
        <w:rPr>
          <w:sz w:val="28"/>
          <w:szCs w:val="28"/>
          <w:shd w:val="clear" w:color="auto" w:fill="FFFFFF"/>
        </w:rPr>
        <w:t>;</w:t>
      </w:r>
      <w:r>
        <w:rPr>
          <w:sz w:val="28"/>
          <w:szCs w:val="28"/>
        </w:rPr>
        <w:t xml:space="preserve"> </w:t>
      </w:r>
      <w:r w:rsidRPr="006016F6">
        <w:rPr>
          <w:sz w:val="28"/>
          <w:szCs w:val="28"/>
          <w:shd w:val="clear" w:color="auto" w:fill="FFFFFF"/>
        </w:rPr>
        <w:t>активізувати уявлення про значення боліт</w:t>
      </w:r>
      <w:r>
        <w:rPr>
          <w:sz w:val="28"/>
          <w:szCs w:val="28"/>
          <w:shd w:val="clear" w:color="auto" w:fill="FFFFFF"/>
        </w:rPr>
        <w:t>;</w:t>
      </w:r>
      <w:r w:rsidRPr="006016F6">
        <w:rPr>
          <w:sz w:val="28"/>
          <w:szCs w:val="28"/>
          <w:shd w:val="clear" w:color="auto" w:fill="FFFFFF"/>
        </w:rPr>
        <w:t> </w:t>
      </w:r>
      <w:r w:rsidRPr="006016F6">
        <w:rPr>
          <w:sz w:val="28"/>
          <w:szCs w:val="28"/>
        </w:rPr>
        <w:t> </w:t>
      </w:r>
      <w:r w:rsidRPr="006016F6">
        <w:rPr>
          <w:sz w:val="28"/>
          <w:szCs w:val="28"/>
          <w:shd w:val="clear" w:color="auto" w:fill="FFFFFF"/>
        </w:rPr>
        <w:t>розвивати критичне мислення, вміння аналізувати, робити висновки</w:t>
      </w:r>
      <w:r>
        <w:rPr>
          <w:sz w:val="28"/>
          <w:szCs w:val="28"/>
          <w:shd w:val="clear" w:color="auto" w:fill="FFFFFF"/>
        </w:rPr>
        <w:t xml:space="preserve">; </w:t>
      </w:r>
      <w:r w:rsidRPr="006016F6">
        <w:rPr>
          <w:sz w:val="28"/>
          <w:szCs w:val="28"/>
          <w:shd w:val="clear" w:color="auto" w:fill="FFFFFF"/>
        </w:rPr>
        <w:t>виховувати навички співпраці на уроці, пізнавальний інтерес до навколишнього середовища, дбайливе ставлення до природи Землі.</w:t>
      </w:r>
    </w:p>
    <w:p w:rsidR="006016F6" w:rsidRPr="006016F6" w:rsidRDefault="006016F6" w:rsidP="006016F6">
      <w:pPr>
        <w:pStyle w:val="a3"/>
        <w:shd w:val="clear" w:color="auto" w:fill="FFFFFF"/>
        <w:spacing w:before="0" w:beforeAutospacing="0" w:after="0" w:afterAutospacing="0"/>
        <w:rPr>
          <w:sz w:val="28"/>
          <w:szCs w:val="28"/>
        </w:rPr>
      </w:pPr>
      <w:r w:rsidRPr="006016F6">
        <w:rPr>
          <w:rStyle w:val="a4"/>
          <w:sz w:val="28"/>
          <w:szCs w:val="28"/>
        </w:rPr>
        <w:t>Тип уроку :</w:t>
      </w:r>
      <w:r w:rsidRPr="006016F6">
        <w:rPr>
          <w:sz w:val="28"/>
          <w:szCs w:val="28"/>
        </w:rPr>
        <w:t>комбінований</w:t>
      </w:r>
    </w:p>
    <w:p w:rsidR="006016F6" w:rsidRPr="006016F6" w:rsidRDefault="006016F6" w:rsidP="006016F6">
      <w:pPr>
        <w:pStyle w:val="a3"/>
        <w:shd w:val="clear" w:color="auto" w:fill="FFFFFF"/>
        <w:spacing w:before="0" w:beforeAutospacing="0" w:after="0" w:afterAutospacing="0"/>
        <w:rPr>
          <w:sz w:val="28"/>
          <w:szCs w:val="28"/>
        </w:rPr>
      </w:pPr>
      <w:r w:rsidRPr="006016F6">
        <w:rPr>
          <w:rStyle w:val="a4"/>
          <w:sz w:val="28"/>
          <w:szCs w:val="28"/>
        </w:rPr>
        <w:t>Обладнання:</w:t>
      </w:r>
      <w:r w:rsidRPr="006016F6">
        <w:rPr>
          <w:sz w:val="28"/>
          <w:szCs w:val="28"/>
        </w:rPr>
        <w:t> підручник, зошит,атласи, ілюстрації з зображенням представників рослинного та тваринного світу боліт</w:t>
      </w:r>
      <w:r>
        <w:rPr>
          <w:sz w:val="28"/>
          <w:szCs w:val="28"/>
        </w:rPr>
        <w:t>.</w:t>
      </w:r>
    </w:p>
    <w:p w:rsidR="006016F6" w:rsidRDefault="006016F6" w:rsidP="006016F6">
      <w:pPr>
        <w:rPr>
          <w:b/>
          <w:iCs/>
        </w:rPr>
      </w:pPr>
      <w:r w:rsidRPr="001D5250">
        <w:rPr>
          <w:b/>
          <w:iCs/>
        </w:rPr>
        <w:t>Очікувані результати:</w:t>
      </w:r>
      <w:r w:rsidRPr="001D5250">
        <w:rPr>
          <w:b/>
          <w:iCs/>
        </w:rPr>
        <w:t> </w:t>
      </w:r>
    </w:p>
    <w:p w:rsidR="006016F6" w:rsidRDefault="006016F6" w:rsidP="006016F6">
      <w:pPr>
        <w:rPr>
          <w:iCs/>
        </w:rPr>
      </w:pPr>
      <w:r w:rsidRPr="001D5250">
        <w:rPr>
          <w:iCs/>
        </w:rPr>
        <w:t>учні зможуть:</w:t>
      </w:r>
    </w:p>
    <w:p w:rsidR="006016F6" w:rsidRDefault="006016F6" w:rsidP="006016F6">
      <w:pPr>
        <w:pStyle w:val="a5"/>
        <w:numPr>
          <w:ilvl w:val="0"/>
          <w:numId w:val="1"/>
        </w:numPr>
        <w:rPr>
          <w:iCs/>
        </w:rPr>
      </w:pPr>
      <w:r>
        <w:rPr>
          <w:iCs/>
        </w:rPr>
        <w:t>Розуміти зміст понять «болото», «водосховище», «канал».</w:t>
      </w:r>
    </w:p>
    <w:p w:rsidR="006016F6" w:rsidRDefault="006016F6" w:rsidP="006016F6">
      <w:pPr>
        <w:pStyle w:val="a5"/>
        <w:numPr>
          <w:ilvl w:val="0"/>
          <w:numId w:val="1"/>
        </w:numPr>
        <w:rPr>
          <w:iCs/>
        </w:rPr>
      </w:pPr>
      <w:r>
        <w:rPr>
          <w:iCs/>
        </w:rPr>
        <w:t>Розрізняти відмінності між низинними, верховими та перехідними болотами;</w:t>
      </w:r>
    </w:p>
    <w:p w:rsidR="006016F6" w:rsidRDefault="006016F6" w:rsidP="006016F6">
      <w:pPr>
        <w:pStyle w:val="a5"/>
        <w:numPr>
          <w:ilvl w:val="0"/>
          <w:numId w:val="1"/>
        </w:numPr>
        <w:rPr>
          <w:iCs/>
        </w:rPr>
      </w:pPr>
      <w:r>
        <w:rPr>
          <w:iCs/>
        </w:rPr>
        <w:t>Пояснювати роль боліт у природі;</w:t>
      </w:r>
    </w:p>
    <w:p w:rsidR="006016F6" w:rsidRDefault="006016F6" w:rsidP="006016F6">
      <w:pPr>
        <w:pStyle w:val="a5"/>
        <w:numPr>
          <w:ilvl w:val="0"/>
          <w:numId w:val="1"/>
        </w:numPr>
        <w:rPr>
          <w:iCs/>
        </w:rPr>
      </w:pPr>
      <w:r>
        <w:rPr>
          <w:iCs/>
        </w:rPr>
        <w:t>Виявляти позитивні та негативні наслідки створення штучних водойм;</w:t>
      </w:r>
    </w:p>
    <w:p w:rsidR="006016F6" w:rsidRDefault="006016F6" w:rsidP="006016F6">
      <w:pPr>
        <w:pStyle w:val="a5"/>
        <w:numPr>
          <w:ilvl w:val="0"/>
          <w:numId w:val="1"/>
        </w:numPr>
        <w:rPr>
          <w:iCs/>
        </w:rPr>
      </w:pPr>
      <w:r>
        <w:rPr>
          <w:iCs/>
        </w:rPr>
        <w:t>Обирати самостійно або за допомогою вчителя ідеї, способи, засоби для розв’язання життєвої проблеми щодо безпечної поведінки під час руху болотистою місцевістю.</w:t>
      </w:r>
    </w:p>
    <w:p w:rsidR="006016F6" w:rsidRDefault="006016F6" w:rsidP="006016F6">
      <w:pPr>
        <w:jc w:val="center"/>
        <w:rPr>
          <w:b/>
          <w:iCs/>
        </w:rPr>
      </w:pPr>
      <w:r>
        <w:rPr>
          <w:b/>
          <w:iCs/>
        </w:rPr>
        <w:t>Хід уроку</w:t>
      </w:r>
    </w:p>
    <w:p w:rsidR="006016F6" w:rsidRPr="00CC68EE" w:rsidRDefault="006016F6" w:rsidP="006016F6">
      <w:pPr>
        <w:numPr>
          <w:ilvl w:val="0"/>
          <w:numId w:val="2"/>
        </w:numPr>
        <w:rPr>
          <w:b/>
          <w:bCs/>
        </w:rPr>
      </w:pPr>
      <w:r w:rsidRPr="00CC68EE">
        <w:rPr>
          <w:b/>
          <w:bCs/>
        </w:rPr>
        <w:t>ОРГАНІЗАЦІЙНИЙ МОМЕНТ</w:t>
      </w:r>
    </w:p>
    <w:p w:rsidR="006016F6" w:rsidRPr="00CC68EE" w:rsidRDefault="006016F6" w:rsidP="006016F6">
      <w:r w:rsidRPr="00CC68EE">
        <w:t>Привітання з класо</w:t>
      </w:r>
      <w:r>
        <w:t>м. Налаштування на плідну працю.</w:t>
      </w:r>
    </w:p>
    <w:p w:rsidR="006016F6" w:rsidRDefault="006016F6" w:rsidP="006016F6">
      <w:pPr>
        <w:rPr>
          <w:b/>
          <w:bCs/>
        </w:rPr>
      </w:pPr>
      <w:r w:rsidRPr="00CC68EE">
        <w:rPr>
          <w:b/>
          <w:bCs/>
        </w:rPr>
        <w:t>ІІ. АКТУАЛІЗАЦІЯ ОПОРНИХ ЗНАНЬ І ВМІНЬ</w:t>
      </w:r>
    </w:p>
    <w:p w:rsidR="002B4D41" w:rsidRDefault="002B4D41" w:rsidP="006016F6">
      <w:pPr>
        <w:rPr>
          <w:b/>
          <w:bCs/>
        </w:rPr>
      </w:pPr>
      <w:r>
        <w:rPr>
          <w:b/>
          <w:bCs/>
        </w:rPr>
        <w:t>Прийом «Картографічна розминка».</w:t>
      </w:r>
    </w:p>
    <w:p w:rsidR="002B4D41" w:rsidRDefault="002B4D41" w:rsidP="002B4D41">
      <w:pPr>
        <w:ind w:firstLine="708"/>
        <w:rPr>
          <w:bCs/>
        </w:rPr>
      </w:pPr>
      <w:r>
        <w:rPr>
          <w:bCs/>
        </w:rPr>
        <w:t>Один з учнів біля дошки на фізичній карті світу показує річки, озера, моря, затоки та інше. Учні називають їх.</w:t>
      </w:r>
    </w:p>
    <w:p w:rsidR="002B4D41" w:rsidRDefault="002B4D41" w:rsidP="006016F6">
      <w:pPr>
        <w:rPr>
          <w:b/>
          <w:bCs/>
        </w:rPr>
      </w:pPr>
      <w:r>
        <w:rPr>
          <w:b/>
          <w:bCs/>
        </w:rPr>
        <w:t xml:space="preserve">Вправа «Конкурс </w:t>
      </w:r>
      <w:proofErr w:type="spellStart"/>
      <w:r>
        <w:rPr>
          <w:b/>
          <w:bCs/>
        </w:rPr>
        <w:t>Чомучок</w:t>
      </w:r>
      <w:proofErr w:type="spellEnd"/>
      <w:r>
        <w:rPr>
          <w:b/>
          <w:bCs/>
        </w:rPr>
        <w:t>».</w:t>
      </w:r>
    </w:p>
    <w:p w:rsidR="002B4D41" w:rsidRDefault="002B4D41" w:rsidP="002B4D41">
      <w:pPr>
        <w:ind w:firstLine="708"/>
        <w:rPr>
          <w:bCs/>
        </w:rPr>
      </w:pPr>
      <w:r>
        <w:rPr>
          <w:bCs/>
        </w:rPr>
        <w:t>Учні ланцюжком ставлять одне одному запитання, що були підготовлені вдома. Успішна відповідь на питання дає можливість продовжити ланцюжок і поставити своє питання.</w:t>
      </w:r>
    </w:p>
    <w:p w:rsidR="002B4D41" w:rsidRPr="00CC68EE" w:rsidRDefault="002B4D41" w:rsidP="002B4D41">
      <w:r w:rsidRPr="00CC68EE">
        <w:rPr>
          <w:b/>
          <w:bCs/>
        </w:rPr>
        <w:t>IIІ. МОТИВАЦІЯ НАВЧАЛЬНОЇ ТА ПІЗНАВАЛЬНОЇ ДІЯЛЬНОСТІ</w:t>
      </w:r>
      <w:r>
        <w:rPr>
          <w:b/>
          <w:bCs/>
        </w:rPr>
        <w:t>, ФОРМУЛЮВАННЯ МЕТИ ТА ПЛАНУВАННЯ СПІЛЬНОЇ ДІЯЛЬНОСТІ</w:t>
      </w:r>
    </w:p>
    <w:p w:rsidR="002B4D41" w:rsidRDefault="002B4D41" w:rsidP="002B4D41">
      <w:pPr>
        <w:rPr>
          <w:bCs/>
        </w:rPr>
      </w:pPr>
      <w:r w:rsidRPr="00CC68EE">
        <w:rPr>
          <w:b/>
          <w:bCs/>
        </w:rPr>
        <w:t>Прийом «Дивуй!»</w:t>
      </w:r>
    </w:p>
    <w:p w:rsidR="00BD5277" w:rsidRPr="00BD5277" w:rsidRDefault="00BD5277" w:rsidP="00BD5277">
      <w:pPr>
        <w:ind w:firstLine="456"/>
        <w:rPr>
          <w:bCs/>
        </w:rPr>
      </w:pPr>
      <w:r>
        <w:rPr>
          <w:bCs/>
        </w:rPr>
        <w:lastRenderedPageBreak/>
        <w:t>Ми продовжуємо вивчати тему «Гідросфера» і сьогодні ми відправимося у мандрівку до боліт.</w:t>
      </w:r>
    </w:p>
    <w:p w:rsidR="002B4D41" w:rsidRPr="002B4D41" w:rsidRDefault="002B4D41" w:rsidP="00BD5277">
      <w:pPr>
        <w:shd w:val="clear" w:color="auto" w:fill="FFFFFF"/>
        <w:spacing w:after="0" w:line="240" w:lineRule="auto"/>
        <w:ind w:firstLine="456"/>
        <w:textAlignment w:val="baseline"/>
        <w:rPr>
          <w:rFonts w:eastAsia="Times New Roman" w:cs="Times New Roman"/>
          <w:szCs w:val="28"/>
          <w:lang w:eastAsia="uk-UA"/>
        </w:rPr>
      </w:pPr>
      <w:r w:rsidRPr="002B4D41">
        <w:rPr>
          <w:rFonts w:eastAsia="Times New Roman" w:cs="Times New Roman"/>
          <w:szCs w:val="28"/>
          <w:lang w:eastAsia="uk-UA"/>
        </w:rPr>
        <w:t>У нічний час на болотах можна іноді спостерігати болотні вогні, феномен, який найчастіше виглядає, як кулясте джерело світла, розташоване на висоті в метр-півтора і іноді при цьому пересувається. Болотні вогні послужили причиною появи безлічі забобонів, і вони до сих пір практично не вивчені. Найбільш популярні теорії пояснюють їх або біолюмінесценцією (світінням живих організмів), або самозайманням болотних газів при виході на поверхню і зіткненні з повітрям.</w:t>
      </w:r>
    </w:p>
    <w:p w:rsidR="002B4D41" w:rsidRPr="00BD5277" w:rsidRDefault="002B4D41" w:rsidP="00BD5277">
      <w:pPr>
        <w:shd w:val="clear" w:color="auto" w:fill="FFFFFF"/>
        <w:spacing w:after="0" w:line="240" w:lineRule="auto"/>
        <w:ind w:firstLine="360"/>
        <w:textAlignment w:val="baseline"/>
        <w:rPr>
          <w:rFonts w:eastAsia="Times New Roman" w:cs="Times New Roman"/>
          <w:szCs w:val="28"/>
          <w:lang w:eastAsia="uk-UA"/>
        </w:rPr>
      </w:pPr>
      <w:r w:rsidRPr="002B4D41">
        <w:rPr>
          <w:rFonts w:eastAsia="Times New Roman" w:cs="Times New Roman"/>
          <w:szCs w:val="28"/>
          <w:lang w:eastAsia="uk-UA"/>
        </w:rPr>
        <w:t>Незважаючи на очевидну небезпеку, яку болота представляють для людини, вони здавна відвідувалися людьми. На них ростуть не тільки гриби і ягоди, а й численні цілющі трави, використовувані в традиційній медицині.</w:t>
      </w:r>
    </w:p>
    <w:p w:rsidR="00BD5277" w:rsidRPr="00BD5277" w:rsidRDefault="00BD5277" w:rsidP="00BD5277">
      <w:pPr>
        <w:shd w:val="clear" w:color="auto" w:fill="FFFFFF"/>
        <w:spacing w:after="0" w:line="240" w:lineRule="auto"/>
        <w:ind w:firstLine="360"/>
        <w:textAlignment w:val="baseline"/>
        <w:rPr>
          <w:rFonts w:eastAsia="Times New Roman" w:cs="Times New Roman"/>
          <w:szCs w:val="28"/>
          <w:lang w:eastAsia="uk-UA"/>
        </w:rPr>
      </w:pPr>
      <w:r w:rsidRPr="00BD5277">
        <w:rPr>
          <w:rFonts w:eastAsia="Times New Roman" w:cs="Times New Roman"/>
          <w:szCs w:val="28"/>
          <w:lang w:eastAsia="uk-UA"/>
        </w:rPr>
        <w:t>Іноді на болотах трапляються підземні пожежі. Вони виникають через те, що торф, який є потужним теплоізоляційним матеріалом, нагрівається до температури самозаймання. Загасити такі пожежі неможливо, вони стихають тільки тоді, коли їх гасять підземні води. Наприклад, після сильних дощів.</w:t>
      </w:r>
    </w:p>
    <w:p w:rsidR="00BD5277" w:rsidRDefault="00BD5277" w:rsidP="00BD5277">
      <w:pPr>
        <w:shd w:val="clear" w:color="auto" w:fill="FFFFFF"/>
        <w:spacing w:after="0" w:line="240" w:lineRule="auto"/>
        <w:ind w:firstLine="360"/>
        <w:textAlignment w:val="baseline"/>
        <w:rPr>
          <w:rFonts w:eastAsia="Times New Roman" w:cs="Times New Roman"/>
          <w:szCs w:val="28"/>
          <w:lang w:eastAsia="uk-UA"/>
        </w:rPr>
      </w:pPr>
      <w:r w:rsidRPr="00BD5277">
        <w:rPr>
          <w:rFonts w:eastAsia="Times New Roman" w:cs="Times New Roman"/>
          <w:szCs w:val="28"/>
          <w:lang w:eastAsia="uk-UA"/>
        </w:rPr>
        <w:t>Болотне середовище є практично ідеальним консервантом, що уповільнює процеси розкладання в тисячі разів. Іноді в болотах знаходять тіла людей і тварин, які опинилися там багато сотень або тисяч років тому, і виглядають вони при цьому так, ніби загинули буквально вчора. Вік найстарішої з болотних мумій оцінюється приблизно в 8 тисяч років.</w:t>
      </w:r>
    </w:p>
    <w:p w:rsidR="00BD5277" w:rsidRPr="00BD5277" w:rsidRDefault="00BD5277" w:rsidP="00BD5277">
      <w:pPr>
        <w:shd w:val="clear" w:color="auto" w:fill="FFFFFF"/>
        <w:spacing w:after="0" w:line="240" w:lineRule="auto"/>
        <w:ind w:firstLine="360"/>
        <w:textAlignment w:val="baseline"/>
        <w:rPr>
          <w:rFonts w:eastAsia="Times New Roman" w:cs="Times New Roman"/>
          <w:szCs w:val="28"/>
          <w:lang w:eastAsia="uk-UA"/>
        </w:rPr>
      </w:pPr>
    </w:p>
    <w:p w:rsidR="00BD5277" w:rsidRDefault="00BD5277" w:rsidP="00BD5277">
      <w:pPr>
        <w:pStyle w:val="a5"/>
        <w:numPr>
          <w:ilvl w:val="0"/>
          <w:numId w:val="6"/>
        </w:numPr>
      </w:pPr>
      <w:r>
        <w:t>Разом з учнями визначте мету та сплануйте подальшу роботу.</w:t>
      </w:r>
    </w:p>
    <w:p w:rsidR="00BD5277" w:rsidRDefault="00BD5277" w:rsidP="00BD5277">
      <w:pPr>
        <w:ind w:left="708"/>
        <w:rPr>
          <w:b/>
          <w:bCs/>
        </w:rPr>
      </w:pPr>
      <w:r w:rsidRPr="00077CFC">
        <w:rPr>
          <w:b/>
          <w:bCs/>
        </w:rPr>
        <w:t>IV. ВИВЧЕННЯ НОВОГО МАТЕРІАЛУ</w:t>
      </w:r>
    </w:p>
    <w:p w:rsidR="00BD5277" w:rsidRPr="00BD5277" w:rsidRDefault="00BD5277" w:rsidP="00BD5277">
      <w:pPr>
        <w:pStyle w:val="a5"/>
        <w:numPr>
          <w:ilvl w:val="0"/>
          <w:numId w:val="7"/>
        </w:numPr>
        <w:rPr>
          <w:b/>
          <w:bCs/>
          <w:u w:val="single"/>
        </w:rPr>
      </w:pPr>
      <w:r w:rsidRPr="00BD5277">
        <w:rPr>
          <w:b/>
          <w:bCs/>
          <w:u w:val="single"/>
        </w:rPr>
        <w:t>Болота, їх утворення, значення.</w:t>
      </w:r>
    </w:p>
    <w:p w:rsidR="00BD5277" w:rsidRPr="00BD5277" w:rsidRDefault="00BD5277" w:rsidP="00BD5277">
      <w:pPr>
        <w:ind w:left="708"/>
        <w:rPr>
          <w:b/>
        </w:rPr>
      </w:pPr>
      <w:r w:rsidRPr="00BD5277">
        <w:rPr>
          <w:b/>
        </w:rPr>
        <w:t>Вправа «Асоціація»</w:t>
      </w:r>
    </w:p>
    <w:p w:rsidR="00BD5277" w:rsidRDefault="00BD5277" w:rsidP="00BD5277">
      <w:pPr>
        <w:ind w:firstLine="708"/>
      </w:pPr>
      <w:r>
        <w:t xml:space="preserve">Запитайте в учнів, які асоціації вони </w:t>
      </w:r>
      <w:proofErr w:type="spellStart"/>
      <w:r>
        <w:t>пов</w:t>
      </w:r>
      <w:proofErr w:type="spellEnd"/>
      <w:r w:rsidRPr="00BD5277">
        <w:rPr>
          <w:lang w:val="ru-RU"/>
        </w:rPr>
        <w:t>’</w:t>
      </w:r>
      <w:proofErr w:type="spellStart"/>
      <w:r>
        <w:t>язують</w:t>
      </w:r>
      <w:proofErr w:type="spellEnd"/>
      <w:r>
        <w:t xml:space="preserve"> із поняттям «болото»</w:t>
      </w:r>
      <w:r>
        <w:t xml:space="preserve">. Запишіть ключові слова на дошці та допоможіть узагальнити і сформулювати поняття. </w:t>
      </w:r>
    </w:p>
    <w:p w:rsidR="00BD5277" w:rsidRPr="004D56AB" w:rsidRDefault="004D56AB" w:rsidP="00BD5277">
      <w:pPr>
        <w:ind w:firstLine="708"/>
        <w:rPr>
          <w:i/>
        </w:rPr>
      </w:pPr>
      <w:r w:rsidRPr="004D56AB">
        <w:rPr>
          <w:i/>
        </w:rPr>
        <w:t>(Розповідь вчителя)</w:t>
      </w:r>
    </w:p>
    <w:p w:rsidR="004D56AB" w:rsidRPr="004D56AB" w:rsidRDefault="004D56AB" w:rsidP="004D56AB">
      <w:pPr>
        <w:shd w:val="clear" w:color="auto" w:fill="FFFFFF"/>
        <w:spacing w:line="240" w:lineRule="auto"/>
        <w:ind w:firstLine="708"/>
        <w:rPr>
          <w:rFonts w:eastAsia="Times New Roman" w:cs="Times New Roman"/>
          <w:szCs w:val="28"/>
          <w:lang w:eastAsia="uk-UA"/>
        </w:rPr>
      </w:pPr>
      <w:r w:rsidRPr="004D56AB">
        <w:rPr>
          <w:rFonts w:eastAsia="Times New Roman" w:cs="Times New Roman"/>
          <w:szCs w:val="28"/>
          <w:lang w:eastAsia="uk-UA"/>
        </w:rPr>
        <w:t>Болото - це надмірно зволожена ділянка землі, вкрита вологолюбною рослинністю, де часто утворюється торф. Це природний комплекс із застояним водним режимом, що відіграє важливу роль у екологічному балансі планети. </w:t>
      </w:r>
    </w:p>
    <w:p w:rsidR="004D56AB" w:rsidRDefault="004D56AB" w:rsidP="004D56AB">
      <w:pPr>
        <w:shd w:val="clear" w:color="auto" w:fill="FFFFFF"/>
        <w:spacing w:after="120" w:line="330" w:lineRule="atLeast"/>
        <w:ind w:firstLine="708"/>
        <w:rPr>
          <w:rFonts w:eastAsia="Times New Roman" w:cs="Times New Roman"/>
          <w:spacing w:val="2"/>
          <w:szCs w:val="28"/>
          <w:lang w:eastAsia="uk-UA"/>
        </w:rPr>
      </w:pPr>
      <w:r w:rsidRPr="004D56AB">
        <w:rPr>
          <w:rFonts w:eastAsia="Times New Roman" w:cs="Times New Roman"/>
          <w:spacing w:val="2"/>
          <w:szCs w:val="28"/>
          <w:lang w:eastAsia="uk-UA"/>
        </w:rPr>
        <w:t>Болота характеризуються надлишком вологи, що призводить до накопичення води та утворення специфічних екосистем. Вони вкриті вологолюбними рослинами, такими як мохи (особливо сфагнові), осока, хвощі, та ін. Залишки рослин, що повільно розкладаються в умовах надмірної вологи, утворюють торф, який є важливим шаром у болотах. Болота мають застійний водний режим, тобто вода в них не відводиться ефективно. </w:t>
      </w:r>
    </w:p>
    <w:p w:rsidR="004D56AB" w:rsidRPr="004D56AB" w:rsidRDefault="004D56AB" w:rsidP="004D56AB">
      <w:pPr>
        <w:shd w:val="clear" w:color="auto" w:fill="FFFFFF"/>
        <w:spacing w:after="120" w:line="330" w:lineRule="atLeast"/>
        <w:ind w:firstLine="708"/>
        <w:rPr>
          <w:rFonts w:eastAsia="Times New Roman" w:cs="Times New Roman"/>
          <w:spacing w:val="2"/>
          <w:szCs w:val="28"/>
          <w:lang w:eastAsia="uk-UA"/>
        </w:rPr>
      </w:pPr>
      <w:r w:rsidRPr="004D56AB">
        <w:rPr>
          <w:rFonts w:cs="Times New Roman"/>
          <w:color w:val="001D35"/>
          <w:szCs w:val="28"/>
          <w:shd w:val="clear" w:color="auto" w:fill="FFFFFF"/>
        </w:rPr>
        <w:lastRenderedPageBreak/>
        <w:t>Болота утворюються в умовах надмірного зволоження, коли кількість опадів перевищує випаровування, і відсутній достатній стік води. Це може відбуватися в низинах, на місцях з поганим дренажем, або коли озера міліють і заростають рослинністю.</w:t>
      </w:r>
      <w:r w:rsidRPr="004D56AB">
        <w:rPr>
          <w:rStyle w:val="uv3um"/>
          <w:rFonts w:cs="Times New Roman"/>
          <w:color w:val="001D35"/>
          <w:szCs w:val="28"/>
          <w:shd w:val="clear" w:color="auto" w:fill="FFFFFF"/>
        </w:rPr>
        <w:t> </w:t>
      </w:r>
    </w:p>
    <w:p w:rsidR="004D56AB" w:rsidRDefault="00E5018C" w:rsidP="004D56AB">
      <w:pPr>
        <w:shd w:val="clear" w:color="auto" w:fill="FFFFFF"/>
        <w:spacing w:after="0" w:line="240" w:lineRule="auto"/>
        <w:rPr>
          <w:rFonts w:ascii="Roboto" w:eastAsia="Times New Roman" w:hAnsi="Roboto" w:cs="Times New Roman"/>
          <w:b/>
          <w:bCs/>
          <w:color w:val="333333"/>
          <w:szCs w:val="28"/>
          <w:lang w:eastAsia="uk-UA"/>
        </w:rPr>
      </w:pPr>
      <w:r>
        <w:rPr>
          <w:rFonts w:ascii="Roboto" w:eastAsia="Times New Roman" w:hAnsi="Roboto" w:cs="Times New Roman"/>
          <w:b/>
          <w:bCs/>
          <w:color w:val="333333"/>
          <w:szCs w:val="28"/>
          <w:lang w:eastAsia="uk-UA"/>
        </w:rPr>
        <w:t xml:space="preserve">Прийом </w:t>
      </w:r>
      <w:r w:rsidR="004D56AB">
        <w:rPr>
          <w:rFonts w:ascii="Roboto" w:eastAsia="Times New Roman" w:hAnsi="Roboto" w:cs="Times New Roman"/>
          <w:b/>
          <w:bCs/>
          <w:color w:val="333333"/>
          <w:szCs w:val="28"/>
          <w:lang w:eastAsia="uk-UA"/>
        </w:rPr>
        <w:t xml:space="preserve"> «</w:t>
      </w:r>
      <w:r w:rsidR="004D56AB" w:rsidRPr="004D56AB">
        <w:rPr>
          <w:rFonts w:ascii="Roboto" w:eastAsia="Times New Roman" w:hAnsi="Roboto" w:cs="Times New Roman"/>
          <w:b/>
          <w:bCs/>
          <w:color w:val="333333"/>
          <w:szCs w:val="28"/>
          <w:lang w:eastAsia="uk-UA"/>
        </w:rPr>
        <w:t>Географічний практикум</w:t>
      </w:r>
      <w:r w:rsidR="004D56AB">
        <w:rPr>
          <w:rFonts w:ascii="Roboto" w:eastAsia="Times New Roman" w:hAnsi="Roboto" w:cs="Times New Roman"/>
          <w:b/>
          <w:bCs/>
          <w:color w:val="333333"/>
          <w:szCs w:val="28"/>
          <w:lang w:eastAsia="uk-UA"/>
        </w:rPr>
        <w:t>»</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p>
    <w:p w:rsidR="004D56AB" w:rsidRPr="004D56AB" w:rsidRDefault="004D56AB" w:rsidP="004D56AB">
      <w:pPr>
        <w:shd w:val="clear" w:color="auto" w:fill="FFFFFF"/>
        <w:spacing w:after="0" w:line="240" w:lineRule="auto"/>
        <w:ind w:firstLine="708"/>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За фізичною картою України визначте, які території України заболочені? Спробуйте пояснити причини утворення боліт саме тут.</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b/>
          <w:bCs/>
          <w:color w:val="333333"/>
          <w:szCs w:val="28"/>
          <w:lang w:eastAsia="uk-UA"/>
        </w:rPr>
        <w:t> </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r>
        <w:rPr>
          <w:rFonts w:ascii="Roboto" w:eastAsia="Times New Roman" w:hAnsi="Roboto" w:cs="Times New Roman"/>
          <w:b/>
          <w:bCs/>
          <w:color w:val="333333"/>
          <w:szCs w:val="28"/>
          <w:lang w:eastAsia="uk-UA"/>
        </w:rPr>
        <w:t>Робота із підручником</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xml:space="preserve">1. Складіть схему </w:t>
      </w:r>
      <w:proofErr w:type="spellStart"/>
      <w:r w:rsidRPr="004D56AB">
        <w:rPr>
          <w:rFonts w:ascii="Roboto" w:eastAsia="Times New Roman" w:hAnsi="Roboto" w:cs="Times New Roman"/>
          <w:color w:val="333333"/>
          <w:szCs w:val="28"/>
          <w:lang w:eastAsia="uk-UA"/>
        </w:rPr>
        <w:t>„Класифікація</w:t>
      </w:r>
      <w:proofErr w:type="spellEnd"/>
      <w:r w:rsidRPr="004D56AB">
        <w:rPr>
          <w:rFonts w:ascii="Roboto" w:eastAsia="Times New Roman" w:hAnsi="Roboto" w:cs="Times New Roman"/>
          <w:color w:val="333333"/>
          <w:szCs w:val="28"/>
          <w:lang w:eastAsia="uk-UA"/>
        </w:rPr>
        <w:t xml:space="preserve"> боліт”.</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2. Як утворилися низинні болота? Перехідні ? Верхові?</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3. Заповніть таблицю</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512"/>
        <w:gridCol w:w="2124"/>
        <w:gridCol w:w="1944"/>
        <w:gridCol w:w="3127"/>
      </w:tblGrid>
      <w:tr w:rsidR="004D56AB" w:rsidRPr="004D56AB" w:rsidTr="004D56AB">
        <w:tc>
          <w:tcPr>
            <w:tcW w:w="1512" w:type="dxa"/>
            <w:tcBorders>
              <w:bottom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Типи боліт</w:t>
            </w:r>
          </w:p>
        </w:tc>
        <w:tc>
          <w:tcPr>
            <w:tcW w:w="2124" w:type="dxa"/>
            <w:tcBorders>
              <w:left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Де утворюються</w:t>
            </w:r>
          </w:p>
        </w:tc>
        <w:tc>
          <w:tcPr>
            <w:tcW w:w="1944" w:type="dxa"/>
            <w:tcBorders>
              <w:left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Тип живлення</w:t>
            </w:r>
          </w:p>
        </w:tc>
        <w:tc>
          <w:tcPr>
            <w:tcW w:w="3127" w:type="dxa"/>
            <w:tcBorders>
              <w:left w:val="single" w:sz="6" w:space="0" w:color="000000"/>
              <w:bottom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Типова рослинність</w:t>
            </w:r>
          </w:p>
        </w:tc>
      </w:tr>
      <w:tr w:rsidR="004D56AB" w:rsidRPr="004D56AB" w:rsidTr="004D56AB">
        <w:tc>
          <w:tcPr>
            <w:tcW w:w="1512" w:type="dxa"/>
            <w:tcBorders>
              <w:top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tc>
        <w:tc>
          <w:tcPr>
            <w:tcW w:w="2124" w:type="dxa"/>
            <w:tcBorders>
              <w:top w:val="single" w:sz="6" w:space="0" w:color="000000"/>
              <w:left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tc>
        <w:tc>
          <w:tcPr>
            <w:tcW w:w="1944" w:type="dxa"/>
            <w:tcBorders>
              <w:top w:val="single" w:sz="6" w:space="0" w:color="000000"/>
              <w:left w:val="single" w:sz="6" w:space="0" w:color="000000"/>
              <w:righ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tc>
        <w:tc>
          <w:tcPr>
            <w:tcW w:w="3127" w:type="dxa"/>
            <w:tcBorders>
              <w:top w:val="single" w:sz="6" w:space="0" w:color="000000"/>
              <w:left w:val="single" w:sz="6" w:space="0" w:color="000000"/>
            </w:tcBorders>
            <w:shd w:val="clear" w:color="auto" w:fill="FFFFFF"/>
            <w:tcMar>
              <w:top w:w="0" w:type="dxa"/>
              <w:left w:w="101" w:type="dxa"/>
              <w:bottom w:w="0" w:type="dxa"/>
              <w:right w:w="101" w:type="dxa"/>
            </w:tcMar>
            <w:hideMark/>
          </w:tcPr>
          <w:p w:rsidR="004D56AB" w:rsidRPr="004D56AB" w:rsidRDefault="004D56AB" w:rsidP="004D56AB">
            <w:pPr>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tc>
      </w:tr>
    </w:tbl>
    <w:p w:rsidR="004D56AB" w:rsidRDefault="004D56AB" w:rsidP="004D56AB">
      <w:pPr>
        <w:shd w:val="clear" w:color="auto" w:fill="FFFFFF"/>
        <w:spacing w:after="0" w:line="240" w:lineRule="auto"/>
        <w:rPr>
          <w:rFonts w:ascii="Roboto" w:eastAsia="Times New Roman" w:hAnsi="Roboto" w:cs="Times New Roman"/>
          <w:color w:val="333333"/>
          <w:szCs w:val="28"/>
          <w:lang w:eastAsia="uk-UA"/>
        </w:rPr>
      </w:pPr>
      <w:r w:rsidRPr="004D56AB">
        <w:rPr>
          <w:rFonts w:ascii="Roboto" w:eastAsia="Times New Roman" w:hAnsi="Roboto" w:cs="Times New Roman"/>
          <w:color w:val="333333"/>
          <w:szCs w:val="28"/>
          <w:lang w:eastAsia="uk-UA"/>
        </w:rPr>
        <w:t> </w:t>
      </w:r>
    </w:p>
    <w:p w:rsidR="004D56AB" w:rsidRDefault="004D56AB" w:rsidP="004D56AB">
      <w:pPr>
        <w:shd w:val="clear" w:color="auto" w:fill="FFFFFF"/>
        <w:spacing w:after="0" w:line="240" w:lineRule="auto"/>
        <w:rPr>
          <w:rFonts w:eastAsia="Times New Roman" w:cs="Times New Roman"/>
          <w:i/>
          <w:iCs/>
          <w:color w:val="333333"/>
          <w:szCs w:val="28"/>
          <w:lang w:eastAsia="uk-UA"/>
        </w:rPr>
      </w:pPr>
      <w:r w:rsidRPr="00310516">
        <w:rPr>
          <w:rFonts w:eastAsia="Times New Roman" w:cs="Times New Roman"/>
          <w:b/>
          <w:bCs/>
          <w:color w:val="333333"/>
          <w:szCs w:val="28"/>
          <w:lang w:eastAsia="uk-UA"/>
        </w:rPr>
        <w:t>«</w:t>
      </w:r>
      <w:proofErr w:type="spellStart"/>
      <w:r w:rsidRPr="00310516">
        <w:rPr>
          <w:rFonts w:eastAsia="Times New Roman" w:cs="Times New Roman"/>
          <w:b/>
          <w:bCs/>
          <w:color w:val="333333"/>
          <w:szCs w:val="28"/>
          <w:lang w:eastAsia="uk-UA"/>
        </w:rPr>
        <w:t>Фізкультхвилинка</w:t>
      </w:r>
      <w:proofErr w:type="spellEnd"/>
      <w:r w:rsidRPr="00310516">
        <w:rPr>
          <w:rFonts w:eastAsia="Times New Roman" w:cs="Times New Roman"/>
          <w:b/>
          <w:bCs/>
          <w:color w:val="333333"/>
          <w:szCs w:val="28"/>
          <w:lang w:eastAsia="uk-UA"/>
        </w:rPr>
        <w:t>»:</w:t>
      </w:r>
      <w:r w:rsidRPr="00310516">
        <w:rPr>
          <w:rFonts w:eastAsia="Times New Roman" w:cs="Times New Roman"/>
          <w:color w:val="333333"/>
          <w:szCs w:val="28"/>
          <w:lang w:eastAsia="uk-UA"/>
        </w:rPr>
        <w:t> </w:t>
      </w:r>
      <w:r w:rsidRPr="00310516">
        <w:rPr>
          <w:rFonts w:eastAsia="Times New Roman" w:cs="Times New Roman"/>
          <w:i/>
          <w:iCs/>
          <w:color w:val="333333"/>
          <w:szCs w:val="28"/>
          <w:lang w:eastAsia="uk-UA"/>
        </w:rPr>
        <w:t>Виконаємо гімнастику для очей по схемі… Молодці! Добре відпочили. Продовжуємо роботу.</w:t>
      </w:r>
    </w:p>
    <w:p w:rsidR="004D56AB" w:rsidRPr="004D56AB" w:rsidRDefault="004D56AB" w:rsidP="004D56AB">
      <w:pPr>
        <w:shd w:val="clear" w:color="auto" w:fill="FFFFFF"/>
        <w:spacing w:after="0" w:line="240" w:lineRule="auto"/>
        <w:rPr>
          <w:rFonts w:ascii="Roboto" w:eastAsia="Times New Roman" w:hAnsi="Roboto" w:cs="Times New Roman"/>
          <w:color w:val="333333"/>
          <w:szCs w:val="28"/>
          <w:lang w:eastAsia="uk-UA"/>
        </w:rPr>
      </w:pPr>
    </w:p>
    <w:p w:rsidR="004D56AB" w:rsidRPr="004D56AB" w:rsidRDefault="004D56AB" w:rsidP="00BD5277">
      <w:pPr>
        <w:ind w:firstLine="708"/>
        <w:rPr>
          <w:rFonts w:cs="Times New Roman"/>
          <w:i/>
          <w:szCs w:val="28"/>
        </w:rPr>
      </w:pPr>
      <w:r w:rsidRPr="004D56AB">
        <w:rPr>
          <w:rFonts w:cs="Times New Roman"/>
          <w:i/>
          <w:szCs w:val="28"/>
        </w:rPr>
        <w:t>(Розповідь вчителя)</w:t>
      </w:r>
    </w:p>
    <w:p w:rsidR="004D56AB" w:rsidRPr="004D56AB" w:rsidRDefault="004D56AB" w:rsidP="004D56AB">
      <w:pPr>
        <w:shd w:val="clear" w:color="auto" w:fill="FFFFFF"/>
        <w:spacing w:line="240" w:lineRule="auto"/>
        <w:ind w:firstLine="708"/>
        <w:rPr>
          <w:rFonts w:eastAsia="Times New Roman" w:cs="Times New Roman"/>
          <w:szCs w:val="28"/>
          <w:lang w:eastAsia="uk-UA"/>
        </w:rPr>
      </w:pPr>
      <w:r w:rsidRPr="004D56AB">
        <w:rPr>
          <w:rFonts w:eastAsia="Times New Roman" w:cs="Times New Roman"/>
          <w:szCs w:val="28"/>
          <w:lang w:eastAsia="uk-UA"/>
        </w:rPr>
        <w:t xml:space="preserve">Болота мають важливе значення для природи та людини, виступаючи як природні фільтри, регулятори водного балансу, джерела </w:t>
      </w:r>
      <w:proofErr w:type="spellStart"/>
      <w:r w:rsidRPr="004D56AB">
        <w:rPr>
          <w:rFonts w:eastAsia="Times New Roman" w:cs="Times New Roman"/>
          <w:szCs w:val="28"/>
          <w:lang w:eastAsia="uk-UA"/>
        </w:rPr>
        <w:t>біорізноманіття</w:t>
      </w:r>
      <w:proofErr w:type="spellEnd"/>
      <w:r w:rsidRPr="004D56AB">
        <w:rPr>
          <w:rFonts w:eastAsia="Times New Roman" w:cs="Times New Roman"/>
          <w:szCs w:val="28"/>
          <w:lang w:eastAsia="uk-UA"/>
        </w:rPr>
        <w:t xml:space="preserve"> та місця збереження торфу. Вони виконують ключову роль у підтримці екологічної рівноваги, впливаючи на клімат, водні ресурси та життя рослин і тварин.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Болота накопичують воду під час вологих періодів, а в сухі віддають її річкам, озерам, лісам, що допомагає підтримувати стабільний рівень води в колодязях та запобігає повеням.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Болота є природними фільтрами, які очищають воду від забруднень, перш ніж вона потрапляє в інші водойми.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Болота є домівкою для багатьох видів рослин і тварин, зокрема водоплавних птахів, а також місцем гніздування та харчування. </w:t>
      </w:r>
    </w:p>
    <w:p w:rsidR="00E5018C" w:rsidRDefault="004D56AB" w:rsidP="00E5018C">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Болота впливають на водний і тепловий баланс території, а також поглинають вуглекислий газ, що сприяє зменшенню парникового ефекту. </w:t>
      </w:r>
    </w:p>
    <w:p w:rsidR="00E5018C" w:rsidRDefault="00E5018C"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 xml:space="preserve"> </w:t>
      </w:r>
      <w:r w:rsidR="004D56AB" w:rsidRPr="00E5018C">
        <w:rPr>
          <w:rFonts w:eastAsia="Times New Roman" w:cs="Times New Roman"/>
          <w:spacing w:val="2"/>
          <w:szCs w:val="28"/>
          <w:lang w:eastAsia="uk-UA"/>
        </w:rPr>
        <w:t>Болота є місцем утворення торфу, який використовується як паливо, добриво, а також у виробництві ліків та інших продуктів.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Болота є витоками багатьох річок і струмків, забезпечуючи водою значні території.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Осушені болота можуть використовуватися для сільськогосподарських потреб, хоча цей процес потребує обережності, щоб уникнути негативних наслідків. </w:t>
      </w:r>
    </w:p>
    <w:p w:rsidR="00E5018C" w:rsidRDefault="004D56AB" w:rsidP="004D56AB">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lastRenderedPageBreak/>
        <w:t>Болота можуть бути місцем для спостереження за природою та відпочинку. </w:t>
      </w:r>
    </w:p>
    <w:p w:rsidR="00E5018C" w:rsidRDefault="004D56AB" w:rsidP="00E5018C">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Торф, який утворюється на болотах, використовується як паливо, добриво та у виробництві різних товарів.</w:t>
      </w:r>
    </w:p>
    <w:p w:rsidR="004D56AB" w:rsidRPr="00E5018C" w:rsidRDefault="004D56AB" w:rsidP="00E5018C">
      <w:pPr>
        <w:pStyle w:val="a5"/>
        <w:numPr>
          <w:ilvl w:val="0"/>
          <w:numId w:val="6"/>
        </w:numPr>
        <w:shd w:val="clear" w:color="auto" w:fill="FFFFFF"/>
        <w:spacing w:after="120" w:line="330" w:lineRule="atLeast"/>
        <w:rPr>
          <w:rFonts w:eastAsia="Times New Roman" w:cs="Times New Roman"/>
          <w:spacing w:val="2"/>
          <w:szCs w:val="28"/>
          <w:lang w:eastAsia="uk-UA"/>
        </w:rPr>
      </w:pPr>
      <w:r w:rsidRPr="00E5018C">
        <w:rPr>
          <w:rFonts w:eastAsia="Times New Roman" w:cs="Times New Roman"/>
          <w:spacing w:val="2"/>
          <w:szCs w:val="28"/>
          <w:lang w:eastAsia="uk-UA"/>
        </w:rPr>
        <w:t>Торф використовується у лікувальних цілях. </w:t>
      </w:r>
    </w:p>
    <w:p w:rsidR="004D56AB" w:rsidRDefault="004D56AB" w:rsidP="00E5018C">
      <w:pPr>
        <w:shd w:val="clear" w:color="auto" w:fill="FFFFFF"/>
        <w:spacing w:line="240" w:lineRule="auto"/>
        <w:ind w:firstLine="708"/>
        <w:rPr>
          <w:rFonts w:eastAsia="Times New Roman" w:cs="Times New Roman"/>
          <w:szCs w:val="28"/>
          <w:lang w:eastAsia="uk-UA"/>
        </w:rPr>
      </w:pPr>
      <w:r w:rsidRPr="004D56AB">
        <w:rPr>
          <w:rFonts w:eastAsia="Times New Roman" w:cs="Times New Roman"/>
          <w:szCs w:val="28"/>
          <w:lang w:eastAsia="uk-UA"/>
        </w:rPr>
        <w:t>Важливо пам'ятати, що болота є цінним природним ресурсом, який потребує охорони та раціонального використання. Їх збереження є важливим для підтримки екологічної рівноваги та забезпечення сталого розвитку. </w:t>
      </w:r>
    </w:p>
    <w:p w:rsidR="00E5018C" w:rsidRDefault="00E5018C" w:rsidP="00E5018C">
      <w:pPr>
        <w:pStyle w:val="a5"/>
        <w:numPr>
          <w:ilvl w:val="0"/>
          <w:numId w:val="7"/>
        </w:numPr>
        <w:shd w:val="clear" w:color="auto" w:fill="FFFFFF"/>
        <w:spacing w:line="240" w:lineRule="auto"/>
        <w:rPr>
          <w:rFonts w:eastAsia="Times New Roman" w:cs="Times New Roman"/>
          <w:b/>
          <w:szCs w:val="28"/>
          <w:u w:val="single"/>
          <w:lang w:eastAsia="uk-UA"/>
        </w:rPr>
      </w:pPr>
      <w:r w:rsidRPr="00E5018C">
        <w:rPr>
          <w:rFonts w:eastAsia="Times New Roman" w:cs="Times New Roman"/>
          <w:b/>
          <w:szCs w:val="28"/>
          <w:u w:val="single"/>
          <w:lang w:eastAsia="uk-UA"/>
        </w:rPr>
        <w:t>Штучні водойми та водотоки</w:t>
      </w:r>
    </w:p>
    <w:p w:rsidR="00E5018C" w:rsidRDefault="00E5018C" w:rsidP="00E5018C">
      <w:pPr>
        <w:pStyle w:val="a5"/>
        <w:shd w:val="clear" w:color="auto" w:fill="FFFFFF"/>
        <w:spacing w:line="240" w:lineRule="auto"/>
        <w:ind w:left="1068"/>
        <w:rPr>
          <w:rFonts w:eastAsia="Times New Roman" w:cs="Times New Roman"/>
          <w:szCs w:val="28"/>
          <w:lang w:eastAsia="uk-UA"/>
        </w:rPr>
      </w:pPr>
    </w:p>
    <w:p w:rsidR="00E5018C" w:rsidRDefault="00E5018C" w:rsidP="00E5018C">
      <w:pPr>
        <w:pStyle w:val="a5"/>
        <w:shd w:val="clear" w:color="auto" w:fill="FFFFFF"/>
        <w:spacing w:line="240" w:lineRule="auto"/>
        <w:ind w:left="1068"/>
        <w:rPr>
          <w:rFonts w:eastAsia="Times New Roman" w:cs="Times New Roman"/>
          <w:i/>
          <w:szCs w:val="28"/>
          <w:lang w:eastAsia="uk-UA"/>
        </w:rPr>
      </w:pPr>
      <w:r w:rsidRPr="00E5018C">
        <w:rPr>
          <w:rFonts w:eastAsia="Times New Roman" w:cs="Times New Roman"/>
          <w:i/>
          <w:szCs w:val="28"/>
          <w:lang w:eastAsia="uk-UA"/>
        </w:rPr>
        <w:t>(Розповідь вчителя)</w:t>
      </w:r>
    </w:p>
    <w:p w:rsidR="00E5018C" w:rsidRDefault="00E5018C" w:rsidP="00E5018C">
      <w:pPr>
        <w:shd w:val="clear" w:color="auto" w:fill="FFFFFF"/>
        <w:spacing w:line="240" w:lineRule="auto"/>
        <w:ind w:firstLine="708"/>
        <w:rPr>
          <w:rFonts w:eastAsia="Times New Roman" w:cs="Times New Roman"/>
          <w:szCs w:val="28"/>
          <w:lang w:eastAsia="uk-UA"/>
        </w:rPr>
      </w:pPr>
      <w:r>
        <w:rPr>
          <w:rFonts w:eastAsia="Times New Roman" w:cs="Times New Roman"/>
          <w:szCs w:val="28"/>
          <w:lang w:eastAsia="uk-UA"/>
        </w:rPr>
        <w:t>Для розв’язання різних господарських завдань люди створюють штучні водойми та водотоки.</w:t>
      </w:r>
    </w:p>
    <w:p w:rsidR="00E5018C" w:rsidRPr="00E5018C" w:rsidRDefault="00E5018C" w:rsidP="00E5018C">
      <w:pPr>
        <w:shd w:val="clear" w:color="auto" w:fill="FFFFFF"/>
        <w:spacing w:line="240" w:lineRule="auto"/>
        <w:ind w:firstLine="708"/>
        <w:rPr>
          <w:rStyle w:val="uv3um"/>
          <w:rFonts w:cs="Times New Roman"/>
          <w:color w:val="001D35"/>
          <w:szCs w:val="28"/>
          <w:shd w:val="clear" w:color="auto" w:fill="FFFFFF"/>
        </w:rPr>
      </w:pPr>
      <w:r w:rsidRPr="00E5018C">
        <w:rPr>
          <w:rFonts w:cs="Times New Roman"/>
          <w:color w:val="001D35"/>
          <w:szCs w:val="28"/>
          <w:shd w:val="clear" w:color="auto" w:fill="FFFFFF"/>
        </w:rPr>
        <w:t>Штучні водойми - це водні об'єкти, створені людиною. Вони включають в себе водосховища, ставки, канали та інші водойми, які не є природними утвореннями. Такі водойми використовуються для різних цілей, таких як водопостачання, зрошення, гідроенергетика, судноплавство, рибництво та рекреація.</w:t>
      </w:r>
      <w:r w:rsidRPr="00E5018C">
        <w:rPr>
          <w:rStyle w:val="uv3um"/>
          <w:rFonts w:cs="Times New Roman"/>
          <w:color w:val="001D35"/>
          <w:szCs w:val="28"/>
          <w:shd w:val="clear" w:color="auto" w:fill="FFFFFF"/>
        </w:rPr>
        <w:t> </w:t>
      </w:r>
    </w:p>
    <w:p w:rsidR="00E5018C" w:rsidRDefault="00E5018C" w:rsidP="00E5018C">
      <w:pPr>
        <w:shd w:val="clear" w:color="auto" w:fill="FFFFFF"/>
        <w:spacing w:line="240" w:lineRule="auto"/>
        <w:ind w:firstLine="708"/>
        <w:rPr>
          <w:rStyle w:val="uv3um"/>
          <w:rFonts w:cs="Times New Roman"/>
          <w:color w:val="001D35"/>
          <w:szCs w:val="28"/>
          <w:shd w:val="clear" w:color="auto" w:fill="FFFFFF"/>
        </w:rPr>
      </w:pPr>
      <w:r w:rsidRPr="00E5018C">
        <w:rPr>
          <w:rFonts w:cs="Times New Roman"/>
          <w:color w:val="001D35"/>
          <w:szCs w:val="28"/>
          <w:shd w:val="clear" w:color="auto" w:fill="FFFFFF"/>
        </w:rPr>
        <w:t>Водотік - це водний об'єкт, який характеризується рухом води в напрямку ухилу земної поверхні, тобто течією. Це можуть бути природні об'єкти, такі як річки та струмки, або штучні, наприклад, канали.</w:t>
      </w:r>
      <w:r w:rsidRPr="00E5018C">
        <w:rPr>
          <w:rStyle w:val="uv3um"/>
          <w:rFonts w:cs="Times New Roman"/>
          <w:color w:val="001D35"/>
          <w:szCs w:val="28"/>
          <w:shd w:val="clear" w:color="auto" w:fill="FFFFFF"/>
        </w:rPr>
        <w:t> </w:t>
      </w:r>
    </w:p>
    <w:p w:rsidR="00E5018C" w:rsidRPr="00E5018C" w:rsidRDefault="00E5018C" w:rsidP="00E5018C">
      <w:pPr>
        <w:shd w:val="clear" w:color="auto" w:fill="FFFFFF"/>
        <w:spacing w:line="240" w:lineRule="auto"/>
        <w:ind w:firstLine="708"/>
        <w:rPr>
          <w:rFonts w:eastAsia="Times New Roman" w:cs="Times New Roman"/>
          <w:b/>
          <w:szCs w:val="28"/>
          <w:lang w:eastAsia="uk-UA"/>
        </w:rPr>
      </w:pPr>
      <w:r w:rsidRPr="00E5018C">
        <w:rPr>
          <w:rStyle w:val="uv3um"/>
          <w:rFonts w:cs="Times New Roman"/>
          <w:b/>
          <w:color w:val="001D35"/>
          <w:szCs w:val="28"/>
          <w:shd w:val="clear" w:color="auto" w:fill="FFFFFF"/>
        </w:rPr>
        <w:t>Прийом «Географічний практикум»</w:t>
      </w:r>
    </w:p>
    <w:p w:rsidR="00BD5277" w:rsidRDefault="00E5018C" w:rsidP="00314187">
      <w:pPr>
        <w:ind w:firstLine="708"/>
        <w:rPr>
          <w:bCs/>
        </w:rPr>
      </w:pPr>
      <w:r>
        <w:rPr>
          <w:bCs/>
        </w:rPr>
        <w:t xml:space="preserve">Запропонуйте учням знайти на фізичній карті України найбільші водосховища, визначити з якою метою їх було створено. </w:t>
      </w:r>
    </w:p>
    <w:p w:rsidR="00E5018C" w:rsidRDefault="00E5018C" w:rsidP="00E5018C">
      <w:pPr>
        <w:rPr>
          <w:b/>
          <w:bCs/>
        </w:rPr>
      </w:pPr>
      <w:r>
        <w:rPr>
          <w:b/>
          <w:bCs/>
        </w:rPr>
        <w:t xml:space="preserve"> </w:t>
      </w:r>
      <w:r>
        <w:rPr>
          <w:b/>
          <w:bCs/>
        </w:rPr>
        <w:tab/>
      </w:r>
      <w:r w:rsidRPr="00E5018C">
        <w:rPr>
          <w:b/>
          <w:bCs/>
        </w:rPr>
        <w:t>Вправа «Наслідки створення водосховищ»</w:t>
      </w:r>
    </w:p>
    <w:p w:rsidR="00E5018C" w:rsidRDefault="00E5018C" w:rsidP="00314187">
      <w:pPr>
        <w:ind w:firstLine="708"/>
        <w:rPr>
          <w:bCs/>
        </w:rPr>
      </w:pPr>
      <w:r w:rsidRPr="00E5018C">
        <w:rPr>
          <w:bCs/>
        </w:rPr>
        <w:t xml:space="preserve">Робота в парах. Учні обговорюють позитивні та негативні </w:t>
      </w:r>
      <w:r w:rsidR="00314187">
        <w:rPr>
          <w:bCs/>
        </w:rPr>
        <w:t>наслідки створення водосховищ. Надайте час для виконання роботи. Підбийте підсумки цієї частини уроку.</w:t>
      </w:r>
    </w:p>
    <w:p w:rsidR="00314187" w:rsidRDefault="00314187" w:rsidP="00314187">
      <w:pPr>
        <w:pStyle w:val="a5"/>
        <w:rPr>
          <w:b/>
          <w:bCs/>
        </w:rPr>
      </w:pPr>
      <w:proofErr w:type="gramStart"/>
      <w:r>
        <w:rPr>
          <w:b/>
          <w:bCs/>
          <w:lang w:val="en-US"/>
        </w:rPr>
        <w:t>V</w:t>
      </w:r>
      <w:r w:rsidRPr="00965484">
        <w:rPr>
          <w:b/>
          <w:bCs/>
          <w:lang w:val="ru-RU"/>
        </w:rPr>
        <w:t>.</w:t>
      </w:r>
      <w:r>
        <w:rPr>
          <w:b/>
          <w:bCs/>
        </w:rPr>
        <w:t xml:space="preserve"> УСВІДОМЛЕННЯ І ЗАКРІПЛЕННЯ ЗНАНЬ, УМІНЬ І НАВИЧОК.</w:t>
      </w:r>
      <w:proofErr w:type="gramEnd"/>
    </w:p>
    <w:p w:rsidR="00314187" w:rsidRDefault="00314187" w:rsidP="00314187">
      <w:pPr>
        <w:pStyle w:val="a5"/>
        <w:rPr>
          <w:b/>
          <w:bCs/>
        </w:rPr>
      </w:pPr>
    </w:p>
    <w:p w:rsidR="00314187" w:rsidRPr="00664F7E" w:rsidRDefault="00314187" w:rsidP="00314187">
      <w:pPr>
        <w:pStyle w:val="a5"/>
        <w:rPr>
          <w:b/>
          <w:bCs/>
        </w:rPr>
      </w:pPr>
      <w:r w:rsidRPr="00664F7E">
        <w:rPr>
          <w:b/>
          <w:bCs/>
        </w:rPr>
        <w:t>Прийом «Дискусія»</w:t>
      </w:r>
    </w:p>
    <w:p w:rsidR="00314187" w:rsidRPr="00314187" w:rsidRDefault="00314187" w:rsidP="00314187">
      <w:pPr>
        <w:pStyle w:val="a5"/>
        <w:numPr>
          <w:ilvl w:val="0"/>
          <w:numId w:val="6"/>
        </w:numPr>
      </w:pPr>
      <w:r w:rsidRPr="00314187">
        <w:rPr>
          <w:rFonts w:ascii="Roboto" w:hAnsi="Roboto"/>
          <w:color w:val="333333"/>
          <w:szCs w:val="28"/>
          <w:shd w:val="clear" w:color="auto" w:fill="FFFFFF"/>
        </w:rPr>
        <w:t>Болота – це корис</w:t>
      </w:r>
      <w:r w:rsidRPr="00314187">
        <w:rPr>
          <w:rFonts w:ascii="Roboto" w:hAnsi="Roboto"/>
          <w:color w:val="333333"/>
          <w:szCs w:val="28"/>
          <w:shd w:val="clear" w:color="auto" w:fill="FFFFFF"/>
        </w:rPr>
        <w:t>ть чи</w:t>
      </w:r>
      <w:r w:rsidRPr="00314187">
        <w:rPr>
          <w:rFonts w:ascii="Roboto" w:hAnsi="Roboto"/>
          <w:color w:val="333333"/>
          <w:szCs w:val="28"/>
          <w:shd w:val="clear" w:color="auto" w:fill="FFFFFF"/>
        </w:rPr>
        <w:t xml:space="preserve"> шкода для людини та природи?</w:t>
      </w:r>
    </w:p>
    <w:p w:rsidR="00314187" w:rsidRPr="00314187" w:rsidRDefault="00314187" w:rsidP="00314187">
      <w:pPr>
        <w:pStyle w:val="a5"/>
        <w:numPr>
          <w:ilvl w:val="0"/>
          <w:numId w:val="6"/>
        </w:numPr>
      </w:pPr>
      <w:r>
        <w:rPr>
          <w:bCs/>
        </w:rPr>
        <w:t>Чи варто освоювати райони,</w:t>
      </w:r>
      <w:r>
        <w:rPr>
          <w:bCs/>
        </w:rPr>
        <w:t xml:space="preserve"> де поширені болота</w:t>
      </w:r>
      <w:r>
        <w:rPr>
          <w:bCs/>
        </w:rPr>
        <w:t>?</w:t>
      </w:r>
    </w:p>
    <w:p w:rsidR="00314187" w:rsidRDefault="00314187" w:rsidP="00314187">
      <w:pPr>
        <w:ind w:left="708"/>
        <w:rPr>
          <w:b/>
          <w:bCs/>
        </w:rPr>
      </w:pPr>
      <w:r>
        <w:rPr>
          <w:b/>
          <w:bCs/>
        </w:rPr>
        <w:t>VI. ПІДСУМКОВА ЧАСТИНА УРОКУ</w:t>
      </w:r>
    </w:p>
    <w:p w:rsidR="00314187" w:rsidRPr="00664F7E" w:rsidRDefault="00314187" w:rsidP="00314187">
      <w:pPr>
        <w:pStyle w:val="a5"/>
        <w:numPr>
          <w:ilvl w:val="0"/>
          <w:numId w:val="12"/>
        </w:numPr>
      </w:pPr>
      <w:r w:rsidRPr="00664F7E">
        <w:rPr>
          <w:i/>
        </w:rPr>
        <w:t>Рефлексія учнівської діяльності.</w:t>
      </w:r>
    </w:p>
    <w:p w:rsidR="00314187" w:rsidRDefault="00314187" w:rsidP="00314187">
      <w:pPr>
        <w:pStyle w:val="a5"/>
        <w:ind w:left="1068"/>
      </w:pPr>
      <w:r>
        <w:t xml:space="preserve"> </w:t>
      </w:r>
      <w:r>
        <w:rPr>
          <w:b/>
        </w:rPr>
        <w:t>Прийом «М</w:t>
      </w:r>
      <w:r w:rsidRPr="00664F7E">
        <w:rPr>
          <w:b/>
        </w:rPr>
        <w:t>ікрофон».</w:t>
      </w:r>
      <w:r>
        <w:t xml:space="preserve"> </w:t>
      </w:r>
    </w:p>
    <w:p w:rsidR="00314187" w:rsidRDefault="00314187" w:rsidP="00314187">
      <w:pPr>
        <w:ind w:firstLine="708"/>
      </w:pPr>
      <w:bookmarkStart w:id="0" w:name="_GoBack"/>
      <w:bookmarkEnd w:id="0"/>
      <w:r>
        <w:lastRenderedPageBreak/>
        <w:t>Запропонуйте учням по черзі продовжити фрази – «я не знав/знала…», «тепер я знаю…».</w:t>
      </w:r>
    </w:p>
    <w:p w:rsidR="00314187" w:rsidRDefault="00314187" w:rsidP="00314187">
      <w:pPr>
        <w:pStyle w:val="a5"/>
        <w:ind w:left="1068"/>
      </w:pPr>
    </w:p>
    <w:p w:rsidR="00314187" w:rsidRPr="00664F7E" w:rsidRDefault="00314187" w:rsidP="00314187">
      <w:pPr>
        <w:pStyle w:val="a5"/>
        <w:numPr>
          <w:ilvl w:val="0"/>
          <w:numId w:val="12"/>
        </w:numPr>
        <w:rPr>
          <w:i/>
        </w:rPr>
      </w:pPr>
      <w:r w:rsidRPr="00664F7E">
        <w:rPr>
          <w:i/>
        </w:rPr>
        <w:t>Роз</w:t>
      </w:r>
      <w:r w:rsidRPr="00664F7E">
        <w:rPr>
          <w:i/>
          <w:lang w:val="en-US"/>
        </w:rPr>
        <w:t>’</w:t>
      </w:r>
      <w:proofErr w:type="spellStart"/>
      <w:r w:rsidRPr="00664F7E">
        <w:rPr>
          <w:i/>
        </w:rPr>
        <w:t>яснення</w:t>
      </w:r>
      <w:proofErr w:type="spellEnd"/>
      <w:r w:rsidRPr="00664F7E">
        <w:rPr>
          <w:i/>
        </w:rPr>
        <w:t xml:space="preserve"> домашнього завдання.</w:t>
      </w:r>
    </w:p>
    <w:p w:rsidR="00314187" w:rsidRDefault="00314187" w:rsidP="00314187">
      <w:pPr>
        <w:pStyle w:val="a5"/>
        <w:numPr>
          <w:ilvl w:val="0"/>
          <w:numId w:val="6"/>
        </w:numPr>
      </w:pPr>
      <w:r>
        <w:t>Опрацювати параграф -.</w:t>
      </w:r>
    </w:p>
    <w:p w:rsidR="00314187" w:rsidRDefault="00314187" w:rsidP="00314187">
      <w:pPr>
        <w:pStyle w:val="a5"/>
        <w:numPr>
          <w:ilvl w:val="0"/>
          <w:numId w:val="6"/>
        </w:numPr>
      </w:pPr>
      <w:r>
        <w:t>Скласти три запитання – «</w:t>
      </w:r>
      <w:proofErr w:type="spellStart"/>
      <w:r>
        <w:t>чомучки</w:t>
      </w:r>
      <w:proofErr w:type="spellEnd"/>
      <w:r>
        <w:t>» до тексту параграфа.</w:t>
      </w:r>
    </w:p>
    <w:p w:rsidR="00314187" w:rsidRPr="00314187" w:rsidRDefault="00314187" w:rsidP="00314187">
      <w:pPr>
        <w:pStyle w:val="a5"/>
        <w:numPr>
          <w:ilvl w:val="0"/>
          <w:numId w:val="6"/>
        </w:numPr>
        <w:shd w:val="clear" w:color="auto" w:fill="FFFFFF"/>
        <w:spacing w:after="0" w:line="240" w:lineRule="auto"/>
        <w:rPr>
          <w:rFonts w:ascii="Roboto" w:eastAsia="Times New Roman" w:hAnsi="Roboto" w:cs="Times New Roman"/>
          <w:szCs w:val="28"/>
          <w:lang w:eastAsia="uk-UA"/>
        </w:rPr>
      </w:pPr>
      <w:r>
        <w:rPr>
          <w:rFonts w:eastAsia="Times New Roman" w:cs="Times New Roman"/>
          <w:szCs w:val="28"/>
          <w:lang w:eastAsia="uk-UA"/>
        </w:rPr>
        <w:t>П</w:t>
      </w:r>
      <w:r w:rsidRPr="00314187">
        <w:rPr>
          <w:rFonts w:eastAsia="Times New Roman" w:cs="Times New Roman"/>
          <w:szCs w:val="28"/>
          <w:lang w:eastAsia="uk-UA"/>
        </w:rPr>
        <w:t xml:space="preserve">ідготувати розповідь про одну з </w:t>
      </w:r>
      <w:proofErr w:type="spellStart"/>
      <w:r w:rsidRPr="00314187">
        <w:rPr>
          <w:rFonts w:eastAsia="Times New Roman" w:cs="Times New Roman"/>
          <w:szCs w:val="28"/>
          <w:lang w:eastAsia="uk-UA"/>
        </w:rPr>
        <w:t>рідкісн</w:t>
      </w:r>
      <w:proofErr w:type="spellEnd"/>
      <w:r w:rsidRPr="00314187">
        <w:rPr>
          <w:rFonts w:eastAsia="Times New Roman" w:cs="Times New Roman"/>
          <w:szCs w:val="28"/>
          <w:lang w:eastAsia="uk-UA"/>
        </w:rPr>
        <w:t>их  рослин або тварин боліт</w:t>
      </w:r>
      <w:r>
        <w:rPr>
          <w:rFonts w:eastAsia="Times New Roman" w:cs="Times New Roman"/>
          <w:szCs w:val="28"/>
          <w:lang w:eastAsia="uk-UA"/>
        </w:rPr>
        <w:t xml:space="preserve">  (за бажанням)</w:t>
      </w:r>
      <w:r w:rsidRPr="00314187">
        <w:rPr>
          <w:rFonts w:eastAsia="Times New Roman" w:cs="Times New Roman"/>
          <w:szCs w:val="28"/>
          <w:lang w:eastAsia="uk-UA"/>
        </w:rPr>
        <w:t>. </w:t>
      </w:r>
    </w:p>
    <w:p w:rsidR="00314187" w:rsidRPr="00314187" w:rsidRDefault="00314187" w:rsidP="00314187">
      <w:pPr>
        <w:pStyle w:val="a5"/>
        <w:numPr>
          <w:ilvl w:val="0"/>
          <w:numId w:val="6"/>
        </w:numPr>
        <w:shd w:val="clear" w:color="auto" w:fill="FFFFFF"/>
        <w:spacing w:after="0" w:line="240" w:lineRule="auto"/>
        <w:rPr>
          <w:rFonts w:ascii="Roboto" w:eastAsia="Times New Roman" w:hAnsi="Roboto" w:cs="Times New Roman"/>
          <w:szCs w:val="28"/>
          <w:lang w:eastAsia="uk-UA"/>
        </w:rPr>
      </w:pPr>
    </w:p>
    <w:p w:rsidR="00314187" w:rsidRPr="00664F7E" w:rsidRDefault="00314187" w:rsidP="00314187">
      <w:pPr>
        <w:pStyle w:val="a5"/>
        <w:numPr>
          <w:ilvl w:val="0"/>
          <w:numId w:val="12"/>
        </w:numPr>
        <w:rPr>
          <w:i/>
        </w:rPr>
      </w:pPr>
      <w:r w:rsidRPr="00664F7E">
        <w:rPr>
          <w:i/>
        </w:rPr>
        <w:t>Оцінювання учнів на уроці.</w:t>
      </w:r>
    </w:p>
    <w:p w:rsidR="00314187" w:rsidRPr="00965484" w:rsidRDefault="00314187" w:rsidP="00314187">
      <w:pPr>
        <w:ind w:left="708"/>
      </w:pPr>
    </w:p>
    <w:p w:rsidR="00314187" w:rsidRPr="00314187" w:rsidRDefault="00314187" w:rsidP="00314187">
      <w:pPr>
        <w:ind w:left="708"/>
        <w:rPr>
          <w:rFonts w:ascii="Roboto" w:hAnsi="Roboto"/>
          <w:color w:val="333333"/>
          <w:szCs w:val="28"/>
          <w:shd w:val="clear" w:color="auto" w:fill="FFFFFF"/>
        </w:rPr>
      </w:pPr>
    </w:p>
    <w:p w:rsidR="00314187" w:rsidRDefault="00314187" w:rsidP="00314187">
      <w:pPr>
        <w:rPr>
          <w:rFonts w:ascii="Roboto" w:hAnsi="Roboto"/>
          <w:color w:val="333333"/>
          <w:szCs w:val="28"/>
          <w:shd w:val="clear" w:color="auto" w:fill="FFFFFF"/>
        </w:rPr>
      </w:pPr>
    </w:p>
    <w:p w:rsidR="00314187" w:rsidRDefault="00314187" w:rsidP="00314187">
      <w:pPr>
        <w:rPr>
          <w:rFonts w:ascii="Roboto" w:hAnsi="Roboto"/>
          <w:color w:val="333333"/>
          <w:szCs w:val="28"/>
          <w:shd w:val="clear" w:color="auto" w:fill="FFFFFF"/>
        </w:rPr>
      </w:pPr>
    </w:p>
    <w:p w:rsidR="00314187" w:rsidRDefault="00314187" w:rsidP="00314187">
      <w:pPr>
        <w:rPr>
          <w:rFonts w:ascii="Roboto" w:hAnsi="Roboto"/>
          <w:color w:val="333333"/>
          <w:szCs w:val="28"/>
          <w:shd w:val="clear" w:color="auto" w:fill="FFFFFF"/>
        </w:rPr>
      </w:pPr>
    </w:p>
    <w:p w:rsidR="00314187" w:rsidRPr="00314187" w:rsidRDefault="00314187" w:rsidP="00314187">
      <w:pPr>
        <w:rPr>
          <w:bCs/>
        </w:rPr>
      </w:pPr>
    </w:p>
    <w:p w:rsidR="00314187" w:rsidRPr="00E5018C" w:rsidRDefault="00314187" w:rsidP="00E5018C">
      <w:pPr>
        <w:rPr>
          <w:bCs/>
        </w:rPr>
      </w:pPr>
    </w:p>
    <w:p w:rsidR="002B4D41" w:rsidRDefault="002B4D41" w:rsidP="006016F6"/>
    <w:p w:rsidR="00BD5277" w:rsidRPr="002B4D41" w:rsidRDefault="00BD5277" w:rsidP="006016F6"/>
    <w:p w:rsidR="006016F6" w:rsidRPr="006016F6" w:rsidRDefault="006016F6" w:rsidP="006016F6">
      <w:pPr>
        <w:pStyle w:val="a5"/>
        <w:rPr>
          <w:iCs/>
        </w:rPr>
      </w:pPr>
    </w:p>
    <w:p w:rsidR="002C0D9A" w:rsidRPr="006016F6" w:rsidRDefault="002C0D9A">
      <w:pPr>
        <w:rPr>
          <w:rFonts w:cs="Times New Roman"/>
          <w:szCs w:val="28"/>
        </w:rPr>
      </w:pPr>
    </w:p>
    <w:sectPr w:rsidR="002C0D9A" w:rsidRPr="006016F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43F"/>
    <w:multiLevelType w:val="multilevel"/>
    <w:tmpl w:val="953C8D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2B0B6D"/>
    <w:multiLevelType w:val="hybridMultilevel"/>
    <w:tmpl w:val="F5EC29E0"/>
    <w:lvl w:ilvl="0" w:tplc="FDAC3F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31C55D0"/>
    <w:multiLevelType w:val="multilevel"/>
    <w:tmpl w:val="CEF8965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28D36247"/>
    <w:multiLevelType w:val="multilevel"/>
    <w:tmpl w:val="09E843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64402A"/>
    <w:multiLevelType w:val="multilevel"/>
    <w:tmpl w:val="ABAA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984D2D"/>
    <w:multiLevelType w:val="hybridMultilevel"/>
    <w:tmpl w:val="2EF26F2C"/>
    <w:lvl w:ilvl="0" w:tplc="A56EFD6E">
      <w:start w:val="2"/>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nsid w:val="385F5C05"/>
    <w:multiLevelType w:val="hybridMultilevel"/>
    <w:tmpl w:val="E76EF052"/>
    <w:lvl w:ilvl="0" w:tplc="277640E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nsid w:val="3EF87FAA"/>
    <w:multiLevelType w:val="multilevel"/>
    <w:tmpl w:val="E0AE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76204F"/>
    <w:multiLevelType w:val="hybridMultilevel"/>
    <w:tmpl w:val="DB305552"/>
    <w:lvl w:ilvl="0" w:tplc="410E250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nsid w:val="727B3C3D"/>
    <w:multiLevelType w:val="hybridMultilevel"/>
    <w:tmpl w:val="8612C01C"/>
    <w:lvl w:ilvl="0" w:tplc="FC6ECB52">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nsid w:val="73857A4C"/>
    <w:multiLevelType w:val="multilevel"/>
    <w:tmpl w:val="242AA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E14B17"/>
    <w:multiLevelType w:val="multilevel"/>
    <w:tmpl w:val="EB3E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10"/>
  </w:num>
  <w:num w:numId="4">
    <w:abstractNumId w:val="3"/>
  </w:num>
  <w:num w:numId="5">
    <w:abstractNumId w:val="0"/>
  </w:num>
  <w:num w:numId="6">
    <w:abstractNumId w:val="5"/>
  </w:num>
  <w:num w:numId="7">
    <w:abstractNumId w:val="8"/>
  </w:num>
  <w:num w:numId="8">
    <w:abstractNumId w:val="11"/>
  </w:num>
  <w:num w:numId="9">
    <w:abstractNumId w:val="7"/>
  </w:num>
  <w:num w:numId="10">
    <w:abstractNumId w:val="4"/>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6F6"/>
    <w:rsid w:val="002B4D41"/>
    <w:rsid w:val="002C0D9A"/>
    <w:rsid w:val="00314187"/>
    <w:rsid w:val="004D56AB"/>
    <w:rsid w:val="006016F6"/>
    <w:rsid w:val="00A4638D"/>
    <w:rsid w:val="00BD5277"/>
    <w:rsid w:val="00E501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38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16F6"/>
    <w:pPr>
      <w:spacing w:before="100" w:beforeAutospacing="1" w:after="100" w:afterAutospacing="1" w:line="240" w:lineRule="auto"/>
    </w:pPr>
    <w:rPr>
      <w:rFonts w:eastAsia="Times New Roman" w:cs="Times New Roman"/>
      <w:sz w:val="24"/>
      <w:szCs w:val="24"/>
      <w:lang w:eastAsia="uk-UA"/>
    </w:rPr>
  </w:style>
  <w:style w:type="character" w:styleId="a4">
    <w:name w:val="Strong"/>
    <w:basedOn w:val="a0"/>
    <w:uiPriority w:val="22"/>
    <w:qFormat/>
    <w:rsid w:val="006016F6"/>
    <w:rPr>
      <w:b/>
      <w:bCs/>
    </w:rPr>
  </w:style>
  <w:style w:type="paragraph" w:styleId="a5">
    <w:name w:val="List Paragraph"/>
    <w:basedOn w:val="a"/>
    <w:uiPriority w:val="34"/>
    <w:qFormat/>
    <w:rsid w:val="006016F6"/>
    <w:pPr>
      <w:ind w:left="720"/>
      <w:contextualSpacing/>
    </w:pPr>
  </w:style>
  <w:style w:type="character" w:customStyle="1" w:styleId="uv3um">
    <w:name w:val="uv3um"/>
    <w:basedOn w:val="a0"/>
    <w:rsid w:val="002B4D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38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16F6"/>
    <w:pPr>
      <w:spacing w:before="100" w:beforeAutospacing="1" w:after="100" w:afterAutospacing="1" w:line="240" w:lineRule="auto"/>
    </w:pPr>
    <w:rPr>
      <w:rFonts w:eastAsia="Times New Roman" w:cs="Times New Roman"/>
      <w:sz w:val="24"/>
      <w:szCs w:val="24"/>
      <w:lang w:eastAsia="uk-UA"/>
    </w:rPr>
  </w:style>
  <w:style w:type="character" w:styleId="a4">
    <w:name w:val="Strong"/>
    <w:basedOn w:val="a0"/>
    <w:uiPriority w:val="22"/>
    <w:qFormat/>
    <w:rsid w:val="006016F6"/>
    <w:rPr>
      <w:b/>
      <w:bCs/>
    </w:rPr>
  </w:style>
  <w:style w:type="paragraph" w:styleId="a5">
    <w:name w:val="List Paragraph"/>
    <w:basedOn w:val="a"/>
    <w:uiPriority w:val="34"/>
    <w:qFormat/>
    <w:rsid w:val="006016F6"/>
    <w:pPr>
      <w:ind w:left="720"/>
      <w:contextualSpacing/>
    </w:pPr>
  </w:style>
  <w:style w:type="character" w:customStyle="1" w:styleId="uv3um">
    <w:name w:val="uv3um"/>
    <w:basedOn w:val="a0"/>
    <w:rsid w:val="002B4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1148">
      <w:bodyDiv w:val="1"/>
      <w:marLeft w:val="0"/>
      <w:marRight w:val="0"/>
      <w:marTop w:val="0"/>
      <w:marBottom w:val="0"/>
      <w:divBdr>
        <w:top w:val="none" w:sz="0" w:space="0" w:color="auto"/>
        <w:left w:val="none" w:sz="0" w:space="0" w:color="auto"/>
        <w:bottom w:val="none" w:sz="0" w:space="0" w:color="auto"/>
        <w:right w:val="none" w:sz="0" w:space="0" w:color="auto"/>
      </w:divBdr>
    </w:div>
    <w:div w:id="175655861">
      <w:bodyDiv w:val="1"/>
      <w:marLeft w:val="0"/>
      <w:marRight w:val="0"/>
      <w:marTop w:val="0"/>
      <w:marBottom w:val="0"/>
      <w:divBdr>
        <w:top w:val="none" w:sz="0" w:space="0" w:color="auto"/>
        <w:left w:val="none" w:sz="0" w:space="0" w:color="auto"/>
        <w:bottom w:val="none" w:sz="0" w:space="0" w:color="auto"/>
        <w:right w:val="none" w:sz="0" w:space="0" w:color="auto"/>
      </w:divBdr>
    </w:div>
    <w:div w:id="428349911">
      <w:bodyDiv w:val="1"/>
      <w:marLeft w:val="0"/>
      <w:marRight w:val="0"/>
      <w:marTop w:val="0"/>
      <w:marBottom w:val="0"/>
      <w:divBdr>
        <w:top w:val="none" w:sz="0" w:space="0" w:color="auto"/>
        <w:left w:val="none" w:sz="0" w:space="0" w:color="auto"/>
        <w:bottom w:val="none" w:sz="0" w:space="0" w:color="auto"/>
        <w:right w:val="none" w:sz="0" w:space="0" w:color="auto"/>
      </w:divBdr>
    </w:div>
    <w:div w:id="721641545">
      <w:bodyDiv w:val="1"/>
      <w:marLeft w:val="0"/>
      <w:marRight w:val="0"/>
      <w:marTop w:val="0"/>
      <w:marBottom w:val="0"/>
      <w:divBdr>
        <w:top w:val="none" w:sz="0" w:space="0" w:color="auto"/>
        <w:left w:val="none" w:sz="0" w:space="0" w:color="auto"/>
        <w:bottom w:val="none" w:sz="0" w:space="0" w:color="auto"/>
        <w:right w:val="none" w:sz="0" w:space="0" w:color="auto"/>
      </w:divBdr>
      <w:divsChild>
        <w:div w:id="1995572175">
          <w:marLeft w:val="0"/>
          <w:marRight w:val="0"/>
          <w:marTop w:val="0"/>
          <w:marBottom w:val="0"/>
          <w:divBdr>
            <w:top w:val="none" w:sz="0" w:space="0" w:color="auto"/>
            <w:left w:val="none" w:sz="0" w:space="0" w:color="auto"/>
            <w:bottom w:val="none" w:sz="0" w:space="0" w:color="auto"/>
            <w:right w:val="none" w:sz="0" w:space="0" w:color="auto"/>
          </w:divBdr>
          <w:divsChild>
            <w:div w:id="1995379459">
              <w:marLeft w:val="0"/>
              <w:marRight w:val="0"/>
              <w:marTop w:val="0"/>
              <w:marBottom w:val="0"/>
              <w:divBdr>
                <w:top w:val="none" w:sz="0" w:space="0" w:color="auto"/>
                <w:left w:val="none" w:sz="0" w:space="0" w:color="auto"/>
                <w:bottom w:val="none" w:sz="0" w:space="0" w:color="auto"/>
                <w:right w:val="none" w:sz="0" w:space="0" w:color="auto"/>
              </w:divBdr>
              <w:divsChild>
                <w:div w:id="14019899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69653838">
          <w:marLeft w:val="0"/>
          <w:marRight w:val="0"/>
          <w:marTop w:val="0"/>
          <w:marBottom w:val="0"/>
          <w:divBdr>
            <w:top w:val="none" w:sz="0" w:space="0" w:color="auto"/>
            <w:left w:val="none" w:sz="0" w:space="0" w:color="auto"/>
            <w:bottom w:val="none" w:sz="0" w:space="0" w:color="auto"/>
            <w:right w:val="none" w:sz="0" w:space="0" w:color="auto"/>
          </w:divBdr>
          <w:divsChild>
            <w:div w:id="953825761">
              <w:marLeft w:val="0"/>
              <w:marRight w:val="0"/>
              <w:marTop w:val="0"/>
              <w:marBottom w:val="0"/>
              <w:divBdr>
                <w:top w:val="none" w:sz="0" w:space="0" w:color="auto"/>
                <w:left w:val="none" w:sz="0" w:space="0" w:color="auto"/>
                <w:bottom w:val="none" w:sz="0" w:space="0" w:color="auto"/>
                <w:right w:val="none" w:sz="0" w:space="0" w:color="auto"/>
              </w:divBdr>
              <w:divsChild>
                <w:div w:id="9370559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1548276">
          <w:marLeft w:val="0"/>
          <w:marRight w:val="0"/>
          <w:marTop w:val="0"/>
          <w:marBottom w:val="0"/>
          <w:divBdr>
            <w:top w:val="none" w:sz="0" w:space="0" w:color="auto"/>
            <w:left w:val="none" w:sz="0" w:space="0" w:color="auto"/>
            <w:bottom w:val="none" w:sz="0" w:space="0" w:color="auto"/>
            <w:right w:val="none" w:sz="0" w:space="0" w:color="auto"/>
          </w:divBdr>
          <w:divsChild>
            <w:div w:id="450711104">
              <w:marLeft w:val="0"/>
              <w:marRight w:val="0"/>
              <w:marTop w:val="0"/>
              <w:marBottom w:val="0"/>
              <w:divBdr>
                <w:top w:val="none" w:sz="0" w:space="0" w:color="auto"/>
                <w:left w:val="none" w:sz="0" w:space="0" w:color="auto"/>
                <w:bottom w:val="none" w:sz="0" w:space="0" w:color="auto"/>
                <w:right w:val="none" w:sz="0" w:space="0" w:color="auto"/>
              </w:divBdr>
              <w:divsChild>
                <w:div w:id="1936282938">
                  <w:marLeft w:val="0"/>
                  <w:marRight w:val="0"/>
                  <w:marTop w:val="0"/>
                  <w:marBottom w:val="0"/>
                  <w:divBdr>
                    <w:top w:val="none" w:sz="0" w:space="0" w:color="auto"/>
                    <w:left w:val="none" w:sz="0" w:space="0" w:color="auto"/>
                    <w:bottom w:val="none" w:sz="0" w:space="0" w:color="auto"/>
                    <w:right w:val="none" w:sz="0" w:space="0" w:color="auto"/>
                  </w:divBdr>
                  <w:divsChild>
                    <w:div w:id="1378772305">
                      <w:marLeft w:val="0"/>
                      <w:marRight w:val="0"/>
                      <w:marTop w:val="0"/>
                      <w:marBottom w:val="0"/>
                      <w:divBdr>
                        <w:top w:val="none" w:sz="0" w:space="0" w:color="auto"/>
                        <w:left w:val="none" w:sz="0" w:space="0" w:color="auto"/>
                        <w:bottom w:val="none" w:sz="0" w:space="0" w:color="auto"/>
                        <w:right w:val="none" w:sz="0" w:space="0" w:color="auto"/>
                      </w:divBdr>
                      <w:divsChild>
                        <w:div w:id="2021195961">
                          <w:marLeft w:val="0"/>
                          <w:marRight w:val="0"/>
                          <w:marTop w:val="0"/>
                          <w:marBottom w:val="0"/>
                          <w:divBdr>
                            <w:top w:val="none" w:sz="0" w:space="0" w:color="auto"/>
                            <w:left w:val="none" w:sz="0" w:space="0" w:color="auto"/>
                            <w:bottom w:val="none" w:sz="0" w:space="0" w:color="auto"/>
                            <w:right w:val="none" w:sz="0" w:space="0" w:color="auto"/>
                          </w:divBdr>
                          <w:divsChild>
                            <w:div w:id="482501616">
                              <w:marLeft w:val="0"/>
                              <w:marRight w:val="0"/>
                              <w:marTop w:val="0"/>
                              <w:marBottom w:val="0"/>
                              <w:divBdr>
                                <w:top w:val="none" w:sz="0" w:space="0" w:color="auto"/>
                                <w:left w:val="none" w:sz="0" w:space="0" w:color="auto"/>
                                <w:bottom w:val="none" w:sz="0" w:space="0" w:color="auto"/>
                                <w:right w:val="none" w:sz="0" w:space="0" w:color="auto"/>
                              </w:divBdr>
                            </w:div>
                            <w:div w:id="2095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806424">
                  <w:marLeft w:val="0"/>
                  <w:marRight w:val="0"/>
                  <w:marTop w:val="0"/>
                  <w:marBottom w:val="0"/>
                  <w:divBdr>
                    <w:top w:val="none" w:sz="0" w:space="0" w:color="auto"/>
                    <w:left w:val="none" w:sz="0" w:space="0" w:color="auto"/>
                    <w:bottom w:val="none" w:sz="0" w:space="0" w:color="auto"/>
                    <w:right w:val="none" w:sz="0" w:space="0" w:color="auto"/>
                  </w:divBdr>
                  <w:divsChild>
                    <w:div w:id="1019896684">
                      <w:marLeft w:val="0"/>
                      <w:marRight w:val="0"/>
                      <w:marTop w:val="0"/>
                      <w:marBottom w:val="0"/>
                      <w:divBdr>
                        <w:top w:val="none" w:sz="0" w:space="0" w:color="auto"/>
                        <w:left w:val="none" w:sz="0" w:space="0" w:color="auto"/>
                        <w:bottom w:val="none" w:sz="0" w:space="0" w:color="auto"/>
                        <w:right w:val="none" w:sz="0" w:space="0" w:color="auto"/>
                      </w:divBdr>
                      <w:divsChild>
                        <w:div w:id="1756586823">
                          <w:marLeft w:val="0"/>
                          <w:marRight w:val="0"/>
                          <w:marTop w:val="0"/>
                          <w:marBottom w:val="0"/>
                          <w:divBdr>
                            <w:top w:val="none" w:sz="0" w:space="0" w:color="auto"/>
                            <w:left w:val="none" w:sz="0" w:space="0" w:color="auto"/>
                            <w:bottom w:val="none" w:sz="0" w:space="0" w:color="auto"/>
                            <w:right w:val="none" w:sz="0" w:space="0" w:color="auto"/>
                          </w:divBdr>
                          <w:divsChild>
                            <w:div w:id="875849128">
                              <w:marLeft w:val="0"/>
                              <w:marRight w:val="0"/>
                              <w:marTop w:val="0"/>
                              <w:marBottom w:val="0"/>
                              <w:divBdr>
                                <w:top w:val="none" w:sz="0" w:space="0" w:color="auto"/>
                                <w:left w:val="none" w:sz="0" w:space="0" w:color="auto"/>
                                <w:bottom w:val="none" w:sz="0" w:space="0" w:color="auto"/>
                                <w:right w:val="none" w:sz="0" w:space="0" w:color="auto"/>
                              </w:divBdr>
                            </w:div>
                            <w:div w:id="19582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608822">
                  <w:marLeft w:val="0"/>
                  <w:marRight w:val="0"/>
                  <w:marTop w:val="0"/>
                  <w:marBottom w:val="0"/>
                  <w:divBdr>
                    <w:top w:val="none" w:sz="0" w:space="0" w:color="auto"/>
                    <w:left w:val="none" w:sz="0" w:space="0" w:color="auto"/>
                    <w:bottom w:val="none" w:sz="0" w:space="0" w:color="auto"/>
                    <w:right w:val="none" w:sz="0" w:space="0" w:color="auto"/>
                  </w:divBdr>
                  <w:divsChild>
                    <w:div w:id="1081756133">
                      <w:marLeft w:val="0"/>
                      <w:marRight w:val="0"/>
                      <w:marTop w:val="0"/>
                      <w:marBottom w:val="0"/>
                      <w:divBdr>
                        <w:top w:val="none" w:sz="0" w:space="0" w:color="auto"/>
                        <w:left w:val="none" w:sz="0" w:space="0" w:color="auto"/>
                        <w:bottom w:val="none" w:sz="0" w:space="0" w:color="auto"/>
                        <w:right w:val="none" w:sz="0" w:space="0" w:color="auto"/>
                      </w:divBdr>
                      <w:divsChild>
                        <w:div w:id="985551099">
                          <w:marLeft w:val="0"/>
                          <w:marRight w:val="0"/>
                          <w:marTop w:val="0"/>
                          <w:marBottom w:val="0"/>
                          <w:divBdr>
                            <w:top w:val="none" w:sz="0" w:space="0" w:color="auto"/>
                            <w:left w:val="none" w:sz="0" w:space="0" w:color="auto"/>
                            <w:bottom w:val="none" w:sz="0" w:space="0" w:color="auto"/>
                            <w:right w:val="none" w:sz="0" w:space="0" w:color="auto"/>
                          </w:divBdr>
                          <w:divsChild>
                            <w:div w:id="834536749">
                              <w:marLeft w:val="0"/>
                              <w:marRight w:val="0"/>
                              <w:marTop w:val="0"/>
                              <w:marBottom w:val="0"/>
                              <w:divBdr>
                                <w:top w:val="none" w:sz="0" w:space="0" w:color="auto"/>
                                <w:left w:val="none" w:sz="0" w:space="0" w:color="auto"/>
                                <w:bottom w:val="none" w:sz="0" w:space="0" w:color="auto"/>
                                <w:right w:val="none" w:sz="0" w:space="0" w:color="auto"/>
                              </w:divBdr>
                            </w:div>
                            <w:div w:id="30725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3481">
                  <w:marLeft w:val="0"/>
                  <w:marRight w:val="0"/>
                  <w:marTop w:val="0"/>
                  <w:marBottom w:val="0"/>
                  <w:divBdr>
                    <w:top w:val="none" w:sz="0" w:space="0" w:color="auto"/>
                    <w:left w:val="none" w:sz="0" w:space="0" w:color="auto"/>
                    <w:bottom w:val="none" w:sz="0" w:space="0" w:color="auto"/>
                    <w:right w:val="none" w:sz="0" w:space="0" w:color="auto"/>
                  </w:divBdr>
                  <w:divsChild>
                    <w:div w:id="1304963079">
                      <w:marLeft w:val="0"/>
                      <w:marRight w:val="0"/>
                      <w:marTop w:val="0"/>
                      <w:marBottom w:val="0"/>
                      <w:divBdr>
                        <w:top w:val="none" w:sz="0" w:space="0" w:color="auto"/>
                        <w:left w:val="none" w:sz="0" w:space="0" w:color="auto"/>
                        <w:bottom w:val="none" w:sz="0" w:space="0" w:color="auto"/>
                        <w:right w:val="none" w:sz="0" w:space="0" w:color="auto"/>
                      </w:divBdr>
                      <w:divsChild>
                        <w:div w:id="1718700463">
                          <w:marLeft w:val="0"/>
                          <w:marRight w:val="0"/>
                          <w:marTop w:val="0"/>
                          <w:marBottom w:val="0"/>
                          <w:divBdr>
                            <w:top w:val="none" w:sz="0" w:space="0" w:color="auto"/>
                            <w:left w:val="none" w:sz="0" w:space="0" w:color="auto"/>
                            <w:bottom w:val="none" w:sz="0" w:space="0" w:color="auto"/>
                            <w:right w:val="none" w:sz="0" w:space="0" w:color="auto"/>
                          </w:divBdr>
                          <w:divsChild>
                            <w:div w:id="2115704172">
                              <w:marLeft w:val="0"/>
                              <w:marRight w:val="0"/>
                              <w:marTop w:val="0"/>
                              <w:marBottom w:val="0"/>
                              <w:divBdr>
                                <w:top w:val="none" w:sz="0" w:space="0" w:color="auto"/>
                                <w:left w:val="none" w:sz="0" w:space="0" w:color="auto"/>
                                <w:bottom w:val="none" w:sz="0" w:space="0" w:color="auto"/>
                                <w:right w:val="none" w:sz="0" w:space="0" w:color="auto"/>
                              </w:divBdr>
                            </w:div>
                            <w:div w:id="18261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810512">
      <w:bodyDiv w:val="1"/>
      <w:marLeft w:val="0"/>
      <w:marRight w:val="0"/>
      <w:marTop w:val="0"/>
      <w:marBottom w:val="0"/>
      <w:divBdr>
        <w:top w:val="none" w:sz="0" w:space="0" w:color="auto"/>
        <w:left w:val="none" w:sz="0" w:space="0" w:color="auto"/>
        <w:bottom w:val="none" w:sz="0" w:space="0" w:color="auto"/>
        <w:right w:val="none" w:sz="0" w:space="0" w:color="auto"/>
      </w:divBdr>
    </w:div>
    <w:div w:id="1286621863">
      <w:bodyDiv w:val="1"/>
      <w:marLeft w:val="0"/>
      <w:marRight w:val="0"/>
      <w:marTop w:val="0"/>
      <w:marBottom w:val="0"/>
      <w:divBdr>
        <w:top w:val="none" w:sz="0" w:space="0" w:color="auto"/>
        <w:left w:val="none" w:sz="0" w:space="0" w:color="auto"/>
        <w:bottom w:val="none" w:sz="0" w:space="0" w:color="auto"/>
        <w:right w:val="none" w:sz="0" w:space="0" w:color="auto"/>
      </w:divBdr>
    </w:div>
    <w:div w:id="1348672894">
      <w:bodyDiv w:val="1"/>
      <w:marLeft w:val="0"/>
      <w:marRight w:val="0"/>
      <w:marTop w:val="0"/>
      <w:marBottom w:val="0"/>
      <w:divBdr>
        <w:top w:val="none" w:sz="0" w:space="0" w:color="auto"/>
        <w:left w:val="none" w:sz="0" w:space="0" w:color="auto"/>
        <w:bottom w:val="none" w:sz="0" w:space="0" w:color="auto"/>
        <w:right w:val="none" w:sz="0" w:space="0" w:color="auto"/>
      </w:divBdr>
      <w:divsChild>
        <w:div w:id="2133090112">
          <w:marLeft w:val="0"/>
          <w:marRight w:val="0"/>
          <w:marTop w:val="0"/>
          <w:marBottom w:val="0"/>
          <w:divBdr>
            <w:top w:val="none" w:sz="0" w:space="0" w:color="auto"/>
            <w:left w:val="none" w:sz="0" w:space="0" w:color="auto"/>
            <w:bottom w:val="none" w:sz="0" w:space="0" w:color="auto"/>
            <w:right w:val="none" w:sz="0" w:space="0" w:color="auto"/>
          </w:divBdr>
          <w:divsChild>
            <w:div w:id="1349064035">
              <w:marLeft w:val="0"/>
              <w:marRight w:val="0"/>
              <w:marTop w:val="0"/>
              <w:marBottom w:val="0"/>
              <w:divBdr>
                <w:top w:val="none" w:sz="0" w:space="0" w:color="auto"/>
                <w:left w:val="none" w:sz="0" w:space="0" w:color="auto"/>
                <w:bottom w:val="none" w:sz="0" w:space="0" w:color="auto"/>
                <w:right w:val="none" w:sz="0" w:space="0" w:color="auto"/>
              </w:divBdr>
              <w:divsChild>
                <w:div w:id="668032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60488219">
          <w:marLeft w:val="0"/>
          <w:marRight w:val="0"/>
          <w:marTop w:val="0"/>
          <w:marBottom w:val="0"/>
          <w:divBdr>
            <w:top w:val="none" w:sz="0" w:space="0" w:color="auto"/>
            <w:left w:val="none" w:sz="0" w:space="0" w:color="auto"/>
            <w:bottom w:val="none" w:sz="0" w:space="0" w:color="auto"/>
            <w:right w:val="none" w:sz="0" w:space="0" w:color="auto"/>
          </w:divBdr>
          <w:divsChild>
            <w:div w:id="1389764519">
              <w:marLeft w:val="0"/>
              <w:marRight w:val="0"/>
              <w:marTop w:val="0"/>
              <w:marBottom w:val="0"/>
              <w:divBdr>
                <w:top w:val="none" w:sz="0" w:space="0" w:color="auto"/>
                <w:left w:val="none" w:sz="0" w:space="0" w:color="auto"/>
                <w:bottom w:val="none" w:sz="0" w:space="0" w:color="auto"/>
                <w:right w:val="none" w:sz="0" w:space="0" w:color="auto"/>
              </w:divBdr>
              <w:divsChild>
                <w:div w:id="124324935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54378461">
          <w:marLeft w:val="0"/>
          <w:marRight w:val="0"/>
          <w:marTop w:val="0"/>
          <w:marBottom w:val="0"/>
          <w:divBdr>
            <w:top w:val="none" w:sz="0" w:space="0" w:color="auto"/>
            <w:left w:val="none" w:sz="0" w:space="0" w:color="auto"/>
            <w:bottom w:val="none" w:sz="0" w:space="0" w:color="auto"/>
            <w:right w:val="none" w:sz="0" w:space="0" w:color="auto"/>
          </w:divBdr>
          <w:divsChild>
            <w:div w:id="1419598704">
              <w:marLeft w:val="0"/>
              <w:marRight w:val="0"/>
              <w:marTop w:val="0"/>
              <w:marBottom w:val="0"/>
              <w:divBdr>
                <w:top w:val="none" w:sz="0" w:space="0" w:color="auto"/>
                <w:left w:val="none" w:sz="0" w:space="0" w:color="auto"/>
                <w:bottom w:val="none" w:sz="0" w:space="0" w:color="auto"/>
                <w:right w:val="none" w:sz="0" w:space="0" w:color="auto"/>
              </w:divBdr>
              <w:divsChild>
                <w:div w:id="1139036418">
                  <w:marLeft w:val="0"/>
                  <w:marRight w:val="0"/>
                  <w:marTop w:val="0"/>
                  <w:marBottom w:val="0"/>
                  <w:divBdr>
                    <w:top w:val="none" w:sz="0" w:space="0" w:color="auto"/>
                    <w:left w:val="none" w:sz="0" w:space="0" w:color="auto"/>
                    <w:bottom w:val="none" w:sz="0" w:space="0" w:color="auto"/>
                    <w:right w:val="none" w:sz="0" w:space="0" w:color="auto"/>
                  </w:divBdr>
                  <w:divsChild>
                    <w:div w:id="845480688">
                      <w:marLeft w:val="0"/>
                      <w:marRight w:val="0"/>
                      <w:marTop w:val="0"/>
                      <w:marBottom w:val="0"/>
                      <w:divBdr>
                        <w:top w:val="none" w:sz="0" w:space="0" w:color="auto"/>
                        <w:left w:val="none" w:sz="0" w:space="0" w:color="auto"/>
                        <w:bottom w:val="none" w:sz="0" w:space="0" w:color="auto"/>
                        <w:right w:val="none" w:sz="0" w:space="0" w:color="auto"/>
                      </w:divBdr>
                      <w:divsChild>
                        <w:div w:id="280771870">
                          <w:marLeft w:val="0"/>
                          <w:marRight w:val="0"/>
                          <w:marTop w:val="0"/>
                          <w:marBottom w:val="0"/>
                          <w:divBdr>
                            <w:top w:val="none" w:sz="0" w:space="0" w:color="auto"/>
                            <w:left w:val="none" w:sz="0" w:space="0" w:color="auto"/>
                            <w:bottom w:val="none" w:sz="0" w:space="0" w:color="auto"/>
                            <w:right w:val="none" w:sz="0" w:space="0" w:color="auto"/>
                          </w:divBdr>
                          <w:divsChild>
                            <w:div w:id="948705779">
                              <w:marLeft w:val="0"/>
                              <w:marRight w:val="0"/>
                              <w:marTop w:val="0"/>
                              <w:marBottom w:val="0"/>
                              <w:divBdr>
                                <w:top w:val="none" w:sz="0" w:space="0" w:color="auto"/>
                                <w:left w:val="none" w:sz="0" w:space="0" w:color="auto"/>
                                <w:bottom w:val="none" w:sz="0" w:space="0" w:color="auto"/>
                                <w:right w:val="none" w:sz="0" w:space="0" w:color="auto"/>
                              </w:divBdr>
                            </w:div>
                            <w:div w:id="52575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897806">
                  <w:marLeft w:val="0"/>
                  <w:marRight w:val="0"/>
                  <w:marTop w:val="0"/>
                  <w:marBottom w:val="0"/>
                  <w:divBdr>
                    <w:top w:val="none" w:sz="0" w:space="0" w:color="auto"/>
                    <w:left w:val="none" w:sz="0" w:space="0" w:color="auto"/>
                    <w:bottom w:val="none" w:sz="0" w:space="0" w:color="auto"/>
                    <w:right w:val="none" w:sz="0" w:space="0" w:color="auto"/>
                  </w:divBdr>
                  <w:divsChild>
                    <w:div w:id="1126508285">
                      <w:marLeft w:val="0"/>
                      <w:marRight w:val="0"/>
                      <w:marTop w:val="0"/>
                      <w:marBottom w:val="0"/>
                      <w:divBdr>
                        <w:top w:val="none" w:sz="0" w:space="0" w:color="auto"/>
                        <w:left w:val="none" w:sz="0" w:space="0" w:color="auto"/>
                        <w:bottom w:val="none" w:sz="0" w:space="0" w:color="auto"/>
                        <w:right w:val="none" w:sz="0" w:space="0" w:color="auto"/>
                      </w:divBdr>
                      <w:divsChild>
                        <w:div w:id="1059938189">
                          <w:marLeft w:val="0"/>
                          <w:marRight w:val="0"/>
                          <w:marTop w:val="0"/>
                          <w:marBottom w:val="0"/>
                          <w:divBdr>
                            <w:top w:val="none" w:sz="0" w:space="0" w:color="auto"/>
                            <w:left w:val="none" w:sz="0" w:space="0" w:color="auto"/>
                            <w:bottom w:val="none" w:sz="0" w:space="0" w:color="auto"/>
                            <w:right w:val="none" w:sz="0" w:space="0" w:color="auto"/>
                          </w:divBdr>
                          <w:divsChild>
                            <w:div w:id="1483086520">
                              <w:marLeft w:val="0"/>
                              <w:marRight w:val="0"/>
                              <w:marTop w:val="0"/>
                              <w:marBottom w:val="0"/>
                              <w:divBdr>
                                <w:top w:val="none" w:sz="0" w:space="0" w:color="auto"/>
                                <w:left w:val="none" w:sz="0" w:space="0" w:color="auto"/>
                                <w:bottom w:val="none" w:sz="0" w:space="0" w:color="auto"/>
                                <w:right w:val="none" w:sz="0" w:space="0" w:color="auto"/>
                              </w:divBdr>
                            </w:div>
                            <w:div w:id="24434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08986">
                  <w:marLeft w:val="0"/>
                  <w:marRight w:val="0"/>
                  <w:marTop w:val="0"/>
                  <w:marBottom w:val="0"/>
                  <w:divBdr>
                    <w:top w:val="none" w:sz="0" w:space="0" w:color="auto"/>
                    <w:left w:val="none" w:sz="0" w:space="0" w:color="auto"/>
                    <w:bottom w:val="none" w:sz="0" w:space="0" w:color="auto"/>
                    <w:right w:val="none" w:sz="0" w:space="0" w:color="auto"/>
                  </w:divBdr>
                  <w:divsChild>
                    <w:div w:id="253905490">
                      <w:marLeft w:val="0"/>
                      <w:marRight w:val="0"/>
                      <w:marTop w:val="0"/>
                      <w:marBottom w:val="0"/>
                      <w:divBdr>
                        <w:top w:val="none" w:sz="0" w:space="0" w:color="auto"/>
                        <w:left w:val="none" w:sz="0" w:space="0" w:color="auto"/>
                        <w:bottom w:val="none" w:sz="0" w:space="0" w:color="auto"/>
                        <w:right w:val="none" w:sz="0" w:space="0" w:color="auto"/>
                      </w:divBdr>
                      <w:divsChild>
                        <w:div w:id="434902898">
                          <w:marLeft w:val="0"/>
                          <w:marRight w:val="0"/>
                          <w:marTop w:val="0"/>
                          <w:marBottom w:val="0"/>
                          <w:divBdr>
                            <w:top w:val="none" w:sz="0" w:space="0" w:color="auto"/>
                            <w:left w:val="none" w:sz="0" w:space="0" w:color="auto"/>
                            <w:bottom w:val="none" w:sz="0" w:space="0" w:color="auto"/>
                            <w:right w:val="none" w:sz="0" w:space="0" w:color="auto"/>
                          </w:divBdr>
                          <w:divsChild>
                            <w:div w:id="654601860">
                              <w:marLeft w:val="0"/>
                              <w:marRight w:val="0"/>
                              <w:marTop w:val="0"/>
                              <w:marBottom w:val="0"/>
                              <w:divBdr>
                                <w:top w:val="none" w:sz="0" w:space="0" w:color="auto"/>
                                <w:left w:val="none" w:sz="0" w:space="0" w:color="auto"/>
                                <w:bottom w:val="none" w:sz="0" w:space="0" w:color="auto"/>
                                <w:right w:val="none" w:sz="0" w:space="0" w:color="auto"/>
                              </w:divBdr>
                            </w:div>
                            <w:div w:id="200076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999862">
                  <w:marLeft w:val="0"/>
                  <w:marRight w:val="0"/>
                  <w:marTop w:val="0"/>
                  <w:marBottom w:val="0"/>
                  <w:divBdr>
                    <w:top w:val="none" w:sz="0" w:space="0" w:color="auto"/>
                    <w:left w:val="none" w:sz="0" w:space="0" w:color="auto"/>
                    <w:bottom w:val="none" w:sz="0" w:space="0" w:color="auto"/>
                    <w:right w:val="none" w:sz="0" w:space="0" w:color="auto"/>
                  </w:divBdr>
                  <w:divsChild>
                    <w:div w:id="729041707">
                      <w:marLeft w:val="0"/>
                      <w:marRight w:val="0"/>
                      <w:marTop w:val="0"/>
                      <w:marBottom w:val="0"/>
                      <w:divBdr>
                        <w:top w:val="none" w:sz="0" w:space="0" w:color="auto"/>
                        <w:left w:val="none" w:sz="0" w:space="0" w:color="auto"/>
                        <w:bottom w:val="none" w:sz="0" w:space="0" w:color="auto"/>
                        <w:right w:val="none" w:sz="0" w:space="0" w:color="auto"/>
                      </w:divBdr>
                      <w:divsChild>
                        <w:div w:id="1371999537">
                          <w:marLeft w:val="0"/>
                          <w:marRight w:val="0"/>
                          <w:marTop w:val="0"/>
                          <w:marBottom w:val="0"/>
                          <w:divBdr>
                            <w:top w:val="none" w:sz="0" w:space="0" w:color="auto"/>
                            <w:left w:val="none" w:sz="0" w:space="0" w:color="auto"/>
                            <w:bottom w:val="none" w:sz="0" w:space="0" w:color="auto"/>
                            <w:right w:val="none" w:sz="0" w:space="0" w:color="auto"/>
                          </w:divBdr>
                          <w:divsChild>
                            <w:div w:id="847869023">
                              <w:marLeft w:val="0"/>
                              <w:marRight w:val="0"/>
                              <w:marTop w:val="0"/>
                              <w:marBottom w:val="0"/>
                              <w:divBdr>
                                <w:top w:val="none" w:sz="0" w:space="0" w:color="auto"/>
                                <w:left w:val="none" w:sz="0" w:space="0" w:color="auto"/>
                                <w:bottom w:val="none" w:sz="0" w:space="0" w:color="auto"/>
                                <w:right w:val="none" w:sz="0" w:space="0" w:color="auto"/>
                              </w:divBdr>
                            </w:div>
                            <w:div w:id="212927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650915">
                  <w:marLeft w:val="0"/>
                  <w:marRight w:val="0"/>
                  <w:marTop w:val="0"/>
                  <w:marBottom w:val="0"/>
                  <w:divBdr>
                    <w:top w:val="none" w:sz="0" w:space="0" w:color="auto"/>
                    <w:left w:val="none" w:sz="0" w:space="0" w:color="auto"/>
                    <w:bottom w:val="none" w:sz="0" w:space="0" w:color="auto"/>
                    <w:right w:val="none" w:sz="0" w:space="0" w:color="auto"/>
                  </w:divBdr>
                  <w:divsChild>
                    <w:div w:id="85462684">
                      <w:marLeft w:val="0"/>
                      <w:marRight w:val="0"/>
                      <w:marTop w:val="0"/>
                      <w:marBottom w:val="0"/>
                      <w:divBdr>
                        <w:top w:val="none" w:sz="0" w:space="0" w:color="auto"/>
                        <w:left w:val="none" w:sz="0" w:space="0" w:color="auto"/>
                        <w:bottom w:val="none" w:sz="0" w:space="0" w:color="auto"/>
                        <w:right w:val="none" w:sz="0" w:space="0" w:color="auto"/>
                      </w:divBdr>
                      <w:divsChild>
                        <w:div w:id="2146702975">
                          <w:marLeft w:val="0"/>
                          <w:marRight w:val="0"/>
                          <w:marTop w:val="0"/>
                          <w:marBottom w:val="0"/>
                          <w:divBdr>
                            <w:top w:val="none" w:sz="0" w:space="0" w:color="auto"/>
                            <w:left w:val="none" w:sz="0" w:space="0" w:color="auto"/>
                            <w:bottom w:val="none" w:sz="0" w:space="0" w:color="auto"/>
                            <w:right w:val="none" w:sz="0" w:space="0" w:color="auto"/>
                          </w:divBdr>
                          <w:divsChild>
                            <w:div w:id="1298293593">
                              <w:marLeft w:val="0"/>
                              <w:marRight w:val="0"/>
                              <w:marTop w:val="0"/>
                              <w:marBottom w:val="0"/>
                              <w:divBdr>
                                <w:top w:val="none" w:sz="0" w:space="0" w:color="auto"/>
                                <w:left w:val="none" w:sz="0" w:space="0" w:color="auto"/>
                                <w:bottom w:val="none" w:sz="0" w:space="0" w:color="auto"/>
                                <w:right w:val="none" w:sz="0" w:space="0" w:color="auto"/>
                              </w:divBdr>
                            </w:div>
                            <w:div w:id="19189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516216">
          <w:marLeft w:val="0"/>
          <w:marRight w:val="0"/>
          <w:marTop w:val="0"/>
          <w:marBottom w:val="0"/>
          <w:divBdr>
            <w:top w:val="none" w:sz="0" w:space="0" w:color="auto"/>
            <w:left w:val="none" w:sz="0" w:space="0" w:color="auto"/>
            <w:bottom w:val="none" w:sz="0" w:space="0" w:color="auto"/>
            <w:right w:val="none" w:sz="0" w:space="0" w:color="auto"/>
          </w:divBdr>
          <w:divsChild>
            <w:div w:id="1766030841">
              <w:marLeft w:val="0"/>
              <w:marRight w:val="0"/>
              <w:marTop w:val="0"/>
              <w:marBottom w:val="0"/>
              <w:divBdr>
                <w:top w:val="none" w:sz="0" w:space="0" w:color="auto"/>
                <w:left w:val="none" w:sz="0" w:space="0" w:color="auto"/>
                <w:bottom w:val="none" w:sz="0" w:space="0" w:color="auto"/>
                <w:right w:val="none" w:sz="0" w:space="0" w:color="auto"/>
              </w:divBdr>
              <w:divsChild>
                <w:div w:id="141474045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61500885">
          <w:marLeft w:val="0"/>
          <w:marRight w:val="0"/>
          <w:marTop w:val="0"/>
          <w:marBottom w:val="0"/>
          <w:divBdr>
            <w:top w:val="none" w:sz="0" w:space="0" w:color="auto"/>
            <w:left w:val="none" w:sz="0" w:space="0" w:color="auto"/>
            <w:bottom w:val="none" w:sz="0" w:space="0" w:color="auto"/>
            <w:right w:val="none" w:sz="0" w:space="0" w:color="auto"/>
          </w:divBdr>
          <w:divsChild>
            <w:div w:id="1339698548">
              <w:marLeft w:val="0"/>
              <w:marRight w:val="0"/>
              <w:marTop w:val="0"/>
              <w:marBottom w:val="0"/>
              <w:divBdr>
                <w:top w:val="none" w:sz="0" w:space="0" w:color="auto"/>
                <w:left w:val="none" w:sz="0" w:space="0" w:color="auto"/>
                <w:bottom w:val="none" w:sz="0" w:space="0" w:color="auto"/>
                <w:right w:val="none" w:sz="0" w:space="0" w:color="auto"/>
              </w:divBdr>
              <w:divsChild>
                <w:div w:id="2056007165">
                  <w:marLeft w:val="0"/>
                  <w:marRight w:val="0"/>
                  <w:marTop w:val="0"/>
                  <w:marBottom w:val="0"/>
                  <w:divBdr>
                    <w:top w:val="none" w:sz="0" w:space="0" w:color="auto"/>
                    <w:left w:val="none" w:sz="0" w:space="0" w:color="auto"/>
                    <w:bottom w:val="none" w:sz="0" w:space="0" w:color="auto"/>
                    <w:right w:val="none" w:sz="0" w:space="0" w:color="auto"/>
                  </w:divBdr>
                  <w:divsChild>
                    <w:div w:id="130220679">
                      <w:marLeft w:val="0"/>
                      <w:marRight w:val="0"/>
                      <w:marTop w:val="0"/>
                      <w:marBottom w:val="0"/>
                      <w:divBdr>
                        <w:top w:val="none" w:sz="0" w:space="0" w:color="auto"/>
                        <w:left w:val="none" w:sz="0" w:space="0" w:color="auto"/>
                        <w:bottom w:val="none" w:sz="0" w:space="0" w:color="auto"/>
                        <w:right w:val="none" w:sz="0" w:space="0" w:color="auto"/>
                      </w:divBdr>
                      <w:divsChild>
                        <w:div w:id="1946451263">
                          <w:marLeft w:val="0"/>
                          <w:marRight w:val="0"/>
                          <w:marTop w:val="0"/>
                          <w:marBottom w:val="0"/>
                          <w:divBdr>
                            <w:top w:val="none" w:sz="0" w:space="0" w:color="auto"/>
                            <w:left w:val="none" w:sz="0" w:space="0" w:color="auto"/>
                            <w:bottom w:val="none" w:sz="0" w:space="0" w:color="auto"/>
                            <w:right w:val="none" w:sz="0" w:space="0" w:color="auto"/>
                          </w:divBdr>
                          <w:divsChild>
                            <w:div w:id="105928237">
                              <w:marLeft w:val="0"/>
                              <w:marRight w:val="0"/>
                              <w:marTop w:val="0"/>
                              <w:marBottom w:val="0"/>
                              <w:divBdr>
                                <w:top w:val="none" w:sz="0" w:space="0" w:color="auto"/>
                                <w:left w:val="none" w:sz="0" w:space="0" w:color="auto"/>
                                <w:bottom w:val="none" w:sz="0" w:space="0" w:color="auto"/>
                                <w:right w:val="none" w:sz="0" w:space="0" w:color="auto"/>
                              </w:divBdr>
                            </w:div>
                            <w:div w:id="36595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740141">
                  <w:marLeft w:val="0"/>
                  <w:marRight w:val="0"/>
                  <w:marTop w:val="0"/>
                  <w:marBottom w:val="0"/>
                  <w:divBdr>
                    <w:top w:val="none" w:sz="0" w:space="0" w:color="auto"/>
                    <w:left w:val="none" w:sz="0" w:space="0" w:color="auto"/>
                    <w:bottom w:val="none" w:sz="0" w:space="0" w:color="auto"/>
                    <w:right w:val="none" w:sz="0" w:space="0" w:color="auto"/>
                  </w:divBdr>
                  <w:divsChild>
                    <w:div w:id="1096317888">
                      <w:marLeft w:val="0"/>
                      <w:marRight w:val="0"/>
                      <w:marTop w:val="0"/>
                      <w:marBottom w:val="0"/>
                      <w:divBdr>
                        <w:top w:val="none" w:sz="0" w:space="0" w:color="auto"/>
                        <w:left w:val="none" w:sz="0" w:space="0" w:color="auto"/>
                        <w:bottom w:val="none" w:sz="0" w:space="0" w:color="auto"/>
                        <w:right w:val="none" w:sz="0" w:space="0" w:color="auto"/>
                      </w:divBdr>
                      <w:divsChild>
                        <w:div w:id="2088384711">
                          <w:marLeft w:val="0"/>
                          <w:marRight w:val="0"/>
                          <w:marTop w:val="0"/>
                          <w:marBottom w:val="0"/>
                          <w:divBdr>
                            <w:top w:val="none" w:sz="0" w:space="0" w:color="auto"/>
                            <w:left w:val="none" w:sz="0" w:space="0" w:color="auto"/>
                            <w:bottom w:val="none" w:sz="0" w:space="0" w:color="auto"/>
                            <w:right w:val="none" w:sz="0" w:space="0" w:color="auto"/>
                          </w:divBdr>
                          <w:divsChild>
                            <w:div w:id="1689062799">
                              <w:marLeft w:val="0"/>
                              <w:marRight w:val="0"/>
                              <w:marTop w:val="0"/>
                              <w:marBottom w:val="0"/>
                              <w:divBdr>
                                <w:top w:val="none" w:sz="0" w:space="0" w:color="auto"/>
                                <w:left w:val="none" w:sz="0" w:space="0" w:color="auto"/>
                                <w:bottom w:val="none" w:sz="0" w:space="0" w:color="auto"/>
                                <w:right w:val="none" w:sz="0" w:space="0" w:color="auto"/>
                              </w:divBdr>
                            </w:div>
                            <w:div w:id="10381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19868">
                  <w:marLeft w:val="0"/>
                  <w:marRight w:val="0"/>
                  <w:marTop w:val="0"/>
                  <w:marBottom w:val="0"/>
                  <w:divBdr>
                    <w:top w:val="none" w:sz="0" w:space="0" w:color="auto"/>
                    <w:left w:val="none" w:sz="0" w:space="0" w:color="auto"/>
                    <w:bottom w:val="none" w:sz="0" w:space="0" w:color="auto"/>
                    <w:right w:val="none" w:sz="0" w:space="0" w:color="auto"/>
                  </w:divBdr>
                  <w:divsChild>
                    <w:div w:id="1085420215">
                      <w:marLeft w:val="0"/>
                      <w:marRight w:val="0"/>
                      <w:marTop w:val="0"/>
                      <w:marBottom w:val="0"/>
                      <w:divBdr>
                        <w:top w:val="none" w:sz="0" w:space="0" w:color="auto"/>
                        <w:left w:val="none" w:sz="0" w:space="0" w:color="auto"/>
                        <w:bottom w:val="none" w:sz="0" w:space="0" w:color="auto"/>
                        <w:right w:val="none" w:sz="0" w:space="0" w:color="auto"/>
                      </w:divBdr>
                      <w:divsChild>
                        <w:div w:id="1135830005">
                          <w:marLeft w:val="0"/>
                          <w:marRight w:val="0"/>
                          <w:marTop w:val="0"/>
                          <w:marBottom w:val="0"/>
                          <w:divBdr>
                            <w:top w:val="none" w:sz="0" w:space="0" w:color="auto"/>
                            <w:left w:val="none" w:sz="0" w:space="0" w:color="auto"/>
                            <w:bottom w:val="none" w:sz="0" w:space="0" w:color="auto"/>
                            <w:right w:val="none" w:sz="0" w:space="0" w:color="auto"/>
                          </w:divBdr>
                          <w:divsChild>
                            <w:div w:id="1118841305">
                              <w:marLeft w:val="0"/>
                              <w:marRight w:val="0"/>
                              <w:marTop w:val="0"/>
                              <w:marBottom w:val="0"/>
                              <w:divBdr>
                                <w:top w:val="none" w:sz="0" w:space="0" w:color="auto"/>
                                <w:left w:val="none" w:sz="0" w:space="0" w:color="auto"/>
                                <w:bottom w:val="none" w:sz="0" w:space="0" w:color="auto"/>
                                <w:right w:val="none" w:sz="0" w:space="0" w:color="auto"/>
                              </w:divBdr>
                            </w:div>
                            <w:div w:id="13515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17204">
                  <w:marLeft w:val="0"/>
                  <w:marRight w:val="0"/>
                  <w:marTop w:val="0"/>
                  <w:marBottom w:val="0"/>
                  <w:divBdr>
                    <w:top w:val="none" w:sz="0" w:space="0" w:color="auto"/>
                    <w:left w:val="none" w:sz="0" w:space="0" w:color="auto"/>
                    <w:bottom w:val="none" w:sz="0" w:space="0" w:color="auto"/>
                    <w:right w:val="none" w:sz="0" w:space="0" w:color="auto"/>
                  </w:divBdr>
                  <w:divsChild>
                    <w:div w:id="792091177">
                      <w:marLeft w:val="0"/>
                      <w:marRight w:val="0"/>
                      <w:marTop w:val="0"/>
                      <w:marBottom w:val="0"/>
                      <w:divBdr>
                        <w:top w:val="none" w:sz="0" w:space="0" w:color="auto"/>
                        <w:left w:val="none" w:sz="0" w:space="0" w:color="auto"/>
                        <w:bottom w:val="none" w:sz="0" w:space="0" w:color="auto"/>
                        <w:right w:val="none" w:sz="0" w:space="0" w:color="auto"/>
                      </w:divBdr>
                      <w:divsChild>
                        <w:div w:id="707071405">
                          <w:marLeft w:val="0"/>
                          <w:marRight w:val="0"/>
                          <w:marTop w:val="0"/>
                          <w:marBottom w:val="0"/>
                          <w:divBdr>
                            <w:top w:val="none" w:sz="0" w:space="0" w:color="auto"/>
                            <w:left w:val="none" w:sz="0" w:space="0" w:color="auto"/>
                            <w:bottom w:val="none" w:sz="0" w:space="0" w:color="auto"/>
                            <w:right w:val="none" w:sz="0" w:space="0" w:color="auto"/>
                          </w:divBdr>
                          <w:divsChild>
                            <w:div w:id="1560558945">
                              <w:marLeft w:val="0"/>
                              <w:marRight w:val="0"/>
                              <w:marTop w:val="0"/>
                              <w:marBottom w:val="0"/>
                              <w:divBdr>
                                <w:top w:val="none" w:sz="0" w:space="0" w:color="auto"/>
                                <w:left w:val="none" w:sz="0" w:space="0" w:color="auto"/>
                                <w:bottom w:val="none" w:sz="0" w:space="0" w:color="auto"/>
                                <w:right w:val="none" w:sz="0" w:space="0" w:color="auto"/>
                              </w:divBdr>
                            </w:div>
                            <w:div w:id="159324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364962">
                  <w:marLeft w:val="0"/>
                  <w:marRight w:val="0"/>
                  <w:marTop w:val="0"/>
                  <w:marBottom w:val="0"/>
                  <w:divBdr>
                    <w:top w:val="none" w:sz="0" w:space="0" w:color="auto"/>
                    <w:left w:val="none" w:sz="0" w:space="0" w:color="auto"/>
                    <w:bottom w:val="none" w:sz="0" w:space="0" w:color="auto"/>
                    <w:right w:val="none" w:sz="0" w:space="0" w:color="auto"/>
                  </w:divBdr>
                  <w:divsChild>
                    <w:div w:id="1875774333">
                      <w:marLeft w:val="0"/>
                      <w:marRight w:val="0"/>
                      <w:marTop w:val="0"/>
                      <w:marBottom w:val="0"/>
                      <w:divBdr>
                        <w:top w:val="none" w:sz="0" w:space="0" w:color="auto"/>
                        <w:left w:val="none" w:sz="0" w:space="0" w:color="auto"/>
                        <w:bottom w:val="none" w:sz="0" w:space="0" w:color="auto"/>
                        <w:right w:val="none" w:sz="0" w:space="0" w:color="auto"/>
                      </w:divBdr>
                      <w:divsChild>
                        <w:div w:id="1836535089">
                          <w:marLeft w:val="0"/>
                          <w:marRight w:val="0"/>
                          <w:marTop w:val="0"/>
                          <w:marBottom w:val="0"/>
                          <w:divBdr>
                            <w:top w:val="none" w:sz="0" w:space="0" w:color="auto"/>
                            <w:left w:val="none" w:sz="0" w:space="0" w:color="auto"/>
                            <w:bottom w:val="none" w:sz="0" w:space="0" w:color="auto"/>
                            <w:right w:val="none" w:sz="0" w:space="0" w:color="auto"/>
                          </w:divBdr>
                          <w:divsChild>
                            <w:div w:id="350179781">
                              <w:marLeft w:val="0"/>
                              <w:marRight w:val="0"/>
                              <w:marTop w:val="0"/>
                              <w:marBottom w:val="0"/>
                              <w:divBdr>
                                <w:top w:val="none" w:sz="0" w:space="0" w:color="auto"/>
                                <w:left w:val="none" w:sz="0" w:space="0" w:color="auto"/>
                                <w:bottom w:val="none" w:sz="0" w:space="0" w:color="auto"/>
                                <w:right w:val="none" w:sz="0" w:space="0" w:color="auto"/>
                              </w:divBdr>
                            </w:div>
                            <w:div w:id="5873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371475">
          <w:marLeft w:val="0"/>
          <w:marRight w:val="0"/>
          <w:marTop w:val="0"/>
          <w:marBottom w:val="0"/>
          <w:divBdr>
            <w:top w:val="none" w:sz="0" w:space="0" w:color="auto"/>
            <w:left w:val="none" w:sz="0" w:space="0" w:color="auto"/>
            <w:bottom w:val="none" w:sz="0" w:space="0" w:color="auto"/>
            <w:right w:val="none" w:sz="0" w:space="0" w:color="auto"/>
          </w:divBdr>
          <w:divsChild>
            <w:div w:id="118694073">
              <w:marLeft w:val="0"/>
              <w:marRight w:val="0"/>
              <w:marTop w:val="0"/>
              <w:marBottom w:val="0"/>
              <w:divBdr>
                <w:top w:val="none" w:sz="0" w:space="0" w:color="auto"/>
                <w:left w:val="none" w:sz="0" w:space="0" w:color="auto"/>
                <w:bottom w:val="none" w:sz="0" w:space="0" w:color="auto"/>
                <w:right w:val="none" w:sz="0" w:space="0" w:color="auto"/>
              </w:divBdr>
              <w:divsChild>
                <w:div w:id="200285586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58040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4977</Words>
  <Characters>2838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LyceumUA</dc:creator>
  <cp:lastModifiedBy>LyceumUA</cp:lastModifiedBy>
  <cp:revision>1</cp:revision>
  <dcterms:created xsi:type="dcterms:W3CDTF">2025-07-20T17:52:00Z</dcterms:created>
  <dcterms:modified xsi:type="dcterms:W3CDTF">2025-07-20T18:56:00Z</dcterms:modified>
</cp:coreProperties>
</file>