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BFD" w:rsidRPr="00064BFD" w:rsidRDefault="00064BFD" w:rsidP="00064BF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4BFD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064BFD">
        <w:rPr>
          <w:rFonts w:ascii="Times New Roman" w:hAnsi="Times New Roman" w:cs="Times New Roman"/>
          <w:sz w:val="28"/>
          <w:szCs w:val="28"/>
          <w:lang w:val="uk-UA"/>
        </w:rPr>
        <w:t>: Міжнародне співробітництво у розв’язуванні екологічних проблем.  Міжнародні організації з охорони природи.</w:t>
      </w:r>
    </w:p>
    <w:p w:rsidR="00064BFD" w:rsidRPr="00064BFD" w:rsidRDefault="00064BFD" w:rsidP="00064BF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4BFD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064BFD">
        <w:rPr>
          <w:rFonts w:ascii="Times New Roman" w:hAnsi="Times New Roman" w:cs="Times New Roman"/>
          <w:sz w:val="28"/>
          <w:szCs w:val="28"/>
          <w:lang w:val="uk-UA"/>
        </w:rPr>
        <w:t>: сформувати знання про діяльність міжнародних організацій з охорони природи; характеризувати екологічні проблеми материків та океанів та можливі шляхи їх розв’язування; оцінювати роль міжнародного співробітництва у розв’язуванні проблем взаємодії природи і суспільства;</w:t>
      </w:r>
    </w:p>
    <w:p w:rsidR="00064BFD" w:rsidRPr="00064BFD" w:rsidRDefault="00064BFD" w:rsidP="00064BF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4BFD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вміння та навички аналізувати та показувати на карті райони екологічного лиха;  </w:t>
      </w:r>
    </w:p>
    <w:p w:rsidR="00064BFD" w:rsidRPr="00064BFD" w:rsidRDefault="00064BFD" w:rsidP="00064BF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4BFD">
        <w:rPr>
          <w:rFonts w:ascii="Times New Roman" w:hAnsi="Times New Roman" w:cs="Times New Roman"/>
          <w:sz w:val="28"/>
          <w:szCs w:val="28"/>
          <w:lang w:val="uk-UA"/>
        </w:rPr>
        <w:t>Виховувати екологічне мислення на основі отриманих знань; виховувати вміння робити висновки та аргументувати їх.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</w:rPr>
      </w:pP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ОБЛАДНАННЯ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: фізична карта світу, підручники, робочі зошити, атласи, комп'ютер, мультимедійний проектор, мультимедійна презентація.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Т</w:t>
      </w: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ИП УРОКУ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: 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засвоєння нових знань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</w:rPr>
        <w:t>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ОЧІКУВАНІ РЕЗУЛЬТАТИ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: учні зможуть  розрізняти напрямки роботи міжнародних організацій  з охорони природи; оцінювати наслідки антропогенного впливу людини на навколишнє середовище.</w:t>
      </w:r>
    </w:p>
    <w:p w:rsidR="00064BFD" w:rsidRPr="00064BFD" w:rsidRDefault="00064BFD" w:rsidP="00064BFD">
      <w:pPr>
        <w:pStyle w:val="a4"/>
        <w:spacing w:line="360" w:lineRule="auto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ХІД УРОКУ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uk-UA" w:eastAsia="ru-RU"/>
        </w:rPr>
        <w:t>1.</w:t>
      </w: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ОРГАНІЗАЦІЙНИЙ МОМЕНТ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Перевірка підготовки до уроку.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Створення позитивного настрою.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2. АКТУАЛІЗАЦІЯ ОПОРНИХ ЗНАНЬ  І ВМІНЬ УЧНІВ.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Бесіда за запитаннями.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1</w:t>
      </w:r>
      <w:r w:rsidRPr="00064BFD">
        <w:rPr>
          <w:rStyle w:val="a5"/>
          <w:rFonts w:ascii="Times New Roman" w:hAnsi="Times New Roman" w:cs="Times New Roman"/>
          <w:iCs w:val="0"/>
          <w:sz w:val="28"/>
          <w:szCs w:val="28"/>
          <w:lang w:val="uk-UA"/>
        </w:rPr>
        <w:t>.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Від чого залежить рівень забруднення навколишнього середовища на окремих частинах океанів та материків?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2. Назвіть джерела забруднення Світового океану? Які його частини і чому є найбільш забрудненими?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3. Як виникає і до чого може призвести « парниковий ефект »?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4. Як виникають кислотні дощі ? Їх наслідки для живих організмів ?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lastRenderedPageBreak/>
        <w:t>5. Що таке « смог »? Як зменшити можливість виникнення смогу?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3. МОТИВАЦІЯ НАВЧАЛЬНОЇ ДІЯЛЬНОСТІ УЧНІВ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Людина розумна ( </w:t>
      </w:r>
      <w:proofErr w:type="spellStart"/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Homo</w:t>
      </w:r>
      <w:proofErr w:type="spellEnd"/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proofErr w:type="spellStart"/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sapiens</w:t>
      </w:r>
      <w:proofErr w:type="spellEnd"/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) -  так називають сучасне людство. На що спрямований їх розум ? На забезпечення власного комфорту за рахунок природних багатств та задоволення власних фізичних потреб ? 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 Людина досягла великих успіхів  у науці та техніці, особливо протягом останніх 100 років. Наше життя щоденно пов’язане з великою кількістю приладів, пристроїв, та за ними ми перестали помічати природну красу своєї планети.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 Окремі держави стали на захист навколишнього середовища, згодом сформувалися міжнародні організації, які мають за мету зменшити вплив науково-технічного прогресу на природу.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Сьогодні ми спробуємо розібратися  як міжнародне співробітництво допомагає у розв’язуванні екологічних проблем.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Повідомлення теми уроку ( слайд 1 ).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Повідомлення плану уроку ( слайд 2 ).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4. ВИВЧЕННЯ НОВОГО МАТЕРІАЛУ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  <w:t>1. Міжнародне співробітництво в розв’язанні екологічних проблем.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  <w:t>Слово вчителя.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Поступово людство почало усвідомлювати, що цілісність географічної оболонки та взаємозв’язок природних явищ потребують об'єднання зусиль міжнародної спільноти. Так з'явилися  громадські , а згодом міжнародні організації, які мали на меті приймати суворі закони за забруднення навколишнього середовища.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Значною мірою на характер забруднення території впливають особливості законодавства країн та ефективність дії їх природоохоронних організацій.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  <w:t xml:space="preserve">Які країни з високим рівнем розвитку , ви знаєте ?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У країнах з високим рівнем розвитку діють жорсткі  штрафи проти промислових організацій, які здійснюють викиди та захоронення різного типу відходів.  Тому в таких країнах рівень забруднення поступово 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lastRenderedPageBreak/>
        <w:t xml:space="preserve">зменшується, але не за рахунок зменшення відходів, а завдяки переміщенню багатьох виробництв у країни з низьким рівнем розвитку. 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Не маючи високих технологій, країни Латинської Америки та Африки щодня засмічуються величезними площами  твердих відходів, спрацьованою технікою та ін..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Населення розвинутих країн має потреби, що перевищують життєво-необхідний мінімум ( кілька авто в родині, новіша модель телефону, одяг тощо).  Споживання зростає щоденно, внаслідок чого утворюється велика кількість відходів, яка не встигає перероблятися на заводах навіть при фасуванні побутового сміття. Це стає однією з найбільших проблем охорони довкілля.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   Отже, потреба охорони планети потребує об'єднання зусиль усіх країн, усіх континентів. Це називається міжнародним співробітництвом.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  <w:t>Перегляд відеоролику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« З чого почалось забруднення ».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Учні з допомогою вчителя формують висновки до опрацьованого матеріалу.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</w:t>
      </w: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ФІЗКУЛЬТХВИЛИНКА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  <w:t>2. Міжнародні організації з охорони природи.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u w:val="single"/>
          <w:lang w:val="uk-UA"/>
        </w:rPr>
        <w:t>Слово вчителя.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  Протягом ХХ ст.. екологічні проблеми набувають світового, глобального характеру, а тому постала потреба в міцній міжнародній структурі.</w:t>
      </w:r>
      <w:r w:rsidRPr="00064BF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tooltip="24 жовтня" w:history="1">
        <w:r w:rsidRPr="00064BF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24 жовтня</w:t>
        </w:r>
      </w:hyperlink>
      <w:r w:rsidRPr="00064BF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tooltip="1945" w:history="1">
        <w:r w:rsidRPr="00064BF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1945</w:t>
        </w:r>
      </w:hyperlink>
      <w:r w:rsidRPr="00064BF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конференції у</w:t>
      </w:r>
      <w:r w:rsidRPr="00064BF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tooltip="Сан-Франциско" w:history="1">
        <w:r w:rsidRPr="00064BF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Сан-Франциско</w:t>
        </w:r>
      </w:hyperlink>
      <w:r w:rsidRPr="00064BF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підставі Хартії Об'єднаних Націй. Була створена Організація Об'єднаних Націй.  Декларованою метою її діяльності є підтримання</w:t>
      </w:r>
      <w:r w:rsidRPr="00064BF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ooltip="Мир" w:history="1">
        <w:r w:rsidRPr="00064BF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миру</w:t>
        </w:r>
      </w:hyperlink>
      <w:r w:rsidRPr="00064BF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розвиток співробітництва між державами світу в різних сферах життя людини. Згодом у 1972 році в столиці Швеції Стокгольмі почала роботу Конференція ООН з охорони навколишнього середовища, під час якої було прийнято Декларацію в якій накреслено поступові шляхи подолання екологічної кризи.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</w:pP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064BF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 xml:space="preserve">Чому неможливо вирішити екологічні проблеми  зусиллями однієї країни?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На сьогоднішній день різні підрозділи ООН, зокрема ЮНЕП розробили норми використання ресурсів Світового океану, атмосфери, космосу.  Для </w:t>
      </w: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постійного спостереження за змінами в довкіллі , необхідно проводити дослідження, тому і виникли міжнародні наукові організації, які оцінюють стан навколишнього середовища та вказують на шляхи подолання проблем.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64BF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Робота з додатком 1</w:t>
      </w: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 Ознайомлення з міжнародними організаціями по охороні довкілля.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Учні з допомогою вчителя формують висновки до опрацьованого матеріалу.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064BF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5.  ЗАКРІПЛЕННЯ І УЗАГАЛЬНЕННЯ ВИВЧЕНОГО МАТЕРІАЛУ.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</w:pP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r w:rsidRPr="00064BF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Бесіда з учнями за запитаннями.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r w:rsidRPr="00064BF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 xml:space="preserve">Екологічний тренінг. </w:t>
      </w: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Уявіть, що  ви можете вирішити лише одну із екологічних проблем довкілля.  Яку з них ви оберете?  Аргументуйте свій вибір.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</w:pPr>
      <w:r w:rsidRPr="00064BF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Географічний практикум.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iCs w:val="0"/>
        </w:rPr>
      </w:pPr>
      <w:r w:rsidRPr="00064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  Знайдіть та покажіть на карті, відомі з розділу «Материки» природоохоронні території, райони екологічного лиха.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2.   Запропонуйте шляхи усунення наслідків різних видів забруднення місцевого масштабу.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  Тести.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6. ПІДСУМОК УРОКУ.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 xml:space="preserve">Заключне слово вчителя. 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Аргументація оцінок учнів.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>7. ДОМАШНЄ ЗАВДАННЯ.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1. Опрацюйте параграф № 63</w:t>
      </w:r>
    </w:p>
    <w:p w:rsidR="00064BFD" w:rsidRPr="00064BFD" w:rsidRDefault="00064BFD" w:rsidP="00064BFD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</w:pPr>
      <w:r w:rsidRPr="00064BFD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2. Завершіть роботу над дослідженням : «Шляхи розв’язування екологічних проблем », запропонуйте результати роботи групи у вигляді доповіді з мультимедійним супроводом.</w:t>
      </w:r>
    </w:p>
    <w:p w:rsidR="00064BFD" w:rsidRPr="00064BFD" w:rsidRDefault="00064BFD" w:rsidP="00064BFD">
      <w:pPr>
        <w:rPr>
          <w:rFonts w:ascii="Times New Roman" w:hAnsi="Times New Roman" w:cs="Times New Roman"/>
        </w:rPr>
      </w:pPr>
      <w:r w:rsidRPr="00064BFD">
        <w:rPr>
          <w:rFonts w:ascii="Times New Roman" w:hAnsi="Times New Roman" w:cs="Times New Roman"/>
          <w:lang w:val="uk-UA"/>
        </w:rPr>
        <w:t xml:space="preserve">    </w:t>
      </w:r>
    </w:p>
    <w:p w:rsidR="00E1792B" w:rsidRPr="00064BFD" w:rsidRDefault="00E1792B">
      <w:pPr>
        <w:rPr>
          <w:rFonts w:ascii="Times New Roman" w:hAnsi="Times New Roman" w:cs="Times New Roman"/>
        </w:rPr>
      </w:pPr>
    </w:p>
    <w:sectPr w:rsidR="00E1792B" w:rsidRPr="00064BFD" w:rsidSect="00E17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64BFD"/>
    <w:rsid w:val="00064BFD"/>
    <w:rsid w:val="00E17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4BFD"/>
    <w:rPr>
      <w:color w:val="0000FF"/>
      <w:u w:val="single"/>
    </w:rPr>
  </w:style>
  <w:style w:type="paragraph" w:styleId="a4">
    <w:name w:val="No Spacing"/>
    <w:uiPriority w:val="1"/>
    <w:qFormat/>
    <w:rsid w:val="00064BFD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064BFD"/>
  </w:style>
  <w:style w:type="character" w:styleId="a5">
    <w:name w:val="Emphasis"/>
    <w:basedOn w:val="a0"/>
    <w:qFormat/>
    <w:rsid w:val="00064BF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k.wikipedia.org/wiki/%D0%9C%D0%B8%D1%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A1%D0%B0%D0%BD-%D0%A4%D1%80%D0%B0%D0%BD%D1%86%D0%B8%D1%81%D0%BA%D0%BE" TargetMode="External"/><Relationship Id="rId5" Type="http://schemas.openxmlformats.org/officeDocument/2006/relationships/hyperlink" Target="https://uk.wikipedia.org/wiki/1945" TargetMode="External"/><Relationship Id="rId4" Type="http://schemas.openxmlformats.org/officeDocument/2006/relationships/hyperlink" Target="https://uk.wikipedia.org/wiki/24_%D0%B6%D0%BE%D0%B2%D1%82%D0%BD%D1%8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969</Words>
  <Characters>5528</Characters>
  <Application>Microsoft Office Word</Application>
  <DocSecurity>0</DocSecurity>
  <Lines>46</Lines>
  <Paragraphs>12</Paragraphs>
  <ScaleCrop>false</ScaleCrop>
  <Company/>
  <LinksUpToDate>false</LinksUpToDate>
  <CharactersWithSpaces>6485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2021-10-25T18:00:00Z</dcterms:created>
  <dcterms:modified xsi:type="dcterms:W3CDTF">2021-10-25T18:00:00Z</dcterms:modified>
</cp:coreProperties>
</file>