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69" w:rsidRDefault="00941BC1" w:rsidP="00BB5869">
      <w:pPr>
        <w:autoSpaceDE w:val="0"/>
        <w:autoSpaceDN w:val="0"/>
        <w:adjustRightInd w:val="0"/>
        <w:jc w:val="center"/>
        <w:rPr>
          <w:rFonts w:eastAsiaTheme="minorHAnsi"/>
          <w:b/>
          <w:bCs/>
          <w:sz w:val="28"/>
          <w:szCs w:val="28"/>
          <w:lang w:val="uk-UA" w:eastAsia="en-US"/>
        </w:rPr>
      </w:pPr>
      <w:r w:rsidRPr="004A0FF7">
        <w:rPr>
          <w:b/>
          <w:sz w:val="28"/>
          <w:szCs w:val="28"/>
        </w:rPr>
        <w:t>Т</w:t>
      </w:r>
      <w:r w:rsidR="00AC1011">
        <w:rPr>
          <w:b/>
          <w:sz w:val="28"/>
          <w:szCs w:val="28"/>
        </w:rPr>
        <w:t>ЕМА:</w:t>
      </w:r>
      <w:r w:rsidR="00BB5869">
        <w:rPr>
          <w:b/>
          <w:sz w:val="28"/>
          <w:szCs w:val="28"/>
        </w:rPr>
        <w:t xml:space="preserve"> </w:t>
      </w:r>
      <w:r w:rsidR="00BB5869" w:rsidRPr="00DD173B">
        <w:rPr>
          <w:rFonts w:eastAsiaTheme="minorHAnsi"/>
          <w:b/>
          <w:bCs/>
          <w:sz w:val="28"/>
          <w:szCs w:val="28"/>
          <w:lang w:val="uk-UA" w:eastAsia="en-US"/>
        </w:rPr>
        <w:t>НАСЕЛЕННЯ</w:t>
      </w:r>
      <w:r w:rsidR="00BB5869">
        <w:rPr>
          <w:rFonts w:eastAsiaTheme="minorHAnsi"/>
          <w:b/>
          <w:bCs/>
          <w:sz w:val="28"/>
          <w:szCs w:val="28"/>
          <w:lang w:val="uk-UA" w:eastAsia="en-US"/>
        </w:rPr>
        <w:t xml:space="preserve"> ТА ПОЛІТИЧНА КАРТА</w:t>
      </w:r>
      <w:r w:rsidR="00BB5869" w:rsidRPr="00DD173B">
        <w:rPr>
          <w:rFonts w:eastAsiaTheme="minorHAnsi"/>
          <w:b/>
          <w:bCs/>
          <w:sz w:val="28"/>
          <w:szCs w:val="28"/>
          <w:lang w:val="uk-UA" w:eastAsia="en-US"/>
        </w:rPr>
        <w:t xml:space="preserve"> ПІВ</w:t>
      </w:r>
      <w:r w:rsidR="00BB5869">
        <w:rPr>
          <w:rFonts w:eastAsiaTheme="minorHAnsi"/>
          <w:b/>
          <w:bCs/>
          <w:sz w:val="28"/>
          <w:szCs w:val="28"/>
          <w:lang w:val="uk-UA" w:eastAsia="en-US"/>
        </w:rPr>
        <w:t>НІЧ</w:t>
      </w:r>
      <w:bookmarkStart w:id="0" w:name="_GoBack"/>
      <w:bookmarkEnd w:id="0"/>
      <w:r w:rsidR="00BB5869" w:rsidRPr="00DD173B">
        <w:rPr>
          <w:rFonts w:eastAsiaTheme="minorHAnsi"/>
          <w:b/>
          <w:bCs/>
          <w:sz w:val="28"/>
          <w:szCs w:val="28"/>
          <w:lang w:val="uk-UA" w:eastAsia="en-US"/>
        </w:rPr>
        <w:t>НОЇ АМЕРИКИ.</w:t>
      </w:r>
    </w:p>
    <w:p w:rsidR="005C1891" w:rsidRDefault="005C1891" w:rsidP="00941BC1">
      <w:pPr>
        <w:pStyle w:val="zag2"/>
        <w:shd w:val="clear" w:color="auto" w:fill="FFFFFF"/>
        <w:spacing w:before="0" w:beforeAutospacing="0" w:after="0" w:afterAutospacing="0" w:line="270" w:lineRule="atLeast"/>
        <w:rPr>
          <w:rStyle w:val="a3"/>
          <w:color w:val="000000"/>
          <w:sz w:val="28"/>
          <w:szCs w:val="28"/>
          <w:lang w:val="ru-RU"/>
        </w:rPr>
      </w:pPr>
    </w:p>
    <w:p w:rsidR="005C1891" w:rsidRPr="005C1891" w:rsidRDefault="005C1891" w:rsidP="005C1891">
      <w:pPr>
        <w:rPr>
          <w:sz w:val="28"/>
          <w:szCs w:val="28"/>
          <w:lang w:val="uk-UA"/>
        </w:rPr>
      </w:pPr>
      <w:r w:rsidRPr="005C1891">
        <w:rPr>
          <w:b/>
          <w:sz w:val="28"/>
          <w:szCs w:val="28"/>
          <w:lang w:val="uk-UA"/>
        </w:rPr>
        <w:t>Мета:</w:t>
      </w:r>
      <w:r w:rsidRPr="005C1891">
        <w:rPr>
          <w:sz w:val="28"/>
          <w:szCs w:val="28"/>
          <w:lang w:val="uk-UA"/>
        </w:rPr>
        <w:t xml:space="preserve"> поглибити систему знань про формування та склад населення Північної Америки; сформувати в учнів уявлення про особливості політичної карти материка; удосконалювати в учнів практичні навички працювати з картами атласу, підручником, додатковою літературою; виховувати дружні стосунки, толерантність, уважність, інтерес до предмета.</w:t>
      </w:r>
    </w:p>
    <w:p w:rsidR="005C1891" w:rsidRPr="00941BC1" w:rsidRDefault="005C1891" w:rsidP="00941BC1">
      <w:pPr>
        <w:pStyle w:val="zag2"/>
        <w:shd w:val="clear" w:color="auto" w:fill="FFFFFF"/>
        <w:spacing w:before="0" w:beforeAutospacing="0" w:after="0" w:afterAutospacing="0" w:line="270" w:lineRule="atLeast"/>
        <w:rPr>
          <w:rFonts w:ascii="Arial" w:hAnsi="Arial" w:cs="Arial"/>
          <w:color w:val="000000"/>
          <w:sz w:val="22"/>
          <w:szCs w:val="22"/>
          <w:lang w:val="ru-RU"/>
        </w:rPr>
      </w:pPr>
    </w:p>
    <w:p w:rsidR="00941BC1" w:rsidRPr="00AA6B97" w:rsidRDefault="00941BC1" w:rsidP="00941BC1">
      <w:pPr>
        <w:autoSpaceDE w:val="0"/>
        <w:autoSpaceDN w:val="0"/>
        <w:adjustRightInd w:val="0"/>
        <w:jc w:val="both"/>
        <w:rPr>
          <w:sz w:val="28"/>
          <w:szCs w:val="28"/>
          <w:lang w:val="uk-UA" w:eastAsia="uk-UA"/>
        </w:rPr>
      </w:pPr>
      <w:r w:rsidRPr="004A0FF7">
        <w:rPr>
          <w:b/>
          <w:sz w:val="28"/>
          <w:szCs w:val="28"/>
          <w:lang w:val="uk-UA" w:eastAsia="uk-UA"/>
        </w:rPr>
        <w:t>Очікувані результати.</w:t>
      </w:r>
      <w:r w:rsidRPr="00AA6B97">
        <w:rPr>
          <w:sz w:val="28"/>
          <w:szCs w:val="28"/>
          <w:lang w:val="uk-UA" w:eastAsia="uk-UA"/>
        </w:rPr>
        <w:t xml:space="preserve"> Після цього уроку у</w:t>
      </w:r>
      <w:r>
        <w:rPr>
          <w:sz w:val="28"/>
          <w:szCs w:val="28"/>
          <w:lang w:val="uk-UA" w:eastAsia="uk-UA"/>
        </w:rPr>
        <w:t>чні зможуть: характеризувати на</w:t>
      </w:r>
      <w:r w:rsidRPr="00AA6B97">
        <w:rPr>
          <w:sz w:val="28"/>
          <w:szCs w:val="28"/>
          <w:lang w:val="uk-UA" w:eastAsia="uk-UA"/>
        </w:rPr>
        <w:t>селення Північної Америки, його сучасн</w:t>
      </w:r>
      <w:r>
        <w:rPr>
          <w:sz w:val="28"/>
          <w:szCs w:val="28"/>
          <w:lang w:val="uk-UA" w:eastAsia="uk-UA"/>
        </w:rPr>
        <w:t>ий склад; розповідати про форму</w:t>
      </w:r>
      <w:r w:rsidRPr="00AA6B97">
        <w:rPr>
          <w:sz w:val="28"/>
          <w:szCs w:val="28"/>
          <w:lang w:val="uk-UA" w:eastAsia="uk-UA"/>
        </w:rPr>
        <w:t>вання політичної карти континенту; показу</w:t>
      </w:r>
      <w:r>
        <w:rPr>
          <w:sz w:val="28"/>
          <w:szCs w:val="28"/>
          <w:lang w:val="uk-UA" w:eastAsia="uk-UA"/>
        </w:rPr>
        <w:t>вати на карті об'єкти географіч</w:t>
      </w:r>
      <w:r w:rsidRPr="00AA6B97">
        <w:rPr>
          <w:sz w:val="28"/>
          <w:szCs w:val="28"/>
          <w:lang w:val="uk-UA" w:eastAsia="uk-UA"/>
        </w:rPr>
        <w:t>ної номенклатури.</w:t>
      </w:r>
    </w:p>
    <w:p w:rsidR="00941BC1" w:rsidRPr="00AA6B97" w:rsidRDefault="00941BC1" w:rsidP="00941BC1">
      <w:pPr>
        <w:autoSpaceDE w:val="0"/>
        <w:autoSpaceDN w:val="0"/>
        <w:adjustRightInd w:val="0"/>
        <w:jc w:val="both"/>
        <w:rPr>
          <w:sz w:val="28"/>
          <w:szCs w:val="28"/>
          <w:lang w:val="uk-UA" w:eastAsia="uk-UA"/>
        </w:rPr>
      </w:pPr>
      <w:r w:rsidRPr="004A0FF7">
        <w:rPr>
          <w:b/>
          <w:sz w:val="28"/>
          <w:szCs w:val="28"/>
          <w:lang w:val="uk-UA" w:eastAsia="uk-UA"/>
        </w:rPr>
        <w:t>Тип уроку:</w:t>
      </w:r>
      <w:r>
        <w:rPr>
          <w:sz w:val="28"/>
          <w:szCs w:val="28"/>
          <w:lang w:val="uk-UA" w:eastAsia="uk-UA"/>
        </w:rPr>
        <w:t xml:space="preserve"> </w:t>
      </w:r>
      <w:r w:rsidRPr="00AA6B97">
        <w:rPr>
          <w:sz w:val="28"/>
          <w:szCs w:val="28"/>
          <w:lang w:val="uk-UA" w:eastAsia="uk-UA"/>
        </w:rPr>
        <w:t>комбінований.</w:t>
      </w:r>
    </w:p>
    <w:p w:rsidR="00AC1011" w:rsidRDefault="00941BC1" w:rsidP="00AC1011">
      <w:pPr>
        <w:widowControl w:val="0"/>
        <w:autoSpaceDE w:val="0"/>
        <w:autoSpaceDN w:val="0"/>
        <w:adjustRightInd w:val="0"/>
        <w:spacing w:before="120" w:after="120"/>
        <w:jc w:val="center"/>
        <w:rPr>
          <w:b/>
          <w:sz w:val="28"/>
          <w:szCs w:val="28"/>
          <w:lang w:val="uk-UA"/>
        </w:rPr>
      </w:pPr>
      <w:r w:rsidRPr="004A0FF7">
        <w:rPr>
          <w:b/>
          <w:sz w:val="28"/>
          <w:szCs w:val="28"/>
          <w:lang w:val="uk-UA"/>
        </w:rPr>
        <w:t>Х</w:t>
      </w:r>
      <w:r w:rsidR="00AC1011">
        <w:rPr>
          <w:b/>
          <w:sz w:val="28"/>
          <w:szCs w:val="28"/>
          <w:lang w:val="uk-UA"/>
        </w:rPr>
        <w:t>ІД УРОКУ.</w:t>
      </w:r>
    </w:p>
    <w:p w:rsidR="007F3E80" w:rsidRPr="00AC1011" w:rsidRDefault="007F3E80" w:rsidP="00AC1011">
      <w:pPr>
        <w:pStyle w:val="a4"/>
        <w:widowControl w:val="0"/>
        <w:numPr>
          <w:ilvl w:val="0"/>
          <w:numId w:val="1"/>
        </w:numPr>
        <w:autoSpaceDE w:val="0"/>
        <w:autoSpaceDN w:val="0"/>
        <w:adjustRightInd w:val="0"/>
        <w:spacing w:before="120" w:after="120"/>
        <w:rPr>
          <w:b/>
          <w:sz w:val="28"/>
          <w:szCs w:val="28"/>
          <w:lang w:val="uk-UA" w:eastAsia="uk-UA"/>
        </w:rPr>
      </w:pPr>
      <w:r w:rsidRPr="00AC1011">
        <w:rPr>
          <w:b/>
          <w:sz w:val="28"/>
          <w:szCs w:val="28"/>
          <w:lang w:val="uk-UA" w:eastAsia="uk-UA"/>
        </w:rPr>
        <w:t>ОРГАНІЗАЦІЙНИЙ МОМЕНТ.</w:t>
      </w:r>
    </w:p>
    <w:p w:rsidR="00AC1011" w:rsidRPr="00AC1011" w:rsidRDefault="00AC1011" w:rsidP="00AC1011">
      <w:pPr>
        <w:autoSpaceDE w:val="0"/>
        <w:autoSpaceDN w:val="0"/>
        <w:adjustRightInd w:val="0"/>
        <w:spacing w:before="120"/>
        <w:ind w:left="720"/>
        <w:jc w:val="both"/>
        <w:rPr>
          <w:b/>
          <w:spacing w:val="60"/>
          <w:sz w:val="28"/>
          <w:szCs w:val="28"/>
          <w:lang w:val="uk-UA"/>
        </w:rPr>
      </w:pPr>
      <w:r>
        <w:rPr>
          <w:b/>
          <w:sz w:val="28"/>
          <w:szCs w:val="28"/>
          <w:lang w:val="en-US" w:eastAsia="uk-UA"/>
        </w:rPr>
        <w:t>II</w:t>
      </w:r>
      <w:r>
        <w:rPr>
          <w:b/>
          <w:sz w:val="28"/>
          <w:szCs w:val="28"/>
          <w:lang w:val="uk-UA" w:eastAsia="uk-UA"/>
        </w:rPr>
        <w:t xml:space="preserve">. </w:t>
      </w:r>
      <w:r w:rsidR="007F3E80" w:rsidRPr="00AC1011">
        <w:rPr>
          <w:b/>
          <w:sz w:val="28"/>
          <w:szCs w:val="28"/>
          <w:lang w:val="uk-UA" w:eastAsia="uk-UA"/>
        </w:rPr>
        <w:t>АКТУАЛІЗАЦІЯ ОПОРНИХ ЗНАНЬ.</w:t>
      </w:r>
      <w:r w:rsidR="007F3E80" w:rsidRPr="00AC1011">
        <w:rPr>
          <w:b/>
          <w:spacing w:val="60"/>
          <w:sz w:val="28"/>
          <w:szCs w:val="28"/>
          <w:lang w:val="uk-UA"/>
        </w:rPr>
        <w:t xml:space="preserve"> </w:t>
      </w:r>
    </w:p>
    <w:p w:rsidR="00941BC1" w:rsidRDefault="00941BC1" w:rsidP="00AC1011">
      <w:pPr>
        <w:autoSpaceDE w:val="0"/>
        <w:autoSpaceDN w:val="0"/>
        <w:adjustRightInd w:val="0"/>
        <w:spacing w:before="120"/>
        <w:ind w:left="720"/>
        <w:jc w:val="both"/>
        <w:rPr>
          <w:b/>
          <w:sz w:val="28"/>
          <w:szCs w:val="28"/>
          <w:lang w:val="uk-UA"/>
        </w:rPr>
      </w:pPr>
      <w:r w:rsidRPr="00AC1011">
        <w:rPr>
          <w:b/>
          <w:sz w:val="28"/>
          <w:szCs w:val="28"/>
        </w:rPr>
        <w:t xml:space="preserve">Географічний диктант </w:t>
      </w:r>
      <w:r w:rsidR="00AC1011" w:rsidRPr="00AC1011">
        <w:rPr>
          <w:b/>
          <w:sz w:val="28"/>
          <w:szCs w:val="28"/>
        </w:rPr>
        <w:t>(Слайд 2)</w:t>
      </w:r>
    </w:p>
    <w:p w:rsidR="003955CF" w:rsidRPr="003955CF" w:rsidRDefault="003955CF" w:rsidP="00AC1011">
      <w:pPr>
        <w:autoSpaceDE w:val="0"/>
        <w:autoSpaceDN w:val="0"/>
        <w:adjustRightInd w:val="0"/>
        <w:spacing w:before="120"/>
        <w:ind w:left="720"/>
        <w:jc w:val="both"/>
        <w:rPr>
          <w:b/>
          <w:spacing w:val="60"/>
          <w:sz w:val="28"/>
          <w:szCs w:val="28"/>
          <w:lang w:val="uk-UA"/>
        </w:rPr>
      </w:pPr>
      <w:r>
        <w:rPr>
          <w:sz w:val="28"/>
          <w:szCs w:val="28"/>
          <w:lang w:val="uk-UA"/>
        </w:rPr>
        <w:t>На слайді названі ознаки певної природної зони, а ви проставлятимете номер ознаки навпроти тієї природної зони, якій вона відповідає.</w:t>
      </w:r>
    </w:p>
    <w:p w:rsidR="00AC1011" w:rsidRDefault="00AC1011" w:rsidP="00AC1011">
      <w:pPr>
        <w:autoSpaceDE w:val="0"/>
        <w:autoSpaceDN w:val="0"/>
        <w:adjustRightInd w:val="0"/>
        <w:jc w:val="both"/>
        <w:rPr>
          <w:sz w:val="28"/>
          <w:szCs w:val="28"/>
          <w:lang w:val="uk-UA" w:eastAsia="uk-UA"/>
        </w:rPr>
      </w:pPr>
      <w:r>
        <w:rPr>
          <w:sz w:val="28"/>
          <w:szCs w:val="28"/>
          <w:lang w:val="uk-UA" w:eastAsia="uk-UA"/>
        </w:rPr>
        <w:t>А</w:t>
      </w:r>
      <w:r w:rsidR="00941BC1" w:rsidRPr="00AA6B97">
        <w:rPr>
          <w:sz w:val="28"/>
          <w:szCs w:val="28"/>
          <w:lang w:val="uk-UA" w:eastAsia="uk-UA"/>
        </w:rPr>
        <w:t xml:space="preserve">рктичні пустелі (1), </w:t>
      </w:r>
    </w:p>
    <w:p w:rsidR="00AC1011" w:rsidRDefault="00AC1011" w:rsidP="00AC1011">
      <w:pPr>
        <w:autoSpaceDE w:val="0"/>
        <w:autoSpaceDN w:val="0"/>
        <w:adjustRightInd w:val="0"/>
        <w:jc w:val="both"/>
        <w:rPr>
          <w:sz w:val="28"/>
          <w:szCs w:val="28"/>
          <w:lang w:val="uk-UA" w:eastAsia="uk-UA"/>
        </w:rPr>
      </w:pPr>
      <w:r>
        <w:rPr>
          <w:sz w:val="28"/>
          <w:szCs w:val="28"/>
          <w:lang w:val="uk-UA" w:eastAsia="uk-UA"/>
        </w:rPr>
        <w:t>Тундра й лісотундра</w:t>
      </w:r>
      <w:r w:rsidR="00941BC1">
        <w:rPr>
          <w:sz w:val="28"/>
          <w:szCs w:val="28"/>
          <w:lang w:val="uk-UA" w:eastAsia="uk-UA"/>
        </w:rPr>
        <w:t xml:space="preserve"> (2), </w:t>
      </w:r>
    </w:p>
    <w:p w:rsidR="00AC1011" w:rsidRDefault="00AC1011" w:rsidP="00AC1011">
      <w:pPr>
        <w:autoSpaceDE w:val="0"/>
        <w:autoSpaceDN w:val="0"/>
        <w:adjustRightInd w:val="0"/>
        <w:jc w:val="both"/>
        <w:rPr>
          <w:sz w:val="28"/>
          <w:szCs w:val="28"/>
          <w:lang w:val="uk-UA" w:eastAsia="uk-UA"/>
        </w:rPr>
      </w:pPr>
      <w:r>
        <w:rPr>
          <w:sz w:val="28"/>
          <w:szCs w:val="28"/>
          <w:lang w:val="uk-UA" w:eastAsia="uk-UA"/>
        </w:rPr>
        <w:t>Ш</w:t>
      </w:r>
      <w:r w:rsidR="00941BC1">
        <w:rPr>
          <w:sz w:val="28"/>
          <w:szCs w:val="28"/>
          <w:lang w:val="uk-UA" w:eastAsia="uk-UA"/>
        </w:rPr>
        <w:t>ироко</w:t>
      </w:r>
      <w:r w:rsidR="00941BC1" w:rsidRPr="00AA6B97">
        <w:rPr>
          <w:sz w:val="28"/>
          <w:szCs w:val="28"/>
          <w:lang w:val="uk-UA" w:eastAsia="uk-UA"/>
        </w:rPr>
        <w:t xml:space="preserve">листі ліси (3), </w:t>
      </w:r>
    </w:p>
    <w:p w:rsidR="00941BC1" w:rsidRPr="00AA6B97" w:rsidRDefault="00AC1011" w:rsidP="00AC1011">
      <w:pPr>
        <w:autoSpaceDE w:val="0"/>
        <w:autoSpaceDN w:val="0"/>
        <w:adjustRightInd w:val="0"/>
        <w:jc w:val="both"/>
        <w:rPr>
          <w:sz w:val="28"/>
          <w:szCs w:val="28"/>
          <w:lang w:val="uk-UA" w:eastAsia="uk-UA"/>
        </w:rPr>
      </w:pPr>
      <w:r>
        <w:rPr>
          <w:sz w:val="28"/>
          <w:szCs w:val="28"/>
          <w:lang w:val="uk-UA" w:eastAsia="uk-UA"/>
        </w:rPr>
        <w:t>Лісостеп й степ</w:t>
      </w:r>
      <w:r w:rsidR="00941BC1" w:rsidRPr="00AA6B97">
        <w:rPr>
          <w:sz w:val="28"/>
          <w:szCs w:val="28"/>
          <w:lang w:val="uk-UA" w:eastAsia="uk-UA"/>
        </w:rPr>
        <w:t xml:space="preserve"> (4).</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Із рослинності в цій природній зоні най</w:t>
      </w:r>
      <w:r>
        <w:rPr>
          <w:sz w:val="28"/>
          <w:szCs w:val="28"/>
          <w:lang w:val="uk-UA" w:eastAsia="uk-UA"/>
        </w:rPr>
        <w:t>більше представлені мохи, ли</w:t>
      </w:r>
      <w:r w:rsidRPr="00AA6B97">
        <w:rPr>
          <w:sz w:val="28"/>
          <w:szCs w:val="28"/>
          <w:lang w:val="uk-UA" w:eastAsia="uk-UA"/>
        </w:rPr>
        <w:t>шайники, карликові дерева.</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Для цієї зони характерні різні види д</w:t>
      </w:r>
      <w:r>
        <w:rPr>
          <w:sz w:val="28"/>
          <w:szCs w:val="28"/>
          <w:lang w:val="uk-UA" w:eastAsia="uk-UA"/>
        </w:rPr>
        <w:t>уба, бук, клен, липа, в'яз, пла</w:t>
      </w:r>
      <w:r w:rsidRPr="00AA6B97">
        <w:rPr>
          <w:sz w:val="28"/>
          <w:szCs w:val="28"/>
          <w:lang w:val="uk-UA" w:eastAsia="uk-UA"/>
        </w:rPr>
        <w:t>тан, горіх, каштан, дикі яблуні.</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Із тварин у цій природній зоні широко представлені різні гризуни, зараз її територія є розораною.</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Ця зона розташована на південь від тайги й на захід від мішаних і ши</w:t>
      </w:r>
      <w:r w:rsidRPr="00AA6B97">
        <w:rPr>
          <w:sz w:val="28"/>
          <w:szCs w:val="28"/>
          <w:lang w:val="uk-UA" w:eastAsia="uk-UA"/>
        </w:rPr>
        <w:softHyphen/>
        <w:t xml:space="preserve">роколистих лісів, у районах із недостатньою кількістю опадів (400— </w:t>
      </w:r>
      <w:smartTag w:uri="urn:schemas-microsoft-com:office:smarttags" w:element="metricconverter">
        <w:smartTagPr>
          <w:attr w:name="ProductID" w:val="7000 км"/>
        </w:smartTagPr>
        <w:r w:rsidRPr="00AA6B97">
          <w:rPr>
            <w:sz w:val="28"/>
            <w:szCs w:val="28"/>
            <w:lang w:val="uk-UA" w:eastAsia="uk-UA"/>
          </w:rPr>
          <w:t>500 мм</w:t>
        </w:r>
      </w:smartTag>
      <w:r w:rsidRPr="00AA6B97">
        <w:rPr>
          <w:sz w:val="28"/>
          <w:szCs w:val="28"/>
          <w:lang w:val="uk-UA" w:eastAsia="uk-UA"/>
        </w:rPr>
        <w:t>).</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Рослинність цієї природної зони надзвичайно бідна, деякі тварини живуть у прибережних водах.</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У цій природній зоні в минулому переважав трав'яний покрив із не</w:t>
      </w:r>
      <w:r w:rsidRPr="00AA6B97">
        <w:rPr>
          <w:sz w:val="28"/>
          <w:szCs w:val="28"/>
          <w:lang w:val="uk-UA" w:eastAsia="uk-UA"/>
        </w:rPr>
        <w:softHyphen/>
        <w:t>великими групами дерев і чагарників.</w:t>
      </w:r>
    </w:p>
    <w:p w:rsidR="00941BC1" w:rsidRPr="00AA6B97"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У цій природній зоні живуть лемінги, песець, північний олень — ка</w:t>
      </w:r>
      <w:r w:rsidRPr="00AA6B97">
        <w:rPr>
          <w:sz w:val="28"/>
          <w:szCs w:val="28"/>
          <w:lang w:val="uk-UA" w:eastAsia="uk-UA"/>
        </w:rPr>
        <w:softHyphen/>
        <w:t>рибу, полярний вовк, вівцебик, росомаха.</w:t>
      </w:r>
    </w:p>
    <w:p w:rsidR="00941BC1" w:rsidRDefault="00941BC1" w:rsidP="00AC1011">
      <w:pPr>
        <w:numPr>
          <w:ilvl w:val="0"/>
          <w:numId w:val="2"/>
        </w:numPr>
        <w:autoSpaceDE w:val="0"/>
        <w:autoSpaceDN w:val="0"/>
        <w:adjustRightInd w:val="0"/>
        <w:ind w:firstLine="0"/>
        <w:jc w:val="both"/>
        <w:rPr>
          <w:sz w:val="28"/>
          <w:szCs w:val="28"/>
          <w:lang w:val="uk-UA" w:eastAsia="uk-UA"/>
        </w:rPr>
      </w:pPr>
      <w:r w:rsidRPr="00AA6B97">
        <w:rPr>
          <w:sz w:val="28"/>
          <w:szCs w:val="28"/>
          <w:lang w:val="uk-UA" w:eastAsia="uk-UA"/>
        </w:rPr>
        <w:t>Ця природна зона займає більшу частину Ґренландії та Канадського Арктичного архіпелагу.</w:t>
      </w:r>
    </w:p>
    <w:p w:rsidR="00AC1011" w:rsidRPr="00AA6B97" w:rsidRDefault="00AC1011" w:rsidP="00AC1011">
      <w:pPr>
        <w:autoSpaceDE w:val="0"/>
        <w:autoSpaceDN w:val="0"/>
        <w:adjustRightInd w:val="0"/>
        <w:ind w:left="720"/>
        <w:jc w:val="both"/>
        <w:rPr>
          <w:sz w:val="28"/>
          <w:szCs w:val="28"/>
          <w:lang w:val="uk-UA" w:eastAsia="uk-UA"/>
        </w:rPr>
      </w:pPr>
      <w:r>
        <w:rPr>
          <w:b/>
          <w:sz w:val="28"/>
          <w:szCs w:val="28"/>
          <w:lang w:val="uk-UA"/>
        </w:rPr>
        <w:t>(</w:t>
      </w:r>
      <w:r>
        <w:rPr>
          <w:b/>
          <w:sz w:val="28"/>
          <w:szCs w:val="28"/>
        </w:rPr>
        <w:t xml:space="preserve">Слайд </w:t>
      </w:r>
      <w:r>
        <w:rPr>
          <w:b/>
          <w:sz w:val="28"/>
          <w:szCs w:val="28"/>
          <w:lang w:val="uk-UA"/>
        </w:rPr>
        <w:t>3</w:t>
      </w:r>
      <w:r w:rsidRPr="00AC1011">
        <w:rPr>
          <w:b/>
          <w:sz w:val="28"/>
          <w:szCs w:val="28"/>
        </w:rPr>
        <w:t>)</w:t>
      </w:r>
    </w:p>
    <w:p w:rsidR="00941BC1" w:rsidRPr="00AA6B97" w:rsidRDefault="00941BC1" w:rsidP="00941BC1">
      <w:pPr>
        <w:autoSpaceDE w:val="0"/>
        <w:autoSpaceDN w:val="0"/>
        <w:adjustRightInd w:val="0"/>
        <w:ind w:firstLine="709"/>
        <w:jc w:val="both"/>
        <w:rPr>
          <w:sz w:val="28"/>
          <w:szCs w:val="28"/>
          <w:lang w:val="uk-UA" w:eastAsia="uk-UA"/>
        </w:rPr>
      </w:pPr>
      <w:r w:rsidRPr="00AA6B97">
        <w:rPr>
          <w:sz w:val="28"/>
          <w:szCs w:val="28"/>
          <w:lang w:val="uk-UA" w:eastAsia="uk-UA"/>
        </w:rPr>
        <w:t>Відповіді: 2, 3, 4, 4, 1, 4, 2, 1.</w:t>
      </w:r>
    </w:p>
    <w:p w:rsidR="007F3E80" w:rsidRPr="00AC1011" w:rsidRDefault="007F3E80" w:rsidP="00AC1011">
      <w:pPr>
        <w:pStyle w:val="a4"/>
        <w:numPr>
          <w:ilvl w:val="0"/>
          <w:numId w:val="7"/>
        </w:numPr>
        <w:autoSpaceDE w:val="0"/>
        <w:autoSpaceDN w:val="0"/>
        <w:adjustRightInd w:val="0"/>
        <w:spacing w:before="120"/>
        <w:jc w:val="both"/>
        <w:rPr>
          <w:sz w:val="28"/>
          <w:szCs w:val="28"/>
        </w:rPr>
      </w:pPr>
      <w:r w:rsidRPr="00AC1011">
        <w:rPr>
          <w:b/>
          <w:sz w:val="28"/>
          <w:szCs w:val="28"/>
          <w:lang w:val="uk-UA" w:eastAsia="uk-UA"/>
        </w:rPr>
        <w:lastRenderedPageBreak/>
        <w:t>МОТИВАЦІЯ НАВЧАЛЬНОЇ ДІЯЛЬНОСТІ.</w:t>
      </w:r>
    </w:p>
    <w:p w:rsidR="00AC1011" w:rsidRDefault="004D4B29" w:rsidP="00276CC9">
      <w:pPr>
        <w:autoSpaceDE w:val="0"/>
        <w:autoSpaceDN w:val="0"/>
        <w:adjustRightInd w:val="0"/>
        <w:spacing w:before="120"/>
        <w:jc w:val="both"/>
        <w:rPr>
          <w:sz w:val="28"/>
          <w:szCs w:val="28"/>
          <w:lang w:val="uk-UA"/>
        </w:rPr>
      </w:pPr>
      <w:r w:rsidRPr="007F3E80">
        <w:rPr>
          <w:sz w:val="28"/>
          <w:szCs w:val="28"/>
        </w:rPr>
        <w:t>Чи уявляв собі Христофор Колумб, вирушаючи на пошуки західного морського шляху до Індії, масштаби свого відкриття? Що сталося б із доколумбовими цивілізаціями на материку у разі набагато пізнішого відкриття цих земель європейцями? Ці питання й дотепер викликають хвилювання та суперечки сучасних вчених. Але історію нікому ще не вдавалося повернути назад. Як би там не було, за словами сучасного дослідника Північної Америки, «...те, що створено людиною на цьому континенті, гідне поваги...». Отже, завершуючи вивчення Північної Америки, настав час пригадати особливості заселення материка, визначити характерні ознаки його населення, ознайомитися із сучасною політичною картою.</w:t>
      </w:r>
      <w:bookmarkStart w:id="1" w:name="bookmark371"/>
    </w:p>
    <w:p w:rsidR="004D4B29" w:rsidRPr="007F3E80" w:rsidRDefault="004D4B29" w:rsidP="00276CC9">
      <w:pPr>
        <w:autoSpaceDE w:val="0"/>
        <w:autoSpaceDN w:val="0"/>
        <w:adjustRightInd w:val="0"/>
        <w:spacing w:before="120"/>
        <w:jc w:val="both"/>
        <w:rPr>
          <w:sz w:val="28"/>
          <w:szCs w:val="28"/>
        </w:rPr>
      </w:pPr>
      <w:r w:rsidRPr="007F3E80">
        <w:rPr>
          <w:sz w:val="28"/>
          <w:szCs w:val="28"/>
        </w:rPr>
        <w:t> </w:t>
      </w:r>
      <w:bookmarkEnd w:id="1"/>
    </w:p>
    <w:p w:rsidR="007F3E80" w:rsidRDefault="00AC1011" w:rsidP="00AC1011">
      <w:pPr>
        <w:pStyle w:val="zag3"/>
        <w:shd w:val="clear" w:color="auto" w:fill="FFFFFF"/>
        <w:tabs>
          <w:tab w:val="num" w:pos="567"/>
        </w:tabs>
        <w:spacing w:before="0" w:beforeAutospacing="0" w:after="0" w:afterAutospacing="0" w:line="270" w:lineRule="atLeast"/>
        <w:rPr>
          <w:rStyle w:val="a3"/>
          <w:rFonts w:ascii="Arial" w:hAnsi="Arial" w:cs="Arial"/>
          <w:color w:val="000000"/>
        </w:rPr>
      </w:pPr>
      <w:r>
        <w:rPr>
          <w:rStyle w:val="a3"/>
          <w:rFonts w:ascii="Arial" w:hAnsi="Arial" w:cs="Arial"/>
          <w:color w:val="000000"/>
          <w:lang w:val="en-US"/>
        </w:rPr>
        <w:t>IV</w:t>
      </w:r>
      <w:r>
        <w:rPr>
          <w:rStyle w:val="a3"/>
          <w:rFonts w:ascii="Arial" w:hAnsi="Arial" w:cs="Arial"/>
          <w:color w:val="000000"/>
        </w:rPr>
        <w:t>.</w:t>
      </w:r>
      <w:r w:rsidR="007F3E80">
        <w:rPr>
          <w:rStyle w:val="a3"/>
          <w:rFonts w:ascii="Arial" w:hAnsi="Arial" w:cs="Arial"/>
          <w:color w:val="000000"/>
        </w:rPr>
        <w:t>ВИВЧЕННЯ НОВОГО МАТЕРІАЛУ.</w:t>
      </w:r>
    </w:p>
    <w:p w:rsidR="004D4B29" w:rsidRPr="004D4B29" w:rsidRDefault="00AC1011" w:rsidP="004D4B29">
      <w:pPr>
        <w:pStyle w:val="zag3"/>
        <w:shd w:val="clear" w:color="auto" w:fill="FFFFFF"/>
        <w:spacing w:before="0" w:beforeAutospacing="0" w:after="0" w:afterAutospacing="0" w:line="270" w:lineRule="atLeast"/>
        <w:ind w:left="720"/>
        <w:rPr>
          <w:rFonts w:ascii="Arial" w:hAnsi="Arial" w:cs="Arial"/>
          <w:color w:val="000000"/>
          <w:lang w:val="ru-RU"/>
        </w:rPr>
      </w:pPr>
      <w:r>
        <w:rPr>
          <w:b/>
          <w:sz w:val="28"/>
          <w:szCs w:val="28"/>
        </w:rPr>
        <w:t>(</w:t>
      </w:r>
      <w:r w:rsidR="00EF3181">
        <w:rPr>
          <w:b/>
          <w:sz w:val="28"/>
          <w:szCs w:val="28"/>
        </w:rPr>
        <w:t>Слайд 4</w:t>
      </w:r>
      <w:r w:rsidRPr="00AC1011">
        <w:rPr>
          <w:b/>
          <w:sz w:val="28"/>
          <w:szCs w:val="28"/>
        </w:rPr>
        <w:t>)</w:t>
      </w:r>
    </w:p>
    <w:p w:rsidR="00941BC1" w:rsidRPr="004D4B29" w:rsidRDefault="00941BC1" w:rsidP="003970D1">
      <w:pPr>
        <w:pStyle w:val="a4"/>
        <w:numPr>
          <w:ilvl w:val="0"/>
          <w:numId w:val="6"/>
        </w:numPr>
        <w:autoSpaceDE w:val="0"/>
        <w:autoSpaceDN w:val="0"/>
        <w:adjustRightInd w:val="0"/>
        <w:ind w:left="0"/>
        <w:jc w:val="both"/>
        <w:rPr>
          <w:sz w:val="28"/>
          <w:szCs w:val="28"/>
          <w:lang w:val="uk-UA" w:eastAsia="uk-UA"/>
        </w:rPr>
      </w:pPr>
      <w:r w:rsidRPr="004D4B29">
        <w:rPr>
          <w:b/>
          <w:sz w:val="28"/>
          <w:szCs w:val="28"/>
          <w:lang w:val="uk-UA" w:eastAsia="uk-UA"/>
        </w:rPr>
        <w:t>Корінні жителі Америки</w:t>
      </w:r>
      <w:r w:rsidRPr="004D4B29">
        <w:rPr>
          <w:sz w:val="28"/>
          <w:szCs w:val="28"/>
          <w:lang w:val="uk-UA" w:eastAsia="uk-UA"/>
        </w:rPr>
        <w:t xml:space="preserve"> — ескімоси й індіанці, які належать до амери</w:t>
      </w:r>
      <w:r w:rsidRPr="004D4B29">
        <w:rPr>
          <w:sz w:val="28"/>
          <w:szCs w:val="28"/>
          <w:lang w:val="uk-UA" w:eastAsia="uk-UA"/>
        </w:rPr>
        <w:softHyphen/>
        <w:t>канської гілки монголоїдної раси. Під назвою індіанці об'єднані численні етноси, які відрізняються за зовнішнім виглядом, культурою, мовою. До приходу європейців індійські племена перебували на різному рівні розвитку. На вищому щаблі стояли народи Мексики й Центральної Америки — майя, ацтеки. У середні віки майя вже будували міста, мали свою писемність і сис</w:t>
      </w:r>
      <w:r w:rsidRPr="004D4B29">
        <w:rPr>
          <w:sz w:val="28"/>
          <w:szCs w:val="28"/>
          <w:lang w:val="uk-UA" w:eastAsia="uk-UA"/>
        </w:rPr>
        <w:softHyphen/>
        <w:t>тему лічби, володіли технологією обробки металу.</w:t>
      </w:r>
    </w:p>
    <w:p w:rsidR="00941BC1" w:rsidRPr="00AA6B97" w:rsidRDefault="00941BC1" w:rsidP="003970D1">
      <w:pPr>
        <w:autoSpaceDE w:val="0"/>
        <w:autoSpaceDN w:val="0"/>
        <w:adjustRightInd w:val="0"/>
        <w:ind w:firstLine="709"/>
        <w:jc w:val="both"/>
        <w:rPr>
          <w:sz w:val="28"/>
          <w:szCs w:val="28"/>
          <w:lang w:val="uk-UA" w:eastAsia="uk-UA"/>
        </w:rPr>
      </w:pPr>
      <w:r w:rsidRPr="00AA6B97">
        <w:rPr>
          <w:sz w:val="28"/>
          <w:szCs w:val="28"/>
          <w:lang w:val="uk-UA" w:eastAsia="uk-UA"/>
        </w:rPr>
        <w:t>Ацтеки прийшли на Мексиканське нагір'я з півночі, де заснували місто Теночтитлан. Спочатку більшість ацтеків жили в цьому місті та його око</w:t>
      </w:r>
      <w:r w:rsidRPr="00AA6B97">
        <w:rPr>
          <w:sz w:val="28"/>
          <w:szCs w:val="28"/>
          <w:lang w:val="uk-UA" w:eastAsia="uk-UA"/>
        </w:rPr>
        <w:softHyphen/>
        <w:t>лицях, створивши своєрідне місто-державу. Потім було створене політичне об'єднання, що складалося з ацтеків і деяких сусідніх народів.</w:t>
      </w:r>
    </w:p>
    <w:p w:rsidR="00941BC1" w:rsidRPr="00AA6B97" w:rsidRDefault="00941BC1" w:rsidP="00941BC1">
      <w:pPr>
        <w:autoSpaceDE w:val="0"/>
        <w:autoSpaceDN w:val="0"/>
        <w:adjustRightInd w:val="0"/>
        <w:ind w:firstLine="709"/>
        <w:jc w:val="both"/>
        <w:rPr>
          <w:sz w:val="28"/>
          <w:szCs w:val="28"/>
          <w:lang w:val="uk-UA" w:eastAsia="uk-UA"/>
        </w:rPr>
      </w:pPr>
      <w:r w:rsidRPr="00AA6B97">
        <w:rPr>
          <w:sz w:val="28"/>
          <w:szCs w:val="28"/>
          <w:lang w:val="uk-UA" w:eastAsia="uk-UA"/>
        </w:rPr>
        <w:t>Від XV ст. на материк стали прибувати переселенці з Європи. Іспанці на чолі з Е. Кортесом завоювали сучасну Мексику. На початок XVII ст. великою територією на східному узбережжі материка володіла Англія. У долині річ</w:t>
      </w:r>
      <w:r w:rsidRPr="00AA6B97">
        <w:rPr>
          <w:sz w:val="28"/>
          <w:szCs w:val="28"/>
          <w:lang w:val="uk-UA" w:eastAsia="uk-UA"/>
        </w:rPr>
        <w:softHyphen/>
        <w:t>ки Св. Лаврентія жили французи.</w:t>
      </w:r>
    </w:p>
    <w:p w:rsidR="00941BC1" w:rsidRDefault="00941BC1" w:rsidP="00941BC1">
      <w:pPr>
        <w:autoSpaceDE w:val="0"/>
        <w:autoSpaceDN w:val="0"/>
        <w:adjustRightInd w:val="0"/>
        <w:ind w:firstLine="709"/>
        <w:jc w:val="both"/>
        <w:rPr>
          <w:sz w:val="28"/>
          <w:szCs w:val="28"/>
          <w:lang w:val="uk-UA" w:eastAsia="uk-UA"/>
        </w:rPr>
      </w:pPr>
      <w:r w:rsidRPr="00AA6B97">
        <w:rPr>
          <w:sz w:val="28"/>
          <w:szCs w:val="28"/>
          <w:lang w:val="uk-UA" w:eastAsia="uk-UA"/>
        </w:rPr>
        <w:t>У 1619 р. до Америки прийшов перший корабель із чорними невільни</w:t>
      </w:r>
      <w:r w:rsidRPr="00AA6B97">
        <w:rPr>
          <w:sz w:val="28"/>
          <w:szCs w:val="28"/>
          <w:lang w:val="uk-UA" w:eastAsia="uk-UA"/>
        </w:rPr>
        <w:softHyphen/>
        <w:t>ками з Африки. Сьогодні нащадки рабів — афроамериканці — становлять понад 12 % населення США.</w:t>
      </w:r>
    </w:p>
    <w:p w:rsidR="00AC1011" w:rsidRPr="00AA6B97" w:rsidRDefault="00AC1011" w:rsidP="00941BC1">
      <w:pPr>
        <w:autoSpaceDE w:val="0"/>
        <w:autoSpaceDN w:val="0"/>
        <w:adjustRightInd w:val="0"/>
        <w:ind w:firstLine="709"/>
        <w:jc w:val="both"/>
        <w:rPr>
          <w:sz w:val="28"/>
          <w:szCs w:val="28"/>
          <w:lang w:val="uk-UA" w:eastAsia="uk-UA"/>
        </w:rPr>
      </w:pPr>
    </w:p>
    <w:p w:rsidR="00EF3181" w:rsidRPr="004D4B29" w:rsidRDefault="00941BC1" w:rsidP="00EF3181">
      <w:pPr>
        <w:pStyle w:val="zag3"/>
        <w:shd w:val="clear" w:color="auto" w:fill="FFFFFF"/>
        <w:spacing w:before="0" w:beforeAutospacing="0" w:after="0" w:afterAutospacing="0" w:line="270" w:lineRule="atLeast"/>
        <w:ind w:left="720"/>
        <w:rPr>
          <w:rFonts w:ascii="Arial" w:hAnsi="Arial" w:cs="Arial"/>
          <w:color w:val="000000"/>
          <w:lang w:val="ru-RU"/>
        </w:rPr>
      </w:pPr>
      <w:r w:rsidRPr="003970D1">
        <w:rPr>
          <w:b/>
          <w:sz w:val="28"/>
          <w:szCs w:val="28"/>
        </w:rPr>
        <w:t xml:space="preserve">«Відкритий мікрофон» </w:t>
      </w:r>
      <w:r w:rsidR="00EF3181">
        <w:rPr>
          <w:b/>
          <w:sz w:val="28"/>
          <w:szCs w:val="28"/>
        </w:rPr>
        <w:t xml:space="preserve"> (Слайд 4-9</w:t>
      </w:r>
      <w:r w:rsidR="00EF3181" w:rsidRPr="00AC1011">
        <w:rPr>
          <w:b/>
          <w:sz w:val="28"/>
          <w:szCs w:val="28"/>
        </w:rPr>
        <w:t>)</w:t>
      </w:r>
    </w:p>
    <w:p w:rsidR="00941BC1" w:rsidRPr="00EF3181" w:rsidRDefault="00941BC1" w:rsidP="003970D1">
      <w:pPr>
        <w:rPr>
          <w:b/>
          <w:sz w:val="28"/>
          <w:szCs w:val="28"/>
          <w:lang w:val="uk-UA"/>
        </w:rPr>
      </w:pPr>
    </w:p>
    <w:p w:rsidR="00941BC1" w:rsidRPr="00AA6B97" w:rsidRDefault="00941BC1" w:rsidP="00941BC1">
      <w:pPr>
        <w:autoSpaceDE w:val="0"/>
        <w:autoSpaceDN w:val="0"/>
        <w:adjustRightInd w:val="0"/>
        <w:ind w:firstLine="709"/>
        <w:jc w:val="both"/>
        <w:rPr>
          <w:sz w:val="28"/>
          <w:szCs w:val="28"/>
          <w:lang w:val="uk-UA" w:eastAsia="uk-UA"/>
        </w:rPr>
      </w:pPr>
      <w:r w:rsidRPr="00AA6B97">
        <w:rPr>
          <w:sz w:val="28"/>
          <w:szCs w:val="28"/>
          <w:lang w:val="uk-UA" w:eastAsia="uk-UA"/>
        </w:rPr>
        <w:t>Учні за допомогою методу «відкритого мікрофона» висловлюють власну точку зору за кожним із запропонованих запитань. При цьому забороняється перебивати або виправляти того, хто виступає. Час на виступ — 1 хв.</w:t>
      </w:r>
    </w:p>
    <w:p w:rsidR="00941BC1" w:rsidRPr="00AA6B97" w:rsidRDefault="00941BC1" w:rsidP="00941BC1">
      <w:pPr>
        <w:numPr>
          <w:ilvl w:val="0"/>
          <w:numId w:val="3"/>
        </w:numPr>
        <w:autoSpaceDE w:val="0"/>
        <w:autoSpaceDN w:val="0"/>
        <w:adjustRightInd w:val="0"/>
        <w:jc w:val="both"/>
        <w:rPr>
          <w:sz w:val="28"/>
          <w:szCs w:val="28"/>
          <w:lang w:val="uk-UA" w:eastAsia="uk-UA"/>
        </w:rPr>
      </w:pPr>
      <w:r w:rsidRPr="00AA6B97">
        <w:rPr>
          <w:sz w:val="28"/>
          <w:szCs w:val="28"/>
          <w:lang w:val="uk-UA" w:eastAsia="uk-UA"/>
        </w:rPr>
        <w:t>Що свідчить про те, що перші люди прийшли в Північну Америку з Азії?</w:t>
      </w:r>
    </w:p>
    <w:p w:rsidR="00941BC1" w:rsidRPr="00AA6B97" w:rsidRDefault="00941BC1" w:rsidP="00941BC1">
      <w:pPr>
        <w:numPr>
          <w:ilvl w:val="0"/>
          <w:numId w:val="3"/>
        </w:numPr>
        <w:autoSpaceDE w:val="0"/>
        <w:autoSpaceDN w:val="0"/>
        <w:adjustRightInd w:val="0"/>
        <w:jc w:val="both"/>
        <w:rPr>
          <w:sz w:val="28"/>
          <w:szCs w:val="28"/>
          <w:lang w:val="uk-UA" w:eastAsia="uk-UA"/>
        </w:rPr>
      </w:pPr>
      <w:r w:rsidRPr="00AA6B97">
        <w:rPr>
          <w:sz w:val="28"/>
          <w:szCs w:val="28"/>
          <w:lang w:val="uk-UA" w:eastAsia="uk-UA"/>
        </w:rPr>
        <w:t xml:space="preserve">Чому європейцям удавалося перемагати індіанців, маючи менші сили? </w:t>
      </w:r>
    </w:p>
    <w:p w:rsidR="00941BC1" w:rsidRPr="00AA6B97" w:rsidRDefault="00941BC1" w:rsidP="00941BC1">
      <w:pPr>
        <w:numPr>
          <w:ilvl w:val="0"/>
          <w:numId w:val="3"/>
        </w:numPr>
        <w:autoSpaceDE w:val="0"/>
        <w:autoSpaceDN w:val="0"/>
        <w:adjustRightInd w:val="0"/>
        <w:jc w:val="both"/>
        <w:rPr>
          <w:sz w:val="28"/>
          <w:szCs w:val="28"/>
          <w:lang w:val="uk-UA" w:eastAsia="uk-UA"/>
        </w:rPr>
      </w:pPr>
      <w:r w:rsidRPr="00AA6B97">
        <w:rPr>
          <w:sz w:val="28"/>
          <w:szCs w:val="28"/>
          <w:lang w:val="uk-UA" w:eastAsia="uk-UA"/>
        </w:rPr>
        <w:t>Чи можна сказати, що існує точна подібність між представниками монголоїдної раси, що живуть в Азії та Америці?</w:t>
      </w:r>
    </w:p>
    <w:p w:rsidR="00941BC1" w:rsidRDefault="00941BC1" w:rsidP="00941BC1">
      <w:pPr>
        <w:numPr>
          <w:ilvl w:val="0"/>
          <w:numId w:val="3"/>
        </w:numPr>
        <w:autoSpaceDE w:val="0"/>
        <w:autoSpaceDN w:val="0"/>
        <w:adjustRightInd w:val="0"/>
        <w:jc w:val="both"/>
        <w:rPr>
          <w:sz w:val="28"/>
          <w:szCs w:val="28"/>
          <w:lang w:val="uk-UA" w:eastAsia="uk-UA"/>
        </w:rPr>
      </w:pPr>
      <w:r w:rsidRPr="00AA6B97">
        <w:rPr>
          <w:sz w:val="28"/>
          <w:szCs w:val="28"/>
          <w:lang w:val="uk-UA" w:eastAsia="uk-UA"/>
        </w:rPr>
        <w:lastRenderedPageBreak/>
        <w:t>Чому в Мексиці й державах Центральної Америки частка індіанців з населенні є вищою, ніж у США?</w:t>
      </w:r>
    </w:p>
    <w:p w:rsidR="00EF3181" w:rsidRDefault="00EF3181" w:rsidP="00941BC1">
      <w:pPr>
        <w:numPr>
          <w:ilvl w:val="0"/>
          <w:numId w:val="3"/>
        </w:numPr>
        <w:autoSpaceDE w:val="0"/>
        <w:autoSpaceDN w:val="0"/>
        <w:adjustRightInd w:val="0"/>
        <w:jc w:val="both"/>
        <w:rPr>
          <w:sz w:val="28"/>
          <w:szCs w:val="28"/>
          <w:lang w:val="uk-UA" w:eastAsia="uk-UA"/>
        </w:rPr>
      </w:pPr>
    </w:p>
    <w:p w:rsidR="00EF3181" w:rsidRPr="004D4B29" w:rsidRDefault="00EF3181" w:rsidP="00EF3181">
      <w:pPr>
        <w:pStyle w:val="zag3"/>
        <w:numPr>
          <w:ilvl w:val="0"/>
          <w:numId w:val="3"/>
        </w:numPr>
        <w:shd w:val="clear" w:color="auto" w:fill="FFFFFF"/>
        <w:spacing w:before="0" w:beforeAutospacing="0" w:after="0" w:afterAutospacing="0" w:line="270" w:lineRule="atLeast"/>
        <w:rPr>
          <w:rFonts w:ascii="Arial" w:hAnsi="Arial" w:cs="Arial"/>
          <w:color w:val="000000"/>
          <w:lang w:val="ru-RU"/>
        </w:rPr>
      </w:pPr>
      <w:r w:rsidRPr="00EF3181">
        <w:rPr>
          <w:b/>
          <w:sz w:val="28"/>
          <w:szCs w:val="28"/>
        </w:rPr>
        <w:t>Расовий склад населення Північної Америки</w:t>
      </w:r>
      <w:r>
        <w:rPr>
          <w:sz w:val="28"/>
          <w:szCs w:val="28"/>
        </w:rPr>
        <w:t xml:space="preserve">. </w:t>
      </w:r>
      <w:r>
        <w:rPr>
          <w:b/>
          <w:sz w:val="28"/>
          <w:szCs w:val="28"/>
        </w:rPr>
        <w:t>(Слайд 11-12</w:t>
      </w:r>
      <w:r w:rsidRPr="00AC1011">
        <w:rPr>
          <w:b/>
          <w:sz w:val="28"/>
          <w:szCs w:val="28"/>
        </w:rPr>
        <w:t>)</w:t>
      </w:r>
    </w:p>
    <w:p w:rsidR="00AC1011" w:rsidRPr="00AA6B97" w:rsidRDefault="00AC1011" w:rsidP="00AC1011">
      <w:pPr>
        <w:autoSpaceDE w:val="0"/>
        <w:autoSpaceDN w:val="0"/>
        <w:adjustRightInd w:val="0"/>
        <w:ind w:left="720"/>
        <w:jc w:val="both"/>
        <w:rPr>
          <w:sz w:val="28"/>
          <w:szCs w:val="28"/>
          <w:lang w:val="uk-UA" w:eastAsia="uk-UA"/>
        </w:rPr>
      </w:pPr>
    </w:p>
    <w:p w:rsidR="00EF3181" w:rsidRPr="004D4B29" w:rsidRDefault="00941BC1" w:rsidP="00EF3181">
      <w:pPr>
        <w:pStyle w:val="zag3"/>
        <w:shd w:val="clear" w:color="auto" w:fill="FFFFFF"/>
        <w:spacing w:before="0" w:beforeAutospacing="0" w:after="0" w:afterAutospacing="0" w:line="270" w:lineRule="atLeast"/>
        <w:ind w:left="720"/>
        <w:rPr>
          <w:rFonts w:ascii="Arial" w:hAnsi="Arial" w:cs="Arial"/>
          <w:color w:val="000000"/>
          <w:lang w:val="ru-RU"/>
        </w:rPr>
      </w:pPr>
      <w:r w:rsidRPr="003970D1">
        <w:rPr>
          <w:b/>
          <w:sz w:val="28"/>
          <w:szCs w:val="28"/>
        </w:rPr>
        <w:t xml:space="preserve">Робота з підручником </w:t>
      </w:r>
      <w:r w:rsidR="00EF3181">
        <w:rPr>
          <w:b/>
          <w:sz w:val="28"/>
          <w:szCs w:val="28"/>
        </w:rPr>
        <w:t>(Слайд 13</w:t>
      </w:r>
      <w:r w:rsidR="00EF3181" w:rsidRPr="00AC1011">
        <w:rPr>
          <w:b/>
          <w:sz w:val="28"/>
          <w:szCs w:val="28"/>
        </w:rPr>
        <w:t>)</w:t>
      </w:r>
    </w:p>
    <w:p w:rsidR="00941BC1" w:rsidRPr="003970D1" w:rsidRDefault="00941BC1" w:rsidP="003970D1">
      <w:pPr>
        <w:rPr>
          <w:b/>
          <w:sz w:val="28"/>
          <w:szCs w:val="28"/>
        </w:rPr>
      </w:pPr>
    </w:p>
    <w:p w:rsidR="004D4B29" w:rsidRDefault="004D4B29" w:rsidP="004D4B29">
      <w:pPr>
        <w:autoSpaceDE w:val="0"/>
        <w:autoSpaceDN w:val="0"/>
        <w:adjustRightInd w:val="0"/>
        <w:ind w:firstLine="709"/>
        <w:jc w:val="both"/>
        <w:rPr>
          <w:sz w:val="28"/>
          <w:szCs w:val="28"/>
          <w:lang w:val="uk-UA" w:eastAsia="uk-UA"/>
        </w:rPr>
      </w:pPr>
      <w:r>
        <w:rPr>
          <w:sz w:val="28"/>
          <w:szCs w:val="28"/>
          <w:lang w:val="uk-UA" w:eastAsia="uk-UA"/>
        </w:rPr>
        <w:t>П</w:t>
      </w:r>
      <w:r w:rsidR="00941BC1" w:rsidRPr="00AA6B97">
        <w:rPr>
          <w:sz w:val="28"/>
          <w:szCs w:val="28"/>
          <w:lang w:val="uk-UA" w:eastAsia="uk-UA"/>
        </w:rPr>
        <w:t>ровести по</w:t>
      </w:r>
      <w:r w:rsidR="00941BC1">
        <w:rPr>
          <w:sz w:val="28"/>
          <w:szCs w:val="28"/>
          <w:lang w:val="uk-UA" w:eastAsia="uk-UA"/>
        </w:rPr>
        <w:t>шукове читання матеріалу підруч</w:t>
      </w:r>
      <w:r w:rsidR="00941BC1" w:rsidRPr="00AA6B97">
        <w:rPr>
          <w:sz w:val="28"/>
          <w:szCs w:val="28"/>
          <w:lang w:val="uk-UA" w:eastAsia="uk-UA"/>
        </w:rPr>
        <w:t xml:space="preserve">ника «Сучасне населення». </w:t>
      </w:r>
    </w:p>
    <w:p w:rsidR="00941BC1" w:rsidRPr="00AA6B97" w:rsidRDefault="004D4B29" w:rsidP="004D4B29">
      <w:pPr>
        <w:autoSpaceDE w:val="0"/>
        <w:autoSpaceDN w:val="0"/>
        <w:adjustRightInd w:val="0"/>
        <w:ind w:firstLine="709"/>
        <w:jc w:val="both"/>
        <w:rPr>
          <w:sz w:val="28"/>
          <w:szCs w:val="28"/>
          <w:lang w:val="uk-UA" w:eastAsia="uk-UA"/>
        </w:rPr>
      </w:pPr>
      <w:r>
        <w:rPr>
          <w:sz w:val="28"/>
          <w:szCs w:val="28"/>
          <w:lang w:val="uk-UA" w:eastAsia="uk-UA"/>
        </w:rPr>
        <w:t>1.</w:t>
      </w:r>
      <w:r w:rsidR="00941BC1" w:rsidRPr="00AA6B97">
        <w:rPr>
          <w:sz w:val="28"/>
          <w:szCs w:val="28"/>
          <w:lang w:val="uk-UA" w:eastAsia="uk-UA"/>
        </w:rPr>
        <w:t>Чому в країнах материка державни</w:t>
      </w:r>
      <w:r>
        <w:rPr>
          <w:sz w:val="28"/>
          <w:szCs w:val="28"/>
          <w:lang w:val="uk-UA" w:eastAsia="uk-UA"/>
        </w:rPr>
        <w:t>ми є англійська, французька, іс</w:t>
      </w:r>
      <w:r w:rsidR="00941BC1" w:rsidRPr="00AA6B97">
        <w:rPr>
          <w:sz w:val="28"/>
          <w:szCs w:val="28"/>
          <w:lang w:val="uk-UA" w:eastAsia="uk-UA"/>
        </w:rPr>
        <w:t>панська мови?</w:t>
      </w:r>
    </w:p>
    <w:p w:rsidR="00941BC1" w:rsidRPr="00AA6B97" w:rsidRDefault="004D4B29" w:rsidP="004D4B29">
      <w:pPr>
        <w:autoSpaceDE w:val="0"/>
        <w:autoSpaceDN w:val="0"/>
        <w:adjustRightInd w:val="0"/>
        <w:ind w:left="360"/>
        <w:jc w:val="both"/>
        <w:rPr>
          <w:sz w:val="28"/>
          <w:szCs w:val="28"/>
          <w:lang w:val="uk-UA" w:eastAsia="uk-UA"/>
        </w:rPr>
      </w:pPr>
      <w:r>
        <w:rPr>
          <w:sz w:val="28"/>
          <w:szCs w:val="28"/>
          <w:lang w:val="uk-UA" w:eastAsia="uk-UA"/>
        </w:rPr>
        <w:t xml:space="preserve">2. </w:t>
      </w:r>
      <w:r w:rsidR="00941BC1" w:rsidRPr="00AA6B97">
        <w:rPr>
          <w:sz w:val="28"/>
          <w:szCs w:val="28"/>
          <w:lang w:val="uk-UA" w:eastAsia="uk-UA"/>
        </w:rPr>
        <w:t>Де проживають представники корінних народів континенту — і</w:t>
      </w:r>
      <w:r w:rsidR="00941BC1">
        <w:rPr>
          <w:sz w:val="28"/>
          <w:szCs w:val="28"/>
          <w:lang w:val="uk-UA" w:eastAsia="uk-UA"/>
        </w:rPr>
        <w:t>ндіан</w:t>
      </w:r>
      <w:r w:rsidR="00941BC1" w:rsidRPr="00AA6B97">
        <w:rPr>
          <w:sz w:val="28"/>
          <w:szCs w:val="28"/>
          <w:lang w:val="uk-UA" w:eastAsia="uk-UA"/>
        </w:rPr>
        <w:t>ці й ескімоси?</w:t>
      </w:r>
    </w:p>
    <w:p w:rsidR="00941BC1" w:rsidRPr="00AA6B97" w:rsidRDefault="004D4B29" w:rsidP="004D4B29">
      <w:pPr>
        <w:autoSpaceDE w:val="0"/>
        <w:autoSpaceDN w:val="0"/>
        <w:adjustRightInd w:val="0"/>
        <w:ind w:left="360"/>
        <w:jc w:val="both"/>
        <w:rPr>
          <w:sz w:val="28"/>
          <w:szCs w:val="28"/>
          <w:lang w:val="uk-UA" w:eastAsia="uk-UA"/>
        </w:rPr>
      </w:pPr>
      <w:r>
        <w:rPr>
          <w:sz w:val="28"/>
          <w:szCs w:val="28"/>
          <w:lang w:val="uk-UA" w:eastAsia="uk-UA"/>
        </w:rPr>
        <w:t xml:space="preserve">3. </w:t>
      </w:r>
      <w:r w:rsidR="00941BC1" w:rsidRPr="00AA6B97">
        <w:rPr>
          <w:sz w:val="28"/>
          <w:szCs w:val="28"/>
          <w:lang w:val="uk-UA" w:eastAsia="uk-UA"/>
        </w:rPr>
        <w:t>Якими є особливості розміщення сучасного населення континенту?</w:t>
      </w:r>
    </w:p>
    <w:p w:rsidR="00941BC1" w:rsidRDefault="004D4B29" w:rsidP="004D4B29">
      <w:pPr>
        <w:autoSpaceDE w:val="0"/>
        <w:autoSpaceDN w:val="0"/>
        <w:adjustRightInd w:val="0"/>
        <w:ind w:left="360"/>
        <w:jc w:val="both"/>
        <w:rPr>
          <w:sz w:val="28"/>
          <w:szCs w:val="28"/>
          <w:lang w:val="uk-UA" w:eastAsia="uk-UA"/>
        </w:rPr>
      </w:pPr>
      <w:r>
        <w:rPr>
          <w:sz w:val="28"/>
          <w:szCs w:val="28"/>
          <w:lang w:val="uk-UA" w:eastAsia="uk-UA"/>
        </w:rPr>
        <w:t xml:space="preserve">4. </w:t>
      </w:r>
      <w:r w:rsidR="00941BC1" w:rsidRPr="00AA6B97">
        <w:rPr>
          <w:sz w:val="28"/>
          <w:szCs w:val="28"/>
          <w:lang w:val="uk-UA" w:eastAsia="uk-UA"/>
        </w:rPr>
        <w:t>Чому Північну Америку і</w:t>
      </w:r>
      <w:r w:rsidR="00941BC1">
        <w:rPr>
          <w:sz w:val="28"/>
          <w:szCs w:val="28"/>
          <w:lang w:val="uk-UA" w:eastAsia="uk-UA"/>
        </w:rPr>
        <w:t>ноді називають «материком міст</w:t>
      </w:r>
      <w:r w:rsidR="00941BC1" w:rsidRPr="00AA6B97">
        <w:rPr>
          <w:sz w:val="28"/>
          <w:szCs w:val="28"/>
          <w:lang w:val="uk-UA" w:eastAsia="uk-UA"/>
        </w:rPr>
        <w:t>» ?</w:t>
      </w:r>
    </w:p>
    <w:p w:rsidR="00EF3181" w:rsidRDefault="00EF3181" w:rsidP="004D4B29">
      <w:pPr>
        <w:autoSpaceDE w:val="0"/>
        <w:autoSpaceDN w:val="0"/>
        <w:adjustRightInd w:val="0"/>
        <w:ind w:left="360"/>
        <w:jc w:val="both"/>
        <w:rPr>
          <w:sz w:val="28"/>
          <w:szCs w:val="28"/>
          <w:lang w:val="uk-UA" w:eastAsia="uk-UA"/>
        </w:rPr>
      </w:pPr>
    </w:p>
    <w:p w:rsidR="00AC1011" w:rsidRPr="00EF3181" w:rsidRDefault="00AC1011" w:rsidP="004D4B29">
      <w:pPr>
        <w:autoSpaceDE w:val="0"/>
        <w:autoSpaceDN w:val="0"/>
        <w:adjustRightInd w:val="0"/>
        <w:ind w:left="360"/>
        <w:jc w:val="both"/>
        <w:rPr>
          <w:sz w:val="28"/>
          <w:szCs w:val="28"/>
          <w:lang w:eastAsia="uk-UA"/>
        </w:rPr>
      </w:pPr>
    </w:p>
    <w:p w:rsidR="00EF3181" w:rsidRPr="004D4B29" w:rsidRDefault="004D4B29" w:rsidP="00EF3181">
      <w:pPr>
        <w:pStyle w:val="zag3"/>
        <w:shd w:val="clear" w:color="auto" w:fill="FFFFFF"/>
        <w:spacing w:before="0" w:beforeAutospacing="0" w:after="0" w:afterAutospacing="0" w:line="270" w:lineRule="atLeast"/>
        <w:ind w:left="720"/>
        <w:rPr>
          <w:rFonts w:ascii="Arial" w:hAnsi="Arial" w:cs="Arial"/>
          <w:color w:val="000000"/>
          <w:lang w:val="ru-RU"/>
        </w:rPr>
      </w:pPr>
      <w:r w:rsidRPr="004D4B29">
        <w:rPr>
          <w:b/>
          <w:sz w:val="28"/>
          <w:szCs w:val="28"/>
        </w:rPr>
        <w:t>2. Кількість населення та його розміщення</w:t>
      </w:r>
      <w:r>
        <w:rPr>
          <w:b/>
          <w:sz w:val="28"/>
          <w:szCs w:val="28"/>
        </w:rPr>
        <w:t>.</w:t>
      </w:r>
      <w:r w:rsidR="00EF3181">
        <w:rPr>
          <w:b/>
          <w:sz w:val="28"/>
          <w:szCs w:val="28"/>
        </w:rPr>
        <w:t xml:space="preserve"> (Слайд 14-15</w:t>
      </w:r>
      <w:r w:rsidR="00EF3181" w:rsidRPr="00AC1011">
        <w:rPr>
          <w:b/>
          <w:sz w:val="28"/>
          <w:szCs w:val="28"/>
        </w:rPr>
        <w:t>)</w:t>
      </w:r>
    </w:p>
    <w:p w:rsidR="004D4B29" w:rsidRPr="004D4B29" w:rsidRDefault="004D4B29" w:rsidP="004D4B29">
      <w:pPr>
        <w:rPr>
          <w:b/>
          <w:sz w:val="28"/>
          <w:szCs w:val="28"/>
          <w:lang w:val="uk-UA"/>
        </w:rPr>
      </w:pPr>
    </w:p>
    <w:p w:rsidR="004D4B29" w:rsidRPr="004D4B29" w:rsidRDefault="004D4B29" w:rsidP="004D4B29">
      <w:pPr>
        <w:rPr>
          <w:sz w:val="28"/>
          <w:szCs w:val="28"/>
        </w:rPr>
      </w:pPr>
      <w:r w:rsidRPr="004D4B29">
        <w:rPr>
          <w:sz w:val="28"/>
          <w:szCs w:val="28"/>
        </w:rPr>
        <w:t>Загальна кількість населення материка становить близько 490 млн. осіб. Розміщення населення по території материка є нерівномірним. Малонаселеними є північна та західна частини материка. Найбільша густота населення (100 чол/км2) — на східному узбережжі.</w:t>
      </w:r>
    </w:p>
    <w:p w:rsidR="004D4B29" w:rsidRDefault="004D4B29" w:rsidP="004D4B29">
      <w:pPr>
        <w:rPr>
          <w:sz w:val="28"/>
          <w:szCs w:val="28"/>
          <w:lang w:val="uk-UA"/>
        </w:rPr>
      </w:pPr>
      <w:r w:rsidRPr="004D4B29">
        <w:rPr>
          <w:sz w:val="28"/>
          <w:szCs w:val="28"/>
        </w:rPr>
        <w:t>У містах проживає близько 3/4 населення Північної Америки. Найбільші міста: Мехіко (із пригородами близько 20 млн осіб), Нью-Йорк (16,6 млн), Лос- Анджелес (13,1 млн), Торонто (4,5 млн.), Монреаль (3,4 млн.).</w:t>
      </w:r>
    </w:p>
    <w:p w:rsidR="003970D1" w:rsidRDefault="003970D1" w:rsidP="003970D1">
      <w:pPr>
        <w:pStyle w:val="osnova"/>
        <w:shd w:val="clear" w:color="auto" w:fill="FFFFFF"/>
        <w:spacing w:before="0" w:beforeAutospacing="0" w:after="0" w:afterAutospacing="0" w:line="270" w:lineRule="atLeast"/>
        <w:rPr>
          <w:color w:val="000000"/>
          <w:sz w:val="28"/>
          <w:szCs w:val="28"/>
        </w:rPr>
      </w:pPr>
      <w:r w:rsidRPr="003970D1">
        <w:rPr>
          <w:rStyle w:val="a5"/>
          <w:b/>
          <w:bCs/>
          <w:color w:val="000000"/>
          <w:sz w:val="28"/>
          <w:szCs w:val="28"/>
        </w:rPr>
        <w:t>Завдання.</w:t>
      </w:r>
      <w:r w:rsidRPr="003970D1">
        <w:rPr>
          <w:rStyle w:val="apple-converted-space"/>
          <w:b/>
          <w:bCs/>
          <w:i/>
          <w:iCs/>
          <w:color w:val="000000"/>
          <w:sz w:val="28"/>
          <w:szCs w:val="28"/>
        </w:rPr>
        <w:t> </w:t>
      </w:r>
      <w:r w:rsidRPr="003970D1">
        <w:rPr>
          <w:color w:val="000000"/>
          <w:sz w:val="28"/>
          <w:szCs w:val="28"/>
        </w:rPr>
        <w:t>Проаналізуйте залежність густоти населення певних частин Північної Америки від особливостей природних умов та історичних чинників.</w:t>
      </w:r>
    </w:p>
    <w:p w:rsidR="00AC1011" w:rsidRPr="003970D1" w:rsidRDefault="00AC1011" w:rsidP="003970D1">
      <w:pPr>
        <w:pStyle w:val="osnova"/>
        <w:shd w:val="clear" w:color="auto" w:fill="FFFFFF"/>
        <w:spacing w:before="0" w:beforeAutospacing="0" w:after="0" w:afterAutospacing="0" w:line="270" w:lineRule="atLeast"/>
        <w:rPr>
          <w:color w:val="000000"/>
          <w:sz w:val="28"/>
          <w:szCs w:val="28"/>
        </w:rPr>
      </w:pPr>
    </w:p>
    <w:p w:rsidR="00EF3181" w:rsidRPr="004D4B29" w:rsidRDefault="004D4B29" w:rsidP="00EF3181">
      <w:pPr>
        <w:pStyle w:val="zag3"/>
        <w:shd w:val="clear" w:color="auto" w:fill="FFFFFF"/>
        <w:spacing w:before="0" w:beforeAutospacing="0" w:after="0" w:afterAutospacing="0" w:line="270" w:lineRule="atLeast"/>
        <w:ind w:left="720"/>
        <w:rPr>
          <w:rFonts w:ascii="Arial" w:hAnsi="Arial" w:cs="Arial"/>
          <w:color w:val="000000"/>
          <w:lang w:val="ru-RU"/>
        </w:rPr>
      </w:pPr>
      <w:r w:rsidRPr="003970D1">
        <w:rPr>
          <w:b/>
          <w:sz w:val="28"/>
          <w:szCs w:val="28"/>
        </w:rPr>
        <w:t>3. Політична карта</w:t>
      </w:r>
      <w:r w:rsidR="00EF3181">
        <w:rPr>
          <w:b/>
          <w:sz w:val="28"/>
          <w:szCs w:val="28"/>
        </w:rPr>
        <w:t>. (</w:t>
      </w:r>
      <w:r w:rsidR="00294D36">
        <w:rPr>
          <w:b/>
          <w:sz w:val="28"/>
          <w:szCs w:val="28"/>
        </w:rPr>
        <w:t>Слайд 16-22</w:t>
      </w:r>
      <w:r w:rsidR="00EF3181" w:rsidRPr="00AC1011">
        <w:rPr>
          <w:b/>
          <w:sz w:val="28"/>
          <w:szCs w:val="28"/>
        </w:rPr>
        <w:t>)</w:t>
      </w:r>
    </w:p>
    <w:p w:rsidR="004D4B29" w:rsidRPr="00EF3181" w:rsidRDefault="004D4B29" w:rsidP="004D4B29">
      <w:pPr>
        <w:rPr>
          <w:b/>
          <w:sz w:val="28"/>
          <w:szCs w:val="28"/>
        </w:rPr>
      </w:pPr>
    </w:p>
    <w:p w:rsidR="004D4B29" w:rsidRPr="004D4B29" w:rsidRDefault="004D4B29" w:rsidP="004D4B29">
      <w:pPr>
        <w:rPr>
          <w:sz w:val="28"/>
          <w:szCs w:val="28"/>
        </w:rPr>
      </w:pPr>
      <w:r w:rsidRPr="004D4B29">
        <w:rPr>
          <w:sz w:val="28"/>
          <w:szCs w:val="28"/>
        </w:rPr>
        <w:t>У Північній Америці та прилеглих до неї островах нараховуються 38 країн включаючи залежні. Однак більшу частину території займають три великі держави: Канада, США і Мексика. З острівних держав найбільшою є Куба, розташована на однойменному острові та дрібних островах у Карибському морі.</w:t>
      </w:r>
    </w:p>
    <w:p w:rsidR="004D4B29" w:rsidRDefault="004D4B29" w:rsidP="004D4B29">
      <w:pPr>
        <w:rPr>
          <w:sz w:val="28"/>
          <w:szCs w:val="28"/>
          <w:lang w:val="uk-UA"/>
        </w:rPr>
      </w:pPr>
      <w:r w:rsidRPr="004D4B29">
        <w:rPr>
          <w:sz w:val="28"/>
          <w:szCs w:val="28"/>
        </w:rPr>
        <w:t>США і Канада, які займають більшу частину материка, мають вигідне для розвитку господарства географічне положення і колосальні природні багатства. Це високорозвинені країни світу із багатогалузевим господарством і високим рівнем життя населення. Мексика та інші країни Північної Америки належать до країн, що розвиваються. Господарства цих держав перебувають у тісному взаємозв’язку з економікою США.</w:t>
      </w:r>
    </w:p>
    <w:p w:rsidR="00AC1011" w:rsidRPr="00AC1011" w:rsidRDefault="00AC1011" w:rsidP="004D4B29">
      <w:pPr>
        <w:rPr>
          <w:sz w:val="28"/>
          <w:szCs w:val="28"/>
          <w:lang w:val="uk-UA"/>
        </w:rPr>
      </w:pPr>
    </w:p>
    <w:p w:rsidR="004D4B29" w:rsidRPr="004D4B29" w:rsidRDefault="004D4B29" w:rsidP="004D4B29">
      <w:pPr>
        <w:rPr>
          <w:b/>
          <w:sz w:val="28"/>
          <w:szCs w:val="28"/>
        </w:rPr>
      </w:pPr>
      <w:r w:rsidRPr="004D4B29">
        <w:rPr>
          <w:b/>
          <w:sz w:val="28"/>
          <w:szCs w:val="28"/>
        </w:rPr>
        <w:t>V. З</w:t>
      </w:r>
      <w:r w:rsidR="007F3E80">
        <w:rPr>
          <w:b/>
          <w:sz w:val="28"/>
          <w:szCs w:val="28"/>
          <w:lang w:val="uk-UA"/>
        </w:rPr>
        <w:t>АКРІПЛЕННЯ ВИВЧЕНОГО МАТЕРІАЛУ.</w:t>
      </w:r>
    </w:p>
    <w:p w:rsidR="00294D36" w:rsidRPr="004D4B29" w:rsidRDefault="004D4B29" w:rsidP="00294D36">
      <w:pPr>
        <w:pStyle w:val="zag3"/>
        <w:shd w:val="clear" w:color="auto" w:fill="FFFFFF"/>
        <w:spacing w:before="0" w:beforeAutospacing="0" w:after="0" w:afterAutospacing="0" w:line="270" w:lineRule="atLeast"/>
        <w:ind w:left="720"/>
        <w:rPr>
          <w:rFonts w:ascii="Arial" w:hAnsi="Arial" w:cs="Arial"/>
          <w:color w:val="000000"/>
          <w:lang w:val="ru-RU"/>
        </w:rPr>
      </w:pPr>
      <w:r w:rsidRPr="004D4B29">
        <w:rPr>
          <w:sz w:val="28"/>
          <w:szCs w:val="28"/>
        </w:rPr>
        <w:lastRenderedPageBreak/>
        <w:t>Завдання (робота за варіантами)</w:t>
      </w:r>
      <w:r w:rsidR="00294D36">
        <w:rPr>
          <w:sz w:val="28"/>
          <w:szCs w:val="28"/>
        </w:rPr>
        <w:t xml:space="preserve"> </w:t>
      </w:r>
      <w:r w:rsidR="00294D36">
        <w:rPr>
          <w:b/>
          <w:sz w:val="28"/>
          <w:szCs w:val="28"/>
        </w:rPr>
        <w:t>(Слайд 23</w:t>
      </w:r>
      <w:r w:rsidR="00294D36" w:rsidRPr="00AC1011">
        <w:rPr>
          <w:b/>
          <w:sz w:val="28"/>
          <w:szCs w:val="28"/>
        </w:rPr>
        <w:t>)</w:t>
      </w:r>
    </w:p>
    <w:p w:rsidR="003970D1" w:rsidRPr="00294D36" w:rsidRDefault="003970D1" w:rsidP="004D4B29">
      <w:pPr>
        <w:rPr>
          <w:sz w:val="28"/>
          <w:szCs w:val="28"/>
        </w:rPr>
      </w:pPr>
    </w:p>
    <w:p w:rsidR="003970D1" w:rsidRDefault="004D4B29" w:rsidP="004D4B29">
      <w:pPr>
        <w:rPr>
          <w:sz w:val="28"/>
          <w:szCs w:val="28"/>
          <w:lang w:val="uk-UA"/>
        </w:rPr>
      </w:pPr>
      <w:r w:rsidRPr="004D4B29">
        <w:rPr>
          <w:sz w:val="28"/>
          <w:szCs w:val="28"/>
        </w:rPr>
        <w:t xml:space="preserve">Охарактеризувати країни Північної Америки (США, Канада, Мексика, Куба), використовуючи текст параграфа та карти атласа. </w:t>
      </w:r>
    </w:p>
    <w:p w:rsidR="004D4B29" w:rsidRPr="004D4B29" w:rsidRDefault="004D4B29" w:rsidP="004D4B29">
      <w:pPr>
        <w:rPr>
          <w:sz w:val="28"/>
          <w:szCs w:val="28"/>
        </w:rPr>
      </w:pPr>
      <w:r w:rsidRPr="004D4B29">
        <w:rPr>
          <w:sz w:val="28"/>
          <w:szCs w:val="28"/>
        </w:rPr>
        <w:t>Результати занести в таблицю:</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6"/>
        <w:gridCol w:w="2106"/>
        <w:gridCol w:w="1723"/>
        <w:gridCol w:w="1916"/>
        <w:gridCol w:w="2204"/>
      </w:tblGrid>
      <w:tr w:rsidR="004D4B29" w:rsidRPr="004D4B29" w:rsidTr="003970D1">
        <w:trPr>
          <w:tblCellSpacing w:w="0" w:type="dxa"/>
        </w:trPr>
        <w:tc>
          <w:tcPr>
            <w:tcW w:w="7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Назва країни</w:t>
            </w:r>
          </w:p>
        </w:tc>
        <w:tc>
          <w:tcPr>
            <w:tcW w:w="11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Географічне положення</w:t>
            </w:r>
          </w:p>
        </w:tc>
        <w:tc>
          <w:tcPr>
            <w:tcW w:w="9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Природні умови і ресурси</w:t>
            </w:r>
          </w:p>
        </w:tc>
        <w:tc>
          <w:tcPr>
            <w:tcW w:w="10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Населення</w:t>
            </w:r>
          </w:p>
        </w:tc>
        <w:tc>
          <w:tcPr>
            <w:tcW w:w="11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Господарство</w:t>
            </w:r>
          </w:p>
        </w:tc>
      </w:tr>
      <w:tr w:rsidR="004D4B29" w:rsidRPr="004D4B29" w:rsidTr="003970D1">
        <w:trPr>
          <w:tblCellSpacing w:w="0" w:type="dxa"/>
        </w:trPr>
        <w:tc>
          <w:tcPr>
            <w:tcW w:w="7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 </w:t>
            </w:r>
          </w:p>
        </w:tc>
        <w:tc>
          <w:tcPr>
            <w:tcW w:w="11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 </w:t>
            </w:r>
          </w:p>
        </w:tc>
        <w:tc>
          <w:tcPr>
            <w:tcW w:w="9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 </w:t>
            </w:r>
          </w:p>
        </w:tc>
        <w:tc>
          <w:tcPr>
            <w:tcW w:w="10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 </w:t>
            </w:r>
          </w:p>
        </w:tc>
        <w:tc>
          <w:tcPr>
            <w:tcW w:w="11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D4B29" w:rsidRPr="004D4B29" w:rsidRDefault="004D4B29" w:rsidP="00D635A0">
            <w:pPr>
              <w:rPr>
                <w:sz w:val="28"/>
                <w:szCs w:val="28"/>
              </w:rPr>
            </w:pPr>
            <w:r w:rsidRPr="004D4B29">
              <w:rPr>
                <w:sz w:val="28"/>
                <w:szCs w:val="28"/>
              </w:rPr>
              <w:t> </w:t>
            </w:r>
          </w:p>
        </w:tc>
      </w:tr>
    </w:tbl>
    <w:p w:rsidR="00DF1362" w:rsidRPr="003970D1" w:rsidRDefault="00DF1362">
      <w:pPr>
        <w:rPr>
          <w:sz w:val="28"/>
          <w:szCs w:val="28"/>
          <w:lang w:val="uk-UA"/>
        </w:rPr>
      </w:pPr>
    </w:p>
    <w:p w:rsidR="00294D36" w:rsidRPr="004D4B29" w:rsidRDefault="003970D1" w:rsidP="00294D36">
      <w:pPr>
        <w:pStyle w:val="zag3"/>
        <w:shd w:val="clear" w:color="auto" w:fill="FFFFFF"/>
        <w:spacing w:before="0" w:beforeAutospacing="0" w:after="0" w:afterAutospacing="0" w:line="270" w:lineRule="atLeast"/>
        <w:ind w:left="720"/>
        <w:rPr>
          <w:rFonts w:ascii="Arial" w:hAnsi="Arial" w:cs="Arial"/>
          <w:color w:val="000000"/>
          <w:lang w:val="ru-RU"/>
        </w:rPr>
      </w:pPr>
      <w:r w:rsidRPr="003970D1">
        <w:rPr>
          <w:b/>
          <w:color w:val="000000"/>
          <w:sz w:val="28"/>
          <w:szCs w:val="28"/>
        </w:rPr>
        <w:t>Прийом «Картографічний практикум»</w:t>
      </w:r>
      <w:r w:rsidR="00294D36">
        <w:rPr>
          <w:b/>
          <w:color w:val="000000"/>
          <w:sz w:val="28"/>
          <w:szCs w:val="28"/>
        </w:rPr>
        <w:t xml:space="preserve"> </w:t>
      </w:r>
      <w:r w:rsidR="00294D36">
        <w:rPr>
          <w:b/>
          <w:sz w:val="28"/>
          <w:szCs w:val="28"/>
        </w:rPr>
        <w:t>(Слайд 24</w:t>
      </w:r>
      <w:r w:rsidR="00294D36" w:rsidRPr="00AC1011">
        <w:rPr>
          <w:b/>
          <w:sz w:val="28"/>
          <w:szCs w:val="28"/>
        </w:rPr>
        <w:t>)</w:t>
      </w:r>
    </w:p>
    <w:p w:rsidR="003970D1" w:rsidRPr="003970D1" w:rsidRDefault="003970D1" w:rsidP="003970D1">
      <w:pPr>
        <w:pStyle w:val="zag4"/>
        <w:shd w:val="clear" w:color="auto" w:fill="FFFFFF"/>
        <w:spacing w:before="0" w:beforeAutospacing="0" w:after="0" w:afterAutospacing="0" w:line="270" w:lineRule="atLeast"/>
        <w:rPr>
          <w:b/>
          <w:color w:val="000000"/>
          <w:sz w:val="28"/>
          <w:szCs w:val="28"/>
        </w:rPr>
      </w:pPr>
    </w:p>
    <w:p w:rsidR="003970D1" w:rsidRDefault="003970D1" w:rsidP="003970D1">
      <w:pPr>
        <w:pStyle w:val="osnova"/>
        <w:shd w:val="clear" w:color="auto" w:fill="FFFFFF"/>
        <w:spacing w:before="0" w:beforeAutospacing="0" w:after="0" w:afterAutospacing="0" w:line="270" w:lineRule="atLeast"/>
        <w:rPr>
          <w:sz w:val="28"/>
          <w:szCs w:val="28"/>
        </w:rPr>
      </w:pPr>
      <w:r w:rsidRPr="003970D1">
        <w:rPr>
          <w:color w:val="000000"/>
          <w:sz w:val="28"/>
          <w:szCs w:val="28"/>
        </w:rPr>
        <w:t>Нанесіть на контурну карту країни Північної Америки зі столицями.</w:t>
      </w:r>
      <w:r w:rsidRPr="003970D1">
        <w:rPr>
          <w:sz w:val="28"/>
          <w:szCs w:val="28"/>
        </w:rPr>
        <w:t xml:space="preserve"> </w:t>
      </w:r>
    </w:p>
    <w:p w:rsidR="00AC1011" w:rsidRPr="003970D1" w:rsidRDefault="00AC1011" w:rsidP="003970D1">
      <w:pPr>
        <w:pStyle w:val="osnova"/>
        <w:shd w:val="clear" w:color="auto" w:fill="FFFFFF"/>
        <w:spacing w:before="0" w:beforeAutospacing="0" w:after="0" w:afterAutospacing="0" w:line="270" w:lineRule="atLeast"/>
        <w:rPr>
          <w:sz w:val="28"/>
          <w:szCs w:val="28"/>
        </w:rPr>
      </w:pPr>
    </w:p>
    <w:p w:rsidR="003970D1" w:rsidRPr="003970D1" w:rsidRDefault="007F3E80" w:rsidP="003970D1">
      <w:pPr>
        <w:pStyle w:val="zag3"/>
        <w:shd w:val="clear" w:color="auto" w:fill="FFFFFF"/>
        <w:spacing w:before="0" w:beforeAutospacing="0" w:after="0" w:afterAutospacing="0" w:line="270" w:lineRule="atLeast"/>
        <w:rPr>
          <w:color w:val="000000"/>
          <w:sz w:val="28"/>
          <w:szCs w:val="28"/>
        </w:rPr>
      </w:pPr>
      <w:r>
        <w:rPr>
          <w:rStyle w:val="a3"/>
          <w:color w:val="000000"/>
          <w:sz w:val="28"/>
          <w:szCs w:val="28"/>
        </w:rPr>
        <w:t>VI. ПІДСУМОК УРОКУ.</w:t>
      </w:r>
    </w:p>
    <w:p w:rsidR="003970D1" w:rsidRDefault="003970D1" w:rsidP="003970D1">
      <w:pPr>
        <w:pStyle w:val="osnova"/>
        <w:shd w:val="clear" w:color="auto" w:fill="FFFFFF"/>
        <w:spacing w:before="0" w:beforeAutospacing="0" w:after="0" w:afterAutospacing="0" w:line="270" w:lineRule="atLeast"/>
        <w:rPr>
          <w:color w:val="000000"/>
          <w:sz w:val="28"/>
          <w:szCs w:val="28"/>
        </w:rPr>
      </w:pPr>
      <w:r w:rsidRPr="003970D1">
        <w:rPr>
          <w:color w:val="000000"/>
          <w:sz w:val="28"/>
          <w:szCs w:val="28"/>
        </w:rPr>
        <w:t>Що ми вивчили і чого навчились сьогодні на уроці?</w:t>
      </w:r>
    </w:p>
    <w:p w:rsidR="00AC1011" w:rsidRPr="003970D1" w:rsidRDefault="00AC1011" w:rsidP="003970D1">
      <w:pPr>
        <w:pStyle w:val="osnova"/>
        <w:shd w:val="clear" w:color="auto" w:fill="FFFFFF"/>
        <w:spacing w:before="0" w:beforeAutospacing="0" w:after="0" w:afterAutospacing="0" w:line="270" w:lineRule="atLeast"/>
        <w:rPr>
          <w:color w:val="000000"/>
          <w:sz w:val="28"/>
          <w:szCs w:val="28"/>
        </w:rPr>
      </w:pPr>
    </w:p>
    <w:p w:rsidR="00294D36" w:rsidRPr="004D4B29" w:rsidRDefault="007F3E80" w:rsidP="00294D36">
      <w:pPr>
        <w:pStyle w:val="zag3"/>
        <w:shd w:val="clear" w:color="auto" w:fill="FFFFFF"/>
        <w:spacing w:before="0" w:beforeAutospacing="0" w:after="0" w:afterAutospacing="0" w:line="270" w:lineRule="atLeast"/>
        <w:ind w:left="720"/>
        <w:rPr>
          <w:rFonts w:ascii="Arial" w:hAnsi="Arial" w:cs="Arial"/>
          <w:color w:val="000000"/>
          <w:lang w:val="ru-RU"/>
        </w:rPr>
      </w:pPr>
      <w:r>
        <w:rPr>
          <w:rStyle w:val="a3"/>
          <w:color w:val="000000"/>
          <w:sz w:val="28"/>
          <w:szCs w:val="28"/>
        </w:rPr>
        <w:t>VII. ДОМАЩНЄ ЗАВДАННЯ.</w:t>
      </w:r>
      <w:r w:rsidR="00294D36">
        <w:rPr>
          <w:rStyle w:val="a3"/>
          <w:color w:val="000000"/>
          <w:sz w:val="28"/>
          <w:szCs w:val="28"/>
        </w:rPr>
        <w:t xml:space="preserve"> </w:t>
      </w:r>
      <w:r w:rsidR="00294D36">
        <w:rPr>
          <w:b/>
          <w:sz w:val="28"/>
          <w:szCs w:val="28"/>
        </w:rPr>
        <w:t>(Слайд 25</w:t>
      </w:r>
      <w:r w:rsidR="00294D36" w:rsidRPr="00AC1011">
        <w:rPr>
          <w:b/>
          <w:sz w:val="28"/>
          <w:szCs w:val="28"/>
        </w:rPr>
        <w:t>)</w:t>
      </w:r>
    </w:p>
    <w:p w:rsidR="003970D1" w:rsidRPr="003970D1" w:rsidRDefault="003970D1" w:rsidP="003970D1">
      <w:pPr>
        <w:pStyle w:val="zag3"/>
        <w:shd w:val="clear" w:color="auto" w:fill="FFFFFF"/>
        <w:spacing w:before="0" w:beforeAutospacing="0" w:after="0" w:afterAutospacing="0" w:line="270" w:lineRule="atLeast"/>
        <w:rPr>
          <w:color w:val="000000"/>
          <w:sz w:val="28"/>
          <w:szCs w:val="28"/>
        </w:rPr>
      </w:pPr>
    </w:p>
    <w:p w:rsidR="003970D1" w:rsidRPr="003970D1" w:rsidRDefault="003970D1" w:rsidP="003970D1">
      <w:pPr>
        <w:pStyle w:val="osnovabullet"/>
        <w:shd w:val="clear" w:color="auto" w:fill="FFFFFF"/>
        <w:spacing w:before="0" w:beforeAutospacing="0" w:after="0" w:afterAutospacing="0" w:line="270" w:lineRule="atLeast"/>
        <w:rPr>
          <w:color w:val="000000"/>
          <w:sz w:val="28"/>
          <w:szCs w:val="28"/>
        </w:rPr>
      </w:pPr>
      <w:r w:rsidRPr="003970D1">
        <w:rPr>
          <w:color w:val="000000"/>
          <w:sz w:val="28"/>
          <w:szCs w:val="28"/>
        </w:rPr>
        <w:t xml:space="preserve">     Опрацювати § </w:t>
      </w:r>
      <w:r w:rsidR="00FE20B3">
        <w:rPr>
          <w:color w:val="000000"/>
          <w:sz w:val="28"/>
          <w:szCs w:val="28"/>
          <w:lang w:val="ru-RU"/>
        </w:rPr>
        <w:t>§41, 42</w:t>
      </w:r>
      <w:r w:rsidR="00F80AB6">
        <w:rPr>
          <w:color w:val="000000"/>
          <w:sz w:val="28"/>
          <w:szCs w:val="28"/>
        </w:rPr>
        <w:t xml:space="preserve">  </w:t>
      </w:r>
      <w:r w:rsidRPr="003970D1">
        <w:rPr>
          <w:color w:val="000000"/>
          <w:sz w:val="28"/>
          <w:szCs w:val="28"/>
        </w:rPr>
        <w:t xml:space="preserve"> підручника.</w:t>
      </w:r>
    </w:p>
    <w:p w:rsidR="003970D1" w:rsidRPr="003970D1" w:rsidRDefault="003970D1" w:rsidP="003970D1">
      <w:pPr>
        <w:pStyle w:val="osnovabullet"/>
        <w:shd w:val="clear" w:color="auto" w:fill="FFFFFF"/>
        <w:spacing w:before="0" w:beforeAutospacing="0" w:after="0" w:afterAutospacing="0" w:line="270" w:lineRule="atLeast"/>
        <w:rPr>
          <w:color w:val="000000"/>
          <w:sz w:val="28"/>
          <w:szCs w:val="28"/>
        </w:rPr>
      </w:pPr>
      <w:r w:rsidRPr="003970D1">
        <w:rPr>
          <w:color w:val="000000"/>
          <w:sz w:val="28"/>
          <w:szCs w:val="28"/>
        </w:rPr>
        <w:t xml:space="preserve"> Підготувати повідомлення з тем:</w:t>
      </w:r>
    </w:p>
    <w:p w:rsidR="003970D1" w:rsidRPr="003970D1" w:rsidRDefault="003970D1" w:rsidP="003970D1">
      <w:pPr>
        <w:pStyle w:val="osnova"/>
        <w:shd w:val="clear" w:color="auto" w:fill="FFFFFF"/>
        <w:spacing w:before="0" w:beforeAutospacing="0" w:after="0" w:afterAutospacing="0" w:line="270" w:lineRule="atLeast"/>
        <w:rPr>
          <w:color w:val="000000"/>
          <w:sz w:val="28"/>
          <w:szCs w:val="28"/>
        </w:rPr>
      </w:pPr>
      <w:r w:rsidRPr="003970D1">
        <w:rPr>
          <w:color w:val="000000"/>
          <w:sz w:val="28"/>
          <w:szCs w:val="28"/>
        </w:rPr>
        <w:t>1. Українська діаспора в Канаді.</w:t>
      </w:r>
    </w:p>
    <w:p w:rsidR="003970D1" w:rsidRPr="003970D1" w:rsidRDefault="003970D1" w:rsidP="003970D1">
      <w:pPr>
        <w:pStyle w:val="osnova"/>
        <w:shd w:val="clear" w:color="auto" w:fill="FFFFFF"/>
        <w:spacing w:before="0" w:beforeAutospacing="0" w:after="0" w:afterAutospacing="0" w:line="270" w:lineRule="atLeast"/>
        <w:rPr>
          <w:color w:val="000000"/>
          <w:sz w:val="28"/>
          <w:szCs w:val="28"/>
        </w:rPr>
      </w:pPr>
      <w:r w:rsidRPr="003970D1">
        <w:rPr>
          <w:color w:val="000000"/>
          <w:sz w:val="28"/>
          <w:szCs w:val="28"/>
        </w:rPr>
        <w:t>2. Українська діаспора в США.</w:t>
      </w:r>
    </w:p>
    <w:p w:rsidR="003970D1" w:rsidRPr="003970D1" w:rsidRDefault="003970D1" w:rsidP="003970D1">
      <w:pPr>
        <w:pStyle w:val="osnovabullet"/>
        <w:shd w:val="clear" w:color="auto" w:fill="FFFFFF"/>
        <w:spacing w:before="0" w:beforeAutospacing="0" w:after="0" w:afterAutospacing="0" w:line="270" w:lineRule="atLeast"/>
        <w:rPr>
          <w:color w:val="000000"/>
          <w:sz w:val="28"/>
          <w:szCs w:val="28"/>
        </w:rPr>
      </w:pPr>
      <w:r>
        <w:rPr>
          <w:color w:val="000000"/>
          <w:sz w:val="28"/>
          <w:szCs w:val="28"/>
        </w:rPr>
        <w:t>  </w:t>
      </w:r>
      <w:r w:rsidRPr="003970D1">
        <w:rPr>
          <w:color w:val="000000"/>
          <w:sz w:val="28"/>
          <w:szCs w:val="28"/>
        </w:rPr>
        <w:t xml:space="preserve"> Скласти питання до теми Північна Америка, що починатимуться зі слова «Чому?»</w:t>
      </w:r>
    </w:p>
    <w:p w:rsidR="003970D1" w:rsidRPr="004D4B29" w:rsidRDefault="003970D1">
      <w:pPr>
        <w:rPr>
          <w:sz w:val="28"/>
          <w:szCs w:val="28"/>
          <w:lang w:val="uk-UA"/>
        </w:rPr>
      </w:pPr>
    </w:p>
    <w:sectPr w:rsidR="003970D1" w:rsidRPr="004D4B29" w:rsidSect="00AC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2D2A"/>
    <w:multiLevelType w:val="hybridMultilevel"/>
    <w:tmpl w:val="B300A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B42BB3"/>
    <w:multiLevelType w:val="hybridMultilevel"/>
    <w:tmpl w:val="B5A895D2"/>
    <w:lvl w:ilvl="0" w:tplc="73DEA620">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752CE"/>
    <w:multiLevelType w:val="hybridMultilevel"/>
    <w:tmpl w:val="AB3C8744"/>
    <w:lvl w:ilvl="0" w:tplc="B6402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C03338"/>
    <w:multiLevelType w:val="hybridMultilevel"/>
    <w:tmpl w:val="3D540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5F7934"/>
    <w:multiLevelType w:val="hybridMultilevel"/>
    <w:tmpl w:val="B24E0CA8"/>
    <w:lvl w:ilvl="0" w:tplc="E1EA5132">
      <w:start w:val="1"/>
      <w:numFmt w:val="upperRoman"/>
      <w:lvlText w:val="%1."/>
      <w:lvlJc w:val="right"/>
      <w:pPr>
        <w:tabs>
          <w:tab w:val="num" w:pos="180"/>
        </w:tabs>
        <w:ind w:left="180" w:hanging="1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3C2C35"/>
    <w:multiLevelType w:val="hybridMultilevel"/>
    <w:tmpl w:val="5DAAD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2232AA"/>
    <w:multiLevelType w:val="hybridMultilevel"/>
    <w:tmpl w:val="0DDE3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C1"/>
    <w:rsid w:val="00276CC9"/>
    <w:rsid w:val="00294D36"/>
    <w:rsid w:val="002C377F"/>
    <w:rsid w:val="003955CF"/>
    <w:rsid w:val="003970D1"/>
    <w:rsid w:val="004D4B29"/>
    <w:rsid w:val="005C1891"/>
    <w:rsid w:val="007F3E80"/>
    <w:rsid w:val="00941BC1"/>
    <w:rsid w:val="00AC1011"/>
    <w:rsid w:val="00BB5869"/>
    <w:rsid w:val="00DF1362"/>
    <w:rsid w:val="00EF3181"/>
    <w:rsid w:val="00F80AB6"/>
    <w:rsid w:val="00FE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E89E7"/>
  <w15:docId w15:val="{91CE857B-08A1-4BCC-95B9-3F114069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2"/>
    <w:basedOn w:val="a"/>
    <w:rsid w:val="00941BC1"/>
    <w:pPr>
      <w:spacing w:before="100" w:beforeAutospacing="1" w:after="100" w:afterAutospacing="1"/>
    </w:pPr>
    <w:rPr>
      <w:lang w:val="uk-UA" w:eastAsia="uk-UA"/>
    </w:rPr>
  </w:style>
  <w:style w:type="character" w:styleId="a3">
    <w:name w:val="Strong"/>
    <w:basedOn w:val="a0"/>
    <w:uiPriority w:val="22"/>
    <w:qFormat/>
    <w:rsid w:val="00941BC1"/>
    <w:rPr>
      <w:b/>
      <w:bCs/>
    </w:rPr>
  </w:style>
  <w:style w:type="paragraph" w:styleId="a4">
    <w:name w:val="List Paragraph"/>
    <w:basedOn w:val="a"/>
    <w:uiPriority w:val="34"/>
    <w:qFormat/>
    <w:rsid w:val="004D4B29"/>
    <w:pPr>
      <w:ind w:left="720"/>
      <w:contextualSpacing/>
    </w:pPr>
  </w:style>
  <w:style w:type="paragraph" w:customStyle="1" w:styleId="zag3">
    <w:name w:val="zag3"/>
    <w:basedOn w:val="a"/>
    <w:rsid w:val="004D4B29"/>
    <w:pPr>
      <w:spacing w:before="100" w:beforeAutospacing="1" w:after="100" w:afterAutospacing="1"/>
    </w:pPr>
    <w:rPr>
      <w:lang w:val="uk-UA" w:eastAsia="uk-UA"/>
    </w:rPr>
  </w:style>
  <w:style w:type="paragraph" w:customStyle="1" w:styleId="osnova">
    <w:name w:val="osnova"/>
    <w:basedOn w:val="a"/>
    <w:rsid w:val="003970D1"/>
    <w:pPr>
      <w:spacing w:before="100" w:beforeAutospacing="1" w:after="100" w:afterAutospacing="1"/>
    </w:pPr>
    <w:rPr>
      <w:lang w:val="uk-UA" w:eastAsia="uk-UA"/>
    </w:rPr>
  </w:style>
  <w:style w:type="character" w:customStyle="1" w:styleId="apple-converted-space">
    <w:name w:val="apple-converted-space"/>
    <w:basedOn w:val="a0"/>
    <w:rsid w:val="003970D1"/>
  </w:style>
  <w:style w:type="character" w:styleId="a5">
    <w:name w:val="Emphasis"/>
    <w:basedOn w:val="a0"/>
    <w:uiPriority w:val="20"/>
    <w:qFormat/>
    <w:rsid w:val="003970D1"/>
    <w:rPr>
      <w:i/>
      <w:iCs/>
    </w:rPr>
  </w:style>
  <w:style w:type="paragraph" w:customStyle="1" w:styleId="zag4">
    <w:name w:val="zag4"/>
    <w:basedOn w:val="a"/>
    <w:rsid w:val="003970D1"/>
    <w:pPr>
      <w:spacing w:before="100" w:beforeAutospacing="1" w:after="100" w:afterAutospacing="1"/>
    </w:pPr>
    <w:rPr>
      <w:lang w:val="uk-UA" w:eastAsia="uk-UA"/>
    </w:rPr>
  </w:style>
  <w:style w:type="paragraph" w:customStyle="1" w:styleId="osnovabullet">
    <w:name w:val="osnovabullet"/>
    <w:basedOn w:val="a"/>
    <w:rsid w:val="003970D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4424</Words>
  <Characters>2522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Adm510073</dc:creator>
  <cp:lastModifiedBy>1</cp:lastModifiedBy>
  <cp:revision>12</cp:revision>
  <dcterms:created xsi:type="dcterms:W3CDTF">2017-12-23T16:05:00Z</dcterms:created>
  <dcterms:modified xsi:type="dcterms:W3CDTF">2023-01-17T11:41:00Z</dcterms:modified>
</cp:coreProperties>
</file>