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BE08B" w14:textId="77777777" w:rsidR="00464338" w:rsidRDefault="00464338">
      <w:pPr>
        <w:spacing w:after="200" w:line="276" w:lineRule="auto"/>
        <w:rPr>
          <w:rFonts w:ascii="Calibri" w:eastAsia="Calibri" w:hAnsi="Calibri" w:cs="Calibri"/>
          <w:i/>
          <w:sz w:val="28"/>
        </w:rPr>
      </w:pPr>
    </w:p>
    <w:p w14:paraId="6031F828" w14:textId="53629E72" w:rsidR="00464338" w:rsidRDefault="00000000">
      <w:pPr>
        <w:spacing w:after="200" w:line="276" w:lineRule="auto"/>
        <w:rPr>
          <w:rFonts w:ascii="Arimo" w:eastAsia="Arimo" w:hAnsi="Arimo" w:cs="Arimo"/>
          <w:b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Тема уроку: </w:t>
      </w:r>
      <w:r>
        <w:rPr>
          <w:rFonts w:ascii="Arimo" w:eastAsia="Arimo" w:hAnsi="Arimo" w:cs="Arimo"/>
          <w:b/>
          <w:i/>
          <w:sz w:val="28"/>
        </w:rPr>
        <w:t>Стихійні явища природи в Африці.</w:t>
      </w:r>
      <w:r w:rsidR="00B54671">
        <w:rPr>
          <w:rFonts w:ascii="Arimo" w:eastAsia="Arimo" w:hAnsi="Arimo" w:cs="Arimo"/>
          <w:b/>
          <w:i/>
          <w:sz w:val="28"/>
        </w:rPr>
        <w:t xml:space="preserve"> </w:t>
      </w:r>
      <w:r>
        <w:rPr>
          <w:rFonts w:ascii="Arimo" w:eastAsia="Arimo" w:hAnsi="Arimo" w:cs="Arimo"/>
          <w:b/>
          <w:i/>
          <w:sz w:val="28"/>
        </w:rPr>
        <w:t>Екологічні проблеми.</w:t>
      </w:r>
    </w:p>
    <w:p w14:paraId="7809F131" w14:textId="77777777" w:rsidR="00464338" w:rsidRDefault="00000000">
      <w:pPr>
        <w:spacing w:after="200" w:line="276" w:lineRule="auto"/>
        <w:rPr>
          <w:rFonts w:ascii="Arimo" w:eastAsia="Arimo" w:hAnsi="Arimo" w:cs="Arimo"/>
          <w:b/>
          <w:i/>
          <w:sz w:val="28"/>
        </w:rPr>
      </w:pPr>
      <w:r>
        <w:rPr>
          <w:rFonts w:ascii="Arimo" w:eastAsia="Arimo" w:hAnsi="Arimo" w:cs="Arimo"/>
          <w:b/>
          <w:i/>
          <w:sz w:val="28"/>
        </w:rPr>
        <w:t xml:space="preserve">Природні </w:t>
      </w:r>
      <w:proofErr w:type="spellStart"/>
      <w:r>
        <w:rPr>
          <w:rFonts w:ascii="Arimo" w:eastAsia="Arimo" w:hAnsi="Arimo" w:cs="Arimo"/>
          <w:b/>
          <w:i/>
          <w:sz w:val="28"/>
        </w:rPr>
        <w:t>об"єкти</w:t>
      </w:r>
      <w:proofErr w:type="spellEnd"/>
      <w:r>
        <w:rPr>
          <w:rFonts w:ascii="Arimo" w:eastAsia="Arimo" w:hAnsi="Arimo" w:cs="Arimo"/>
          <w:b/>
          <w:i/>
          <w:sz w:val="28"/>
        </w:rPr>
        <w:t xml:space="preserve"> , занесені до списку всесвітньої спадщини        ЮНЕСКО.   </w:t>
      </w:r>
    </w:p>
    <w:p w14:paraId="3076DCC3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Мета: </w:t>
      </w:r>
    </w:p>
    <w:p w14:paraId="5AFFF756" w14:textId="2B4BA88A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Навчальна: систематизувати знання</w:t>
      </w:r>
      <w:r w:rsidR="00B54671">
        <w:rPr>
          <w:rFonts w:ascii="Arimo" w:eastAsia="Arimo" w:hAnsi="Arimo" w:cs="Arimo"/>
          <w:i/>
          <w:sz w:val="28"/>
        </w:rPr>
        <w:t xml:space="preserve"> </w:t>
      </w:r>
      <w:r>
        <w:rPr>
          <w:rFonts w:ascii="Arimo" w:eastAsia="Arimo" w:hAnsi="Arimo" w:cs="Arimo"/>
          <w:i/>
          <w:sz w:val="28"/>
        </w:rPr>
        <w:t xml:space="preserve">учнів про проблеми взаємодії людини і природи на прикладі Африки, ознайомити з особливостями використання природних ресурсів континенту, з екологічними проблемами, сформувати уявлення про природні </w:t>
      </w:r>
      <w:proofErr w:type="spellStart"/>
      <w:r>
        <w:rPr>
          <w:rFonts w:ascii="Arimo" w:eastAsia="Arimo" w:hAnsi="Arimo" w:cs="Arimo"/>
          <w:i/>
          <w:sz w:val="28"/>
        </w:rPr>
        <w:t>об"єкти</w:t>
      </w:r>
      <w:proofErr w:type="spellEnd"/>
      <w:r>
        <w:rPr>
          <w:rFonts w:ascii="Arimo" w:eastAsia="Arimo" w:hAnsi="Arimo" w:cs="Arimo"/>
          <w:i/>
          <w:sz w:val="28"/>
        </w:rPr>
        <w:t xml:space="preserve"> Африки, занесені до списку всесвітньої спадщини ЮНЕСКО.</w:t>
      </w:r>
    </w:p>
    <w:p w14:paraId="28C0778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Розвивальна: формувати науковий світогляд, екологічну свідомість, удосконалювати навички та уміння самостійно опрацьовувати матеріал, робити публічні доповіді, аналізувати й систематизувати інформацію , вирішувати проблемні завдання;</w:t>
      </w:r>
    </w:p>
    <w:p w14:paraId="7AB77034" w14:textId="60D37566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Виховна: Виховати бережливе , свідоме ставлення до навколишнього середовища, екологічну культуру, , почуття прекрасного;</w:t>
      </w:r>
    </w:p>
    <w:p w14:paraId="6A58712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Тип уроку: комбінований.</w:t>
      </w:r>
    </w:p>
    <w:p w14:paraId="5DF8CABD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Обладнання: підручник, атласи, фізична карта Африки, фото- та відеоматеріали про природоохоронні </w:t>
      </w:r>
      <w:proofErr w:type="spellStart"/>
      <w:r>
        <w:rPr>
          <w:rFonts w:ascii="Arimo" w:eastAsia="Arimo" w:hAnsi="Arimo" w:cs="Arimo"/>
          <w:i/>
          <w:sz w:val="28"/>
        </w:rPr>
        <w:t>об"єкти</w:t>
      </w:r>
      <w:proofErr w:type="spellEnd"/>
      <w:r>
        <w:rPr>
          <w:rFonts w:ascii="Arimo" w:eastAsia="Arimo" w:hAnsi="Arimo" w:cs="Arimo"/>
          <w:i/>
          <w:sz w:val="28"/>
        </w:rPr>
        <w:t xml:space="preserve">  Африки.</w:t>
      </w:r>
    </w:p>
    <w:p w14:paraId="2C86A701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Опорні та базові поняття: стихійне </w:t>
      </w:r>
      <w:proofErr w:type="spellStart"/>
      <w:r>
        <w:rPr>
          <w:rFonts w:ascii="Arimo" w:eastAsia="Arimo" w:hAnsi="Arimo" w:cs="Arimo"/>
          <w:i/>
          <w:sz w:val="28"/>
        </w:rPr>
        <w:t>явище,екологічна</w:t>
      </w:r>
      <w:proofErr w:type="spellEnd"/>
      <w:r>
        <w:rPr>
          <w:rFonts w:ascii="Arimo" w:eastAsia="Arimo" w:hAnsi="Arimo" w:cs="Arimo"/>
          <w:i/>
          <w:sz w:val="28"/>
        </w:rPr>
        <w:t xml:space="preserve"> проблема, природоохоронний </w:t>
      </w:r>
      <w:proofErr w:type="spellStart"/>
      <w:r>
        <w:rPr>
          <w:rFonts w:ascii="Arimo" w:eastAsia="Arimo" w:hAnsi="Arimo" w:cs="Arimo"/>
          <w:i/>
          <w:sz w:val="28"/>
        </w:rPr>
        <w:t>об"єкт</w:t>
      </w:r>
      <w:proofErr w:type="spellEnd"/>
      <w:r>
        <w:rPr>
          <w:rFonts w:ascii="Arimo" w:eastAsia="Arimo" w:hAnsi="Arimo" w:cs="Arimo"/>
          <w:i/>
          <w:sz w:val="28"/>
        </w:rPr>
        <w:t xml:space="preserve">, список </w:t>
      </w:r>
      <w:proofErr w:type="spellStart"/>
      <w:r>
        <w:rPr>
          <w:rFonts w:ascii="Arimo" w:eastAsia="Arimo" w:hAnsi="Arimo" w:cs="Arimo"/>
          <w:i/>
          <w:sz w:val="28"/>
        </w:rPr>
        <w:t>об"єктів</w:t>
      </w:r>
      <w:proofErr w:type="spellEnd"/>
      <w:r>
        <w:rPr>
          <w:rFonts w:ascii="Arimo" w:eastAsia="Arimo" w:hAnsi="Arimo" w:cs="Arimo"/>
          <w:i/>
          <w:sz w:val="28"/>
        </w:rPr>
        <w:t xml:space="preserve"> всесвітньої спадщини ЮНЕСКО.</w:t>
      </w:r>
    </w:p>
    <w:p w14:paraId="44C18BE2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Хід уроку</w:t>
      </w:r>
    </w:p>
    <w:p w14:paraId="5020319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Організаційний момент.</w:t>
      </w:r>
    </w:p>
    <w:p w14:paraId="7E1C7667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Перевірка домашнього завдання.</w:t>
      </w:r>
    </w:p>
    <w:p w14:paraId="24F73EDD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Географічний диктант.</w:t>
      </w:r>
    </w:p>
    <w:p w14:paraId="3C33581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1. Вічнозелені ліси, що ростуть до 6-7 ярусів.</w:t>
      </w:r>
    </w:p>
    <w:p w14:paraId="18C624F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( </w:t>
      </w:r>
      <w:proofErr w:type="spellStart"/>
      <w:r>
        <w:rPr>
          <w:rFonts w:ascii="Arimo" w:eastAsia="Arimo" w:hAnsi="Arimo" w:cs="Arimo"/>
          <w:i/>
          <w:sz w:val="28"/>
        </w:rPr>
        <w:t>гілея</w:t>
      </w:r>
      <w:proofErr w:type="spellEnd"/>
      <w:r>
        <w:rPr>
          <w:rFonts w:ascii="Arimo" w:eastAsia="Arimo" w:hAnsi="Arimo" w:cs="Arimo"/>
          <w:i/>
          <w:sz w:val="28"/>
        </w:rPr>
        <w:t>)</w:t>
      </w:r>
    </w:p>
    <w:p w14:paraId="0486138C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2.Тут росте дерево баобаб.</w:t>
      </w:r>
    </w:p>
    <w:p w14:paraId="26A88B39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(савана)</w:t>
      </w:r>
    </w:p>
    <w:p w14:paraId="2AF1C76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3.Тут мешкають карликові бегемоти, леопарди, горили, , </w:t>
      </w:r>
      <w:proofErr w:type="spellStart"/>
      <w:r>
        <w:rPr>
          <w:rFonts w:ascii="Arimo" w:eastAsia="Arimo" w:hAnsi="Arimo" w:cs="Arimo"/>
          <w:i/>
          <w:sz w:val="28"/>
        </w:rPr>
        <w:t>мурахи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187A7429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lastRenderedPageBreak/>
        <w:t xml:space="preserve">( </w:t>
      </w:r>
      <w:proofErr w:type="spellStart"/>
      <w:r>
        <w:rPr>
          <w:rFonts w:ascii="Arimo" w:eastAsia="Arimo" w:hAnsi="Arimo" w:cs="Arimo"/>
          <w:i/>
          <w:sz w:val="28"/>
        </w:rPr>
        <w:t>гілея</w:t>
      </w:r>
      <w:proofErr w:type="spellEnd"/>
      <w:r>
        <w:rPr>
          <w:rFonts w:ascii="Arimo" w:eastAsia="Arimo" w:hAnsi="Arimo" w:cs="Arimo"/>
          <w:i/>
          <w:sz w:val="28"/>
        </w:rPr>
        <w:t>)</w:t>
      </w:r>
    </w:p>
    <w:p w14:paraId="2CC70AE8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4.Тут мешкає " велика </w:t>
      </w:r>
      <w:proofErr w:type="spellStart"/>
      <w:r>
        <w:rPr>
          <w:rFonts w:ascii="Arimo" w:eastAsia="Arimo" w:hAnsi="Arimo" w:cs="Arimo"/>
          <w:i/>
          <w:sz w:val="28"/>
        </w:rPr>
        <w:t>п"ятірка</w:t>
      </w:r>
      <w:proofErr w:type="spellEnd"/>
      <w:r>
        <w:rPr>
          <w:rFonts w:ascii="Arimo" w:eastAsia="Arimo" w:hAnsi="Arimo" w:cs="Arimo"/>
          <w:i/>
          <w:sz w:val="28"/>
        </w:rPr>
        <w:t>": слон, носоріг, буйвол, лев, Жираф.</w:t>
      </w:r>
    </w:p>
    <w:p w14:paraId="6AFA4118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(савана)</w:t>
      </w:r>
    </w:p>
    <w:p w14:paraId="1DA01541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5.Батьківщина кавунів і вельвічії. </w:t>
      </w:r>
    </w:p>
    <w:p w14:paraId="215C28D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(пустеля Наміб)</w:t>
      </w:r>
    </w:p>
    <w:p w14:paraId="6798A6B6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6.Частина рослин --ефемери.</w:t>
      </w:r>
    </w:p>
    <w:p w14:paraId="66407AB1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(Сахара)</w:t>
      </w:r>
    </w:p>
    <w:p w14:paraId="52AFCBB1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7.Поширені червоно-жовті малородючі </w:t>
      </w:r>
      <w:proofErr w:type="spellStart"/>
      <w:r>
        <w:rPr>
          <w:rFonts w:ascii="Arimo" w:eastAsia="Arimo" w:hAnsi="Arimo" w:cs="Arimo"/>
          <w:i/>
          <w:sz w:val="28"/>
        </w:rPr>
        <w:t>грунти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3D2614A6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</w:t>
      </w:r>
      <w:proofErr w:type="spellStart"/>
      <w:r>
        <w:rPr>
          <w:rFonts w:ascii="Arimo" w:eastAsia="Arimo" w:hAnsi="Arimo" w:cs="Arimo"/>
          <w:i/>
          <w:sz w:val="28"/>
        </w:rPr>
        <w:t>гілея</w:t>
      </w:r>
      <w:proofErr w:type="spellEnd"/>
      <w:r>
        <w:rPr>
          <w:rFonts w:ascii="Arimo" w:eastAsia="Arimo" w:hAnsi="Arimo" w:cs="Arimo"/>
          <w:i/>
          <w:sz w:val="28"/>
        </w:rPr>
        <w:t>)</w:t>
      </w:r>
    </w:p>
    <w:p w14:paraId="78F30BD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8. Листя рослин захищене восковим нальотом.</w:t>
      </w:r>
    </w:p>
    <w:p w14:paraId="1F1AAB73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(савани)</w:t>
      </w:r>
    </w:p>
    <w:p w14:paraId="5D301AFD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9.Острівцями життя є оазиси, а головна рослина-фінікова пальма.</w:t>
      </w:r>
    </w:p>
    <w:p w14:paraId="19884F4D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(Сахара)</w:t>
      </w:r>
    </w:p>
    <w:p w14:paraId="1D570C53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10.Ростуть високі трави, у яких може сховатися вершник.</w:t>
      </w:r>
    </w:p>
    <w:p w14:paraId="2F808D57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 савани)</w:t>
      </w:r>
    </w:p>
    <w:p w14:paraId="71BB1D7E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11.Серед тварин переважають змії, черепахи, ящірки, комахи.</w:t>
      </w:r>
    </w:p>
    <w:p w14:paraId="32675147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(пустелі)</w:t>
      </w:r>
    </w:p>
    <w:p w14:paraId="40A5D6D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12.На родючих коричневих </w:t>
      </w:r>
      <w:proofErr w:type="spellStart"/>
      <w:r>
        <w:rPr>
          <w:rFonts w:ascii="Arimo" w:eastAsia="Arimo" w:hAnsi="Arimo" w:cs="Arimo"/>
          <w:i/>
          <w:sz w:val="28"/>
        </w:rPr>
        <w:t>грунтах</w:t>
      </w:r>
      <w:proofErr w:type="spellEnd"/>
      <w:r>
        <w:rPr>
          <w:rFonts w:ascii="Arimo" w:eastAsia="Arimo" w:hAnsi="Arimo" w:cs="Arimo"/>
          <w:i/>
          <w:sz w:val="28"/>
        </w:rPr>
        <w:t xml:space="preserve"> ростуть маслини, кипариси, сосни, вічнозелені дерева та кущі.</w:t>
      </w:r>
    </w:p>
    <w:p w14:paraId="35303CAB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</w:t>
      </w:r>
      <w:proofErr w:type="spellStart"/>
      <w:r>
        <w:rPr>
          <w:rFonts w:ascii="Arimo" w:eastAsia="Arimo" w:hAnsi="Arimo" w:cs="Arimo"/>
          <w:i/>
          <w:sz w:val="28"/>
        </w:rPr>
        <w:t>Твердолисті</w:t>
      </w:r>
      <w:proofErr w:type="spellEnd"/>
      <w:r>
        <w:rPr>
          <w:rFonts w:ascii="Arimo" w:eastAsia="Arimo" w:hAnsi="Arimo" w:cs="Arimo"/>
          <w:i/>
          <w:sz w:val="28"/>
        </w:rPr>
        <w:t xml:space="preserve"> ліси і чагарники)</w:t>
      </w:r>
    </w:p>
    <w:p w14:paraId="16942CF0" w14:textId="77777777" w:rsidR="00464338" w:rsidRDefault="00464338">
      <w:pPr>
        <w:spacing w:after="200" w:line="276" w:lineRule="auto"/>
        <w:rPr>
          <w:rFonts w:ascii="Arimo" w:eastAsia="Arimo" w:hAnsi="Arimo" w:cs="Arimo"/>
          <w:i/>
          <w:sz w:val="28"/>
        </w:rPr>
      </w:pPr>
    </w:p>
    <w:p w14:paraId="4D8CAB3C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Мотивація навчальної та пізнавальної діяльності.</w:t>
      </w:r>
    </w:p>
    <w:p w14:paraId="2891F18B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Африка--материк дивної природи. Цей  материк останніми роками зазнає </w:t>
      </w:r>
      <w:proofErr w:type="spellStart"/>
      <w:r>
        <w:rPr>
          <w:rFonts w:ascii="Arimo" w:eastAsia="Arimo" w:hAnsi="Arimo" w:cs="Arimo"/>
          <w:i/>
          <w:sz w:val="28"/>
        </w:rPr>
        <w:t>значнихзмін</w:t>
      </w:r>
      <w:proofErr w:type="spellEnd"/>
      <w:r>
        <w:rPr>
          <w:rFonts w:ascii="Arimo" w:eastAsia="Arimo" w:hAnsi="Arimo" w:cs="Arimo"/>
          <w:i/>
          <w:sz w:val="28"/>
        </w:rPr>
        <w:t xml:space="preserve"> господарювання. Виникає багато непередбачуваних проблем. Досвід інших регіонів світу використання і зміни природи не підходить до Африки, тож тут роблять свої помилки.</w:t>
      </w:r>
    </w:p>
    <w:p w14:paraId="01EC25A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Актуалізація опорних знань, вмінь, і навичок учнів.</w:t>
      </w:r>
    </w:p>
    <w:p w14:paraId="5B6E694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- Чи може людина змінювати межі природних зон?</w:t>
      </w:r>
    </w:p>
    <w:p w14:paraId="35CA170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lastRenderedPageBreak/>
        <w:t>-Які природні зони Африки, на вашу думку, найбільше зазнали впливу людини?</w:t>
      </w:r>
    </w:p>
    <w:p w14:paraId="24E120A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-Що таке стихійні лиха? Наведіть приклади стихійного лиха в Африці.</w:t>
      </w:r>
    </w:p>
    <w:p w14:paraId="6BAFB09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Вивчення нового матеріалу.</w:t>
      </w:r>
    </w:p>
    <w:p w14:paraId="4E158018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І.   1) Стихійні явища природи: посухи, повені, хвороби рослин---наслідки: втрата врожаю сільськогосподарських культур, загибель пасовищ і, як наслідок, --голод населення.</w:t>
      </w:r>
    </w:p>
    <w:p w14:paraId="29DFF542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2) Нашестя сарани--знищення врожаю на великих територіях.</w:t>
      </w:r>
    </w:p>
    <w:p w14:paraId="0FD0A4F8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3) Піщані бурі--занесення піском великих територій , засипання джерел води, шляхів сполучення.</w:t>
      </w:r>
    </w:p>
    <w:p w14:paraId="52557637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4) Розвиток </w:t>
      </w:r>
      <w:proofErr w:type="spellStart"/>
      <w:r>
        <w:rPr>
          <w:rFonts w:ascii="Arimo" w:eastAsia="Arimo" w:hAnsi="Arimo" w:cs="Arimo"/>
          <w:i/>
          <w:sz w:val="28"/>
        </w:rPr>
        <w:t>хвороб</w:t>
      </w:r>
      <w:proofErr w:type="spellEnd"/>
      <w:r>
        <w:rPr>
          <w:rFonts w:ascii="Arimo" w:eastAsia="Arimo" w:hAnsi="Arimo" w:cs="Arimo"/>
          <w:i/>
          <w:sz w:val="28"/>
        </w:rPr>
        <w:t xml:space="preserve"> ( ймовірно з цього регіону СНІД, лихоманка </w:t>
      </w:r>
      <w:proofErr w:type="spellStart"/>
      <w:r>
        <w:rPr>
          <w:rFonts w:ascii="Arimo" w:eastAsia="Arimo" w:hAnsi="Arimo" w:cs="Arimo"/>
          <w:i/>
          <w:sz w:val="28"/>
        </w:rPr>
        <w:t>Ейбола</w:t>
      </w:r>
      <w:proofErr w:type="spellEnd"/>
      <w:r>
        <w:rPr>
          <w:rFonts w:ascii="Arimo" w:eastAsia="Arimo" w:hAnsi="Arimo" w:cs="Arimo"/>
          <w:i/>
          <w:sz w:val="28"/>
        </w:rPr>
        <w:t>)-- виникнення епідемій.</w:t>
      </w:r>
    </w:p>
    <w:p w14:paraId="33A4F7B2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proofErr w:type="spellStart"/>
      <w:r>
        <w:rPr>
          <w:rFonts w:ascii="Arimo" w:eastAsia="Arimo" w:hAnsi="Arimo" w:cs="Arimo"/>
          <w:i/>
          <w:sz w:val="28"/>
        </w:rPr>
        <w:t>ІІ.Екологічні</w:t>
      </w:r>
      <w:proofErr w:type="spellEnd"/>
      <w:r>
        <w:rPr>
          <w:rFonts w:ascii="Arimo" w:eastAsia="Arimo" w:hAnsi="Arimo" w:cs="Arimo"/>
          <w:i/>
          <w:sz w:val="28"/>
        </w:rPr>
        <w:t xml:space="preserve"> проблеми.</w:t>
      </w:r>
    </w:p>
    <w:p w14:paraId="5ABF27B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Вирубування цінних порід дерев, розчищення територій для сільськогосподарських угідь---знищення вологих та </w:t>
      </w:r>
      <w:proofErr w:type="spellStart"/>
      <w:r>
        <w:rPr>
          <w:rFonts w:ascii="Arimo" w:eastAsia="Arimo" w:hAnsi="Arimo" w:cs="Arimo"/>
          <w:i/>
          <w:sz w:val="28"/>
        </w:rPr>
        <w:t>перемінно</w:t>
      </w:r>
      <w:proofErr w:type="spellEnd"/>
      <w:r>
        <w:rPr>
          <w:rFonts w:ascii="Arimo" w:eastAsia="Arimo" w:hAnsi="Arimo" w:cs="Arimo"/>
          <w:i/>
          <w:sz w:val="28"/>
        </w:rPr>
        <w:t xml:space="preserve">-вологих лісів(легені планети)---порушення газообміну в атмосфері, зникнення деяких видів рослин та тварин, руйнування </w:t>
      </w:r>
      <w:proofErr w:type="spellStart"/>
      <w:r>
        <w:rPr>
          <w:rFonts w:ascii="Arimo" w:eastAsia="Arimo" w:hAnsi="Arimo" w:cs="Arimo"/>
          <w:i/>
          <w:sz w:val="28"/>
        </w:rPr>
        <w:t>грунтів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7263F005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Браконьєрство---</w:t>
      </w:r>
      <w:proofErr w:type="spellStart"/>
      <w:r>
        <w:rPr>
          <w:rFonts w:ascii="Arimo" w:eastAsia="Arimo" w:hAnsi="Arimo" w:cs="Arimo"/>
          <w:i/>
          <w:sz w:val="28"/>
        </w:rPr>
        <w:t>зменьшення</w:t>
      </w:r>
      <w:proofErr w:type="spellEnd"/>
      <w:r>
        <w:rPr>
          <w:rFonts w:ascii="Arimo" w:eastAsia="Arimo" w:hAnsi="Arimo" w:cs="Arimo"/>
          <w:i/>
          <w:sz w:val="28"/>
        </w:rPr>
        <w:t xml:space="preserve"> кількості диких тварин саван( антилопи, зебри, слони, носороги, гепарди, леви на межі винищення.)</w:t>
      </w:r>
    </w:p>
    <w:p w14:paraId="7EFBEDC4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Розорювання саван, вирубання дерев--ерозія родючих </w:t>
      </w:r>
      <w:proofErr w:type="spellStart"/>
      <w:r>
        <w:rPr>
          <w:rFonts w:ascii="Arimo" w:eastAsia="Arimo" w:hAnsi="Arimo" w:cs="Arimo"/>
          <w:i/>
          <w:sz w:val="28"/>
        </w:rPr>
        <w:t>грунтів</w:t>
      </w:r>
      <w:proofErr w:type="spellEnd"/>
      <w:r>
        <w:rPr>
          <w:rFonts w:ascii="Arimo" w:eastAsia="Arimo" w:hAnsi="Arimo" w:cs="Arimo"/>
          <w:i/>
          <w:sz w:val="28"/>
        </w:rPr>
        <w:t xml:space="preserve">, розвіювання верхнього шару, осушування </w:t>
      </w:r>
      <w:proofErr w:type="spellStart"/>
      <w:r>
        <w:rPr>
          <w:rFonts w:ascii="Arimo" w:eastAsia="Arimo" w:hAnsi="Arimo" w:cs="Arimo"/>
          <w:i/>
          <w:sz w:val="28"/>
        </w:rPr>
        <w:t>грунтів</w:t>
      </w:r>
      <w:proofErr w:type="spellEnd"/>
      <w:r>
        <w:rPr>
          <w:rFonts w:ascii="Arimo" w:eastAsia="Arimo" w:hAnsi="Arimo" w:cs="Arimo"/>
          <w:i/>
          <w:sz w:val="28"/>
        </w:rPr>
        <w:t>--перетворювання на напівпустелі і пустелі  (Сахара просувається щороку на декілька кілометрів)</w:t>
      </w:r>
    </w:p>
    <w:p w14:paraId="21DD8572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Активізація зрошувального землеробства (країни Північної Африки)--засолення </w:t>
      </w:r>
      <w:proofErr w:type="spellStart"/>
      <w:r>
        <w:rPr>
          <w:rFonts w:ascii="Arimo" w:eastAsia="Arimo" w:hAnsi="Arimo" w:cs="Arimo"/>
          <w:i/>
          <w:sz w:val="28"/>
        </w:rPr>
        <w:t>грунтів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4A552906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ІІІ. Природні </w:t>
      </w:r>
      <w:proofErr w:type="spellStart"/>
      <w:r>
        <w:rPr>
          <w:rFonts w:ascii="Arimo" w:eastAsia="Arimo" w:hAnsi="Arimo" w:cs="Arimo"/>
          <w:i/>
          <w:sz w:val="28"/>
        </w:rPr>
        <w:t>об"єкти</w:t>
      </w:r>
      <w:proofErr w:type="spellEnd"/>
      <w:r>
        <w:rPr>
          <w:rFonts w:ascii="Arimo" w:eastAsia="Arimo" w:hAnsi="Arimo" w:cs="Arimo"/>
          <w:i/>
          <w:sz w:val="28"/>
        </w:rPr>
        <w:t>, занесені до списку всесвітньої спадщини ЮНЕСКО.</w:t>
      </w:r>
    </w:p>
    <w:p w14:paraId="4013B76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На території Африки нараховується 126 </w:t>
      </w:r>
      <w:proofErr w:type="spellStart"/>
      <w:r>
        <w:rPr>
          <w:rFonts w:ascii="Arimo" w:eastAsia="Arimo" w:hAnsi="Arimo" w:cs="Arimo"/>
          <w:i/>
          <w:sz w:val="28"/>
        </w:rPr>
        <w:t>об"єктів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4F6EC2CE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Заповідники і національні парки займають значні площі на материку ( понад 7% території), найбільше </w:t>
      </w:r>
      <w:proofErr w:type="spellStart"/>
      <w:r>
        <w:rPr>
          <w:rFonts w:ascii="Arimo" w:eastAsia="Arimo" w:hAnsi="Arimo" w:cs="Arimo"/>
          <w:i/>
          <w:sz w:val="28"/>
        </w:rPr>
        <w:t>іх</w:t>
      </w:r>
      <w:proofErr w:type="spellEnd"/>
      <w:r>
        <w:rPr>
          <w:rFonts w:ascii="Arimo" w:eastAsia="Arimo" w:hAnsi="Arimo" w:cs="Arimo"/>
          <w:i/>
          <w:sz w:val="28"/>
        </w:rPr>
        <w:t xml:space="preserve"> у Південній та Східній Африці.</w:t>
      </w:r>
    </w:p>
    <w:p w14:paraId="67342603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 xml:space="preserve">Робота з підручником та картами атласу: знайти природні </w:t>
      </w:r>
      <w:proofErr w:type="spellStart"/>
      <w:r>
        <w:rPr>
          <w:rFonts w:ascii="Arimo" w:eastAsia="Arimo" w:hAnsi="Arimo" w:cs="Arimo"/>
          <w:i/>
          <w:sz w:val="28"/>
        </w:rPr>
        <w:t>об"єкти</w:t>
      </w:r>
      <w:proofErr w:type="spellEnd"/>
      <w:r>
        <w:rPr>
          <w:rFonts w:ascii="Arimo" w:eastAsia="Arimo" w:hAnsi="Arimo" w:cs="Arimo"/>
          <w:i/>
          <w:sz w:val="28"/>
        </w:rPr>
        <w:t xml:space="preserve">  </w:t>
      </w:r>
    </w:p>
    <w:p w14:paraId="56A31E60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proofErr w:type="spellStart"/>
      <w:r>
        <w:rPr>
          <w:rFonts w:ascii="Arimo" w:eastAsia="Arimo" w:hAnsi="Arimo" w:cs="Arimo"/>
          <w:i/>
          <w:sz w:val="28"/>
        </w:rPr>
        <w:t>Серенгеті</w:t>
      </w:r>
      <w:proofErr w:type="spellEnd"/>
      <w:r>
        <w:rPr>
          <w:rFonts w:ascii="Arimo" w:eastAsia="Arimo" w:hAnsi="Arimo" w:cs="Arimo"/>
          <w:i/>
          <w:sz w:val="28"/>
        </w:rPr>
        <w:t>;</w:t>
      </w:r>
    </w:p>
    <w:p w14:paraId="4AD1282F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proofErr w:type="spellStart"/>
      <w:r>
        <w:rPr>
          <w:rFonts w:ascii="Arimo" w:eastAsia="Arimo" w:hAnsi="Arimo" w:cs="Arimo"/>
          <w:i/>
          <w:sz w:val="28"/>
        </w:rPr>
        <w:t>Нгоронгоро</w:t>
      </w:r>
      <w:proofErr w:type="spellEnd"/>
      <w:r>
        <w:rPr>
          <w:rFonts w:ascii="Arimo" w:eastAsia="Arimo" w:hAnsi="Arimo" w:cs="Arimo"/>
          <w:i/>
          <w:sz w:val="28"/>
        </w:rPr>
        <w:t>;</w:t>
      </w:r>
    </w:p>
    <w:p w14:paraId="54FF6EB6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lastRenderedPageBreak/>
        <w:t>Кіліманджаро;</w:t>
      </w:r>
    </w:p>
    <w:p w14:paraId="66471B93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proofErr w:type="spellStart"/>
      <w:r>
        <w:rPr>
          <w:rFonts w:ascii="Arimo" w:eastAsia="Arimo" w:hAnsi="Arimo" w:cs="Arimo"/>
          <w:i/>
          <w:sz w:val="28"/>
        </w:rPr>
        <w:t>Масаі</w:t>
      </w:r>
      <w:proofErr w:type="spellEnd"/>
      <w:r>
        <w:rPr>
          <w:rFonts w:ascii="Arimo" w:eastAsia="Arimo" w:hAnsi="Arimo" w:cs="Arimo"/>
          <w:i/>
          <w:sz w:val="28"/>
        </w:rPr>
        <w:t>-Мара;</w:t>
      </w:r>
    </w:p>
    <w:p w14:paraId="50F9BFF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proofErr w:type="spellStart"/>
      <w:r>
        <w:rPr>
          <w:rFonts w:ascii="Arimo" w:eastAsia="Arimo" w:hAnsi="Arimo" w:cs="Arimo"/>
          <w:i/>
          <w:sz w:val="28"/>
        </w:rPr>
        <w:t>Крюгера</w:t>
      </w:r>
      <w:proofErr w:type="spellEnd"/>
      <w:r>
        <w:rPr>
          <w:rFonts w:ascii="Arimo" w:eastAsia="Arimo" w:hAnsi="Arimo" w:cs="Arimo"/>
          <w:i/>
          <w:sz w:val="28"/>
        </w:rPr>
        <w:t>.</w:t>
      </w:r>
    </w:p>
    <w:p w14:paraId="1846B10A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Повідомлення учнів про найвідоміші національні парки Африки.</w:t>
      </w:r>
    </w:p>
    <w:p w14:paraId="6B029097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Закріплення вивченого матеріалу.</w:t>
      </w:r>
    </w:p>
    <w:p w14:paraId="5C71E764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(питання в кінці 17 параграфа)</w:t>
      </w:r>
    </w:p>
    <w:p w14:paraId="18C6CEF5" w14:textId="77777777" w:rsidR="00464338" w:rsidRDefault="00000000">
      <w:pPr>
        <w:spacing w:after="200" w:line="276" w:lineRule="auto"/>
        <w:rPr>
          <w:rFonts w:ascii="Arimo" w:eastAsia="Arimo" w:hAnsi="Arimo" w:cs="Arimo"/>
          <w:i/>
          <w:sz w:val="28"/>
        </w:rPr>
      </w:pPr>
      <w:r>
        <w:rPr>
          <w:rFonts w:ascii="Arimo" w:eastAsia="Arimo" w:hAnsi="Arimo" w:cs="Arimo"/>
          <w:i/>
          <w:sz w:val="28"/>
        </w:rPr>
        <w:t>Підсумок уроку.  Домашнє завдання: параграф 17.</w:t>
      </w:r>
    </w:p>
    <w:p w14:paraId="1DFE4880" w14:textId="77777777" w:rsidR="00464338" w:rsidRDefault="00464338">
      <w:pPr>
        <w:spacing w:after="200" w:line="276" w:lineRule="auto"/>
        <w:rPr>
          <w:rFonts w:ascii="Arimo" w:eastAsia="Arimo" w:hAnsi="Arimo" w:cs="Arimo"/>
          <w:i/>
          <w:sz w:val="28"/>
        </w:rPr>
      </w:pPr>
    </w:p>
    <w:p w14:paraId="3F301285" w14:textId="77777777" w:rsidR="00464338" w:rsidRDefault="00464338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4643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mo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338"/>
    <w:rsid w:val="00464338"/>
    <w:rsid w:val="00B5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749A"/>
  <w15:docId w15:val="{EEDCB76C-54B9-409A-B7AD-BC3DDCD9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2640</Words>
  <Characters>1505</Characters>
  <Application>Microsoft Office Word</Application>
  <DocSecurity>0</DocSecurity>
  <Lines>12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Дьякова Катерина Вікторівна</cp:lastModifiedBy>
  <cp:revision>3</cp:revision>
  <dcterms:created xsi:type="dcterms:W3CDTF">2024-01-08T12:22:00Z</dcterms:created>
  <dcterms:modified xsi:type="dcterms:W3CDTF">2024-01-08T12:28:00Z</dcterms:modified>
</cp:coreProperties>
</file>