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E19" w:rsidRDefault="00E76E19" w:rsidP="00E76E19">
      <w:pPr>
        <w:jc w:val="center"/>
        <w:rPr>
          <w:rFonts w:ascii="Times New Roman" w:hAnsi="Times New Roman" w:cs="Times New Roman"/>
          <w:b/>
          <w:sz w:val="28"/>
          <w:szCs w:val="28"/>
          <w:lang w:val="uk-UA"/>
        </w:rPr>
      </w:pPr>
      <w:r>
        <w:rPr>
          <w:rFonts w:ascii="Times New Roman" w:hAnsi="Times New Roman" w:cs="Times New Roman"/>
          <w:b/>
          <w:sz w:val="28"/>
          <w:szCs w:val="28"/>
          <w:lang w:val="uk-UA"/>
        </w:rPr>
        <w:t>Урок географії на природі 6 клас</w:t>
      </w:r>
    </w:p>
    <w:p w:rsidR="003C5D18" w:rsidRDefault="003C5D18" w:rsidP="003C5D18">
      <w:pPr>
        <w:jc w:val="right"/>
        <w:rPr>
          <w:rFonts w:ascii="Times New Roman" w:hAnsi="Times New Roman" w:cs="Times New Roman"/>
          <w:b/>
          <w:sz w:val="28"/>
          <w:szCs w:val="28"/>
          <w:lang w:val="uk-UA"/>
        </w:rPr>
      </w:pPr>
      <w:r>
        <w:rPr>
          <w:rFonts w:ascii="Times New Roman" w:hAnsi="Times New Roman" w:cs="Times New Roman"/>
          <w:b/>
          <w:sz w:val="28"/>
          <w:szCs w:val="28"/>
          <w:lang w:val="uk-UA"/>
        </w:rPr>
        <w:t>учитель геогр</w:t>
      </w:r>
      <w:r w:rsidR="00656260">
        <w:rPr>
          <w:rFonts w:ascii="Times New Roman" w:hAnsi="Times New Roman" w:cs="Times New Roman"/>
          <w:b/>
          <w:sz w:val="28"/>
          <w:szCs w:val="28"/>
          <w:lang w:val="uk-UA"/>
        </w:rPr>
        <w:t xml:space="preserve">афії </w:t>
      </w:r>
      <w:proofErr w:type="spellStart"/>
      <w:r w:rsidR="00656260">
        <w:rPr>
          <w:rFonts w:ascii="Times New Roman" w:hAnsi="Times New Roman" w:cs="Times New Roman"/>
          <w:b/>
          <w:sz w:val="28"/>
          <w:szCs w:val="28"/>
          <w:lang w:val="uk-UA"/>
        </w:rPr>
        <w:t>Варюшинського</w:t>
      </w:r>
      <w:proofErr w:type="spellEnd"/>
      <w:r w:rsidR="00656260">
        <w:rPr>
          <w:rFonts w:ascii="Times New Roman" w:hAnsi="Times New Roman" w:cs="Times New Roman"/>
          <w:b/>
          <w:sz w:val="28"/>
          <w:szCs w:val="28"/>
          <w:lang w:val="uk-UA"/>
        </w:rPr>
        <w:t xml:space="preserve"> ліцею</w:t>
      </w:r>
    </w:p>
    <w:p w:rsidR="003C5D18" w:rsidRDefault="003C5D18" w:rsidP="003C5D18">
      <w:pPr>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Соченінова</w:t>
      </w:r>
      <w:proofErr w:type="spellEnd"/>
      <w:r>
        <w:rPr>
          <w:rFonts w:ascii="Times New Roman" w:hAnsi="Times New Roman" w:cs="Times New Roman"/>
          <w:b/>
          <w:sz w:val="28"/>
          <w:szCs w:val="28"/>
          <w:lang w:val="uk-UA"/>
        </w:rPr>
        <w:t xml:space="preserve"> Світлана Олександрівна</w:t>
      </w:r>
    </w:p>
    <w:p w:rsidR="00E76E19" w:rsidRPr="00E76E19" w:rsidRDefault="00E76E19" w:rsidP="00E76E19">
      <w:pPr>
        <w:rPr>
          <w:rFonts w:ascii="Times New Roman" w:hAnsi="Times New Roman" w:cs="Times New Roman"/>
          <w:sz w:val="28"/>
          <w:szCs w:val="28"/>
          <w:lang w:val="uk-UA"/>
        </w:rPr>
      </w:pPr>
      <w:r>
        <w:rPr>
          <w:rFonts w:ascii="Times New Roman" w:hAnsi="Times New Roman" w:cs="Times New Roman"/>
          <w:b/>
          <w:sz w:val="28"/>
          <w:szCs w:val="28"/>
          <w:lang w:val="uk-UA"/>
        </w:rPr>
        <w:t xml:space="preserve">Тема уроку: </w:t>
      </w:r>
      <w:r w:rsidRPr="00E76E19">
        <w:rPr>
          <w:rFonts w:ascii="Times New Roman" w:hAnsi="Times New Roman" w:cs="Times New Roman"/>
          <w:sz w:val="28"/>
          <w:szCs w:val="28"/>
          <w:lang w:val="uk-UA"/>
        </w:rPr>
        <w:t xml:space="preserve">Узагальнення і закріплення вивченого з теми «Річка.    </w:t>
      </w:r>
    </w:p>
    <w:p w:rsidR="00607137" w:rsidRPr="00E76E19" w:rsidRDefault="00E76E19" w:rsidP="00E76E19">
      <w:pPr>
        <w:rPr>
          <w:rFonts w:ascii="Times New Roman" w:hAnsi="Times New Roman" w:cs="Times New Roman"/>
          <w:sz w:val="28"/>
          <w:szCs w:val="28"/>
          <w:lang w:val="uk-UA"/>
        </w:rPr>
      </w:pPr>
      <w:r w:rsidRPr="00E76E19">
        <w:rPr>
          <w:rFonts w:ascii="Times New Roman" w:hAnsi="Times New Roman" w:cs="Times New Roman"/>
          <w:sz w:val="28"/>
          <w:szCs w:val="28"/>
          <w:lang w:val="uk-UA"/>
        </w:rPr>
        <w:t xml:space="preserve">              Будова річки. Елементи річкової долини. Пороги і водоспади» </w:t>
      </w:r>
    </w:p>
    <w:p w:rsidR="00E76E19" w:rsidRDefault="00E76E19" w:rsidP="00E76E19">
      <w:pPr>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уроку: </w:t>
      </w:r>
      <w:r w:rsidRPr="00E76E19">
        <w:rPr>
          <w:rFonts w:ascii="Times New Roman" w:hAnsi="Times New Roman" w:cs="Times New Roman"/>
          <w:sz w:val="28"/>
          <w:szCs w:val="28"/>
          <w:lang w:val="uk-UA"/>
        </w:rPr>
        <w:t>розвивати вміння</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спостерігати</w:t>
      </w:r>
      <w:r w:rsidRPr="00E76E19">
        <w:rPr>
          <w:rFonts w:ascii="Times New Roman" w:hAnsi="Times New Roman" w:cs="Times New Roman"/>
          <w:sz w:val="28"/>
          <w:szCs w:val="28"/>
          <w:lang w:val="uk-UA"/>
        </w:rPr>
        <w:t>, аналізувати  та оцінювати результати</w:t>
      </w:r>
      <w:r>
        <w:rPr>
          <w:rFonts w:ascii="Times New Roman" w:hAnsi="Times New Roman" w:cs="Times New Roman"/>
          <w:sz w:val="28"/>
          <w:szCs w:val="28"/>
          <w:lang w:val="uk-UA"/>
        </w:rPr>
        <w:t xml:space="preserve"> власних спостережень</w:t>
      </w:r>
      <w:r w:rsidRPr="00E76E19">
        <w:rPr>
          <w:rFonts w:ascii="Times New Roman" w:hAnsi="Times New Roman" w:cs="Times New Roman"/>
          <w:sz w:val="28"/>
          <w:szCs w:val="28"/>
          <w:lang w:val="uk-UA"/>
        </w:rPr>
        <w:t>, сезонними змінами в природі ; розвивати допитливість, уміння аналізувати й систематизувати дані сп</w:t>
      </w:r>
      <w:r>
        <w:rPr>
          <w:rFonts w:ascii="Times New Roman" w:hAnsi="Times New Roman" w:cs="Times New Roman"/>
          <w:sz w:val="28"/>
          <w:szCs w:val="28"/>
          <w:lang w:val="uk-UA"/>
        </w:rPr>
        <w:t>остережень</w:t>
      </w:r>
      <w:r w:rsidRPr="00E76E19">
        <w:rPr>
          <w:rFonts w:ascii="Times New Roman" w:hAnsi="Times New Roman" w:cs="Times New Roman"/>
          <w:sz w:val="28"/>
          <w:szCs w:val="28"/>
          <w:lang w:val="uk-UA"/>
        </w:rPr>
        <w:t>,</w:t>
      </w:r>
      <w:r>
        <w:rPr>
          <w:rFonts w:ascii="Times New Roman" w:hAnsi="Times New Roman" w:cs="Times New Roman"/>
          <w:sz w:val="28"/>
          <w:szCs w:val="28"/>
          <w:lang w:val="uk-UA"/>
        </w:rPr>
        <w:t xml:space="preserve"> робити висновки й узагальнення</w:t>
      </w:r>
      <w:r w:rsidRPr="00E76E19">
        <w:rPr>
          <w:rFonts w:ascii="Times New Roman" w:hAnsi="Times New Roman" w:cs="Times New Roman"/>
          <w:sz w:val="28"/>
          <w:szCs w:val="28"/>
          <w:lang w:val="uk-UA"/>
        </w:rPr>
        <w:t>; в</w:t>
      </w:r>
      <w:r>
        <w:rPr>
          <w:rFonts w:ascii="Times New Roman" w:hAnsi="Times New Roman" w:cs="Times New Roman"/>
          <w:sz w:val="28"/>
          <w:szCs w:val="28"/>
          <w:lang w:val="uk-UA"/>
        </w:rPr>
        <w:t>иховувати любов до рідного краю</w:t>
      </w:r>
      <w:r w:rsidRPr="00E76E19">
        <w:rPr>
          <w:rFonts w:ascii="Times New Roman" w:hAnsi="Times New Roman" w:cs="Times New Roman"/>
          <w:sz w:val="28"/>
          <w:szCs w:val="28"/>
          <w:lang w:val="uk-UA"/>
        </w:rPr>
        <w:t>, дбайливе ставлення до природи</w:t>
      </w:r>
      <w:r>
        <w:rPr>
          <w:rFonts w:ascii="Times New Roman" w:hAnsi="Times New Roman" w:cs="Times New Roman"/>
          <w:sz w:val="28"/>
          <w:szCs w:val="28"/>
          <w:lang w:val="uk-UA"/>
        </w:rPr>
        <w:t>.</w:t>
      </w:r>
    </w:p>
    <w:p w:rsidR="00E76E19" w:rsidRDefault="00E76E19" w:rsidP="00E76E19">
      <w:pPr>
        <w:jc w:val="both"/>
        <w:rPr>
          <w:rFonts w:ascii="Times New Roman" w:hAnsi="Times New Roman" w:cs="Times New Roman"/>
          <w:sz w:val="28"/>
          <w:szCs w:val="28"/>
          <w:lang w:val="uk-UA"/>
        </w:rPr>
      </w:pPr>
      <w:r w:rsidRPr="00E76E19">
        <w:rPr>
          <w:rFonts w:ascii="Times New Roman" w:hAnsi="Times New Roman" w:cs="Times New Roman"/>
          <w:b/>
          <w:sz w:val="28"/>
          <w:szCs w:val="28"/>
          <w:lang w:val="uk-UA"/>
        </w:rPr>
        <w:t>Тип уроку</w:t>
      </w:r>
      <w:r w:rsidRPr="00E76E19">
        <w:rPr>
          <w:rFonts w:ascii="Times New Roman" w:hAnsi="Times New Roman" w:cs="Times New Roman"/>
          <w:sz w:val="28"/>
          <w:szCs w:val="28"/>
          <w:lang w:val="uk-UA"/>
        </w:rPr>
        <w:t xml:space="preserve"> : урок-екскурсія</w:t>
      </w:r>
    </w:p>
    <w:p w:rsidR="00E76E19" w:rsidRDefault="007C141B" w:rsidP="00E76E19">
      <w:pPr>
        <w:jc w:val="center"/>
        <w:rPr>
          <w:rFonts w:ascii="Times New Roman" w:hAnsi="Times New Roman" w:cs="Times New Roman"/>
          <w:sz w:val="28"/>
          <w:szCs w:val="28"/>
          <w:lang w:val="uk-UA"/>
        </w:rPr>
      </w:pPr>
      <w:r>
        <w:rPr>
          <w:rFonts w:ascii="Times New Roman" w:hAnsi="Times New Roman" w:cs="Times New Roman"/>
          <w:sz w:val="28"/>
          <w:szCs w:val="28"/>
          <w:lang w:val="uk-UA"/>
        </w:rPr>
        <w:t>Зміст уроку</w:t>
      </w:r>
    </w:p>
    <w:p w:rsidR="007C141B" w:rsidRDefault="007C141B" w:rsidP="007C141B">
      <w:pPr>
        <w:jc w:val="both"/>
        <w:rPr>
          <w:rFonts w:ascii="Times New Roman" w:hAnsi="Times New Roman" w:cs="Times New Roman"/>
          <w:sz w:val="28"/>
          <w:szCs w:val="28"/>
          <w:lang w:val="uk-UA"/>
        </w:rPr>
      </w:pPr>
      <w:r w:rsidRPr="007C141B">
        <w:rPr>
          <w:rFonts w:ascii="Times New Roman" w:hAnsi="Times New Roman" w:cs="Times New Roman"/>
          <w:b/>
          <w:sz w:val="28"/>
          <w:szCs w:val="28"/>
          <w:lang w:val="uk-UA"/>
        </w:rPr>
        <w:t>І Організаційний момент.</w:t>
      </w:r>
      <w:r>
        <w:rPr>
          <w:rFonts w:ascii="Times New Roman" w:hAnsi="Times New Roman" w:cs="Times New Roman"/>
          <w:sz w:val="28"/>
          <w:szCs w:val="28"/>
          <w:lang w:val="uk-UA"/>
        </w:rPr>
        <w:t xml:space="preserve"> Повідомлення теми та завдання уроку. Вихід на шкільне подвір</w:t>
      </w:r>
      <w:r w:rsidRPr="007C141B">
        <w:rPr>
          <w:rFonts w:ascii="Times New Roman" w:hAnsi="Times New Roman" w:cs="Times New Roman"/>
          <w:sz w:val="28"/>
          <w:szCs w:val="28"/>
        </w:rPr>
        <w:t>’</w:t>
      </w:r>
      <w:r>
        <w:rPr>
          <w:rFonts w:ascii="Times New Roman" w:hAnsi="Times New Roman" w:cs="Times New Roman"/>
          <w:sz w:val="28"/>
          <w:szCs w:val="28"/>
          <w:lang w:val="uk-UA"/>
        </w:rPr>
        <w:t>я. Інструктаж правил безпечної поведінки пішохода, під час переходу дороги та поведінка на березі річки.</w:t>
      </w:r>
    </w:p>
    <w:p w:rsidR="007C141B" w:rsidRDefault="007C141B" w:rsidP="007C141B">
      <w:pPr>
        <w:jc w:val="both"/>
        <w:rPr>
          <w:rFonts w:ascii="Times New Roman" w:hAnsi="Times New Roman" w:cs="Times New Roman"/>
          <w:sz w:val="28"/>
          <w:szCs w:val="28"/>
          <w:lang w:val="uk-UA"/>
        </w:rPr>
      </w:pPr>
      <w:r w:rsidRPr="007C141B">
        <w:rPr>
          <w:rFonts w:ascii="Times New Roman" w:hAnsi="Times New Roman" w:cs="Times New Roman"/>
          <w:b/>
          <w:sz w:val="28"/>
          <w:szCs w:val="28"/>
          <w:lang w:val="uk-UA"/>
        </w:rPr>
        <w:t xml:space="preserve">ІІ Актуалізація опорних знань. </w:t>
      </w:r>
      <w:r>
        <w:rPr>
          <w:rFonts w:ascii="Times New Roman" w:hAnsi="Times New Roman" w:cs="Times New Roman"/>
          <w:sz w:val="28"/>
          <w:szCs w:val="28"/>
          <w:lang w:val="uk-UA"/>
        </w:rPr>
        <w:t xml:space="preserve">(дорогою до річки) </w:t>
      </w:r>
      <w:r w:rsidRPr="007C141B">
        <w:rPr>
          <w:rFonts w:ascii="Times New Roman" w:hAnsi="Times New Roman" w:cs="Times New Roman"/>
          <w:i/>
          <w:sz w:val="28"/>
          <w:szCs w:val="28"/>
          <w:lang w:val="uk-UA"/>
        </w:rPr>
        <w:t xml:space="preserve">гра «Географічна розминка». </w:t>
      </w:r>
      <w:r>
        <w:rPr>
          <w:rFonts w:ascii="Times New Roman" w:hAnsi="Times New Roman" w:cs="Times New Roman"/>
          <w:sz w:val="28"/>
          <w:szCs w:val="28"/>
          <w:lang w:val="uk-UA"/>
        </w:rPr>
        <w:t>Вчитель називає географічний об</w:t>
      </w:r>
      <w:r w:rsidRPr="007C141B">
        <w:rPr>
          <w:rFonts w:ascii="Times New Roman" w:hAnsi="Times New Roman" w:cs="Times New Roman"/>
          <w:sz w:val="28"/>
          <w:szCs w:val="28"/>
          <w:lang w:val="uk-UA"/>
        </w:rPr>
        <w:t>’</w:t>
      </w:r>
      <w:r>
        <w:rPr>
          <w:rFonts w:ascii="Times New Roman" w:hAnsi="Times New Roman" w:cs="Times New Roman"/>
          <w:sz w:val="28"/>
          <w:szCs w:val="28"/>
          <w:lang w:val="uk-UA"/>
        </w:rPr>
        <w:t>єкт, а учні називають де він знаходиться: Бенгальська затока, річка Амазонка, Червоне море, Гібралтарська протока, річка Конго, Магелланова протока, річка Південний Буг, озеро Вікторія, півострів Мадагаскар, течія Західних вітрів, течія Гольфстрім, Чорне море, Суецький канал, озеро Байкал, Японські острови і т д.</w:t>
      </w:r>
    </w:p>
    <w:p w:rsidR="007C141B" w:rsidRDefault="007C141B" w:rsidP="007C141B">
      <w:pPr>
        <w:jc w:val="both"/>
        <w:rPr>
          <w:rFonts w:ascii="Times New Roman" w:hAnsi="Times New Roman" w:cs="Times New Roman"/>
          <w:sz w:val="28"/>
          <w:szCs w:val="28"/>
          <w:lang w:val="uk-UA"/>
        </w:rPr>
      </w:pPr>
      <w:r w:rsidRPr="007C141B">
        <w:rPr>
          <w:rFonts w:ascii="Times New Roman" w:hAnsi="Times New Roman" w:cs="Times New Roman"/>
          <w:b/>
          <w:sz w:val="28"/>
          <w:szCs w:val="28"/>
          <w:lang w:val="uk-UA"/>
        </w:rPr>
        <w:t xml:space="preserve">ІІІ Мотивація навчальної діяльності. </w:t>
      </w:r>
      <w:r w:rsidR="00C3376B">
        <w:rPr>
          <w:rFonts w:ascii="Times New Roman" w:hAnsi="Times New Roman" w:cs="Times New Roman"/>
          <w:sz w:val="28"/>
          <w:szCs w:val="28"/>
          <w:lang w:val="uk-UA"/>
        </w:rPr>
        <w:t>Річку можна порівняти з живою істотою: вона народжується, дорослішає, працює, старіє, має свій характер, іноді спокійний, а подеколи норовистий. Значення річки у природі і для людини дуже велике. Річка є однією з основних ланок світово</w:t>
      </w:r>
      <w:r w:rsidR="004F56CD">
        <w:rPr>
          <w:rFonts w:ascii="Times New Roman" w:hAnsi="Times New Roman" w:cs="Times New Roman"/>
          <w:sz w:val="28"/>
          <w:szCs w:val="28"/>
          <w:lang w:val="uk-UA"/>
        </w:rPr>
        <w:t xml:space="preserve">го кругообігу води.  Сьогодні ви </w:t>
      </w:r>
      <w:r w:rsidR="00C3376B">
        <w:rPr>
          <w:rFonts w:ascii="Times New Roman" w:hAnsi="Times New Roman" w:cs="Times New Roman"/>
          <w:sz w:val="28"/>
          <w:szCs w:val="28"/>
          <w:lang w:val="uk-UA"/>
        </w:rPr>
        <w:t xml:space="preserve"> зможете самостійно спостерігати за річкою, згадати з минулого уроку будову річки та елементи річкової долини, і дослідити ці поняття практично, визначити рослинний і тваринний світ нашої річки, а також вплив людини та екологічні проблеми Південного Бугу.</w:t>
      </w:r>
    </w:p>
    <w:p w:rsidR="00C3376B" w:rsidRDefault="00C3376B" w:rsidP="007C141B">
      <w:pPr>
        <w:jc w:val="both"/>
        <w:rPr>
          <w:rFonts w:ascii="Times New Roman" w:hAnsi="Times New Roman" w:cs="Times New Roman"/>
          <w:b/>
          <w:sz w:val="28"/>
          <w:szCs w:val="28"/>
          <w:lang w:val="uk-UA"/>
        </w:rPr>
      </w:pPr>
      <w:r>
        <w:rPr>
          <w:rFonts w:ascii="Times New Roman" w:hAnsi="Times New Roman" w:cs="Times New Roman"/>
          <w:sz w:val="28"/>
          <w:szCs w:val="28"/>
          <w:lang w:val="uk-UA"/>
        </w:rPr>
        <w:t>І</w:t>
      </w:r>
      <w:r>
        <w:rPr>
          <w:rFonts w:ascii="Times New Roman" w:hAnsi="Times New Roman" w:cs="Times New Roman"/>
          <w:sz w:val="28"/>
          <w:szCs w:val="28"/>
          <w:lang w:val="en-US"/>
        </w:rPr>
        <w:t>V</w:t>
      </w:r>
      <w:r>
        <w:rPr>
          <w:rFonts w:ascii="Times New Roman" w:hAnsi="Times New Roman" w:cs="Times New Roman"/>
          <w:sz w:val="28"/>
          <w:szCs w:val="28"/>
          <w:lang w:val="uk-UA"/>
        </w:rPr>
        <w:t xml:space="preserve">. </w:t>
      </w:r>
      <w:r w:rsidR="00024677" w:rsidRPr="00024677">
        <w:rPr>
          <w:rFonts w:ascii="Times New Roman" w:hAnsi="Times New Roman" w:cs="Times New Roman"/>
          <w:b/>
          <w:sz w:val="28"/>
          <w:szCs w:val="28"/>
          <w:lang w:val="uk-UA"/>
        </w:rPr>
        <w:t>Зміст екскурсії</w:t>
      </w:r>
      <w:r w:rsidR="00024677">
        <w:rPr>
          <w:rFonts w:ascii="Times New Roman" w:hAnsi="Times New Roman" w:cs="Times New Roman"/>
          <w:b/>
          <w:sz w:val="28"/>
          <w:szCs w:val="28"/>
          <w:lang w:val="uk-UA"/>
        </w:rPr>
        <w:t xml:space="preserve">. </w:t>
      </w:r>
    </w:p>
    <w:p w:rsidR="00024677" w:rsidRPr="003C5D18" w:rsidRDefault="00024677" w:rsidP="00024677">
      <w:pPr>
        <w:pStyle w:val="a3"/>
        <w:numPr>
          <w:ilvl w:val="0"/>
          <w:numId w:val="1"/>
        </w:numPr>
        <w:shd w:val="clear" w:color="auto" w:fill="FFFFFF"/>
        <w:spacing w:after="0" w:line="360" w:lineRule="auto"/>
        <w:rPr>
          <w:rFonts w:ascii="Times New Roman" w:eastAsia="Times New Roman" w:hAnsi="Times New Roman" w:cs="Times New Roman"/>
          <w:b/>
          <w:bCs/>
          <w:i/>
          <w:color w:val="000000"/>
          <w:sz w:val="28"/>
          <w:szCs w:val="28"/>
          <w:lang w:val="uk-UA" w:eastAsia="ru-RU"/>
        </w:rPr>
      </w:pPr>
      <w:r w:rsidRPr="003C5D18">
        <w:rPr>
          <w:rFonts w:ascii="Times New Roman" w:eastAsia="Times New Roman" w:hAnsi="Times New Roman" w:cs="Times New Roman"/>
          <w:b/>
          <w:bCs/>
          <w:i/>
          <w:color w:val="000000"/>
          <w:sz w:val="28"/>
          <w:szCs w:val="28"/>
          <w:lang w:val="uk-UA" w:eastAsia="ru-RU"/>
        </w:rPr>
        <w:t>Інтерактивна вправа « Мікрофон »</w:t>
      </w:r>
    </w:p>
    <w:p w:rsidR="00024677" w:rsidRDefault="00024677" w:rsidP="0002467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Дайте визначення «річка»</w:t>
      </w:r>
    </w:p>
    <w:p w:rsidR="00024677" w:rsidRDefault="00024677" w:rsidP="0002467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 називається річковою долиною? </w:t>
      </w:r>
    </w:p>
    <w:p w:rsidR="00055E17" w:rsidRDefault="00055E17" w:rsidP="0002467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Назвіть з чого складається річка</w:t>
      </w:r>
    </w:p>
    <w:p w:rsidR="00055E17" w:rsidRDefault="00055E17" w:rsidP="0002467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Які елементи річкової долини ви знаєте?</w:t>
      </w:r>
    </w:p>
    <w:p w:rsidR="00055E17" w:rsidRDefault="00055E17" w:rsidP="0002467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Назвіть рослини та тварини</w:t>
      </w:r>
      <w:r w:rsidR="00C6594B">
        <w:rPr>
          <w:rFonts w:ascii="Times New Roman" w:hAnsi="Times New Roman" w:cs="Times New Roman"/>
          <w:sz w:val="28"/>
          <w:szCs w:val="28"/>
          <w:lang w:val="uk-UA"/>
        </w:rPr>
        <w:t>, яких ви можете побачити біля річки</w:t>
      </w:r>
    </w:p>
    <w:p w:rsidR="00055E17" w:rsidRDefault="00055E17" w:rsidP="00055E17">
      <w:pPr>
        <w:jc w:val="both"/>
        <w:rPr>
          <w:rFonts w:ascii="Times New Roman" w:hAnsi="Times New Roman" w:cs="Times New Roman"/>
          <w:sz w:val="28"/>
          <w:szCs w:val="28"/>
          <w:lang w:val="uk-UA"/>
        </w:rPr>
      </w:pPr>
      <w:r w:rsidRPr="003C5D18">
        <w:rPr>
          <w:rFonts w:ascii="Times New Roman" w:hAnsi="Times New Roman" w:cs="Times New Roman"/>
          <w:i/>
          <w:sz w:val="28"/>
          <w:szCs w:val="28"/>
          <w:lang w:val="uk-UA"/>
        </w:rPr>
        <w:t>2.</w:t>
      </w:r>
      <w:r w:rsidRPr="003C5D18">
        <w:rPr>
          <w:rFonts w:ascii="Times New Roman" w:hAnsi="Times New Roman" w:cs="Times New Roman"/>
          <w:b/>
          <w:i/>
          <w:sz w:val="28"/>
          <w:szCs w:val="28"/>
          <w:lang w:val="uk-UA"/>
        </w:rPr>
        <w:t>Завдання для самостійного дослідження заплави річки.</w:t>
      </w:r>
      <w:r>
        <w:rPr>
          <w:rFonts w:ascii="Times New Roman" w:hAnsi="Times New Roman" w:cs="Times New Roman"/>
          <w:sz w:val="28"/>
          <w:szCs w:val="28"/>
          <w:lang w:val="uk-UA"/>
        </w:rPr>
        <w:t xml:space="preserve"> Знайдіть рослини які ви озвучували</w:t>
      </w:r>
      <w:r w:rsidR="005B5726">
        <w:rPr>
          <w:rFonts w:ascii="Times New Roman" w:hAnsi="Times New Roman" w:cs="Times New Roman"/>
          <w:sz w:val="28"/>
          <w:szCs w:val="28"/>
          <w:lang w:val="uk-UA"/>
        </w:rPr>
        <w:t xml:space="preserve">, обережно назбирайте листочків для гербарію. Будьте обережні, пам’ятайте, що заплава річки це болото, тому потрібно бути дуже уважним, не підходити близько до мокрого берега. </w:t>
      </w:r>
    </w:p>
    <w:p w:rsidR="005B5726" w:rsidRDefault="005B5726" w:rsidP="005B5726">
      <w:pPr>
        <w:jc w:val="both"/>
        <w:rPr>
          <w:rFonts w:ascii="Times New Roman" w:hAnsi="Times New Roman" w:cs="Times New Roman"/>
          <w:sz w:val="28"/>
          <w:szCs w:val="28"/>
          <w:lang w:val="uk-UA"/>
        </w:rPr>
      </w:pPr>
      <w:r w:rsidRPr="003C5D18">
        <w:rPr>
          <w:rFonts w:ascii="Times New Roman" w:hAnsi="Times New Roman" w:cs="Times New Roman"/>
          <w:i/>
          <w:sz w:val="28"/>
          <w:szCs w:val="28"/>
          <w:lang w:val="uk-UA"/>
        </w:rPr>
        <w:t xml:space="preserve">3. </w:t>
      </w:r>
      <w:r w:rsidRPr="003C5D18">
        <w:rPr>
          <w:rFonts w:ascii="Times New Roman" w:hAnsi="Times New Roman" w:cs="Times New Roman"/>
          <w:b/>
          <w:i/>
          <w:sz w:val="28"/>
          <w:szCs w:val="28"/>
          <w:lang w:val="uk-UA"/>
        </w:rPr>
        <w:t>Послухайте легенду нашого краю</w:t>
      </w:r>
      <w:r>
        <w:rPr>
          <w:rFonts w:ascii="Times New Roman" w:hAnsi="Times New Roman" w:cs="Times New Roman"/>
          <w:sz w:val="28"/>
          <w:szCs w:val="28"/>
          <w:lang w:val="uk-UA"/>
        </w:rPr>
        <w:t xml:space="preserve"> про одну дуже цінну рослину, яка росте у нашій місцевості біля річки. </w:t>
      </w:r>
    </w:p>
    <w:p w:rsidR="005B5726" w:rsidRPr="003C5D18" w:rsidRDefault="005B5726" w:rsidP="005B5726">
      <w:pPr>
        <w:jc w:val="center"/>
        <w:rPr>
          <w:rFonts w:ascii="Times New Roman" w:hAnsi="Times New Roman" w:cs="Times New Roman"/>
          <w:b/>
          <w:bCs/>
          <w:i/>
          <w:iCs/>
          <w:sz w:val="28"/>
          <w:szCs w:val="28"/>
          <w:lang w:val="uk-UA"/>
        </w:rPr>
      </w:pPr>
      <w:r w:rsidRPr="003C5D18">
        <w:rPr>
          <w:rFonts w:ascii="Times New Roman" w:hAnsi="Times New Roman" w:cs="Times New Roman"/>
          <w:b/>
          <w:bCs/>
          <w:i/>
          <w:iCs/>
          <w:sz w:val="28"/>
          <w:szCs w:val="28"/>
          <w:lang w:val="uk-UA"/>
        </w:rPr>
        <w:t>Татарзілля.</w:t>
      </w:r>
    </w:p>
    <w:p w:rsidR="005B5726" w:rsidRDefault="005B5726" w:rsidP="005B5726">
      <w:pPr>
        <w:jc w:val="both"/>
        <w:rPr>
          <w:rFonts w:ascii="Times New Roman" w:hAnsi="Times New Roman" w:cs="Times New Roman"/>
          <w:bCs/>
          <w:i/>
          <w:iCs/>
          <w:sz w:val="28"/>
          <w:szCs w:val="28"/>
          <w:lang w:val="uk-UA"/>
        </w:rPr>
      </w:pPr>
      <w:r w:rsidRPr="001F7AB1">
        <w:rPr>
          <w:rFonts w:ascii="Times New Roman" w:hAnsi="Times New Roman" w:cs="Times New Roman"/>
          <w:bCs/>
          <w:i/>
          <w:iCs/>
          <w:sz w:val="28"/>
          <w:szCs w:val="28"/>
          <w:lang w:val="uk-UA"/>
        </w:rPr>
        <w:t xml:space="preserve">Береги річки біля села </w:t>
      </w:r>
      <w:proofErr w:type="spellStart"/>
      <w:r w:rsidRPr="001F7AB1">
        <w:rPr>
          <w:rFonts w:ascii="Times New Roman" w:hAnsi="Times New Roman" w:cs="Times New Roman"/>
          <w:bCs/>
          <w:i/>
          <w:iCs/>
          <w:sz w:val="28"/>
          <w:szCs w:val="28"/>
          <w:lang w:val="uk-UA"/>
        </w:rPr>
        <w:t>Варюшине</w:t>
      </w:r>
      <w:proofErr w:type="spellEnd"/>
      <w:r w:rsidRPr="001F7AB1">
        <w:rPr>
          <w:rFonts w:ascii="Times New Roman" w:hAnsi="Times New Roman" w:cs="Times New Roman"/>
          <w:bCs/>
          <w:i/>
          <w:iCs/>
          <w:sz w:val="28"/>
          <w:szCs w:val="28"/>
          <w:lang w:val="uk-UA"/>
        </w:rPr>
        <w:t xml:space="preserve"> обрамлені татарзіллям. І недарма. Адже один із переказів свідчить, що коріння лепехи ( так звали його в народі ) занесли на нашу землю татарські коні в розщілинах копит. Інший переказ повідомляє, що ординці мали коріння </w:t>
      </w:r>
      <w:proofErr w:type="spellStart"/>
      <w:r w:rsidRPr="001F7AB1">
        <w:rPr>
          <w:rFonts w:ascii="Times New Roman" w:hAnsi="Times New Roman" w:cs="Times New Roman"/>
          <w:bCs/>
          <w:i/>
          <w:iCs/>
          <w:sz w:val="28"/>
          <w:szCs w:val="28"/>
          <w:lang w:val="uk-UA"/>
        </w:rPr>
        <w:t>аіру</w:t>
      </w:r>
      <w:proofErr w:type="spellEnd"/>
      <w:r w:rsidRPr="001F7AB1">
        <w:rPr>
          <w:rFonts w:ascii="Times New Roman" w:hAnsi="Times New Roman" w:cs="Times New Roman"/>
          <w:bCs/>
          <w:i/>
          <w:iCs/>
          <w:sz w:val="28"/>
          <w:szCs w:val="28"/>
          <w:lang w:val="uk-UA"/>
        </w:rPr>
        <w:t xml:space="preserve"> ( друга його назва ) за талісман, ніби ним освячували всяку воду. </w:t>
      </w:r>
    </w:p>
    <w:p w:rsidR="005B5726" w:rsidRDefault="005B5726" w:rsidP="00055E17">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Ось подивіться, діти, ми знайшли листки лепехи або іще його називають </w:t>
      </w:r>
      <w:proofErr w:type="spellStart"/>
      <w:r>
        <w:rPr>
          <w:rFonts w:ascii="Times New Roman" w:hAnsi="Times New Roman" w:cs="Times New Roman"/>
          <w:sz w:val="28"/>
          <w:szCs w:val="28"/>
          <w:lang w:val="uk-UA"/>
        </w:rPr>
        <w:t>аір-корінь</w:t>
      </w:r>
      <w:proofErr w:type="spellEnd"/>
      <w:r>
        <w:rPr>
          <w:rFonts w:ascii="Times New Roman" w:hAnsi="Times New Roman" w:cs="Times New Roman"/>
          <w:sz w:val="28"/>
          <w:szCs w:val="28"/>
          <w:lang w:val="uk-UA"/>
        </w:rPr>
        <w:t xml:space="preserve">. Він відрізняється від рогози чи очерета приємним запахом. Це лікарська рослина, яка використовується при лікуванні багатьох хвороб. </w:t>
      </w:r>
    </w:p>
    <w:p w:rsidR="00965154" w:rsidRDefault="00965154" w:rsidP="00055E17">
      <w:pPr>
        <w:jc w:val="both"/>
        <w:rPr>
          <w:rFonts w:ascii="Times New Roman" w:hAnsi="Times New Roman" w:cs="Times New Roman"/>
          <w:sz w:val="28"/>
          <w:szCs w:val="28"/>
          <w:lang w:val="uk-UA"/>
        </w:rPr>
      </w:pPr>
      <w:r w:rsidRPr="003C5D18">
        <w:rPr>
          <w:rFonts w:ascii="Times New Roman" w:hAnsi="Times New Roman" w:cs="Times New Roman"/>
          <w:i/>
          <w:sz w:val="28"/>
          <w:szCs w:val="28"/>
          <w:lang w:val="uk-UA"/>
        </w:rPr>
        <w:t xml:space="preserve">4. </w:t>
      </w:r>
      <w:r w:rsidRPr="003C5D18">
        <w:rPr>
          <w:rFonts w:ascii="Times New Roman" w:hAnsi="Times New Roman" w:cs="Times New Roman"/>
          <w:b/>
          <w:i/>
          <w:sz w:val="28"/>
          <w:szCs w:val="28"/>
          <w:lang w:val="uk-UA"/>
        </w:rPr>
        <w:t>Практичне завдання.</w:t>
      </w:r>
      <w:r>
        <w:rPr>
          <w:rFonts w:ascii="Times New Roman" w:hAnsi="Times New Roman" w:cs="Times New Roman"/>
          <w:sz w:val="28"/>
          <w:szCs w:val="28"/>
          <w:lang w:val="uk-UA"/>
        </w:rPr>
        <w:t xml:space="preserve"> Ми підійшли до берега річки Південний Буг. Вам потрібно визначити напрямок течії річки, характер плину річки, русло, берег, глибину та будову дна  і описати у звіті. </w:t>
      </w:r>
    </w:p>
    <w:p w:rsidR="00965154" w:rsidRDefault="00965154" w:rsidP="00055E17">
      <w:pPr>
        <w:jc w:val="both"/>
        <w:rPr>
          <w:rFonts w:ascii="Times New Roman" w:hAnsi="Times New Roman" w:cs="Times New Roman"/>
          <w:sz w:val="28"/>
          <w:szCs w:val="28"/>
          <w:lang w:val="uk-UA"/>
        </w:rPr>
      </w:pPr>
      <w:r w:rsidRPr="003C5D18">
        <w:rPr>
          <w:rFonts w:ascii="Times New Roman" w:hAnsi="Times New Roman" w:cs="Times New Roman"/>
          <w:i/>
          <w:sz w:val="28"/>
          <w:szCs w:val="28"/>
          <w:lang w:val="uk-UA"/>
        </w:rPr>
        <w:t xml:space="preserve">5. </w:t>
      </w:r>
      <w:r w:rsidRPr="003C5D18">
        <w:rPr>
          <w:rFonts w:ascii="Times New Roman" w:hAnsi="Times New Roman" w:cs="Times New Roman"/>
          <w:b/>
          <w:i/>
          <w:sz w:val="28"/>
          <w:szCs w:val="28"/>
          <w:lang w:val="uk-UA"/>
        </w:rPr>
        <w:t>Метод «Прес».</w:t>
      </w:r>
      <w:r>
        <w:rPr>
          <w:rFonts w:ascii="Times New Roman" w:hAnsi="Times New Roman" w:cs="Times New Roman"/>
          <w:sz w:val="28"/>
          <w:szCs w:val="28"/>
          <w:lang w:val="uk-UA"/>
        </w:rPr>
        <w:t xml:space="preserve"> Поясніть значення річки Південний Буг за такою схемою </w:t>
      </w:r>
    </w:p>
    <w:p w:rsidR="00965154" w:rsidRPr="00965154" w:rsidRDefault="00965154" w:rsidP="00965154">
      <w:pPr>
        <w:spacing w:before="100" w:beforeAutospacing="1" w:after="100" w:afterAutospacing="1" w:line="240" w:lineRule="auto"/>
        <w:ind w:left="720"/>
        <w:rPr>
          <w:rFonts w:ascii="Times New Roman" w:eastAsia="Times New Roman" w:hAnsi="Times New Roman" w:cs="Times New Roman"/>
          <w:bCs/>
          <w:color w:val="000000"/>
          <w:sz w:val="28"/>
          <w:szCs w:val="28"/>
          <w:lang w:eastAsia="ru-RU"/>
        </w:rPr>
      </w:pPr>
      <w:r w:rsidRPr="00965154">
        <w:rPr>
          <w:rFonts w:ascii="Times New Roman" w:eastAsia="Times New Roman" w:hAnsi="Times New Roman" w:cs="Times New Roman"/>
          <w:bCs/>
          <w:color w:val="000000"/>
          <w:sz w:val="28"/>
          <w:szCs w:val="28"/>
          <w:lang w:val="uk-UA" w:eastAsia="ru-RU"/>
        </w:rPr>
        <w:t xml:space="preserve">І. </w:t>
      </w:r>
      <w:r w:rsidRPr="00965154">
        <w:rPr>
          <w:rFonts w:ascii="Times New Roman" w:eastAsia="Times New Roman" w:hAnsi="Times New Roman" w:cs="Times New Roman"/>
          <w:bCs/>
          <w:color w:val="000000"/>
          <w:sz w:val="28"/>
          <w:szCs w:val="28"/>
          <w:lang w:eastAsia="ru-RU"/>
        </w:rPr>
        <w:t>ПОЗИЦІЯ</w:t>
      </w:r>
      <w:r>
        <w:rPr>
          <w:rFonts w:ascii="Times New Roman" w:eastAsia="Times New Roman" w:hAnsi="Times New Roman" w:cs="Times New Roman"/>
          <w:bCs/>
          <w:color w:val="000000"/>
          <w:sz w:val="28"/>
          <w:szCs w:val="28"/>
          <w:lang w:val="uk-UA" w:eastAsia="ru-RU"/>
        </w:rPr>
        <w:t xml:space="preserve">          </w:t>
      </w:r>
      <w:proofErr w:type="gramStart"/>
      <w:r w:rsidRPr="00965154">
        <w:rPr>
          <w:rStyle w:val="a4"/>
          <w:rFonts w:ascii="Times New Roman" w:hAnsi="Times New Roman" w:cs="Times New Roman"/>
          <w:b w:val="0"/>
          <w:color w:val="000000"/>
          <w:sz w:val="28"/>
          <w:szCs w:val="28"/>
        </w:rPr>
        <w:t>Я</w:t>
      </w:r>
      <w:proofErr w:type="gramEnd"/>
      <w:r w:rsidRPr="00965154">
        <w:rPr>
          <w:rStyle w:val="a4"/>
          <w:rFonts w:ascii="Times New Roman" w:hAnsi="Times New Roman" w:cs="Times New Roman"/>
          <w:b w:val="0"/>
          <w:color w:val="000000"/>
          <w:sz w:val="28"/>
          <w:szCs w:val="28"/>
        </w:rPr>
        <w:t xml:space="preserve"> </w:t>
      </w:r>
      <w:proofErr w:type="spellStart"/>
      <w:r w:rsidRPr="00965154">
        <w:rPr>
          <w:rStyle w:val="a4"/>
          <w:rFonts w:ascii="Times New Roman" w:hAnsi="Times New Roman" w:cs="Times New Roman"/>
          <w:b w:val="0"/>
          <w:color w:val="000000"/>
          <w:sz w:val="28"/>
          <w:szCs w:val="28"/>
        </w:rPr>
        <w:t>вважаю</w:t>
      </w:r>
      <w:proofErr w:type="spellEnd"/>
      <w:r w:rsidRPr="00965154">
        <w:rPr>
          <w:rStyle w:val="a4"/>
          <w:rFonts w:ascii="Times New Roman" w:hAnsi="Times New Roman" w:cs="Times New Roman"/>
          <w:b w:val="0"/>
          <w:color w:val="000000"/>
          <w:sz w:val="28"/>
          <w:szCs w:val="28"/>
        </w:rPr>
        <w:t xml:space="preserve">, </w:t>
      </w:r>
      <w:proofErr w:type="spellStart"/>
      <w:r w:rsidRPr="00965154">
        <w:rPr>
          <w:rStyle w:val="a4"/>
          <w:rFonts w:ascii="Times New Roman" w:hAnsi="Times New Roman" w:cs="Times New Roman"/>
          <w:b w:val="0"/>
          <w:color w:val="000000"/>
          <w:sz w:val="28"/>
          <w:szCs w:val="28"/>
        </w:rPr>
        <w:t>що</w:t>
      </w:r>
      <w:proofErr w:type="spellEnd"/>
      <w:r w:rsidRPr="00965154">
        <w:rPr>
          <w:rFonts w:ascii="Times New Roman" w:hAnsi="Times New Roman" w:cs="Times New Roman"/>
          <w:bCs/>
          <w:color w:val="000000"/>
          <w:sz w:val="28"/>
          <w:szCs w:val="28"/>
        </w:rPr>
        <w:t> ... </w:t>
      </w:r>
    </w:p>
    <w:p w:rsidR="00965154" w:rsidRPr="00965154" w:rsidRDefault="00965154" w:rsidP="00965154">
      <w:pPr>
        <w:spacing w:before="100" w:beforeAutospacing="1" w:after="100" w:afterAutospacing="1" w:line="240" w:lineRule="auto"/>
        <w:ind w:left="720"/>
        <w:rPr>
          <w:rFonts w:ascii="Times New Roman" w:eastAsia="Times New Roman" w:hAnsi="Times New Roman" w:cs="Times New Roman"/>
          <w:bCs/>
          <w:color w:val="000000"/>
          <w:sz w:val="28"/>
          <w:szCs w:val="28"/>
          <w:lang w:eastAsia="ru-RU"/>
        </w:rPr>
      </w:pPr>
      <w:r w:rsidRPr="00965154">
        <w:rPr>
          <w:rFonts w:ascii="Times New Roman" w:eastAsia="Times New Roman" w:hAnsi="Times New Roman" w:cs="Times New Roman"/>
          <w:bCs/>
          <w:color w:val="000000"/>
          <w:sz w:val="28"/>
          <w:szCs w:val="28"/>
          <w:lang w:val="uk-UA" w:eastAsia="ru-RU"/>
        </w:rPr>
        <w:t xml:space="preserve">ІІ. </w:t>
      </w:r>
      <w:r w:rsidRPr="00965154">
        <w:rPr>
          <w:rFonts w:ascii="Times New Roman" w:eastAsia="Times New Roman" w:hAnsi="Times New Roman" w:cs="Times New Roman"/>
          <w:bCs/>
          <w:color w:val="000000"/>
          <w:sz w:val="28"/>
          <w:szCs w:val="28"/>
          <w:lang w:eastAsia="ru-RU"/>
        </w:rPr>
        <w:t>ОБҐРУНТУВАННЯ</w:t>
      </w:r>
      <w:r>
        <w:rPr>
          <w:rFonts w:ascii="Times New Roman" w:eastAsia="Times New Roman" w:hAnsi="Times New Roman" w:cs="Times New Roman"/>
          <w:bCs/>
          <w:color w:val="000000"/>
          <w:sz w:val="28"/>
          <w:szCs w:val="28"/>
          <w:lang w:val="uk-UA" w:eastAsia="ru-RU"/>
        </w:rPr>
        <w:t xml:space="preserve">    </w:t>
      </w:r>
      <w:r w:rsidRPr="00965154">
        <w:rPr>
          <w:rFonts w:ascii="Times New Roman" w:hAnsi="Times New Roman" w:cs="Times New Roman"/>
          <w:bCs/>
          <w:color w:val="000000"/>
          <w:sz w:val="28"/>
          <w:szCs w:val="28"/>
        </w:rPr>
        <w:t>...</w:t>
      </w:r>
      <w:r w:rsidRPr="00965154">
        <w:rPr>
          <w:rStyle w:val="a4"/>
          <w:rFonts w:ascii="Times New Roman" w:hAnsi="Times New Roman" w:cs="Times New Roman"/>
          <w:b w:val="0"/>
          <w:color w:val="000000"/>
          <w:sz w:val="28"/>
          <w:szCs w:val="28"/>
        </w:rPr>
        <w:t xml:space="preserve">тому, </w:t>
      </w:r>
      <w:proofErr w:type="spellStart"/>
      <w:r w:rsidRPr="00965154">
        <w:rPr>
          <w:rStyle w:val="a4"/>
          <w:rFonts w:ascii="Times New Roman" w:hAnsi="Times New Roman" w:cs="Times New Roman"/>
          <w:b w:val="0"/>
          <w:color w:val="000000"/>
          <w:sz w:val="28"/>
          <w:szCs w:val="28"/>
        </w:rPr>
        <w:t>що</w:t>
      </w:r>
      <w:proofErr w:type="spellEnd"/>
      <w:r w:rsidRPr="00965154">
        <w:rPr>
          <w:rFonts w:ascii="Times New Roman" w:hAnsi="Times New Roman" w:cs="Times New Roman"/>
          <w:bCs/>
          <w:color w:val="000000"/>
          <w:sz w:val="28"/>
          <w:szCs w:val="28"/>
        </w:rPr>
        <w:t>...</w:t>
      </w:r>
    </w:p>
    <w:p w:rsidR="00965154" w:rsidRPr="00965154" w:rsidRDefault="00965154" w:rsidP="00965154">
      <w:pPr>
        <w:spacing w:before="100" w:beforeAutospacing="1" w:after="100" w:afterAutospacing="1" w:line="240" w:lineRule="auto"/>
        <w:ind w:left="720"/>
        <w:rPr>
          <w:rFonts w:ascii="Times New Roman" w:eastAsia="Times New Roman" w:hAnsi="Times New Roman" w:cs="Times New Roman"/>
          <w:bCs/>
          <w:color w:val="000000"/>
          <w:sz w:val="28"/>
          <w:szCs w:val="28"/>
          <w:lang w:eastAsia="ru-RU"/>
        </w:rPr>
      </w:pPr>
      <w:r w:rsidRPr="00965154">
        <w:rPr>
          <w:rFonts w:ascii="Times New Roman" w:eastAsia="Times New Roman" w:hAnsi="Times New Roman" w:cs="Times New Roman"/>
          <w:bCs/>
          <w:color w:val="000000"/>
          <w:sz w:val="28"/>
          <w:szCs w:val="28"/>
          <w:lang w:val="uk-UA" w:eastAsia="ru-RU"/>
        </w:rPr>
        <w:t xml:space="preserve">ІІІ. </w:t>
      </w:r>
      <w:r w:rsidRPr="00965154">
        <w:rPr>
          <w:rFonts w:ascii="Times New Roman" w:eastAsia="Times New Roman" w:hAnsi="Times New Roman" w:cs="Times New Roman"/>
          <w:bCs/>
          <w:color w:val="000000"/>
          <w:sz w:val="28"/>
          <w:szCs w:val="28"/>
          <w:lang w:eastAsia="ru-RU"/>
        </w:rPr>
        <w:t>ПРИКЛАД</w:t>
      </w:r>
      <w:r>
        <w:rPr>
          <w:rFonts w:ascii="Times New Roman" w:eastAsia="Times New Roman" w:hAnsi="Times New Roman" w:cs="Times New Roman"/>
          <w:bCs/>
          <w:color w:val="000000"/>
          <w:sz w:val="28"/>
          <w:szCs w:val="28"/>
          <w:lang w:val="uk-UA" w:eastAsia="ru-RU"/>
        </w:rPr>
        <w:t xml:space="preserve">     </w:t>
      </w:r>
      <w:r w:rsidRPr="00965154">
        <w:rPr>
          <w:rFonts w:ascii="Times New Roman" w:eastAsia="Times New Roman" w:hAnsi="Times New Roman" w:cs="Times New Roman"/>
          <w:bCs/>
          <w:color w:val="000000"/>
          <w:sz w:val="28"/>
          <w:szCs w:val="28"/>
          <w:lang w:eastAsia="ru-RU"/>
        </w:rPr>
        <w:t>... </w:t>
      </w:r>
      <w:proofErr w:type="spellStart"/>
      <w:r w:rsidRPr="00965154">
        <w:rPr>
          <w:rFonts w:ascii="Times New Roman" w:eastAsia="Times New Roman" w:hAnsi="Times New Roman" w:cs="Times New Roman"/>
          <w:bCs/>
          <w:color w:val="000000"/>
          <w:sz w:val="28"/>
          <w:szCs w:val="28"/>
          <w:lang w:eastAsia="ru-RU"/>
        </w:rPr>
        <w:t>наприклад</w:t>
      </w:r>
      <w:proofErr w:type="spellEnd"/>
      <w:r w:rsidRPr="00965154">
        <w:rPr>
          <w:rFonts w:ascii="Times New Roman" w:eastAsia="Times New Roman" w:hAnsi="Times New Roman" w:cs="Times New Roman"/>
          <w:bCs/>
          <w:color w:val="000000"/>
          <w:sz w:val="28"/>
          <w:szCs w:val="28"/>
          <w:lang w:eastAsia="ru-RU"/>
        </w:rPr>
        <w:t>... </w:t>
      </w:r>
    </w:p>
    <w:p w:rsidR="00965154" w:rsidRDefault="00965154" w:rsidP="00965154">
      <w:pPr>
        <w:spacing w:before="100" w:beforeAutospacing="1" w:after="100" w:afterAutospacing="1" w:line="240" w:lineRule="auto"/>
        <w:ind w:left="720"/>
        <w:rPr>
          <w:rFonts w:ascii="Times New Roman" w:eastAsia="Times New Roman" w:hAnsi="Times New Roman" w:cs="Times New Roman"/>
          <w:bCs/>
          <w:color w:val="000000"/>
          <w:sz w:val="28"/>
          <w:szCs w:val="28"/>
          <w:lang w:val="uk-UA" w:eastAsia="ru-RU"/>
        </w:rPr>
      </w:pPr>
      <w:r w:rsidRPr="00965154">
        <w:rPr>
          <w:rFonts w:ascii="Times New Roman" w:eastAsia="Times New Roman" w:hAnsi="Times New Roman" w:cs="Times New Roman"/>
          <w:bCs/>
          <w:color w:val="000000"/>
          <w:sz w:val="28"/>
          <w:szCs w:val="28"/>
          <w:lang w:val="uk-UA" w:eastAsia="ru-RU"/>
        </w:rPr>
        <w:t>І</w:t>
      </w:r>
      <w:r w:rsidRPr="00965154">
        <w:rPr>
          <w:rFonts w:ascii="Times New Roman" w:eastAsia="Times New Roman" w:hAnsi="Times New Roman" w:cs="Times New Roman"/>
          <w:bCs/>
          <w:color w:val="000000"/>
          <w:sz w:val="28"/>
          <w:szCs w:val="28"/>
          <w:lang w:val="en-US" w:eastAsia="ru-RU"/>
        </w:rPr>
        <w:t>V</w:t>
      </w:r>
      <w:r w:rsidRPr="00965154">
        <w:rPr>
          <w:rFonts w:ascii="Times New Roman" w:eastAsia="Times New Roman" w:hAnsi="Times New Roman" w:cs="Times New Roman"/>
          <w:bCs/>
          <w:color w:val="000000"/>
          <w:sz w:val="28"/>
          <w:szCs w:val="28"/>
          <w:lang w:val="uk-UA" w:eastAsia="ru-RU"/>
        </w:rPr>
        <w:t>.</w:t>
      </w:r>
      <w:r w:rsidRPr="00965154">
        <w:rPr>
          <w:rFonts w:ascii="Times New Roman" w:eastAsia="Times New Roman" w:hAnsi="Times New Roman" w:cs="Times New Roman"/>
          <w:bCs/>
          <w:color w:val="000000"/>
          <w:sz w:val="28"/>
          <w:szCs w:val="28"/>
          <w:lang w:eastAsia="ru-RU"/>
        </w:rPr>
        <w:t>ВИСНОВКИ</w:t>
      </w:r>
      <w:r>
        <w:rPr>
          <w:rFonts w:ascii="Times New Roman" w:eastAsia="Times New Roman" w:hAnsi="Times New Roman" w:cs="Times New Roman"/>
          <w:bCs/>
          <w:color w:val="000000"/>
          <w:sz w:val="28"/>
          <w:szCs w:val="28"/>
          <w:lang w:val="uk-UA" w:eastAsia="ru-RU"/>
        </w:rPr>
        <w:t xml:space="preserve">   </w:t>
      </w:r>
      <w:proofErr w:type="spellStart"/>
      <w:r w:rsidRPr="00965154">
        <w:rPr>
          <w:rFonts w:ascii="Times New Roman" w:eastAsia="Times New Roman" w:hAnsi="Times New Roman" w:cs="Times New Roman"/>
          <w:bCs/>
          <w:color w:val="000000"/>
          <w:sz w:val="28"/>
          <w:szCs w:val="28"/>
          <w:lang w:eastAsia="ru-RU"/>
        </w:rPr>
        <w:t>Отже</w:t>
      </w:r>
      <w:proofErr w:type="spellEnd"/>
      <w:r w:rsidRPr="00965154">
        <w:rPr>
          <w:rFonts w:ascii="Times New Roman" w:eastAsia="Times New Roman" w:hAnsi="Times New Roman" w:cs="Times New Roman"/>
          <w:bCs/>
          <w:color w:val="000000"/>
          <w:sz w:val="28"/>
          <w:szCs w:val="28"/>
          <w:lang w:eastAsia="ru-RU"/>
        </w:rPr>
        <w:t xml:space="preserve"> (тому), я </w:t>
      </w:r>
      <w:proofErr w:type="spellStart"/>
      <w:r w:rsidRPr="00965154">
        <w:rPr>
          <w:rFonts w:ascii="Times New Roman" w:eastAsia="Times New Roman" w:hAnsi="Times New Roman" w:cs="Times New Roman"/>
          <w:bCs/>
          <w:color w:val="000000"/>
          <w:sz w:val="28"/>
          <w:szCs w:val="28"/>
          <w:lang w:eastAsia="ru-RU"/>
        </w:rPr>
        <w:t>вважаю</w:t>
      </w:r>
      <w:proofErr w:type="spellEnd"/>
      <w:r w:rsidRPr="00965154">
        <w:rPr>
          <w:rFonts w:ascii="Times New Roman" w:eastAsia="Times New Roman" w:hAnsi="Times New Roman" w:cs="Times New Roman"/>
          <w:bCs/>
          <w:color w:val="000000"/>
          <w:sz w:val="28"/>
          <w:szCs w:val="28"/>
          <w:lang w:eastAsia="ru-RU"/>
        </w:rPr>
        <w:t>..</w:t>
      </w:r>
    </w:p>
    <w:p w:rsidR="00965154" w:rsidRDefault="00965154" w:rsidP="007A44B8">
      <w:pPr>
        <w:spacing w:before="100" w:beforeAutospacing="1" w:after="100" w:afterAutospacing="1" w:line="240" w:lineRule="auto"/>
        <w:jc w:val="both"/>
        <w:rPr>
          <w:rFonts w:ascii="Times New Roman" w:eastAsia="Times New Roman" w:hAnsi="Times New Roman" w:cs="Times New Roman"/>
          <w:bCs/>
          <w:color w:val="000000"/>
          <w:sz w:val="28"/>
          <w:szCs w:val="28"/>
          <w:lang w:val="uk-UA" w:eastAsia="ru-RU"/>
        </w:rPr>
      </w:pPr>
      <w:r w:rsidRPr="003C5D18">
        <w:rPr>
          <w:rFonts w:ascii="Times New Roman" w:eastAsia="Times New Roman" w:hAnsi="Times New Roman" w:cs="Times New Roman"/>
          <w:b/>
          <w:bCs/>
          <w:i/>
          <w:color w:val="000000"/>
          <w:sz w:val="28"/>
          <w:szCs w:val="28"/>
          <w:lang w:val="uk-UA" w:eastAsia="ru-RU"/>
        </w:rPr>
        <w:t>6. Метод «Акваріум»</w:t>
      </w:r>
      <w:r>
        <w:rPr>
          <w:rFonts w:ascii="Times New Roman" w:eastAsia="Times New Roman" w:hAnsi="Times New Roman" w:cs="Times New Roman"/>
          <w:bCs/>
          <w:color w:val="000000"/>
          <w:sz w:val="28"/>
          <w:szCs w:val="28"/>
          <w:lang w:val="uk-UA" w:eastAsia="ru-RU"/>
        </w:rPr>
        <w:t xml:space="preserve"> </w:t>
      </w:r>
      <w:r w:rsidR="007A44B8">
        <w:rPr>
          <w:rFonts w:ascii="Times New Roman" w:eastAsia="Times New Roman" w:hAnsi="Times New Roman" w:cs="Times New Roman"/>
          <w:bCs/>
          <w:color w:val="000000"/>
          <w:sz w:val="28"/>
          <w:szCs w:val="28"/>
          <w:lang w:val="uk-UA" w:eastAsia="ru-RU"/>
        </w:rPr>
        <w:t>Ділимось на три  групи. Одна група визначає</w:t>
      </w:r>
      <w:r w:rsidR="007A44B8" w:rsidRPr="007A44B8">
        <w:rPr>
          <w:rFonts w:ascii="Times New Roman" w:eastAsia="Times New Roman" w:hAnsi="Times New Roman" w:cs="Times New Roman"/>
          <w:bCs/>
          <w:color w:val="000000"/>
          <w:sz w:val="28"/>
          <w:szCs w:val="28"/>
          <w:lang w:val="uk-UA" w:eastAsia="ru-RU"/>
        </w:rPr>
        <w:t xml:space="preserve"> </w:t>
      </w:r>
      <w:r w:rsidR="007A44B8">
        <w:rPr>
          <w:rFonts w:ascii="Times New Roman" w:eastAsia="Times New Roman" w:hAnsi="Times New Roman" w:cs="Times New Roman"/>
          <w:bCs/>
          <w:color w:val="000000"/>
          <w:sz w:val="28"/>
          <w:szCs w:val="28"/>
          <w:lang w:val="uk-UA" w:eastAsia="ru-RU"/>
        </w:rPr>
        <w:t>негативний</w:t>
      </w:r>
      <w:r w:rsidR="007A44B8" w:rsidRPr="007A44B8">
        <w:rPr>
          <w:rFonts w:ascii="Times New Roman" w:eastAsia="Times New Roman" w:hAnsi="Times New Roman" w:cs="Times New Roman"/>
          <w:bCs/>
          <w:color w:val="000000"/>
          <w:sz w:val="28"/>
          <w:szCs w:val="28"/>
          <w:lang w:val="uk-UA" w:eastAsia="ru-RU"/>
        </w:rPr>
        <w:t xml:space="preserve"> </w:t>
      </w:r>
      <w:r w:rsidR="007A44B8">
        <w:rPr>
          <w:rFonts w:ascii="Times New Roman" w:eastAsia="Times New Roman" w:hAnsi="Times New Roman" w:cs="Times New Roman"/>
          <w:bCs/>
          <w:color w:val="000000"/>
          <w:sz w:val="28"/>
          <w:szCs w:val="28"/>
          <w:lang w:val="uk-UA" w:eastAsia="ru-RU"/>
        </w:rPr>
        <w:t>вплив людини на річку,  друга група --</w:t>
      </w:r>
      <w:r w:rsidR="007A44B8" w:rsidRPr="007A44B8">
        <w:rPr>
          <w:rFonts w:ascii="Times New Roman" w:eastAsia="Times New Roman" w:hAnsi="Times New Roman" w:cs="Times New Roman"/>
          <w:bCs/>
          <w:color w:val="000000"/>
          <w:sz w:val="28"/>
          <w:szCs w:val="28"/>
          <w:lang w:val="uk-UA" w:eastAsia="ru-RU"/>
        </w:rPr>
        <w:t xml:space="preserve"> </w:t>
      </w:r>
      <w:r w:rsidR="007A44B8">
        <w:rPr>
          <w:rFonts w:ascii="Times New Roman" w:eastAsia="Times New Roman" w:hAnsi="Times New Roman" w:cs="Times New Roman"/>
          <w:bCs/>
          <w:color w:val="000000"/>
          <w:sz w:val="28"/>
          <w:szCs w:val="28"/>
          <w:lang w:val="uk-UA" w:eastAsia="ru-RU"/>
        </w:rPr>
        <w:t xml:space="preserve">екологічні проблеми річки,, а третя </w:t>
      </w:r>
      <w:proofErr w:type="spellStart"/>
      <w:r w:rsidR="007A44B8">
        <w:rPr>
          <w:rFonts w:ascii="Times New Roman" w:eastAsia="Times New Roman" w:hAnsi="Times New Roman" w:cs="Times New Roman"/>
          <w:bCs/>
          <w:color w:val="000000"/>
          <w:sz w:val="28"/>
          <w:szCs w:val="28"/>
          <w:lang w:val="uk-UA" w:eastAsia="ru-RU"/>
        </w:rPr>
        <w:t>–шляхи</w:t>
      </w:r>
      <w:proofErr w:type="spellEnd"/>
      <w:r w:rsidR="007A44B8">
        <w:rPr>
          <w:rFonts w:ascii="Times New Roman" w:eastAsia="Times New Roman" w:hAnsi="Times New Roman" w:cs="Times New Roman"/>
          <w:bCs/>
          <w:color w:val="000000"/>
          <w:sz w:val="28"/>
          <w:szCs w:val="28"/>
          <w:lang w:val="uk-UA" w:eastAsia="ru-RU"/>
        </w:rPr>
        <w:t xml:space="preserve"> вирішення екологічних проблем. </w:t>
      </w:r>
    </w:p>
    <w:p w:rsidR="007A44B8" w:rsidRPr="003C5D18" w:rsidRDefault="007A44B8" w:rsidP="007A44B8">
      <w:pPr>
        <w:spacing w:after="0" w:line="240" w:lineRule="auto"/>
        <w:jc w:val="both"/>
        <w:rPr>
          <w:rFonts w:ascii="Times New Roman" w:eastAsia="Times New Roman" w:hAnsi="Times New Roman" w:cs="Times New Roman"/>
          <w:b/>
          <w:bCs/>
          <w:color w:val="000000"/>
          <w:sz w:val="28"/>
          <w:szCs w:val="28"/>
          <w:lang w:val="uk-UA" w:eastAsia="ru-RU"/>
        </w:rPr>
      </w:pPr>
      <w:proofErr w:type="gramStart"/>
      <w:r w:rsidRPr="003C5D18">
        <w:rPr>
          <w:rFonts w:ascii="Times New Roman" w:eastAsia="Times New Roman" w:hAnsi="Times New Roman" w:cs="Times New Roman"/>
          <w:b/>
          <w:bCs/>
          <w:color w:val="000000"/>
          <w:sz w:val="28"/>
          <w:szCs w:val="28"/>
          <w:lang w:val="en-US" w:eastAsia="ru-RU"/>
        </w:rPr>
        <w:t>V</w:t>
      </w:r>
      <w:r w:rsidRPr="003C5D18">
        <w:rPr>
          <w:rFonts w:ascii="Times New Roman" w:eastAsia="Times New Roman" w:hAnsi="Times New Roman" w:cs="Times New Roman"/>
          <w:b/>
          <w:bCs/>
          <w:color w:val="000000"/>
          <w:sz w:val="28"/>
          <w:szCs w:val="28"/>
          <w:lang w:eastAsia="ru-RU"/>
        </w:rPr>
        <w:t>.</w:t>
      </w:r>
      <w:r w:rsidRPr="003C5D18">
        <w:rPr>
          <w:rFonts w:ascii="Times New Roman" w:eastAsia="Times New Roman" w:hAnsi="Times New Roman" w:cs="Times New Roman"/>
          <w:b/>
          <w:bCs/>
          <w:color w:val="000000"/>
          <w:sz w:val="28"/>
          <w:szCs w:val="28"/>
          <w:lang w:val="uk-UA" w:eastAsia="ru-RU"/>
        </w:rPr>
        <w:t xml:space="preserve"> Завершення екскурсії.</w:t>
      </w:r>
      <w:proofErr w:type="gramEnd"/>
      <w:r w:rsidRPr="003C5D18">
        <w:rPr>
          <w:rFonts w:ascii="Times New Roman" w:eastAsia="Times New Roman" w:hAnsi="Times New Roman" w:cs="Times New Roman"/>
          <w:b/>
          <w:bCs/>
          <w:color w:val="000000"/>
          <w:sz w:val="28"/>
          <w:szCs w:val="28"/>
          <w:lang w:val="uk-UA" w:eastAsia="ru-RU"/>
        </w:rPr>
        <w:t xml:space="preserve"> </w:t>
      </w:r>
    </w:p>
    <w:p w:rsidR="007A44B8" w:rsidRDefault="007A44B8" w:rsidP="007A44B8">
      <w:pPr>
        <w:spacing w:after="0" w:line="240" w:lineRule="auto"/>
        <w:jc w:val="both"/>
        <w:rPr>
          <w:rFonts w:ascii="Times New Roman" w:eastAsia="Times New Roman" w:hAnsi="Times New Roman" w:cs="Times New Roman"/>
          <w:bCs/>
          <w:color w:val="000000"/>
          <w:sz w:val="28"/>
          <w:szCs w:val="28"/>
          <w:lang w:val="uk-UA" w:eastAsia="ru-RU"/>
        </w:rPr>
      </w:pPr>
      <w:r w:rsidRPr="003C5D18">
        <w:rPr>
          <w:rFonts w:ascii="Times New Roman" w:eastAsia="Times New Roman" w:hAnsi="Times New Roman" w:cs="Times New Roman"/>
          <w:b/>
          <w:bCs/>
          <w:i/>
          <w:color w:val="000000"/>
          <w:sz w:val="28"/>
          <w:szCs w:val="28"/>
          <w:lang w:val="uk-UA" w:eastAsia="ru-RU"/>
        </w:rPr>
        <w:lastRenderedPageBreak/>
        <w:t>Гра «Географічна розминка» .</w:t>
      </w:r>
      <w:r>
        <w:rPr>
          <w:rFonts w:ascii="Times New Roman" w:eastAsia="Times New Roman" w:hAnsi="Times New Roman" w:cs="Times New Roman"/>
          <w:bCs/>
          <w:color w:val="000000"/>
          <w:sz w:val="28"/>
          <w:szCs w:val="28"/>
          <w:lang w:val="uk-UA" w:eastAsia="ru-RU"/>
        </w:rPr>
        <w:t xml:space="preserve"> Назвіть до басейну я</w:t>
      </w:r>
      <w:r w:rsidR="00E05B62">
        <w:rPr>
          <w:rFonts w:ascii="Times New Roman" w:eastAsia="Times New Roman" w:hAnsi="Times New Roman" w:cs="Times New Roman"/>
          <w:bCs/>
          <w:color w:val="000000"/>
          <w:sz w:val="28"/>
          <w:szCs w:val="28"/>
          <w:lang w:val="uk-UA" w:eastAsia="ru-RU"/>
        </w:rPr>
        <w:t>ких океанів належать такі річки:</w:t>
      </w:r>
      <w:r>
        <w:rPr>
          <w:rFonts w:ascii="Times New Roman" w:eastAsia="Times New Roman" w:hAnsi="Times New Roman" w:cs="Times New Roman"/>
          <w:bCs/>
          <w:color w:val="000000"/>
          <w:sz w:val="28"/>
          <w:szCs w:val="28"/>
          <w:lang w:val="uk-UA" w:eastAsia="ru-RU"/>
        </w:rPr>
        <w:t xml:space="preserve">    Південний Буг, Хуанхе, Лена, Ніл, Дніпро, Міссісіпі, Міссурі, Амазонка, Дунай, Волга, </w:t>
      </w:r>
      <w:r w:rsidR="003C5D18">
        <w:rPr>
          <w:rFonts w:ascii="Times New Roman" w:eastAsia="Times New Roman" w:hAnsi="Times New Roman" w:cs="Times New Roman"/>
          <w:bCs/>
          <w:color w:val="000000"/>
          <w:sz w:val="28"/>
          <w:szCs w:val="28"/>
          <w:lang w:val="uk-UA" w:eastAsia="ru-RU"/>
        </w:rPr>
        <w:t xml:space="preserve">Лімпопо, Дарлінг, Янцзи, Конго. </w:t>
      </w:r>
    </w:p>
    <w:p w:rsidR="00E05B62" w:rsidRDefault="007A44B8" w:rsidP="007A44B8">
      <w:pPr>
        <w:spacing w:after="0" w:line="240" w:lineRule="auto"/>
        <w:jc w:val="both"/>
        <w:rPr>
          <w:rFonts w:ascii="Times New Roman" w:eastAsia="Times New Roman" w:hAnsi="Times New Roman" w:cs="Times New Roman"/>
          <w:bCs/>
          <w:color w:val="000000"/>
          <w:sz w:val="28"/>
          <w:szCs w:val="28"/>
          <w:lang w:val="uk-UA" w:eastAsia="ru-RU"/>
        </w:rPr>
      </w:pPr>
      <w:r w:rsidRPr="003C5D18">
        <w:rPr>
          <w:rFonts w:ascii="Times New Roman" w:eastAsia="Times New Roman" w:hAnsi="Times New Roman" w:cs="Times New Roman"/>
          <w:b/>
          <w:bCs/>
          <w:i/>
          <w:color w:val="000000"/>
          <w:sz w:val="28"/>
          <w:szCs w:val="28"/>
          <w:lang w:val="uk-UA" w:eastAsia="ru-RU"/>
        </w:rPr>
        <w:t>Рефлексія.</w:t>
      </w:r>
      <w:r>
        <w:rPr>
          <w:rFonts w:ascii="Times New Roman" w:eastAsia="Times New Roman" w:hAnsi="Times New Roman" w:cs="Times New Roman"/>
          <w:bCs/>
          <w:color w:val="000000"/>
          <w:sz w:val="28"/>
          <w:szCs w:val="28"/>
          <w:lang w:val="uk-UA" w:eastAsia="ru-RU"/>
        </w:rPr>
        <w:t xml:space="preserve"> Повертаючись до школи учні дають відповіді на запитання: </w:t>
      </w:r>
    </w:p>
    <w:p w:rsidR="007A44B8" w:rsidRDefault="00E05B62" w:rsidP="007A44B8">
      <w:pPr>
        <w:spacing w:after="0" w:line="240" w:lineRule="auto"/>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w:t>
      </w:r>
      <w:bookmarkStart w:id="0" w:name="_GoBack"/>
      <w:bookmarkEnd w:id="0"/>
      <w:r w:rsidR="007A44B8">
        <w:rPr>
          <w:rFonts w:ascii="Times New Roman" w:eastAsia="Times New Roman" w:hAnsi="Times New Roman" w:cs="Times New Roman"/>
          <w:bCs/>
          <w:color w:val="000000"/>
          <w:sz w:val="28"/>
          <w:szCs w:val="28"/>
          <w:lang w:val="uk-UA" w:eastAsia="ru-RU"/>
        </w:rPr>
        <w:t>Що я побачив під час екскурсії?</w:t>
      </w:r>
    </w:p>
    <w:p w:rsidR="007A44B8" w:rsidRDefault="007A44B8" w:rsidP="007A44B8">
      <w:pPr>
        <w:spacing w:after="0" w:line="240" w:lineRule="auto"/>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Що нового дізнався? </w:t>
      </w:r>
    </w:p>
    <w:p w:rsidR="007A44B8" w:rsidRDefault="007A44B8" w:rsidP="007A44B8">
      <w:pPr>
        <w:spacing w:after="0" w:line="240" w:lineRule="auto"/>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Які висновки можна зробити?</w:t>
      </w:r>
    </w:p>
    <w:p w:rsidR="007A44B8" w:rsidRPr="00965154" w:rsidRDefault="007A44B8" w:rsidP="007A44B8">
      <w:pPr>
        <w:spacing w:after="0" w:line="240" w:lineRule="auto"/>
        <w:jc w:val="both"/>
        <w:rPr>
          <w:rFonts w:ascii="Times New Roman" w:eastAsia="Times New Roman" w:hAnsi="Times New Roman" w:cs="Times New Roman"/>
          <w:bCs/>
          <w:color w:val="000000"/>
          <w:sz w:val="28"/>
          <w:szCs w:val="28"/>
          <w:lang w:val="uk-UA" w:eastAsia="ru-RU"/>
        </w:rPr>
      </w:pPr>
    </w:p>
    <w:p w:rsidR="005B5726" w:rsidRPr="003C5D18" w:rsidRDefault="003C5D18" w:rsidP="00055E17">
      <w:pPr>
        <w:jc w:val="both"/>
        <w:rPr>
          <w:rFonts w:ascii="Times New Roman" w:hAnsi="Times New Roman" w:cs="Times New Roman"/>
          <w:sz w:val="28"/>
          <w:szCs w:val="28"/>
          <w:lang w:val="uk-UA"/>
        </w:rPr>
      </w:pPr>
      <w:proofErr w:type="gramStart"/>
      <w:r w:rsidRPr="003C5D18">
        <w:rPr>
          <w:rFonts w:ascii="Times New Roman" w:eastAsia="Times New Roman" w:hAnsi="Times New Roman" w:cs="Times New Roman"/>
          <w:b/>
          <w:bCs/>
          <w:color w:val="000000"/>
          <w:sz w:val="28"/>
          <w:szCs w:val="28"/>
          <w:lang w:val="en-US" w:eastAsia="ru-RU"/>
        </w:rPr>
        <w:t>V</w:t>
      </w:r>
      <w:r>
        <w:rPr>
          <w:rFonts w:ascii="Times New Roman" w:eastAsia="Times New Roman" w:hAnsi="Times New Roman" w:cs="Times New Roman"/>
          <w:b/>
          <w:bCs/>
          <w:color w:val="000000"/>
          <w:sz w:val="28"/>
          <w:szCs w:val="28"/>
          <w:lang w:val="uk-UA" w:eastAsia="ru-RU"/>
        </w:rPr>
        <w:t>І</w:t>
      </w:r>
      <w:r w:rsidRPr="003C5D18">
        <w:rPr>
          <w:rFonts w:ascii="Times New Roman" w:eastAsia="Times New Roman" w:hAnsi="Times New Roman" w:cs="Times New Roman"/>
          <w:b/>
          <w:bCs/>
          <w:color w:val="000000"/>
          <w:sz w:val="28"/>
          <w:szCs w:val="28"/>
          <w:lang w:eastAsia="ru-RU"/>
        </w:rPr>
        <w:t>.</w:t>
      </w:r>
      <w:proofErr w:type="gramEnd"/>
      <w:r>
        <w:rPr>
          <w:rFonts w:ascii="Times New Roman" w:eastAsia="Times New Roman" w:hAnsi="Times New Roman" w:cs="Times New Roman"/>
          <w:b/>
          <w:bCs/>
          <w:color w:val="000000"/>
          <w:sz w:val="28"/>
          <w:szCs w:val="28"/>
          <w:lang w:val="uk-UA" w:eastAsia="ru-RU"/>
        </w:rPr>
        <w:t xml:space="preserve"> Домашнє завдання. Результати дослідження, спостереження запишіть у звіті про екскурсію. Із зібраних листків рослин зробіть гербарій </w:t>
      </w:r>
    </w:p>
    <w:sectPr w:rsidR="005B5726" w:rsidRPr="003C5D18" w:rsidSect="006071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4231A"/>
    <w:multiLevelType w:val="hybridMultilevel"/>
    <w:tmpl w:val="C8227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4D3592"/>
    <w:multiLevelType w:val="hybridMultilevel"/>
    <w:tmpl w:val="58508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4F68DF"/>
    <w:multiLevelType w:val="hybridMultilevel"/>
    <w:tmpl w:val="0052C170"/>
    <w:lvl w:ilvl="0" w:tplc="7F6263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1D622F"/>
    <w:multiLevelType w:val="multilevel"/>
    <w:tmpl w:val="04A45AF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nsid w:val="4B2D375A"/>
    <w:multiLevelType w:val="multilevel"/>
    <w:tmpl w:val="71600EF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nsid w:val="62580AD9"/>
    <w:multiLevelType w:val="multilevel"/>
    <w:tmpl w:val="CEAC206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nsid w:val="7F437477"/>
    <w:multiLevelType w:val="multilevel"/>
    <w:tmpl w:val="719CCF1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1"/>
  </w:num>
  <w:num w:numId="2">
    <w:abstractNumId w:val="0"/>
  </w:num>
  <w:num w:numId="3">
    <w:abstractNumId w:val="2"/>
  </w:num>
  <w:num w:numId="4">
    <w:abstractNumId w:val="6"/>
  </w:num>
  <w:num w:numId="5">
    <w:abstractNumId w:val="4"/>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76E19"/>
    <w:rsid w:val="00021A13"/>
    <w:rsid w:val="00024677"/>
    <w:rsid w:val="00055E17"/>
    <w:rsid w:val="0013276C"/>
    <w:rsid w:val="001427DC"/>
    <w:rsid w:val="001C3B23"/>
    <w:rsid w:val="001D162F"/>
    <w:rsid w:val="001E7601"/>
    <w:rsid w:val="001F0C10"/>
    <w:rsid w:val="001F6200"/>
    <w:rsid w:val="00231C31"/>
    <w:rsid w:val="003C5D18"/>
    <w:rsid w:val="00416BE5"/>
    <w:rsid w:val="004A1B64"/>
    <w:rsid w:val="004C7F60"/>
    <w:rsid w:val="004D3B19"/>
    <w:rsid w:val="004F56CD"/>
    <w:rsid w:val="0051234A"/>
    <w:rsid w:val="005B3F4D"/>
    <w:rsid w:val="005B5726"/>
    <w:rsid w:val="00603D2A"/>
    <w:rsid w:val="00607137"/>
    <w:rsid w:val="00620FCA"/>
    <w:rsid w:val="00656260"/>
    <w:rsid w:val="006E5C3E"/>
    <w:rsid w:val="006F2F70"/>
    <w:rsid w:val="00730A53"/>
    <w:rsid w:val="007A44B8"/>
    <w:rsid w:val="007A707B"/>
    <w:rsid w:val="007C141B"/>
    <w:rsid w:val="007D36D6"/>
    <w:rsid w:val="00820099"/>
    <w:rsid w:val="008922E7"/>
    <w:rsid w:val="008B3555"/>
    <w:rsid w:val="008E5BD9"/>
    <w:rsid w:val="008E652C"/>
    <w:rsid w:val="00965154"/>
    <w:rsid w:val="00970E88"/>
    <w:rsid w:val="009F7834"/>
    <w:rsid w:val="00A50FDF"/>
    <w:rsid w:val="00A547AA"/>
    <w:rsid w:val="00AB4BFE"/>
    <w:rsid w:val="00AB6C4A"/>
    <w:rsid w:val="00B44D04"/>
    <w:rsid w:val="00B656C5"/>
    <w:rsid w:val="00C3376B"/>
    <w:rsid w:val="00C6594B"/>
    <w:rsid w:val="00C94CE8"/>
    <w:rsid w:val="00CD0166"/>
    <w:rsid w:val="00D26E3B"/>
    <w:rsid w:val="00D518DF"/>
    <w:rsid w:val="00D9626B"/>
    <w:rsid w:val="00DB0269"/>
    <w:rsid w:val="00DB72AC"/>
    <w:rsid w:val="00DE260A"/>
    <w:rsid w:val="00E0295D"/>
    <w:rsid w:val="00E05B62"/>
    <w:rsid w:val="00E2560F"/>
    <w:rsid w:val="00E76E19"/>
    <w:rsid w:val="00E91F93"/>
    <w:rsid w:val="00EA4543"/>
    <w:rsid w:val="00F37234"/>
    <w:rsid w:val="00F5704D"/>
    <w:rsid w:val="00FA3C56"/>
    <w:rsid w:val="00FA64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1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4677"/>
    <w:pPr>
      <w:spacing w:after="160" w:line="259" w:lineRule="auto"/>
      <w:ind w:left="720"/>
      <w:contextualSpacing/>
    </w:pPr>
  </w:style>
  <w:style w:type="character" w:styleId="a4">
    <w:name w:val="Strong"/>
    <w:basedOn w:val="a0"/>
    <w:uiPriority w:val="22"/>
    <w:qFormat/>
    <w:rsid w:val="00965154"/>
    <w:rPr>
      <w:b/>
      <w:bCs/>
    </w:rPr>
  </w:style>
  <w:style w:type="paragraph" w:customStyle="1" w:styleId="1">
    <w:name w:val="стиль1"/>
    <w:basedOn w:val="a"/>
    <w:rsid w:val="009651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4037978">
      <w:bodyDiv w:val="1"/>
      <w:marLeft w:val="0"/>
      <w:marRight w:val="0"/>
      <w:marTop w:val="0"/>
      <w:marBottom w:val="0"/>
      <w:divBdr>
        <w:top w:val="none" w:sz="0" w:space="0" w:color="auto"/>
        <w:left w:val="none" w:sz="0" w:space="0" w:color="auto"/>
        <w:bottom w:val="none" w:sz="0" w:space="0" w:color="auto"/>
        <w:right w:val="none" w:sz="0" w:space="0" w:color="auto"/>
      </w:divBdr>
    </w:div>
    <w:div w:id="711810273">
      <w:bodyDiv w:val="1"/>
      <w:marLeft w:val="0"/>
      <w:marRight w:val="0"/>
      <w:marTop w:val="0"/>
      <w:marBottom w:val="0"/>
      <w:divBdr>
        <w:top w:val="none" w:sz="0" w:space="0" w:color="auto"/>
        <w:left w:val="none" w:sz="0" w:space="0" w:color="auto"/>
        <w:bottom w:val="none" w:sz="0" w:space="0" w:color="auto"/>
        <w:right w:val="none" w:sz="0" w:space="0" w:color="auto"/>
      </w:divBdr>
    </w:div>
    <w:div w:id="1117869743">
      <w:bodyDiv w:val="1"/>
      <w:marLeft w:val="0"/>
      <w:marRight w:val="0"/>
      <w:marTop w:val="0"/>
      <w:marBottom w:val="0"/>
      <w:divBdr>
        <w:top w:val="none" w:sz="0" w:space="0" w:color="auto"/>
        <w:left w:val="none" w:sz="0" w:space="0" w:color="auto"/>
        <w:bottom w:val="none" w:sz="0" w:space="0" w:color="auto"/>
        <w:right w:val="none" w:sz="0" w:space="0" w:color="auto"/>
      </w:divBdr>
    </w:div>
    <w:div w:id="161686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623</Words>
  <Characters>3556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7</cp:revision>
  <dcterms:created xsi:type="dcterms:W3CDTF">2021-12-05T09:46:00Z</dcterms:created>
  <dcterms:modified xsi:type="dcterms:W3CDTF">2023-11-09T15:08:00Z</dcterms:modified>
</cp:coreProperties>
</file>