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3C1" w:rsidRPr="00E013C1" w:rsidRDefault="00E013C1" w:rsidP="00E013C1">
      <w:pPr>
        <w:rPr>
          <w:rFonts w:ascii="Times New Roman" w:hAnsi="Times New Roman" w:cs="Times New Roman"/>
          <w:b/>
          <w:sz w:val="28"/>
          <w:szCs w:val="28"/>
        </w:rPr>
      </w:pPr>
      <w:r w:rsidRPr="00E013C1">
        <w:rPr>
          <w:rFonts w:ascii="Times New Roman" w:hAnsi="Times New Roman" w:cs="Times New Roman"/>
          <w:b/>
          <w:sz w:val="28"/>
          <w:szCs w:val="28"/>
        </w:rPr>
        <w:t>Тест на тему "Гідросфера"</w:t>
      </w:r>
    </w:p>
    <w:p w:rsid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013C1">
        <w:rPr>
          <w:rFonts w:ascii="Times New Roman" w:hAnsi="Times New Roman" w:cs="Times New Roman"/>
          <w:sz w:val="28"/>
          <w:szCs w:val="28"/>
        </w:rPr>
        <w:t>Що включає в себе гідросфера?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 xml:space="preserve"> а) Тільки водні тіла на Землі. b) Всі водні тіла та водні ресурси Землі. c) Лише водні ресурси, що використовуються людьми. d) Моря та океани.</w:t>
      </w:r>
    </w:p>
    <w:p w:rsid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013C1">
        <w:rPr>
          <w:rFonts w:ascii="Times New Roman" w:hAnsi="Times New Roman" w:cs="Times New Roman"/>
          <w:sz w:val="28"/>
          <w:szCs w:val="28"/>
        </w:rPr>
        <w:t xml:space="preserve">Яка частина води на Землі становить прісна вода? 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>a) Близько 50%. b) Близько 70%. c) Близько 3%. d) Близько 90%.</w:t>
      </w:r>
    </w:p>
    <w:p w:rsid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013C1">
        <w:rPr>
          <w:rFonts w:ascii="Times New Roman" w:hAnsi="Times New Roman" w:cs="Times New Roman"/>
          <w:sz w:val="28"/>
          <w:szCs w:val="28"/>
        </w:rPr>
        <w:t>Яке озеро вважається найбільшим за площею на планеті?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 xml:space="preserve"> a) Каспійське море. b) Озеро Байкал. c) Озеро Вікторія. d) Озеро Мічиган.</w:t>
      </w:r>
    </w:p>
    <w:p w:rsid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013C1">
        <w:rPr>
          <w:rFonts w:ascii="Times New Roman" w:hAnsi="Times New Roman" w:cs="Times New Roman"/>
          <w:sz w:val="28"/>
          <w:szCs w:val="28"/>
        </w:rPr>
        <w:t>Що таке водний обмін? a) Процес нагрівання води сонцем.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 xml:space="preserve"> b) Рух води між океанами, атмосферою, </w:t>
      </w:r>
      <w:proofErr w:type="spellStart"/>
      <w:r w:rsidRPr="00E013C1">
        <w:rPr>
          <w:rFonts w:ascii="Times New Roman" w:hAnsi="Times New Roman" w:cs="Times New Roman"/>
          <w:sz w:val="28"/>
          <w:szCs w:val="28"/>
        </w:rPr>
        <w:t>сушою</w:t>
      </w:r>
      <w:proofErr w:type="spellEnd"/>
      <w:r w:rsidRPr="00E013C1">
        <w:rPr>
          <w:rFonts w:ascii="Times New Roman" w:hAnsi="Times New Roman" w:cs="Times New Roman"/>
          <w:sz w:val="28"/>
          <w:szCs w:val="28"/>
        </w:rPr>
        <w:t xml:space="preserve"> та підземними джерелами. c) Випаровування води з річок та озер. d) Процес утворення хмар.</w:t>
      </w:r>
    </w:p>
    <w:p w:rsid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E013C1">
        <w:rPr>
          <w:rFonts w:ascii="Times New Roman" w:hAnsi="Times New Roman" w:cs="Times New Roman"/>
          <w:sz w:val="28"/>
          <w:szCs w:val="28"/>
        </w:rPr>
        <w:t>Яка вода найбільш доступна для споживання людьми?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 xml:space="preserve"> a) Артезіанська вода. b) Підземні води. c) Морська вода. d) Прісна поверхнева вода (річки, озера).</w:t>
      </w:r>
    </w:p>
    <w:p w:rsid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E013C1">
        <w:rPr>
          <w:rFonts w:ascii="Times New Roman" w:hAnsi="Times New Roman" w:cs="Times New Roman"/>
          <w:sz w:val="28"/>
          <w:szCs w:val="28"/>
        </w:rPr>
        <w:t>Що відбувається під час водного циклу?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 xml:space="preserve"> a) Вода зберігається в океанах. b) Вода перетворюється на гірський лід. c) Вода рухається між атмосферою, поверхнею Землі та підземними джерелами. d) Вода перетворюється на вапно.</w:t>
      </w:r>
    </w:p>
    <w:p w:rsid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E013C1">
        <w:rPr>
          <w:rFonts w:ascii="Times New Roman" w:hAnsi="Times New Roman" w:cs="Times New Roman"/>
          <w:sz w:val="28"/>
          <w:szCs w:val="28"/>
        </w:rPr>
        <w:t>Які з наведених вище факторів є складовими гідросфери?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 xml:space="preserve"> a) Океани, річки, озера, льодовики. b) Гірський лід, підземні води, морська сіль. c) Підземні води, вапно, айсберги. d) Водосховища, водні ресурси, водні транспортні засоби.</w:t>
      </w:r>
    </w:p>
    <w:p w:rsid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E013C1">
        <w:rPr>
          <w:rFonts w:ascii="Times New Roman" w:hAnsi="Times New Roman" w:cs="Times New Roman"/>
          <w:sz w:val="28"/>
          <w:szCs w:val="28"/>
        </w:rPr>
        <w:t xml:space="preserve">Які фактори впливають на розподіл водних ресурсів на Землі? 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>a) Географічне положення, клімат, геологічні умови. b) Споживання людьми, забруднення, геоморфологічні процеси. c) Кількість опадів, вітер, рівень випаровування. d) Водні потоки, підземні течії, магматичні вулкани.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>Відповіді: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>b) Всі водні тіла та водні ресурси Землі.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>c) Близько 3%.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>b) Озеро Байкал.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lastRenderedPageBreak/>
        <w:t>b) Рух вод</w:t>
      </w:r>
      <w:r>
        <w:rPr>
          <w:rFonts w:ascii="Times New Roman" w:hAnsi="Times New Roman" w:cs="Times New Roman"/>
          <w:sz w:val="28"/>
          <w:szCs w:val="28"/>
        </w:rPr>
        <w:t>и між океанами, атмосферою, суше</w:t>
      </w:r>
      <w:r w:rsidRPr="00E013C1">
        <w:rPr>
          <w:rFonts w:ascii="Times New Roman" w:hAnsi="Times New Roman" w:cs="Times New Roman"/>
          <w:sz w:val="28"/>
          <w:szCs w:val="28"/>
        </w:rPr>
        <w:t>ю та підземними джерелами.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>d) Прісна поверхнева вода (річки, озера).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>c) Вода рухається між атмосферою, поверхнею Землі та підземними джерелами.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>a) Океани, річки, озера, льодовики.</w:t>
      </w:r>
    </w:p>
    <w:p w:rsidR="00E013C1" w:rsidRPr="00E013C1" w:rsidRDefault="00E013C1" w:rsidP="00E013C1">
      <w:pPr>
        <w:rPr>
          <w:rFonts w:ascii="Times New Roman" w:hAnsi="Times New Roman" w:cs="Times New Roman"/>
          <w:sz w:val="28"/>
          <w:szCs w:val="28"/>
        </w:rPr>
      </w:pPr>
      <w:r w:rsidRPr="00E013C1">
        <w:rPr>
          <w:rFonts w:ascii="Times New Roman" w:hAnsi="Times New Roman" w:cs="Times New Roman"/>
          <w:sz w:val="28"/>
          <w:szCs w:val="28"/>
        </w:rPr>
        <w:t>a) Географічне положення, клімат, геологічні умови.</w:t>
      </w:r>
    </w:p>
    <w:p w:rsidR="00E013C1" w:rsidRPr="00E013C1" w:rsidRDefault="00E013C1" w:rsidP="00E013C1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uk-UA"/>
        </w:rPr>
      </w:pPr>
      <w:r w:rsidRPr="00E013C1">
        <w:rPr>
          <w:rFonts w:ascii="Arial" w:eastAsia="Times New Roman" w:hAnsi="Arial" w:cs="Arial"/>
          <w:vanish/>
          <w:sz w:val="16"/>
          <w:szCs w:val="16"/>
          <w:lang w:eastAsia="uk-UA"/>
        </w:rPr>
        <w:t>Начало формы</w:t>
      </w:r>
    </w:p>
    <w:p w:rsidR="002913E3" w:rsidRDefault="002913E3"/>
    <w:sectPr w:rsidR="002913E3" w:rsidSect="00291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40827"/>
    <w:multiLevelType w:val="multilevel"/>
    <w:tmpl w:val="E0F80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2E53DD"/>
    <w:multiLevelType w:val="multilevel"/>
    <w:tmpl w:val="35E4F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E013C1"/>
    <w:rsid w:val="002913E3"/>
    <w:rsid w:val="00E01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3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1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E013C1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013C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uk-UA"/>
    </w:rPr>
  </w:style>
  <w:style w:type="character" w:customStyle="1" w:styleId="z-0">
    <w:name w:val="z-Начало формы Знак"/>
    <w:basedOn w:val="a0"/>
    <w:link w:val="z-"/>
    <w:uiPriority w:val="99"/>
    <w:semiHidden/>
    <w:rsid w:val="00E013C1"/>
    <w:rPr>
      <w:rFonts w:ascii="Arial" w:eastAsia="Times New Roman" w:hAnsi="Arial" w:cs="Arial"/>
      <w:vanish/>
      <w:sz w:val="16"/>
      <w:szCs w:val="16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9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3709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7336749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648584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3115204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35306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72780181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69469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37654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795367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1348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691691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318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461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1214</Words>
  <Characters>692</Characters>
  <Application>Microsoft Office Word</Application>
  <DocSecurity>0</DocSecurity>
  <Lines>5</Lines>
  <Paragraphs>3</Paragraphs>
  <ScaleCrop>false</ScaleCrop>
  <Company>HP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2024-02-21T15:53:00Z</dcterms:created>
  <dcterms:modified xsi:type="dcterms:W3CDTF">2024-02-21T15:55:00Z</dcterms:modified>
</cp:coreProperties>
</file>