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F30" w:rsidRPr="00A358BB" w:rsidRDefault="00792FB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Тема: З Україною в серці (Героям України присвячується)</w:t>
      </w:r>
    </w:p>
    <w:p w:rsidR="00792FB8" w:rsidRDefault="00792FB8" w:rsidP="00792FB8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вшанувати пам'ять героїв Небесної Сотні та загиблих в АТО, формувати   в учнів  ціннісне ставлення до Батьківщини, її захисників, бажання стати гідним громадянином України.</w:t>
      </w:r>
    </w:p>
    <w:p w:rsidR="00792FB8" w:rsidRPr="00D5195A" w:rsidRDefault="00792FB8" w:rsidP="00792FB8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Урок-реквієм</w:t>
      </w:r>
      <w:r w:rsidR="00D51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5195A" w:rsidRPr="00D5195A">
        <w:rPr>
          <w:rFonts w:ascii="Times New Roman" w:hAnsi="Times New Roman" w:cs="Times New Roman"/>
          <w:sz w:val="28"/>
          <w:szCs w:val="28"/>
          <w:lang w:val="uk-UA"/>
        </w:rPr>
        <w:t>(на місцевому матеріалі)</w:t>
      </w:r>
      <w:r w:rsidR="00D5195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2FB8" w:rsidRPr="00A358BB" w:rsidRDefault="00792FB8" w:rsidP="00A358BB">
      <w:pPr>
        <w:spacing w:after="0" w:line="240" w:lineRule="auto"/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Перебіг заходу</w:t>
      </w:r>
    </w:p>
    <w:p w:rsidR="00792FB8" w:rsidRPr="00A358BB" w:rsidRDefault="002C1DC5" w:rsidP="002C1DC5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вчителя.</w:t>
      </w:r>
    </w:p>
    <w:p w:rsidR="002C1DC5" w:rsidRDefault="002C1DC5" w:rsidP="00072602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Уже звичним стало для нас вітання: «Слава Україні».</w:t>
      </w:r>
    </w:p>
    <w:p w:rsidR="002C1DC5" w:rsidRDefault="002C1DC5" w:rsidP="000726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Героям слава, чуємо у відповідь.</w:t>
      </w:r>
    </w:p>
    <w:p w:rsidR="002C1DC5" w:rsidRDefault="002C1DC5" w:rsidP="00072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зібралися, щоб згадати тих, кому ці слова адресовані, аби у скорботі схилити голови перед пам’яттю людей різного віку, </w:t>
      </w:r>
      <w:r w:rsidR="00072602">
        <w:rPr>
          <w:rFonts w:ascii="Times New Roman" w:hAnsi="Times New Roman" w:cs="Times New Roman"/>
          <w:sz w:val="28"/>
          <w:szCs w:val="28"/>
          <w:lang w:val="uk-UA"/>
        </w:rPr>
        <w:t>яких убито в мирний час 21 століття, які жили з Україною в серці і померли, щоб жила Україна.</w:t>
      </w:r>
    </w:p>
    <w:p w:rsidR="00072602" w:rsidRDefault="00072602" w:rsidP="00072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 славимо Україну, адже вона виростила нове покоління героїв. Так, саме виростила. Героями не народжуються, їх виховують на прикладі попередніх поколінь, на </w:t>
      </w:r>
      <w:r w:rsidR="0053627A">
        <w:rPr>
          <w:rFonts w:ascii="Times New Roman" w:hAnsi="Times New Roman" w:cs="Times New Roman"/>
          <w:sz w:val="28"/>
          <w:szCs w:val="28"/>
          <w:lang w:val="uk-UA"/>
        </w:rPr>
        <w:t xml:space="preserve">їх звитягах і  невдачах. Шлях українців до подій, </w:t>
      </w:r>
      <w:r w:rsidR="00FB23CF">
        <w:rPr>
          <w:rFonts w:ascii="Times New Roman" w:hAnsi="Times New Roman" w:cs="Times New Roman"/>
          <w:sz w:val="28"/>
          <w:szCs w:val="28"/>
          <w:lang w:val="uk-UA"/>
        </w:rPr>
        <w:t>що розпочалися у листопаді 2013 р., був довгим і тернистим. Перегорнімо сторінки нашої історії.</w:t>
      </w:r>
    </w:p>
    <w:p w:rsidR="00FB23CF" w:rsidRPr="00064D13" w:rsidRDefault="00064D13" w:rsidP="000726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Перегляд презентації «Шлях України до незалежності».</w:t>
      </w:r>
    </w:p>
    <w:p w:rsidR="00FB23CF" w:rsidRPr="00267709" w:rsidRDefault="00FB23CF" w:rsidP="000726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709">
        <w:rPr>
          <w:rFonts w:ascii="Times New Roman" w:hAnsi="Times New Roman" w:cs="Times New Roman"/>
          <w:b/>
          <w:sz w:val="28"/>
          <w:szCs w:val="28"/>
          <w:lang w:val="uk-UA"/>
        </w:rPr>
        <w:t>Коментарі учнів до презентації.</w:t>
      </w:r>
    </w:p>
    <w:p w:rsidR="00FB23CF" w:rsidRDefault="00267709" w:rsidP="00EC1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(Слайди 1-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  <w:r w:rsidR="00126B40">
        <w:rPr>
          <w:rFonts w:ascii="Times New Roman" w:hAnsi="Times New Roman" w:cs="Times New Roman"/>
          <w:sz w:val="28"/>
          <w:szCs w:val="28"/>
          <w:lang w:val="uk-UA"/>
        </w:rPr>
        <w:t>За волю України воювали</w:t>
      </w:r>
      <w:r w:rsidR="00FB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B40">
        <w:rPr>
          <w:rFonts w:ascii="Times New Roman" w:hAnsi="Times New Roman" w:cs="Times New Roman"/>
          <w:sz w:val="28"/>
          <w:szCs w:val="28"/>
          <w:lang w:val="uk-UA"/>
        </w:rPr>
        <w:t>запорозькі козаки, опришки під проводом Олекси Довбуша, Гайдамаки (цей рух отримав назву Коліївщина), повстанці Устима Кармелюка.</w:t>
      </w:r>
    </w:p>
    <w:p w:rsidR="00126B40" w:rsidRDefault="00267709" w:rsidP="00EC1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>Слайд 6-9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B40">
        <w:rPr>
          <w:rFonts w:ascii="Times New Roman" w:hAnsi="Times New Roman" w:cs="Times New Roman"/>
          <w:sz w:val="28"/>
          <w:szCs w:val="28"/>
          <w:lang w:val="uk-UA"/>
        </w:rPr>
        <w:t>Час незалежності наближали  війська УНР, Української Галицької армії,</w:t>
      </w:r>
      <w:r w:rsidR="00EC15C7">
        <w:rPr>
          <w:rFonts w:ascii="Times New Roman" w:hAnsi="Times New Roman" w:cs="Times New Roman"/>
          <w:sz w:val="28"/>
          <w:szCs w:val="28"/>
          <w:lang w:val="uk-UA"/>
        </w:rPr>
        <w:t xml:space="preserve"> Карпатської Січі та УПА.</w:t>
      </w:r>
    </w:p>
    <w:p w:rsidR="00EC15C7" w:rsidRDefault="007F21A1" w:rsidP="00EC1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(Слайди 10-12.)</w:t>
      </w:r>
      <w:r w:rsidR="00EC15C7">
        <w:rPr>
          <w:rFonts w:ascii="Times New Roman" w:hAnsi="Times New Roman" w:cs="Times New Roman"/>
          <w:sz w:val="28"/>
          <w:szCs w:val="28"/>
          <w:lang w:val="uk-UA"/>
        </w:rPr>
        <w:t xml:space="preserve"> За роки визвольних війн і повстань виникло багато національних героїв. Згадаємо Дмитра Вишневецького, Богдана Хмель</w:t>
      </w:r>
      <w:r w:rsidR="00C848E1">
        <w:rPr>
          <w:rFonts w:ascii="Times New Roman" w:hAnsi="Times New Roman" w:cs="Times New Roman"/>
          <w:sz w:val="28"/>
          <w:szCs w:val="28"/>
          <w:lang w:val="uk-UA"/>
        </w:rPr>
        <w:t xml:space="preserve">ницького, Івана Мазепи, Олекси Довбуша, Максима Залізняка, Устима Кармелюка, Степана Бандери, Романа </w:t>
      </w:r>
      <w:proofErr w:type="spellStart"/>
      <w:r w:rsidR="00C848E1">
        <w:rPr>
          <w:rFonts w:ascii="Times New Roman" w:hAnsi="Times New Roman" w:cs="Times New Roman"/>
          <w:sz w:val="28"/>
          <w:szCs w:val="28"/>
          <w:lang w:val="uk-UA"/>
        </w:rPr>
        <w:t>Шухевича</w:t>
      </w:r>
      <w:proofErr w:type="spellEnd"/>
      <w:r w:rsidR="00C848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3FF5" w:rsidRDefault="00163FF5" w:rsidP="00EC1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3FF5" w:rsidRPr="00064D13" w:rsidRDefault="00163FF5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</w:p>
    <w:p w:rsidR="009E0440" w:rsidRDefault="00163FF5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E0440">
        <w:rPr>
          <w:rFonts w:ascii="Times New Roman" w:hAnsi="Times New Roman" w:cs="Times New Roman"/>
          <w:sz w:val="28"/>
          <w:szCs w:val="28"/>
          <w:lang w:val="uk-UA"/>
        </w:rPr>
        <w:t>А ще були</w:t>
      </w:r>
      <w:r w:rsidR="00064D13">
        <w:rPr>
          <w:rFonts w:ascii="Times New Roman" w:hAnsi="Times New Roman" w:cs="Times New Roman"/>
          <w:sz w:val="28"/>
          <w:szCs w:val="28"/>
          <w:lang w:val="uk-UA"/>
        </w:rPr>
        <w:t xml:space="preserve"> Крути, голодомор, Бабин Яр і</w:t>
      </w:r>
      <w:r w:rsidR="009E0440">
        <w:rPr>
          <w:rFonts w:ascii="Times New Roman" w:hAnsi="Times New Roman" w:cs="Times New Roman"/>
          <w:sz w:val="28"/>
          <w:szCs w:val="28"/>
          <w:lang w:val="uk-UA"/>
        </w:rPr>
        <w:t xml:space="preserve"> нові герої. І в ногу з ними крокували ті, хто надихав на подвиги, на зміни, додавав сили духу і натхнення.</w:t>
      </w:r>
    </w:p>
    <w:p w:rsidR="009E0440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Перегляд презентації «У слові сила».</w:t>
      </w:r>
    </w:p>
    <w:p w:rsidR="009E0440" w:rsidRPr="007F21A1" w:rsidRDefault="009E0440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21A1">
        <w:rPr>
          <w:rFonts w:ascii="Times New Roman" w:hAnsi="Times New Roman" w:cs="Times New Roman"/>
          <w:b/>
          <w:sz w:val="28"/>
          <w:szCs w:val="28"/>
          <w:lang w:val="uk-UA"/>
        </w:rPr>
        <w:t>Коментарі учнів до презентації.</w:t>
      </w:r>
    </w:p>
    <w:p w:rsidR="00305926" w:rsidRDefault="00305926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Слово було їхньою зброєю. Своїми творами вони підносили дух народу, будили його свідомість, кликали до боротьби.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 xml:space="preserve"> (Слайд 1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.)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Мріяв про те, що « на оновленій землі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врага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буде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 xml:space="preserve"> супостата» Т. Шевченко. Тому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закликав земляків своїх: «Обніміться ж, брати мої, молю вас, благаю!» Великий Кобзар вселяв упевненість українцям.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Борітеся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поборете!»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запевняв він.</w:t>
      </w:r>
    </w:p>
    <w:p w:rsidR="00305926" w:rsidRDefault="00305926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>Слайд 14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 xml:space="preserve">.)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праці і боротьбі вбачав сенс життя І. Франко, тому й наставляв своїх сучасників і наступні покоління: «Лиш боротись – значить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>Слайд 15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.)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«Тільки в боротьбі життя і щастя», - була впевнена духовна донька Каменяра Леся Українка.</w:t>
      </w:r>
    </w:p>
    <w:p w:rsidR="00305926" w:rsidRDefault="00305926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(Слайд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>и 16-17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 xml:space="preserve">.)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Щиро вірили у невмирущість своєї неньки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поети-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«шістдесятники». Герой України Василь Стус за його патріотичні переконання на 12 років був позбавлений волі і загинув у таборах. Його творчість була заборонена радянською владою, адже вірив:</w:t>
      </w:r>
    </w:p>
    <w:p w:rsidR="00305926" w:rsidRDefault="00305926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Вже не загинеш, 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двожилава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05926" w:rsidRDefault="00305926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Земля,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рабована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віками,</w:t>
      </w:r>
    </w:p>
    <w:p w:rsidR="00305926" w:rsidRDefault="00305926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скарать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тебе душителям</w:t>
      </w:r>
    </w:p>
    <w:p w:rsidR="00305926" w:rsidRDefault="00305926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Сибірами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1D89" w:rsidRDefault="00A358BB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F21A1">
        <w:rPr>
          <w:rFonts w:ascii="Times New Roman" w:hAnsi="Times New Roman" w:cs="Times New Roman"/>
          <w:sz w:val="28"/>
          <w:szCs w:val="28"/>
          <w:lang w:val="uk-UA"/>
        </w:rPr>
        <w:t>Слайд 18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561D89" w:rsidRDefault="00561D89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Україно, ти моя молитва,</w:t>
      </w:r>
    </w:p>
    <w:p w:rsidR="00561D89" w:rsidRDefault="00561D89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моя розпука вікова…</w:t>
      </w:r>
    </w:p>
    <w:p w:rsidR="00561D89" w:rsidRDefault="00561D89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Гримотить над світом люта битва</w:t>
      </w:r>
    </w:p>
    <w:p w:rsidR="00163FF5" w:rsidRDefault="00561D89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твоє життя, твої права,  писав у 60-ті  роки В. Симоненко. Та актуальні ці слова й сьогодні. За незалежність, суверенність, єдність країни «гримотить люта битва і тепер».</w:t>
      </w:r>
      <w:r w:rsidR="00163FF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62B5B" w:rsidRDefault="00362B5B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2B5B" w:rsidRPr="00064D13" w:rsidRDefault="00362B5B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362B5B" w:rsidRDefault="00362B5B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палким словом Шевченка і Франка вистояв Майдан, йдуть у бій солдати на Сході. На агресію тих, кого вважали братами, найближчими сусідами, відгукуються молоді поети. Зокрема випускниця Київського політехнічного університету Анастасія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Дмитрук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(Звучить поезія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Никогда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братьями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»).</w:t>
      </w:r>
    </w:p>
    <w:p w:rsidR="00362B5B" w:rsidRDefault="00362B5B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Хочеться згадати ще одну поетесу, що належала до когорти шістдесятників, проте відгукується і на події сьогодення. Це Ліна Костенко. (Учениця декламує поезію)</w:t>
      </w:r>
    </w:p>
    <w:p w:rsidR="00362B5B" w:rsidRDefault="00362B5B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повстав.</w:t>
      </w:r>
    </w:p>
    <w:p w:rsidR="00362B5B" w:rsidRDefault="00362B5B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Душа спитала – доки?</w:t>
      </w:r>
    </w:p>
    <w:p w:rsidR="00362B5B" w:rsidRDefault="00362B5B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Втопили край у підлості і злі.</w:t>
      </w:r>
    </w:p>
    <w:p w:rsidR="00362B5B" w:rsidRDefault="00362B5B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сказав: чужинці, дайте спокій,</w:t>
      </w:r>
    </w:p>
    <w:p w:rsidR="00362B5B" w:rsidRDefault="00362B5B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сійте зради на моїй землі.</w:t>
      </w:r>
    </w:p>
    <w:p w:rsidR="00362B5B" w:rsidRDefault="00A41C61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Уже і так насіяно. </w:t>
      </w:r>
      <w:r w:rsidR="00362B5B">
        <w:rPr>
          <w:rFonts w:ascii="Times New Roman" w:hAnsi="Times New Roman" w:cs="Times New Roman"/>
          <w:sz w:val="28"/>
          <w:szCs w:val="28"/>
          <w:lang w:val="uk-UA"/>
        </w:rPr>
        <w:t>Вродило.</w:t>
      </w:r>
    </w:p>
    <w:p w:rsidR="00A41C61" w:rsidRDefault="006D08CE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не бере ні плуг, ані коса.</w:t>
      </w:r>
    </w:p>
    <w:p w:rsidR="0077738E" w:rsidRDefault="0077738E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ми ще є.</w:t>
      </w:r>
    </w:p>
    <w:p w:rsidR="0077738E" w:rsidRDefault="0077738E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то найбільше диво,</w:t>
      </w:r>
    </w:p>
    <w:p w:rsidR="0077738E" w:rsidRDefault="0077738E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цей народ іще раз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воскреса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738E" w:rsidRDefault="0077738E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738E" w:rsidRPr="00A358BB" w:rsidRDefault="0077738E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вчителя. </w:t>
      </w:r>
    </w:p>
    <w:p w:rsidR="0077738E" w:rsidRDefault="0077738E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воскреса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вчинках тих, хто зумів рішуче стати до боротьби зі злом, заплативши за це власним життям. На шляху до незалежності український народ завжди приносив у жертву своїх синів і дочок. Серед них і герої Небесної Сотні – так назвали тих, хто загинув на 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айдані.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Згадайо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їх ( Відео «Ангели Майдану»). (Під час перегляду запалюють свічку).</w:t>
      </w:r>
    </w:p>
    <w:p w:rsidR="0077738E" w:rsidRDefault="0077738E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738E" w:rsidRPr="00A358BB" w:rsidRDefault="0077738E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  <w:r w:rsidR="00CB3F99" w:rsidRPr="00A358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B3F99" w:rsidRDefault="00CB3F99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вагань вони віддали життя за наше прозріння. Їх прийняло небо, лишивши списки. І в тих списках імена наших земляків. Назвімо їх поіменно</w:t>
      </w:r>
      <w:r w:rsidR="00A358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3F99" w:rsidRDefault="00CB3F99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3F99" w:rsidRDefault="00CB3F99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Коментарі до стенду «Герої-земляки»</w:t>
      </w:r>
      <w:r w:rsidR="00A358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58BB" w:rsidRPr="00A358BB">
        <w:rPr>
          <w:rFonts w:ascii="Times New Roman" w:hAnsi="Times New Roman" w:cs="Times New Roman"/>
          <w:sz w:val="28"/>
          <w:szCs w:val="28"/>
          <w:lang w:val="uk-UA"/>
        </w:rPr>
        <w:t>(На стенді портрети героїв із Житомирщини, які загинули на Майдані)</w:t>
      </w:r>
    </w:p>
    <w:p w:rsidR="00267709" w:rsidRPr="00267709" w:rsidRDefault="00267709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709">
        <w:rPr>
          <w:rFonts w:ascii="Times New Roman" w:hAnsi="Times New Roman" w:cs="Times New Roman"/>
          <w:b/>
          <w:sz w:val="28"/>
          <w:szCs w:val="28"/>
          <w:lang w:val="uk-UA"/>
        </w:rPr>
        <w:t>Учень 1.</w:t>
      </w:r>
    </w:p>
    <w:p w:rsidR="00CB3F99" w:rsidRDefault="001C101F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 тих, хто загинув на Майдані били:</w:t>
      </w:r>
    </w:p>
    <w:p w:rsidR="001C101F" w:rsidRDefault="001C101F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Яків Якович </w:t>
      </w:r>
      <w:proofErr w:type="spellStart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Зайко</w:t>
      </w:r>
      <w:proofErr w:type="spellEnd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національністю білорус. Проживав і працював у Житомирі. Український громадсько-політичний діяч, журналіст. Загинув 18 лютого 2014.</w:t>
      </w:r>
    </w:p>
    <w:p w:rsidR="00267709" w:rsidRPr="00267709" w:rsidRDefault="00267709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7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2. </w:t>
      </w:r>
    </w:p>
    <w:p w:rsidR="001C101F" w:rsidRDefault="001C101F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Олександр Олександрович </w:t>
      </w:r>
      <w:proofErr w:type="spellStart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Баюк</w:t>
      </w:r>
      <w:proofErr w:type="spellEnd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Народився в селі Пилиповичі Новоград-Волинського району. Стояв на охороні барикади біля Національної Музичної Академії України.</w:t>
      </w:r>
    </w:p>
    <w:p w:rsidR="00267709" w:rsidRPr="00267709" w:rsidRDefault="00267709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7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3. </w:t>
      </w:r>
    </w:p>
    <w:p w:rsidR="001C101F" w:rsidRDefault="001C101F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Кемський</w:t>
      </w:r>
      <w:proofErr w:type="spellEnd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Сергій Олександрович.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Народився у Криму. Останні роки життя мешкав у Коростені. Політолог, журналіст, громадський активіст. Загинув від кулі снайпера на вулиці Інститутській.</w:t>
      </w:r>
    </w:p>
    <w:p w:rsidR="00267709" w:rsidRDefault="00267709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4. </w:t>
      </w:r>
    </w:p>
    <w:p w:rsidR="001C101F" w:rsidRDefault="001C101F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Прохорук</w:t>
      </w:r>
      <w:proofErr w:type="spellEnd"/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Віктор Олександрович.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Народився в селищі Хорошів Житомирської обл.. Учасник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Євромайдану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загинув під час лютневих протистоянь у Києві. </w:t>
      </w:r>
    </w:p>
    <w:p w:rsidR="00267709" w:rsidRPr="00267709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 1</w:t>
      </w:r>
      <w:r w:rsidR="00267709" w:rsidRPr="002677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C101F" w:rsidRDefault="001C101F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посмертно удостоєні звання героя України, ордена «Золота Зірка», нагороджені медаллю «За жертовність і любов до України».</w:t>
      </w:r>
    </w:p>
    <w:p w:rsidR="009A47E4" w:rsidRDefault="009A47E4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7E4" w:rsidRPr="00A358BB" w:rsidRDefault="009A47E4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58BB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667EB8" w:rsidRDefault="009A47E4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Багато років наша Україна не знала таких слів,  як: передова, бліндаж, бойовики, АТО. Та, на превеликий жаль, це не оминуло нашу державу. І слова «Героям слава!» набувають особливого змісту. Уже точно зрозуміло, кому вони адресовані, ніхто не має сумнівів, що ці герої – хлопці, які зі зброєю в руках захищають крихкий східний кордон нашої Батьківщини.</w:t>
      </w:r>
    </w:p>
    <w:p w:rsidR="009A47E4" w:rsidRDefault="00667EB8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Боротьба за цілісність України об</w:t>
      </w:r>
      <w:r w:rsidRPr="00667EB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єднала </w:t>
      </w:r>
      <w:r w:rsidR="009A4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людей різних національностей. Не стали на заваді жодні кордони. Серед загиблих є іноземні громадяни, громадяни України, які народилися за її межами. (Слайд з картами, де зображено кількість таких громадян) Так виглядає карта нашої країни, де вказано кількість загиблих громадян України за місцем народження в Україні. (Учитель коментує статистику) 187 жителів Житомирської області загинули у боях на Сході України. На жаль, у період  з листопада 2016  по сьогоднішній день ці цифри збільшилися.</w:t>
      </w:r>
      <w:r w:rsidR="006B2935">
        <w:rPr>
          <w:rFonts w:ascii="Times New Roman" w:hAnsi="Times New Roman" w:cs="Times New Roman"/>
          <w:sz w:val="28"/>
          <w:szCs w:val="28"/>
          <w:lang w:val="uk-UA"/>
        </w:rPr>
        <w:t xml:space="preserve"> Серед загиблих і наші земляки.</w:t>
      </w:r>
    </w:p>
    <w:p w:rsidR="006B2935" w:rsidRDefault="006B2935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2935" w:rsidRDefault="006B2935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Коментарі учнів до  портретів стенду «Герої-земляки».</w:t>
      </w:r>
    </w:p>
    <w:p w:rsidR="00064D13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 5.</w:t>
      </w:r>
    </w:p>
    <w:p w:rsidR="00833CB5" w:rsidRDefault="00833CB5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Наші земляки, які навічно стали героями України:</w:t>
      </w:r>
    </w:p>
    <w:p w:rsidR="00833CB5" w:rsidRDefault="00833CB5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Барановський Василь Володимирович.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Народився у с. Устинівка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району. Зник безвісти 29 січня 2015р. Ідентифікований серед загиблих 20 червня 2015р., похований у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Фортунатівка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3CB5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Учень 6.</w:t>
      </w:r>
    </w:p>
    <w:p w:rsidR="00833CB5" w:rsidRDefault="00833CB5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Снітко</w:t>
      </w:r>
      <w:proofErr w:type="spellEnd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 Петрович.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Народився у с. Гранітне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району. Загинув 10 вересня 2016 р., похований у рідному селі.</w:t>
      </w:r>
    </w:p>
    <w:p w:rsidR="00833CB5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 7</w:t>
      </w:r>
    </w:p>
    <w:p w:rsidR="00833CB5" w:rsidRDefault="00833CB5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Гулькевич</w:t>
      </w:r>
      <w:proofErr w:type="spellEnd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 Володимирович.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Житель м. Малина. Загинув 13 вересня 2016р. похований у рідному місті.</w:t>
      </w:r>
    </w:p>
    <w:p w:rsidR="00833CB5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Учень 8.</w:t>
      </w:r>
    </w:p>
    <w:p w:rsidR="00833CB5" w:rsidRDefault="00833CB5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Бондар Василь Васильович.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Родом з Одеської області, проживав у Києві. Загинув 2 лютого 2015р. Похований в с. Барвінки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району, звідки родом його дружина.</w:t>
      </w:r>
    </w:p>
    <w:p w:rsidR="00833CB5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Учень 5.</w:t>
      </w:r>
    </w:p>
    <w:p w:rsidR="00833CB5" w:rsidRDefault="00833CB5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Луценко Олександр Іванович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Уродженець с. Діброва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району. Помер 18 липня 2014р. від</w:t>
      </w:r>
      <w:r w:rsidRPr="00A358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поранень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3CB5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Учень 6.</w:t>
      </w:r>
    </w:p>
    <w:p w:rsidR="00833CB5" w:rsidRDefault="00833CB5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Яхновський</w:t>
      </w:r>
      <w:proofErr w:type="spellEnd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 Вікторович.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Родом з Поліського району. Помер 18 липня 2016р. Похований у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Скурати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району.</w:t>
      </w:r>
    </w:p>
    <w:p w:rsidR="00064D13" w:rsidRPr="00064D13" w:rsidRDefault="00064D13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Учень 7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33CB5" w:rsidRDefault="00833CB5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Жордочкін</w:t>
      </w:r>
      <w:proofErr w:type="spellEnd"/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Вадим Вікентійович.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Народився у Житомирі, тривалий час проживав</w:t>
      </w:r>
      <w:r w:rsidR="003309B5">
        <w:rPr>
          <w:rFonts w:ascii="Times New Roman" w:hAnsi="Times New Roman" w:cs="Times New Roman"/>
          <w:sz w:val="28"/>
          <w:szCs w:val="28"/>
          <w:lang w:val="uk-UA"/>
        </w:rPr>
        <w:t xml:space="preserve"> у с. </w:t>
      </w:r>
      <w:proofErr w:type="spellStart"/>
      <w:r w:rsidR="003309B5">
        <w:rPr>
          <w:rFonts w:ascii="Times New Roman" w:hAnsi="Times New Roman" w:cs="Times New Roman"/>
          <w:sz w:val="28"/>
          <w:szCs w:val="28"/>
          <w:lang w:val="uk-UA"/>
        </w:rPr>
        <w:t>Ворсівка</w:t>
      </w:r>
      <w:proofErr w:type="spellEnd"/>
      <w:r w:rsidR="003309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309B5">
        <w:rPr>
          <w:rFonts w:ascii="Times New Roman" w:hAnsi="Times New Roman" w:cs="Times New Roman"/>
          <w:sz w:val="28"/>
          <w:szCs w:val="28"/>
          <w:lang w:val="uk-UA"/>
        </w:rPr>
        <w:t>Малинського</w:t>
      </w:r>
      <w:proofErr w:type="spellEnd"/>
      <w:r w:rsidR="003309B5">
        <w:rPr>
          <w:rFonts w:ascii="Times New Roman" w:hAnsi="Times New Roman" w:cs="Times New Roman"/>
          <w:sz w:val="28"/>
          <w:szCs w:val="28"/>
          <w:lang w:val="uk-UA"/>
        </w:rPr>
        <w:t xml:space="preserve"> району. Загинув 18 квітня 2016 р. Похований у с. </w:t>
      </w:r>
      <w:proofErr w:type="spellStart"/>
      <w:r w:rsidR="003309B5">
        <w:rPr>
          <w:rFonts w:ascii="Times New Roman" w:hAnsi="Times New Roman" w:cs="Times New Roman"/>
          <w:sz w:val="28"/>
          <w:szCs w:val="28"/>
          <w:lang w:val="uk-UA"/>
        </w:rPr>
        <w:t>Потіївка</w:t>
      </w:r>
      <w:proofErr w:type="spellEnd"/>
      <w:r w:rsidR="003309B5">
        <w:rPr>
          <w:rFonts w:ascii="Times New Roman" w:hAnsi="Times New Roman" w:cs="Times New Roman"/>
          <w:sz w:val="28"/>
          <w:szCs w:val="28"/>
          <w:lang w:val="uk-UA"/>
        </w:rPr>
        <w:t xml:space="preserve"> Радомишльського району.</w:t>
      </w:r>
    </w:p>
    <w:p w:rsidR="00A33CBD" w:rsidRDefault="00A33CBD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3CBD" w:rsidRPr="00064D13" w:rsidRDefault="00A33CBD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4D13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A33CBD" w:rsidRDefault="00A33CBD" w:rsidP="0006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новий день несе нам сумні новини, що знову в небеса ідуть солдати, найкращі, рідні, зовсім молоді. Передчасно сивіють матері, вдовами залишаються дружини, сиротами – діти. Віддаймо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всім загиблим. </w:t>
      </w:r>
    </w:p>
    <w:p w:rsidR="00A33CBD" w:rsidRDefault="00A33CBD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 фоні пісні «Мамо, не плач» учні запалюють свічки.)</w:t>
      </w:r>
    </w:p>
    <w:p w:rsidR="00A33CBD" w:rsidRDefault="00A33CBD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 закінченні пісні – хвилина мовчання.)</w:t>
      </w:r>
    </w:p>
    <w:p w:rsidR="000017A9" w:rsidRDefault="000017A9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17A9" w:rsidRPr="000017A9" w:rsidRDefault="000017A9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7A9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A33CBD" w:rsidRDefault="00A33CBD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Білими лебедями з перебитими крильми відлетіли вони у небеса, аби замовити перед Богом слово за нас, аби нагадувати нам, щоб не казали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хата скраю» чи «своя сорочка ближча до тіла» , бо герої кажуть і роблять дещо інакше. </w:t>
      </w:r>
    </w:p>
    <w:p w:rsidR="00944270" w:rsidRDefault="00944270" w:rsidP="00163F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4DC7" w:rsidRPr="00944270" w:rsidRDefault="000017A9" w:rsidP="0016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42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Декламування вірша І. Світличного </w:t>
      </w:r>
      <w:r w:rsidR="00944270" w:rsidRPr="00944270">
        <w:rPr>
          <w:rFonts w:ascii="Times New Roman" w:hAnsi="Times New Roman" w:cs="Times New Roman"/>
          <w:sz w:val="28"/>
          <w:szCs w:val="28"/>
          <w:lang w:val="uk-UA"/>
        </w:rPr>
        <w:t>(поезію читають по строфах учителі школи, юнаки-старшокласники)</w:t>
      </w:r>
    </w:p>
    <w:p w:rsidR="00B82E03" w:rsidRDefault="00B82E03" w:rsidP="00B82E0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–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мужчини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кодексом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честі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чинимо –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Не для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вигод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ільг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для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слави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хвали.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Є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високий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шляхетний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мужчинами: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не я,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 то коли?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ідла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наволоч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рано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богує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спротиву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Рве зубами, де жирно, де кайф, де калим.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Ми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їй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ребра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полічимо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віку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вкоротимо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не я,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 то коли?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нечисті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море,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зла </w:t>
      </w:r>
      <w:proofErr w:type="spellStart"/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ідступного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повідь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Не кажи,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можеш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нерви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здали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Вмри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воскресни, а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лицарську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заповідь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Як не я,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 то коли?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Рвуться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жили? Ми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зв’яжемо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вузол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залізний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Хай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леви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позаздрять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позаздрять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орли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Ми,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мужчини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–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двожильні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нашим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девізом</w:t>
      </w:r>
      <w:proofErr w:type="spellEnd"/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є: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не я,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 то коли?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Ми,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мужчини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кивати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любимо.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Кажеш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гиді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А </w:t>
      </w:r>
      <w:proofErr w:type="spellStart"/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Ми </w:t>
      </w:r>
      <w:proofErr w:type="spellStart"/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спита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єм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себе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забудемо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не я,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 то коли?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мужчина?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справжній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мужчина?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Прекрасно.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Хай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вітри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хай</w:t>
      </w:r>
      <w:proofErr w:type="gram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шторми, хай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дев’яті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вали,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Стій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скеля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пильнуй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девіз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 наше гасло:</w:t>
      </w:r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не я,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Не </w:t>
      </w:r>
      <w:proofErr w:type="spellStart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82E03">
        <w:rPr>
          <w:rFonts w:ascii="Times New Roman" w:eastAsia="Times New Roman" w:hAnsi="Times New Roman" w:cs="Times New Roman"/>
          <w:color w:val="000000"/>
          <w:sz w:val="28"/>
          <w:szCs w:val="28"/>
        </w:rPr>
        <w:t>, то коли?</w:t>
      </w:r>
    </w:p>
    <w:p w:rsidR="00944270" w:rsidRDefault="00944270" w:rsidP="00B82E0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3B4DC7" w:rsidRPr="00944270" w:rsidRDefault="003B4DC7" w:rsidP="00B82E0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9442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Заключне слово вчителя.</w:t>
      </w:r>
    </w:p>
    <w:p w:rsidR="003B4DC7" w:rsidRDefault="003B4DC7" w:rsidP="00944270">
      <w:pPr>
        <w:shd w:val="clear" w:color="auto" w:fill="FFFFFF" w:themeFill="background1"/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Нехай пам'ять про всіх невинно убитих згуртує нас, живих, дасть нам силу та волю, мудрість і наснагу для зміцнення держави. Якщо вас справді засмучує негатив у світі, не втрачайте надії, зробіть щось, нехай навіть маленьке, не будьте байдужими. </w:t>
      </w:r>
    </w:p>
    <w:p w:rsidR="00944270" w:rsidRPr="00944270" w:rsidRDefault="00944270" w:rsidP="00944270">
      <w:pPr>
        <w:shd w:val="clear" w:color="auto" w:fill="FFFFFF" w:themeFill="background1"/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9442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Покладання квітів до пам’ятника Небесній Сотні.</w:t>
      </w:r>
    </w:p>
    <w:p w:rsidR="00B82E03" w:rsidRPr="00944270" w:rsidRDefault="00B82E03" w:rsidP="00B82E03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</w:p>
    <w:p w:rsidR="00B82E03" w:rsidRPr="00B82E03" w:rsidRDefault="00B82E03" w:rsidP="00B82E03">
      <w:pPr>
        <w:shd w:val="clear" w:color="auto" w:fill="FFFFFF" w:themeFill="background1"/>
        <w:rPr>
          <w:sz w:val="28"/>
          <w:szCs w:val="28"/>
        </w:rPr>
      </w:pPr>
    </w:p>
    <w:p w:rsidR="00B82E03" w:rsidRPr="00B82E03" w:rsidRDefault="00B82E03" w:rsidP="00B82E03">
      <w:pPr>
        <w:shd w:val="clear" w:color="auto" w:fill="FFFFFF" w:themeFill="background1"/>
        <w:rPr>
          <w:sz w:val="28"/>
          <w:szCs w:val="28"/>
        </w:rPr>
      </w:pPr>
    </w:p>
    <w:p w:rsidR="006B2935" w:rsidRPr="00B82E03" w:rsidRDefault="006B2935" w:rsidP="00B82E0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101F" w:rsidRPr="00B82E03" w:rsidRDefault="001C101F" w:rsidP="00B82E0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C15C7" w:rsidRPr="00B82E03" w:rsidRDefault="00EC15C7" w:rsidP="00B82E0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602" w:rsidRPr="00B82E03" w:rsidRDefault="00072602" w:rsidP="00B82E0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72602" w:rsidRPr="00B82E03" w:rsidSect="00750F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340DA"/>
    <w:multiLevelType w:val="hybridMultilevel"/>
    <w:tmpl w:val="26501706"/>
    <w:lvl w:ilvl="0" w:tplc="D5E6694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792FB8"/>
    <w:rsid w:val="000017A9"/>
    <w:rsid w:val="00007A97"/>
    <w:rsid w:val="00064D13"/>
    <w:rsid w:val="00072602"/>
    <w:rsid w:val="00126B40"/>
    <w:rsid w:val="00163FF5"/>
    <w:rsid w:val="001C101F"/>
    <w:rsid w:val="00267709"/>
    <w:rsid w:val="002C1DC5"/>
    <w:rsid w:val="00305926"/>
    <w:rsid w:val="003309B5"/>
    <w:rsid w:val="00362B5B"/>
    <w:rsid w:val="003B4DC7"/>
    <w:rsid w:val="0049426C"/>
    <w:rsid w:val="0053627A"/>
    <w:rsid w:val="00561D89"/>
    <w:rsid w:val="00667EB8"/>
    <w:rsid w:val="006B2935"/>
    <w:rsid w:val="006D08CE"/>
    <w:rsid w:val="00750F30"/>
    <w:rsid w:val="0077738E"/>
    <w:rsid w:val="00792FB8"/>
    <w:rsid w:val="007F21A1"/>
    <w:rsid w:val="00833CB5"/>
    <w:rsid w:val="00944270"/>
    <w:rsid w:val="009A47E4"/>
    <w:rsid w:val="009E0440"/>
    <w:rsid w:val="00A33CBD"/>
    <w:rsid w:val="00A358BB"/>
    <w:rsid w:val="00A41C61"/>
    <w:rsid w:val="00B82E03"/>
    <w:rsid w:val="00C848E1"/>
    <w:rsid w:val="00CB3F99"/>
    <w:rsid w:val="00D5195A"/>
    <w:rsid w:val="00EC15C7"/>
    <w:rsid w:val="00FB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D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</Pages>
  <Words>1425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1980-01-03T21:17:00Z</dcterms:created>
  <dcterms:modified xsi:type="dcterms:W3CDTF">1980-01-03T21:43:00Z</dcterms:modified>
</cp:coreProperties>
</file>