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9E" w:rsidRDefault="0059529E">
      <w:pPr>
        <w:rPr>
          <w:rFonts w:ascii="Georgia" w:hAnsi="Georgia"/>
          <w:b/>
          <w:color w:val="FF0000"/>
          <w:sz w:val="28"/>
          <w:szCs w:val="28"/>
        </w:rPr>
      </w:pPr>
    </w:p>
    <w:p w:rsidR="0059529E" w:rsidRPr="008C144A" w:rsidRDefault="008C144A" w:rsidP="008C144A">
      <w:pPr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8C144A">
        <w:rPr>
          <w:rFonts w:ascii="Bookman Old Style" w:hAnsi="Bookman Old Style"/>
          <w:b/>
          <w:i/>
          <w:color w:val="002060"/>
          <w:sz w:val="32"/>
          <w:szCs w:val="32"/>
        </w:rPr>
        <w:t xml:space="preserve">Тернопільська обласна експериментальна комплексна школа мистецтв ім. І. </w:t>
      </w:r>
      <w:proofErr w:type="spellStart"/>
      <w:r w:rsidRPr="008C144A">
        <w:rPr>
          <w:rFonts w:ascii="Bookman Old Style" w:hAnsi="Bookman Old Style"/>
          <w:b/>
          <w:i/>
          <w:color w:val="002060"/>
          <w:sz w:val="32"/>
          <w:szCs w:val="32"/>
        </w:rPr>
        <w:t>Герети</w:t>
      </w:r>
      <w:proofErr w:type="spellEnd"/>
    </w:p>
    <w:p w:rsidR="008C144A" w:rsidRPr="008C144A" w:rsidRDefault="008C144A" w:rsidP="008C144A">
      <w:pPr>
        <w:ind w:left="1416" w:firstLine="708"/>
        <w:rPr>
          <w:rFonts w:ascii="Bookman Old Style" w:hAnsi="Bookman Old Style"/>
          <w:b/>
          <w:i/>
          <w:color w:val="002060"/>
          <w:sz w:val="32"/>
          <w:szCs w:val="32"/>
        </w:rPr>
      </w:pPr>
    </w:p>
    <w:p w:rsidR="008C144A" w:rsidRPr="008C144A" w:rsidRDefault="008C144A" w:rsidP="008C144A">
      <w:pPr>
        <w:ind w:left="1416" w:firstLine="708"/>
        <w:rPr>
          <w:rFonts w:ascii="Bookman Old Style" w:hAnsi="Bookman Old Style"/>
          <w:b/>
          <w:i/>
          <w:color w:val="002060"/>
          <w:sz w:val="32"/>
          <w:szCs w:val="32"/>
        </w:rPr>
      </w:pPr>
    </w:p>
    <w:p w:rsidR="008C144A" w:rsidRDefault="008C144A" w:rsidP="008C144A">
      <w:pPr>
        <w:rPr>
          <w:rFonts w:ascii="Bookman Old Style" w:hAnsi="Bookman Old Style"/>
          <w:b/>
          <w:i/>
          <w:color w:val="002060"/>
          <w:sz w:val="48"/>
          <w:szCs w:val="48"/>
        </w:rPr>
      </w:pPr>
      <w:r w:rsidRPr="008C144A">
        <w:rPr>
          <w:rFonts w:ascii="Bookman Old Style" w:hAnsi="Bookman Old Style"/>
          <w:b/>
          <w:i/>
          <w:color w:val="002060"/>
          <w:sz w:val="48"/>
          <w:szCs w:val="48"/>
        </w:rPr>
        <w:t>Виховна година</w:t>
      </w:r>
    </w:p>
    <w:p w:rsidR="008C144A" w:rsidRDefault="008C144A" w:rsidP="008C144A">
      <w:pPr>
        <w:rPr>
          <w:rFonts w:ascii="Bookman Old Style" w:hAnsi="Bookman Old Style"/>
          <w:b/>
          <w:i/>
          <w:color w:val="002060"/>
          <w:sz w:val="48"/>
          <w:szCs w:val="48"/>
        </w:rPr>
      </w:pPr>
    </w:p>
    <w:p w:rsidR="00C332F8" w:rsidRPr="00C332F8" w:rsidRDefault="00C332F8" w:rsidP="00C332F8">
      <w:pPr>
        <w:pStyle w:val="a7"/>
      </w:pPr>
      <w:r w:rsidRPr="00C332F8">
        <w:t xml:space="preserve">Бій під </w:t>
      </w:r>
      <w:proofErr w:type="spellStart"/>
      <w:r w:rsidRPr="00C332F8">
        <w:t>Крутами</w:t>
      </w:r>
      <w:proofErr w:type="spellEnd"/>
      <w:r w:rsidR="009E302C">
        <w:rPr>
          <w:lang w:val="ru-RU"/>
        </w:rPr>
        <w:t xml:space="preserve"> </w:t>
      </w:r>
      <w:r w:rsidRPr="00C332F8">
        <w:t xml:space="preserve">– сходинка до СОБОРНОСТІ України </w:t>
      </w:r>
    </w:p>
    <w:p w:rsidR="00C332F8" w:rsidRPr="00C332F8" w:rsidRDefault="009E302C" w:rsidP="00C332F8">
      <w:pPr>
        <w:pStyle w:val="a7"/>
      </w:pPr>
      <w:r>
        <w:t>Майстер</w:t>
      </w:r>
      <w:r>
        <w:rPr>
          <w:lang w:val="ru-RU"/>
        </w:rPr>
        <w:t>-</w:t>
      </w:r>
      <w:r w:rsidR="00C332F8" w:rsidRPr="00C332F8">
        <w:t xml:space="preserve">клас </w:t>
      </w:r>
      <w:proofErr w:type="spellStart"/>
      <w:r w:rsidR="00C332F8" w:rsidRPr="00C332F8">
        <w:t>квілінг</w:t>
      </w:r>
      <w:proofErr w:type="spellEnd"/>
      <w:r w:rsidR="00C332F8" w:rsidRPr="00C332F8">
        <w:t xml:space="preserve"> – створення карти України</w:t>
      </w:r>
    </w:p>
    <w:p w:rsidR="008C144A" w:rsidRPr="00C332F8" w:rsidRDefault="008C144A" w:rsidP="00C332F8">
      <w:pPr>
        <w:rPr>
          <w:rFonts w:ascii="Georgia" w:hAnsi="Georgia"/>
          <w:b/>
          <w:sz w:val="28"/>
          <w:szCs w:val="28"/>
        </w:rPr>
      </w:pPr>
    </w:p>
    <w:p w:rsidR="00C332F8" w:rsidRDefault="00D706B3" w:rsidP="00D706B3">
      <w:pPr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  <w:r>
        <w:rPr>
          <w:rFonts w:ascii="Bookman Old Style" w:hAnsi="Bookman Old Style"/>
          <w:b/>
          <w:i/>
          <w:noProof/>
          <w:color w:val="002060"/>
          <w:sz w:val="32"/>
          <w:szCs w:val="32"/>
          <w:lang w:val="ru-RU" w:eastAsia="ru-RU"/>
        </w:rPr>
        <w:drawing>
          <wp:inline distT="0" distB="0" distL="0" distR="0">
            <wp:extent cx="3528000" cy="2283999"/>
            <wp:effectExtent l="19050" t="0" r="0" b="0"/>
            <wp:docPr id="1" name="Рисунок 0" descr="2014_0101_120032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0101_120032_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102" cy="22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2F8" w:rsidRDefault="00BC0AAC" w:rsidP="008C144A">
      <w:pPr>
        <w:ind w:left="4248"/>
        <w:rPr>
          <w:rFonts w:ascii="Bookman Old Style" w:hAnsi="Bookman Old Style"/>
          <w:b/>
          <w:i/>
          <w:color w:val="002060"/>
          <w:sz w:val="32"/>
          <w:szCs w:val="32"/>
        </w:rPr>
      </w:pPr>
      <w:r>
        <w:rPr>
          <w:rFonts w:ascii="Bookman Old Style" w:hAnsi="Bookman Old Style"/>
          <w:b/>
          <w:i/>
          <w:color w:val="002060"/>
          <w:sz w:val="32"/>
          <w:szCs w:val="32"/>
        </w:rPr>
        <w:t>Вихователь ГПД  Пушкар І. Я</w:t>
      </w:r>
    </w:p>
    <w:p w:rsidR="008C144A" w:rsidRPr="008C144A" w:rsidRDefault="008C144A" w:rsidP="008C144A">
      <w:pPr>
        <w:ind w:left="4248"/>
        <w:rPr>
          <w:rFonts w:ascii="Bookman Old Style" w:hAnsi="Bookman Old Style"/>
          <w:b/>
          <w:i/>
          <w:color w:val="002060"/>
          <w:sz w:val="28"/>
          <w:szCs w:val="28"/>
        </w:rPr>
      </w:pPr>
      <w:r w:rsidRPr="008C144A">
        <w:rPr>
          <w:rFonts w:ascii="Bookman Old Style" w:hAnsi="Bookman Old Style"/>
          <w:b/>
          <w:i/>
          <w:color w:val="002060"/>
          <w:sz w:val="32"/>
          <w:szCs w:val="32"/>
        </w:rPr>
        <w:t>Вчитель поча</w:t>
      </w:r>
      <w:r w:rsidRPr="008C144A">
        <w:rPr>
          <w:rFonts w:ascii="Bookman Old Style" w:hAnsi="Bookman Old Style"/>
          <w:b/>
          <w:i/>
          <w:color w:val="002060"/>
          <w:sz w:val="28"/>
          <w:szCs w:val="28"/>
        </w:rPr>
        <w:t>ткових класів</w:t>
      </w:r>
    </w:p>
    <w:p w:rsidR="008C144A" w:rsidRPr="00115770" w:rsidRDefault="008C144A" w:rsidP="00C332F8">
      <w:pPr>
        <w:ind w:left="4248" w:firstLine="708"/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115770">
        <w:rPr>
          <w:rFonts w:ascii="Bookman Old Style" w:hAnsi="Bookman Old Style"/>
          <w:b/>
          <w:i/>
          <w:color w:val="002060"/>
          <w:sz w:val="32"/>
          <w:szCs w:val="32"/>
        </w:rPr>
        <w:t>Мороз Т. Р.</w:t>
      </w:r>
    </w:p>
    <w:p w:rsidR="008C144A" w:rsidRPr="008C144A" w:rsidRDefault="008C144A" w:rsidP="008C144A">
      <w:pPr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BC0AAC" w:rsidRDefault="00BC0AAC">
      <w:pPr>
        <w:rPr>
          <w:rFonts w:ascii="Bookman Old Style" w:hAnsi="Bookman Old Style"/>
          <w:b/>
          <w:i/>
          <w:color w:val="002060"/>
          <w:sz w:val="28"/>
          <w:szCs w:val="28"/>
        </w:rPr>
      </w:pPr>
    </w:p>
    <w:p w:rsidR="00D120F5" w:rsidRDefault="007A4D6A">
      <w:pPr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9F2265">
        <w:rPr>
          <w:rFonts w:ascii="Georgia" w:hAnsi="Georgia"/>
          <w:b/>
          <w:color w:val="FF0000"/>
          <w:sz w:val="28"/>
          <w:szCs w:val="28"/>
        </w:rPr>
        <w:lastRenderedPageBreak/>
        <w:t>Тема</w:t>
      </w:r>
      <w:r w:rsidR="00005B8B" w:rsidRPr="009F2265">
        <w:rPr>
          <w:rFonts w:ascii="Georgia" w:hAnsi="Georgia"/>
          <w:b/>
          <w:color w:val="FF0000"/>
          <w:sz w:val="28"/>
          <w:szCs w:val="28"/>
        </w:rPr>
        <w:t>:</w:t>
      </w:r>
      <w:r w:rsidR="00005B8B">
        <w:rPr>
          <w:rFonts w:ascii="Georgia" w:hAnsi="Georgia"/>
          <w:b/>
          <w:sz w:val="28"/>
          <w:szCs w:val="28"/>
        </w:rPr>
        <w:t xml:space="preserve"> Бій під Крутами – сходинка до Соборності України</w:t>
      </w:r>
    </w:p>
    <w:p w:rsidR="00005B8B" w:rsidRPr="00005B8B" w:rsidRDefault="00005B8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  <w:t>Май</w:t>
      </w:r>
      <w:r w:rsidR="00E70613">
        <w:rPr>
          <w:rFonts w:ascii="Georgia" w:hAnsi="Georgia"/>
          <w:b/>
          <w:sz w:val="28"/>
          <w:szCs w:val="28"/>
        </w:rPr>
        <w:t>с</w:t>
      </w:r>
      <w:r>
        <w:rPr>
          <w:rFonts w:ascii="Georgia" w:hAnsi="Georgia"/>
          <w:b/>
          <w:sz w:val="28"/>
          <w:szCs w:val="28"/>
        </w:rPr>
        <w:t xml:space="preserve">тер-клас </w:t>
      </w:r>
      <w:proofErr w:type="spellStart"/>
      <w:r>
        <w:rPr>
          <w:rFonts w:ascii="Georgia" w:hAnsi="Georgia"/>
          <w:b/>
          <w:sz w:val="28"/>
          <w:szCs w:val="28"/>
        </w:rPr>
        <w:t>квілінг–створення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картиУкраїни</w:t>
      </w:r>
      <w:proofErr w:type="spellEnd"/>
    </w:p>
    <w:p w:rsidR="00CD2AC1" w:rsidRPr="009F2265" w:rsidRDefault="0086344F" w:rsidP="00005B8B">
      <w:pPr>
        <w:jc w:val="both"/>
        <w:rPr>
          <w:rFonts w:ascii="Georgia" w:hAnsi="Georgia"/>
          <w:b/>
          <w:i/>
          <w:color w:val="FF0000"/>
          <w:sz w:val="28"/>
          <w:szCs w:val="28"/>
        </w:rPr>
      </w:pPr>
      <w:r w:rsidRPr="009F2265">
        <w:rPr>
          <w:rStyle w:val="style36"/>
          <w:rFonts w:ascii="Georgia" w:hAnsi="Georgia"/>
          <w:b/>
          <w:i/>
          <w:color w:val="FF0000"/>
          <w:sz w:val="28"/>
          <w:szCs w:val="28"/>
        </w:rPr>
        <w:t>Мета заходу:</w:t>
      </w:r>
    </w:p>
    <w:p w:rsidR="00CD2AC1" w:rsidRPr="0086344F" w:rsidRDefault="00CD2AC1" w:rsidP="00005B8B">
      <w:pPr>
        <w:shd w:val="clear" w:color="auto" w:fill="FAFAFA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A3A3A"/>
          <w:sz w:val="28"/>
          <w:szCs w:val="28"/>
          <w:lang w:eastAsia="uk-UA"/>
        </w:rPr>
      </w:pPr>
      <w:r w:rsidRPr="0086344F">
        <w:rPr>
          <w:rFonts w:ascii="Tahoma" w:eastAsia="Times New Roman" w:hAnsi="Tahoma" w:cs="Tahoma"/>
          <w:color w:val="3A3A3A"/>
          <w:sz w:val="28"/>
          <w:szCs w:val="28"/>
          <w:lang w:eastAsia="uk-UA"/>
        </w:rPr>
        <w:t>формування  в учнів почуття  патріотизму, любові до свого народу, його історії та героїчного минулого;</w:t>
      </w:r>
    </w:p>
    <w:p w:rsidR="00CD2AC1" w:rsidRPr="0086344F" w:rsidRDefault="00CD2AC1" w:rsidP="00CD2AC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8"/>
          <w:szCs w:val="28"/>
          <w:lang w:eastAsia="uk-UA"/>
        </w:rPr>
      </w:pPr>
      <w:r w:rsidRPr="0086344F">
        <w:rPr>
          <w:rFonts w:ascii="Tahoma" w:eastAsia="Times New Roman" w:hAnsi="Tahoma" w:cs="Tahoma"/>
          <w:color w:val="3A3A3A"/>
          <w:sz w:val="28"/>
          <w:szCs w:val="28"/>
          <w:lang w:eastAsia="uk-UA"/>
        </w:rPr>
        <w:t>формування й розвиток мотивації, спрямованої на підготовку до захисту Вітчизни, на</w:t>
      </w:r>
      <w:r w:rsidR="0086344F" w:rsidRPr="0086344F">
        <w:rPr>
          <w:rFonts w:ascii="Tahoma" w:eastAsia="Times New Roman" w:hAnsi="Tahoma" w:cs="Tahoma"/>
          <w:color w:val="3A3A3A"/>
          <w:sz w:val="28"/>
          <w:szCs w:val="28"/>
          <w:lang w:eastAsia="uk-UA"/>
        </w:rPr>
        <w:t xml:space="preserve"> прикладі подвигу юнаків</w:t>
      </w:r>
      <w:r w:rsidRPr="0086344F">
        <w:rPr>
          <w:rFonts w:ascii="Tahoma" w:eastAsia="Times New Roman" w:hAnsi="Tahoma" w:cs="Tahoma"/>
          <w:color w:val="3A3A3A"/>
          <w:sz w:val="28"/>
          <w:szCs w:val="28"/>
          <w:lang w:eastAsia="uk-UA"/>
        </w:rPr>
        <w:t>;</w:t>
      </w:r>
    </w:p>
    <w:p w:rsidR="0086344F" w:rsidRPr="0086344F" w:rsidRDefault="00CD2AC1" w:rsidP="00CD2AC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8"/>
          <w:szCs w:val="28"/>
          <w:lang w:eastAsia="uk-UA"/>
        </w:rPr>
      </w:pPr>
      <w:r w:rsidRPr="0086344F">
        <w:rPr>
          <w:rFonts w:ascii="Tahoma" w:eastAsia="Times New Roman" w:hAnsi="Tahoma" w:cs="Tahoma"/>
          <w:color w:val="3A3A3A"/>
          <w:sz w:val="28"/>
          <w:szCs w:val="28"/>
          <w:lang w:eastAsia="uk-UA"/>
        </w:rPr>
        <w:t>формування інтересу до літератури про бій під Крутами</w:t>
      </w:r>
      <w:r w:rsidR="0086344F" w:rsidRPr="0086344F">
        <w:rPr>
          <w:rFonts w:ascii="Tahoma" w:eastAsia="Times New Roman" w:hAnsi="Tahoma" w:cs="Tahoma"/>
          <w:color w:val="3A3A3A"/>
          <w:sz w:val="28"/>
          <w:szCs w:val="28"/>
          <w:lang w:eastAsia="uk-UA"/>
        </w:rPr>
        <w:t>;</w:t>
      </w:r>
    </w:p>
    <w:p w:rsidR="00CD2AC1" w:rsidRPr="0086344F" w:rsidRDefault="0086344F" w:rsidP="00CD2AC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8"/>
          <w:szCs w:val="28"/>
          <w:lang w:eastAsia="uk-UA"/>
        </w:rPr>
      </w:pPr>
      <w:r w:rsidRPr="0086344F">
        <w:rPr>
          <w:rFonts w:ascii="Tahoma" w:eastAsia="Times New Roman" w:hAnsi="Tahoma" w:cs="Tahoma"/>
          <w:color w:val="3A3A3A"/>
          <w:sz w:val="28"/>
          <w:szCs w:val="28"/>
          <w:lang w:eastAsia="uk-UA"/>
        </w:rPr>
        <w:t>виховувати терпіння та</w:t>
      </w:r>
      <w:r w:rsidR="00E70613">
        <w:rPr>
          <w:rFonts w:ascii="Tahoma" w:eastAsia="Times New Roman" w:hAnsi="Tahoma" w:cs="Tahoma"/>
          <w:color w:val="3A3A3A"/>
          <w:sz w:val="28"/>
          <w:szCs w:val="28"/>
          <w:lang w:eastAsia="uk-UA"/>
        </w:rPr>
        <w:t xml:space="preserve"> увагу , </w:t>
      </w:r>
      <w:proofErr w:type="spellStart"/>
      <w:r w:rsidR="00E70613">
        <w:rPr>
          <w:rFonts w:ascii="Tahoma" w:eastAsia="Times New Roman" w:hAnsi="Tahoma" w:cs="Tahoma"/>
          <w:color w:val="3A3A3A"/>
          <w:sz w:val="28"/>
          <w:szCs w:val="28"/>
          <w:lang w:eastAsia="uk-UA"/>
        </w:rPr>
        <w:t>самостійністьта</w:t>
      </w:r>
      <w:proofErr w:type="spellEnd"/>
      <w:r w:rsidR="00E70613">
        <w:rPr>
          <w:rFonts w:ascii="Tahoma" w:eastAsia="Times New Roman" w:hAnsi="Tahoma" w:cs="Tahoma"/>
          <w:color w:val="3A3A3A"/>
          <w:sz w:val="28"/>
          <w:szCs w:val="28"/>
          <w:lang w:eastAsia="uk-UA"/>
        </w:rPr>
        <w:t xml:space="preserve"> потребу допомогти іншому</w:t>
      </w:r>
      <w:r w:rsidR="00CD2AC1" w:rsidRPr="0086344F">
        <w:rPr>
          <w:rFonts w:ascii="Tahoma" w:eastAsia="Times New Roman" w:hAnsi="Tahoma" w:cs="Tahoma"/>
          <w:color w:val="3A3A3A"/>
          <w:sz w:val="28"/>
          <w:szCs w:val="28"/>
          <w:lang w:eastAsia="uk-UA"/>
        </w:rPr>
        <w:t>.</w:t>
      </w:r>
    </w:p>
    <w:p w:rsidR="00CD2AC1" w:rsidRPr="009F2265" w:rsidRDefault="00CD2AC1" w:rsidP="00CD2AC1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8"/>
          <w:szCs w:val="28"/>
          <w:lang w:eastAsia="uk-UA"/>
        </w:rPr>
      </w:pPr>
      <w:r w:rsidRPr="009F2265">
        <w:rPr>
          <w:rFonts w:ascii="Tahoma" w:eastAsia="Times New Roman" w:hAnsi="Tahoma" w:cs="Tahoma"/>
          <w:b/>
          <w:bCs/>
          <w:i/>
          <w:iCs/>
          <w:color w:val="FF0000"/>
          <w:sz w:val="28"/>
          <w:szCs w:val="28"/>
          <w:u w:val="single"/>
          <w:lang w:eastAsia="uk-UA"/>
        </w:rPr>
        <w:t>Обладнання:</w:t>
      </w:r>
    </w:p>
    <w:p w:rsidR="00CD2AC1" w:rsidRPr="00E70613" w:rsidRDefault="00E70613" w:rsidP="00E706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86344F" w:rsidRPr="00E70613">
        <w:rPr>
          <w:sz w:val="28"/>
          <w:szCs w:val="28"/>
        </w:rPr>
        <w:t>відеоролик « Бій під Крутами»</w:t>
      </w:r>
    </w:p>
    <w:p w:rsidR="00E70613" w:rsidRDefault="00E70613" w:rsidP="00E706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шаблон карти України, </w:t>
      </w:r>
      <w:r w:rsidRPr="00E70613">
        <w:rPr>
          <w:rFonts w:ascii="Times New Roman" w:hAnsi="Times New Roman" w:cs="Times New Roman"/>
          <w:sz w:val="28"/>
          <w:szCs w:val="28"/>
        </w:rPr>
        <w:t>шаблон</w:t>
      </w:r>
      <w:r w:rsidR="009F2265">
        <w:rPr>
          <w:rFonts w:ascii="Times New Roman" w:hAnsi="Times New Roman" w:cs="Times New Roman"/>
          <w:sz w:val="28"/>
          <w:szCs w:val="28"/>
        </w:rPr>
        <w:t>и</w:t>
      </w:r>
      <w:r w:rsidRPr="00E70613">
        <w:rPr>
          <w:rFonts w:ascii="Times New Roman" w:hAnsi="Times New Roman" w:cs="Times New Roman"/>
          <w:sz w:val="28"/>
          <w:szCs w:val="28"/>
        </w:rPr>
        <w:t xml:space="preserve">  обласних центрів України,  напис певного обласного центру, набір певного  кольору  серветок, зубочистка., клей ПВА, пензлик.</w:t>
      </w:r>
    </w:p>
    <w:p w:rsidR="00E70613" w:rsidRPr="00E70613" w:rsidRDefault="00E70613" w:rsidP="00E706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3.музичний запис</w:t>
      </w:r>
    </w:p>
    <w:p w:rsidR="0086344F" w:rsidRPr="00E70613" w:rsidRDefault="0037033F" w:rsidP="0086344F">
      <w:pPr>
        <w:rPr>
          <w:b/>
          <w:sz w:val="28"/>
          <w:szCs w:val="28"/>
        </w:rPr>
      </w:pPr>
      <w:r w:rsidRPr="00E70613">
        <w:rPr>
          <w:b/>
          <w:sz w:val="28"/>
          <w:szCs w:val="28"/>
        </w:rPr>
        <w:t>ІОголошення теми виховної</w:t>
      </w:r>
    </w:p>
    <w:p w:rsidR="00435E0B" w:rsidRDefault="00D53916" w:rsidP="00435E0B">
      <w:pPr>
        <w:rPr>
          <w:sz w:val="28"/>
          <w:szCs w:val="28"/>
        </w:rPr>
      </w:pPr>
      <w:r>
        <w:rPr>
          <w:sz w:val="28"/>
          <w:szCs w:val="28"/>
        </w:rPr>
        <w:t>Вчитель:</w:t>
      </w:r>
    </w:p>
    <w:p w:rsidR="0086344F" w:rsidRPr="00435E0B" w:rsidRDefault="00435E0B" w:rsidP="00435E0B">
      <w:pPr>
        <w:rPr>
          <w:rStyle w:val="style36"/>
          <w:sz w:val="28"/>
          <w:szCs w:val="28"/>
        </w:rPr>
      </w:pPr>
      <w:r>
        <w:rPr>
          <w:sz w:val="28"/>
          <w:szCs w:val="28"/>
        </w:rPr>
        <w:t>––</w:t>
      </w:r>
      <w:r w:rsidR="00D53916" w:rsidRPr="00435E0B">
        <w:rPr>
          <w:rStyle w:val="style36"/>
          <w:rFonts w:ascii="Georgia" w:hAnsi="Georgia"/>
          <w:sz w:val="28"/>
          <w:szCs w:val="28"/>
        </w:rPr>
        <w:t xml:space="preserve">У пам’яті  нашого народу </w:t>
      </w:r>
      <w:r w:rsidR="0086344F" w:rsidRPr="00435E0B">
        <w:rPr>
          <w:rStyle w:val="style36"/>
          <w:rFonts w:ascii="Georgia" w:hAnsi="Georgia"/>
          <w:sz w:val="28"/>
          <w:szCs w:val="28"/>
        </w:rPr>
        <w:t xml:space="preserve"> зберігає</w:t>
      </w:r>
      <w:r w:rsidR="00D53916" w:rsidRPr="00435E0B">
        <w:rPr>
          <w:rStyle w:val="style36"/>
          <w:rFonts w:ascii="Georgia" w:hAnsi="Georgia"/>
          <w:sz w:val="28"/>
          <w:szCs w:val="28"/>
        </w:rPr>
        <w:t xml:space="preserve">ться історія про 300 героїв, що </w:t>
      </w:r>
      <w:r w:rsidR="0086344F" w:rsidRPr="00435E0B">
        <w:rPr>
          <w:rStyle w:val="style36"/>
          <w:rFonts w:ascii="Georgia" w:hAnsi="Georgia"/>
          <w:sz w:val="28"/>
          <w:szCs w:val="28"/>
        </w:rPr>
        <w:t xml:space="preserve">загинули, </w:t>
      </w:r>
      <w:r w:rsidR="00D53916" w:rsidRPr="0086344F"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109855</wp:posOffset>
            </wp:positionH>
            <wp:positionV relativeFrom="line">
              <wp:posOffset>128270</wp:posOffset>
            </wp:positionV>
            <wp:extent cx="2181225" cy="1295400"/>
            <wp:effectExtent l="76200" t="76200" r="85725" b="76200"/>
            <wp:wrapSquare wrapText="bothSides"/>
            <wp:docPr id="6" name="Рисунок 6" descr="2008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8-01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9540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44F" w:rsidRPr="00435E0B">
        <w:rPr>
          <w:rStyle w:val="style36"/>
          <w:rFonts w:ascii="Georgia" w:hAnsi="Georgia"/>
          <w:sz w:val="28"/>
          <w:szCs w:val="28"/>
        </w:rPr>
        <w:t>захищаючи свою землю від нападників</w:t>
      </w:r>
      <w:r w:rsidR="00D53916" w:rsidRPr="00435E0B">
        <w:rPr>
          <w:rStyle w:val="style36"/>
          <w:rFonts w:ascii="Georgia" w:hAnsi="Georgia"/>
          <w:sz w:val="28"/>
          <w:szCs w:val="28"/>
        </w:rPr>
        <w:t>.</w:t>
      </w:r>
    </w:p>
    <w:p w:rsidR="00196F01" w:rsidRPr="007F6862" w:rsidRDefault="002A6585" w:rsidP="00196F01">
      <w:pPr>
        <w:jc w:val="both"/>
        <w:rPr>
          <w:rFonts w:ascii="Georgia" w:hAnsi="Georgia"/>
          <w:sz w:val="28"/>
          <w:szCs w:val="28"/>
        </w:rPr>
      </w:pPr>
      <w:hyperlink r:id="rId7" w:tooltip="29 січня" w:history="1">
        <w:r w:rsidR="00196F01" w:rsidRPr="007F6862">
          <w:rPr>
            <w:rStyle w:val="a6"/>
            <w:rFonts w:ascii="Georgia" w:hAnsi="Georgia"/>
            <w:sz w:val="28"/>
            <w:szCs w:val="28"/>
          </w:rPr>
          <w:t>29 січня</w:t>
        </w:r>
      </w:hyperlink>
      <w:hyperlink r:id="rId8" w:tooltip="1918" w:history="1">
        <w:r w:rsidR="00196F01" w:rsidRPr="007F6862">
          <w:rPr>
            <w:rStyle w:val="a6"/>
            <w:rFonts w:ascii="Georgia" w:hAnsi="Georgia"/>
            <w:sz w:val="28"/>
            <w:szCs w:val="28"/>
          </w:rPr>
          <w:t>1918</w:t>
        </w:r>
      </w:hyperlink>
      <w:r w:rsidR="00196F01" w:rsidRPr="007F6862">
        <w:rPr>
          <w:rFonts w:ascii="Georgia" w:hAnsi="Georgia"/>
          <w:sz w:val="28"/>
          <w:szCs w:val="28"/>
        </w:rPr>
        <w:t xml:space="preserve"> року на залізничній станції поблизу селища </w:t>
      </w:r>
      <w:hyperlink r:id="rId9" w:tooltip="Крути (Ніжинський район)" w:history="1">
        <w:r w:rsidR="00196F01" w:rsidRPr="007F6862">
          <w:rPr>
            <w:rStyle w:val="a6"/>
            <w:rFonts w:ascii="Georgia" w:hAnsi="Georgia"/>
            <w:sz w:val="28"/>
            <w:szCs w:val="28"/>
          </w:rPr>
          <w:t>Крути</w:t>
        </w:r>
      </w:hyperlink>
      <w:r w:rsidR="00196F01" w:rsidRPr="007F6862">
        <w:rPr>
          <w:rFonts w:ascii="Georgia" w:hAnsi="Georgia"/>
          <w:sz w:val="28"/>
          <w:szCs w:val="28"/>
        </w:rPr>
        <w:t xml:space="preserve"> за 130 </w:t>
      </w:r>
      <w:hyperlink r:id="rId10" w:tooltip="Кілометр" w:history="1">
        <w:r w:rsidR="00196F01" w:rsidRPr="007F6862">
          <w:rPr>
            <w:rStyle w:val="a6"/>
            <w:rFonts w:ascii="Georgia" w:hAnsi="Georgia"/>
            <w:sz w:val="28"/>
            <w:szCs w:val="28"/>
          </w:rPr>
          <w:t>кілометрів</w:t>
        </w:r>
      </w:hyperlink>
      <w:r w:rsidR="00196F01" w:rsidRPr="007F6862">
        <w:rPr>
          <w:rFonts w:ascii="Georgia" w:hAnsi="Georgia"/>
          <w:sz w:val="28"/>
          <w:szCs w:val="28"/>
        </w:rPr>
        <w:t xml:space="preserve"> від </w:t>
      </w:r>
      <w:hyperlink r:id="rId11" w:tooltip="Київ" w:history="1">
        <w:r w:rsidR="00196F01" w:rsidRPr="007F6862">
          <w:rPr>
            <w:rStyle w:val="a6"/>
            <w:rFonts w:ascii="Georgia" w:hAnsi="Georgia"/>
            <w:sz w:val="28"/>
            <w:szCs w:val="28"/>
          </w:rPr>
          <w:t>Києва</w:t>
        </w:r>
      </w:hyperlink>
      <w:r w:rsidR="00196F01" w:rsidRPr="007F6862">
        <w:rPr>
          <w:rFonts w:ascii="Georgia" w:hAnsi="Georgia"/>
          <w:sz w:val="28"/>
          <w:szCs w:val="28"/>
        </w:rPr>
        <w:t xml:space="preserve">  розпочав</w:t>
      </w:r>
      <w:r w:rsidR="007F6862" w:rsidRPr="007F6862">
        <w:rPr>
          <w:rFonts w:ascii="Georgia" w:hAnsi="Georgia"/>
          <w:sz w:val="28"/>
          <w:szCs w:val="28"/>
        </w:rPr>
        <w:t xml:space="preserve">ся  бій, який  тривав  близько 5 годин </w:t>
      </w:r>
      <w:r w:rsidR="00196F01" w:rsidRPr="007F6862">
        <w:rPr>
          <w:rFonts w:ascii="Georgia" w:hAnsi="Georgia"/>
          <w:sz w:val="28"/>
          <w:szCs w:val="28"/>
        </w:rPr>
        <w:t xml:space="preserve"> між 4-тисячною більшовицькою армією Михайла Муравйова та 300-ми київськими студентами, що захищали підступи до Києва. </w:t>
      </w:r>
    </w:p>
    <w:p w:rsidR="0037033F" w:rsidRPr="00843F50" w:rsidRDefault="0037033F" w:rsidP="0086344F">
      <w:pPr>
        <w:rPr>
          <w:rStyle w:val="style36"/>
          <w:rFonts w:ascii="Times New Roman" w:hAnsi="Times New Roman" w:cs="Times New Roman"/>
          <w:b/>
          <w:sz w:val="28"/>
          <w:szCs w:val="28"/>
        </w:rPr>
      </w:pPr>
      <w:r w:rsidRPr="00843F50">
        <w:rPr>
          <w:rStyle w:val="style36"/>
          <w:rFonts w:ascii="Times New Roman" w:hAnsi="Times New Roman" w:cs="Times New Roman"/>
          <w:b/>
          <w:sz w:val="28"/>
          <w:szCs w:val="28"/>
        </w:rPr>
        <w:t>ІІ Перегляд відеоролика</w:t>
      </w:r>
    </w:p>
    <w:p w:rsidR="00D53916" w:rsidRDefault="007F6862" w:rsidP="0086344F">
      <w:pPr>
        <w:rPr>
          <w:rStyle w:val="style36"/>
          <w:rFonts w:ascii="Georgia" w:hAnsi="Georgia"/>
          <w:sz w:val="28"/>
          <w:szCs w:val="28"/>
        </w:rPr>
      </w:pPr>
      <w:r>
        <w:rPr>
          <w:rStyle w:val="style36"/>
          <w:rFonts w:ascii="Georgia" w:hAnsi="Georgia"/>
          <w:sz w:val="28"/>
          <w:szCs w:val="28"/>
        </w:rPr>
        <w:tab/>
      </w:r>
      <w:r w:rsidR="0037033F">
        <w:rPr>
          <w:rStyle w:val="style36"/>
          <w:rFonts w:ascii="Georgia" w:hAnsi="Georgia"/>
          <w:sz w:val="28"/>
          <w:szCs w:val="28"/>
        </w:rPr>
        <w:t>––</w:t>
      </w:r>
      <w:r>
        <w:rPr>
          <w:rStyle w:val="style36"/>
          <w:rFonts w:ascii="Georgia" w:hAnsi="Georgia"/>
          <w:sz w:val="28"/>
          <w:szCs w:val="28"/>
        </w:rPr>
        <w:t>Для того , щоб відчути</w:t>
      </w:r>
      <w:r w:rsidR="00F21FED">
        <w:rPr>
          <w:rStyle w:val="style36"/>
          <w:rFonts w:ascii="Georgia" w:hAnsi="Georgia"/>
          <w:sz w:val="28"/>
          <w:szCs w:val="28"/>
        </w:rPr>
        <w:t xml:space="preserve"> ті часи, пропоную переглянути відеоролик</w:t>
      </w:r>
    </w:p>
    <w:p w:rsidR="00F21FED" w:rsidRPr="00005B8B" w:rsidRDefault="00F21FED" w:rsidP="00F21FED">
      <w:pPr>
        <w:rPr>
          <w:b/>
          <w:i/>
          <w:sz w:val="28"/>
          <w:szCs w:val="28"/>
        </w:rPr>
      </w:pPr>
      <w:r w:rsidRPr="00005B8B">
        <w:rPr>
          <w:b/>
          <w:i/>
          <w:sz w:val="28"/>
          <w:szCs w:val="28"/>
        </w:rPr>
        <w:t>« Бій під Крутами»</w:t>
      </w:r>
    </w:p>
    <w:p w:rsidR="009F2265" w:rsidRDefault="0037033F" w:rsidP="00282C33">
      <w:pPr>
        <w:jc w:val="both"/>
        <w:rPr>
          <w:rStyle w:val="style36"/>
          <w:rFonts w:ascii="Times New Roman" w:hAnsi="Times New Roman" w:cs="Times New Roman"/>
          <w:sz w:val="28"/>
          <w:szCs w:val="28"/>
        </w:rPr>
      </w:pPr>
      <w:r w:rsidRPr="009F2265">
        <w:rPr>
          <w:rStyle w:val="style36"/>
          <w:rFonts w:ascii="Times New Roman" w:hAnsi="Times New Roman" w:cs="Times New Roman"/>
          <w:b/>
          <w:sz w:val="28"/>
          <w:szCs w:val="28"/>
        </w:rPr>
        <w:t>ІІІ</w:t>
      </w:r>
      <w:r w:rsidR="009F2265">
        <w:rPr>
          <w:rStyle w:val="style36"/>
          <w:rFonts w:ascii="Times New Roman" w:hAnsi="Times New Roman" w:cs="Times New Roman"/>
          <w:b/>
          <w:sz w:val="28"/>
          <w:szCs w:val="28"/>
        </w:rPr>
        <w:t xml:space="preserve"> Хронологія</w:t>
      </w:r>
    </w:p>
    <w:p w:rsidR="00E3314B" w:rsidRPr="006F3C5F" w:rsidRDefault="0037033F" w:rsidP="00282C33">
      <w:pPr>
        <w:jc w:val="both"/>
        <w:rPr>
          <w:rStyle w:val="style36"/>
          <w:rFonts w:ascii="Times New Roman" w:hAnsi="Times New Roman" w:cs="Times New Roman"/>
          <w:sz w:val="28"/>
          <w:szCs w:val="28"/>
        </w:rPr>
      </w:pPr>
      <w:r>
        <w:rPr>
          <w:rStyle w:val="style36"/>
          <w:rFonts w:ascii="Times New Roman" w:hAnsi="Times New Roman" w:cs="Times New Roman"/>
          <w:sz w:val="28"/>
          <w:szCs w:val="28"/>
        </w:rPr>
        <w:lastRenderedPageBreak/>
        <w:t>––</w:t>
      </w:r>
      <w:r w:rsidR="00E3314B" w:rsidRPr="006F3C5F">
        <w:rPr>
          <w:rStyle w:val="style36"/>
          <w:rFonts w:ascii="Times New Roman" w:hAnsi="Times New Roman" w:cs="Times New Roman"/>
          <w:sz w:val="28"/>
          <w:szCs w:val="28"/>
        </w:rPr>
        <w:t xml:space="preserve">Надаю слово нашим </w:t>
      </w:r>
      <w:r w:rsidR="00E3314B" w:rsidRPr="006F3C5F">
        <w:rPr>
          <w:rStyle w:val="style36"/>
          <w:rFonts w:ascii="Times New Roman" w:hAnsi="Times New Roman" w:cs="Times New Roman"/>
          <w:i/>
          <w:sz w:val="28"/>
          <w:szCs w:val="28"/>
        </w:rPr>
        <w:t>дослідникам – пошуковцям.</w:t>
      </w:r>
    </w:p>
    <w:p w:rsidR="00D53916" w:rsidRPr="008C7DF7" w:rsidRDefault="00215778" w:rsidP="00005B8B">
      <w:pPr>
        <w:ind w:left="708"/>
        <w:jc w:val="both"/>
        <w:rPr>
          <w:sz w:val="28"/>
          <w:szCs w:val="28"/>
        </w:rPr>
      </w:pPr>
      <w:r>
        <w:rPr>
          <w:rStyle w:val="style36"/>
          <w:rFonts w:ascii="Georgia" w:hAnsi="Georgia"/>
          <w:sz w:val="28"/>
          <w:szCs w:val="28"/>
        </w:rPr>
        <w:t>1</w:t>
      </w:r>
      <w:r w:rsidR="0005771A">
        <w:rPr>
          <w:rStyle w:val="style36"/>
          <w:rFonts w:ascii="Georgia" w:hAnsi="Georgia"/>
          <w:sz w:val="28"/>
          <w:szCs w:val="28"/>
        </w:rPr>
        <w:t xml:space="preserve"> уч</w:t>
      </w:r>
      <w:r>
        <w:rPr>
          <w:rStyle w:val="style36"/>
          <w:rFonts w:ascii="Georgia" w:hAnsi="Georgia"/>
          <w:sz w:val="28"/>
          <w:szCs w:val="28"/>
        </w:rPr>
        <w:t>.</w:t>
      </w:r>
      <w:r w:rsidR="00D53916" w:rsidRPr="008C7DF7">
        <w:rPr>
          <w:rStyle w:val="style36"/>
          <w:rFonts w:ascii="Georgia" w:hAnsi="Georgia"/>
          <w:sz w:val="28"/>
          <w:szCs w:val="28"/>
        </w:rPr>
        <w:t xml:space="preserve">-- </w:t>
      </w:r>
      <w:r w:rsidR="00D53916" w:rsidRPr="008C7DF7">
        <w:rPr>
          <w:rFonts w:ascii="Georgia" w:hAnsi="Georgia"/>
          <w:sz w:val="28"/>
          <w:szCs w:val="28"/>
        </w:rPr>
        <w:t xml:space="preserve">У бою під Крутами полягли київські студенти й учні, що 1918-го </w:t>
      </w:r>
      <w:r w:rsidR="00005B8B">
        <w:rPr>
          <w:rFonts w:ascii="Georgia" w:hAnsi="Georgia"/>
          <w:sz w:val="28"/>
          <w:szCs w:val="28"/>
        </w:rPr>
        <w:t xml:space="preserve">року </w:t>
      </w:r>
      <w:r w:rsidR="00D53916" w:rsidRPr="008C7DF7">
        <w:rPr>
          <w:rFonts w:ascii="Georgia" w:hAnsi="Georgia"/>
          <w:sz w:val="28"/>
          <w:szCs w:val="28"/>
        </w:rPr>
        <w:t xml:space="preserve">стали на захист незалежності своєї Вітчизни. </w:t>
      </w:r>
      <w:r w:rsidR="00DF460B">
        <w:rPr>
          <w:rFonts w:ascii="Georgia" w:hAnsi="Georgia"/>
          <w:sz w:val="28"/>
          <w:szCs w:val="28"/>
        </w:rPr>
        <w:t>Це були юнаки 18- 14 років</w:t>
      </w:r>
    </w:p>
    <w:p w:rsidR="00D53916" w:rsidRPr="00005B8B" w:rsidRDefault="00215778" w:rsidP="00005B8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771A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5B8B">
        <w:rPr>
          <w:rFonts w:ascii="Times New Roman" w:hAnsi="Times New Roman" w:cs="Times New Roman"/>
          <w:sz w:val="28"/>
          <w:szCs w:val="28"/>
        </w:rPr>
        <w:t>--</w:t>
      </w:r>
      <w:r w:rsidR="00273934" w:rsidRPr="00005B8B">
        <w:rPr>
          <w:rFonts w:ascii="Times New Roman" w:hAnsi="Times New Roman" w:cs="Times New Roman"/>
          <w:sz w:val="28"/>
          <w:szCs w:val="28"/>
        </w:rPr>
        <w:t xml:space="preserve">Відступаючи у сутінках студенти втратили орієнтир та вийшли просто на станцію Крути, вже зайняту більшовиками. </w:t>
      </w:r>
      <w:r w:rsidR="00D53916" w:rsidRPr="00005B8B">
        <w:rPr>
          <w:rFonts w:ascii="Times New Roman" w:hAnsi="Times New Roman" w:cs="Times New Roman"/>
          <w:sz w:val="28"/>
          <w:szCs w:val="28"/>
        </w:rPr>
        <w:t xml:space="preserve">Цей бій тривав 5 годин. </w:t>
      </w:r>
    </w:p>
    <w:p w:rsidR="00273934" w:rsidRDefault="00215778" w:rsidP="00DF460B">
      <w:pPr>
        <w:ind w:left="708"/>
        <w:rPr>
          <w:sz w:val="28"/>
          <w:szCs w:val="28"/>
        </w:rPr>
      </w:pPr>
      <w:r>
        <w:rPr>
          <w:sz w:val="28"/>
          <w:szCs w:val="28"/>
        </w:rPr>
        <w:t>3</w:t>
      </w:r>
      <w:r w:rsidR="0005771A">
        <w:rPr>
          <w:sz w:val="28"/>
          <w:szCs w:val="28"/>
        </w:rPr>
        <w:t xml:space="preserve"> уч</w:t>
      </w:r>
      <w:r>
        <w:rPr>
          <w:sz w:val="28"/>
          <w:szCs w:val="28"/>
        </w:rPr>
        <w:t>.</w:t>
      </w:r>
      <w:r w:rsidR="00005B8B">
        <w:rPr>
          <w:sz w:val="28"/>
          <w:szCs w:val="28"/>
        </w:rPr>
        <w:t xml:space="preserve">-- </w:t>
      </w:r>
      <w:r w:rsidR="00273934">
        <w:rPr>
          <w:sz w:val="28"/>
          <w:szCs w:val="28"/>
        </w:rPr>
        <w:t xml:space="preserve">За свідченням очевидців учень 7 класу Григорій </w:t>
      </w:r>
      <w:proofErr w:type="spellStart"/>
      <w:r w:rsidR="00273934">
        <w:rPr>
          <w:sz w:val="28"/>
          <w:szCs w:val="28"/>
        </w:rPr>
        <w:t>Піпський</w:t>
      </w:r>
      <w:proofErr w:type="spellEnd"/>
      <w:r w:rsidR="00273934">
        <w:rPr>
          <w:sz w:val="28"/>
          <w:szCs w:val="28"/>
        </w:rPr>
        <w:t xml:space="preserve"> зі </w:t>
      </w:r>
      <w:proofErr w:type="spellStart"/>
      <w:r w:rsidR="00273934">
        <w:rPr>
          <w:sz w:val="28"/>
          <w:szCs w:val="28"/>
        </w:rPr>
        <w:t>Старо</w:t>
      </w:r>
      <w:r w:rsidR="006D6119">
        <w:rPr>
          <w:sz w:val="28"/>
          <w:szCs w:val="28"/>
        </w:rPr>
        <w:t>-</w:t>
      </w:r>
      <w:r w:rsidR="00273934">
        <w:rPr>
          <w:sz w:val="28"/>
          <w:szCs w:val="28"/>
        </w:rPr>
        <w:t>самбірщини</w:t>
      </w:r>
      <w:proofErr w:type="spellEnd"/>
      <w:r w:rsidR="00273934">
        <w:rPr>
          <w:sz w:val="28"/>
          <w:szCs w:val="28"/>
        </w:rPr>
        <w:t xml:space="preserve"> перший почав співати «Ще не вмерла Україна» і решта студентів його </w:t>
      </w:r>
      <w:r w:rsidR="0030191F">
        <w:rPr>
          <w:sz w:val="28"/>
          <w:szCs w:val="28"/>
        </w:rPr>
        <w:t xml:space="preserve"> спів </w:t>
      </w:r>
      <w:r w:rsidR="00273934">
        <w:rPr>
          <w:sz w:val="28"/>
          <w:szCs w:val="28"/>
        </w:rPr>
        <w:t xml:space="preserve">підхопили </w:t>
      </w:r>
    </w:p>
    <w:p w:rsidR="00F21FED" w:rsidRDefault="00215778" w:rsidP="00DF460B">
      <w:pPr>
        <w:ind w:left="708"/>
        <w:rPr>
          <w:sz w:val="28"/>
          <w:szCs w:val="28"/>
        </w:rPr>
      </w:pPr>
      <w:r>
        <w:rPr>
          <w:sz w:val="28"/>
          <w:szCs w:val="28"/>
        </w:rPr>
        <w:t>4</w:t>
      </w:r>
      <w:r w:rsidR="0005771A">
        <w:rPr>
          <w:sz w:val="28"/>
          <w:szCs w:val="28"/>
        </w:rPr>
        <w:t xml:space="preserve"> уч</w:t>
      </w:r>
      <w:r>
        <w:rPr>
          <w:sz w:val="28"/>
          <w:szCs w:val="28"/>
        </w:rPr>
        <w:t>.</w:t>
      </w:r>
      <w:r w:rsidR="00DF460B">
        <w:rPr>
          <w:sz w:val="28"/>
          <w:szCs w:val="28"/>
        </w:rPr>
        <w:t xml:space="preserve">-- </w:t>
      </w:r>
      <w:r w:rsidR="00F21FED">
        <w:rPr>
          <w:sz w:val="28"/>
          <w:szCs w:val="28"/>
        </w:rPr>
        <w:t>Особливо вразило сучасників  страта та поховання  27 юнаків, які потрапили  в полон  до більшовиків після бою.</w:t>
      </w:r>
    </w:p>
    <w:p w:rsidR="00F21FED" w:rsidRPr="006D6119" w:rsidRDefault="0030191F" w:rsidP="0086344F">
      <w:pPr>
        <w:rPr>
          <w:b/>
          <w:sz w:val="28"/>
          <w:szCs w:val="28"/>
        </w:rPr>
      </w:pPr>
      <w:r w:rsidRPr="006D6119">
        <w:rPr>
          <w:b/>
          <w:sz w:val="28"/>
          <w:szCs w:val="28"/>
        </w:rPr>
        <w:t xml:space="preserve">Вчитель </w:t>
      </w:r>
    </w:p>
    <w:p w:rsidR="0030191F" w:rsidRPr="0005771A" w:rsidRDefault="0005771A" w:rsidP="0005771A">
      <w:pPr>
        <w:rPr>
          <w:sz w:val="28"/>
          <w:szCs w:val="28"/>
        </w:rPr>
      </w:pPr>
      <w:r w:rsidRPr="0005771A">
        <w:rPr>
          <w:sz w:val="28"/>
          <w:szCs w:val="28"/>
        </w:rPr>
        <w:t>––</w:t>
      </w:r>
      <w:r w:rsidR="0030191F" w:rsidRPr="0005771A">
        <w:rPr>
          <w:sz w:val="28"/>
          <w:szCs w:val="28"/>
        </w:rPr>
        <w:t xml:space="preserve">Цей бій не мав вирішального значення у </w:t>
      </w:r>
      <w:proofErr w:type="spellStart"/>
      <w:r w:rsidR="0030191F" w:rsidRPr="0005771A">
        <w:rPr>
          <w:sz w:val="28"/>
          <w:szCs w:val="28"/>
        </w:rPr>
        <w:t>перебізі</w:t>
      </w:r>
      <w:proofErr w:type="spellEnd"/>
      <w:r w:rsidR="0030191F" w:rsidRPr="0005771A">
        <w:rPr>
          <w:sz w:val="28"/>
          <w:szCs w:val="28"/>
        </w:rPr>
        <w:t xml:space="preserve">  військових дій та у свідомості багатьох набув особливого значення завдяки героїзму та незламності духу січових стрільців.</w:t>
      </w:r>
    </w:p>
    <w:p w:rsidR="0030191F" w:rsidRPr="0005771A" w:rsidRDefault="0005771A" w:rsidP="0005771A">
      <w:pPr>
        <w:rPr>
          <w:sz w:val="28"/>
          <w:szCs w:val="28"/>
        </w:rPr>
      </w:pPr>
      <w:r w:rsidRPr="0005771A">
        <w:rPr>
          <w:sz w:val="28"/>
          <w:szCs w:val="28"/>
        </w:rPr>
        <w:t>––</w:t>
      </w:r>
      <w:r w:rsidR="0030191F" w:rsidRPr="009F2265">
        <w:rPr>
          <w:b/>
          <w:color w:val="C00000"/>
          <w:sz w:val="28"/>
          <w:szCs w:val="28"/>
        </w:rPr>
        <w:t>Бій під Крутами був сходинкою до  прийня</w:t>
      </w:r>
      <w:r w:rsidR="009A19A1" w:rsidRPr="009F2265">
        <w:rPr>
          <w:b/>
          <w:color w:val="C00000"/>
          <w:sz w:val="28"/>
          <w:szCs w:val="28"/>
        </w:rPr>
        <w:t>т</w:t>
      </w:r>
      <w:r w:rsidR="0030191F" w:rsidRPr="009F2265">
        <w:rPr>
          <w:b/>
          <w:color w:val="C00000"/>
          <w:sz w:val="28"/>
          <w:szCs w:val="28"/>
        </w:rPr>
        <w:t>тя Соборності України</w:t>
      </w:r>
      <w:r w:rsidR="009A19A1" w:rsidRPr="0005771A">
        <w:rPr>
          <w:b/>
          <w:sz w:val="28"/>
          <w:szCs w:val="28"/>
        </w:rPr>
        <w:t>.</w:t>
      </w:r>
    </w:p>
    <w:p w:rsidR="009A19A1" w:rsidRDefault="009A19A1" w:rsidP="00717E3F">
      <w:pPr>
        <w:rPr>
          <w:rFonts w:ascii="Arial" w:hAnsi="Arial" w:cs="Arial"/>
          <w:color w:val="222222"/>
          <w:shd w:val="clear" w:color="auto" w:fill="FFFFFF"/>
        </w:rPr>
      </w:pPr>
      <w:r w:rsidRPr="009F2265">
        <w:rPr>
          <w:color w:val="002060"/>
          <w:sz w:val="28"/>
          <w:szCs w:val="28"/>
        </w:rPr>
        <w:t>Словник</w:t>
      </w:r>
      <w:r w:rsidR="007A4D6A">
        <w:rPr>
          <w:sz w:val="28"/>
          <w:szCs w:val="28"/>
        </w:rPr>
        <w:t>: -</w:t>
      </w:r>
      <w:r w:rsidR="007A4D6A" w:rsidRPr="009F2265">
        <w:rPr>
          <w:rFonts w:ascii="Arial" w:hAnsi="Arial" w:cs="Arial"/>
          <w:b/>
          <w:bCs/>
          <w:color w:val="FF0000"/>
          <w:shd w:val="clear" w:color="auto" w:fill="FFFFFF"/>
        </w:rPr>
        <w:t>Соборність</w:t>
      </w:r>
      <w:r w:rsidR="007A4D6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7A4D6A">
        <w:rPr>
          <w:rFonts w:ascii="Arial" w:hAnsi="Arial" w:cs="Arial"/>
          <w:color w:val="222222"/>
          <w:shd w:val="clear" w:color="auto" w:fill="FFFFFF"/>
        </w:rPr>
        <w:t>— це</w:t>
      </w:r>
      <w:r w:rsidR="00215778">
        <w:rPr>
          <w:rFonts w:ascii="Arial" w:hAnsi="Arial" w:cs="Arial"/>
          <w:color w:val="222222"/>
          <w:shd w:val="clear" w:color="auto" w:fill="FFFFFF"/>
        </w:rPr>
        <w:t xml:space="preserve"> єдність</w:t>
      </w:r>
      <w:r w:rsidR="007A4D6A">
        <w:rPr>
          <w:rFonts w:ascii="Arial" w:hAnsi="Arial" w:cs="Arial"/>
          <w:color w:val="222222"/>
          <w:shd w:val="clear" w:color="auto" w:fill="FFFFFF"/>
        </w:rPr>
        <w:t xml:space="preserve"> усі</w:t>
      </w:r>
      <w:r w:rsidR="00215778">
        <w:rPr>
          <w:rFonts w:ascii="Arial" w:hAnsi="Arial" w:cs="Arial"/>
          <w:color w:val="222222"/>
          <w:shd w:val="clear" w:color="auto" w:fill="FFFFFF"/>
        </w:rPr>
        <w:t xml:space="preserve">х  етнічних </w:t>
      </w:r>
      <w:r w:rsidR="007A4D6A">
        <w:rPr>
          <w:rFonts w:ascii="Arial" w:hAnsi="Arial" w:cs="Arial"/>
          <w:color w:val="222222"/>
          <w:shd w:val="clear" w:color="auto" w:fill="FFFFFF"/>
        </w:rPr>
        <w:t>зем</w:t>
      </w:r>
      <w:r w:rsidR="00215778">
        <w:rPr>
          <w:rFonts w:ascii="Arial" w:hAnsi="Arial" w:cs="Arial"/>
          <w:color w:val="222222"/>
          <w:shd w:val="clear" w:color="auto" w:fill="FFFFFF"/>
        </w:rPr>
        <w:t>ель</w:t>
      </w:r>
      <w:r w:rsidR="007A4D6A">
        <w:rPr>
          <w:rFonts w:ascii="Arial" w:hAnsi="Arial" w:cs="Arial"/>
          <w:color w:val="222222"/>
          <w:shd w:val="clear" w:color="auto" w:fill="FFFFFF"/>
        </w:rPr>
        <w:t xml:space="preserve">, зібрані докупи тією чи іншою державою, </w:t>
      </w:r>
      <w:r w:rsidR="00717E3F">
        <w:rPr>
          <w:rFonts w:ascii="Arial" w:hAnsi="Arial" w:cs="Arial"/>
          <w:color w:val="222222"/>
          <w:shd w:val="clear" w:color="auto" w:fill="FFFFFF"/>
        </w:rPr>
        <w:t xml:space="preserve">НЕ </w:t>
      </w:r>
      <w:r w:rsidR="007A4D6A">
        <w:rPr>
          <w:rFonts w:ascii="Arial" w:hAnsi="Arial" w:cs="Arial"/>
          <w:color w:val="222222"/>
          <w:shd w:val="clear" w:color="auto" w:fill="FFFFFF"/>
        </w:rPr>
        <w:t>є ознакою форми державного устрою.</w:t>
      </w:r>
    </w:p>
    <w:p w:rsidR="00DF460B" w:rsidRPr="00717E3F" w:rsidRDefault="00DF460B" w:rsidP="007A4D6A">
      <w:pPr>
        <w:shd w:val="clear" w:color="auto" w:fill="FFFFFF"/>
        <w:spacing w:before="75" w:after="75" w:line="240" w:lineRule="auto"/>
        <w:ind w:left="75" w:right="75" w:firstLine="300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uk-UA"/>
        </w:rPr>
      </w:pPr>
      <w:r w:rsidRPr="00717E3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uk-UA"/>
        </w:rPr>
        <w:tab/>
        <w:t xml:space="preserve">Тільки згодом через рік  </w:t>
      </w:r>
      <w:r w:rsidRPr="00717E3F">
        <w:rPr>
          <w:rFonts w:ascii="Times New Roman" w:hAnsi="Times New Roman" w:cs="Times New Roman"/>
          <w:color w:val="5A5657"/>
          <w:sz w:val="28"/>
          <w:szCs w:val="28"/>
          <w:shd w:val="clear" w:color="auto" w:fill="FBF8E7"/>
        </w:rPr>
        <w:t>22 січня 1919 року на Софійському майдані в Києві в урочистій атмос</w:t>
      </w:r>
      <w:r w:rsidR="00717E3F">
        <w:rPr>
          <w:rFonts w:ascii="Times New Roman" w:hAnsi="Times New Roman" w:cs="Times New Roman"/>
          <w:color w:val="5A5657"/>
          <w:sz w:val="28"/>
          <w:szCs w:val="28"/>
          <w:shd w:val="clear" w:color="auto" w:fill="FBF8E7"/>
        </w:rPr>
        <w:t xml:space="preserve">фері відбулося проголошення Акту </w:t>
      </w:r>
      <w:r w:rsidRPr="00717E3F">
        <w:rPr>
          <w:rFonts w:ascii="Times New Roman" w:hAnsi="Times New Roman" w:cs="Times New Roman"/>
          <w:color w:val="5A5657"/>
          <w:sz w:val="28"/>
          <w:szCs w:val="28"/>
          <w:shd w:val="clear" w:color="auto" w:fill="FBF8E7"/>
        </w:rPr>
        <w:t xml:space="preserve"> злуки УНР та ЗУНР в єдину незалежну державу.</w:t>
      </w:r>
      <w:r w:rsidR="00717E3F">
        <w:rPr>
          <w:rFonts w:ascii="Times New Roman" w:hAnsi="Times New Roman" w:cs="Times New Roman"/>
          <w:color w:val="5A5657"/>
          <w:sz w:val="28"/>
          <w:szCs w:val="28"/>
          <w:shd w:val="clear" w:color="auto" w:fill="FBF8E7"/>
        </w:rPr>
        <w:t xml:space="preserve"> Це день Соборності України</w:t>
      </w:r>
    </w:p>
    <w:p w:rsidR="007A4D6A" w:rsidRPr="00717E3F" w:rsidRDefault="007A4D6A" w:rsidP="007A4D6A">
      <w:pPr>
        <w:shd w:val="clear" w:color="auto" w:fill="FFFFFF"/>
        <w:spacing w:before="75" w:after="75" w:line="240" w:lineRule="auto"/>
        <w:ind w:left="75" w:right="75" w:firstLine="300"/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</w:pPr>
      <w:r w:rsidRPr="00717E3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uk-UA"/>
        </w:rPr>
        <w:t>.</w:t>
      </w:r>
      <w:r w:rsidR="0005771A" w:rsidRPr="0005771A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uk-UA"/>
        </w:rPr>
        <w:t xml:space="preserve">Сьогодні </w:t>
      </w:r>
      <w:r w:rsidR="0005771A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>м</w:t>
      </w:r>
      <w:r w:rsidR="00717E3F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 xml:space="preserve">и усі є свідками нового </w:t>
      </w:r>
      <w:r w:rsidRPr="00717E3F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>випробування</w:t>
      </w:r>
      <w:r w:rsidR="0005771A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 xml:space="preserve"> нашої єдності</w:t>
      </w:r>
      <w:r w:rsidRPr="00717E3F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>. На мою думку, події останніх місяців примусили кожного українця відчути свою причетність до своєї країни, а також  зрозуміти, що ми господарі на власній землі.</w:t>
      </w:r>
    </w:p>
    <w:p w:rsidR="00717E3F" w:rsidRDefault="0071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ми єдині -  то сильні. Так і держава наша Україна </w:t>
      </w:r>
      <w:r w:rsidR="00215778">
        <w:rPr>
          <w:rFonts w:ascii="Times New Roman" w:hAnsi="Times New Roman" w:cs="Times New Roman"/>
          <w:sz w:val="28"/>
          <w:szCs w:val="28"/>
        </w:rPr>
        <w:t xml:space="preserve"> сильна тоді, коли єдина.</w:t>
      </w:r>
    </w:p>
    <w:p w:rsidR="0037033F" w:rsidRPr="00843F50" w:rsidRDefault="0005771A">
      <w:pPr>
        <w:rPr>
          <w:rFonts w:ascii="Times New Roman" w:hAnsi="Times New Roman" w:cs="Times New Roman"/>
          <w:b/>
          <w:sz w:val="28"/>
          <w:szCs w:val="28"/>
        </w:rPr>
      </w:pPr>
      <w:r w:rsidRPr="00843F50">
        <w:rPr>
          <w:rFonts w:ascii="Times New Roman" w:hAnsi="Times New Roman" w:cs="Times New Roman"/>
          <w:b/>
          <w:sz w:val="28"/>
          <w:szCs w:val="28"/>
        </w:rPr>
        <w:t>І</w:t>
      </w:r>
      <w:r w:rsidRPr="00843F5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43F50">
        <w:rPr>
          <w:rFonts w:ascii="Times New Roman" w:hAnsi="Times New Roman" w:cs="Times New Roman"/>
          <w:b/>
          <w:sz w:val="28"/>
          <w:szCs w:val="28"/>
        </w:rPr>
        <w:t xml:space="preserve"> Практична робота</w:t>
      </w:r>
    </w:p>
    <w:p w:rsidR="0037033F" w:rsidRPr="008B1C3E" w:rsidRDefault="008B1C3E" w:rsidP="008B1C3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2265">
        <w:rPr>
          <w:rFonts w:ascii="Times New Roman" w:hAnsi="Times New Roman" w:cs="Times New Roman"/>
          <w:b/>
          <w:i/>
          <w:sz w:val="28"/>
          <w:szCs w:val="28"/>
        </w:rPr>
        <w:t>« Мозковий штурм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5778" w:rsidRPr="008B1C3E" w:rsidRDefault="008B1C3E" w:rsidP="008B1C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––Я почну, а ви спробуйте продовжити ряд.. Ужгород, Чернігів, </w:t>
      </w:r>
    </w:p>
    <w:p w:rsidR="00215778" w:rsidRDefault="008B1C3E" w:rsidP="008B1C3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(Учні називають усі </w:t>
      </w:r>
      <w:r w:rsidR="00215778">
        <w:rPr>
          <w:rFonts w:ascii="Times New Roman" w:hAnsi="Times New Roman" w:cs="Times New Roman"/>
          <w:sz w:val="28"/>
          <w:szCs w:val="28"/>
        </w:rPr>
        <w:t>обласні центри України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B1C3E" w:rsidRPr="008B1C3E" w:rsidRDefault="008B1C3E" w:rsidP="008B1C3E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об</w:t>
      </w:r>
      <w:r w:rsidRPr="008B1C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єднує усі ці міста? (Це обласні центри нашої держави)</w:t>
      </w:r>
    </w:p>
    <w:p w:rsidR="00215778" w:rsidRDefault="00B62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70CD5">
        <w:rPr>
          <w:rFonts w:ascii="Times New Roman" w:hAnsi="Times New Roman" w:cs="Times New Roman"/>
          <w:sz w:val="28"/>
          <w:szCs w:val="28"/>
        </w:rPr>
        <w:t>Отже, наша держава складається з 24 областей</w:t>
      </w:r>
      <w:r w:rsidR="006D6119">
        <w:rPr>
          <w:rFonts w:ascii="Times New Roman" w:hAnsi="Times New Roman" w:cs="Times New Roman"/>
          <w:sz w:val="28"/>
          <w:szCs w:val="28"/>
        </w:rPr>
        <w:t xml:space="preserve"> та</w:t>
      </w:r>
      <w:r w:rsidR="00D70CD5">
        <w:rPr>
          <w:rFonts w:ascii="Times New Roman" w:hAnsi="Times New Roman" w:cs="Times New Roman"/>
          <w:sz w:val="28"/>
          <w:szCs w:val="28"/>
        </w:rPr>
        <w:t xml:space="preserve"> АР Крим. </w:t>
      </w:r>
    </w:p>
    <w:p w:rsidR="00CB3CD0" w:rsidRPr="009F2265" w:rsidRDefault="00CB3CD0" w:rsidP="00CB3CD0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F2265">
        <w:rPr>
          <w:rFonts w:ascii="Times New Roman" w:hAnsi="Times New Roman" w:cs="Times New Roman"/>
          <w:b/>
          <w:i/>
          <w:sz w:val="28"/>
          <w:szCs w:val="28"/>
        </w:rPr>
        <w:t>Виконання роботи</w:t>
      </w:r>
    </w:p>
    <w:p w:rsidR="006C0649" w:rsidRPr="00CB3CD0" w:rsidRDefault="006C0649" w:rsidP="00CB3CD0">
      <w:pPr>
        <w:ind w:left="360"/>
        <w:rPr>
          <w:rFonts w:ascii="Times New Roman" w:hAnsi="Times New Roman" w:cs="Times New Roman"/>
          <w:sz w:val="28"/>
          <w:szCs w:val="28"/>
        </w:rPr>
      </w:pPr>
      <w:r w:rsidRPr="00CB3CD0">
        <w:rPr>
          <w:rFonts w:ascii="Times New Roman" w:hAnsi="Times New Roman" w:cs="Times New Roman"/>
          <w:sz w:val="28"/>
          <w:szCs w:val="28"/>
        </w:rPr>
        <w:t xml:space="preserve">Сьогодні створимо карту України , познайомившись з технікою </w:t>
      </w:r>
      <w:proofErr w:type="spellStart"/>
      <w:r w:rsidRPr="00CB3CD0">
        <w:rPr>
          <w:rFonts w:ascii="Times New Roman" w:hAnsi="Times New Roman" w:cs="Times New Roman"/>
          <w:sz w:val="28"/>
          <w:szCs w:val="28"/>
        </w:rPr>
        <w:t>квілінг</w:t>
      </w:r>
      <w:proofErr w:type="spellEnd"/>
      <w:r w:rsidRPr="00CB3CD0">
        <w:rPr>
          <w:rFonts w:ascii="Times New Roman" w:hAnsi="Times New Roman" w:cs="Times New Roman"/>
          <w:sz w:val="28"/>
          <w:szCs w:val="28"/>
        </w:rPr>
        <w:t>.</w:t>
      </w:r>
    </w:p>
    <w:p w:rsidR="00A16A45" w:rsidRPr="009F2265" w:rsidRDefault="00A16A45" w:rsidP="00A16A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2265">
        <w:rPr>
          <w:rFonts w:ascii="Times New Roman" w:hAnsi="Times New Roman" w:cs="Times New Roman"/>
          <w:b/>
          <w:i/>
          <w:sz w:val="28"/>
          <w:szCs w:val="28"/>
        </w:rPr>
        <w:t>Необхідне приладдя для роботи:</w:t>
      </w:r>
    </w:p>
    <w:p w:rsidR="006C0649" w:rsidRDefault="006C0649" w:rsidP="00A16A45">
      <w:pPr>
        <w:ind w:left="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  однієї з обласних центрів України, </w:t>
      </w:r>
      <w:r w:rsidR="00D36654">
        <w:rPr>
          <w:rFonts w:ascii="Times New Roman" w:hAnsi="Times New Roman" w:cs="Times New Roman"/>
          <w:sz w:val="28"/>
          <w:szCs w:val="28"/>
        </w:rPr>
        <w:t xml:space="preserve"> напис певного обласного центру, </w:t>
      </w:r>
      <w:r>
        <w:rPr>
          <w:rFonts w:ascii="Times New Roman" w:hAnsi="Times New Roman" w:cs="Times New Roman"/>
          <w:sz w:val="28"/>
          <w:szCs w:val="28"/>
        </w:rPr>
        <w:t>набір певного  кольору  серветок</w:t>
      </w:r>
      <w:r w:rsidR="00A16A45">
        <w:rPr>
          <w:rFonts w:ascii="Times New Roman" w:hAnsi="Times New Roman" w:cs="Times New Roman"/>
          <w:sz w:val="28"/>
          <w:szCs w:val="28"/>
        </w:rPr>
        <w:t>, зубочистка., клей ПВА, пензлик.</w:t>
      </w:r>
    </w:p>
    <w:p w:rsidR="00A16A45" w:rsidRDefault="00A16A45" w:rsidP="00A16A45">
      <w:pPr>
        <w:rPr>
          <w:rFonts w:ascii="Times New Roman" w:hAnsi="Times New Roman" w:cs="Times New Roman"/>
          <w:b/>
          <w:sz w:val="28"/>
          <w:szCs w:val="28"/>
        </w:rPr>
      </w:pPr>
      <w:r w:rsidRPr="009F2265">
        <w:rPr>
          <w:rFonts w:ascii="Times New Roman" w:hAnsi="Times New Roman" w:cs="Times New Roman"/>
          <w:b/>
          <w:i/>
          <w:sz w:val="28"/>
          <w:szCs w:val="28"/>
        </w:rPr>
        <w:t>Послідовність роботи</w:t>
      </w:r>
      <w:r w:rsidRPr="009F226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706B3" w:rsidRPr="009F2265" w:rsidRDefault="00D706B3" w:rsidP="00A16A45">
      <w:pPr>
        <w:rPr>
          <w:rFonts w:ascii="Times New Roman" w:hAnsi="Times New Roman" w:cs="Times New Roman"/>
          <w:b/>
          <w:sz w:val="28"/>
          <w:szCs w:val="28"/>
        </w:rPr>
      </w:pPr>
    </w:p>
    <w:p w:rsidR="00A16A45" w:rsidRDefault="00CB7716" w:rsidP="00967D02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122555</wp:posOffset>
            </wp:positionV>
            <wp:extent cx="3364865" cy="2517775"/>
            <wp:effectExtent l="19050" t="0" r="6985" b="0"/>
            <wp:wrapSquare wrapText="bothSides"/>
            <wp:docPr id="2" name="Рисунок 1" descr="2014_0101_112148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0101_112148_00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A45">
        <w:rPr>
          <w:rFonts w:ascii="Times New Roman" w:hAnsi="Times New Roman" w:cs="Times New Roman"/>
          <w:sz w:val="28"/>
          <w:szCs w:val="28"/>
        </w:rPr>
        <w:t>Вирізати зі серветок квадратики розміром 1,5 см х 1,5см</w:t>
      </w:r>
    </w:p>
    <w:p w:rsidR="00A16A45" w:rsidRDefault="00A16A45" w:rsidP="00967D02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Ставлячи один кінець зубочистки  в центр квадрата, скручуємо серветку.</w:t>
      </w:r>
    </w:p>
    <w:p w:rsidR="00A16A45" w:rsidRDefault="00D36654" w:rsidP="00967D02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торець  наносимо клей, закріплюємо на шаблоні.</w:t>
      </w:r>
    </w:p>
    <w:p w:rsidR="00D36654" w:rsidRDefault="00D36654" w:rsidP="00967D02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 дію проводимо доти, поки не заповниться увесь шаблон кольоровим шаром серветок.</w:t>
      </w:r>
    </w:p>
    <w:p w:rsidR="00D36654" w:rsidRDefault="00967D02" w:rsidP="00967D02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59690</wp:posOffset>
            </wp:positionV>
            <wp:extent cx="3353435" cy="2517775"/>
            <wp:effectExtent l="19050" t="0" r="0" b="0"/>
            <wp:wrapSquare wrapText="bothSides"/>
            <wp:docPr id="3" name="Рисунок 2" descr="2014_0101_11265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0101_112650_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435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654">
        <w:rPr>
          <w:rFonts w:ascii="Times New Roman" w:hAnsi="Times New Roman" w:cs="Times New Roman"/>
          <w:sz w:val="28"/>
          <w:szCs w:val="28"/>
        </w:rPr>
        <w:t>Приклеюємо назву обласного центру.</w:t>
      </w:r>
    </w:p>
    <w:p w:rsidR="00D36654" w:rsidRDefault="00D36654" w:rsidP="00967D02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Прикріплюємо  «виріб » на  карті-шаблоні України.</w:t>
      </w:r>
    </w:p>
    <w:p w:rsidR="00D36654" w:rsidRDefault="00CB3CD0" w:rsidP="00967D02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карта –шаблон поступово перетворилась на адміністративну карту України.</w:t>
      </w:r>
    </w:p>
    <w:p w:rsidR="00967D02" w:rsidRDefault="00967D02" w:rsidP="00967D02">
      <w:pPr>
        <w:rPr>
          <w:rFonts w:ascii="Times New Roman" w:hAnsi="Times New Roman" w:cs="Times New Roman"/>
          <w:sz w:val="28"/>
          <w:szCs w:val="28"/>
        </w:rPr>
      </w:pPr>
    </w:p>
    <w:p w:rsidR="00967D02" w:rsidRDefault="00967D02" w:rsidP="00967D02">
      <w:pPr>
        <w:rPr>
          <w:rFonts w:ascii="Times New Roman" w:hAnsi="Times New Roman" w:cs="Times New Roman"/>
          <w:sz w:val="28"/>
          <w:szCs w:val="28"/>
        </w:rPr>
      </w:pPr>
    </w:p>
    <w:p w:rsidR="00967D02" w:rsidRPr="00967D02" w:rsidRDefault="00967D02" w:rsidP="00967D02">
      <w:pPr>
        <w:rPr>
          <w:rFonts w:ascii="Times New Roman" w:hAnsi="Times New Roman" w:cs="Times New Roman"/>
          <w:sz w:val="28"/>
          <w:szCs w:val="28"/>
        </w:rPr>
      </w:pPr>
    </w:p>
    <w:p w:rsidR="00CB3CD0" w:rsidRPr="009F2265" w:rsidRDefault="00CB3CD0" w:rsidP="00967D02">
      <w:pPr>
        <w:pStyle w:val="a5"/>
        <w:numPr>
          <w:ilvl w:val="0"/>
          <w:numId w:val="7"/>
        </w:num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9F2265">
        <w:rPr>
          <w:rFonts w:ascii="Times New Roman" w:hAnsi="Times New Roman" w:cs="Times New Roman"/>
          <w:b/>
          <w:i/>
          <w:sz w:val="28"/>
          <w:szCs w:val="28"/>
        </w:rPr>
        <w:t>Перекличка усіх областей України.</w:t>
      </w:r>
    </w:p>
    <w:p w:rsidR="00CB3CD0" w:rsidRDefault="00CB3CD0" w:rsidP="00967D02">
      <w:pPr>
        <w:pStyle w:val="a5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Утворіть коло, взявшись за руки та</w:t>
      </w:r>
      <w:r w:rsidR="00E70613">
        <w:rPr>
          <w:rFonts w:ascii="Times New Roman" w:hAnsi="Times New Roman" w:cs="Times New Roman"/>
          <w:sz w:val="28"/>
          <w:szCs w:val="28"/>
        </w:rPr>
        <w:t xml:space="preserve"> зробіть перекличку областей , шаблон якого ви робили</w:t>
      </w:r>
    </w:p>
    <w:p w:rsidR="00CB3CD0" w:rsidRDefault="00CB3CD0" w:rsidP="00967D02">
      <w:pPr>
        <w:pStyle w:val="a5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 – Соборна єдина держава. </w:t>
      </w:r>
    </w:p>
    <w:p w:rsidR="00E70613" w:rsidRDefault="00E70613" w:rsidP="00E70613">
      <w:pPr>
        <w:rPr>
          <w:rFonts w:ascii="Times New Roman" w:hAnsi="Times New Roman" w:cs="Times New Roman"/>
          <w:b/>
          <w:sz w:val="28"/>
          <w:szCs w:val="28"/>
        </w:rPr>
      </w:pPr>
      <w:r w:rsidRPr="00843F5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843F50">
        <w:rPr>
          <w:rFonts w:ascii="Times New Roman" w:hAnsi="Times New Roman" w:cs="Times New Roman"/>
          <w:b/>
          <w:sz w:val="28"/>
          <w:szCs w:val="28"/>
        </w:rPr>
        <w:t>.Підсумок уроку</w:t>
      </w:r>
    </w:p>
    <w:p w:rsidR="00D706B3" w:rsidRDefault="00D706B3" w:rsidP="00E70613">
      <w:pPr>
        <w:rPr>
          <w:rFonts w:ascii="Times New Roman" w:hAnsi="Times New Roman" w:cs="Times New Roman"/>
          <w:b/>
          <w:sz w:val="28"/>
          <w:szCs w:val="28"/>
        </w:rPr>
      </w:pPr>
    </w:p>
    <w:p w:rsidR="00D706B3" w:rsidRDefault="00D706B3" w:rsidP="00E706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120765" cy="4590415"/>
            <wp:effectExtent l="19050" t="0" r="0" b="0"/>
            <wp:docPr id="5" name="Рисунок 4" descr="2014_0101_1146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0101_114619_0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6B3" w:rsidRPr="00843F50" w:rsidRDefault="00D706B3" w:rsidP="00E70613">
      <w:pPr>
        <w:rPr>
          <w:rFonts w:ascii="Times New Roman" w:hAnsi="Times New Roman" w:cs="Times New Roman"/>
          <w:b/>
          <w:sz w:val="28"/>
          <w:szCs w:val="28"/>
        </w:rPr>
      </w:pPr>
    </w:p>
    <w:p w:rsidR="006C0649" w:rsidRPr="009478F6" w:rsidRDefault="006C0649" w:rsidP="006C0649">
      <w:pPr>
        <w:shd w:val="clear" w:color="auto" w:fill="FFFFFF"/>
        <w:spacing w:before="75" w:after="75" w:line="240" w:lineRule="auto"/>
        <w:ind w:left="75" w:right="75" w:firstLine="300"/>
        <w:jc w:val="center"/>
        <w:rPr>
          <w:rFonts w:ascii="Tahoma" w:eastAsia="Times New Roman" w:hAnsi="Tahoma" w:cs="Tahoma"/>
          <w:color w:val="323232"/>
          <w:sz w:val="28"/>
          <w:szCs w:val="28"/>
          <w:lang w:eastAsia="uk-UA"/>
        </w:rPr>
      </w:pPr>
      <w:r w:rsidRPr="009478F6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uk-UA"/>
        </w:rPr>
        <w:t>ЄДИНА УКРАЇНА</w:t>
      </w:r>
    </w:p>
    <w:p w:rsidR="006C0649" w:rsidRPr="009478F6" w:rsidRDefault="006C0649" w:rsidP="006C0649">
      <w:pPr>
        <w:shd w:val="clear" w:color="auto" w:fill="FFFFFF"/>
        <w:spacing w:before="75" w:after="75" w:line="240" w:lineRule="auto"/>
        <w:ind w:left="75" w:right="75" w:firstLine="300"/>
        <w:jc w:val="center"/>
        <w:rPr>
          <w:rFonts w:ascii="Tahoma" w:eastAsia="Times New Roman" w:hAnsi="Tahoma" w:cs="Tahoma"/>
          <w:color w:val="323232"/>
          <w:sz w:val="28"/>
          <w:szCs w:val="28"/>
          <w:lang w:eastAsia="uk-UA"/>
        </w:rPr>
      </w:pPr>
      <w:r w:rsidRPr="009478F6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uk-UA"/>
        </w:rPr>
        <w:t>Нехай ніхто не половинить,</w:t>
      </w:r>
    </w:p>
    <w:p w:rsidR="006C0649" w:rsidRPr="009478F6" w:rsidRDefault="006C0649" w:rsidP="006C0649">
      <w:pPr>
        <w:shd w:val="clear" w:color="auto" w:fill="FFFFFF"/>
        <w:spacing w:before="75" w:after="75" w:line="240" w:lineRule="auto"/>
        <w:ind w:left="75" w:right="75" w:firstLine="300"/>
        <w:jc w:val="center"/>
        <w:rPr>
          <w:rFonts w:ascii="Tahoma" w:eastAsia="Times New Roman" w:hAnsi="Tahoma" w:cs="Tahoma"/>
          <w:color w:val="323232"/>
          <w:sz w:val="28"/>
          <w:szCs w:val="28"/>
          <w:lang w:eastAsia="uk-UA"/>
        </w:rPr>
      </w:pPr>
      <w:r w:rsidRPr="009478F6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uk-UA"/>
        </w:rPr>
        <w:t xml:space="preserve">Твоїх земель не </w:t>
      </w:r>
      <w:proofErr w:type="spellStart"/>
      <w:r w:rsidRPr="009478F6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uk-UA"/>
        </w:rPr>
        <w:t>розтина</w:t>
      </w:r>
      <w:proofErr w:type="spellEnd"/>
      <w:r w:rsidRPr="009478F6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uk-UA"/>
        </w:rPr>
        <w:t>,</w:t>
      </w:r>
    </w:p>
    <w:p w:rsidR="006C0649" w:rsidRPr="009478F6" w:rsidRDefault="006C0649" w:rsidP="006C0649">
      <w:pPr>
        <w:shd w:val="clear" w:color="auto" w:fill="FFFFFF"/>
        <w:spacing w:before="75" w:after="75" w:line="240" w:lineRule="auto"/>
        <w:ind w:left="75" w:right="75" w:firstLine="300"/>
        <w:jc w:val="center"/>
        <w:rPr>
          <w:rFonts w:ascii="Tahoma" w:eastAsia="Times New Roman" w:hAnsi="Tahoma" w:cs="Tahoma"/>
          <w:color w:val="323232"/>
          <w:sz w:val="28"/>
          <w:szCs w:val="28"/>
          <w:lang w:eastAsia="uk-UA"/>
        </w:rPr>
      </w:pPr>
      <w:r w:rsidRPr="009478F6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uk-UA"/>
        </w:rPr>
        <w:t>Бо ти єдина, Україно,</w:t>
      </w:r>
    </w:p>
    <w:p w:rsidR="006C0649" w:rsidRPr="009478F6" w:rsidRDefault="006C0649" w:rsidP="006C0649">
      <w:pPr>
        <w:shd w:val="clear" w:color="auto" w:fill="FFFFFF"/>
        <w:spacing w:before="75" w:after="75" w:line="240" w:lineRule="auto"/>
        <w:ind w:left="75" w:right="75" w:firstLine="300"/>
        <w:jc w:val="center"/>
        <w:rPr>
          <w:rFonts w:ascii="Tahoma" w:eastAsia="Times New Roman" w:hAnsi="Tahoma" w:cs="Tahoma"/>
          <w:color w:val="323232"/>
          <w:sz w:val="28"/>
          <w:szCs w:val="28"/>
          <w:lang w:eastAsia="uk-UA"/>
        </w:rPr>
      </w:pPr>
      <w:r w:rsidRPr="009478F6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uk-UA"/>
        </w:rPr>
        <w:t>Бо ти на всіх у нас одна.</w:t>
      </w:r>
    </w:p>
    <w:p w:rsidR="006C0649" w:rsidRPr="009478F6" w:rsidRDefault="006C0649" w:rsidP="006C0649">
      <w:pPr>
        <w:shd w:val="clear" w:color="auto" w:fill="FFFFFF"/>
        <w:spacing w:before="75" w:after="75" w:line="240" w:lineRule="auto"/>
        <w:ind w:left="75" w:right="75" w:firstLine="300"/>
        <w:jc w:val="center"/>
        <w:rPr>
          <w:rFonts w:ascii="Tahoma" w:eastAsia="Times New Roman" w:hAnsi="Tahoma" w:cs="Tahoma"/>
          <w:color w:val="323232"/>
          <w:sz w:val="28"/>
          <w:szCs w:val="28"/>
          <w:lang w:eastAsia="uk-UA"/>
        </w:rPr>
      </w:pPr>
      <w:r w:rsidRPr="009478F6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uk-UA"/>
        </w:rPr>
        <w:t>Одна від Заходу й до Сходу,</w:t>
      </w:r>
    </w:p>
    <w:p w:rsidR="006C0649" w:rsidRPr="009478F6" w:rsidRDefault="006C0649" w:rsidP="006C0649">
      <w:pPr>
        <w:shd w:val="clear" w:color="auto" w:fill="FFFFFF"/>
        <w:spacing w:before="75" w:after="75" w:line="240" w:lineRule="auto"/>
        <w:ind w:left="75" w:right="75" w:firstLine="300"/>
        <w:jc w:val="center"/>
        <w:rPr>
          <w:rFonts w:ascii="Tahoma" w:eastAsia="Times New Roman" w:hAnsi="Tahoma" w:cs="Tahoma"/>
          <w:color w:val="323232"/>
          <w:sz w:val="28"/>
          <w:szCs w:val="28"/>
          <w:lang w:eastAsia="uk-UA"/>
        </w:rPr>
      </w:pPr>
      <w:r w:rsidRPr="009478F6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uk-UA"/>
        </w:rPr>
        <w:t>Володарка земель і вод –</w:t>
      </w:r>
    </w:p>
    <w:p w:rsidR="006C0649" w:rsidRPr="009478F6" w:rsidRDefault="006C0649" w:rsidP="006C0649">
      <w:pPr>
        <w:shd w:val="clear" w:color="auto" w:fill="FFFFFF"/>
        <w:spacing w:before="75" w:after="75" w:line="240" w:lineRule="auto"/>
        <w:ind w:left="75" w:right="75" w:firstLine="300"/>
        <w:jc w:val="center"/>
        <w:rPr>
          <w:rFonts w:ascii="Tahoma" w:eastAsia="Times New Roman" w:hAnsi="Tahoma" w:cs="Tahoma"/>
          <w:color w:val="323232"/>
          <w:sz w:val="28"/>
          <w:szCs w:val="28"/>
          <w:lang w:eastAsia="uk-UA"/>
        </w:rPr>
      </w:pPr>
      <w:r w:rsidRPr="009478F6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uk-UA"/>
        </w:rPr>
        <w:t>Ніхто не ділить хай народу,</w:t>
      </w:r>
    </w:p>
    <w:p w:rsidR="006C0649" w:rsidRPr="009478F6" w:rsidRDefault="006C0649" w:rsidP="006C0649">
      <w:pPr>
        <w:shd w:val="clear" w:color="auto" w:fill="FFFFFF"/>
        <w:spacing w:before="75" w:after="75" w:line="240" w:lineRule="auto"/>
        <w:ind w:left="75" w:right="75" w:firstLine="300"/>
        <w:jc w:val="center"/>
        <w:rPr>
          <w:rFonts w:ascii="Tahoma" w:eastAsia="Times New Roman" w:hAnsi="Tahoma" w:cs="Tahoma"/>
          <w:color w:val="323232"/>
          <w:sz w:val="28"/>
          <w:szCs w:val="28"/>
          <w:lang w:eastAsia="uk-UA"/>
        </w:rPr>
      </w:pPr>
      <w:r w:rsidRPr="009478F6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uk-UA"/>
        </w:rPr>
        <w:t>Бо не поділиться народ.</w:t>
      </w:r>
    </w:p>
    <w:p w:rsidR="006C0649" w:rsidRPr="009478F6" w:rsidRDefault="006C0649" w:rsidP="006C0649">
      <w:pPr>
        <w:shd w:val="clear" w:color="auto" w:fill="FFFFFF"/>
        <w:spacing w:before="75" w:after="75" w:line="240" w:lineRule="auto"/>
        <w:ind w:left="75" w:right="75" w:firstLine="300"/>
        <w:jc w:val="center"/>
        <w:rPr>
          <w:rFonts w:ascii="Tahoma" w:eastAsia="Times New Roman" w:hAnsi="Tahoma" w:cs="Tahoma"/>
          <w:color w:val="323232"/>
          <w:sz w:val="28"/>
          <w:szCs w:val="28"/>
          <w:lang w:eastAsia="uk-UA"/>
        </w:rPr>
      </w:pPr>
      <w:r w:rsidRPr="009478F6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uk-UA"/>
        </w:rPr>
        <w:t>Нехай ніхто не половинить,</w:t>
      </w:r>
    </w:p>
    <w:p w:rsidR="006C0649" w:rsidRPr="009478F6" w:rsidRDefault="006C0649" w:rsidP="006C0649">
      <w:pPr>
        <w:shd w:val="clear" w:color="auto" w:fill="FFFFFF"/>
        <w:spacing w:before="75" w:after="75" w:line="240" w:lineRule="auto"/>
        <w:ind w:left="75" w:right="75" w:firstLine="300"/>
        <w:jc w:val="center"/>
        <w:rPr>
          <w:rFonts w:ascii="Tahoma" w:eastAsia="Times New Roman" w:hAnsi="Tahoma" w:cs="Tahoma"/>
          <w:color w:val="323232"/>
          <w:sz w:val="28"/>
          <w:szCs w:val="28"/>
          <w:lang w:eastAsia="uk-UA"/>
        </w:rPr>
      </w:pPr>
      <w:r w:rsidRPr="009478F6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uk-UA"/>
        </w:rPr>
        <w:t xml:space="preserve">Твоїх земель не </w:t>
      </w:r>
      <w:proofErr w:type="spellStart"/>
      <w:r w:rsidRPr="009478F6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uk-UA"/>
        </w:rPr>
        <w:t>розтина</w:t>
      </w:r>
      <w:proofErr w:type="spellEnd"/>
      <w:r w:rsidRPr="009478F6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uk-UA"/>
        </w:rPr>
        <w:t>,</w:t>
      </w:r>
    </w:p>
    <w:p w:rsidR="006C0649" w:rsidRPr="009478F6" w:rsidRDefault="006C0649" w:rsidP="006C0649">
      <w:pPr>
        <w:shd w:val="clear" w:color="auto" w:fill="FFFFFF"/>
        <w:spacing w:before="75" w:after="75" w:line="240" w:lineRule="auto"/>
        <w:ind w:left="75" w:right="75" w:firstLine="300"/>
        <w:jc w:val="center"/>
        <w:rPr>
          <w:rFonts w:ascii="Tahoma" w:eastAsia="Times New Roman" w:hAnsi="Tahoma" w:cs="Tahoma"/>
          <w:color w:val="323232"/>
          <w:sz w:val="28"/>
          <w:szCs w:val="28"/>
          <w:lang w:eastAsia="uk-UA"/>
        </w:rPr>
      </w:pPr>
      <w:r w:rsidRPr="009478F6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uk-UA"/>
        </w:rPr>
        <w:t>Бо ти єдина, Україно,</w:t>
      </w:r>
    </w:p>
    <w:p w:rsidR="006C0649" w:rsidRPr="009478F6" w:rsidRDefault="006C0649" w:rsidP="006C0649">
      <w:pPr>
        <w:shd w:val="clear" w:color="auto" w:fill="FFFFFF"/>
        <w:spacing w:before="75" w:after="75" w:line="240" w:lineRule="auto"/>
        <w:ind w:left="75" w:right="75" w:firstLine="300"/>
        <w:jc w:val="center"/>
        <w:rPr>
          <w:rFonts w:ascii="Tahoma" w:eastAsia="Times New Roman" w:hAnsi="Tahoma" w:cs="Tahoma"/>
          <w:color w:val="323232"/>
          <w:sz w:val="28"/>
          <w:szCs w:val="28"/>
          <w:lang w:eastAsia="uk-UA"/>
        </w:rPr>
      </w:pPr>
      <w:r w:rsidRPr="009478F6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uk-UA"/>
        </w:rPr>
        <w:t>Бо ти на світі в нас одна.</w:t>
      </w:r>
    </w:p>
    <w:p w:rsidR="006C0649" w:rsidRPr="009478F6" w:rsidRDefault="006C0649" w:rsidP="006C0649">
      <w:pPr>
        <w:shd w:val="clear" w:color="auto" w:fill="FFFFFF"/>
        <w:spacing w:before="75" w:after="75" w:line="240" w:lineRule="auto"/>
        <w:ind w:left="75" w:right="75" w:firstLine="300"/>
        <w:jc w:val="right"/>
        <w:rPr>
          <w:rFonts w:ascii="Tahoma" w:eastAsia="Times New Roman" w:hAnsi="Tahoma" w:cs="Tahoma"/>
          <w:color w:val="323232"/>
          <w:sz w:val="28"/>
          <w:szCs w:val="28"/>
          <w:lang w:eastAsia="uk-UA"/>
        </w:rPr>
      </w:pPr>
      <w:r w:rsidRPr="009478F6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uk-UA"/>
        </w:rPr>
        <w:t>(Дмитро Чередниченко)</w:t>
      </w:r>
    </w:p>
    <w:sectPr w:rsidR="006C0649" w:rsidRPr="009478F6" w:rsidSect="00E3134F">
      <w:pgSz w:w="11906" w:h="16838"/>
      <w:pgMar w:top="850" w:right="850" w:bottom="850" w:left="1417" w:header="708" w:footer="708" w:gutter="0"/>
      <w:pgBorders w:display="firstPage" w:offsetFrom="page">
        <w:top w:val="xIllusions" w:sz="18" w:space="24" w:color="FFFF00"/>
        <w:left w:val="xIllusions" w:sz="18" w:space="24" w:color="FFFF00"/>
        <w:bottom w:val="xIllusions" w:sz="18" w:space="24" w:color="FFFF00"/>
        <w:right w:val="xIllusions" w:sz="18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96A"/>
    <w:multiLevelType w:val="hybridMultilevel"/>
    <w:tmpl w:val="FE1E8422"/>
    <w:lvl w:ilvl="0" w:tplc="F3C0B7A6">
      <w:start w:val="2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D094A72"/>
    <w:multiLevelType w:val="hybridMultilevel"/>
    <w:tmpl w:val="79C86CC4"/>
    <w:lvl w:ilvl="0" w:tplc="24C26E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E136AA"/>
    <w:multiLevelType w:val="hybridMultilevel"/>
    <w:tmpl w:val="CA40A364"/>
    <w:lvl w:ilvl="0" w:tplc="4AFC16AE">
      <w:start w:val="1"/>
      <w:numFmt w:val="bullet"/>
      <w:lvlText w:val="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546C6"/>
    <w:multiLevelType w:val="hybridMultilevel"/>
    <w:tmpl w:val="77D4912A"/>
    <w:lvl w:ilvl="0" w:tplc="178A665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46FE8"/>
    <w:multiLevelType w:val="hybridMultilevel"/>
    <w:tmpl w:val="77BA9AB4"/>
    <w:lvl w:ilvl="0" w:tplc="99027CAC">
      <w:start w:val="4"/>
      <w:numFmt w:val="bullet"/>
      <w:lvlText w:val="–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5091364"/>
    <w:multiLevelType w:val="hybridMultilevel"/>
    <w:tmpl w:val="D368F3F2"/>
    <w:lvl w:ilvl="0" w:tplc="280A6F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F56682"/>
    <w:multiLevelType w:val="hybridMultilevel"/>
    <w:tmpl w:val="40E01E78"/>
    <w:lvl w:ilvl="0" w:tplc="B11E3D12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0A27AB"/>
    <w:multiLevelType w:val="hybridMultilevel"/>
    <w:tmpl w:val="F16A216A"/>
    <w:lvl w:ilvl="0" w:tplc="3D9AA3B6">
      <w:start w:val="1"/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4A085C"/>
    <w:multiLevelType w:val="multilevel"/>
    <w:tmpl w:val="7E96D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31ACB"/>
    <w:multiLevelType w:val="multilevel"/>
    <w:tmpl w:val="7E96D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E447A"/>
    <w:multiLevelType w:val="hybridMultilevel"/>
    <w:tmpl w:val="6C86B86A"/>
    <w:lvl w:ilvl="0" w:tplc="652E05D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16C6D"/>
    <w:multiLevelType w:val="multilevel"/>
    <w:tmpl w:val="A8D2F5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957D7"/>
    <w:multiLevelType w:val="hybridMultilevel"/>
    <w:tmpl w:val="57F6D5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>
      <w:startOverride w:val="16"/>
    </w:lvlOverride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13142B"/>
    <w:rsid w:val="00005B8B"/>
    <w:rsid w:val="0005771A"/>
    <w:rsid w:val="0006735C"/>
    <w:rsid w:val="000C5758"/>
    <w:rsid w:val="00115374"/>
    <w:rsid w:val="00115770"/>
    <w:rsid w:val="00126015"/>
    <w:rsid w:val="0013142B"/>
    <w:rsid w:val="00161DDD"/>
    <w:rsid w:val="0019599B"/>
    <w:rsid w:val="00196F01"/>
    <w:rsid w:val="00215778"/>
    <w:rsid w:val="00221431"/>
    <w:rsid w:val="00246104"/>
    <w:rsid w:val="0025021F"/>
    <w:rsid w:val="00273934"/>
    <w:rsid w:val="00282C33"/>
    <w:rsid w:val="002A6585"/>
    <w:rsid w:val="0030071D"/>
    <w:rsid w:val="0030191F"/>
    <w:rsid w:val="0037033F"/>
    <w:rsid w:val="00435E0B"/>
    <w:rsid w:val="00496C58"/>
    <w:rsid w:val="004D1BE1"/>
    <w:rsid w:val="004D3BCE"/>
    <w:rsid w:val="004E0D7E"/>
    <w:rsid w:val="00513AB1"/>
    <w:rsid w:val="0059529E"/>
    <w:rsid w:val="005C679B"/>
    <w:rsid w:val="005D661D"/>
    <w:rsid w:val="005E0AAB"/>
    <w:rsid w:val="005F3E47"/>
    <w:rsid w:val="006C0649"/>
    <w:rsid w:val="006C558B"/>
    <w:rsid w:val="006D6119"/>
    <w:rsid w:val="006F3C5F"/>
    <w:rsid w:val="00700697"/>
    <w:rsid w:val="00717E3F"/>
    <w:rsid w:val="007A4D6A"/>
    <w:rsid w:val="007F6862"/>
    <w:rsid w:val="00816AFD"/>
    <w:rsid w:val="00833705"/>
    <w:rsid w:val="00843F50"/>
    <w:rsid w:val="00853173"/>
    <w:rsid w:val="0086344F"/>
    <w:rsid w:val="008B1C3E"/>
    <w:rsid w:val="008B4EE9"/>
    <w:rsid w:val="008C144A"/>
    <w:rsid w:val="008C7DF7"/>
    <w:rsid w:val="008E60E7"/>
    <w:rsid w:val="008F309D"/>
    <w:rsid w:val="00906CD6"/>
    <w:rsid w:val="00951C12"/>
    <w:rsid w:val="00967D02"/>
    <w:rsid w:val="009A19A1"/>
    <w:rsid w:val="009A6873"/>
    <w:rsid w:val="009B6FA4"/>
    <w:rsid w:val="009E302C"/>
    <w:rsid w:val="009F2265"/>
    <w:rsid w:val="00A16A45"/>
    <w:rsid w:val="00A20D66"/>
    <w:rsid w:val="00A46F12"/>
    <w:rsid w:val="00A957BA"/>
    <w:rsid w:val="00B227D7"/>
    <w:rsid w:val="00B62F7A"/>
    <w:rsid w:val="00B71BD1"/>
    <w:rsid w:val="00B74953"/>
    <w:rsid w:val="00BB7D93"/>
    <w:rsid w:val="00BC0AAC"/>
    <w:rsid w:val="00BF3358"/>
    <w:rsid w:val="00C332F8"/>
    <w:rsid w:val="00C573E6"/>
    <w:rsid w:val="00CB3CD0"/>
    <w:rsid w:val="00CB7716"/>
    <w:rsid w:val="00CD0C2A"/>
    <w:rsid w:val="00CD2AC1"/>
    <w:rsid w:val="00CE1A2A"/>
    <w:rsid w:val="00D120F5"/>
    <w:rsid w:val="00D21328"/>
    <w:rsid w:val="00D36654"/>
    <w:rsid w:val="00D44655"/>
    <w:rsid w:val="00D53916"/>
    <w:rsid w:val="00D706B3"/>
    <w:rsid w:val="00D70CD5"/>
    <w:rsid w:val="00DF460B"/>
    <w:rsid w:val="00E05C2C"/>
    <w:rsid w:val="00E3134F"/>
    <w:rsid w:val="00E3314B"/>
    <w:rsid w:val="00E40781"/>
    <w:rsid w:val="00E70613"/>
    <w:rsid w:val="00E83C27"/>
    <w:rsid w:val="00E8662E"/>
    <w:rsid w:val="00EB008A"/>
    <w:rsid w:val="00EC0368"/>
    <w:rsid w:val="00EE458D"/>
    <w:rsid w:val="00EF44A5"/>
    <w:rsid w:val="00F13670"/>
    <w:rsid w:val="00F21FED"/>
    <w:rsid w:val="00F47A1D"/>
    <w:rsid w:val="00F5450E"/>
    <w:rsid w:val="00F56A6F"/>
    <w:rsid w:val="00FE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2A"/>
  </w:style>
  <w:style w:type="paragraph" w:styleId="1">
    <w:name w:val="heading 1"/>
    <w:basedOn w:val="a"/>
    <w:link w:val="10"/>
    <w:uiPriority w:val="9"/>
    <w:qFormat/>
    <w:rsid w:val="00C33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D2AC1"/>
    <w:rPr>
      <w:i/>
      <w:iCs/>
    </w:rPr>
  </w:style>
  <w:style w:type="character" w:customStyle="1" w:styleId="style36">
    <w:name w:val="style36"/>
    <w:basedOn w:val="a0"/>
    <w:rsid w:val="0086344F"/>
  </w:style>
  <w:style w:type="paragraph" w:styleId="a5">
    <w:name w:val="List Paragraph"/>
    <w:basedOn w:val="a"/>
    <w:uiPriority w:val="34"/>
    <w:qFormat/>
    <w:rsid w:val="0086344F"/>
    <w:pPr>
      <w:ind w:left="720"/>
      <w:contextualSpacing/>
    </w:pPr>
  </w:style>
  <w:style w:type="character" w:styleId="a6">
    <w:name w:val="Hyperlink"/>
    <w:basedOn w:val="a0"/>
    <w:semiHidden/>
    <w:unhideWhenUsed/>
    <w:rsid w:val="00196F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D6A"/>
  </w:style>
  <w:style w:type="character" w:customStyle="1" w:styleId="10">
    <w:name w:val="Заголовок 1 Знак"/>
    <w:basedOn w:val="a0"/>
    <w:link w:val="1"/>
    <w:uiPriority w:val="9"/>
    <w:rsid w:val="00C332F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Title"/>
    <w:basedOn w:val="a"/>
    <w:next w:val="a"/>
    <w:link w:val="a8"/>
    <w:uiPriority w:val="10"/>
    <w:qFormat/>
    <w:rsid w:val="00C332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3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D7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D2AC1"/>
    <w:rPr>
      <w:i/>
      <w:iCs/>
    </w:rPr>
  </w:style>
  <w:style w:type="character" w:customStyle="1" w:styleId="style36">
    <w:name w:val="style36"/>
    <w:basedOn w:val="a0"/>
    <w:rsid w:val="0086344F"/>
  </w:style>
  <w:style w:type="paragraph" w:styleId="a5">
    <w:name w:val="List Paragraph"/>
    <w:basedOn w:val="a"/>
    <w:uiPriority w:val="34"/>
    <w:qFormat/>
    <w:rsid w:val="0086344F"/>
    <w:pPr>
      <w:ind w:left="720"/>
      <w:contextualSpacing/>
    </w:pPr>
  </w:style>
  <w:style w:type="character" w:styleId="a6">
    <w:name w:val="Hyperlink"/>
    <w:basedOn w:val="a0"/>
    <w:semiHidden/>
    <w:unhideWhenUsed/>
    <w:rsid w:val="00196F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1918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29_%D1%81%D1%96%D1%87%D0%BD%D1%8F" TargetMode="Externa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k.wikipedia.org/wiki/%D0%9A%D0%B8%D1%97%D0%B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uk.wikipedia.org/wiki/%D0%9A%D1%96%D0%BB%D0%BE%D0%BC%D0%B5%D1%8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A%D1%80%D1%83%D1%82%D0%B8_%28%D0%9D%D1%96%D0%B6%D0%B8%D0%BD%D1%81%D1%8C%D0%BA%D0%B8%D0%B9_%D1%80%D0%B0%D0%B9%D0%BE%D0%BD%29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Andrii</cp:lastModifiedBy>
  <cp:revision>4</cp:revision>
  <dcterms:created xsi:type="dcterms:W3CDTF">2017-11-14T20:37:00Z</dcterms:created>
  <dcterms:modified xsi:type="dcterms:W3CDTF">2017-11-15T07:49:00Z</dcterms:modified>
</cp:coreProperties>
</file>