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EAE" w:rsidRPr="00185EAE" w:rsidRDefault="00185EAE" w:rsidP="00BB7DC6">
      <w:pPr>
        <w:spacing w:after="0"/>
        <w:jc w:val="center"/>
        <w:rPr>
          <w:rFonts w:ascii="Times New Roman" w:hAnsi="Times New Roman"/>
          <w:b/>
          <w:sz w:val="28"/>
          <w:szCs w:val="28"/>
        </w:rPr>
      </w:pPr>
      <w:r w:rsidRPr="00185EAE">
        <w:rPr>
          <w:rFonts w:ascii="Times New Roman" w:hAnsi="Times New Roman"/>
          <w:b/>
          <w:i/>
          <w:sz w:val="28"/>
          <w:szCs w:val="28"/>
        </w:rPr>
        <w:t>Анкетні дані автора</w:t>
      </w:r>
    </w:p>
    <w:p w:rsidR="00185EAE" w:rsidRPr="00185EAE" w:rsidRDefault="00185EAE" w:rsidP="00BB7DC6">
      <w:pPr>
        <w:spacing w:after="0"/>
        <w:jc w:val="both"/>
        <w:rPr>
          <w:rFonts w:ascii="Times New Roman" w:hAnsi="Times New Roman"/>
          <w:b/>
          <w:sz w:val="28"/>
          <w:szCs w:val="28"/>
          <w:u w:val="single"/>
        </w:rPr>
      </w:pPr>
      <w:r>
        <w:rPr>
          <w:rFonts w:ascii="Times New Roman" w:hAnsi="Times New Roman"/>
          <w:sz w:val="28"/>
          <w:szCs w:val="28"/>
        </w:rPr>
        <w:t xml:space="preserve">ПІБ </w:t>
      </w:r>
      <w:r>
        <w:rPr>
          <w:rFonts w:ascii="Times New Roman" w:hAnsi="Times New Roman"/>
          <w:b/>
          <w:sz w:val="28"/>
          <w:szCs w:val="28"/>
          <w:u w:val="single"/>
        </w:rPr>
        <w:t>Литвиненко Олена Олександрівна</w:t>
      </w:r>
    </w:p>
    <w:p w:rsidR="00BB7DC6" w:rsidRDefault="00185EAE" w:rsidP="00BB7DC6">
      <w:pPr>
        <w:spacing w:after="0"/>
        <w:jc w:val="both"/>
        <w:rPr>
          <w:rFonts w:ascii="Times New Roman" w:hAnsi="Times New Roman"/>
          <w:b/>
          <w:sz w:val="28"/>
          <w:szCs w:val="28"/>
          <w:u w:val="single"/>
        </w:rPr>
      </w:pPr>
      <w:r>
        <w:rPr>
          <w:rFonts w:ascii="Times New Roman" w:hAnsi="Times New Roman"/>
          <w:sz w:val="28"/>
          <w:szCs w:val="28"/>
        </w:rPr>
        <w:t xml:space="preserve">Місце та досвід роботи </w:t>
      </w:r>
      <w:r>
        <w:rPr>
          <w:rFonts w:ascii="Times New Roman" w:hAnsi="Times New Roman"/>
          <w:b/>
          <w:sz w:val="28"/>
          <w:szCs w:val="28"/>
          <w:u w:val="single"/>
        </w:rPr>
        <w:t xml:space="preserve">Криворізька загальноосвітня школа І-ІІІ ступенів №19, </w:t>
      </w:r>
      <w:r w:rsidR="00BB7DC6">
        <w:rPr>
          <w:rFonts w:ascii="Times New Roman" w:hAnsi="Times New Roman"/>
          <w:b/>
          <w:sz w:val="28"/>
          <w:szCs w:val="28"/>
          <w:u w:val="single"/>
        </w:rPr>
        <w:t xml:space="preserve">  загальний   педагогічний стаж   (8 років):   </w:t>
      </w:r>
      <w:r>
        <w:rPr>
          <w:rFonts w:ascii="Times New Roman" w:hAnsi="Times New Roman"/>
          <w:b/>
          <w:sz w:val="28"/>
          <w:szCs w:val="28"/>
          <w:u w:val="single"/>
        </w:rPr>
        <w:t>педагог</w:t>
      </w:r>
      <w:r w:rsidR="00BB7DC6">
        <w:rPr>
          <w:rFonts w:ascii="Times New Roman" w:hAnsi="Times New Roman"/>
          <w:b/>
          <w:sz w:val="28"/>
          <w:szCs w:val="28"/>
          <w:u w:val="single"/>
        </w:rPr>
        <w:t xml:space="preserve"> -</w:t>
      </w:r>
      <w:r>
        <w:rPr>
          <w:rFonts w:ascii="Times New Roman" w:hAnsi="Times New Roman"/>
          <w:b/>
          <w:sz w:val="28"/>
          <w:szCs w:val="28"/>
          <w:u w:val="single"/>
        </w:rPr>
        <w:t xml:space="preserve"> організатор </w:t>
      </w:r>
    </w:p>
    <w:p w:rsidR="00185EAE" w:rsidRPr="00BB7DC6" w:rsidRDefault="00185EAE" w:rsidP="00BB7DC6">
      <w:pPr>
        <w:spacing w:after="0"/>
        <w:jc w:val="both"/>
        <w:rPr>
          <w:rFonts w:ascii="Times New Roman" w:hAnsi="Times New Roman"/>
          <w:b/>
          <w:sz w:val="28"/>
          <w:szCs w:val="28"/>
          <w:u w:val="single"/>
        </w:rPr>
      </w:pPr>
      <w:r>
        <w:rPr>
          <w:rFonts w:ascii="Times New Roman" w:hAnsi="Times New Roman"/>
          <w:b/>
          <w:sz w:val="28"/>
          <w:szCs w:val="28"/>
          <w:u w:val="single"/>
        </w:rPr>
        <w:t xml:space="preserve">(5 років), </w:t>
      </w:r>
      <w:r w:rsidR="00BB7DC6">
        <w:rPr>
          <w:rFonts w:ascii="Times New Roman" w:hAnsi="Times New Roman"/>
          <w:b/>
          <w:sz w:val="28"/>
          <w:szCs w:val="28"/>
          <w:u w:val="single"/>
        </w:rPr>
        <w:t xml:space="preserve">вчитель географії (1 рік), </w:t>
      </w:r>
      <w:r>
        <w:rPr>
          <w:rFonts w:ascii="Times New Roman" w:hAnsi="Times New Roman"/>
          <w:b/>
          <w:sz w:val="28"/>
          <w:szCs w:val="28"/>
          <w:u w:val="single"/>
        </w:rPr>
        <w:t xml:space="preserve">класний керівник (1 рік), керівник журналістського </w:t>
      </w:r>
      <w:r w:rsidRPr="00BB7DC6">
        <w:rPr>
          <w:rFonts w:ascii="Times New Roman" w:hAnsi="Times New Roman"/>
          <w:b/>
          <w:sz w:val="28"/>
          <w:szCs w:val="28"/>
          <w:u w:val="single"/>
        </w:rPr>
        <w:t>гуртка</w:t>
      </w:r>
      <w:r w:rsidR="00BB7DC6" w:rsidRPr="00BB7DC6">
        <w:rPr>
          <w:rFonts w:ascii="Times New Roman" w:hAnsi="Times New Roman"/>
          <w:b/>
          <w:sz w:val="28"/>
          <w:szCs w:val="28"/>
          <w:u w:val="single"/>
        </w:rPr>
        <w:t xml:space="preserve"> «19-</w:t>
      </w:r>
      <w:r w:rsidR="00BB7DC6" w:rsidRPr="00BB7DC6">
        <w:rPr>
          <w:rFonts w:ascii="Times New Roman" w:hAnsi="Times New Roman"/>
          <w:b/>
          <w:sz w:val="28"/>
          <w:szCs w:val="28"/>
          <w:u w:val="single"/>
          <w:lang w:val="en-US"/>
        </w:rPr>
        <w:t>NEWS</w:t>
      </w:r>
      <w:r w:rsidR="00BB7DC6" w:rsidRPr="00BB7DC6">
        <w:rPr>
          <w:rFonts w:ascii="Times New Roman" w:hAnsi="Times New Roman"/>
          <w:b/>
          <w:sz w:val="28"/>
          <w:szCs w:val="28"/>
          <w:u w:val="single"/>
        </w:rPr>
        <w:t xml:space="preserve">» (4 </w:t>
      </w:r>
      <w:r w:rsidR="00BB7DC6">
        <w:rPr>
          <w:rFonts w:ascii="Times New Roman" w:hAnsi="Times New Roman"/>
          <w:b/>
          <w:sz w:val="28"/>
          <w:szCs w:val="28"/>
          <w:u w:val="single"/>
        </w:rPr>
        <w:t>роки</w:t>
      </w:r>
      <w:r w:rsidR="00BB7DC6" w:rsidRPr="00BB7DC6">
        <w:rPr>
          <w:rFonts w:ascii="Times New Roman" w:hAnsi="Times New Roman"/>
          <w:b/>
          <w:sz w:val="28"/>
          <w:szCs w:val="28"/>
          <w:u w:val="single"/>
        </w:rPr>
        <w:t>)</w:t>
      </w:r>
      <w:r w:rsidR="00BB7DC6">
        <w:rPr>
          <w:rFonts w:ascii="Times New Roman" w:hAnsi="Times New Roman"/>
          <w:b/>
          <w:sz w:val="28"/>
          <w:szCs w:val="28"/>
          <w:u w:val="single"/>
        </w:rPr>
        <w:t>.</w:t>
      </w:r>
    </w:p>
    <w:p w:rsidR="00185EAE" w:rsidRPr="00185EAE" w:rsidRDefault="00185EAE" w:rsidP="00BB7DC6">
      <w:pPr>
        <w:spacing w:after="0"/>
        <w:jc w:val="both"/>
        <w:rPr>
          <w:rFonts w:ascii="Times New Roman" w:hAnsi="Times New Roman" w:cs="Times New Roman"/>
          <w:b/>
          <w:sz w:val="28"/>
          <w:szCs w:val="28"/>
        </w:rPr>
      </w:pPr>
      <w:r>
        <w:rPr>
          <w:rFonts w:ascii="Times New Roman" w:hAnsi="Times New Roman"/>
          <w:sz w:val="28"/>
          <w:szCs w:val="28"/>
        </w:rPr>
        <w:t>К</w:t>
      </w:r>
      <w:r w:rsidRPr="00185EAE">
        <w:rPr>
          <w:rFonts w:ascii="Times New Roman" w:hAnsi="Times New Roman"/>
          <w:sz w:val="28"/>
          <w:szCs w:val="28"/>
        </w:rPr>
        <w:t>онтактні дані (контактний телефон та Е-</w:t>
      </w:r>
      <w:r w:rsidRPr="00185EAE">
        <w:rPr>
          <w:rFonts w:ascii="Times New Roman" w:hAnsi="Times New Roman"/>
          <w:sz w:val="28"/>
          <w:szCs w:val="28"/>
          <w:lang w:val="en-US"/>
        </w:rPr>
        <w:t>mail</w:t>
      </w:r>
      <w:r w:rsidRPr="00185EAE">
        <w:rPr>
          <w:rFonts w:ascii="Times New Roman" w:hAnsi="Times New Roman"/>
          <w:sz w:val="28"/>
          <w:szCs w:val="28"/>
        </w:rPr>
        <w:t>)</w:t>
      </w:r>
      <w:r w:rsidR="00BB7DC6">
        <w:rPr>
          <w:rFonts w:ascii="Times New Roman" w:hAnsi="Times New Roman"/>
          <w:sz w:val="28"/>
          <w:szCs w:val="28"/>
        </w:rPr>
        <w:t xml:space="preserve"> </w:t>
      </w:r>
      <w:r w:rsidR="00BB7DC6">
        <w:rPr>
          <w:rFonts w:ascii="Times New Roman" w:hAnsi="Times New Roman"/>
          <w:b/>
          <w:sz w:val="28"/>
          <w:szCs w:val="28"/>
          <w:u w:val="single"/>
        </w:rPr>
        <w:t xml:space="preserve">067-429-89-41, </w:t>
      </w:r>
      <w:proofErr w:type="spellStart"/>
      <w:r w:rsidR="00BB7DC6">
        <w:rPr>
          <w:rFonts w:ascii="Times New Roman" w:hAnsi="Times New Roman"/>
          <w:b/>
          <w:sz w:val="28"/>
          <w:szCs w:val="28"/>
          <w:u w:val="single"/>
          <w:lang w:val="en-US"/>
        </w:rPr>
        <w:t>kisiya</w:t>
      </w:r>
      <w:proofErr w:type="spellEnd"/>
      <w:r w:rsidR="00BB7DC6" w:rsidRPr="00BB7DC6">
        <w:rPr>
          <w:rFonts w:ascii="Times New Roman" w:hAnsi="Times New Roman"/>
          <w:b/>
          <w:sz w:val="28"/>
          <w:szCs w:val="28"/>
          <w:u w:val="single"/>
          <w:lang w:val="ru-RU"/>
        </w:rPr>
        <w:t>2000@</w:t>
      </w:r>
      <w:proofErr w:type="spellStart"/>
      <w:r w:rsidR="00BB7DC6">
        <w:rPr>
          <w:rFonts w:ascii="Times New Roman" w:hAnsi="Times New Roman"/>
          <w:b/>
          <w:sz w:val="28"/>
          <w:szCs w:val="28"/>
          <w:u w:val="single"/>
          <w:lang w:val="en-US"/>
        </w:rPr>
        <w:t>ukr</w:t>
      </w:r>
      <w:proofErr w:type="spellEnd"/>
      <w:r w:rsidR="00BB7DC6" w:rsidRPr="00BB7DC6">
        <w:rPr>
          <w:rFonts w:ascii="Times New Roman" w:hAnsi="Times New Roman"/>
          <w:b/>
          <w:sz w:val="28"/>
          <w:szCs w:val="28"/>
          <w:u w:val="single"/>
          <w:lang w:val="ru-RU"/>
        </w:rPr>
        <w:t>.</w:t>
      </w:r>
      <w:r w:rsidR="00BB7DC6">
        <w:rPr>
          <w:rFonts w:ascii="Times New Roman" w:hAnsi="Times New Roman"/>
          <w:b/>
          <w:sz w:val="28"/>
          <w:szCs w:val="28"/>
          <w:u w:val="single"/>
          <w:lang w:val="en-US"/>
        </w:rPr>
        <w:t>net</w:t>
      </w:r>
      <w:r>
        <w:rPr>
          <w:rFonts w:ascii="Times New Roman" w:hAnsi="Times New Roman"/>
          <w:sz w:val="28"/>
          <w:szCs w:val="28"/>
        </w:rPr>
        <w:t xml:space="preserve"> </w:t>
      </w:r>
    </w:p>
    <w:p w:rsidR="00BB7DC6" w:rsidRPr="00B66601" w:rsidRDefault="00BB7DC6" w:rsidP="00BB7DC6">
      <w:pPr>
        <w:spacing w:after="0"/>
        <w:jc w:val="center"/>
        <w:rPr>
          <w:rFonts w:ascii="Times New Roman" w:hAnsi="Times New Roman" w:cs="Times New Roman"/>
          <w:b/>
          <w:sz w:val="28"/>
          <w:szCs w:val="28"/>
          <w:lang w:val="ru-RU"/>
        </w:rPr>
      </w:pPr>
    </w:p>
    <w:p w:rsidR="003C213F" w:rsidRPr="00ED35BC" w:rsidRDefault="003C213F" w:rsidP="00BB7DC6">
      <w:pPr>
        <w:spacing w:after="0"/>
        <w:jc w:val="center"/>
        <w:rPr>
          <w:rFonts w:ascii="Times New Roman" w:hAnsi="Times New Roman" w:cs="Times New Roman"/>
          <w:b/>
          <w:color w:val="000000" w:themeColor="text1"/>
          <w:sz w:val="28"/>
          <w:szCs w:val="28"/>
        </w:rPr>
      </w:pPr>
      <w:r w:rsidRPr="00E222BB">
        <w:rPr>
          <w:rFonts w:ascii="Times New Roman" w:hAnsi="Times New Roman" w:cs="Times New Roman"/>
          <w:b/>
          <w:sz w:val="28"/>
          <w:szCs w:val="28"/>
        </w:rPr>
        <w:t xml:space="preserve">Соціальний </w:t>
      </w:r>
      <w:r>
        <w:rPr>
          <w:rFonts w:ascii="Times New Roman" w:hAnsi="Times New Roman" w:cs="Times New Roman"/>
          <w:b/>
          <w:sz w:val="28"/>
          <w:szCs w:val="28"/>
        </w:rPr>
        <w:t>П</w:t>
      </w:r>
      <w:r w:rsidRPr="00E222BB">
        <w:rPr>
          <w:rFonts w:ascii="Times New Roman" w:hAnsi="Times New Roman" w:cs="Times New Roman"/>
          <w:b/>
          <w:sz w:val="28"/>
          <w:szCs w:val="28"/>
        </w:rPr>
        <w:t>роект</w:t>
      </w:r>
      <w:r w:rsidR="00ED35BC">
        <w:rPr>
          <w:rFonts w:ascii="Times New Roman" w:hAnsi="Times New Roman" w:cs="Times New Roman"/>
          <w:b/>
          <w:color w:val="000000" w:themeColor="text1"/>
          <w:sz w:val="28"/>
          <w:szCs w:val="28"/>
        </w:rPr>
        <w:t xml:space="preserve"> просвітницько-профілактичного напряму</w:t>
      </w:r>
    </w:p>
    <w:p w:rsidR="003C213F" w:rsidRPr="00B66601" w:rsidRDefault="00185EAE" w:rsidP="00D849BE">
      <w:pPr>
        <w:spacing w:after="0"/>
        <w:jc w:val="center"/>
        <w:rPr>
          <w:rFonts w:ascii="Times New Roman" w:hAnsi="Times New Roman" w:cs="Times New Roman"/>
          <w:b/>
          <w:sz w:val="28"/>
          <w:szCs w:val="28"/>
          <w:lang w:val="ru-RU"/>
        </w:rPr>
      </w:pPr>
      <w:r w:rsidRPr="003C213F">
        <w:rPr>
          <w:rFonts w:ascii="Times New Roman" w:hAnsi="Times New Roman" w:cs="Times New Roman"/>
          <w:b/>
          <w:sz w:val="28"/>
          <w:szCs w:val="28"/>
        </w:rPr>
        <w:t xml:space="preserve"> </w:t>
      </w:r>
      <w:r w:rsidR="003C213F" w:rsidRPr="003C213F">
        <w:rPr>
          <w:rFonts w:ascii="Times New Roman" w:hAnsi="Times New Roman" w:cs="Times New Roman"/>
          <w:b/>
          <w:sz w:val="28"/>
          <w:szCs w:val="28"/>
        </w:rPr>
        <w:t>«Я- європеєць, Я-українець, Я-громадянин»</w:t>
      </w:r>
    </w:p>
    <w:p w:rsidR="00D849BE" w:rsidRDefault="00D849BE" w:rsidP="00D849BE">
      <w:pPr>
        <w:spacing w:after="0"/>
        <w:ind w:firstLine="708"/>
        <w:jc w:val="both"/>
        <w:rPr>
          <w:rFonts w:ascii="Times New Roman" w:hAnsi="Times New Roman" w:cs="Times New Roman"/>
          <w:sz w:val="28"/>
          <w:szCs w:val="28"/>
        </w:rPr>
      </w:pPr>
      <w:r w:rsidRPr="00940ADA">
        <w:rPr>
          <w:rFonts w:ascii="Times New Roman" w:hAnsi="Times New Roman" w:cs="Times New Roman"/>
          <w:sz w:val="28"/>
          <w:szCs w:val="28"/>
        </w:rPr>
        <w:t>Наш</w:t>
      </w:r>
      <w:r>
        <w:rPr>
          <w:rFonts w:ascii="Times New Roman" w:hAnsi="Times New Roman" w:cs="Times New Roman"/>
          <w:sz w:val="28"/>
          <w:szCs w:val="28"/>
        </w:rPr>
        <w:t>а</w:t>
      </w:r>
      <w:r w:rsidRPr="00940ADA">
        <w:rPr>
          <w:rFonts w:ascii="Times New Roman" w:hAnsi="Times New Roman" w:cs="Times New Roman"/>
          <w:sz w:val="28"/>
          <w:szCs w:val="28"/>
        </w:rPr>
        <w:t xml:space="preserve"> </w:t>
      </w:r>
      <w:r>
        <w:rPr>
          <w:rFonts w:ascii="Times New Roman" w:hAnsi="Times New Roman" w:cs="Times New Roman"/>
          <w:sz w:val="28"/>
          <w:szCs w:val="28"/>
        </w:rPr>
        <w:t>країна</w:t>
      </w:r>
      <w:r w:rsidRPr="00940ADA">
        <w:rPr>
          <w:rFonts w:ascii="Times New Roman" w:hAnsi="Times New Roman" w:cs="Times New Roman"/>
          <w:sz w:val="28"/>
          <w:szCs w:val="28"/>
        </w:rPr>
        <w:t xml:space="preserve"> сьогодні володіє неперевершеними можливостями. За останні декілька десятиліть бурхливим потоком увірвалися у наше життя європейські високорозвинуті технології. Кожен прийдешній день створює такі ситуації, які з</w:t>
      </w:r>
      <w:r w:rsidR="00267713">
        <w:rPr>
          <w:rFonts w:ascii="Times New Roman" w:hAnsi="Times New Roman" w:cs="Times New Roman"/>
          <w:sz w:val="28"/>
          <w:szCs w:val="28"/>
        </w:rPr>
        <w:t>мушують</w:t>
      </w:r>
      <w:r w:rsidRPr="00940ADA">
        <w:rPr>
          <w:rFonts w:ascii="Times New Roman" w:hAnsi="Times New Roman" w:cs="Times New Roman"/>
          <w:sz w:val="28"/>
          <w:szCs w:val="28"/>
        </w:rPr>
        <w:t xml:space="preserve"> </w:t>
      </w:r>
      <w:r>
        <w:rPr>
          <w:rFonts w:ascii="Times New Roman" w:hAnsi="Times New Roman" w:cs="Times New Roman"/>
          <w:sz w:val="28"/>
          <w:szCs w:val="28"/>
        </w:rPr>
        <w:t>нашу молодь</w:t>
      </w:r>
      <w:r w:rsidRPr="00940ADA">
        <w:rPr>
          <w:rFonts w:ascii="Times New Roman" w:hAnsi="Times New Roman" w:cs="Times New Roman"/>
          <w:sz w:val="28"/>
          <w:szCs w:val="28"/>
        </w:rPr>
        <w:t xml:space="preserve"> мислити по-дорослому, вміти приймати правильні, виважені рішення. </w:t>
      </w:r>
      <w:r>
        <w:rPr>
          <w:rFonts w:ascii="Times New Roman" w:hAnsi="Times New Roman" w:cs="Times New Roman"/>
          <w:sz w:val="28"/>
          <w:szCs w:val="28"/>
        </w:rPr>
        <w:t>Їм</w:t>
      </w:r>
      <w:r w:rsidRPr="00940ADA">
        <w:rPr>
          <w:rFonts w:ascii="Times New Roman" w:hAnsi="Times New Roman" w:cs="Times New Roman"/>
          <w:sz w:val="28"/>
          <w:szCs w:val="28"/>
        </w:rPr>
        <w:t xml:space="preserve"> хочеться бути сучасними – брати активну участь у суспільному, культурному і, навіть, міжнародному житті країни.</w:t>
      </w:r>
      <w:r>
        <w:rPr>
          <w:rFonts w:ascii="Times New Roman" w:hAnsi="Times New Roman" w:cs="Times New Roman"/>
          <w:sz w:val="28"/>
          <w:szCs w:val="28"/>
        </w:rPr>
        <w:t xml:space="preserve"> </w:t>
      </w:r>
      <w:r w:rsidRPr="00940ADA">
        <w:rPr>
          <w:rFonts w:ascii="Times New Roman" w:hAnsi="Times New Roman" w:cs="Times New Roman"/>
          <w:sz w:val="28"/>
          <w:szCs w:val="28"/>
        </w:rPr>
        <w:t xml:space="preserve">Разом із цим у </w:t>
      </w:r>
      <w:r>
        <w:rPr>
          <w:rFonts w:ascii="Times New Roman" w:hAnsi="Times New Roman" w:cs="Times New Roman"/>
          <w:sz w:val="28"/>
          <w:szCs w:val="28"/>
        </w:rPr>
        <w:t>підростаючого покоління</w:t>
      </w:r>
      <w:r w:rsidRPr="00940ADA">
        <w:rPr>
          <w:rFonts w:ascii="Times New Roman" w:hAnsi="Times New Roman" w:cs="Times New Roman"/>
          <w:sz w:val="28"/>
          <w:szCs w:val="28"/>
        </w:rPr>
        <w:t xml:space="preserve"> формуються демократичні, європейські цінності</w:t>
      </w:r>
      <w:r>
        <w:rPr>
          <w:rFonts w:ascii="Times New Roman" w:hAnsi="Times New Roman" w:cs="Times New Roman"/>
          <w:sz w:val="28"/>
          <w:szCs w:val="28"/>
        </w:rPr>
        <w:t xml:space="preserve">. </w:t>
      </w:r>
    </w:p>
    <w:p w:rsidR="00D849BE" w:rsidRPr="00E222BB" w:rsidRDefault="00D849BE" w:rsidP="00267713">
      <w:pPr>
        <w:spacing w:after="0"/>
        <w:jc w:val="both"/>
        <w:rPr>
          <w:rFonts w:ascii="Times New Roman" w:hAnsi="Times New Roman" w:cs="Times New Roman"/>
          <w:sz w:val="28"/>
          <w:szCs w:val="28"/>
        </w:rPr>
      </w:pPr>
      <w:r w:rsidRPr="00E222BB">
        <w:rPr>
          <w:rFonts w:ascii="Times New Roman" w:hAnsi="Times New Roman" w:cs="Times New Roman"/>
          <w:sz w:val="28"/>
          <w:szCs w:val="28"/>
        </w:rPr>
        <w:t xml:space="preserve">З метою популяризації </w:t>
      </w:r>
      <w:r>
        <w:rPr>
          <w:rFonts w:ascii="Times New Roman" w:hAnsi="Times New Roman" w:cs="Times New Roman"/>
          <w:sz w:val="28"/>
          <w:szCs w:val="28"/>
        </w:rPr>
        <w:t>євроінтеграції</w:t>
      </w:r>
      <w:r w:rsidR="00A66C8E">
        <w:rPr>
          <w:rFonts w:ascii="Times New Roman" w:hAnsi="Times New Roman" w:cs="Times New Roman"/>
          <w:sz w:val="28"/>
          <w:szCs w:val="28"/>
        </w:rPr>
        <w:t xml:space="preserve"> України</w:t>
      </w:r>
      <w:r w:rsidRPr="00E222BB">
        <w:rPr>
          <w:rFonts w:ascii="Times New Roman" w:hAnsi="Times New Roman" w:cs="Times New Roman"/>
          <w:sz w:val="28"/>
          <w:szCs w:val="28"/>
        </w:rPr>
        <w:t>,  громадянськості та патріотизму</w:t>
      </w:r>
      <w:r w:rsidR="00A66C8E">
        <w:rPr>
          <w:rFonts w:ascii="Times New Roman" w:hAnsi="Times New Roman" w:cs="Times New Roman"/>
          <w:sz w:val="28"/>
          <w:szCs w:val="28"/>
        </w:rPr>
        <w:t>,</w:t>
      </w:r>
      <w:r w:rsidRPr="00E222BB">
        <w:rPr>
          <w:rFonts w:ascii="Times New Roman" w:hAnsi="Times New Roman" w:cs="Times New Roman"/>
          <w:sz w:val="28"/>
          <w:szCs w:val="28"/>
        </w:rPr>
        <w:t xml:space="preserve"> </w:t>
      </w:r>
      <w:r w:rsidR="00A66C8E" w:rsidRPr="00E222BB">
        <w:rPr>
          <w:rFonts w:ascii="Times New Roman" w:hAnsi="Times New Roman" w:cs="Times New Roman"/>
          <w:sz w:val="28"/>
          <w:szCs w:val="28"/>
        </w:rPr>
        <w:t>вихов</w:t>
      </w:r>
      <w:r w:rsidR="00A66C8E">
        <w:rPr>
          <w:rFonts w:ascii="Times New Roman" w:hAnsi="Times New Roman" w:cs="Times New Roman"/>
          <w:sz w:val="28"/>
          <w:szCs w:val="28"/>
        </w:rPr>
        <w:t>ування</w:t>
      </w:r>
      <w:r w:rsidR="00A66C8E" w:rsidRPr="00E222BB">
        <w:rPr>
          <w:rFonts w:ascii="Times New Roman" w:hAnsi="Times New Roman" w:cs="Times New Roman"/>
          <w:sz w:val="28"/>
          <w:szCs w:val="28"/>
        </w:rPr>
        <w:t xml:space="preserve"> у дітей та учнівської молоді готовності до активного прояву в різних сферах життя суспільства</w:t>
      </w:r>
      <w:r w:rsidR="00A66C8E">
        <w:rPr>
          <w:rFonts w:ascii="Times New Roman" w:hAnsi="Times New Roman" w:cs="Times New Roman"/>
          <w:sz w:val="28"/>
          <w:szCs w:val="28"/>
        </w:rPr>
        <w:t xml:space="preserve">, </w:t>
      </w:r>
      <w:r w:rsidR="00A66C8E" w:rsidRPr="0056408F">
        <w:rPr>
          <w:rFonts w:ascii="Times New Roman" w:hAnsi="Times New Roman" w:cs="Times New Roman"/>
          <w:sz w:val="28"/>
          <w:szCs w:val="28"/>
        </w:rPr>
        <w:t>особистої відповідальност</w:t>
      </w:r>
      <w:r w:rsidR="00A66C8E">
        <w:rPr>
          <w:rFonts w:ascii="Times New Roman" w:hAnsi="Times New Roman" w:cs="Times New Roman"/>
          <w:sz w:val="28"/>
          <w:szCs w:val="28"/>
        </w:rPr>
        <w:t xml:space="preserve">і та </w:t>
      </w:r>
      <w:r w:rsidR="00A66C8E" w:rsidRPr="0056408F">
        <w:rPr>
          <w:rFonts w:ascii="Times New Roman" w:hAnsi="Times New Roman" w:cs="Times New Roman"/>
          <w:sz w:val="28"/>
          <w:szCs w:val="28"/>
        </w:rPr>
        <w:t>діє</w:t>
      </w:r>
      <w:r w:rsidR="00A66C8E">
        <w:rPr>
          <w:rFonts w:ascii="Times New Roman" w:hAnsi="Times New Roman" w:cs="Times New Roman"/>
          <w:sz w:val="28"/>
          <w:szCs w:val="28"/>
        </w:rPr>
        <w:t xml:space="preserve">вості за долю й єдність країни, </w:t>
      </w:r>
      <w:r w:rsidR="00A66C8E" w:rsidRPr="00E222BB">
        <w:rPr>
          <w:rFonts w:ascii="Times New Roman" w:hAnsi="Times New Roman" w:cs="Times New Roman"/>
          <w:sz w:val="28"/>
          <w:szCs w:val="28"/>
        </w:rPr>
        <w:t>формування духовно і ф</w:t>
      </w:r>
      <w:r w:rsidR="00A66C8E">
        <w:rPr>
          <w:rFonts w:ascii="Times New Roman" w:hAnsi="Times New Roman" w:cs="Times New Roman"/>
          <w:sz w:val="28"/>
          <w:szCs w:val="28"/>
        </w:rPr>
        <w:t xml:space="preserve">ізично здорової, інтелектуально, </w:t>
      </w:r>
      <w:r w:rsidR="00A66C8E" w:rsidRPr="00E222BB">
        <w:rPr>
          <w:rFonts w:ascii="Times New Roman" w:hAnsi="Times New Roman" w:cs="Times New Roman"/>
          <w:sz w:val="28"/>
          <w:szCs w:val="28"/>
        </w:rPr>
        <w:t xml:space="preserve">культурно </w:t>
      </w:r>
      <w:r w:rsidR="00A66C8E">
        <w:rPr>
          <w:rFonts w:ascii="Times New Roman" w:hAnsi="Times New Roman" w:cs="Times New Roman"/>
          <w:sz w:val="28"/>
          <w:szCs w:val="28"/>
        </w:rPr>
        <w:t xml:space="preserve">та всебічно </w:t>
      </w:r>
      <w:r w:rsidR="00A66C8E" w:rsidRPr="00E222BB">
        <w:rPr>
          <w:rFonts w:ascii="Times New Roman" w:hAnsi="Times New Roman" w:cs="Times New Roman"/>
          <w:sz w:val="28"/>
          <w:szCs w:val="28"/>
        </w:rPr>
        <w:t>розвиненої</w:t>
      </w:r>
      <w:r w:rsidR="00A66C8E">
        <w:rPr>
          <w:rFonts w:ascii="Times New Roman" w:hAnsi="Times New Roman" w:cs="Times New Roman"/>
          <w:sz w:val="28"/>
          <w:szCs w:val="28"/>
        </w:rPr>
        <w:t xml:space="preserve"> особистості, що нерозривно пов’</w:t>
      </w:r>
      <w:r w:rsidR="00A66C8E" w:rsidRPr="00E222BB">
        <w:rPr>
          <w:rFonts w:ascii="Times New Roman" w:hAnsi="Times New Roman" w:cs="Times New Roman"/>
          <w:sz w:val="28"/>
          <w:szCs w:val="28"/>
        </w:rPr>
        <w:t>язує свою долю з майбутнім рідного міста, України</w:t>
      </w:r>
      <w:r w:rsidR="00A66C8E">
        <w:rPr>
          <w:rFonts w:ascii="Times New Roman" w:hAnsi="Times New Roman" w:cs="Times New Roman"/>
          <w:sz w:val="28"/>
          <w:szCs w:val="28"/>
        </w:rPr>
        <w:t xml:space="preserve"> та Європи </w:t>
      </w:r>
      <w:r w:rsidRPr="00E222BB">
        <w:rPr>
          <w:rFonts w:ascii="Times New Roman" w:hAnsi="Times New Roman" w:cs="Times New Roman"/>
          <w:sz w:val="28"/>
          <w:szCs w:val="28"/>
        </w:rPr>
        <w:t>серед дітей та учнівської молоді лідерами шкільного самоврядування було запропонов</w:t>
      </w:r>
      <w:r>
        <w:rPr>
          <w:rFonts w:ascii="Times New Roman" w:hAnsi="Times New Roman" w:cs="Times New Roman"/>
          <w:sz w:val="28"/>
          <w:szCs w:val="28"/>
        </w:rPr>
        <w:t xml:space="preserve">ано створити соціальний </w:t>
      </w:r>
      <w:r w:rsidRPr="00254345">
        <w:rPr>
          <w:rFonts w:ascii="Times New Roman" w:hAnsi="Times New Roman" w:cs="Times New Roman"/>
          <w:sz w:val="28"/>
          <w:szCs w:val="28"/>
        </w:rPr>
        <w:t>П</w:t>
      </w:r>
      <w:r>
        <w:rPr>
          <w:rFonts w:ascii="Times New Roman" w:hAnsi="Times New Roman" w:cs="Times New Roman"/>
          <w:sz w:val="28"/>
          <w:szCs w:val="28"/>
        </w:rPr>
        <w:t>роект</w:t>
      </w:r>
      <w:r w:rsidRPr="00E222BB">
        <w:rPr>
          <w:rFonts w:ascii="Times New Roman" w:hAnsi="Times New Roman" w:cs="Times New Roman"/>
          <w:sz w:val="28"/>
          <w:szCs w:val="28"/>
        </w:rPr>
        <w:t xml:space="preserve">, який сприяв би розвитку ціннісного </w:t>
      </w:r>
      <w:r>
        <w:rPr>
          <w:rFonts w:ascii="Times New Roman" w:hAnsi="Times New Roman" w:cs="Times New Roman"/>
          <w:sz w:val="28"/>
          <w:szCs w:val="28"/>
        </w:rPr>
        <w:t>ставлення учнів до суспільства,</w:t>
      </w:r>
      <w:r w:rsidRPr="00E222BB">
        <w:rPr>
          <w:rFonts w:ascii="Times New Roman" w:hAnsi="Times New Roman" w:cs="Times New Roman"/>
          <w:sz w:val="28"/>
          <w:szCs w:val="28"/>
        </w:rPr>
        <w:t xml:space="preserve"> держави,</w:t>
      </w:r>
      <w:r>
        <w:rPr>
          <w:rFonts w:ascii="Times New Roman" w:hAnsi="Times New Roman" w:cs="Times New Roman"/>
          <w:sz w:val="28"/>
          <w:szCs w:val="28"/>
        </w:rPr>
        <w:t xml:space="preserve"> всього світу в цілому, </w:t>
      </w:r>
      <w:r w:rsidRPr="00E222BB">
        <w:rPr>
          <w:rFonts w:ascii="Times New Roman" w:hAnsi="Times New Roman" w:cs="Times New Roman"/>
          <w:sz w:val="28"/>
          <w:szCs w:val="28"/>
        </w:rPr>
        <w:t xml:space="preserve">формуванню патріотизму, національної самосвідомості, політичної культури та культури </w:t>
      </w:r>
      <w:r w:rsidR="00267713" w:rsidRPr="00E222BB">
        <w:rPr>
          <w:rFonts w:ascii="Times New Roman" w:hAnsi="Times New Roman" w:cs="Times New Roman"/>
          <w:sz w:val="28"/>
          <w:szCs w:val="28"/>
        </w:rPr>
        <w:t>між</w:t>
      </w:r>
      <w:r w:rsidR="00267713">
        <w:rPr>
          <w:rFonts w:ascii="Times New Roman" w:hAnsi="Times New Roman" w:cs="Times New Roman"/>
          <w:sz w:val="28"/>
          <w:szCs w:val="28"/>
        </w:rPr>
        <w:t>народних</w:t>
      </w:r>
      <w:r w:rsidRPr="00E222BB">
        <w:rPr>
          <w:rFonts w:ascii="Times New Roman" w:hAnsi="Times New Roman" w:cs="Times New Roman"/>
          <w:sz w:val="28"/>
          <w:szCs w:val="28"/>
        </w:rPr>
        <w:t xml:space="preserve"> відносин.</w:t>
      </w:r>
      <w:r>
        <w:rPr>
          <w:rFonts w:ascii="Times New Roman" w:hAnsi="Times New Roman" w:cs="Times New Roman"/>
          <w:sz w:val="28"/>
          <w:szCs w:val="28"/>
        </w:rPr>
        <w:t xml:space="preserve"> Але найголовнішим є формування духовних, моральних і соціальних аспектів справжнього громадянина своєї держави. </w:t>
      </w:r>
      <w:r w:rsidRPr="00E222BB">
        <w:rPr>
          <w:rFonts w:ascii="Times New Roman" w:hAnsi="Times New Roman" w:cs="Times New Roman"/>
          <w:sz w:val="28"/>
          <w:szCs w:val="28"/>
        </w:rPr>
        <w:t>Робота в цьому напрямку є актуальною і передбачає отримання  гарного результату у вихованні учнів. Адже життя ставить нові завдання, нові умови. І ця проблема особливо гостро постає сьогодні, у період заперечливого характеру розвитку суспільства.</w:t>
      </w:r>
    </w:p>
    <w:p w:rsidR="00D849BE" w:rsidRPr="00D849BE" w:rsidRDefault="00D849BE" w:rsidP="00D849BE">
      <w:pPr>
        <w:spacing w:after="0"/>
        <w:rPr>
          <w:rFonts w:ascii="Times New Roman" w:hAnsi="Times New Roman" w:cs="Times New Roman"/>
          <w:sz w:val="28"/>
          <w:szCs w:val="28"/>
        </w:rPr>
      </w:pPr>
    </w:p>
    <w:p w:rsidR="00BB7DC6" w:rsidRPr="00D849BE" w:rsidRDefault="00BB7DC6" w:rsidP="00BB7DC6">
      <w:pPr>
        <w:spacing w:after="0"/>
        <w:jc w:val="center"/>
        <w:rPr>
          <w:rFonts w:ascii="Times New Roman" w:hAnsi="Times New Roman" w:cs="Times New Roman"/>
          <w:b/>
          <w:sz w:val="28"/>
          <w:szCs w:val="28"/>
          <w:lang w:val="ru-RU"/>
        </w:rPr>
      </w:pPr>
    </w:p>
    <w:p w:rsidR="00D849BE" w:rsidRDefault="00D849BE" w:rsidP="00D849BE">
      <w:pPr>
        <w:spacing w:after="0"/>
        <w:ind w:firstLine="708"/>
        <w:jc w:val="both"/>
        <w:rPr>
          <w:rFonts w:ascii="Times New Roman" w:hAnsi="Times New Roman" w:cs="Times New Roman"/>
          <w:sz w:val="28"/>
        </w:rPr>
      </w:pPr>
      <w:r>
        <w:rPr>
          <w:rFonts w:ascii="Times New Roman" w:hAnsi="Times New Roman" w:cs="Times New Roman"/>
          <w:sz w:val="28"/>
        </w:rPr>
        <w:lastRenderedPageBreak/>
        <w:t>Проект «Я-</w:t>
      </w:r>
      <w:r w:rsidRPr="00C0415E">
        <w:rPr>
          <w:rFonts w:ascii="Times New Roman" w:hAnsi="Times New Roman" w:cs="Times New Roman"/>
          <w:sz w:val="28"/>
        </w:rPr>
        <w:t xml:space="preserve">європеєць, </w:t>
      </w:r>
      <w:r>
        <w:rPr>
          <w:rFonts w:ascii="Times New Roman" w:hAnsi="Times New Roman" w:cs="Times New Roman"/>
          <w:sz w:val="28"/>
        </w:rPr>
        <w:t>Я-українець, Я-громадянин</w:t>
      </w:r>
      <w:r w:rsidRPr="00C0415E">
        <w:rPr>
          <w:rFonts w:ascii="Times New Roman" w:hAnsi="Times New Roman" w:cs="Times New Roman"/>
          <w:sz w:val="28"/>
        </w:rPr>
        <w:t xml:space="preserve">» </w:t>
      </w:r>
      <w:r>
        <w:rPr>
          <w:rFonts w:ascii="Times New Roman" w:hAnsi="Times New Roman" w:cs="Times New Roman"/>
          <w:sz w:val="28"/>
        </w:rPr>
        <w:t>впроваджує</w:t>
      </w:r>
      <w:r w:rsidRPr="00C0415E">
        <w:rPr>
          <w:rFonts w:ascii="Times New Roman" w:hAnsi="Times New Roman" w:cs="Times New Roman"/>
          <w:sz w:val="28"/>
        </w:rPr>
        <w:t xml:space="preserve"> забезпечення рівних можливостей та отримання досвіду для </w:t>
      </w:r>
      <w:r>
        <w:rPr>
          <w:rFonts w:ascii="Times New Roman" w:hAnsi="Times New Roman" w:cs="Times New Roman"/>
          <w:sz w:val="28"/>
        </w:rPr>
        <w:t>підростаючого покоління</w:t>
      </w:r>
      <w:r w:rsidRPr="00C0415E">
        <w:rPr>
          <w:rFonts w:ascii="Times New Roman" w:hAnsi="Times New Roman" w:cs="Times New Roman"/>
          <w:sz w:val="28"/>
        </w:rPr>
        <w:t xml:space="preserve">, що дозволить </w:t>
      </w:r>
      <w:r>
        <w:rPr>
          <w:rFonts w:ascii="Times New Roman" w:hAnsi="Times New Roman" w:cs="Times New Roman"/>
          <w:sz w:val="28"/>
        </w:rPr>
        <w:t>йому</w:t>
      </w:r>
      <w:r w:rsidRPr="00C0415E">
        <w:rPr>
          <w:rFonts w:ascii="Times New Roman" w:hAnsi="Times New Roman" w:cs="Times New Roman"/>
          <w:sz w:val="28"/>
        </w:rPr>
        <w:t xml:space="preserve"> отримати знання, вміння та компетенції для того, щоб відігравати значиму роль у в</w:t>
      </w:r>
      <w:r>
        <w:rPr>
          <w:rFonts w:ascii="Times New Roman" w:hAnsi="Times New Roman" w:cs="Times New Roman"/>
          <w:sz w:val="28"/>
        </w:rPr>
        <w:t>сіх аспектах суспільного життя та в</w:t>
      </w:r>
      <w:r w:rsidRPr="00C0415E">
        <w:rPr>
          <w:rFonts w:ascii="Times New Roman" w:hAnsi="Times New Roman" w:cs="Times New Roman"/>
          <w:sz w:val="28"/>
        </w:rPr>
        <w:t xml:space="preserve">ключення молоді у здійснення їх громадянських прав і обов’язків. </w:t>
      </w:r>
    </w:p>
    <w:p w:rsidR="00BB7DC6" w:rsidRDefault="00267713" w:rsidP="00583283">
      <w:pPr>
        <w:spacing w:after="0"/>
        <w:ind w:firstLine="708"/>
        <w:jc w:val="both"/>
        <w:rPr>
          <w:rFonts w:ascii="Times New Roman" w:hAnsi="Times New Roman" w:cs="Times New Roman"/>
          <w:b/>
          <w:sz w:val="28"/>
          <w:szCs w:val="28"/>
        </w:rPr>
      </w:pPr>
      <w:r>
        <w:rPr>
          <w:rFonts w:ascii="Times New Roman" w:hAnsi="Times New Roman" w:cs="Times New Roman"/>
          <w:sz w:val="28"/>
        </w:rPr>
        <w:t xml:space="preserve">Створення включає в себе концепцію, направлену на активацію саме підростаючого покоління, яке, за підтримки дорослих, </w:t>
      </w:r>
      <w:r w:rsidRPr="00316A1D">
        <w:rPr>
          <w:rFonts w:ascii="Times New Roman" w:hAnsi="Times New Roman" w:cs="Times New Roman"/>
          <w:sz w:val="28"/>
        </w:rPr>
        <w:t xml:space="preserve"> </w:t>
      </w:r>
      <w:r>
        <w:rPr>
          <w:rFonts w:ascii="Times New Roman" w:hAnsi="Times New Roman" w:cs="Times New Roman"/>
          <w:sz w:val="28"/>
        </w:rPr>
        <w:t>має змогу і бажання</w:t>
      </w:r>
      <w:r w:rsidRPr="00316A1D">
        <w:rPr>
          <w:rFonts w:ascii="Times New Roman" w:hAnsi="Times New Roman" w:cs="Times New Roman"/>
          <w:sz w:val="28"/>
        </w:rPr>
        <w:t xml:space="preserve"> вирішувати проблеми, що</w:t>
      </w:r>
      <w:r>
        <w:rPr>
          <w:rFonts w:ascii="Times New Roman" w:hAnsi="Times New Roman" w:cs="Times New Roman"/>
          <w:sz w:val="28"/>
        </w:rPr>
        <w:t xml:space="preserve"> безпосередньо </w:t>
      </w:r>
      <w:r w:rsidRPr="00316A1D">
        <w:rPr>
          <w:rFonts w:ascii="Times New Roman" w:hAnsi="Times New Roman" w:cs="Times New Roman"/>
          <w:sz w:val="28"/>
        </w:rPr>
        <w:t>торкаються</w:t>
      </w:r>
      <w:r>
        <w:rPr>
          <w:rFonts w:ascii="Times New Roman" w:hAnsi="Times New Roman" w:cs="Times New Roman"/>
          <w:sz w:val="28"/>
        </w:rPr>
        <w:t xml:space="preserve"> їх соціального та громадського майбутнього.</w:t>
      </w:r>
    </w:p>
    <w:p w:rsidR="00583283" w:rsidRPr="00267713" w:rsidRDefault="00583283" w:rsidP="00583283">
      <w:pPr>
        <w:spacing w:after="0"/>
        <w:ind w:firstLine="708"/>
        <w:jc w:val="both"/>
        <w:rPr>
          <w:rFonts w:ascii="Times New Roman" w:hAnsi="Times New Roman" w:cs="Times New Roman"/>
          <w:b/>
          <w:sz w:val="28"/>
          <w:szCs w:val="28"/>
        </w:rPr>
      </w:pPr>
    </w:p>
    <w:p w:rsidR="003C213F" w:rsidRPr="00BB7DC6" w:rsidRDefault="003C213F" w:rsidP="00BB7DC6">
      <w:pPr>
        <w:spacing w:after="0"/>
        <w:jc w:val="center"/>
        <w:rPr>
          <w:rFonts w:ascii="Times New Roman" w:hAnsi="Times New Roman" w:cs="Times New Roman"/>
          <w:b/>
          <w:sz w:val="28"/>
          <w:szCs w:val="28"/>
        </w:rPr>
      </w:pPr>
      <w:r w:rsidRPr="00BB7DC6">
        <w:rPr>
          <w:rFonts w:ascii="Times New Roman" w:hAnsi="Times New Roman" w:cs="Times New Roman"/>
          <w:b/>
          <w:sz w:val="28"/>
          <w:szCs w:val="28"/>
        </w:rPr>
        <w:t>Паспорт Проекту</w:t>
      </w:r>
    </w:p>
    <w:tbl>
      <w:tblPr>
        <w:tblStyle w:val="aa"/>
        <w:tblW w:w="0" w:type="auto"/>
        <w:tblLook w:val="04A0" w:firstRow="1" w:lastRow="0" w:firstColumn="1" w:lastColumn="0" w:noHBand="0" w:noVBand="1"/>
      </w:tblPr>
      <w:tblGrid>
        <w:gridCol w:w="3227"/>
        <w:gridCol w:w="6344"/>
      </w:tblGrid>
      <w:tr w:rsidR="003C213F" w:rsidRPr="00BB7DC6" w:rsidTr="004F6E64">
        <w:tc>
          <w:tcPr>
            <w:tcW w:w="3227" w:type="dxa"/>
          </w:tcPr>
          <w:p w:rsidR="003C213F" w:rsidRPr="00BB7DC6" w:rsidRDefault="003C213F" w:rsidP="00BB7DC6">
            <w:pPr>
              <w:spacing w:line="276" w:lineRule="auto"/>
              <w:jc w:val="center"/>
              <w:rPr>
                <w:rFonts w:ascii="Times New Roman" w:hAnsi="Times New Roman" w:cs="Times New Roman"/>
                <w:b/>
                <w:sz w:val="28"/>
                <w:szCs w:val="28"/>
              </w:rPr>
            </w:pPr>
            <w:r w:rsidRPr="00BB7DC6">
              <w:rPr>
                <w:rFonts w:ascii="Times New Roman" w:hAnsi="Times New Roman" w:cs="Times New Roman"/>
                <w:b/>
                <w:sz w:val="28"/>
                <w:szCs w:val="28"/>
                <w:lang w:eastAsia="ru-RU"/>
              </w:rPr>
              <w:t>Назва</w:t>
            </w:r>
          </w:p>
        </w:tc>
        <w:tc>
          <w:tcPr>
            <w:tcW w:w="6344" w:type="dxa"/>
          </w:tcPr>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«Я- європеєць, Я-українець, Я-громадянин»</w:t>
            </w:r>
          </w:p>
        </w:tc>
      </w:tr>
      <w:tr w:rsidR="003C213F" w:rsidRPr="00BB7DC6" w:rsidTr="004F6E64">
        <w:tc>
          <w:tcPr>
            <w:tcW w:w="3227" w:type="dxa"/>
          </w:tcPr>
          <w:p w:rsidR="003C213F" w:rsidRPr="00BB7DC6" w:rsidRDefault="003C213F" w:rsidP="00BB7DC6">
            <w:pPr>
              <w:spacing w:line="276" w:lineRule="auto"/>
              <w:jc w:val="center"/>
              <w:rPr>
                <w:rFonts w:ascii="Times New Roman" w:hAnsi="Times New Roman" w:cs="Times New Roman"/>
                <w:b/>
                <w:sz w:val="28"/>
                <w:szCs w:val="28"/>
                <w:lang w:eastAsia="ru-RU"/>
              </w:rPr>
            </w:pPr>
            <w:r w:rsidRPr="00BB7DC6">
              <w:rPr>
                <w:rFonts w:ascii="Times New Roman" w:hAnsi="Times New Roman" w:cs="Times New Roman"/>
                <w:b/>
                <w:sz w:val="28"/>
                <w:szCs w:val="28"/>
                <w:lang w:eastAsia="ru-RU"/>
              </w:rPr>
              <w:t>Тип Проекту</w:t>
            </w:r>
          </w:p>
        </w:tc>
        <w:tc>
          <w:tcPr>
            <w:tcW w:w="6344" w:type="dxa"/>
          </w:tcPr>
          <w:p w:rsidR="00ED35BC" w:rsidRPr="00BB7DC6" w:rsidRDefault="00ED35BC" w:rsidP="00BB7DC6">
            <w:pPr>
              <w:spacing w:line="276" w:lineRule="auto"/>
              <w:jc w:val="center"/>
              <w:rPr>
                <w:rFonts w:ascii="Times New Roman" w:hAnsi="Times New Roman" w:cs="Times New Roman"/>
                <w:color w:val="000000" w:themeColor="text1"/>
                <w:sz w:val="28"/>
                <w:szCs w:val="28"/>
              </w:rPr>
            </w:pPr>
            <w:r w:rsidRPr="00BB7DC6">
              <w:rPr>
                <w:rFonts w:ascii="Times New Roman" w:hAnsi="Times New Roman" w:cs="Times New Roman"/>
                <w:sz w:val="28"/>
                <w:szCs w:val="28"/>
              </w:rPr>
              <w:t>Соціальний Проект</w:t>
            </w:r>
            <w:r w:rsidRPr="00BB7DC6">
              <w:rPr>
                <w:rFonts w:ascii="Times New Roman" w:hAnsi="Times New Roman" w:cs="Times New Roman"/>
                <w:color w:val="000000" w:themeColor="text1"/>
                <w:sz w:val="28"/>
                <w:szCs w:val="28"/>
              </w:rPr>
              <w:t xml:space="preserve"> </w:t>
            </w:r>
          </w:p>
          <w:p w:rsidR="003C213F" w:rsidRPr="00BB7DC6" w:rsidRDefault="00ED35BC" w:rsidP="00BB7DC6">
            <w:pPr>
              <w:spacing w:line="276" w:lineRule="auto"/>
              <w:jc w:val="center"/>
              <w:rPr>
                <w:rFonts w:ascii="Times New Roman" w:hAnsi="Times New Roman" w:cs="Times New Roman"/>
                <w:color w:val="000000" w:themeColor="text1"/>
                <w:sz w:val="28"/>
                <w:szCs w:val="28"/>
              </w:rPr>
            </w:pPr>
            <w:r w:rsidRPr="00BB7DC6">
              <w:rPr>
                <w:rFonts w:ascii="Times New Roman" w:hAnsi="Times New Roman" w:cs="Times New Roman"/>
                <w:color w:val="000000" w:themeColor="text1"/>
                <w:sz w:val="28"/>
                <w:szCs w:val="28"/>
              </w:rPr>
              <w:t>просвітницько-профілактичного напряму</w:t>
            </w:r>
          </w:p>
        </w:tc>
      </w:tr>
      <w:tr w:rsidR="003C213F" w:rsidRPr="00BB7DC6" w:rsidTr="004F6E64">
        <w:tc>
          <w:tcPr>
            <w:tcW w:w="3227" w:type="dxa"/>
          </w:tcPr>
          <w:p w:rsidR="003C213F" w:rsidRPr="00BB7DC6" w:rsidRDefault="003C213F" w:rsidP="00BB7DC6">
            <w:pPr>
              <w:spacing w:line="276" w:lineRule="auto"/>
              <w:jc w:val="center"/>
              <w:rPr>
                <w:rFonts w:ascii="Times New Roman" w:hAnsi="Times New Roman" w:cs="Times New Roman"/>
                <w:b/>
                <w:sz w:val="28"/>
                <w:szCs w:val="28"/>
                <w:lang w:eastAsia="ru-RU"/>
              </w:rPr>
            </w:pPr>
            <w:r w:rsidRPr="00BB7DC6">
              <w:rPr>
                <w:rFonts w:ascii="Times New Roman" w:hAnsi="Times New Roman" w:cs="Times New Roman"/>
                <w:b/>
                <w:sz w:val="28"/>
                <w:szCs w:val="28"/>
                <w:lang w:eastAsia="ru-RU"/>
              </w:rPr>
              <w:t>Підстава для розробки Проекту</w:t>
            </w:r>
          </w:p>
        </w:tc>
        <w:tc>
          <w:tcPr>
            <w:tcW w:w="6344" w:type="dxa"/>
          </w:tcPr>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lang w:eastAsia="ru-RU"/>
              </w:rPr>
              <w:t>Необхідність вирішення проблеми виховання національно свідомих громадян, патріотів своєї Батьківщини, спадкоємців і продовжувачів національно-патріотичних традицій, впровадження стратегій євроінтеграції серед молоді.</w:t>
            </w:r>
          </w:p>
        </w:tc>
      </w:tr>
      <w:tr w:rsidR="003C213F" w:rsidRPr="00BB7DC6" w:rsidTr="004F6E64">
        <w:tc>
          <w:tcPr>
            <w:tcW w:w="3227" w:type="dxa"/>
          </w:tcPr>
          <w:p w:rsidR="003C213F" w:rsidRPr="00BB7DC6" w:rsidRDefault="003C213F" w:rsidP="00BB7DC6">
            <w:pPr>
              <w:spacing w:line="276" w:lineRule="auto"/>
              <w:jc w:val="center"/>
              <w:rPr>
                <w:rFonts w:ascii="Times New Roman" w:hAnsi="Times New Roman" w:cs="Times New Roman"/>
                <w:b/>
                <w:sz w:val="28"/>
                <w:szCs w:val="28"/>
                <w:lang w:eastAsia="ru-RU"/>
              </w:rPr>
            </w:pPr>
            <w:r w:rsidRPr="00BB7DC6">
              <w:rPr>
                <w:rFonts w:ascii="Times New Roman" w:hAnsi="Times New Roman" w:cs="Times New Roman"/>
                <w:b/>
                <w:sz w:val="28"/>
                <w:szCs w:val="28"/>
                <w:lang w:eastAsia="ru-RU"/>
              </w:rPr>
              <w:t>Нормативно-правова база Проекту</w:t>
            </w:r>
          </w:p>
        </w:tc>
        <w:tc>
          <w:tcPr>
            <w:tcW w:w="6344" w:type="dxa"/>
          </w:tcPr>
          <w:p w:rsidR="003C213F" w:rsidRPr="00BB7DC6" w:rsidRDefault="003C213F"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Закон України «Про освіту»;</w:t>
            </w:r>
          </w:p>
          <w:p w:rsidR="003C213F" w:rsidRPr="00BB7DC6" w:rsidRDefault="003C213F"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Концепція національно-патріотичного виховання дітей і молоді;</w:t>
            </w:r>
          </w:p>
          <w:p w:rsidR="003C213F" w:rsidRPr="00BB7DC6" w:rsidRDefault="003C213F"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Стратегія національно-патріотичного виховання дітей та молоді на 2016-2020 роки;</w:t>
            </w:r>
          </w:p>
          <w:p w:rsidR="003C213F" w:rsidRPr="00BB7DC6" w:rsidRDefault="003C213F"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 xml:space="preserve">Обласний науково-методичний проект </w:t>
            </w:r>
          </w:p>
          <w:p w:rsidR="003C213F" w:rsidRPr="00BB7DC6" w:rsidRDefault="003C213F"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2015-2020 рр. «Освітні стратегії соціалізації громадянського суспільства»;</w:t>
            </w:r>
          </w:p>
          <w:p w:rsidR="003C213F" w:rsidRPr="00BB7DC6" w:rsidRDefault="003C213F"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Міська Програма  перспективного розвитку на 2016-2018 рр.;</w:t>
            </w:r>
          </w:p>
          <w:p w:rsidR="003C213F" w:rsidRPr="00BB7DC6" w:rsidRDefault="003C213F"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Міська Комплексна програма з національно-патріотичного  виховання «Виховуємо дитину – будуємо країну»;</w:t>
            </w:r>
          </w:p>
          <w:p w:rsidR="001B1214" w:rsidRPr="00BB7DC6" w:rsidRDefault="003C213F"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 xml:space="preserve">Міський </w:t>
            </w:r>
            <w:r w:rsidR="005C646F" w:rsidRPr="00BB7DC6">
              <w:rPr>
                <w:rFonts w:ascii="Times New Roman" w:eastAsia="Times New Roman" w:hAnsi="Times New Roman" w:cs="Times New Roman"/>
                <w:sz w:val="28"/>
                <w:szCs w:val="28"/>
                <w:lang w:eastAsia="uk-UA"/>
              </w:rPr>
              <w:t xml:space="preserve">проект лідерів учнівського самоврядування МАДО «Сталеве серце України – місто щасливої дитини»; </w:t>
            </w:r>
          </w:p>
          <w:p w:rsidR="005C646F" w:rsidRPr="00BB7DC6" w:rsidRDefault="001B1214"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 xml:space="preserve">Указ  </w:t>
            </w:r>
            <w:r w:rsidR="005C646F" w:rsidRPr="00BB7DC6">
              <w:rPr>
                <w:rFonts w:ascii="Times New Roman" w:eastAsia="Times New Roman" w:hAnsi="Times New Roman" w:cs="Times New Roman"/>
                <w:sz w:val="28"/>
                <w:szCs w:val="28"/>
                <w:lang w:eastAsia="uk-UA"/>
              </w:rPr>
              <w:t>Президента України</w:t>
            </w:r>
          </w:p>
          <w:p w:rsidR="001B1214" w:rsidRPr="00BB7DC6" w:rsidRDefault="001B1214"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 xml:space="preserve">«Про Стратегію сталого розвитку </w:t>
            </w:r>
          </w:p>
          <w:p w:rsidR="001B1214" w:rsidRPr="00BB7DC6" w:rsidRDefault="001B1214"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 xml:space="preserve">«Україна – 2020»» від 12 січня 2015 року </w:t>
            </w:r>
          </w:p>
          <w:p w:rsidR="00935DBE" w:rsidRPr="00BB7DC6" w:rsidRDefault="001B1214"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lastRenderedPageBreak/>
              <w:t>№ 5/2015</w:t>
            </w:r>
            <w:r w:rsidR="00935DBE" w:rsidRPr="00BB7DC6">
              <w:rPr>
                <w:rFonts w:ascii="Times New Roman" w:eastAsia="Times New Roman" w:hAnsi="Times New Roman" w:cs="Times New Roman"/>
                <w:sz w:val="28"/>
                <w:szCs w:val="28"/>
                <w:lang w:eastAsia="uk-UA"/>
              </w:rPr>
              <w:t xml:space="preserve">; </w:t>
            </w:r>
          </w:p>
          <w:p w:rsidR="00935DBE" w:rsidRPr="00BB7DC6" w:rsidRDefault="00935DBE"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Концепція реалізації державної політики у сфері</w:t>
            </w:r>
          </w:p>
          <w:p w:rsidR="00935DBE" w:rsidRPr="00BB7DC6" w:rsidRDefault="00935DBE"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реформування загальної середньої освіти</w:t>
            </w:r>
          </w:p>
          <w:p w:rsidR="00935DBE" w:rsidRPr="00BB7DC6" w:rsidRDefault="00935DBE"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 xml:space="preserve"> «Нова українська школа» на період до</w:t>
            </w:r>
          </w:p>
          <w:p w:rsidR="00935DBE" w:rsidRPr="00BB7DC6" w:rsidRDefault="00935DBE"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 xml:space="preserve">2029 року, </w:t>
            </w:r>
          </w:p>
          <w:p w:rsidR="00935DBE" w:rsidRPr="00BB7DC6" w:rsidRDefault="00935DBE"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 xml:space="preserve">яка схвалена розпорядженням </w:t>
            </w:r>
          </w:p>
          <w:p w:rsidR="00935DBE" w:rsidRPr="00BB7DC6" w:rsidRDefault="00935DBE"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 xml:space="preserve">Кабінету Міністрів України від </w:t>
            </w:r>
          </w:p>
          <w:p w:rsidR="003C213F" w:rsidRPr="00BB7DC6" w:rsidRDefault="00935DBE" w:rsidP="00BB7DC6">
            <w:pPr>
              <w:spacing w:line="276" w:lineRule="auto"/>
              <w:jc w:val="center"/>
              <w:rPr>
                <w:rFonts w:ascii="Times New Roman" w:eastAsia="Times New Roman" w:hAnsi="Times New Roman" w:cs="Times New Roman"/>
                <w:sz w:val="28"/>
                <w:szCs w:val="28"/>
                <w:lang w:eastAsia="uk-UA"/>
              </w:rPr>
            </w:pPr>
            <w:r w:rsidRPr="00BB7DC6">
              <w:rPr>
                <w:rFonts w:ascii="Times New Roman" w:eastAsia="Times New Roman" w:hAnsi="Times New Roman" w:cs="Times New Roman"/>
                <w:sz w:val="28"/>
                <w:szCs w:val="28"/>
                <w:lang w:eastAsia="uk-UA"/>
              </w:rPr>
              <w:t>14 грудня 2016 р. № 988-р</w:t>
            </w:r>
          </w:p>
        </w:tc>
      </w:tr>
      <w:tr w:rsidR="003C213F" w:rsidRPr="00BB7DC6" w:rsidTr="004F6E64">
        <w:tc>
          <w:tcPr>
            <w:tcW w:w="3227" w:type="dxa"/>
          </w:tcPr>
          <w:p w:rsidR="003C213F" w:rsidRPr="00BB7DC6" w:rsidRDefault="003C213F" w:rsidP="00D849BE">
            <w:pPr>
              <w:spacing w:line="276" w:lineRule="auto"/>
              <w:jc w:val="center"/>
              <w:rPr>
                <w:rFonts w:ascii="Times New Roman" w:hAnsi="Times New Roman" w:cs="Times New Roman"/>
                <w:b/>
                <w:sz w:val="28"/>
                <w:szCs w:val="28"/>
                <w:lang w:eastAsia="ru-RU"/>
              </w:rPr>
            </w:pPr>
            <w:r w:rsidRPr="00BB7DC6">
              <w:rPr>
                <w:rFonts w:ascii="Times New Roman" w:hAnsi="Times New Roman" w:cs="Times New Roman"/>
                <w:b/>
                <w:sz w:val="28"/>
                <w:szCs w:val="28"/>
                <w:lang w:eastAsia="ru-RU"/>
              </w:rPr>
              <w:lastRenderedPageBreak/>
              <w:t>Автор Проекту</w:t>
            </w:r>
          </w:p>
        </w:tc>
        <w:tc>
          <w:tcPr>
            <w:tcW w:w="6344" w:type="dxa"/>
          </w:tcPr>
          <w:p w:rsidR="001177D3" w:rsidRPr="00BB7DC6" w:rsidRDefault="00D849BE" w:rsidP="00D849BE">
            <w:pPr>
              <w:jc w:val="center"/>
              <w:rPr>
                <w:rFonts w:ascii="Times New Roman" w:hAnsi="Times New Roman" w:cs="Times New Roman"/>
                <w:sz w:val="28"/>
                <w:szCs w:val="28"/>
              </w:rPr>
            </w:pPr>
            <w:r w:rsidRPr="00BB7DC6">
              <w:rPr>
                <w:rFonts w:ascii="Times New Roman" w:hAnsi="Times New Roman" w:cs="Times New Roman"/>
                <w:sz w:val="28"/>
                <w:szCs w:val="28"/>
              </w:rPr>
              <w:t>Литвиненко Олена Олександрівна</w:t>
            </w:r>
          </w:p>
        </w:tc>
      </w:tr>
      <w:tr w:rsidR="003C213F" w:rsidRPr="00BB7DC6" w:rsidTr="004F6E64">
        <w:tc>
          <w:tcPr>
            <w:tcW w:w="3227" w:type="dxa"/>
          </w:tcPr>
          <w:p w:rsidR="003C213F" w:rsidRPr="00BB7DC6" w:rsidRDefault="003C213F" w:rsidP="00BB7DC6">
            <w:pPr>
              <w:spacing w:line="276" w:lineRule="auto"/>
              <w:jc w:val="center"/>
              <w:rPr>
                <w:rFonts w:ascii="Times New Roman" w:hAnsi="Times New Roman" w:cs="Times New Roman"/>
                <w:b/>
                <w:sz w:val="28"/>
                <w:szCs w:val="28"/>
                <w:lang w:eastAsia="ru-RU"/>
              </w:rPr>
            </w:pPr>
            <w:r w:rsidRPr="00BB7DC6">
              <w:rPr>
                <w:rFonts w:ascii="Times New Roman" w:hAnsi="Times New Roman" w:cs="Times New Roman"/>
                <w:b/>
                <w:sz w:val="28"/>
                <w:szCs w:val="28"/>
                <w:lang w:eastAsia="ru-RU"/>
              </w:rPr>
              <w:t>Учасники Проекту</w:t>
            </w:r>
          </w:p>
        </w:tc>
        <w:tc>
          <w:tcPr>
            <w:tcW w:w="6344" w:type="dxa"/>
          </w:tcPr>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Учні 1-11 класів, вчителі, батьківська громада</w:t>
            </w:r>
          </w:p>
        </w:tc>
      </w:tr>
      <w:tr w:rsidR="003C213F" w:rsidRPr="00BB7DC6" w:rsidTr="004F6E64">
        <w:tc>
          <w:tcPr>
            <w:tcW w:w="3227" w:type="dxa"/>
          </w:tcPr>
          <w:p w:rsidR="003C213F" w:rsidRPr="00BB7DC6" w:rsidRDefault="003C213F" w:rsidP="00BB7DC6">
            <w:pPr>
              <w:spacing w:line="276" w:lineRule="auto"/>
              <w:jc w:val="center"/>
              <w:rPr>
                <w:rFonts w:ascii="Times New Roman" w:hAnsi="Times New Roman" w:cs="Times New Roman"/>
                <w:b/>
                <w:sz w:val="28"/>
                <w:szCs w:val="28"/>
                <w:lang w:eastAsia="ru-RU"/>
              </w:rPr>
            </w:pPr>
            <w:r w:rsidRPr="00BB7DC6">
              <w:rPr>
                <w:rFonts w:ascii="Times New Roman" w:hAnsi="Times New Roman" w:cs="Times New Roman"/>
                <w:b/>
                <w:sz w:val="28"/>
                <w:szCs w:val="28"/>
                <w:lang w:eastAsia="ru-RU"/>
              </w:rPr>
              <w:t>Терміни реалізації Проекту</w:t>
            </w:r>
          </w:p>
        </w:tc>
        <w:tc>
          <w:tcPr>
            <w:tcW w:w="6344" w:type="dxa"/>
          </w:tcPr>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Початок  Проекту:</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xml:space="preserve"> вересень 2017року.</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xml:space="preserve">Закінчення Проекту: </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травень 2018року.</w:t>
            </w:r>
          </w:p>
        </w:tc>
      </w:tr>
      <w:tr w:rsidR="003C213F" w:rsidRPr="00BB7DC6" w:rsidTr="004F6E64">
        <w:tc>
          <w:tcPr>
            <w:tcW w:w="3227" w:type="dxa"/>
          </w:tcPr>
          <w:p w:rsidR="003C213F" w:rsidRPr="00BB7DC6" w:rsidRDefault="003C213F" w:rsidP="00BB7DC6">
            <w:pPr>
              <w:spacing w:line="276" w:lineRule="auto"/>
              <w:jc w:val="center"/>
              <w:rPr>
                <w:rFonts w:ascii="Times New Roman" w:hAnsi="Times New Roman" w:cs="Times New Roman"/>
                <w:b/>
                <w:sz w:val="28"/>
                <w:szCs w:val="28"/>
                <w:lang w:eastAsia="ru-RU"/>
              </w:rPr>
            </w:pPr>
            <w:r w:rsidRPr="00BB7DC6">
              <w:rPr>
                <w:rFonts w:ascii="Times New Roman" w:hAnsi="Times New Roman" w:cs="Times New Roman"/>
                <w:b/>
                <w:sz w:val="28"/>
                <w:szCs w:val="28"/>
                <w:lang w:eastAsia="ru-RU"/>
              </w:rPr>
              <w:t>Етапи реалізації</w:t>
            </w:r>
          </w:p>
        </w:tc>
        <w:tc>
          <w:tcPr>
            <w:tcW w:w="6344" w:type="dxa"/>
          </w:tcPr>
          <w:p w:rsidR="003C213F" w:rsidRPr="00BB7DC6" w:rsidRDefault="003C213F" w:rsidP="00BB7DC6">
            <w:pPr>
              <w:spacing w:line="276" w:lineRule="auto"/>
              <w:jc w:val="center"/>
              <w:rPr>
                <w:rFonts w:ascii="Times New Roman" w:hAnsi="Times New Roman" w:cs="Times New Roman"/>
                <w:b/>
                <w:sz w:val="28"/>
                <w:szCs w:val="28"/>
              </w:rPr>
            </w:pPr>
            <w:r w:rsidRPr="00BB7DC6">
              <w:rPr>
                <w:rFonts w:ascii="Times New Roman" w:hAnsi="Times New Roman" w:cs="Times New Roman"/>
                <w:b/>
                <w:sz w:val="28"/>
                <w:szCs w:val="28"/>
              </w:rPr>
              <w:t>І етап. Організаційно-проектувальний  –</w:t>
            </w:r>
          </w:p>
          <w:p w:rsidR="003C213F" w:rsidRPr="00BB7DC6" w:rsidRDefault="003C213F" w:rsidP="00BB7DC6">
            <w:pPr>
              <w:spacing w:line="276" w:lineRule="auto"/>
              <w:jc w:val="center"/>
              <w:rPr>
                <w:rFonts w:ascii="Times New Roman" w:hAnsi="Times New Roman" w:cs="Times New Roman"/>
                <w:b/>
                <w:sz w:val="28"/>
                <w:szCs w:val="28"/>
              </w:rPr>
            </w:pPr>
            <w:r w:rsidRPr="00BB7DC6">
              <w:rPr>
                <w:rFonts w:ascii="Times New Roman" w:hAnsi="Times New Roman" w:cs="Times New Roman"/>
                <w:b/>
                <w:sz w:val="28"/>
                <w:szCs w:val="28"/>
              </w:rPr>
              <w:t>вересень - листопад 2017 року:</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xml:space="preserve">- розробка соціального </w:t>
            </w:r>
            <w:r w:rsidR="006F23EA" w:rsidRPr="00BB7DC6">
              <w:rPr>
                <w:rFonts w:ascii="Times New Roman" w:hAnsi="Times New Roman" w:cs="Times New Roman"/>
                <w:sz w:val="28"/>
                <w:szCs w:val="28"/>
              </w:rPr>
              <w:t>П</w:t>
            </w:r>
            <w:r w:rsidRPr="00BB7DC6">
              <w:rPr>
                <w:rFonts w:ascii="Times New Roman" w:hAnsi="Times New Roman" w:cs="Times New Roman"/>
                <w:sz w:val="28"/>
                <w:szCs w:val="28"/>
              </w:rPr>
              <w:t>роекту;</w:t>
            </w:r>
          </w:p>
          <w:p w:rsidR="00ED35BC" w:rsidRPr="00D849BE" w:rsidRDefault="003C213F" w:rsidP="00D849BE">
            <w:pPr>
              <w:spacing w:line="276" w:lineRule="auto"/>
              <w:jc w:val="center"/>
              <w:rPr>
                <w:rFonts w:ascii="Times New Roman" w:hAnsi="Times New Roman" w:cs="Times New Roman"/>
                <w:sz w:val="28"/>
                <w:szCs w:val="28"/>
                <w:lang w:val="ru-RU"/>
              </w:rPr>
            </w:pPr>
            <w:r w:rsidRPr="00BB7DC6">
              <w:rPr>
                <w:rFonts w:ascii="Times New Roman" w:hAnsi="Times New Roman" w:cs="Times New Roman"/>
                <w:sz w:val="28"/>
                <w:szCs w:val="28"/>
              </w:rPr>
              <w:t xml:space="preserve">- визначення основних стратегій, заходів і механізмів розвитку </w:t>
            </w:r>
            <w:r w:rsidR="006F23EA" w:rsidRPr="00BB7DC6">
              <w:rPr>
                <w:rFonts w:ascii="Times New Roman" w:hAnsi="Times New Roman" w:cs="Times New Roman"/>
                <w:sz w:val="28"/>
                <w:szCs w:val="28"/>
              </w:rPr>
              <w:t>П</w:t>
            </w:r>
            <w:r w:rsidRPr="00BB7DC6">
              <w:rPr>
                <w:rFonts w:ascii="Times New Roman" w:hAnsi="Times New Roman" w:cs="Times New Roman"/>
                <w:sz w:val="28"/>
                <w:szCs w:val="28"/>
              </w:rPr>
              <w:t>роекту;</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xml:space="preserve">- виявлення ресурсів (людських, матеріально-технічних) реалізації </w:t>
            </w:r>
            <w:r w:rsidR="006F23EA" w:rsidRPr="00BB7DC6">
              <w:rPr>
                <w:rFonts w:ascii="Times New Roman" w:hAnsi="Times New Roman" w:cs="Times New Roman"/>
                <w:sz w:val="28"/>
                <w:szCs w:val="28"/>
              </w:rPr>
              <w:t>П</w:t>
            </w:r>
            <w:r w:rsidRPr="00BB7DC6">
              <w:rPr>
                <w:rFonts w:ascii="Times New Roman" w:hAnsi="Times New Roman" w:cs="Times New Roman"/>
                <w:sz w:val="28"/>
                <w:szCs w:val="28"/>
              </w:rPr>
              <w:t>роекту.</w:t>
            </w:r>
          </w:p>
          <w:p w:rsidR="003C213F" w:rsidRPr="00BB7DC6" w:rsidRDefault="003C213F" w:rsidP="00BB7DC6">
            <w:pPr>
              <w:spacing w:line="276" w:lineRule="auto"/>
              <w:jc w:val="center"/>
              <w:rPr>
                <w:rFonts w:ascii="Times New Roman" w:hAnsi="Times New Roman" w:cs="Times New Roman"/>
                <w:b/>
                <w:sz w:val="28"/>
                <w:szCs w:val="28"/>
              </w:rPr>
            </w:pPr>
            <w:r w:rsidRPr="00BB7DC6">
              <w:rPr>
                <w:rFonts w:ascii="Times New Roman" w:hAnsi="Times New Roman" w:cs="Times New Roman"/>
                <w:b/>
                <w:sz w:val="28"/>
                <w:szCs w:val="28"/>
              </w:rPr>
              <w:t>ІІ етап. Аналітико-практичний  –</w:t>
            </w:r>
          </w:p>
          <w:p w:rsidR="003C213F" w:rsidRPr="00BB7DC6" w:rsidRDefault="003C213F" w:rsidP="00BB7DC6">
            <w:pPr>
              <w:spacing w:line="276" w:lineRule="auto"/>
              <w:jc w:val="center"/>
              <w:rPr>
                <w:rFonts w:ascii="Times New Roman" w:hAnsi="Times New Roman" w:cs="Times New Roman"/>
                <w:b/>
                <w:sz w:val="28"/>
                <w:szCs w:val="28"/>
              </w:rPr>
            </w:pPr>
            <w:r w:rsidRPr="00BB7DC6">
              <w:rPr>
                <w:rFonts w:ascii="Times New Roman" w:hAnsi="Times New Roman" w:cs="Times New Roman"/>
                <w:b/>
                <w:sz w:val="28"/>
                <w:szCs w:val="28"/>
              </w:rPr>
              <w:t>грудень 2017 року - березень 2018 року:</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практична реалізація  Проекту, що передбачає впровадження системи заходів із національно-патріотичного виховання та стратегії євроінтеграції серед дітей та молоді;</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xml:space="preserve">- організація моніторингового спостереження за результатами виконання заходів </w:t>
            </w:r>
            <w:r w:rsidR="006F23EA" w:rsidRPr="00BB7DC6">
              <w:rPr>
                <w:rFonts w:ascii="Times New Roman" w:hAnsi="Times New Roman" w:cs="Times New Roman"/>
                <w:sz w:val="28"/>
                <w:szCs w:val="28"/>
              </w:rPr>
              <w:t>П</w:t>
            </w:r>
            <w:r w:rsidRPr="00BB7DC6">
              <w:rPr>
                <w:rFonts w:ascii="Times New Roman" w:hAnsi="Times New Roman" w:cs="Times New Roman"/>
                <w:sz w:val="28"/>
                <w:szCs w:val="28"/>
              </w:rPr>
              <w:t>роекту.</w:t>
            </w:r>
          </w:p>
          <w:p w:rsidR="003C213F" w:rsidRPr="00BB7DC6" w:rsidRDefault="003C213F" w:rsidP="00BB7DC6">
            <w:pPr>
              <w:spacing w:line="276" w:lineRule="auto"/>
              <w:jc w:val="center"/>
              <w:rPr>
                <w:rFonts w:ascii="Times New Roman" w:hAnsi="Times New Roman" w:cs="Times New Roman"/>
                <w:b/>
                <w:sz w:val="28"/>
                <w:szCs w:val="28"/>
              </w:rPr>
            </w:pPr>
            <w:r w:rsidRPr="00BB7DC6">
              <w:rPr>
                <w:rFonts w:ascii="Times New Roman" w:hAnsi="Times New Roman" w:cs="Times New Roman"/>
                <w:b/>
                <w:sz w:val="28"/>
                <w:szCs w:val="28"/>
              </w:rPr>
              <w:t>ІІІ етап. Діагностико-</w:t>
            </w:r>
            <w:r w:rsidR="00583283" w:rsidRPr="00BB7DC6">
              <w:rPr>
                <w:rFonts w:ascii="Times New Roman" w:hAnsi="Times New Roman" w:cs="Times New Roman"/>
                <w:b/>
                <w:sz w:val="28"/>
                <w:szCs w:val="28"/>
              </w:rPr>
              <w:t>коригуючий</w:t>
            </w:r>
          </w:p>
          <w:p w:rsidR="003C213F" w:rsidRPr="00BB7DC6" w:rsidRDefault="003C213F" w:rsidP="00BB7DC6">
            <w:pPr>
              <w:spacing w:line="276" w:lineRule="auto"/>
              <w:jc w:val="center"/>
              <w:rPr>
                <w:rFonts w:ascii="Times New Roman" w:hAnsi="Times New Roman" w:cs="Times New Roman"/>
                <w:b/>
                <w:sz w:val="28"/>
                <w:szCs w:val="28"/>
              </w:rPr>
            </w:pPr>
            <w:r w:rsidRPr="00BB7DC6">
              <w:rPr>
                <w:rFonts w:ascii="Times New Roman" w:hAnsi="Times New Roman" w:cs="Times New Roman"/>
                <w:b/>
                <w:sz w:val="28"/>
                <w:szCs w:val="28"/>
              </w:rPr>
              <w:t>та прогностичний  –</w:t>
            </w:r>
          </w:p>
          <w:p w:rsidR="003C213F" w:rsidRPr="00BB7DC6" w:rsidRDefault="003C213F" w:rsidP="00BB7DC6">
            <w:pPr>
              <w:spacing w:line="276" w:lineRule="auto"/>
              <w:jc w:val="center"/>
              <w:rPr>
                <w:rFonts w:ascii="Times New Roman" w:hAnsi="Times New Roman" w:cs="Times New Roman"/>
                <w:b/>
                <w:sz w:val="28"/>
                <w:szCs w:val="28"/>
              </w:rPr>
            </w:pPr>
            <w:r w:rsidRPr="00BB7DC6">
              <w:rPr>
                <w:rFonts w:ascii="Times New Roman" w:hAnsi="Times New Roman" w:cs="Times New Roman"/>
                <w:b/>
                <w:sz w:val="28"/>
                <w:szCs w:val="28"/>
              </w:rPr>
              <w:t>квітень - травень  201</w:t>
            </w:r>
            <w:r w:rsidR="006F23EA" w:rsidRPr="00BB7DC6">
              <w:rPr>
                <w:rFonts w:ascii="Times New Roman" w:hAnsi="Times New Roman" w:cs="Times New Roman"/>
                <w:b/>
                <w:sz w:val="28"/>
                <w:szCs w:val="28"/>
              </w:rPr>
              <w:t>8</w:t>
            </w:r>
            <w:r w:rsidRPr="00BB7DC6">
              <w:rPr>
                <w:rFonts w:ascii="Times New Roman" w:hAnsi="Times New Roman" w:cs="Times New Roman"/>
                <w:b/>
                <w:sz w:val="28"/>
                <w:szCs w:val="28"/>
              </w:rPr>
              <w:t xml:space="preserve"> року</w:t>
            </w:r>
            <w:r w:rsidRPr="00BB7DC6">
              <w:rPr>
                <w:rFonts w:ascii="Times New Roman" w:hAnsi="Times New Roman" w:cs="Times New Roman"/>
                <w:sz w:val="28"/>
                <w:szCs w:val="28"/>
              </w:rPr>
              <w:t>:</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xml:space="preserve">- вивчення результативності  та аналіз результатів виконання  </w:t>
            </w:r>
            <w:r w:rsidR="006F23EA" w:rsidRPr="00BB7DC6">
              <w:rPr>
                <w:rFonts w:ascii="Times New Roman" w:hAnsi="Times New Roman" w:cs="Times New Roman"/>
                <w:sz w:val="28"/>
                <w:szCs w:val="28"/>
              </w:rPr>
              <w:t>П</w:t>
            </w:r>
            <w:r w:rsidRPr="00BB7DC6">
              <w:rPr>
                <w:rFonts w:ascii="Times New Roman" w:hAnsi="Times New Roman" w:cs="Times New Roman"/>
                <w:sz w:val="28"/>
                <w:szCs w:val="28"/>
              </w:rPr>
              <w:t>роекту;</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поширення позитивного досвіду;</w:t>
            </w:r>
          </w:p>
          <w:p w:rsidR="003C213F"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визначення перспектив подальшої роботи.</w:t>
            </w:r>
          </w:p>
          <w:p w:rsidR="00583283" w:rsidRPr="00BB7DC6" w:rsidRDefault="00583283" w:rsidP="00BB7DC6">
            <w:pPr>
              <w:spacing w:line="276" w:lineRule="auto"/>
              <w:jc w:val="center"/>
              <w:rPr>
                <w:rFonts w:ascii="Times New Roman" w:hAnsi="Times New Roman" w:cs="Times New Roman"/>
                <w:sz w:val="28"/>
                <w:szCs w:val="28"/>
              </w:rPr>
            </w:pPr>
          </w:p>
        </w:tc>
      </w:tr>
      <w:tr w:rsidR="003C213F" w:rsidRPr="00BB7DC6" w:rsidTr="004F6E64">
        <w:tc>
          <w:tcPr>
            <w:tcW w:w="3227" w:type="dxa"/>
          </w:tcPr>
          <w:p w:rsidR="003C213F" w:rsidRPr="00BB7DC6" w:rsidRDefault="003C213F" w:rsidP="00BB7DC6">
            <w:pPr>
              <w:spacing w:line="276" w:lineRule="auto"/>
              <w:jc w:val="center"/>
              <w:rPr>
                <w:rFonts w:ascii="Times New Roman" w:hAnsi="Times New Roman" w:cs="Times New Roman"/>
                <w:b/>
                <w:sz w:val="28"/>
                <w:szCs w:val="28"/>
                <w:lang w:eastAsia="ru-RU"/>
              </w:rPr>
            </w:pPr>
            <w:r w:rsidRPr="00BB7DC6">
              <w:rPr>
                <w:rFonts w:ascii="Times New Roman" w:hAnsi="Times New Roman" w:cs="Times New Roman"/>
                <w:b/>
                <w:sz w:val="28"/>
                <w:szCs w:val="28"/>
                <w:lang w:eastAsia="ru-RU"/>
              </w:rPr>
              <w:t xml:space="preserve">Основні критерії ефективності реалізації </w:t>
            </w:r>
            <w:r w:rsidR="006F23EA" w:rsidRPr="00BB7DC6">
              <w:rPr>
                <w:rFonts w:ascii="Times New Roman" w:hAnsi="Times New Roman" w:cs="Times New Roman"/>
                <w:b/>
                <w:sz w:val="28"/>
                <w:szCs w:val="28"/>
                <w:lang w:eastAsia="ru-RU"/>
              </w:rPr>
              <w:lastRenderedPageBreak/>
              <w:t>П</w:t>
            </w:r>
            <w:r w:rsidRPr="00BB7DC6">
              <w:rPr>
                <w:rFonts w:ascii="Times New Roman" w:hAnsi="Times New Roman" w:cs="Times New Roman"/>
                <w:b/>
                <w:sz w:val="28"/>
                <w:szCs w:val="28"/>
                <w:lang w:eastAsia="ru-RU"/>
              </w:rPr>
              <w:t>роекту</w:t>
            </w:r>
          </w:p>
        </w:tc>
        <w:tc>
          <w:tcPr>
            <w:tcW w:w="6344" w:type="dxa"/>
          </w:tcPr>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lastRenderedPageBreak/>
              <w:t xml:space="preserve">Зростання особистих досягнень всіх </w:t>
            </w:r>
            <w:r w:rsidR="00583283" w:rsidRPr="00BB7DC6">
              <w:rPr>
                <w:rFonts w:ascii="Times New Roman" w:hAnsi="Times New Roman" w:cs="Times New Roman"/>
                <w:sz w:val="28"/>
                <w:szCs w:val="28"/>
              </w:rPr>
              <w:t>суб’єктів</w:t>
            </w:r>
            <w:r w:rsidRPr="00BB7DC6">
              <w:rPr>
                <w:rFonts w:ascii="Times New Roman" w:hAnsi="Times New Roman" w:cs="Times New Roman"/>
                <w:sz w:val="28"/>
                <w:szCs w:val="28"/>
              </w:rPr>
              <w:t xml:space="preserve"> освітнього процесу.</w:t>
            </w:r>
          </w:p>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lastRenderedPageBreak/>
              <w:t>Динаміка і результативність участі в різноманітних конкурсах, заходах  та проектах.</w:t>
            </w:r>
          </w:p>
          <w:p w:rsidR="003C213F" w:rsidRPr="00BB7DC6" w:rsidRDefault="003C213F" w:rsidP="00BB7DC6">
            <w:pPr>
              <w:spacing w:line="276" w:lineRule="auto"/>
              <w:jc w:val="center"/>
              <w:rPr>
                <w:rFonts w:ascii="Times New Roman" w:hAnsi="Times New Roman" w:cs="Times New Roman"/>
                <w:sz w:val="28"/>
                <w:szCs w:val="28"/>
              </w:rPr>
            </w:pPr>
          </w:p>
        </w:tc>
      </w:tr>
      <w:tr w:rsidR="003C213F" w:rsidRPr="00BB7DC6" w:rsidTr="004F6E64">
        <w:tc>
          <w:tcPr>
            <w:tcW w:w="3227" w:type="dxa"/>
          </w:tcPr>
          <w:p w:rsidR="003C213F" w:rsidRPr="00BB7DC6" w:rsidRDefault="003C213F" w:rsidP="00BB7DC6">
            <w:pPr>
              <w:spacing w:line="276" w:lineRule="auto"/>
              <w:jc w:val="center"/>
              <w:rPr>
                <w:rFonts w:ascii="Times New Roman" w:hAnsi="Times New Roman" w:cs="Times New Roman"/>
                <w:b/>
                <w:sz w:val="28"/>
                <w:szCs w:val="28"/>
                <w:lang w:eastAsia="ru-RU"/>
              </w:rPr>
            </w:pPr>
            <w:r w:rsidRPr="00BB7DC6">
              <w:rPr>
                <w:rFonts w:ascii="Times New Roman" w:hAnsi="Times New Roman" w:cs="Times New Roman"/>
                <w:b/>
                <w:sz w:val="28"/>
                <w:szCs w:val="28"/>
                <w:lang w:eastAsia="ru-RU"/>
              </w:rPr>
              <w:lastRenderedPageBreak/>
              <w:t xml:space="preserve">Контроль, корекція та оцінювання </w:t>
            </w:r>
            <w:r w:rsidR="006F23EA" w:rsidRPr="00BB7DC6">
              <w:rPr>
                <w:rFonts w:ascii="Times New Roman" w:hAnsi="Times New Roman" w:cs="Times New Roman"/>
                <w:b/>
                <w:sz w:val="28"/>
                <w:szCs w:val="28"/>
                <w:lang w:eastAsia="ru-RU"/>
              </w:rPr>
              <w:t>П</w:t>
            </w:r>
            <w:r w:rsidRPr="00BB7DC6">
              <w:rPr>
                <w:rFonts w:ascii="Times New Roman" w:hAnsi="Times New Roman" w:cs="Times New Roman"/>
                <w:b/>
                <w:sz w:val="28"/>
                <w:szCs w:val="28"/>
                <w:lang w:eastAsia="ru-RU"/>
              </w:rPr>
              <w:t>роекту</w:t>
            </w:r>
          </w:p>
        </w:tc>
        <w:tc>
          <w:tcPr>
            <w:tcW w:w="6344" w:type="dxa"/>
          </w:tcPr>
          <w:p w:rsidR="003C213F" w:rsidRPr="00BB7DC6" w:rsidRDefault="003C213F" w:rsidP="00BB7DC6">
            <w:pPr>
              <w:spacing w:line="276" w:lineRule="auto"/>
              <w:jc w:val="center"/>
              <w:rPr>
                <w:rFonts w:ascii="Times New Roman" w:hAnsi="Times New Roman" w:cs="Times New Roman"/>
                <w:sz w:val="28"/>
                <w:szCs w:val="28"/>
              </w:rPr>
            </w:pPr>
            <w:r w:rsidRPr="00BB7DC6">
              <w:rPr>
                <w:rFonts w:ascii="Times New Roman" w:hAnsi="Times New Roman" w:cs="Times New Roman"/>
                <w:sz w:val="28"/>
                <w:szCs w:val="28"/>
              </w:rPr>
              <w:t xml:space="preserve">Системний моніторинг реалізації </w:t>
            </w:r>
            <w:r w:rsidR="006F23EA" w:rsidRPr="00BB7DC6">
              <w:rPr>
                <w:rFonts w:ascii="Times New Roman" w:hAnsi="Times New Roman" w:cs="Times New Roman"/>
                <w:sz w:val="28"/>
                <w:szCs w:val="28"/>
              </w:rPr>
              <w:t>П</w:t>
            </w:r>
            <w:r w:rsidRPr="00BB7DC6">
              <w:rPr>
                <w:rFonts w:ascii="Times New Roman" w:hAnsi="Times New Roman" w:cs="Times New Roman"/>
                <w:sz w:val="28"/>
                <w:szCs w:val="28"/>
              </w:rPr>
              <w:t xml:space="preserve">роекту; участь батьків і громадськості у незалежному оцінюванні якості </w:t>
            </w:r>
            <w:r w:rsidR="006F23EA" w:rsidRPr="00BB7DC6">
              <w:rPr>
                <w:rFonts w:ascii="Times New Roman" w:hAnsi="Times New Roman" w:cs="Times New Roman"/>
                <w:sz w:val="28"/>
                <w:szCs w:val="28"/>
              </w:rPr>
              <w:t>П</w:t>
            </w:r>
            <w:r w:rsidRPr="00BB7DC6">
              <w:rPr>
                <w:rFonts w:ascii="Times New Roman" w:hAnsi="Times New Roman" w:cs="Times New Roman"/>
                <w:sz w:val="28"/>
                <w:szCs w:val="28"/>
              </w:rPr>
              <w:t>роекту.</w:t>
            </w:r>
          </w:p>
        </w:tc>
      </w:tr>
    </w:tbl>
    <w:p w:rsidR="001177D3" w:rsidRDefault="001177D3" w:rsidP="00935DBE">
      <w:pPr>
        <w:spacing w:line="240" w:lineRule="auto"/>
        <w:rPr>
          <w:rFonts w:ascii="Times New Roman" w:hAnsi="Times New Roman" w:cs="Times New Roman"/>
          <w:b/>
          <w:sz w:val="28"/>
        </w:rPr>
      </w:pPr>
    </w:p>
    <w:p w:rsidR="00F337B2" w:rsidRDefault="00F337B2" w:rsidP="00BB7DC6">
      <w:pPr>
        <w:spacing w:after="0"/>
        <w:jc w:val="center"/>
        <w:rPr>
          <w:rFonts w:ascii="Times New Roman" w:hAnsi="Times New Roman" w:cs="Times New Roman"/>
          <w:b/>
          <w:sz w:val="28"/>
        </w:rPr>
      </w:pPr>
      <w:r w:rsidRPr="000A029A">
        <w:rPr>
          <w:rFonts w:ascii="Times New Roman" w:hAnsi="Times New Roman" w:cs="Times New Roman"/>
          <w:b/>
          <w:sz w:val="28"/>
        </w:rPr>
        <w:t>ВСТУП</w:t>
      </w:r>
    </w:p>
    <w:p w:rsidR="00F337B2" w:rsidRDefault="00F337B2" w:rsidP="00BB7DC6">
      <w:pPr>
        <w:spacing w:after="0"/>
        <w:ind w:firstLine="708"/>
        <w:jc w:val="both"/>
        <w:rPr>
          <w:rFonts w:ascii="Times New Roman" w:hAnsi="Times New Roman" w:cs="Times New Roman"/>
          <w:sz w:val="28"/>
        </w:rPr>
      </w:pPr>
      <w:r w:rsidRPr="000A029A">
        <w:rPr>
          <w:rFonts w:ascii="Times New Roman" w:hAnsi="Times New Roman" w:cs="Times New Roman"/>
          <w:sz w:val="28"/>
        </w:rPr>
        <w:t>Побудова громадянського суспільства, інтеграція України у світове та європейське співтовариство передбачають орієнтацію на Людину, її духовну культуру, виховання ціннісного ставлення до соціального оточення та самої себе, національно свідомого, високоосвіченого, життєво компетентного, толерантного громадянина - патріота, здатного до саморозвитку та самовдосконалення, відповідального перед своєю нацією.</w:t>
      </w:r>
    </w:p>
    <w:p w:rsidR="00F337B2" w:rsidRPr="000A029A" w:rsidRDefault="00F337B2" w:rsidP="00BB7DC6">
      <w:pPr>
        <w:spacing w:after="0"/>
        <w:ind w:firstLine="708"/>
        <w:jc w:val="both"/>
        <w:rPr>
          <w:rFonts w:ascii="Times New Roman" w:hAnsi="Times New Roman" w:cs="Times New Roman"/>
          <w:sz w:val="28"/>
        </w:rPr>
      </w:pPr>
      <w:r w:rsidRPr="000A029A">
        <w:rPr>
          <w:rFonts w:ascii="Times New Roman" w:hAnsi="Times New Roman" w:cs="Times New Roman"/>
          <w:sz w:val="28"/>
        </w:rPr>
        <w:t xml:space="preserve">Участь молоді </w:t>
      </w:r>
      <w:r>
        <w:rPr>
          <w:rFonts w:ascii="Times New Roman" w:hAnsi="Times New Roman" w:cs="Times New Roman"/>
          <w:sz w:val="28"/>
        </w:rPr>
        <w:t xml:space="preserve">у соціальному житті </w:t>
      </w:r>
      <w:r w:rsidRPr="000A029A">
        <w:rPr>
          <w:rFonts w:ascii="Times New Roman" w:hAnsi="Times New Roman" w:cs="Times New Roman"/>
          <w:sz w:val="28"/>
        </w:rPr>
        <w:t>не є самоціллю</w:t>
      </w:r>
      <w:r>
        <w:rPr>
          <w:rFonts w:ascii="Times New Roman" w:hAnsi="Times New Roman" w:cs="Times New Roman"/>
          <w:sz w:val="28"/>
        </w:rPr>
        <w:t xml:space="preserve"> – це  засіб </w:t>
      </w:r>
      <w:r w:rsidRPr="000A029A">
        <w:rPr>
          <w:rFonts w:ascii="Times New Roman" w:hAnsi="Times New Roman" w:cs="Times New Roman"/>
          <w:sz w:val="28"/>
        </w:rPr>
        <w:t xml:space="preserve"> для досягнення позитивни</w:t>
      </w:r>
      <w:r>
        <w:rPr>
          <w:rFonts w:ascii="Times New Roman" w:hAnsi="Times New Roman" w:cs="Times New Roman"/>
          <w:sz w:val="28"/>
        </w:rPr>
        <w:t xml:space="preserve">х змін у житті підростаючого покоління та </w:t>
      </w:r>
      <w:r w:rsidRPr="000A029A">
        <w:rPr>
          <w:rFonts w:ascii="Times New Roman" w:hAnsi="Times New Roman" w:cs="Times New Roman"/>
          <w:sz w:val="28"/>
        </w:rPr>
        <w:t>будові кращого суспільства</w:t>
      </w:r>
      <w:r w:rsidR="00914A5C">
        <w:rPr>
          <w:rFonts w:ascii="Times New Roman" w:hAnsi="Times New Roman" w:cs="Times New Roman"/>
          <w:sz w:val="28"/>
        </w:rPr>
        <w:t xml:space="preserve"> в рамках європейської інтеграції</w:t>
      </w:r>
      <w:r w:rsidRPr="000A029A">
        <w:rPr>
          <w:rFonts w:ascii="Times New Roman" w:hAnsi="Times New Roman" w:cs="Times New Roman"/>
          <w:sz w:val="28"/>
        </w:rPr>
        <w:t>. За останні роки помітно зростає кількість ініціатив</w:t>
      </w:r>
      <w:r>
        <w:rPr>
          <w:rFonts w:ascii="Times New Roman" w:hAnsi="Times New Roman" w:cs="Times New Roman"/>
          <w:sz w:val="28"/>
        </w:rPr>
        <w:t xml:space="preserve">, що сприяють та </w:t>
      </w:r>
      <w:r w:rsidRPr="000A029A">
        <w:rPr>
          <w:rFonts w:ascii="Times New Roman" w:hAnsi="Times New Roman" w:cs="Times New Roman"/>
          <w:sz w:val="28"/>
        </w:rPr>
        <w:t xml:space="preserve">посилюють залучення молоді на різних рівнях – міжнародному, </w:t>
      </w:r>
      <w:r>
        <w:rPr>
          <w:rFonts w:ascii="Times New Roman" w:hAnsi="Times New Roman" w:cs="Times New Roman"/>
          <w:sz w:val="28"/>
        </w:rPr>
        <w:t xml:space="preserve">регіональному, національному та </w:t>
      </w:r>
      <w:r w:rsidRPr="000A029A">
        <w:rPr>
          <w:rFonts w:ascii="Times New Roman" w:hAnsi="Times New Roman" w:cs="Times New Roman"/>
          <w:sz w:val="28"/>
        </w:rPr>
        <w:t xml:space="preserve">місцевому. </w:t>
      </w:r>
    </w:p>
    <w:p w:rsidR="00F337B2" w:rsidRDefault="00F337B2" w:rsidP="00BB7DC6">
      <w:pPr>
        <w:spacing w:after="0"/>
        <w:ind w:firstLine="708"/>
        <w:jc w:val="both"/>
        <w:rPr>
          <w:rFonts w:ascii="Times New Roman" w:hAnsi="Times New Roman" w:cs="Times New Roman"/>
          <w:sz w:val="28"/>
        </w:rPr>
      </w:pPr>
      <w:r w:rsidRPr="004F0E44">
        <w:rPr>
          <w:rFonts w:ascii="Times New Roman" w:hAnsi="Times New Roman" w:cs="Times New Roman"/>
          <w:sz w:val="28"/>
        </w:rPr>
        <w:t>Інформованість молоді щод</w:t>
      </w:r>
      <w:r>
        <w:rPr>
          <w:rFonts w:ascii="Times New Roman" w:hAnsi="Times New Roman" w:cs="Times New Roman"/>
          <w:sz w:val="28"/>
        </w:rPr>
        <w:t>о різних сфер соціального життя:</w:t>
      </w:r>
      <w:r w:rsidRPr="004F0E44">
        <w:rPr>
          <w:rFonts w:ascii="Times New Roman" w:hAnsi="Times New Roman" w:cs="Times New Roman"/>
          <w:sz w:val="28"/>
        </w:rPr>
        <w:t xml:space="preserve"> </w:t>
      </w:r>
      <w:r>
        <w:rPr>
          <w:rFonts w:ascii="Times New Roman" w:hAnsi="Times New Roman" w:cs="Times New Roman"/>
          <w:sz w:val="28"/>
        </w:rPr>
        <w:t>науки, техніки, освіти, оборони,</w:t>
      </w:r>
      <w:r w:rsidRPr="004F0E44">
        <w:rPr>
          <w:rFonts w:ascii="Times New Roman" w:hAnsi="Times New Roman" w:cs="Times New Roman"/>
          <w:sz w:val="28"/>
        </w:rPr>
        <w:t xml:space="preserve"> а також </w:t>
      </w:r>
      <w:r>
        <w:rPr>
          <w:rFonts w:ascii="Times New Roman" w:hAnsi="Times New Roman" w:cs="Times New Roman"/>
          <w:sz w:val="28"/>
        </w:rPr>
        <w:t xml:space="preserve">її </w:t>
      </w:r>
      <w:r w:rsidRPr="004F0E44">
        <w:rPr>
          <w:rFonts w:ascii="Times New Roman" w:hAnsi="Times New Roman" w:cs="Times New Roman"/>
          <w:sz w:val="28"/>
        </w:rPr>
        <w:t>безпосередня</w:t>
      </w:r>
      <w:r>
        <w:rPr>
          <w:rFonts w:ascii="Times New Roman" w:hAnsi="Times New Roman" w:cs="Times New Roman"/>
          <w:sz w:val="28"/>
        </w:rPr>
        <w:t xml:space="preserve"> </w:t>
      </w:r>
      <w:r w:rsidRPr="004F0E44">
        <w:rPr>
          <w:rFonts w:ascii="Times New Roman" w:hAnsi="Times New Roman" w:cs="Times New Roman"/>
          <w:sz w:val="28"/>
        </w:rPr>
        <w:t xml:space="preserve"> участь у різних формах волонтерського руху, створюють сприятливі умови для розвитку всіх складових національно-патріотичного виховання як пріоритетної сфери соціального життя країни, підвищення його статусу та розвитку потенціалу, досягнення якісно нових результатів у вихованні підростаючого покоління.</w:t>
      </w:r>
    </w:p>
    <w:p w:rsidR="00F337B2" w:rsidRPr="00316A1D" w:rsidRDefault="00F337B2" w:rsidP="00BB7DC6">
      <w:pPr>
        <w:spacing w:after="0"/>
        <w:ind w:firstLine="708"/>
        <w:jc w:val="both"/>
        <w:rPr>
          <w:rFonts w:ascii="Times New Roman" w:hAnsi="Times New Roman" w:cs="Times New Roman"/>
          <w:sz w:val="28"/>
        </w:rPr>
      </w:pPr>
      <w:r>
        <w:rPr>
          <w:rFonts w:ascii="Times New Roman" w:hAnsi="Times New Roman" w:cs="Times New Roman"/>
          <w:sz w:val="28"/>
        </w:rPr>
        <w:t>Ми можемо спостерігати</w:t>
      </w:r>
      <w:r w:rsidRPr="004F0E44">
        <w:rPr>
          <w:rFonts w:ascii="Times New Roman" w:hAnsi="Times New Roman" w:cs="Times New Roman"/>
          <w:sz w:val="28"/>
        </w:rPr>
        <w:t xml:space="preserve"> різноманітніс</w:t>
      </w:r>
      <w:r>
        <w:rPr>
          <w:rFonts w:ascii="Times New Roman" w:hAnsi="Times New Roman" w:cs="Times New Roman"/>
          <w:sz w:val="28"/>
        </w:rPr>
        <w:t>ть методів, підходів та теорій щодо участі</w:t>
      </w:r>
      <w:r w:rsidRPr="004F0E44">
        <w:rPr>
          <w:rFonts w:ascii="Times New Roman" w:hAnsi="Times New Roman" w:cs="Times New Roman"/>
          <w:sz w:val="28"/>
        </w:rPr>
        <w:t xml:space="preserve"> молоді</w:t>
      </w:r>
      <w:r w:rsidR="00914A5C">
        <w:rPr>
          <w:rFonts w:ascii="Times New Roman" w:hAnsi="Times New Roman" w:cs="Times New Roman"/>
          <w:sz w:val="28"/>
        </w:rPr>
        <w:t xml:space="preserve"> у громадському житті країни та впровадженні своїх ідей в європейське суспільство. </w:t>
      </w:r>
      <w:r>
        <w:rPr>
          <w:rFonts w:ascii="Times New Roman" w:hAnsi="Times New Roman" w:cs="Times New Roman"/>
          <w:sz w:val="28"/>
        </w:rPr>
        <w:t xml:space="preserve"> </w:t>
      </w:r>
      <w:r w:rsidRPr="004F0E44">
        <w:rPr>
          <w:rFonts w:ascii="Times New Roman" w:hAnsi="Times New Roman" w:cs="Times New Roman"/>
          <w:sz w:val="28"/>
        </w:rPr>
        <w:t>До прикладу, когось мотивують соціальні зміни, побудова бі</w:t>
      </w:r>
      <w:r>
        <w:rPr>
          <w:rFonts w:ascii="Times New Roman" w:hAnsi="Times New Roman" w:cs="Times New Roman"/>
          <w:sz w:val="28"/>
        </w:rPr>
        <w:t xml:space="preserve">льш демократичного суспільства, </w:t>
      </w:r>
      <w:r w:rsidRPr="004F0E44">
        <w:rPr>
          <w:rFonts w:ascii="Times New Roman" w:hAnsi="Times New Roman" w:cs="Times New Roman"/>
          <w:sz w:val="28"/>
        </w:rPr>
        <w:t>розвиток молоді, а хтось ставить понад усе свої власні цілі</w:t>
      </w:r>
      <w:r>
        <w:rPr>
          <w:rFonts w:ascii="Times New Roman" w:hAnsi="Times New Roman" w:cs="Times New Roman"/>
          <w:sz w:val="28"/>
        </w:rPr>
        <w:t xml:space="preserve">. Тому суперечки, що стосуються </w:t>
      </w:r>
      <w:r w:rsidRPr="004F0E44">
        <w:rPr>
          <w:rFonts w:ascii="Times New Roman" w:hAnsi="Times New Roman" w:cs="Times New Roman"/>
          <w:sz w:val="28"/>
        </w:rPr>
        <w:t>різних аспектів участі молоді, не вщухають, й на одні й ті ж запитання можна дати різні відповіді.</w:t>
      </w:r>
      <w:r>
        <w:rPr>
          <w:rFonts w:ascii="Times New Roman" w:hAnsi="Times New Roman" w:cs="Times New Roman"/>
          <w:sz w:val="28"/>
        </w:rPr>
        <w:t xml:space="preserve"> Дані факти</w:t>
      </w:r>
      <w:r w:rsidRPr="00316A1D">
        <w:rPr>
          <w:rFonts w:ascii="Times New Roman" w:hAnsi="Times New Roman" w:cs="Times New Roman"/>
          <w:sz w:val="28"/>
        </w:rPr>
        <w:t xml:space="preserve"> п</w:t>
      </w:r>
      <w:r>
        <w:rPr>
          <w:rFonts w:ascii="Times New Roman" w:hAnsi="Times New Roman" w:cs="Times New Roman"/>
          <w:sz w:val="28"/>
        </w:rPr>
        <w:t>ідкреслюють</w:t>
      </w:r>
      <w:r w:rsidRPr="00316A1D">
        <w:rPr>
          <w:rFonts w:ascii="Times New Roman" w:hAnsi="Times New Roman" w:cs="Times New Roman"/>
          <w:sz w:val="28"/>
        </w:rPr>
        <w:t xml:space="preserve"> </w:t>
      </w:r>
      <w:r>
        <w:rPr>
          <w:rFonts w:ascii="Times New Roman" w:hAnsi="Times New Roman" w:cs="Times New Roman"/>
          <w:sz w:val="28"/>
        </w:rPr>
        <w:t>те</w:t>
      </w:r>
      <w:r w:rsidRPr="00316A1D">
        <w:rPr>
          <w:rFonts w:ascii="Times New Roman" w:hAnsi="Times New Roman" w:cs="Times New Roman"/>
          <w:sz w:val="28"/>
        </w:rPr>
        <w:t>, що брати участь</w:t>
      </w:r>
      <w:r>
        <w:rPr>
          <w:rFonts w:ascii="Times New Roman" w:hAnsi="Times New Roman" w:cs="Times New Roman"/>
          <w:sz w:val="28"/>
        </w:rPr>
        <w:t xml:space="preserve"> у громадському житті та бути небайдужим</w:t>
      </w:r>
      <w:r w:rsidRPr="00316A1D">
        <w:rPr>
          <w:rFonts w:ascii="Times New Roman" w:hAnsi="Times New Roman" w:cs="Times New Roman"/>
          <w:sz w:val="28"/>
        </w:rPr>
        <w:t xml:space="preserve"> –</w:t>
      </w:r>
      <w:r>
        <w:rPr>
          <w:rFonts w:ascii="Times New Roman" w:hAnsi="Times New Roman" w:cs="Times New Roman"/>
          <w:sz w:val="28"/>
        </w:rPr>
        <w:t xml:space="preserve"> означає відповідати за свої </w:t>
      </w:r>
      <w:r w:rsidRPr="00316A1D">
        <w:rPr>
          <w:rFonts w:ascii="Times New Roman" w:hAnsi="Times New Roman" w:cs="Times New Roman"/>
          <w:sz w:val="28"/>
        </w:rPr>
        <w:t xml:space="preserve">рішення, дії, що впливають на життя </w:t>
      </w:r>
      <w:r>
        <w:rPr>
          <w:rFonts w:ascii="Times New Roman" w:hAnsi="Times New Roman" w:cs="Times New Roman"/>
          <w:sz w:val="28"/>
        </w:rPr>
        <w:t xml:space="preserve">людей або просто є важливими для самих учасників. Ми говоримо про необхідність </w:t>
      </w:r>
      <w:r w:rsidRPr="00316A1D">
        <w:rPr>
          <w:rFonts w:ascii="Times New Roman" w:hAnsi="Times New Roman" w:cs="Times New Roman"/>
          <w:sz w:val="28"/>
        </w:rPr>
        <w:t xml:space="preserve"> </w:t>
      </w:r>
      <w:r>
        <w:rPr>
          <w:rFonts w:ascii="Times New Roman" w:hAnsi="Times New Roman" w:cs="Times New Roman"/>
          <w:sz w:val="28"/>
        </w:rPr>
        <w:t xml:space="preserve">залучення </w:t>
      </w:r>
      <w:r w:rsidRPr="00316A1D">
        <w:rPr>
          <w:rFonts w:ascii="Times New Roman" w:hAnsi="Times New Roman" w:cs="Times New Roman"/>
          <w:sz w:val="28"/>
        </w:rPr>
        <w:t xml:space="preserve">молоді до громадського життя. </w:t>
      </w:r>
    </w:p>
    <w:p w:rsidR="006F23EA" w:rsidRDefault="00F337B2" w:rsidP="00583283">
      <w:pPr>
        <w:spacing w:after="0"/>
        <w:ind w:firstLine="708"/>
        <w:jc w:val="both"/>
        <w:rPr>
          <w:rFonts w:ascii="Times New Roman" w:hAnsi="Times New Roman" w:cs="Times New Roman"/>
          <w:sz w:val="28"/>
        </w:rPr>
      </w:pPr>
      <w:r w:rsidRPr="00316A1D">
        <w:rPr>
          <w:rFonts w:ascii="Times New Roman" w:hAnsi="Times New Roman" w:cs="Times New Roman"/>
          <w:sz w:val="28"/>
        </w:rPr>
        <w:t>Африканське п</w:t>
      </w:r>
      <w:r>
        <w:rPr>
          <w:rFonts w:ascii="Times New Roman" w:hAnsi="Times New Roman" w:cs="Times New Roman"/>
          <w:sz w:val="28"/>
        </w:rPr>
        <w:t xml:space="preserve">рислів'я говорить, що «той, хто </w:t>
      </w:r>
      <w:r w:rsidRPr="00316A1D">
        <w:rPr>
          <w:rFonts w:ascii="Times New Roman" w:hAnsi="Times New Roman" w:cs="Times New Roman"/>
          <w:sz w:val="28"/>
        </w:rPr>
        <w:t xml:space="preserve">носить черевики, точно знає, де вони тиснуть». </w:t>
      </w:r>
      <w:r>
        <w:rPr>
          <w:rFonts w:ascii="Times New Roman" w:hAnsi="Times New Roman" w:cs="Times New Roman"/>
          <w:sz w:val="28"/>
        </w:rPr>
        <w:t xml:space="preserve">Створення </w:t>
      </w:r>
      <w:r w:rsidR="006F23EA">
        <w:rPr>
          <w:rFonts w:ascii="Times New Roman" w:hAnsi="Times New Roman" w:cs="Times New Roman"/>
          <w:sz w:val="28"/>
        </w:rPr>
        <w:t>П</w:t>
      </w:r>
      <w:r>
        <w:rPr>
          <w:rFonts w:ascii="Times New Roman" w:hAnsi="Times New Roman" w:cs="Times New Roman"/>
          <w:sz w:val="28"/>
        </w:rPr>
        <w:t>роекту</w:t>
      </w:r>
      <w:r w:rsidRPr="00316A1D">
        <w:rPr>
          <w:rFonts w:ascii="Times New Roman" w:hAnsi="Times New Roman" w:cs="Times New Roman"/>
          <w:sz w:val="28"/>
        </w:rPr>
        <w:t xml:space="preserve"> </w:t>
      </w:r>
      <w:r w:rsidRPr="00C0415E">
        <w:rPr>
          <w:rFonts w:ascii="Times New Roman" w:hAnsi="Times New Roman" w:cs="Times New Roman"/>
          <w:sz w:val="28"/>
        </w:rPr>
        <w:t xml:space="preserve">«Я- європеєць, </w:t>
      </w:r>
      <w:r>
        <w:rPr>
          <w:rFonts w:ascii="Times New Roman" w:hAnsi="Times New Roman" w:cs="Times New Roman"/>
          <w:sz w:val="28"/>
        </w:rPr>
        <w:t xml:space="preserve">Я-українець, </w:t>
      </w:r>
      <w:r w:rsidR="006F23EA">
        <w:rPr>
          <w:rFonts w:ascii="Times New Roman" w:hAnsi="Times New Roman" w:cs="Times New Roman"/>
          <w:sz w:val="28"/>
        </w:rPr>
        <w:t xml:space="preserve">                      </w:t>
      </w:r>
      <w:r>
        <w:rPr>
          <w:rFonts w:ascii="Times New Roman" w:hAnsi="Times New Roman" w:cs="Times New Roman"/>
          <w:sz w:val="28"/>
        </w:rPr>
        <w:lastRenderedPageBreak/>
        <w:t>Я-громадянин</w:t>
      </w:r>
      <w:r w:rsidRPr="00C0415E">
        <w:rPr>
          <w:rFonts w:ascii="Times New Roman" w:hAnsi="Times New Roman" w:cs="Times New Roman"/>
          <w:sz w:val="28"/>
        </w:rPr>
        <w:t xml:space="preserve">» </w:t>
      </w:r>
      <w:r>
        <w:rPr>
          <w:rFonts w:ascii="Times New Roman" w:hAnsi="Times New Roman" w:cs="Times New Roman"/>
          <w:sz w:val="28"/>
        </w:rPr>
        <w:t xml:space="preserve"> включає в себе концепцію, направлену на активацію саме підростаючого покоління, яке, за підтримки дорослих, </w:t>
      </w:r>
      <w:r w:rsidRPr="00316A1D">
        <w:rPr>
          <w:rFonts w:ascii="Times New Roman" w:hAnsi="Times New Roman" w:cs="Times New Roman"/>
          <w:sz w:val="28"/>
        </w:rPr>
        <w:t xml:space="preserve"> </w:t>
      </w:r>
      <w:r>
        <w:rPr>
          <w:rFonts w:ascii="Times New Roman" w:hAnsi="Times New Roman" w:cs="Times New Roman"/>
          <w:sz w:val="28"/>
        </w:rPr>
        <w:t>має змогу і бажання</w:t>
      </w:r>
      <w:r w:rsidRPr="00316A1D">
        <w:rPr>
          <w:rFonts w:ascii="Times New Roman" w:hAnsi="Times New Roman" w:cs="Times New Roman"/>
          <w:sz w:val="28"/>
        </w:rPr>
        <w:t xml:space="preserve"> вирішувати проблеми, що</w:t>
      </w:r>
      <w:r>
        <w:rPr>
          <w:rFonts w:ascii="Times New Roman" w:hAnsi="Times New Roman" w:cs="Times New Roman"/>
          <w:sz w:val="28"/>
        </w:rPr>
        <w:t xml:space="preserve"> безпосередньо </w:t>
      </w:r>
      <w:r w:rsidRPr="00316A1D">
        <w:rPr>
          <w:rFonts w:ascii="Times New Roman" w:hAnsi="Times New Roman" w:cs="Times New Roman"/>
          <w:sz w:val="28"/>
        </w:rPr>
        <w:t>торкаються</w:t>
      </w:r>
      <w:r>
        <w:rPr>
          <w:rFonts w:ascii="Times New Roman" w:hAnsi="Times New Roman" w:cs="Times New Roman"/>
          <w:sz w:val="28"/>
        </w:rPr>
        <w:t xml:space="preserve"> їх соціальног</w:t>
      </w:r>
      <w:r w:rsidR="00583283">
        <w:rPr>
          <w:rFonts w:ascii="Times New Roman" w:hAnsi="Times New Roman" w:cs="Times New Roman"/>
          <w:sz w:val="28"/>
        </w:rPr>
        <w:t xml:space="preserve">о та громадського майбутнього. </w:t>
      </w:r>
    </w:p>
    <w:p w:rsidR="00583283" w:rsidRPr="00583283" w:rsidRDefault="00583283" w:rsidP="00583283">
      <w:pPr>
        <w:spacing w:after="0"/>
        <w:ind w:firstLine="708"/>
        <w:jc w:val="both"/>
        <w:rPr>
          <w:rFonts w:ascii="Times New Roman" w:hAnsi="Times New Roman" w:cs="Times New Roman"/>
          <w:sz w:val="28"/>
        </w:rPr>
      </w:pPr>
    </w:p>
    <w:p w:rsidR="00F337B2" w:rsidRPr="00C0415E" w:rsidRDefault="00F337B2" w:rsidP="00BB7DC6">
      <w:pPr>
        <w:spacing w:after="0"/>
        <w:jc w:val="center"/>
        <w:rPr>
          <w:rFonts w:ascii="Times New Roman" w:hAnsi="Times New Roman" w:cs="Times New Roman"/>
          <w:b/>
          <w:sz w:val="28"/>
        </w:rPr>
      </w:pPr>
      <w:r>
        <w:rPr>
          <w:rFonts w:ascii="Times New Roman" w:hAnsi="Times New Roman" w:cs="Times New Roman"/>
          <w:b/>
          <w:sz w:val="28"/>
        </w:rPr>
        <w:t>АКТУАЛІЗАЦІЯ</w:t>
      </w:r>
    </w:p>
    <w:p w:rsidR="006F23EA" w:rsidRDefault="00C0415E" w:rsidP="00BB7DC6">
      <w:pPr>
        <w:spacing w:after="0"/>
        <w:ind w:firstLine="708"/>
        <w:jc w:val="both"/>
        <w:rPr>
          <w:rFonts w:ascii="Times New Roman" w:hAnsi="Times New Roman" w:cs="Times New Roman"/>
          <w:sz w:val="28"/>
        </w:rPr>
      </w:pPr>
      <w:r>
        <w:rPr>
          <w:rFonts w:ascii="Times New Roman" w:hAnsi="Times New Roman" w:cs="Times New Roman"/>
          <w:sz w:val="28"/>
        </w:rPr>
        <w:t>Проект</w:t>
      </w:r>
      <w:r w:rsidR="00ED35BC">
        <w:rPr>
          <w:rFonts w:ascii="Times New Roman" w:hAnsi="Times New Roman" w:cs="Times New Roman"/>
          <w:sz w:val="28"/>
        </w:rPr>
        <w:t xml:space="preserve"> «Я-</w:t>
      </w:r>
      <w:r w:rsidRPr="00C0415E">
        <w:rPr>
          <w:rFonts w:ascii="Times New Roman" w:hAnsi="Times New Roman" w:cs="Times New Roman"/>
          <w:sz w:val="28"/>
        </w:rPr>
        <w:t xml:space="preserve">європеєць, </w:t>
      </w:r>
      <w:r>
        <w:rPr>
          <w:rFonts w:ascii="Times New Roman" w:hAnsi="Times New Roman" w:cs="Times New Roman"/>
          <w:sz w:val="28"/>
        </w:rPr>
        <w:t>Я-українець, Я-громадянин</w:t>
      </w:r>
      <w:r w:rsidRPr="00C0415E">
        <w:rPr>
          <w:rFonts w:ascii="Times New Roman" w:hAnsi="Times New Roman" w:cs="Times New Roman"/>
          <w:sz w:val="28"/>
        </w:rPr>
        <w:t xml:space="preserve">» </w:t>
      </w:r>
      <w:r>
        <w:rPr>
          <w:rFonts w:ascii="Times New Roman" w:hAnsi="Times New Roman" w:cs="Times New Roman"/>
          <w:sz w:val="28"/>
        </w:rPr>
        <w:t>впроваджує</w:t>
      </w:r>
      <w:r w:rsidRPr="00C0415E">
        <w:rPr>
          <w:rFonts w:ascii="Times New Roman" w:hAnsi="Times New Roman" w:cs="Times New Roman"/>
          <w:sz w:val="28"/>
        </w:rPr>
        <w:t xml:space="preserve"> забезпечення рівних можливостей та отримання досвіду для </w:t>
      </w:r>
      <w:r w:rsidR="00914A5C">
        <w:rPr>
          <w:rFonts w:ascii="Times New Roman" w:hAnsi="Times New Roman" w:cs="Times New Roman"/>
          <w:sz w:val="28"/>
        </w:rPr>
        <w:t>підростаючого покоління</w:t>
      </w:r>
      <w:r w:rsidRPr="00C0415E">
        <w:rPr>
          <w:rFonts w:ascii="Times New Roman" w:hAnsi="Times New Roman" w:cs="Times New Roman"/>
          <w:sz w:val="28"/>
        </w:rPr>
        <w:t xml:space="preserve">, що дозволить </w:t>
      </w:r>
      <w:r w:rsidR="00914A5C">
        <w:rPr>
          <w:rFonts w:ascii="Times New Roman" w:hAnsi="Times New Roman" w:cs="Times New Roman"/>
          <w:sz w:val="28"/>
        </w:rPr>
        <w:t>йому</w:t>
      </w:r>
      <w:r w:rsidRPr="00C0415E">
        <w:rPr>
          <w:rFonts w:ascii="Times New Roman" w:hAnsi="Times New Roman" w:cs="Times New Roman"/>
          <w:sz w:val="28"/>
        </w:rPr>
        <w:t xml:space="preserve"> отримати знання, вміння та компетенції для того, щоб відігравати значиму роль у в</w:t>
      </w:r>
      <w:r w:rsidR="00C02511">
        <w:rPr>
          <w:rFonts w:ascii="Times New Roman" w:hAnsi="Times New Roman" w:cs="Times New Roman"/>
          <w:sz w:val="28"/>
        </w:rPr>
        <w:t>сіх аспектах суспільного життя та в</w:t>
      </w:r>
      <w:r w:rsidRPr="00C0415E">
        <w:rPr>
          <w:rFonts w:ascii="Times New Roman" w:hAnsi="Times New Roman" w:cs="Times New Roman"/>
          <w:sz w:val="28"/>
        </w:rPr>
        <w:t xml:space="preserve">ключення молоді у здійснення їх громадянських прав і обов’язків. </w:t>
      </w:r>
    </w:p>
    <w:p w:rsidR="006F23EA" w:rsidRDefault="00C0415E" w:rsidP="00BB7DC6">
      <w:pPr>
        <w:spacing w:after="0"/>
        <w:ind w:firstLine="708"/>
        <w:jc w:val="both"/>
        <w:rPr>
          <w:rFonts w:ascii="Times New Roman" w:hAnsi="Times New Roman" w:cs="Times New Roman"/>
          <w:sz w:val="28"/>
        </w:rPr>
      </w:pPr>
      <w:r w:rsidRPr="00C0415E">
        <w:rPr>
          <w:rFonts w:ascii="Times New Roman" w:hAnsi="Times New Roman" w:cs="Times New Roman"/>
          <w:sz w:val="28"/>
        </w:rPr>
        <w:t xml:space="preserve">Участь </w:t>
      </w:r>
      <w:r>
        <w:rPr>
          <w:rFonts w:ascii="Times New Roman" w:hAnsi="Times New Roman" w:cs="Times New Roman"/>
          <w:sz w:val="28"/>
        </w:rPr>
        <w:t>учнів та їх</w:t>
      </w:r>
      <w:r w:rsidRPr="00C0415E">
        <w:rPr>
          <w:rFonts w:ascii="Times New Roman" w:hAnsi="Times New Roman" w:cs="Times New Roman"/>
          <w:sz w:val="28"/>
        </w:rPr>
        <w:t xml:space="preserve"> значення у житті є особливо відчутними на локальному рівні, </w:t>
      </w:r>
      <w:r>
        <w:rPr>
          <w:rFonts w:ascii="Times New Roman" w:hAnsi="Times New Roman" w:cs="Times New Roman"/>
          <w:sz w:val="28"/>
        </w:rPr>
        <w:t xml:space="preserve">чи то </w:t>
      </w:r>
      <w:r w:rsidRPr="00C0415E">
        <w:rPr>
          <w:rFonts w:ascii="Times New Roman" w:hAnsi="Times New Roman" w:cs="Times New Roman"/>
          <w:sz w:val="28"/>
        </w:rPr>
        <w:t xml:space="preserve">в школах, молодіжних чи культурних центрах, в </w:t>
      </w:r>
      <w:r>
        <w:rPr>
          <w:rFonts w:ascii="Times New Roman" w:hAnsi="Times New Roman" w:cs="Times New Roman"/>
          <w:sz w:val="28"/>
        </w:rPr>
        <w:t>шкільних, районних, місцевих</w:t>
      </w:r>
      <w:r w:rsidRPr="00C0415E">
        <w:rPr>
          <w:rFonts w:ascii="Times New Roman" w:hAnsi="Times New Roman" w:cs="Times New Roman"/>
          <w:sz w:val="28"/>
        </w:rPr>
        <w:t xml:space="preserve"> громадських радах, в проектах </w:t>
      </w:r>
      <w:r w:rsidR="00C02511">
        <w:rPr>
          <w:rFonts w:ascii="Times New Roman" w:hAnsi="Times New Roman" w:cs="Times New Roman"/>
          <w:sz w:val="28"/>
        </w:rPr>
        <w:t>«Громадського бюджету»</w:t>
      </w:r>
      <w:r w:rsidRPr="00C0415E">
        <w:rPr>
          <w:rFonts w:ascii="Times New Roman" w:hAnsi="Times New Roman" w:cs="Times New Roman"/>
          <w:sz w:val="28"/>
        </w:rPr>
        <w:t xml:space="preserve">, в спортивних і культурних </w:t>
      </w:r>
      <w:r>
        <w:rPr>
          <w:rFonts w:ascii="Times New Roman" w:hAnsi="Times New Roman" w:cs="Times New Roman"/>
          <w:sz w:val="28"/>
        </w:rPr>
        <w:t>заходах</w:t>
      </w:r>
      <w:r w:rsidRPr="00C0415E">
        <w:rPr>
          <w:rFonts w:ascii="Times New Roman" w:hAnsi="Times New Roman" w:cs="Times New Roman"/>
          <w:sz w:val="28"/>
        </w:rPr>
        <w:t xml:space="preserve">. </w:t>
      </w:r>
      <w:r>
        <w:rPr>
          <w:rFonts w:ascii="Times New Roman" w:hAnsi="Times New Roman" w:cs="Times New Roman"/>
          <w:sz w:val="28"/>
        </w:rPr>
        <w:t xml:space="preserve">Шкільна молодь </w:t>
      </w:r>
      <w:r w:rsidR="00C02511">
        <w:rPr>
          <w:rFonts w:ascii="Times New Roman" w:hAnsi="Times New Roman" w:cs="Times New Roman"/>
          <w:sz w:val="28"/>
        </w:rPr>
        <w:t xml:space="preserve">міста </w:t>
      </w:r>
      <w:r>
        <w:rPr>
          <w:rFonts w:ascii="Times New Roman" w:hAnsi="Times New Roman" w:cs="Times New Roman"/>
          <w:sz w:val="28"/>
        </w:rPr>
        <w:t>плідно співпрацює</w:t>
      </w:r>
      <w:r w:rsidRPr="00C0415E">
        <w:rPr>
          <w:rFonts w:ascii="Times New Roman" w:hAnsi="Times New Roman" w:cs="Times New Roman"/>
          <w:sz w:val="28"/>
        </w:rPr>
        <w:t xml:space="preserve"> </w:t>
      </w:r>
      <w:r>
        <w:rPr>
          <w:rFonts w:ascii="Times New Roman" w:hAnsi="Times New Roman" w:cs="Times New Roman"/>
          <w:sz w:val="28"/>
        </w:rPr>
        <w:t>з представниками</w:t>
      </w:r>
      <w:r w:rsidRPr="00C0415E">
        <w:rPr>
          <w:rFonts w:ascii="Times New Roman" w:hAnsi="Times New Roman" w:cs="Times New Roman"/>
          <w:sz w:val="28"/>
        </w:rPr>
        <w:t xml:space="preserve"> органів місцевого самоврядування та </w:t>
      </w:r>
      <w:r>
        <w:rPr>
          <w:rFonts w:ascii="Times New Roman" w:hAnsi="Times New Roman" w:cs="Times New Roman"/>
          <w:sz w:val="28"/>
        </w:rPr>
        <w:t>виконавчої влади</w:t>
      </w:r>
      <w:r w:rsidRPr="00C0415E">
        <w:rPr>
          <w:rFonts w:ascii="Times New Roman" w:hAnsi="Times New Roman" w:cs="Times New Roman"/>
          <w:sz w:val="28"/>
        </w:rPr>
        <w:t>, глибоко зацікавлен</w:t>
      </w:r>
      <w:r>
        <w:rPr>
          <w:rFonts w:ascii="Times New Roman" w:hAnsi="Times New Roman" w:cs="Times New Roman"/>
          <w:sz w:val="28"/>
        </w:rPr>
        <w:t>а</w:t>
      </w:r>
      <w:r w:rsidRPr="00C0415E">
        <w:rPr>
          <w:rFonts w:ascii="Times New Roman" w:hAnsi="Times New Roman" w:cs="Times New Roman"/>
          <w:sz w:val="28"/>
        </w:rPr>
        <w:t xml:space="preserve"> у підвищенні участі молоді у демократичних структурах та суспільних процесах</w:t>
      </w:r>
      <w:r>
        <w:rPr>
          <w:rFonts w:ascii="Times New Roman" w:hAnsi="Times New Roman" w:cs="Times New Roman"/>
          <w:sz w:val="28"/>
        </w:rPr>
        <w:t xml:space="preserve">, </w:t>
      </w:r>
      <w:r w:rsidRPr="00C0415E">
        <w:rPr>
          <w:rFonts w:ascii="Times New Roman" w:hAnsi="Times New Roman" w:cs="Times New Roman"/>
          <w:sz w:val="28"/>
        </w:rPr>
        <w:t xml:space="preserve"> де </w:t>
      </w:r>
      <w:r>
        <w:rPr>
          <w:rFonts w:ascii="Times New Roman" w:hAnsi="Times New Roman" w:cs="Times New Roman"/>
          <w:sz w:val="28"/>
        </w:rPr>
        <w:t xml:space="preserve">презентує </w:t>
      </w:r>
      <w:r w:rsidRPr="00C0415E">
        <w:rPr>
          <w:rFonts w:ascii="Times New Roman" w:hAnsi="Times New Roman" w:cs="Times New Roman"/>
          <w:sz w:val="28"/>
        </w:rPr>
        <w:t xml:space="preserve"> значну частку своєї роботи. </w:t>
      </w:r>
    </w:p>
    <w:p w:rsidR="00C02511" w:rsidRDefault="00C0415E" w:rsidP="00BB7DC6">
      <w:pPr>
        <w:spacing w:after="0"/>
        <w:ind w:firstLine="708"/>
        <w:jc w:val="both"/>
        <w:rPr>
          <w:rFonts w:ascii="Times New Roman" w:hAnsi="Times New Roman" w:cs="Times New Roman"/>
          <w:sz w:val="28"/>
        </w:rPr>
      </w:pPr>
      <w:r w:rsidRPr="00C0415E">
        <w:rPr>
          <w:rFonts w:ascii="Times New Roman" w:hAnsi="Times New Roman" w:cs="Times New Roman"/>
          <w:sz w:val="28"/>
        </w:rPr>
        <w:t xml:space="preserve">У своєму намаганні відповідати на виклики сучасного суспільства, </w:t>
      </w:r>
      <w:r w:rsidR="00C02511">
        <w:rPr>
          <w:rFonts w:ascii="Times New Roman" w:hAnsi="Times New Roman" w:cs="Times New Roman"/>
          <w:sz w:val="28"/>
        </w:rPr>
        <w:t>саме лідери та волонтери загальноосвітніх навчальних закладів</w:t>
      </w:r>
      <w:r w:rsidRPr="00C0415E">
        <w:rPr>
          <w:rFonts w:ascii="Times New Roman" w:hAnsi="Times New Roman" w:cs="Times New Roman"/>
          <w:sz w:val="28"/>
        </w:rPr>
        <w:t xml:space="preserve"> </w:t>
      </w:r>
      <w:r w:rsidR="00C02511">
        <w:rPr>
          <w:rFonts w:ascii="Times New Roman" w:hAnsi="Times New Roman" w:cs="Times New Roman"/>
          <w:sz w:val="28"/>
        </w:rPr>
        <w:t xml:space="preserve">безпосередньо співпрацюють з </w:t>
      </w:r>
      <w:r w:rsidRPr="00C0415E">
        <w:rPr>
          <w:rFonts w:ascii="Times New Roman" w:hAnsi="Times New Roman" w:cs="Times New Roman"/>
          <w:sz w:val="28"/>
        </w:rPr>
        <w:t>місцев</w:t>
      </w:r>
      <w:r w:rsidR="00C02511">
        <w:rPr>
          <w:rFonts w:ascii="Times New Roman" w:hAnsi="Times New Roman" w:cs="Times New Roman"/>
          <w:sz w:val="28"/>
        </w:rPr>
        <w:t>ими</w:t>
      </w:r>
      <w:r w:rsidRPr="00C0415E">
        <w:rPr>
          <w:rFonts w:ascii="Times New Roman" w:hAnsi="Times New Roman" w:cs="Times New Roman"/>
          <w:sz w:val="28"/>
        </w:rPr>
        <w:t xml:space="preserve"> </w:t>
      </w:r>
      <w:r w:rsidR="00C02511">
        <w:rPr>
          <w:rFonts w:ascii="Times New Roman" w:hAnsi="Times New Roman" w:cs="Times New Roman"/>
          <w:sz w:val="28"/>
        </w:rPr>
        <w:t>органами</w:t>
      </w:r>
      <w:r w:rsidRPr="00C0415E">
        <w:rPr>
          <w:rFonts w:ascii="Times New Roman" w:hAnsi="Times New Roman" w:cs="Times New Roman"/>
          <w:sz w:val="28"/>
        </w:rPr>
        <w:t xml:space="preserve"> влади</w:t>
      </w:r>
      <w:r w:rsidR="00C02511">
        <w:rPr>
          <w:rFonts w:ascii="Times New Roman" w:hAnsi="Times New Roman" w:cs="Times New Roman"/>
          <w:sz w:val="28"/>
        </w:rPr>
        <w:t xml:space="preserve"> та</w:t>
      </w:r>
      <w:r w:rsidRPr="00C0415E">
        <w:rPr>
          <w:rFonts w:ascii="Times New Roman" w:hAnsi="Times New Roman" w:cs="Times New Roman"/>
          <w:sz w:val="28"/>
        </w:rPr>
        <w:t xml:space="preserve"> втілю</w:t>
      </w:r>
      <w:r w:rsidR="00C02511">
        <w:rPr>
          <w:rFonts w:ascii="Times New Roman" w:hAnsi="Times New Roman" w:cs="Times New Roman"/>
          <w:sz w:val="28"/>
        </w:rPr>
        <w:t xml:space="preserve">ють свої проекти </w:t>
      </w:r>
      <w:r w:rsidRPr="00C0415E">
        <w:rPr>
          <w:rFonts w:ascii="Times New Roman" w:hAnsi="Times New Roman" w:cs="Times New Roman"/>
          <w:sz w:val="28"/>
        </w:rPr>
        <w:t xml:space="preserve">у життя. </w:t>
      </w:r>
    </w:p>
    <w:p w:rsidR="0054377B" w:rsidRDefault="00C02511" w:rsidP="00BB7DC6">
      <w:pPr>
        <w:spacing w:after="0"/>
        <w:ind w:firstLine="708"/>
        <w:jc w:val="both"/>
        <w:rPr>
          <w:rFonts w:ascii="Times New Roman" w:hAnsi="Times New Roman" w:cs="Times New Roman"/>
          <w:sz w:val="28"/>
        </w:rPr>
      </w:pPr>
      <w:r>
        <w:rPr>
          <w:rFonts w:ascii="Times New Roman" w:hAnsi="Times New Roman" w:cs="Times New Roman"/>
          <w:sz w:val="28"/>
        </w:rPr>
        <w:t>Ми впевнені</w:t>
      </w:r>
      <w:r w:rsidR="00C0415E" w:rsidRPr="00C0415E">
        <w:rPr>
          <w:rFonts w:ascii="Times New Roman" w:hAnsi="Times New Roman" w:cs="Times New Roman"/>
          <w:sz w:val="28"/>
        </w:rPr>
        <w:t xml:space="preserve">, що для успішного виконання </w:t>
      </w:r>
      <w:r>
        <w:rPr>
          <w:rFonts w:ascii="Times New Roman" w:hAnsi="Times New Roman" w:cs="Times New Roman"/>
          <w:sz w:val="28"/>
        </w:rPr>
        <w:t>проектів</w:t>
      </w:r>
      <w:r w:rsidR="00C0415E" w:rsidRPr="00C0415E">
        <w:rPr>
          <w:rFonts w:ascii="Times New Roman" w:hAnsi="Times New Roman" w:cs="Times New Roman"/>
          <w:sz w:val="28"/>
        </w:rPr>
        <w:t xml:space="preserve"> та їх відповідності потребам усіх людей, громадяни, а особливо молодь, повинні активно долучатися до процесу прийняття рішень. </w:t>
      </w:r>
      <w:r>
        <w:rPr>
          <w:rFonts w:ascii="Times New Roman" w:hAnsi="Times New Roman" w:cs="Times New Roman"/>
          <w:sz w:val="28"/>
        </w:rPr>
        <w:t xml:space="preserve">Міська влада </w:t>
      </w:r>
      <w:r w:rsidR="00C0415E" w:rsidRPr="00C0415E">
        <w:rPr>
          <w:rFonts w:ascii="Times New Roman" w:hAnsi="Times New Roman" w:cs="Times New Roman"/>
          <w:sz w:val="28"/>
        </w:rPr>
        <w:t xml:space="preserve">підтримує систему співуправління </w:t>
      </w:r>
      <w:r>
        <w:rPr>
          <w:rFonts w:ascii="Times New Roman" w:hAnsi="Times New Roman" w:cs="Times New Roman"/>
          <w:sz w:val="28"/>
        </w:rPr>
        <w:t xml:space="preserve">дитячих та молодіжних об’єднань </w:t>
      </w:r>
      <w:r w:rsidR="00C0415E" w:rsidRPr="00C0415E">
        <w:rPr>
          <w:rFonts w:ascii="Times New Roman" w:hAnsi="Times New Roman" w:cs="Times New Roman"/>
          <w:sz w:val="28"/>
        </w:rPr>
        <w:t xml:space="preserve"> відповідно до принципів прийняття рішень, які вже </w:t>
      </w:r>
      <w:r>
        <w:rPr>
          <w:rFonts w:ascii="Times New Roman" w:hAnsi="Times New Roman" w:cs="Times New Roman"/>
          <w:sz w:val="28"/>
        </w:rPr>
        <w:t>багато</w:t>
      </w:r>
      <w:r w:rsidR="00C0415E" w:rsidRPr="00C0415E">
        <w:rPr>
          <w:rFonts w:ascii="Times New Roman" w:hAnsi="Times New Roman" w:cs="Times New Roman"/>
          <w:sz w:val="28"/>
        </w:rPr>
        <w:t xml:space="preserve"> років застосовує </w:t>
      </w:r>
      <w:r w:rsidR="0054377B">
        <w:rPr>
          <w:rFonts w:ascii="Times New Roman" w:hAnsi="Times New Roman" w:cs="Times New Roman"/>
          <w:sz w:val="28"/>
        </w:rPr>
        <w:t>Міська Асоціація Дитячих Об’єднань</w:t>
      </w:r>
      <w:r w:rsidR="00C0415E" w:rsidRPr="00C0415E">
        <w:rPr>
          <w:rFonts w:ascii="Times New Roman" w:hAnsi="Times New Roman" w:cs="Times New Roman"/>
          <w:sz w:val="28"/>
        </w:rPr>
        <w:t xml:space="preserve">. Така система, що включає в себе колективне прийняття рішень щодо усіх питань, які стосуються молоді, органами державної влади у партнерстві з представниками від молоді та молодіжних організацій, свідчить про те, що молоді люди, їхні проблеми та здатність приймати рішення і брати не себе відповідальність, сприймаються серйозно. </w:t>
      </w:r>
    </w:p>
    <w:p w:rsidR="0054377B" w:rsidRDefault="00C0415E" w:rsidP="00BB7DC6">
      <w:pPr>
        <w:spacing w:after="0"/>
        <w:ind w:firstLine="708"/>
        <w:jc w:val="both"/>
        <w:rPr>
          <w:rFonts w:ascii="Times New Roman" w:hAnsi="Times New Roman" w:cs="Times New Roman"/>
          <w:sz w:val="28"/>
        </w:rPr>
      </w:pPr>
      <w:r w:rsidRPr="00C0415E">
        <w:rPr>
          <w:rFonts w:ascii="Times New Roman" w:hAnsi="Times New Roman" w:cs="Times New Roman"/>
          <w:sz w:val="28"/>
        </w:rPr>
        <w:t xml:space="preserve">Саме завдяки такій системі </w:t>
      </w:r>
      <w:r w:rsidR="0054377B">
        <w:rPr>
          <w:rFonts w:ascii="Times New Roman" w:hAnsi="Times New Roman" w:cs="Times New Roman"/>
          <w:sz w:val="28"/>
        </w:rPr>
        <w:t>учнівська молодь</w:t>
      </w:r>
      <w:r w:rsidRPr="00C0415E">
        <w:rPr>
          <w:rFonts w:ascii="Times New Roman" w:hAnsi="Times New Roman" w:cs="Times New Roman"/>
          <w:sz w:val="28"/>
        </w:rPr>
        <w:t xml:space="preserve"> мож</w:t>
      </w:r>
      <w:r w:rsidR="0054377B">
        <w:rPr>
          <w:rFonts w:ascii="Times New Roman" w:hAnsi="Times New Roman" w:cs="Times New Roman"/>
          <w:sz w:val="28"/>
        </w:rPr>
        <w:t>е</w:t>
      </w:r>
      <w:r w:rsidRPr="00C0415E">
        <w:rPr>
          <w:rFonts w:ascii="Times New Roman" w:hAnsi="Times New Roman" w:cs="Times New Roman"/>
          <w:sz w:val="28"/>
        </w:rPr>
        <w:t xml:space="preserve"> ефективно заохочуватися до узгодженої участі в житті суспільства. Це особливо важливо в час, коли дослідження показують, що молодь все частіше відмовляється від традиційних методів висловлення своєї позиції. </w:t>
      </w:r>
    </w:p>
    <w:p w:rsidR="00F057AF" w:rsidRDefault="0054377B" w:rsidP="00BB7DC6">
      <w:pPr>
        <w:spacing w:after="0"/>
        <w:ind w:firstLine="708"/>
        <w:jc w:val="both"/>
        <w:rPr>
          <w:rFonts w:ascii="Times New Roman" w:hAnsi="Times New Roman" w:cs="Times New Roman"/>
          <w:sz w:val="28"/>
        </w:rPr>
      </w:pPr>
      <w:r>
        <w:rPr>
          <w:rFonts w:ascii="Times New Roman" w:hAnsi="Times New Roman" w:cs="Times New Roman"/>
          <w:sz w:val="28"/>
        </w:rPr>
        <w:t xml:space="preserve">Наш </w:t>
      </w:r>
      <w:r w:rsidR="006F23EA">
        <w:rPr>
          <w:rFonts w:ascii="Times New Roman" w:hAnsi="Times New Roman" w:cs="Times New Roman"/>
          <w:sz w:val="28"/>
        </w:rPr>
        <w:t>П</w:t>
      </w:r>
      <w:r>
        <w:rPr>
          <w:rFonts w:ascii="Times New Roman" w:hAnsi="Times New Roman" w:cs="Times New Roman"/>
          <w:sz w:val="28"/>
        </w:rPr>
        <w:t>роект спрямований на досягнення мети і завдань</w:t>
      </w:r>
      <w:r w:rsidR="00C0415E" w:rsidRPr="00C0415E">
        <w:rPr>
          <w:rFonts w:ascii="Times New Roman" w:hAnsi="Times New Roman" w:cs="Times New Roman"/>
          <w:sz w:val="28"/>
        </w:rPr>
        <w:t>,</w:t>
      </w:r>
      <w:r>
        <w:rPr>
          <w:rFonts w:ascii="Times New Roman" w:hAnsi="Times New Roman" w:cs="Times New Roman"/>
          <w:sz w:val="28"/>
        </w:rPr>
        <w:t xml:space="preserve"> поставлених перед молодіжною громадою,</w:t>
      </w:r>
      <w:r w:rsidR="00C0415E" w:rsidRPr="00C0415E">
        <w:rPr>
          <w:rFonts w:ascii="Times New Roman" w:hAnsi="Times New Roman" w:cs="Times New Roman"/>
          <w:sz w:val="28"/>
        </w:rPr>
        <w:t xml:space="preserve"> який молоді люди повинні використовувати </w:t>
      </w:r>
      <w:r w:rsidR="00C0415E" w:rsidRPr="00C0415E">
        <w:rPr>
          <w:rFonts w:ascii="Times New Roman" w:hAnsi="Times New Roman" w:cs="Times New Roman"/>
          <w:sz w:val="28"/>
        </w:rPr>
        <w:lastRenderedPageBreak/>
        <w:t xml:space="preserve">для заохочення </w:t>
      </w:r>
      <w:r>
        <w:rPr>
          <w:rFonts w:ascii="Times New Roman" w:hAnsi="Times New Roman" w:cs="Times New Roman"/>
          <w:sz w:val="28"/>
        </w:rPr>
        <w:t>всіх небайдужих</w:t>
      </w:r>
      <w:r w:rsidR="00C0415E" w:rsidRPr="00C0415E">
        <w:rPr>
          <w:rFonts w:ascii="Times New Roman" w:hAnsi="Times New Roman" w:cs="Times New Roman"/>
          <w:sz w:val="28"/>
        </w:rPr>
        <w:t xml:space="preserve">, а також </w:t>
      </w:r>
      <w:r>
        <w:rPr>
          <w:rFonts w:ascii="Times New Roman" w:hAnsi="Times New Roman" w:cs="Times New Roman"/>
          <w:sz w:val="28"/>
        </w:rPr>
        <w:t xml:space="preserve">може служити </w:t>
      </w:r>
      <w:r w:rsidR="00C0415E" w:rsidRPr="00C0415E">
        <w:rPr>
          <w:rFonts w:ascii="Times New Roman" w:hAnsi="Times New Roman" w:cs="Times New Roman"/>
          <w:sz w:val="28"/>
        </w:rPr>
        <w:t>інструментом для співпраці між молодіжними організаціями та місцевими влади.</w:t>
      </w:r>
    </w:p>
    <w:p w:rsidR="00091A4C" w:rsidRDefault="00091A4C" w:rsidP="00BB7DC6">
      <w:pPr>
        <w:spacing w:after="0"/>
        <w:ind w:firstLine="708"/>
        <w:jc w:val="both"/>
        <w:rPr>
          <w:rFonts w:ascii="Times New Roman" w:hAnsi="Times New Roman" w:cs="Times New Roman"/>
          <w:sz w:val="28"/>
        </w:rPr>
      </w:pPr>
      <w:r w:rsidRPr="00091A4C">
        <w:rPr>
          <w:rFonts w:ascii="Times New Roman" w:hAnsi="Times New Roman" w:cs="Times New Roman"/>
          <w:sz w:val="28"/>
        </w:rPr>
        <w:t>Молоді люди повинні мати право, засоби, простір, можливості та пі</w:t>
      </w:r>
      <w:r w:rsidR="000A029A">
        <w:rPr>
          <w:rFonts w:ascii="Times New Roman" w:hAnsi="Times New Roman" w:cs="Times New Roman"/>
          <w:sz w:val="28"/>
        </w:rPr>
        <w:t>дтримку щодо участі у прийнятті рішень.</w:t>
      </w:r>
      <w:r w:rsidRPr="00091A4C">
        <w:rPr>
          <w:rFonts w:ascii="Times New Roman" w:hAnsi="Times New Roman" w:cs="Times New Roman"/>
          <w:sz w:val="28"/>
        </w:rPr>
        <w:t xml:space="preserve"> </w:t>
      </w:r>
      <w:r w:rsidR="000A029A">
        <w:rPr>
          <w:rFonts w:ascii="Times New Roman" w:hAnsi="Times New Roman" w:cs="Times New Roman"/>
          <w:sz w:val="28"/>
        </w:rPr>
        <w:t xml:space="preserve">Проект створений </w:t>
      </w:r>
      <w:r w:rsidRPr="00091A4C">
        <w:rPr>
          <w:rFonts w:ascii="Times New Roman" w:hAnsi="Times New Roman" w:cs="Times New Roman"/>
          <w:sz w:val="28"/>
        </w:rPr>
        <w:t xml:space="preserve"> сприяти цьому процесу. Існує багато прикладів, що демонструють </w:t>
      </w:r>
      <w:r w:rsidR="000A029A">
        <w:rPr>
          <w:rFonts w:ascii="Times New Roman" w:hAnsi="Times New Roman" w:cs="Times New Roman"/>
          <w:sz w:val="28"/>
        </w:rPr>
        <w:t xml:space="preserve">значимість </w:t>
      </w:r>
      <w:r w:rsidRPr="00091A4C">
        <w:rPr>
          <w:rFonts w:ascii="Times New Roman" w:hAnsi="Times New Roman" w:cs="Times New Roman"/>
          <w:sz w:val="28"/>
        </w:rPr>
        <w:t xml:space="preserve">молодіжної участі, але нас чекає ще багато роботи для досягнення цієї шляхетної мети </w:t>
      </w:r>
      <w:r w:rsidR="000A029A">
        <w:rPr>
          <w:rFonts w:ascii="Times New Roman" w:hAnsi="Times New Roman" w:cs="Times New Roman"/>
          <w:sz w:val="28"/>
        </w:rPr>
        <w:t>в районі, місті, Україні та</w:t>
      </w:r>
      <w:r w:rsidRPr="00091A4C">
        <w:rPr>
          <w:rFonts w:ascii="Times New Roman" w:hAnsi="Times New Roman" w:cs="Times New Roman"/>
          <w:sz w:val="28"/>
        </w:rPr>
        <w:t xml:space="preserve"> Європі</w:t>
      </w:r>
      <w:r w:rsidR="000A029A">
        <w:rPr>
          <w:rFonts w:ascii="Times New Roman" w:hAnsi="Times New Roman" w:cs="Times New Roman"/>
          <w:sz w:val="28"/>
        </w:rPr>
        <w:t>.</w:t>
      </w:r>
    </w:p>
    <w:p w:rsidR="00F337B2" w:rsidRPr="00E222BB" w:rsidRDefault="00F337B2" w:rsidP="00BB7DC6">
      <w:pPr>
        <w:spacing w:after="0"/>
        <w:ind w:firstLine="708"/>
        <w:jc w:val="both"/>
        <w:rPr>
          <w:rFonts w:ascii="Times New Roman" w:hAnsi="Times New Roman" w:cs="Times New Roman"/>
          <w:sz w:val="28"/>
          <w:szCs w:val="28"/>
        </w:rPr>
      </w:pPr>
      <w:r w:rsidRPr="00E222BB">
        <w:rPr>
          <w:rFonts w:ascii="Times New Roman" w:hAnsi="Times New Roman" w:cs="Times New Roman"/>
          <w:sz w:val="28"/>
          <w:szCs w:val="28"/>
        </w:rPr>
        <w:t>Громад</w:t>
      </w:r>
      <w:r>
        <w:rPr>
          <w:rFonts w:ascii="Times New Roman" w:hAnsi="Times New Roman" w:cs="Times New Roman"/>
          <w:sz w:val="28"/>
          <w:szCs w:val="28"/>
        </w:rPr>
        <w:t>янське виховання нерозривно пов’</w:t>
      </w:r>
      <w:r w:rsidRPr="00E222BB">
        <w:rPr>
          <w:rFonts w:ascii="Times New Roman" w:hAnsi="Times New Roman" w:cs="Times New Roman"/>
          <w:sz w:val="28"/>
          <w:szCs w:val="28"/>
        </w:rPr>
        <w:t>язане з патріотичним вихованням.</w:t>
      </w:r>
    </w:p>
    <w:p w:rsidR="00940ADA" w:rsidRPr="00E222BB" w:rsidRDefault="00F337B2" w:rsidP="00BB7DC6">
      <w:pPr>
        <w:spacing w:after="0"/>
        <w:ind w:firstLine="708"/>
        <w:jc w:val="both"/>
        <w:rPr>
          <w:rFonts w:ascii="Times New Roman" w:hAnsi="Times New Roman" w:cs="Times New Roman"/>
          <w:sz w:val="28"/>
          <w:szCs w:val="28"/>
        </w:rPr>
      </w:pPr>
      <w:r w:rsidRPr="00E222BB">
        <w:rPr>
          <w:rFonts w:ascii="Times New Roman" w:hAnsi="Times New Roman" w:cs="Times New Roman"/>
          <w:sz w:val="28"/>
          <w:szCs w:val="28"/>
        </w:rPr>
        <w:t xml:space="preserve">Тому </w:t>
      </w:r>
      <w:r>
        <w:rPr>
          <w:rFonts w:ascii="Times New Roman" w:hAnsi="Times New Roman" w:cs="Times New Roman"/>
          <w:b/>
          <w:sz w:val="28"/>
          <w:szCs w:val="28"/>
        </w:rPr>
        <w:t>об’</w:t>
      </w:r>
      <w:r w:rsidRPr="00E222BB">
        <w:rPr>
          <w:rFonts w:ascii="Times New Roman" w:hAnsi="Times New Roman" w:cs="Times New Roman"/>
          <w:b/>
          <w:sz w:val="28"/>
          <w:szCs w:val="28"/>
        </w:rPr>
        <w:t xml:space="preserve">єктом </w:t>
      </w:r>
      <w:r w:rsidRPr="00E222BB">
        <w:rPr>
          <w:rFonts w:ascii="Times New Roman" w:hAnsi="Times New Roman" w:cs="Times New Roman"/>
          <w:sz w:val="28"/>
          <w:szCs w:val="28"/>
        </w:rPr>
        <w:t xml:space="preserve"> реалізації </w:t>
      </w:r>
      <w:r w:rsidR="006F23EA">
        <w:rPr>
          <w:rFonts w:ascii="Times New Roman" w:hAnsi="Times New Roman" w:cs="Times New Roman"/>
          <w:sz w:val="28"/>
          <w:szCs w:val="28"/>
        </w:rPr>
        <w:t>П</w:t>
      </w:r>
      <w:r w:rsidRPr="00E222BB">
        <w:rPr>
          <w:rFonts w:ascii="Times New Roman" w:hAnsi="Times New Roman" w:cs="Times New Roman"/>
          <w:sz w:val="28"/>
          <w:szCs w:val="28"/>
        </w:rPr>
        <w:t>роекту стали</w:t>
      </w:r>
      <w:r>
        <w:rPr>
          <w:rFonts w:ascii="Times New Roman" w:hAnsi="Times New Roman" w:cs="Times New Roman"/>
          <w:sz w:val="28"/>
          <w:szCs w:val="28"/>
        </w:rPr>
        <w:t xml:space="preserve"> </w:t>
      </w:r>
      <w:r w:rsidRPr="00E222BB">
        <w:rPr>
          <w:rFonts w:ascii="Times New Roman" w:hAnsi="Times New Roman" w:cs="Times New Roman"/>
          <w:sz w:val="28"/>
          <w:szCs w:val="28"/>
        </w:rPr>
        <w:t xml:space="preserve">організаційно-педагогічні умови патріотичного і громадянського виховання; </w:t>
      </w:r>
      <w:r w:rsidRPr="00E222BB">
        <w:rPr>
          <w:rFonts w:ascii="Times New Roman" w:hAnsi="Times New Roman" w:cs="Times New Roman"/>
          <w:b/>
          <w:sz w:val="28"/>
          <w:szCs w:val="28"/>
        </w:rPr>
        <w:t>предметом</w:t>
      </w:r>
      <w:r>
        <w:rPr>
          <w:rFonts w:ascii="Times New Roman" w:hAnsi="Times New Roman" w:cs="Times New Roman"/>
          <w:sz w:val="28"/>
          <w:szCs w:val="28"/>
        </w:rPr>
        <w:t xml:space="preserve"> –</w:t>
      </w:r>
      <w:r w:rsidRPr="00E222BB">
        <w:rPr>
          <w:rFonts w:ascii="Times New Roman" w:hAnsi="Times New Roman" w:cs="Times New Roman"/>
          <w:sz w:val="28"/>
          <w:szCs w:val="28"/>
        </w:rPr>
        <w:t xml:space="preserve"> педагогічна діяльність, позакласна і позашкільна виховна робота, спрямована на формування цивільно-патріотичної компетентності та активної соціальної позиції учнів</w:t>
      </w:r>
      <w:r w:rsidR="00940ADA">
        <w:rPr>
          <w:rFonts w:ascii="Times New Roman" w:hAnsi="Times New Roman" w:cs="Times New Roman"/>
          <w:sz w:val="28"/>
          <w:szCs w:val="28"/>
        </w:rPr>
        <w:t xml:space="preserve"> в українському та європейському просторі</w:t>
      </w:r>
      <w:r w:rsidRPr="00E222BB">
        <w:rPr>
          <w:rFonts w:ascii="Times New Roman" w:hAnsi="Times New Roman" w:cs="Times New Roman"/>
          <w:sz w:val="28"/>
          <w:szCs w:val="28"/>
        </w:rPr>
        <w:t>.</w:t>
      </w:r>
    </w:p>
    <w:p w:rsidR="00A92327" w:rsidRPr="005D42CE" w:rsidRDefault="00F337B2" w:rsidP="00BB7DC6">
      <w:pPr>
        <w:spacing w:after="0"/>
        <w:ind w:firstLine="708"/>
        <w:jc w:val="both"/>
        <w:rPr>
          <w:rFonts w:ascii="Times New Roman" w:hAnsi="Times New Roman" w:cs="Times New Roman"/>
          <w:sz w:val="28"/>
          <w:szCs w:val="28"/>
        </w:rPr>
      </w:pPr>
      <w:r w:rsidRPr="00E222BB">
        <w:rPr>
          <w:rFonts w:ascii="Times New Roman" w:hAnsi="Times New Roman" w:cs="Times New Roman"/>
          <w:b/>
          <w:sz w:val="28"/>
          <w:szCs w:val="28"/>
        </w:rPr>
        <w:t>Початок впровадження соціального проекту:</w:t>
      </w:r>
      <w:r w:rsidRPr="00E222BB">
        <w:rPr>
          <w:rFonts w:ascii="Times New Roman" w:hAnsi="Times New Roman" w:cs="Times New Roman"/>
          <w:sz w:val="28"/>
          <w:szCs w:val="28"/>
        </w:rPr>
        <w:t xml:space="preserve"> вересень 201</w:t>
      </w:r>
      <w:r w:rsidR="00C26610">
        <w:rPr>
          <w:rFonts w:ascii="Times New Roman" w:hAnsi="Times New Roman" w:cs="Times New Roman"/>
          <w:sz w:val="28"/>
          <w:szCs w:val="28"/>
        </w:rPr>
        <w:t>7</w:t>
      </w:r>
      <w:r w:rsidRPr="00E222BB">
        <w:rPr>
          <w:rFonts w:ascii="Times New Roman" w:hAnsi="Times New Roman" w:cs="Times New Roman"/>
          <w:sz w:val="28"/>
          <w:szCs w:val="28"/>
        </w:rPr>
        <w:t xml:space="preserve"> року. </w:t>
      </w:r>
      <w:r w:rsidRPr="00E222BB">
        <w:rPr>
          <w:rFonts w:ascii="Times New Roman" w:hAnsi="Times New Roman" w:cs="Times New Roman"/>
          <w:b/>
          <w:sz w:val="28"/>
          <w:szCs w:val="28"/>
        </w:rPr>
        <w:t>Кінцевий етап соціального проекту:</w:t>
      </w:r>
      <w:r w:rsidRPr="00E222BB">
        <w:rPr>
          <w:rFonts w:ascii="Times New Roman" w:hAnsi="Times New Roman" w:cs="Times New Roman"/>
          <w:sz w:val="28"/>
          <w:szCs w:val="28"/>
        </w:rPr>
        <w:t xml:space="preserve"> травень 201</w:t>
      </w:r>
      <w:r w:rsidR="00C26610">
        <w:rPr>
          <w:rFonts w:ascii="Times New Roman" w:hAnsi="Times New Roman" w:cs="Times New Roman"/>
          <w:sz w:val="28"/>
          <w:szCs w:val="28"/>
        </w:rPr>
        <w:t>8</w:t>
      </w:r>
      <w:r>
        <w:rPr>
          <w:rFonts w:ascii="Times New Roman" w:hAnsi="Times New Roman" w:cs="Times New Roman"/>
          <w:sz w:val="28"/>
          <w:szCs w:val="28"/>
        </w:rPr>
        <w:t xml:space="preserve"> </w:t>
      </w:r>
      <w:r w:rsidRPr="00E222BB">
        <w:rPr>
          <w:rFonts w:ascii="Times New Roman" w:hAnsi="Times New Roman" w:cs="Times New Roman"/>
          <w:sz w:val="28"/>
          <w:szCs w:val="28"/>
        </w:rPr>
        <w:t>року.</w:t>
      </w:r>
    </w:p>
    <w:p w:rsidR="00A92327" w:rsidRPr="00E222BB" w:rsidRDefault="00A92327" w:rsidP="00BB7DC6">
      <w:pPr>
        <w:spacing w:after="0"/>
        <w:jc w:val="both"/>
        <w:rPr>
          <w:rFonts w:ascii="Times New Roman" w:hAnsi="Times New Roman" w:cs="Times New Roman"/>
          <w:b/>
          <w:sz w:val="28"/>
          <w:szCs w:val="28"/>
        </w:rPr>
      </w:pPr>
      <w:r w:rsidRPr="00E222BB">
        <w:rPr>
          <w:rFonts w:ascii="Times New Roman" w:hAnsi="Times New Roman" w:cs="Times New Roman"/>
          <w:b/>
          <w:sz w:val="28"/>
          <w:szCs w:val="28"/>
        </w:rPr>
        <w:t xml:space="preserve">Мета </w:t>
      </w:r>
      <w:r w:rsidR="006F23EA">
        <w:rPr>
          <w:rFonts w:ascii="Times New Roman" w:hAnsi="Times New Roman" w:cs="Times New Roman"/>
          <w:b/>
          <w:sz w:val="28"/>
          <w:szCs w:val="28"/>
        </w:rPr>
        <w:t>П</w:t>
      </w:r>
      <w:r w:rsidRPr="00E222BB">
        <w:rPr>
          <w:rFonts w:ascii="Times New Roman" w:hAnsi="Times New Roman" w:cs="Times New Roman"/>
          <w:b/>
          <w:sz w:val="28"/>
          <w:szCs w:val="28"/>
        </w:rPr>
        <w:t>роекту:</w:t>
      </w:r>
    </w:p>
    <w:p w:rsidR="00940ADA" w:rsidRPr="006F23EA" w:rsidRDefault="00A92327" w:rsidP="00BB7DC6">
      <w:pPr>
        <w:spacing w:after="0"/>
        <w:jc w:val="both"/>
        <w:rPr>
          <w:rFonts w:ascii="Times New Roman" w:hAnsi="Times New Roman" w:cs="Times New Roman"/>
          <w:sz w:val="28"/>
          <w:szCs w:val="28"/>
        </w:rPr>
      </w:pPr>
      <w:r w:rsidRPr="00E222BB">
        <w:rPr>
          <w:rFonts w:ascii="Times New Roman" w:hAnsi="Times New Roman" w:cs="Times New Roman"/>
          <w:sz w:val="28"/>
          <w:szCs w:val="28"/>
        </w:rPr>
        <w:t>вихов</w:t>
      </w:r>
      <w:r w:rsidR="0056408F">
        <w:rPr>
          <w:rFonts w:ascii="Times New Roman" w:hAnsi="Times New Roman" w:cs="Times New Roman"/>
          <w:sz w:val="28"/>
          <w:szCs w:val="28"/>
        </w:rPr>
        <w:t>ування</w:t>
      </w:r>
      <w:r w:rsidRPr="00E222BB">
        <w:rPr>
          <w:rFonts w:ascii="Times New Roman" w:hAnsi="Times New Roman" w:cs="Times New Roman"/>
          <w:sz w:val="28"/>
          <w:szCs w:val="28"/>
        </w:rPr>
        <w:t xml:space="preserve"> у дітей та учнівської молоді громадянськості, патріотизму як найважливіших духовно-моральних і соціальних цінностей, готовності до активного прояву в різних сферах життя суспільства</w:t>
      </w:r>
      <w:r w:rsidR="0056408F">
        <w:rPr>
          <w:rFonts w:ascii="Times New Roman" w:hAnsi="Times New Roman" w:cs="Times New Roman"/>
          <w:sz w:val="28"/>
          <w:szCs w:val="28"/>
        </w:rPr>
        <w:t xml:space="preserve">, </w:t>
      </w:r>
      <w:r w:rsidR="0056408F" w:rsidRPr="0056408F">
        <w:rPr>
          <w:rFonts w:ascii="Times New Roman" w:hAnsi="Times New Roman" w:cs="Times New Roman"/>
          <w:sz w:val="28"/>
          <w:szCs w:val="28"/>
        </w:rPr>
        <w:t>особистої відповідальност</w:t>
      </w:r>
      <w:r w:rsidR="00940ADA">
        <w:rPr>
          <w:rFonts w:ascii="Times New Roman" w:hAnsi="Times New Roman" w:cs="Times New Roman"/>
          <w:sz w:val="28"/>
          <w:szCs w:val="28"/>
        </w:rPr>
        <w:t xml:space="preserve">і та </w:t>
      </w:r>
      <w:r w:rsidR="0056408F" w:rsidRPr="0056408F">
        <w:rPr>
          <w:rFonts w:ascii="Times New Roman" w:hAnsi="Times New Roman" w:cs="Times New Roman"/>
          <w:sz w:val="28"/>
          <w:szCs w:val="28"/>
        </w:rPr>
        <w:t>діє</w:t>
      </w:r>
      <w:r w:rsidR="00940ADA">
        <w:rPr>
          <w:rFonts w:ascii="Times New Roman" w:hAnsi="Times New Roman" w:cs="Times New Roman"/>
          <w:sz w:val="28"/>
          <w:szCs w:val="28"/>
        </w:rPr>
        <w:t>вості за долю й</w:t>
      </w:r>
      <w:r w:rsidR="0056408F">
        <w:rPr>
          <w:rFonts w:ascii="Times New Roman" w:hAnsi="Times New Roman" w:cs="Times New Roman"/>
          <w:sz w:val="28"/>
          <w:szCs w:val="28"/>
        </w:rPr>
        <w:t xml:space="preserve"> єдність країни; </w:t>
      </w:r>
      <w:r w:rsidR="004866CB" w:rsidRPr="004866CB">
        <w:rPr>
          <w:rFonts w:ascii="Times New Roman" w:hAnsi="Times New Roman" w:cs="Times New Roman"/>
          <w:sz w:val="28"/>
          <w:szCs w:val="28"/>
        </w:rPr>
        <w:t>формування позитивної громадської думки щодо єв</w:t>
      </w:r>
      <w:r w:rsidR="004866CB">
        <w:rPr>
          <w:rFonts w:ascii="Times New Roman" w:hAnsi="Times New Roman" w:cs="Times New Roman"/>
          <w:sz w:val="28"/>
          <w:szCs w:val="28"/>
        </w:rPr>
        <w:t xml:space="preserve">роінтеграційного курсу України; </w:t>
      </w:r>
      <w:r w:rsidR="004866CB" w:rsidRPr="004866CB">
        <w:rPr>
          <w:rFonts w:ascii="Times New Roman" w:hAnsi="Times New Roman" w:cs="Times New Roman"/>
          <w:sz w:val="28"/>
          <w:szCs w:val="28"/>
        </w:rPr>
        <w:t>ознайомлення якомога ширшого кола громадськості з європейс</w:t>
      </w:r>
      <w:r w:rsidR="004866CB">
        <w:rPr>
          <w:rFonts w:ascii="Times New Roman" w:hAnsi="Times New Roman" w:cs="Times New Roman"/>
          <w:sz w:val="28"/>
          <w:szCs w:val="28"/>
        </w:rPr>
        <w:t xml:space="preserve">ькими цінностями та традиціями; </w:t>
      </w:r>
      <w:r w:rsidR="004866CB" w:rsidRPr="004866CB">
        <w:rPr>
          <w:rFonts w:ascii="Times New Roman" w:hAnsi="Times New Roman" w:cs="Times New Roman"/>
          <w:sz w:val="28"/>
          <w:szCs w:val="28"/>
        </w:rPr>
        <w:t xml:space="preserve">популяризація загального європейського культурного надбання серед </w:t>
      </w:r>
      <w:r w:rsidR="004866CB">
        <w:rPr>
          <w:rFonts w:ascii="Times New Roman" w:hAnsi="Times New Roman" w:cs="Times New Roman"/>
          <w:sz w:val="28"/>
          <w:szCs w:val="28"/>
        </w:rPr>
        <w:t xml:space="preserve">громадськості, зокрема, молоді; </w:t>
      </w:r>
      <w:r w:rsidR="004866CB" w:rsidRPr="004866CB">
        <w:rPr>
          <w:rFonts w:ascii="Times New Roman" w:hAnsi="Times New Roman" w:cs="Times New Roman"/>
          <w:sz w:val="28"/>
          <w:szCs w:val="28"/>
        </w:rPr>
        <w:t>залучення населення регіонів України до діяльності, пов’яза</w:t>
      </w:r>
      <w:r w:rsidR="004866CB">
        <w:rPr>
          <w:rFonts w:ascii="Times New Roman" w:hAnsi="Times New Roman" w:cs="Times New Roman"/>
          <w:sz w:val="28"/>
          <w:szCs w:val="28"/>
        </w:rPr>
        <w:t xml:space="preserve">ної з інтеграцією країни до ЄС; </w:t>
      </w:r>
      <w:r w:rsidR="004866CB" w:rsidRPr="004866CB">
        <w:rPr>
          <w:rFonts w:ascii="Times New Roman" w:hAnsi="Times New Roman" w:cs="Times New Roman"/>
          <w:sz w:val="28"/>
          <w:szCs w:val="28"/>
        </w:rPr>
        <w:t xml:space="preserve">поширення ідеї європейської ідентичності серед громадян </w:t>
      </w:r>
      <w:r w:rsidR="004866CB">
        <w:rPr>
          <w:rFonts w:ascii="Times New Roman" w:hAnsi="Times New Roman" w:cs="Times New Roman"/>
          <w:sz w:val="28"/>
          <w:szCs w:val="28"/>
        </w:rPr>
        <w:t>країни</w:t>
      </w:r>
      <w:r w:rsidR="004866CB" w:rsidRPr="004866CB">
        <w:rPr>
          <w:rFonts w:ascii="Times New Roman" w:hAnsi="Times New Roman" w:cs="Times New Roman"/>
          <w:sz w:val="28"/>
          <w:szCs w:val="28"/>
        </w:rPr>
        <w:t xml:space="preserve">, утвердження </w:t>
      </w:r>
      <w:r w:rsidR="004866CB">
        <w:rPr>
          <w:rFonts w:ascii="Times New Roman" w:hAnsi="Times New Roman" w:cs="Times New Roman"/>
          <w:sz w:val="28"/>
          <w:szCs w:val="28"/>
        </w:rPr>
        <w:t xml:space="preserve">спільних європейських цінностей; </w:t>
      </w:r>
      <w:r w:rsidRPr="00E222BB">
        <w:rPr>
          <w:rFonts w:ascii="Times New Roman" w:hAnsi="Times New Roman" w:cs="Times New Roman"/>
          <w:sz w:val="28"/>
          <w:szCs w:val="28"/>
        </w:rPr>
        <w:t>формування духовно і ф</w:t>
      </w:r>
      <w:r w:rsidR="0056408F">
        <w:rPr>
          <w:rFonts w:ascii="Times New Roman" w:hAnsi="Times New Roman" w:cs="Times New Roman"/>
          <w:sz w:val="28"/>
          <w:szCs w:val="28"/>
        </w:rPr>
        <w:t xml:space="preserve">ізично здорової, інтелектуально, </w:t>
      </w:r>
      <w:r w:rsidRPr="00E222BB">
        <w:rPr>
          <w:rFonts w:ascii="Times New Roman" w:hAnsi="Times New Roman" w:cs="Times New Roman"/>
          <w:sz w:val="28"/>
          <w:szCs w:val="28"/>
        </w:rPr>
        <w:t xml:space="preserve">культурно </w:t>
      </w:r>
      <w:r w:rsidR="0056408F">
        <w:rPr>
          <w:rFonts w:ascii="Times New Roman" w:hAnsi="Times New Roman" w:cs="Times New Roman"/>
          <w:sz w:val="28"/>
          <w:szCs w:val="28"/>
        </w:rPr>
        <w:t xml:space="preserve">та всебічно </w:t>
      </w:r>
      <w:r w:rsidRPr="00E222BB">
        <w:rPr>
          <w:rFonts w:ascii="Times New Roman" w:hAnsi="Times New Roman" w:cs="Times New Roman"/>
          <w:sz w:val="28"/>
          <w:szCs w:val="28"/>
        </w:rPr>
        <w:t>розвиненої</w:t>
      </w:r>
      <w:r>
        <w:rPr>
          <w:rFonts w:ascii="Times New Roman" w:hAnsi="Times New Roman" w:cs="Times New Roman"/>
          <w:sz w:val="28"/>
          <w:szCs w:val="28"/>
        </w:rPr>
        <w:t xml:space="preserve"> особистості, що нерозривно </w:t>
      </w:r>
      <w:r w:rsidR="00F11CA6">
        <w:rPr>
          <w:rFonts w:ascii="Times New Roman" w:hAnsi="Times New Roman" w:cs="Times New Roman"/>
          <w:sz w:val="28"/>
          <w:szCs w:val="28"/>
        </w:rPr>
        <w:t>пов’</w:t>
      </w:r>
      <w:r w:rsidR="00F11CA6" w:rsidRPr="00E222BB">
        <w:rPr>
          <w:rFonts w:ascii="Times New Roman" w:hAnsi="Times New Roman" w:cs="Times New Roman"/>
          <w:sz w:val="28"/>
          <w:szCs w:val="28"/>
        </w:rPr>
        <w:t>язує</w:t>
      </w:r>
      <w:r w:rsidRPr="00E222BB">
        <w:rPr>
          <w:rFonts w:ascii="Times New Roman" w:hAnsi="Times New Roman" w:cs="Times New Roman"/>
          <w:sz w:val="28"/>
          <w:szCs w:val="28"/>
        </w:rPr>
        <w:t xml:space="preserve"> свою долю з майбутнім рідного міста, України</w:t>
      </w:r>
      <w:r>
        <w:rPr>
          <w:rFonts w:ascii="Times New Roman" w:hAnsi="Times New Roman" w:cs="Times New Roman"/>
          <w:sz w:val="28"/>
          <w:szCs w:val="28"/>
        </w:rPr>
        <w:t xml:space="preserve"> та Європи</w:t>
      </w:r>
      <w:r w:rsidRPr="00E222BB">
        <w:rPr>
          <w:rFonts w:ascii="Times New Roman" w:hAnsi="Times New Roman" w:cs="Times New Roman"/>
          <w:sz w:val="28"/>
          <w:szCs w:val="28"/>
        </w:rPr>
        <w:t>.</w:t>
      </w:r>
    </w:p>
    <w:p w:rsidR="00940ADA" w:rsidRPr="00E222BB" w:rsidRDefault="00940ADA" w:rsidP="00583283">
      <w:pPr>
        <w:spacing w:after="0"/>
        <w:jc w:val="both"/>
        <w:rPr>
          <w:rFonts w:ascii="Times New Roman" w:hAnsi="Times New Roman" w:cs="Times New Roman"/>
          <w:b/>
          <w:sz w:val="28"/>
          <w:szCs w:val="28"/>
        </w:rPr>
      </w:pPr>
      <w:r w:rsidRPr="00E222BB">
        <w:rPr>
          <w:rFonts w:ascii="Times New Roman" w:hAnsi="Times New Roman" w:cs="Times New Roman"/>
          <w:b/>
          <w:sz w:val="28"/>
          <w:szCs w:val="28"/>
        </w:rPr>
        <w:t xml:space="preserve">Завдання </w:t>
      </w:r>
      <w:r w:rsidR="006F23EA">
        <w:rPr>
          <w:rFonts w:ascii="Times New Roman" w:hAnsi="Times New Roman" w:cs="Times New Roman"/>
          <w:b/>
          <w:sz w:val="28"/>
          <w:szCs w:val="28"/>
        </w:rPr>
        <w:t>П</w:t>
      </w:r>
      <w:r w:rsidRPr="00E222BB">
        <w:rPr>
          <w:rFonts w:ascii="Times New Roman" w:hAnsi="Times New Roman" w:cs="Times New Roman"/>
          <w:b/>
          <w:sz w:val="28"/>
          <w:szCs w:val="28"/>
        </w:rPr>
        <w:t>роекту:</w:t>
      </w:r>
    </w:p>
    <w:p w:rsidR="00940ADA" w:rsidRPr="00E222BB" w:rsidRDefault="00940ADA" w:rsidP="00583283">
      <w:pPr>
        <w:spacing w:after="0"/>
        <w:jc w:val="both"/>
        <w:rPr>
          <w:rFonts w:ascii="Times New Roman" w:hAnsi="Times New Roman" w:cs="Times New Roman"/>
          <w:sz w:val="28"/>
          <w:szCs w:val="28"/>
        </w:rPr>
      </w:pPr>
      <w:r w:rsidRPr="00E222BB">
        <w:rPr>
          <w:rFonts w:ascii="Times New Roman" w:hAnsi="Times New Roman" w:cs="Times New Roman"/>
          <w:sz w:val="28"/>
          <w:szCs w:val="28"/>
        </w:rPr>
        <w:t>- підвищити статус патріотичного виховання в українському суспільстві загалом та школі зокрема;</w:t>
      </w:r>
    </w:p>
    <w:p w:rsidR="00940ADA" w:rsidRPr="00E222BB" w:rsidRDefault="00940ADA" w:rsidP="00583283">
      <w:pPr>
        <w:spacing w:after="0"/>
        <w:jc w:val="both"/>
        <w:rPr>
          <w:rFonts w:ascii="Times New Roman" w:hAnsi="Times New Roman" w:cs="Times New Roman"/>
          <w:sz w:val="28"/>
          <w:szCs w:val="28"/>
        </w:rPr>
      </w:pPr>
      <w:r w:rsidRPr="00E222BB">
        <w:rPr>
          <w:rFonts w:ascii="Times New Roman" w:hAnsi="Times New Roman" w:cs="Times New Roman"/>
          <w:sz w:val="28"/>
          <w:szCs w:val="28"/>
        </w:rPr>
        <w:t>- забезпечити взаємодію виховної системи школи з усіма соціальними інститутами щодо інтенсифікації процесу патріотичного виховання особистості;</w:t>
      </w:r>
    </w:p>
    <w:p w:rsidR="00940ADA" w:rsidRPr="00E222BB" w:rsidRDefault="00940ADA" w:rsidP="00583283">
      <w:pPr>
        <w:spacing w:after="0"/>
        <w:jc w:val="both"/>
        <w:rPr>
          <w:rFonts w:ascii="Times New Roman" w:hAnsi="Times New Roman" w:cs="Times New Roman"/>
          <w:sz w:val="28"/>
          <w:szCs w:val="28"/>
        </w:rPr>
      </w:pPr>
      <w:r w:rsidRPr="00E222BB">
        <w:rPr>
          <w:rFonts w:ascii="Times New Roman" w:hAnsi="Times New Roman" w:cs="Times New Roman"/>
          <w:sz w:val="28"/>
          <w:szCs w:val="28"/>
        </w:rPr>
        <w:t>- формувати шанобливе ставлення до зростаючої особистості у відповідності з Конвенцією ООН про права дитини;</w:t>
      </w:r>
    </w:p>
    <w:p w:rsidR="00940ADA" w:rsidRPr="00E222BB" w:rsidRDefault="00940ADA" w:rsidP="00583283">
      <w:pPr>
        <w:spacing w:after="0"/>
        <w:jc w:val="both"/>
        <w:rPr>
          <w:rFonts w:ascii="Times New Roman" w:hAnsi="Times New Roman" w:cs="Times New Roman"/>
          <w:sz w:val="28"/>
          <w:szCs w:val="28"/>
        </w:rPr>
      </w:pPr>
      <w:r w:rsidRPr="00E222BB">
        <w:rPr>
          <w:rFonts w:ascii="Times New Roman" w:hAnsi="Times New Roman" w:cs="Times New Roman"/>
          <w:sz w:val="28"/>
          <w:szCs w:val="28"/>
        </w:rPr>
        <w:lastRenderedPageBreak/>
        <w:t>- посилити роль сім’ї, зміцнити її взаємодію з навчальним закладом;</w:t>
      </w:r>
    </w:p>
    <w:p w:rsidR="00940ADA" w:rsidRPr="00E222BB" w:rsidRDefault="00940ADA" w:rsidP="00583283">
      <w:pPr>
        <w:spacing w:after="0"/>
        <w:jc w:val="both"/>
        <w:rPr>
          <w:rFonts w:ascii="Times New Roman" w:hAnsi="Times New Roman" w:cs="Times New Roman"/>
          <w:sz w:val="28"/>
          <w:szCs w:val="28"/>
        </w:rPr>
      </w:pPr>
      <w:r w:rsidRPr="00E222BB">
        <w:rPr>
          <w:rFonts w:ascii="Times New Roman" w:hAnsi="Times New Roman" w:cs="Times New Roman"/>
          <w:sz w:val="28"/>
          <w:szCs w:val="28"/>
        </w:rPr>
        <w:t>- сприяти розвитку дитячих і молодіжних громадських організацій як центрів становлення патріотів України;</w:t>
      </w:r>
    </w:p>
    <w:p w:rsidR="00940ADA" w:rsidRPr="00E222BB" w:rsidRDefault="00940ADA" w:rsidP="00583283">
      <w:pPr>
        <w:spacing w:after="0"/>
        <w:jc w:val="both"/>
        <w:rPr>
          <w:rFonts w:ascii="Times New Roman" w:hAnsi="Times New Roman" w:cs="Times New Roman"/>
          <w:sz w:val="28"/>
          <w:szCs w:val="28"/>
        </w:rPr>
      </w:pPr>
      <w:r w:rsidRPr="00E222BB">
        <w:rPr>
          <w:rFonts w:ascii="Times New Roman" w:hAnsi="Times New Roman" w:cs="Times New Roman"/>
          <w:sz w:val="28"/>
          <w:szCs w:val="28"/>
        </w:rPr>
        <w:t>- активізувати форми масової патріотичної діяльності</w:t>
      </w:r>
      <w:r>
        <w:rPr>
          <w:rFonts w:ascii="Times New Roman" w:hAnsi="Times New Roman" w:cs="Times New Roman"/>
          <w:sz w:val="28"/>
          <w:szCs w:val="28"/>
        </w:rPr>
        <w:t xml:space="preserve"> </w:t>
      </w:r>
      <w:r w:rsidRPr="00E222BB">
        <w:rPr>
          <w:rFonts w:ascii="Times New Roman" w:hAnsi="Times New Roman" w:cs="Times New Roman"/>
          <w:sz w:val="28"/>
          <w:szCs w:val="28"/>
        </w:rPr>
        <w:t>(пошукова робота, діяльність військово-патріотичних клубів, тематичні заходи, пов’язаних</w:t>
      </w:r>
      <w:r>
        <w:rPr>
          <w:rFonts w:ascii="Times New Roman" w:hAnsi="Times New Roman" w:cs="Times New Roman"/>
          <w:sz w:val="28"/>
          <w:szCs w:val="28"/>
        </w:rPr>
        <w:t xml:space="preserve"> </w:t>
      </w:r>
      <w:r w:rsidRPr="00E222BB">
        <w:rPr>
          <w:rFonts w:ascii="Times New Roman" w:hAnsi="Times New Roman" w:cs="Times New Roman"/>
          <w:sz w:val="28"/>
          <w:szCs w:val="28"/>
        </w:rPr>
        <w:t>із знаменними й пам’ятними датами);</w:t>
      </w:r>
    </w:p>
    <w:p w:rsidR="006F23EA" w:rsidRDefault="00940ADA" w:rsidP="00583283">
      <w:pPr>
        <w:spacing w:after="0"/>
        <w:jc w:val="both"/>
        <w:rPr>
          <w:rFonts w:ascii="Times New Roman" w:hAnsi="Times New Roman" w:cs="Times New Roman"/>
          <w:sz w:val="28"/>
          <w:szCs w:val="28"/>
        </w:rPr>
      </w:pPr>
      <w:r w:rsidRPr="00E222BB">
        <w:rPr>
          <w:rFonts w:ascii="Times New Roman" w:hAnsi="Times New Roman" w:cs="Times New Roman"/>
          <w:sz w:val="28"/>
          <w:szCs w:val="28"/>
        </w:rPr>
        <w:t>- сприяти подальшій демократизації управління процесом патріотичного виховання підростаючого покоління.</w:t>
      </w:r>
    </w:p>
    <w:p w:rsidR="0056408F" w:rsidRPr="00583283" w:rsidRDefault="00940ADA" w:rsidP="00583283">
      <w:pPr>
        <w:spacing w:after="0"/>
        <w:jc w:val="both"/>
        <w:rPr>
          <w:rFonts w:ascii="Times New Roman" w:hAnsi="Times New Roman" w:cs="Times New Roman"/>
          <w:sz w:val="28"/>
          <w:szCs w:val="28"/>
        </w:rPr>
      </w:pPr>
      <w:r w:rsidRPr="006F23EA">
        <w:rPr>
          <w:rFonts w:ascii="inherit" w:eastAsia="Times New Roman" w:hAnsi="inherit" w:cs="Times New Roman"/>
          <w:color w:val="000000" w:themeColor="text1"/>
          <w:sz w:val="19"/>
          <w:szCs w:val="19"/>
          <w:bdr w:val="none" w:sz="0" w:space="0" w:color="auto" w:frame="1"/>
          <w:lang w:eastAsia="ru-RU"/>
        </w:rPr>
        <w:t>-</w:t>
      </w:r>
      <w:r w:rsidRPr="006F23EA">
        <w:rPr>
          <w:color w:val="000000" w:themeColor="text1"/>
          <w:sz w:val="28"/>
          <w:szCs w:val="28"/>
          <w:bdr w:val="none" w:sz="0" w:space="0" w:color="auto" w:frame="1"/>
        </w:rPr>
        <w:t xml:space="preserve"> </w:t>
      </w:r>
      <w:r w:rsidR="0056408F" w:rsidRPr="00940ADA">
        <w:rPr>
          <w:rFonts w:ascii="Times New Roman" w:hAnsi="Times New Roman" w:cs="Times New Roman"/>
          <w:sz w:val="28"/>
          <w:szCs w:val="28"/>
          <w:bdr w:val="none" w:sz="0" w:space="0" w:color="auto" w:frame="1"/>
        </w:rPr>
        <w:t xml:space="preserve">розвиток у дітей і молоді активної життєвої позиції, готовності брати участь у </w:t>
      </w:r>
      <w:r w:rsidR="0056408F" w:rsidRPr="00583283">
        <w:rPr>
          <w:rFonts w:ascii="Times New Roman" w:hAnsi="Times New Roman" w:cs="Times New Roman"/>
          <w:sz w:val="28"/>
          <w:szCs w:val="28"/>
          <w:bdr w:val="none" w:sz="0" w:space="0" w:color="auto" w:frame="1"/>
        </w:rPr>
        <w:t>суспільному, культурному та міжнародному житті країни;</w:t>
      </w:r>
    </w:p>
    <w:p w:rsidR="0056408F" w:rsidRPr="00583283" w:rsidRDefault="00940ADA" w:rsidP="00583283">
      <w:pPr>
        <w:pStyle w:val="a3"/>
        <w:shd w:val="clear" w:color="auto" w:fill="FFFFFF"/>
        <w:spacing w:before="0" w:beforeAutospacing="0" w:after="0" w:afterAutospacing="0" w:line="276" w:lineRule="auto"/>
        <w:jc w:val="both"/>
        <w:textAlignment w:val="baseline"/>
        <w:rPr>
          <w:sz w:val="28"/>
          <w:szCs w:val="28"/>
          <w:lang w:val="uk-UA"/>
        </w:rPr>
      </w:pPr>
      <w:r w:rsidRPr="00583283">
        <w:rPr>
          <w:sz w:val="28"/>
          <w:szCs w:val="28"/>
          <w:bdr w:val="none" w:sz="0" w:space="0" w:color="auto" w:frame="1"/>
          <w:lang w:val="uk-UA"/>
        </w:rPr>
        <w:t xml:space="preserve">- </w:t>
      </w:r>
      <w:r w:rsidR="0056408F" w:rsidRPr="00583283">
        <w:rPr>
          <w:sz w:val="28"/>
          <w:szCs w:val="28"/>
          <w:bdr w:val="none" w:sz="0" w:space="0" w:color="auto" w:frame="1"/>
          <w:lang w:val="uk-UA"/>
        </w:rPr>
        <w:t>формування у молоді демократичних, європейських цінностей, розуміння прав і свобод людини, високих соціальних, культурних, освітніх стандартів;</w:t>
      </w:r>
    </w:p>
    <w:p w:rsidR="0056408F" w:rsidRPr="00583283" w:rsidRDefault="00940ADA" w:rsidP="00583283">
      <w:pPr>
        <w:pStyle w:val="a3"/>
        <w:shd w:val="clear" w:color="auto" w:fill="FFFFFF"/>
        <w:spacing w:before="0" w:beforeAutospacing="0" w:after="0" w:afterAutospacing="0" w:line="276" w:lineRule="auto"/>
        <w:jc w:val="both"/>
        <w:textAlignment w:val="baseline"/>
        <w:rPr>
          <w:sz w:val="28"/>
          <w:szCs w:val="28"/>
          <w:lang w:val="uk-UA"/>
        </w:rPr>
      </w:pPr>
      <w:r w:rsidRPr="00583283">
        <w:rPr>
          <w:sz w:val="28"/>
          <w:szCs w:val="28"/>
          <w:bdr w:val="none" w:sz="0" w:space="0" w:color="auto" w:frame="1"/>
          <w:lang w:val="uk-UA"/>
        </w:rPr>
        <w:t xml:space="preserve">- </w:t>
      </w:r>
      <w:r w:rsidR="0056408F" w:rsidRPr="00583283">
        <w:rPr>
          <w:sz w:val="28"/>
          <w:szCs w:val="28"/>
          <w:bdr w:val="none" w:sz="0" w:space="0" w:color="auto" w:frame="1"/>
          <w:lang w:val="uk-UA"/>
        </w:rPr>
        <w:t xml:space="preserve">підвищення значущості ідеї єдності та дружби України і </w:t>
      </w:r>
      <w:r w:rsidRPr="00583283">
        <w:rPr>
          <w:sz w:val="28"/>
          <w:szCs w:val="28"/>
          <w:bdr w:val="none" w:sz="0" w:space="0" w:color="auto" w:frame="1"/>
          <w:lang w:val="uk-UA"/>
        </w:rPr>
        <w:t>Європи</w:t>
      </w:r>
      <w:r w:rsidR="0056408F" w:rsidRPr="00583283">
        <w:rPr>
          <w:sz w:val="28"/>
          <w:szCs w:val="28"/>
          <w:bdr w:val="none" w:sz="0" w:space="0" w:color="auto" w:frame="1"/>
          <w:lang w:val="uk-UA"/>
        </w:rPr>
        <w:t xml:space="preserve"> серед молодих учасників.</w:t>
      </w:r>
    </w:p>
    <w:p w:rsidR="004866CB" w:rsidRDefault="004C2AF6" w:rsidP="00583283">
      <w:pPr>
        <w:spacing w:after="0"/>
        <w:jc w:val="both"/>
        <w:rPr>
          <w:rFonts w:ascii="Times New Roman" w:hAnsi="Times New Roman" w:cs="Times New Roman"/>
          <w:sz w:val="28"/>
          <w:szCs w:val="28"/>
        </w:rPr>
      </w:pPr>
      <w:r w:rsidRPr="00583283">
        <w:rPr>
          <w:rFonts w:ascii="Times New Roman" w:hAnsi="Times New Roman" w:cs="Times New Roman"/>
          <w:b/>
          <w:sz w:val="28"/>
          <w:szCs w:val="28"/>
        </w:rPr>
        <w:t>Провідною ідеєю</w:t>
      </w:r>
      <w:r w:rsidRPr="00583283">
        <w:rPr>
          <w:rFonts w:ascii="Times New Roman" w:hAnsi="Times New Roman" w:cs="Times New Roman"/>
          <w:sz w:val="28"/>
          <w:szCs w:val="28"/>
        </w:rPr>
        <w:t xml:space="preserve"> </w:t>
      </w:r>
      <w:r w:rsidR="006F23EA" w:rsidRPr="00583283">
        <w:rPr>
          <w:rFonts w:ascii="Times New Roman" w:hAnsi="Times New Roman" w:cs="Times New Roman"/>
          <w:sz w:val="28"/>
          <w:szCs w:val="28"/>
        </w:rPr>
        <w:t>П</w:t>
      </w:r>
      <w:r w:rsidRPr="00583283">
        <w:rPr>
          <w:rFonts w:ascii="Times New Roman" w:hAnsi="Times New Roman" w:cs="Times New Roman"/>
          <w:sz w:val="28"/>
          <w:szCs w:val="28"/>
        </w:rPr>
        <w:t xml:space="preserve">роекту </w:t>
      </w:r>
      <w:r w:rsidRPr="00583283">
        <w:rPr>
          <w:rFonts w:ascii="Times New Roman" w:hAnsi="Times New Roman" w:cs="Times New Roman"/>
          <w:sz w:val="28"/>
        </w:rPr>
        <w:t>«Я- європеєць, Я-українець</w:t>
      </w:r>
      <w:r>
        <w:rPr>
          <w:rFonts w:ascii="Times New Roman" w:hAnsi="Times New Roman" w:cs="Times New Roman"/>
          <w:sz w:val="28"/>
        </w:rPr>
        <w:t>, Я-громадянин</w:t>
      </w:r>
      <w:r w:rsidRPr="00C0415E">
        <w:rPr>
          <w:rFonts w:ascii="Times New Roman" w:hAnsi="Times New Roman" w:cs="Times New Roman"/>
          <w:sz w:val="28"/>
        </w:rPr>
        <w:t>»</w:t>
      </w:r>
      <w:r w:rsidRPr="004C2AF6">
        <w:rPr>
          <w:rFonts w:ascii="Times New Roman" w:hAnsi="Times New Roman" w:cs="Times New Roman"/>
          <w:sz w:val="28"/>
          <w:szCs w:val="28"/>
        </w:rPr>
        <w:t xml:space="preserve"> є формування у дітей та молоді патріотизму, сучасної національної </w:t>
      </w:r>
      <w:r>
        <w:rPr>
          <w:rFonts w:ascii="Times New Roman" w:hAnsi="Times New Roman" w:cs="Times New Roman"/>
          <w:sz w:val="28"/>
          <w:szCs w:val="28"/>
        </w:rPr>
        <w:t>свідомості та гідності,</w:t>
      </w:r>
      <w:r w:rsidRPr="004C2AF6">
        <w:rPr>
          <w:rFonts w:ascii="Times New Roman" w:hAnsi="Times New Roman" w:cs="Times New Roman"/>
          <w:sz w:val="28"/>
          <w:szCs w:val="28"/>
        </w:rPr>
        <w:t xml:space="preserve"> громадянської активності</w:t>
      </w:r>
      <w:r>
        <w:rPr>
          <w:rFonts w:ascii="Times New Roman" w:hAnsi="Times New Roman" w:cs="Times New Roman"/>
          <w:sz w:val="28"/>
          <w:szCs w:val="28"/>
        </w:rPr>
        <w:t xml:space="preserve"> не тільки у своїй країні, але й у європейських та міжнародних просторах</w:t>
      </w:r>
      <w:r w:rsidRPr="004C2AF6">
        <w:rPr>
          <w:rFonts w:ascii="Times New Roman" w:hAnsi="Times New Roman" w:cs="Times New Roman"/>
          <w:sz w:val="28"/>
          <w:szCs w:val="28"/>
        </w:rPr>
        <w:t>.</w:t>
      </w:r>
    </w:p>
    <w:p w:rsidR="00583283" w:rsidRPr="00583283" w:rsidRDefault="00583283" w:rsidP="00583283">
      <w:pPr>
        <w:spacing w:after="0"/>
        <w:jc w:val="both"/>
        <w:rPr>
          <w:rFonts w:ascii="Times New Roman" w:hAnsi="Times New Roman" w:cs="Times New Roman"/>
          <w:sz w:val="28"/>
          <w:szCs w:val="28"/>
        </w:rPr>
      </w:pPr>
    </w:p>
    <w:p w:rsidR="00444F50" w:rsidRPr="00E222BB" w:rsidRDefault="00B10A47" w:rsidP="00BB7DC6">
      <w:pPr>
        <w:spacing w:after="0"/>
        <w:jc w:val="center"/>
        <w:rPr>
          <w:rFonts w:ascii="Times New Roman" w:hAnsi="Times New Roman" w:cs="Times New Roman"/>
          <w:b/>
          <w:sz w:val="28"/>
          <w:szCs w:val="28"/>
        </w:rPr>
      </w:pPr>
      <w:r>
        <w:rPr>
          <w:rFonts w:ascii="Times New Roman" w:hAnsi="Times New Roman" w:cs="Times New Roman"/>
          <w:b/>
          <w:sz w:val="28"/>
          <w:szCs w:val="28"/>
        </w:rPr>
        <w:t>РЕАЛІЗАЦІЯ ПРОЕКТУ</w:t>
      </w:r>
      <w:r w:rsidR="00444F50" w:rsidRPr="00E222BB">
        <w:rPr>
          <w:rFonts w:ascii="Times New Roman" w:hAnsi="Times New Roman" w:cs="Times New Roman"/>
          <w:b/>
          <w:sz w:val="28"/>
          <w:szCs w:val="28"/>
        </w:rPr>
        <w:t>:</w:t>
      </w:r>
    </w:p>
    <w:p w:rsidR="003E09C9" w:rsidRDefault="00444F50" w:rsidP="00BB7DC6">
      <w:pPr>
        <w:spacing w:after="0"/>
        <w:ind w:firstLine="708"/>
        <w:jc w:val="both"/>
        <w:rPr>
          <w:rFonts w:ascii="Times New Roman" w:hAnsi="Times New Roman" w:cs="Times New Roman"/>
          <w:sz w:val="28"/>
          <w:szCs w:val="28"/>
        </w:rPr>
      </w:pPr>
      <w:r w:rsidRPr="00940ADA">
        <w:rPr>
          <w:rFonts w:ascii="Times New Roman" w:hAnsi="Times New Roman" w:cs="Times New Roman"/>
          <w:sz w:val="28"/>
          <w:szCs w:val="28"/>
        </w:rPr>
        <w:t>Наш</w:t>
      </w:r>
      <w:r>
        <w:rPr>
          <w:rFonts w:ascii="Times New Roman" w:hAnsi="Times New Roman" w:cs="Times New Roman"/>
          <w:sz w:val="28"/>
          <w:szCs w:val="28"/>
        </w:rPr>
        <w:t>а</w:t>
      </w:r>
      <w:r w:rsidRPr="00940ADA">
        <w:rPr>
          <w:rFonts w:ascii="Times New Roman" w:hAnsi="Times New Roman" w:cs="Times New Roman"/>
          <w:sz w:val="28"/>
          <w:szCs w:val="28"/>
        </w:rPr>
        <w:t xml:space="preserve"> </w:t>
      </w:r>
      <w:r>
        <w:rPr>
          <w:rFonts w:ascii="Times New Roman" w:hAnsi="Times New Roman" w:cs="Times New Roman"/>
          <w:sz w:val="28"/>
          <w:szCs w:val="28"/>
        </w:rPr>
        <w:t>країна</w:t>
      </w:r>
      <w:r w:rsidRPr="00940ADA">
        <w:rPr>
          <w:rFonts w:ascii="Times New Roman" w:hAnsi="Times New Roman" w:cs="Times New Roman"/>
          <w:sz w:val="28"/>
          <w:szCs w:val="28"/>
        </w:rPr>
        <w:t xml:space="preserve"> сьогодні володіє неперевершеними можливостями. За останні декілька десятиліть бурхливим потоком увірвалися у наше життя європейські високорозвинуті технології. </w:t>
      </w:r>
      <w:r w:rsidR="003E09C9" w:rsidRPr="00940ADA">
        <w:rPr>
          <w:rFonts w:ascii="Times New Roman" w:hAnsi="Times New Roman" w:cs="Times New Roman"/>
          <w:sz w:val="28"/>
          <w:szCs w:val="28"/>
        </w:rPr>
        <w:t>Кожен прийдешній день створює такі ситуації, які з</w:t>
      </w:r>
      <w:r w:rsidR="00267713">
        <w:rPr>
          <w:rFonts w:ascii="Times New Roman" w:hAnsi="Times New Roman" w:cs="Times New Roman"/>
          <w:sz w:val="28"/>
          <w:szCs w:val="28"/>
        </w:rPr>
        <w:t>мушують</w:t>
      </w:r>
      <w:r w:rsidR="003E09C9" w:rsidRPr="00940ADA">
        <w:rPr>
          <w:rFonts w:ascii="Times New Roman" w:hAnsi="Times New Roman" w:cs="Times New Roman"/>
          <w:sz w:val="28"/>
          <w:szCs w:val="28"/>
        </w:rPr>
        <w:t xml:space="preserve"> </w:t>
      </w:r>
      <w:r w:rsidR="003E09C9">
        <w:rPr>
          <w:rFonts w:ascii="Times New Roman" w:hAnsi="Times New Roman" w:cs="Times New Roman"/>
          <w:sz w:val="28"/>
          <w:szCs w:val="28"/>
        </w:rPr>
        <w:t>нашу молодь</w:t>
      </w:r>
      <w:r w:rsidR="003E09C9" w:rsidRPr="00940ADA">
        <w:rPr>
          <w:rFonts w:ascii="Times New Roman" w:hAnsi="Times New Roman" w:cs="Times New Roman"/>
          <w:sz w:val="28"/>
          <w:szCs w:val="28"/>
        </w:rPr>
        <w:t xml:space="preserve"> мислити по-дорослому, вміти приймати правильні, виважені рішення. </w:t>
      </w:r>
      <w:r w:rsidR="003E09C9">
        <w:rPr>
          <w:rFonts w:ascii="Times New Roman" w:hAnsi="Times New Roman" w:cs="Times New Roman"/>
          <w:sz w:val="28"/>
          <w:szCs w:val="28"/>
        </w:rPr>
        <w:t>Їм</w:t>
      </w:r>
      <w:r w:rsidR="003E09C9" w:rsidRPr="00940ADA">
        <w:rPr>
          <w:rFonts w:ascii="Times New Roman" w:hAnsi="Times New Roman" w:cs="Times New Roman"/>
          <w:sz w:val="28"/>
          <w:szCs w:val="28"/>
        </w:rPr>
        <w:t xml:space="preserve"> хочеться бути сучасними – брати активну участь у суспільному, культурному і, навіть, міжнародному житті країни.</w:t>
      </w:r>
      <w:r w:rsidR="003E09C9">
        <w:rPr>
          <w:rFonts w:ascii="Times New Roman" w:hAnsi="Times New Roman" w:cs="Times New Roman"/>
          <w:sz w:val="28"/>
          <w:szCs w:val="28"/>
        </w:rPr>
        <w:t xml:space="preserve"> </w:t>
      </w:r>
      <w:r w:rsidR="003E09C9" w:rsidRPr="00940ADA">
        <w:rPr>
          <w:rFonts w:ascii="Times New Roman" w:hAnsi="Times New Roman" w:cs="Times New Roman"/>
          <w:sz w:val="28"/>
          <w:szCs w:val="28"/>
        </w:rPr>
        <w:t xml:space="preserve">Разом із цим у </w:t>
      </w:r>
      <w:r w:rsidR="003E09C9">
        <w:rPr>
          <w:rFonts w:ascii="Times New Roman" w:hAnsi="Times New Roman" w:cs="Times New Roman"/>
          <w:sz w:val="28"/>
          <w:szCs w:val="28"/>
        </w:rPr>
        <w:t>підростаючого покоління</w:t>
      </w:r>
      <w:r w:rsidR="003E09C9" w:rsidRPr="00940ADA">
        <w:rPr>
          <w:rFonts w:ascii="Times New Roman" w:hAnsi="Times New Roman" w:cs="Times New Roman"/>
          <w:sz w:val="28"/>
          <w:szCs w:val="28"/>
        </w:rPr>
        <w:t xml:space="preserve"> формуються демократичні, європейські цінності</w:t>
      </w:r>
      <w:r w:rsidR="003E09C9">
        <w:rPr>
          <w:rFonts w:ascii="Times New Roman" w:hAnsi="Times New Roman" w:cs="Times New Roman"/>
          <w:sz w:val="28"/>
          <w:szCs w:val="28"/>
        </w:rPr>
        <w:t xml:space="preserve">. </w:t>
      </w:r>
    </w:p>
    <w:p w:rsidR="000B237D" w:rsidRDefault="00444F50" w:rsidP="00BB7DC6">
      <w:pPr>
        <w:spacing w:after="0"/>
        <w:ind w:firstLine="708"/>
        <w:jc w:val="both"/>
        <w:rPr>
          <w:rFonts w:ascii="Times New Roman" w:hAnsi="Times New Roman" w:cs="Times New Roman"/>
          <w:sz w:val="28"/>
          <w:szCs w:val="28"/>
        </w:rPr>
      </w:pPr>
      <w:r w:rsidRPr="00E222BB">
        <w:rPr>
          <w:rFonts w:ascii="Times New Roman" w:hAnsi="Times New Roman" w:cs="Times New Roman"/>
          <w:sz w:val="28"/>
          <w:szCs w:val="28"/>
        </w:rPr>
        <w:t xml:space="preserve">З метою популяризації </w:t>
      </w:r>
      <w:r w:rsidR="003E09C9">
        <w:rPr>
          <w:rFonts w:ascii="Times New Roman" w:hAnsi="Times New Roman" w:cs="Times New Roman"/>
          <w:sz w:val="28"/>
          <w:szCs w:val="28"/>
        </w:rPr>
        <w:t>євроінтеграції</w:t>
      </w:r>
      <w:r w:rsidRPr="00E222BB">
        <w:rPr>
          <w:rFonts w:ascii="Times New Roman" w:hAnsi="Times New Roman" w:cs="Times New Roman"/>
          <w:sz w:val="28"/>
          <w:szCs w:val="28"/>
        </w:rPr>
        <w:t>,  громадянськості та патріотизму серед дітей та учнівської молоді лідерами шкільного самоврядування було запропонов</w:t>
      </w:r>
      <w:r w:rsidR="00897087">
        <w:rPr>
          <w:rFonts w:ascii="Times New Roman" w:hAnsi="Times New Roman" w:cs="Times New Roman"/>
          <w:sz w:val="28"/>
          <w:szCs w:val="28"/>
        </w:rPr>
        <w:t xml:space="preserve">ано створити соціальний </w:t>
      </w:r>
      <w:r w:rsidR="00254345" w:rsidRPr="00254345">
        <w:rPr>
          <w:rFonts w:ascii="Times New Roman" w:hAnsi="Times New Roman" w:cs="Times New Roman"/>
          <w:sz w:val="28"/>
          <w:szCs w:val="28"/>
        </w:rPr>
        <w:t>П</w:t>
      </w:r>
      <w:r w:rsidR="00897087">
        <w:rPr>
          <w:rFonts w:ascii="Times New Roman" w:hAnsi="Times New Roman" w:cs="Times New Roman"/>
          <w:sz w:val="28"/>
          <w:szCs w:val="28"/>
        </w:rPr>
        <w:t xml:space="preserve">роект </w:t>
      </w:r>
      <w:r w:rsidR="003E09C9" w:rsidRPr="00C0415E">
        <w:rPr>
          <w:rFonts w:ascii="Times New Roman" w:hAnsi="Times New Roman" w:cs="Times New Roman"/>
          <w:sz w:val="28"/>
        </w:rPr>
        <w:t xml:space="preserve">«Я- європеєць, </w:t>
      </w:r>
      <w:r w:rsidR="003E09C9">
        <w:rPr>
          <w:rFonts w:ascii="Times New Roman" w:hAnsi="Times New Roman" w:cs="Times New Roman"/>
          <w:sz w:val="28"/>
        </w:rPr>
        <w:t xml:space="preserve">Я-українець, </w:t>
      </w:r>
      <w:r w:rsidR="00B10A47">
        <w:rPr>
          <w:rFonts w:ascii="Times New Roman" w:hAnsi="Times New Roman" w:cs="Times New Roman"/>
          <w:sz w:val="28"/>
        </w:rPr>
        <w:t xml:space="preserve">      </w:t>
      </w:r>
      <w:r w:rsidR="003E09C9">
        <w:rPr>
          <w:rFonts w:ascii="Times New Roman" w:hAnsi="Times New Roman" w:cs="Times New Roman"/>
          <w:sz w:val="28"/>
        </w:rPr>
        <w:t>Я-громадянин</w:t>
      </w:r>
      <w:r w:rsidR="003E09C9" w:rsidRPr="00C0415E">
        <w:rPr>
          <w:rFonts w:ascii="Times New Roman" w:hAnsi="Times New Roman" w:cs="Times New Roman"/>
          <w:sz w:val="28"/>
        </w:rPr>
        <w:t>»</w:t>
      </w:r>
      <w:r w:rsidRPr="00E222BB">
        <w:rPr>
          <w:rFonts w:ascii="Times New Roman" w:hAnsi="Times New Roman" w:cs="Times New Roman"/>
          <w:sz w:val="28"/>
          <w:szCs w:val="28"/>
        </w:rPr>
        <w:t xml:space="preserve">, який сприяв би розвитку ціннісного </w:t>
      </w:r>
      <w:r w:rsidR="003E09C9">
        <w:rPr>
          <w:rFonts w:ascii="Times New Roman" w:hAnsi="Times New Roman" w:cs="Times New Roman"/>
          <w:sz w:val="28"/>
          <w:szCs w:val="28"/>
        </w:rPr>
        <w:t>ставлення учнів до суспільства,</w:t>
      </w:r>
      <w:r w:rsidRPr="00E222BB">
        <w:rPr>
          <w:rFonts w:ascii="Times New Roman" w:hAnsi="Times New Roman" w:cs="Times New Roman"/>
          <w:sz w:val="28"/>
          <w:szCs w:val="28"/>
        </w:rPr>
        <w:t xml:space="preserve"> держави,</w:t>
      </w:r>
      <w:r w:rsidR="003E09C9">
        <w:rPr>
          <w:rFonts w:ascii="Times New Roman" w:hAnsi="Times New Roman" w:cs="Times New Roman"/>
          <w:sz w:val="28"/>
          <w:szCs w:val="28"/>
        </w:rPr>
        <w:t xml:space="preserve"> всього світу в цілому, </w:t>
      </w:r>
      <w:r w:rsidRPr="00E222BB">
        <w:rPr>
          <w:rFonts w:ascii="Times New Roman" w:hAnsi="Times New Roman" w:cs="Times New Roman"/>
          <w:sz w:val="28"/>
          <w:szCs w:val="28"/>
        </w:rPr>
        <w:t>формуванню патріотизму, національної самосвідомості, політичної культури та культури між</w:t>
      </w:r>
      <w:r w:rsidR="00F11CA6">
        <w:rPr>
          <w:rFonts w:ascii="Times New Roman" w:hAnsi="Times New Roman" w:cs="Times New Roman"/>
          <w:sz w:val="28"/>
          <w:szCs w:val="28"/>
        </w:rPr>
        <w:t>народ</w:t>
      </w:r>
      <w:r w:rsidR="004866CB">
        <w:rPr>
          <w:rFonts w:ascii="Times New Roman" w:hAnsi="Times New Roman" w:cs="Times New Roman"/>
          <w:sz w:val="28"/>
          <w:szCs w:val="28"/>
        </w:rPr>
        <w:t>них</w:t>
      </w:r>
      <w:r w:rsidRPr="00E222BB">
        <w:rPr>
          <w:rFonts w:ascii="Times New Roman" w:hAnsi="Times New Roman" w:cs="Times New Roman"/>
          <w:sz w:val="28"/>
          <w:szCs w:val="28"/>
        </w:rPr>
        <w:t xml:space="preserve"> відносин.</w:t>
      </w:r>
      <w:r w:rsidR="003E09C9">
        <w:rPr>
          <w:rFonts w:ascii="Times New Roman" w:hAnsi="Times New Roman" w:cs="Times New Roman"/>
          <w:sz w:val="28"/>
          <w:szCs w:val="28"/>
        </w:rPr>
        <w:t xml:space="preserve"> </w:t>
      </w:r>
    </w:p>
    <w:p w:rsidR="000B237D" w:rsidRPr="00E222BB" w:rsidRDefault="003E09C9" w:rsidP="00BB7DC6">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Але найголовнішим є </w:t>
      </w:r>
      <w:r w:rsidR="000B237D">
        <w:rPr>
          <w:rFonts w:ascii="Times New Roman" w:hAnsi="Times New Roman" w:cs="Times New Roman"/>
          <w:sz w:val="28"/>
          <w:szCs w:val="28"/>
        </w:rPr>
        <w:t xml:space="preserve">формування духовних, моральних і соціальних аспектів справжнього громадянина своєї держави. </w:t>
      </w:r>
      <w:r w:rsidR="000B237D" w:rsidRPr="00E222BB">
        <w:rPr>
          <w:rFonts w:ascii="Times New Roman" w:hAnsi="Times New Roman" w:cs="Times New Roman"/>
          <w:sz w:val="28"/>
          <w:szCs w:val="28"/>
        </w:rPr>
        <w:t xml:space="preserve">Робота в цьому напрямку є актуальною і передбачає отримання  гарного результату у вихованні учнів. Адже життя ставить нові завдання, нові умови. І ця проблема особливо </w:t>
      </w:r>
      <w:r w:rsidR="000B237D" w:rsidRPr="00E222BB">
        <w:rPr>
          <w:rFonts w:ascii="Times New Roman" w:hAnsi="Times New Roman" w:cs="Times New Roman"/>
          <w:sz w:val="28"/>
          <w:szCs w:val="28"/>
        </w:rPr>
        <w:lastRenderedPageBreak/>
        <w:t>гостро постає сьогодні, у період заперечливого характеру розвитку суспільства.</w:t>
      </w:r>
    </w:p>
    <w:p w:rsidR="000B237D" w:rsidRDefault="000B237D" w:rsidP="00BB7DC6">
      <w:pPr>
        <w:spacing w:after="0"/>
        <w:ind w:firstLine="708"/>
        <w:jc w:val="both"/>
        <w:rPr>
          <w:rFonts w:eastAsia="Times New Roman"/>
          <w:i/>
          <w:sz w:val="28"/>
          <w:szCs w:val="20"/>
          <w:lang w:eastAsia="ru-RU"/>
        </w:rPr>
      </w:pPr>
      <w:r w:rsidRPr="00E222BB">
        <w:rPr>
          <w:rFonts w:ascii="Times New Roman" w:hAnsi="Times New Roman" w:cs="Times New Roman"/>
          <w:sz w:val="28"/>
          <w:szCs w:val="28"/>
        </w:rPr>
        <w:t>Основа становлення громадянина передбачається в активному залученні вихованців до виконання завдань, які стоять перед суспільством. Велике значення має усвідомлення учнями того, що значні справи починаються з маленьких вчинків, що розглядаються не лише як конкретні дії, а як набуття школярами позитивного досвіду громадянської співучасті.</w:t>
      </w:r>
      <w:r w:rsidRPr="00E222BB">
        <w:rPr>
          <w:rFonts w:eastAsia="Times New Roman"/>
          <w:i/>
          <w:sz w:val="28"/>
          <w:szCs w:val="20"/>
          <w:lang w:eastAsia="ru-RU"/>
        </w:rPr>
        <w:t> </w:t>
      </w:r>
    </w:p>
    <w:p w:rsidR="001177D3" w:rsidRPr="00583283" w:rsidRDefault="00583283" w:rsidP="00583283">
      <w:pPr>
        <w:spacing w:after="0"/>
        <w:jc w:val="both"/>
        <w:rPr>
          <w:rFonts w:ascii="Times New Roman" w:hAnsi="Times New Roman" w:cs="Times New Roman"/>
          <w:sz w:val="28"/>
          <w:szCs w:val="28"/>
        </w:rPr>
      </w:pPr>
      <w:r w:rsidRPr="00897087">
        <w:rPr>
          <w:rFonts w:ascii="Times New Roman" w:hAnsi="Times New Roman" w:cs="Times New Roman"/>
          <w:b/>
          <w:i/>
          <w:noProof/>
          <w:sz w:val="28"/>
          <w:lang w:val="ru-RU" w:eastAsia="ru-RU"/>
        </w:rPr>
        <w:drawing>
          <wp:anchor distT="0" distB="0" distL="114300" distR="114300" simplePos="0" relativeHeight="251663359" behindDoc="0" locked="0" layoutInCell="1" allowOverlap="1" wp14:anchorId="499A58A1" wp14:editId="4146F9F8">
            <wp:simplePos x="0" y="0"/>
            <wp:positionH relativeFrom="column">
              <wp:posOffset>517525</wp:posOffset>
            </wp:positionH>
            <wp:positionV relativeFrom="paragraph">
              <wp:posOffset>441257</wp:posOffset>
            </wp:positionV>
            <wp:extent cx="4839335" cy="432435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 названия.png"/>
                    <pic:cNvPicPr/>
                  </pic:nvPicPr>
                  <pic:blipFill>
                    <a:blip r:embed="rId9">
                      <a:extLst>
                        <a:ext uri="{28A0092B-C50C-407E-A947-70E740481C1C}">
                          <a14:useLocalDpi xmlns:a14="http://schemas.microsoft.com/office/drawing/2010/main" val="0"/>
                        </a:ext>
                      </a:extLst>
                    </a:blip>
                    <a:stretch>
                      <a:fillRect/>
                    </a:stretch>
                  </pic:blipFill>
                  <pic:spPr>
                    <a:xfrm>
                      <a:off x="0" y="0"/>
                      <a:ext cx="4839335" cy="4324350"/>
                    </a:xfrm>
                    <a:prstGeom prst="rect">
                      <a:avLst/>
                    </a:prstGeom>
                  </pic:spPr>
                </pic:pic>
              </a:graphicData>
            </a:graphic>
            <wp14:sizeRelH relativeFrom="page">
              <wp14:pctWidth>0</wp14:pctWidth>
            </wp14:sizeRelH>
            <wp14:sizeRelV relativeFrom="page">
              <wp14:pctHeight>0</wp14:pctHeight>
            </wp14:sizeRelV>
          </wp:anchor>
        </w:drawing>
      </w:r>
      <w:r w:rsidR="00254345">
        <w:rPr>
          <w:rFonts w:ascii="Times New Roman" w:eastAsia="Times New Roman" w:hAnsi="Times New Roman" w:cs="Times New Roman"/>
          <w:sz w:val="28"/>
          <w:szCs w:val="20"/>
          <w:lang w:eastAsia="ru-RU"/>
        </w:rPr>
        <w:t>За</w:t>
      </w:r>
      <w:r w:rsidR="00FD3CED">
        <w:rPr>
          <w:rFonts w:ascii="Times New Roman" w:eastAsia="Times New Roman" w:hAnsi="Times New Roman" w:cs="Times New Roman"/>
          <w:sz w:val="28"/>
          <w:szCs w:val="20"/>
          <w:lang w:eastAsia="ru-RU"/>
        </w:rPr>
        <w:t xml:space="preserve">для ефективності впровадження </w:t>
      </w:r>
      <w:r w:rsidR="00254345">
        <w:rPr>
          <w:rFonts w:ascii="Times New Roman" w:eastAsia="Times New Roman" w:hAnsi="Times New Roman" w:cs="Times New Roman"/>
          <w:sz w:val="28"/>
          <w:szCs w:val="20"/>
          <w:lang w:val="ru-RU" w:eastAsia="ru-RU"/>
        </w:rPr>
        <w:t>П</w:t>
      </w:r>
      <w:proofErr w:type="spellStart"/>
      <w:r w:rsidR="00F11CA6">
        <w:rPr>
          <w:rFonts w:ascii="Times New Roman" w:eastAsia="Times New Roman" w:hAnsi="Times New Roman" w:cs="Times New Roman"/>
          <w:sz w:val="28"/>
          <w:szCs w:val="20"/>
          <w:lang w:eastAsia="ru-RU"/>
        </w:rPr>
        <w:t>роекту</w:t>
      </w:r>
      <w:proofErr w:type="spellEnd"/>
      <w:r w:rsidR="00FD3CED">
        <w:rPr>
          <w:rFonts w:ascii="Times New Roman" w:eastAsia="Times New Roman" w:hAnsi="Times New Roman" w:cs="Times New Roman"/>
          <w:sz w:val="28"/>
          <w:szCs w:val="20"/>
          <w:lang w:eastAsia="ru-RU"/>
        </w:rPr>
        <w:t xml:space="preserve"> учнями було створено «Квітку участі»</w:t>
      </w:r>
      <w:r w:rsidR="00177B1B">
        <w:rPr>
          <w:rFonts w:ascii="Times New Roman" w:eastAsia="Times New Roman" w:hAnsi="Times New Roman" w:cs="Times New Roman"/>
          <w:sz w:val="28"/>
          <w:szCs w:val="20"/>
          <w:lang w:eastAsia="ru-RU"/>
        </w:rPr>
        <w:t>.</w:t>
      </w:r>
    </w:p>
    <w:p w:rsidR="003748EE" w:rsidRPr="00897087" w:rsidRDefault="00583283" w:rsidP="006F23EA">
      <w:pPr>
        <w:spacing w:line="240" w:lineRule="auto"/>
        <w:jc w:val="right"/>
        <w:rPr>
          <w:rFonts w:ascii="Times New Roman" w:hAnsi="Times New Roman" w:cs="Times New Roman"/>
          <w:b/>
          <w:i/>
          <w:sz w:val="28"/>
        </w:rPr>
      </w:pPr>
      <w:r w:rsidRPr="00B8376F">
        <w:rPr>
          <w:rFonts w:ascii="Times New Roman" w:hAnsi="Times New Roman" w:cs="Times New Roman"/>
          <w:b/>
          <w:noProof/>
          <w:sz w:val="28"/>
          <w:lang w:val="ru-RU" w:eastAsia="ru-RU"/>
        </w:rPr>
        <mc:AlternateContent>
          <mc:Choice Requires="wps">
            <w:drawing>
              <wp:anchor distT="0" distB="0" distL="114300" distR="114300" simplePos="0" relativeHeight="251674624" behindDoc="0" locked="0" layoutInCell="1" allowOverlap="1" wp14:anchorId="22DC7870" wp14:editId="7F0526E4">
                <wp:simplePos x="0" y="0"/>
                <wp:positionH relativeFrom="column">
                  <wp:posOffset>3082290</wp:posOffset>
                </wp:positionH>
                <wp:positionV relativeFrom="paragraph">
                  <wp:posOffset>304165</wp:posOffset>
                </wp:positionV>
                <wp:extent cx="1771650" cy="1038225"/>
                <wp:effectExtent l="0" t="0" r="0" b="0"/>
                <wp:wrapNone/>
                <wp:docPr id="1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1038225"/>
                        </a:xfrm>
                        <a:prstGeom prst="rect">
                          <a:avLst/>
                        </a:prstGeom>
                        <a:noFill/>
                        <a:ln w="9525">
                          <a:noFill/>
                          <a:miter lim="800000"/>
                          <a:headEnd/>
                          <a:tailEnd/>
                        </a:ln>
                      </wps:spPr>
                      <wps:txbx>
                        <w:txbxContent>
                          <w:p w:rsidR="00267713" w:rsidRPr="00177B1B" w:rsidRDefault="00267713" w:rsidP="00177B1B">
                            <w:pPr>
                              <w:jc w:val="center"/>
                              <w:rPr>
                                <w:rFonts w:ascii="Times New Roman" w:hAnsi="Times New Roman" w:cs="Times New Roman"/>
                                <w:b/>
                                <w:color w:val="0070C0"/>
                                <w:sz w:val="28"/>
                              </w:rPr>
                            </w:pPr>
                            <w:r w:rsidRPr="00177B1B">
                              <w:rPr>
                                <w:rFonts w:ascii="Times New Roman" w:hAnsi="Times New Roman" w:cs="Times New Roman"/>
                                <w:b/>
                                <w:color w:val="0070C0"/>
                                <w:sz w:val="28"/>
                              </w:rPr>
                              <w:t>Дорослі ініціюють, але рішення приймають разом з молоддю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242.7pt;margin-top:23.95pt;width:139.5pt;height:8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" filled="f" stroked="f">
                <v:textbox>
                  <w:txbxContent>
                    <w:p w:rsidR="00267713" w:rsidRPr="00177B1B" w:rsidRDefault="00267713" w:rsidP="00177B1B">
                      <w:pPr>
                        <w:jc w:val="center"/>
                        <w:rPr>
                          <w:rFonts w:ascii="Times New Roman" w:hAnsi="Times New Roman" w:cs="Times New Roman"/>
                          <w:b/>
                          <w:color w:val="0070C0"/>
                          <w:sz w:val="28"/>
                        </w:rPr>
                      </w:pPr>
                      <w:r w:rsidRPr="00177B1B">
                        <w:rPr>
                          <w:rFonts w:ascii="Times New Roman" w:hAnsi="Times New Roman" w:cs="Times New Roman"/>
                          <w:b/>
                          <w:color w:val="0070C0"/>
                          <w:sz w:val="28"/>
                        </w:rPr>
                        <w:t>Дорослі ініціюють, але рішення приймають разом з молоддю</w:t>
                      </w:r>
                    </w:p>
                  </w:txbxContent>
                </v:textbox>
              </v:shape>
            </w:pict>
          </mc:Fallback>
        </mc:AlternateContent>
      </w:r>
      <w:r w:rsidR="003B25A6" w:rsidRPr="00897087">
        <w:rPr>
          <w:rFonts w:ascii="Times New Roman" w:hAnsi="Times New Roman" w:cs="Times New Roman"/>
          <w:b/>
          <w:i/>
          <w:sz w:val="28"/>
        </w:rPr>
        <w:t>М</w:t>
      </w:r>
      <w:r w:rsidR="001E0472" w:rsidRPr="00897087">
        <w:rPr>
          <w:rFonts w:ascii="Times New Roman" w:hAnsi="Times New Roman" w:cs="Times New Roman"/>
          <w:b/>
          <w:i/>
          <w:sz w:val="28"/>
        </w:rPr>
        <w:t>ал. 1</w:t>
      </w:r>
      <w:r w:rsidR="00A87626" w:rsidRPr="00897087">
        <w:rPr>
          <w:rFonts w:ascii="Times New Roman" w:hAnsi="Times New Roman" w:cs="Times New Roman"/>
          <w:b/>
          <w:i/>
          <w:sz w:val="28"/>
        </w:rPr>
        <w:t xml:space="preserve"> </w:t>
      </w:r>
    </w:p>
    <w:p w:rsidR="00A87626" w:rsidRDefault="00583283" w:rsidP="006F23EA">
      <w:pPr>
        <w:spacing w:line="240" w:lineRule="auto"/>
        <w:jc w:val="center"/>
        <w:rPr>
          <w:rFonts w:ascii="Times New Roman" w:hAnsi="Times New Roman" w:cs="Times New Roman"/>
          <w:b/>
          <w:sz w:val="28"/>
        </w:rPr>
      </w:pPr>
      <w:r w:rsidRPr="00B8376F">
        <w:rPr>
          <w:rFonts w:ascii="Times New Roman" w:hAnsi="Times New Roman" w:cs="Times New Roman"/>
          <w:b/>
          <w:noProof/>
          <w:sz w:val="28"/>
          <w:lang w:val="ru-RU" w:eastAsia="ru-RU"/>
        </w:rPr>
        <mc:AlternateContent>
          <mc:Choice Requires="wps">
            <w:drawing>
              <wp:anchor distT="0" distB="0" distL="114300" distR="114300" simplePos="0" relativeHeight="251664384" behindDoc="0" locked="0" layoutInCell="1" allowOverlap="1" wp14:anchorId="60EAF6A4" wp14:editId="3104DE9A">
                <wp:simplePos x="0" y="0"/>
                <wp:positionH relativeFrom="column">
                  <wp:posOffset>1358265</wp:posOffset>
                </wp:positionH>
                <wp:positionV relativeFrom="paragraph">
                  <wp:posOffset>56515</wp:posOffset>
                </wp:positionV>
                <wp:extent cx="1432787" cy="100965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2787" cy="1009650"/>
                        </a:xfrm>
                        <a:prstGeom prst="rect">
                          <a:avLst/>
                        </a:prstGeom>
                        <a:noFill/>
                        <a:ln w="9525">
                          <a:noFill/>
                          <a:miter lim="800000"/>
                          <a:headEnd/>
                          <a:tailEnd/>
                        </a:ln>
                      </wps:spPr>
                      <wps:txbx>
                        <w:txbxContent>
                          <w:p w:rsidR="00267713" w:rsidRPr="00177B1B" w:rsidRDefault="00267713" w:rsidP="00177B1B">
                            <w:pPr>
                              <w:jc w:val="center"/>
                              <w:rPr>
                                <w:rFonts w:ascii="Times New Roman" w:hAnsi="Times New Roman" w:cs="Times New Roman"/>
                                <w:b/>
                                <w:color w:val="FF0000"/>
                                <w:sz w:val="28"/>
                                <w:szCs w:val="28"/>
                              </w:rPr>
                            </w:pPr>
                            <w:r w:rsidRPr="00177B1B">
                              <w:rPr>
                                <w:rFonts w:ascii="Times New Roman" w:hAnsi="Times New Roman" w:cs="Times New Roman"/>
                                <w:b/>
                                <w:color w:val="FF0000"/>
                                <w:sz w:val="28"/>
                                <w:szCs w:val="28"/>
                              </w:rPr>
                              <w:t>Молодь ініціює спільні рішення з дорослими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06.95pt;margin-top:4.45pt;width:112.8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" filled="f" stroked="f">
                <v:textbox>
                  <w:txbxContent>
                    <w:p w:rsidR="00267713" w:rsidRPr="00177B1B" w:rsidRDefault="00267713" w:rsidP="00177B1B">
                      <w:pPr>
                        <w:jc w:val="center"/>
                        <w:rPr>
                          <w:rFonts w:ascii="Times New Roman" w:hAnsi="Times New Roman" w:cs="Times New Roman"/>
                          <w:b/>
                          <w:color w:val="FF0000"/>
                          <w:sz w:val="28"/>
                          <w:szCs w:val="28"/>
                        </w:rPr>
                      </w:pPr>
                      <w:r w:rsidRPr="00177B1B">
                        <w:rPr>
                          <w:rFonts w:ascii="Times New Roman" w:hAnsi="Times New Roman" w:cs="Times New Roman"/>
                          <w:b/>
                          <w:color w:val="FF0000"/>
                          <w:sz w:val="28"/>
                          <w:szCs w:val="28"/>
                        </w:rPr>
                        <w:t>Молодь ініціює спільні рішення з дорослими</w:t>
                      </w:r>
                    </w:p>
                  </w:txbxContent>
                </v:textbox>
              </v:shape>
            </w:pict>
          </mc:Fallback>
        </mc:AlternateContent>
      </w:r>
    </w:p>
    <w:p w:rsidR="00A87626" w:rsidRDefault="00A87626" w:rsidP="006F23EA">
      <w:pPr>
        <w:spacing w:line="240" w:lineRule="auto"/>
        <w:jc w:val="center"/>
        <w:rPr>
          <w:rFonts w:ascii="Times New Roman" w:hAnsi="Times New Roman" w:cs="Times New Roman"/>
          <w:b/>
          <w:sz w:val="28"/>
        </w:rPr>
      </w:pPr>
    </w:p>
    <w:p w:rsidR="003748EE" w:rsidRDefault="003748EE" w:rsidP="006F23EA">
      <w:pPr>
        <w:spacing w:line="240" w:lineRule="auto"/>
        <w:jc w:val="center"/>
        <w:rPr>
          <w:rFonts w:ascii="Times New Roman" w:hAnsi="Times New Roman" w:cs="Times New Roman"/>
          <w:b/>
          <w:sz w:val="28"/>
        </w:rPr>
      </w:pPr>
    </w:p>
    <w:p w:rsidR="003748EE" w:rsidRDefault="00700D7D" w:rsidP="006F23EA">
      <w:pPr>
        <w:spacing w:line="240" w:lineRule="auto"/>
        <w:jc w:val="center"/>
        <w:rPr>
          <w:rFonts w:ascii="Times New Roman" w:hAnsi="Times New Roman" w:cs="Times New Roman"/>
          <w:b/>
          <w:sz w:val="28"/>
        </w:rPr>
      </w:pPr>
      <w:r w:rsidRPr="00177B1B">
        <w:rPr>
          <w:rFonts w:ascii="Times New Roman" w:hAnsi="Times New Roman" w:cs="Times New Roman"/>
          <w:b/>
          <w:noProof/>
          <w:sz w:val="28"/>
          <w:lang w:val="ru-RU" w:eastAsia="ru-RU"/>
        </w:rPr>
        <mc:AlternateContent>
          <mc:Choice Requires="wps">
            <w:drawing>
              <wp:anchor distT="0" distB="0" distL="114300" distR="114300" simplePos="0" relativeHeight="251680768" behindDoc="0" locked="0" layoutInCell="1" allowOverlap="1" wp14:anchorId="52807B52" wp14:editId="2607CD89">
                <wp:simplePos x="0" y="0"/>
                <wp:positionH relativeFrom="column">
                  <wp:posOffset>2384425</wp:posOffset>
                </wp:positionH>
                <wp:positionV relativeFrom="paragraph">
                  <wp:posOffset>274955</wp:posOffset>
                </wp:positionV>
                <wp:extent cx="1419225" cy="819150"/>
                <wp:effectExtent l="0" t="0" r="0" b="0"/>
                <wp:wrapNone/>
                <wp:docPr id="2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819150"/>
                        </a:xfrm>
                        <a:prstGeom prst="rect">
                          <a:avLst/>
                        </a:prstGeom>
                        <a:noFill/>
                        <a:ln w="9525">
                          <a:noFill/>
                          <a:miter lim="800000"/>
                          <a:headEnd/>
                          <a:tailEnd/>
                        </a:ln>
                      </wps:spPr>
                      <wps:txbx>
                        <w:txbxContent>
                          <w:p w:rsidR="00267713" w:rsidRPr="001E0472" w:rsidRDefault="00267713" w:rsidP="001E0472">
                            <w:pPr>
                              <w:jc w:val="center"/>
                              <w:rPr>
                                <w:rFonts w:ascii="Times New Roman" w:hAnsi="Times New Roman" w:cs="Times New Roman"/>
                                <w:b/>
                                <w:color w:val="FFC000"/>
                                <w:sz w:val="44"/>
                                <w:szCs w:val="28"/>
                              </w:rPr>
                            </w:pPr>
                            <w:r w:rsidRPr="001E0472">
                              <w:rPr>
                                <w:rFonts w:ascii="Times New Roman" w:hAnsi="Times New Roman" w:cs="Times New Roman"/>
                                <w:b/>
                                <w:color w:val="FFC000"/>
                                <w:sz w:val="44"/>
                                <w:szCs w:val="28"/>
                              </w:rPr>
                              <w:t>КВІТКА УЧАСТІ</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87.75pt;margin-top:21.65pt;width:111.75pt;height:6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" filled="f" stroked="f">
                <v:textbox>
                  <w:txbxContent>
                    <w:p w:rsidR="00267713" w:rsidRPr="001E0472" w:rsidRDefault="00267713" w:rsidP="001E0472">
                      <w:pPr>
                        <w:jc w:val="center"/>
                        <w:rPr>
                          <w:rFonts w:ascii="Times New Roman" w:hAnsi="Times New Roman" w:cs="Times New Roman"/>
                          <w:b/>
                          <w:color w:val="FFC000"/>
                          <w:sz w:val="44"/>
                          <w:szCs w:val="28"/>
                        </w:rPr>
                      </w:pPr>
                      <w:r w:rsidRPr="001E0472">
                        <w:rPr>
                          <w:rFonts w:ascii="Times New Roman" w:hAnsi="Times New Roman" w:cs="Times New Roman"/>
                          <w:b/>
                          <w:color w:val="FFC000"/>
                          <w:sz w:val="44"/>
                          <w:szCs w:val="28"/>
                        </w:rPr>
                        <w:t>КВІТКА УЧАСТІ</w:t>
                      </w:r>
                    </w:p>
                  </w:txbxContent>
                </v:textbox>
              </v:shape>
            </w:pict>
          </mc:Fallback>
        </mc:AlternateContent>
      </w:r>
    </w:p>
    <w:p w:rsidR="003748EE" w:rsidRDefault="00700D7D" w:rsidP="006F23EA">
      <w:pPr>
        <w:spacing w:line="240" w:lineRule="auto"/>
        <w:jc w:val="center"/>
        <w:rPr>
          <w:rFonts w:ascii="Times New Roman" w:hAnsi="Times New Roman" w:cs="Times New Roman"/>
          <w:b/>
          <w:sz w:val="28"/>
        </w:rPr>
      </w:pPr>
      <w:r w:rsidRPr="00B8376F">
        <w:rPr>
          <w:rFonts w:ascii="Times New Roman" w:hAnsi="Times New Roman" w:cs="Times New Roman"/>
          <w:b/>
          <w:noProof/>
          <w:sz w:val="28"/>
          <w:lang w:val="ru-RU" w:eastAsia="ru-RU"/>
        </w:rPr>
        <mc:AlternateContent>
          <mc:Choice Requires="wps">
            <w:drawing>
              <wp:anchor distT="0" distB="0" distL="114300" distR="114300" simplePos="0" relativeHeight="251672576" behindDoc="0" locked="0" layoutInCell="1" allowOverlap="1" wp14:anchorId="7C50BAB9" wp14:editId="40184BDC">
                <wp:simplePos x="0" y="0"/>
                <wp:positionH relativeFrom="column">
                  <wp:posOffset>3806190</wp:posOffset>
                </wp:positionH>
                <wp:positionV relativeFrom="paragraph">
                  <wp:posOffset>311150</wp:posOffset>
                </wp:positionV>
                <wp:extent cx="1343025" cy="800100"/>
                <wp:effectExtent l="0" t="0" r="0" b="0"/>
                <wp:wrapNone/>
                <wp:docPr id="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noFill/>
                        <a:ln w="9525">
                          <a:noFill/>
                          <a:miter lim="800000"/>
                          <a:headEnd/>
                          <a:tailEnd/>
                        </a:ln>
                      </wps:spPr>
                      <wps:txbx>
                        <w:txbxContent>
                          <w:p w:rsidR="00267713" w:rsidRPr="00177B1B" w:rsidRDefault="00267713" w:rsidP="00177B1B">
                            <w:pPr>
                              <w:jc w:val="center"/>
                              <w:rPr>
                                <w:rFonts w:ascii="Times New Roman" w:hAnsi="Times New Roman" w:cs="Times New Roman"/>
                                <w:b/>
                                <w:color w:val="00B050"/>
                                <w:sz w:val="28"/>
                              </w:rPr>
                            </w:pPr>
                            <w:r w:rsidRPr="00177B1B">
                              <w:rPr>
                                <w:rFonts w:ascii="Times New Roman" w:hAnsi="Times New Roman" w:cs="Times New Roman"/>
                                <w:b/>
                                <w:color w:val="00B050"/>
                                <w:sz w:val="28"/>
                              </w:rPr>
                              <w:t>Молодь проектує та впроваджує</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99.7pt;margin-top:24.5pt;width:105.75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" filled="f" stroked="f">
                <v:textbox>
                  <w:txbxContent>
                    <w:p w:rsidR="00267713" w:rsidRPr="00177B1B" w:rsidRDefault="00267713" w:rsidP="00177B1B">
                      <w:pPr>
                        <w:jc w:val="center"/>
                        <w:rPr>
                          <w:rFonts w:ascii="Times New Roman" w:hAnsi="Times New Roman" w:cs="Times New Roman"/>
                          <w:b/>
                          <w:color w:val="00B050"/>
                          <w:sz w:val="28"/>
                        </w:rPr>
                      </w:pPr>
                      <w:r w:rsidRPr="00177B1B">
                        <w:rPr>
                          <w:rFonts w:ascii="Times New Roman" w:hAnsi="Times New Roman" w:cs="Times New Roman"/>
                          <w:b/>
                          <w:color w:val="00B050"/>
                          <w:sz w:val="28"/>
                        </w:rPr>
                        <w:t>Молодь проектує та впроваджує</w:t>
                      </w:r>
                    </w:p>
                  </w:txbxContent>
                </v:textbox>
              </v:shape>
            </w:pict>
          </mc:Fallback>
        </mc:AlternateContent>
      </w:r>
      <w:r w:rsidRPr="00B8376F">
        <w:rPr>
          <w:rFonts w:ascii="Times New Roman" w:hAnsi="Times New Roman" w:cs="Times New Roman"/>
          <w:b/>
          <w:noProof/>
          <w:sz w:val="28"/>
          <w:lang w:val="ru-RU" w:eastAsia="ru-RU"/>
        </w:rPr>
        <mc:AlternateContent>
          <mc:Choice Requires="wps">
            <w:drawing>
              <wp:anchor distT="0" distB="0" distL="114300" distR="114300" simplePos="0" relativeHeight="251668480" behindDoc="0" locked="0" layoutInCell="1" allowOverlap="1" wp14:anchorId="1FB69B66" wp14:editId="3B746B9A">
                <wp:simplePos x="0" y="0"/>
                <wp:positionH relativeFrom="column">
                  <wp:posOffset>739775</wp:posOffset>
                </wp:positionH>
                <wp:positionV relativeFrom="paragraph">
                  <wp:posOffset>313055</wp:posOffset>
                </wp:positionV>
                <wp:extent cx="1580515" cy="1152525"/>
                <wp:effectExtent l="0" t="0" r="0" b="0"/>
                <wp:wrapNone/>
                <wp:docPr id="1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1152525"/>
                        </a:xfrm>
                        <a:prstGeom prst="rect">
                          <a:avLst/>
                        </a:prstGeom>
                        <a:noFill/>
                        <a:ln w="9525">
                          <a:noFill/>
                          <a:miter lim="800000"/>
                          <a:headEnd/>
                          <a:tailEnd/>
                        </a:ln>
                      </wps:spPr>
                      <wps:txbx>
                        <w:txbxContent>
                          <w:p w:rsidR="00267713" w:rsidRPr="00177B1B" w:rsidRDefault="00267713" w:rsidP="00177B1B">
                            <w:pPr>
                              <w:jc w:val="center"/>
                              <w:rPr>
                                <w:rFonts w:ascii="Times New Roman" w:hAnsi="Times New Roman" w:cs="Times New Roman"/>
                                <w:b/>
                                <w:color w:val="00B0F0"/>
                                <w:sz w:val="28"/>
                                <w:szCs w:val="28"/>
                              </w:rPr>
                            </w:pPr>
                            <w:r w:rsidRPr="00177B1B">
                              <w:rPr>
                                <w:rFonts w:ascii="Times New Roman" w:hAnsi="Times New Roman" w:cs="Times New Roman"/>
                                <w:b/>
                                <w:color w:val="00B0F0"/>
                                <w:sz w:val="28"/>
                                <w:szCs w:val="28"/>
                              </w:rPr>
                              <w:t>Молодь консультується та інформує</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58.25pt;margin-top:24.65pt;width:124.45pt;height:9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" filled="f" stroked="f">
                <v:textbox>
                  <w:txbxContent>
                    <w:p w:rsidR="00267713" w:rsidRPr="00177B1B" w:rsidRDefault="00267713" w:rsidP="00177B1B">
                      <w:pPr>
                        <w:jc w:val="center"/>
                        <w:rPr>
                          <w:rFonts w:ascii="Times New Roman" w:hAnsi="Times New Roman" w:cs="Times New Roman"/>
                          <w:b/>
                          <w:color w:val="00B0F0"/>
                          <w:sz w:val="28"/>
                          <w:szCs w:val="28"/>
                        </w:rPr>
                      </w:pPr>
                      <w:r w:rsidRPr="00177B1B">
                        <w:rPr>
                          <w:rFonts w:ascii="Times New Roman" w:hAnsi="Times New Roman" w:cs="Times New Roman"/>
                          <w:b/>
                          <w:color w:val="00B0F0"/>
                          <w:sz w:val="28"/>
                          <w:szCs w:val="28"/>
                        </w:rPr>
                        <w:t>Молодь консультується та інформує</w:t>
                      </w:r>
                    </w:p>
                  </w:txbxContent>
                </v:textbox>
              </v:shape>
            </w:pict>
          </mc:Fallback>
        </mc:AlternateContent>
      </w:r>
    </w:p>
    <w:p w:rsidR="003748EE" w:rsidRDefault="003748EE" w:rsidP="006F23EA">
      <w:pPr>
        <w:spacing w:line="240" w:lineRule="auto"/>
        <w:jc w:val="center"/>
        <w:rPr>
          <w:rFonts w:ascii="Times New Roman" w:hAnsi="Times New Roman" w:cs="Times New Roman"/>
          <w:b/>
          <w:sz w:val="28"/>
        </w:rPr>
      </w:pPr>
    </w:p>
    <w:p w:rsidR="003748EE" w:rsidRDefault="003748EE" w:rsidP="006F23EA">
      <w:pPr>
        <w:spacing w:line="240" w:lineRule="auto"/>
        <w:jc w:val="center"/>
        <w:rPr>
          <w:rFonts w:ascii="Times New Roman" w:hAnsi="Times New Roman" w:cs="Times New Roman"/>
          <w:b/>
          <w:sz w:val="28"/>
        </w:rPr>
      </w:pPr>
    </w:p>
    <w:p w:rsidR="00A7173A" w:rsidRDefault="00700D7D" w:rsidP="006F23EA">
      <w:pPr>
        <w:spacing w:line="240" w:lineRule="auto"/>
        <w:jc w:val="center"/>
        <w:rPr>
          <w:rFonts w:ascii="Times New Roman" w:hAnsi="Times New Roman" w:cs="Times New Roman"/>
          <w:b/>
          <w:sz w:val="28"/>
        </w:rPr>
      </w:pPr>
      <w:r>
        <w:rPr>
          <w:rFonts w:ascii="Times New Roman" w:hAnsi="Times New Roman" w:cs="Times New Roman"/>
          <w:b/>
          <w:noProof/>
          <w:sz w:val="28"/>
          <w:lang w:val="ru-RU" w:eastAsia="ru-RU"/>
        </w:rPr>
        <mc:AlternateContent>
          <mc:Choice Requires="wps">
            <w:drawing>
              <wp:anchor distT="0" distB="0" distL="114300" distR="114300" simplePos="0" relativeHeight="251659264" behindDoc="0" locked="0" layoutInCell="1" allowOverlap="1" wp14:anchorId="7F3C8D96" wp14:editId="51109E6A">
                <wp:simplePos x="0" y="0"/>
                <wp:positionH relativeFrom="column">
                  <wp:posOffset>2519680</wp:posOffset>
                </wp:positionH>
                <wp:positionV relativeFrom="paragraph">
                  <wp:posOffset>775970</wp:posOffset>
                </wp:positionV>
                <wp:extent cx="628650" cy="3857625"/>
                <wp:effectExtent l="0" t="0" r="19050" b="28575"/>
                <wp:wrapNone/>
                <wp:docPr id="8" name="Прямоугольник 8"/>
                <wp:cNvGraphicFramePr/>
                <a:graphic xmlns:a="http://schemas.openxmlformats.org/drawingml/2006/main">
                  <a:graphicData uri="http://schemas.microsoft.com/office/word/2010/wordprocessingShape">
                    <wps:wsp>
                      <wps:cNvSpPr/>
                      <wps:spPr>
                        <a:xfrm>
                          <a:off x="0" y="0"/>
                          <a:ext cx="628650" cy="38576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6" style="position:absolute;margin-left:198.4pt;margin-top:61.1pt;width:49.5pt;height:30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" fillcolor="white [3201]" strokecolor="black [3213]" strokeweight="2pt"/>
            </w:pict>
          </mc:Fallback>
        </mc:AlternateContent>
      </w:r>
      <w:r w:rsidRPr="00B8376F">
        <w:rPr>
          <w:rFonts w:ascii="Times New Roman" w:hAnsi="Times New Roman" w:cs="Times New Roman"/>
          <w:b/>
          <w:noProof/>
          <w:sz w:val="28"/>
          <w:lang w:val="ru-RU" w:eastAsia="ru-RU"/>
        </w:rPr>
        <mc:AlternateContent>
          <mc:Choice Requires="wps">
            <w:drawing>
              <wp:anchor distT="0" distB="0" distL="114300" distR="114300" simplePos="0" relativeHeight="251670528" behindDoc="0" locked="0" layoutInCell="1" allowOverlap="1" wp14:anchorId="4B75A6FE" wp14:editId="7B943184">
                <wp:simplePos x="0" y="0"/>
                <wp:positionH relativeFrom="column">
                  <wp:posOffset>2129790</wp:posOffset>
                </wp:positionH>
                <wp:positionV relativeFrom="paragraph">
                  <wp:posOffset>219075</wp:posOffset>
                </wp:positionV>
                <wp:extent cx="1504315" cy="1085850"/>
                <wp:effectExtent l="0" t="0" r="0" b="0"/>
                <wp:wrapNone/>
                <wp:docPr id="1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315" cy="1085850"/>
                        </a:xfrm>
                        <a:prstGeom prst="rect">
                          <a:avLst/>
                        </a:prstGeom>
                        <a:noFill/>
                        <a:ln w="9525">
                          <a:noFill/>
                          <a:miter lim="800000"/>
                          <a:headEnd/>
                          <a:tailEnd/>
                        </a:ln>
                      </wps:spPr>
                      <wps:txbx>
                        <w:txbxContent>
                          <w:p w:rsidR="00267713" w:rsidRPr="00177B1B" w:rsidRDefault="00267713" w:rsidP="00177B1B">
                            <w:pPr>
                              <w:jc w:val="center"/>
                              <w:rPr>
                                <w:rFonts w:ascii="Times New Roman" w:hAnsi="Times New Roman" w:cs="Times New Roman"/>
                                <w:b/>
                                <w:color w:val="7030A0"/>
                                <w:sz w:val="28"/>
                              </w:rPr>
                            </w:pPr>
                            <w:r w:rsidRPr="00177B1B">
                              <w:rPr>
                                <w:rFonts w:ascii="Times New Roman" w:hAnsi="Times New Roman" w:cs="Times New Roman"/>
                                <w:b/>
                                <w:color w:val="7030A0"/>
                                <w:sz w:val="28"/>
                              </w:rPr>
                              <w:t>Дорослі проектують, але впроваджують разом з молоддю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67.7pt;margin-top:17.25pt;width:118.45pt;height:8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" filled="f" stroked="f">
                <v:textbox>
                  <w:txbxContent>
                    <w:p w:rsidR="00267713" w:rsidRPr="00177B1B" w:rsidRDefault="00267713" w:rsidP="00177B1B">
                      <w:pPr>
                        <w:jc w:val="center"/>
                        <w:rPr>
                          <w:rFonts w:ascii="Times New Roman" w:hAnsi="Times New Roman" w:cs="Times New Roman"/>
                          <w:b/>
                          <w:color w:val="7030A0"/>
                          <w:sz w:val="28"/>
                        </w:rPr>
                      </w:pPr>
                      <w:r w:rsidRPr="00177B1B">
                        <w:rPr>
                          <w:rFonts w:ascii="Times New Roman" w:hAnsi="Times New Roman" w:cs="Times New Roman"/>
                          <w:b/>
                          <w:color w:val="7030A0"/>
                          <w:sz w:val="28"/>
                        </w:rPr>
                        <w:t>Дорослі проектують, але впроваджують разом з молоддю</w:t>
                      </w:r>
                    </w:p>
                  </w:txbxContent>
                </v:textbox>
              </v:shape>
            </w:pict>
          </mc:Fallback>
        </mc:AlternateContent>
      </w:r>
      <w:r w:rsidR="00A7173A">
        <w:rPr>
          <w:rFonts w:ascii="Times New Roman" w:hAnsi="Times New Roman" w:cs="Times New Roman"/>
          <w:b/>
          <w:noProof/>
          <w:sz w:val="28"/>
          <w:lang w:val="ru-RU" w:eastAsia="ru-RU"/>
        </w:rPr>
        <w:drawing>
          <wp:inline distT="0" distB="0" distL="0" distR="0" wp14:anchorId="6EE270AB" wp14:editId="0009325B">
            <wp:extent cx="1840865" cy="1292225"/>
            <wp:effectExtent l="0" t="0" r="6985"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0865" cy="1292225"/>
                    </a:xfrm>
                    <a:prstGeom prst="rect">
                      <a:avLst/>
                    </a:prstGeom>
                    <a:noFill/>
                  </pic:spPr>
                </pic:pic>
              </a:graphicData>
            </a:graphic>
          </wp:inline>
        </w:drawing>
      </w:r>
    </w:p>
    <w:p w:rsidR="00A7173A" w:rsidRPr="00A7173A" w:rsidRDefault="00700D7D" w:rsidP="006F23EA">
      <w:pPr>
        <w:spacing w:line="240" w:lineRule="auto"/>
        <w:rPr>
          <w:rFonts w:ascii="Times New Roman" w:hAnsi="Times New Roman" w:cs="Times New Roman"/>
          <w:sz w:val="28"/>
        </w:rPr>
      </w:pPr>
      <w:r>
        <w:rPr>
          <w:rFonts w:ascii="Times New Roman" w:hAnsi="Times New Roman" w:cs="Times New Roman"/>
          <w:noProof/>
          <w:sz w:val="28"/>
          <w:lang w:val="ru-RU" w:eastAsia="ru-RU"/>
        </w:rPr>
        <mc:AlternateContent>
          <mc:Choice Requires="wps">
            <w:drawing>
              <wp:anchor distT="0" distB="0" distL="114300" distR="114300" simplePos="0" relativeHeight="251663871" behindDoc="0" locked="0" layoutInCell="1" allowOverlap="1" wp14:anchorId="03B5A398" wp14:editId="6A51A04F">
                <wp:simplePos x="0" y="0"/>
                <wp:positionH relativeFrom="column">
                  <wp:posOffset>2924810</wp:posOffset>
                </wp:positionH>
                <wp:positionV relativeFrom="paragraph">
                  <wp:posOffset>253112</wp:posOffset>
                </wp:positionV>
                <wp:extent cx="2615565" cy="997585"/>
                <wp:effectExtent l="0" t="419100" r="0" b="431165"/>
                <wp:wrapNone/>
                <wp:docPr id="13" name="Овал 13"/>
                <wp:cNvGraphicFramePr/>
                <a:graphic xmlns:a="http://schemas.openxmlformats.org/drawingml/2006/main">
                  <a:graphicData uri="http://schemas.microsoft.com/office/word/2010/wordprocessingShape">
                    <wps:wsp>
                      <wps:cNvSpPr/>
                      <wps:spPr>
                        <a:xfrm rot="19296848">
                          <a:off x="0" y="0"/>
                          <a:ext cx="2615565" cy="99758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3" o:spid="_x0000_s1026" style="position:absolute;margin-left:230.3pt;margin-top:19.95pt;width:205.95pt;height:78.55pt;rotation:-2515656fd;z-index:2516638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" fillcolor="white [3201]" strokecolor="black [3213]" strokeweight="2pt"/>
            </w:pict>
          </mc:Fallback>
        </mc:AlternateContent>
      </w:r>
    </w:p>
    <w:p w:rsidR="00A7173A" w:rsidRPr="00A7173A" w:rsidRDefault="00700D7D" w:rsidP="006F23EA">
      <w:pPr>
        <w:spacing w:line="240" w:lineRule="auto"/>
        <w:rPr>
          <w:rFonts w:ascii="Times New Roman" w:hAnsi="Times New Roman" w:cs="Times New Roman"/>
          <w:sz w:val="28"/>
        </w:rPr>
      </w:pPr>
      <w:r w:rsidRPr="00177B1B">
        <w:rPr>
          <w:rFonts w:ascii="Times New Roman" w:hAnsi="Times New Roman" w:cs="Times New Roman"/>
          <w:noProof/>
          <w:sz w:val="28"/>
          <w:lang w:val="ru-RU" w:eastAsia="ru-RU"/>
        </w:rPr>
        <mc:AlternateContent>
          <mc:Choice Requires="wps">
            <w:drawing>
              <wp:anchor distT="0" distB="0" distL="114300" distR="114300" simplePos="0" relativeHeight="251676672" behindDoc="0" locked="0" layoutInCell="1" allowOverlap="1" wp14:anchorId="0C389B5F" wp14:editId="72AD4E6B">
                <wp:simplePos x="0" y="0"/>
                <wp:positionH relativeFrom="column">
                  <wp:posOffset>3277236</wp:posOffset>
                </wp:positionH>
                <wp:positionV relativeFrom="paragraph">
                  <wp:posOffset>246381</wp:posOffset>
                </wp:positionV>
                <wp:extent cx="1962150" cy="353695"/>
                <wp:effectExtent l="0" t="647700" r="0" b="636905"/>
                <wp:wrapNone/>
                <wp:docPr id="1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09988">
                          <a:off x="0" y="0"/>
                          <a:ext cx="1962150" cy="353695"/>
                        </a:xfrm>
                        <a:prstGeom prst="rect">
                          <a:avLst/>
                        </a:prstGeom>
                        <a:solidFill>
                          <a:srgbClr val="FFFFFF"/>
                        </a:solidFill>
                        <a:ln w="9525">
                          <a:solidFill>
                            <a:schemeClr val="bg1"/>
                          </a:solidFill>
                          <a:miter lim="800000"/>
                          <a:headEnd/>
                          <a:tailEnd/>
                        </a:ln>
                      </wps:spPr>
                      <wps:txbx>
                        <w:txbxContent>
                          <w:p w:rsidR="00267713" w:rsidRPr="00177B1B" w:rsidRDefault="00267713">
                            <w:pPr>
                              <w:rPr>
                                <w:rFonts w:ascii="Times New Roman" w:hAnsi="Times New Roman" w:cs="Times New Roman"/>
                                <w:b/>
                                <w:color w:val="00B050"/>
                                <w:sz w:val="28"/>
                                <w:szCs w:val="28"/>
                              </w:rPr>
                            </w:pPr>
                            <w:r>
                              <w:rPr>
                                <w:rFonts w:ascii="Times New Roman" w:hAnsi="Times New Roman" w:cs="Times New Roman"/>
                                <w:b/>
                                <w:color w:val="00B050"/>
                                <w:sz w:val="28"/>
                                <w:szCs w:val="28"/>
                              </w:rPr>
                              <w:t>Символічна</w:t>
                            </w:r>
                            <w:r w:rsidRPr="00177B1B">
                              <w:rPr>
                                <w:rFonts w:ascii="Times New Roman" w:hAnsi="Times New Roman" w:cs="Times New Roman"/>
                                <w:b/>
                                <w:color w:val="00B050"/>
                                <w:sz w:val="28"/>
                                <w:szCs w:val="28"/>
                              </w:rPr>
                              <w:t xml:space="preserve"> участь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58.05pt;margin-top:19.4pt;width:154.5pt;height:27.85pt;rotation:-2828984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" strokecolor="white [3212]">
                <v:textbox>
                  <w:txbxContent>
                    <w:p w:rsidR="00267713" w:rsidRPr="00177B1B" w:rsidRDefault="00267713">
                      <w:pPr>
                        <w:rPr>
                          <w:rFonts w:ascii="Times New Roman" w:hAnsi="Times New Roman" w:cs="Times New Roman"/>
                          <w:b/>
                          <w:color w:val="00B050"/>
                          <w:sz w:val="28"/>
                          <w:szCs w:val="28"/>
                        </w:rPr>
                      </w:pPr>
                      <w:r>
                        <w:rPr>
                          <w:rFonts w:ascii="Times New Roman" w:hAnsi="Times New Roman" w:cs="Times New Roman"/>
                          <w:b/>
                          <w:color w:val="00B050"/>
                          <w:sz w:val="28"/>
                          <w:szCs w:val="28"/>
                        </w:rPr>
                        <w:t>Символічна</w:t>
                      </w:r>
                      <w:r w:rsidRPr="00177B1B">
                        <w:rPr>
                          <w:rFonts w:ascii="Times New Roman" w:hAnsi="Times New Roman" w:cs="Times New Roman"/>
                          <w:b/>
                          <w:color w:val="00B050"/>
                          <w:sz w:val="28"/>
                          <w:szCs w:val="28"/>
                        </w:rPr>
                        <w:t xml:space="preserve"> участь</w:t>
                      </w:r>
                    </w:p>
                  </w:txbxContent>
                </v:textbox>
              </v:shape>
            </w:pict>
          </mc:Fallback>
        </mc:AlternateContent>
      </w:r>
    </w:p>
    <w:p w:rsidR="00A7173A" w:rsidRPr="00A7173A" w:rsidRDefault="00A7173A" w:rsidP="006F23EA">
      <w:pPr>
        <w:spacing w:line="240" w:lineRule="auto"/>
        <w:rPr>
          <w:rFonts w:ascii="Times New Roman" w:hAnsi="Times New Roman" w:cs="Times New Roman"/>
          <w:sz w:val="28"/>
        </w:rPr>
      </w:pPr>
    </w:p>
    <w:p w:rsidR="00A7173A" w:rsidRPr="00A7173A" w:rsidRDefault="00700D7D" w:rsidP="006F23EA">
      <w:pPr>
        <w:spacing w:line="240" w:lineRule="auto"/>
        <w:rPr>
          <w:rFonts w:ascii="Times New Roman" w:hAnsi="Times New Roman" w:cs="Times New Roman"/>
          <w:sz w:val="28"/>
        </w:rPr>
      </w:pPr>
      <w:r>
        <w:rPr>
          <w:rFonts w:ascii="Times New Roman" w:hAnsi="Times New Roman" w:cs="Times New Roman"/>
          <w:b/>
          <w:noProof/>
          <w:sz w:val="28"/>
          <w:lang w:val="ru-RU" w:eastAsia="ru-RU"/>
        </w:rPr>
        <mc:AlternateContent>
          <mc:Choice Requires="wps">
            <w:drawing>
              <wp:anchor distT="0" distB="0" distL="114300" distR="114300" simplePos="0" relativeHeight="251661312" behindDoc="0" locked="0" layoutInCell="1" allowOverlap="1" wp14:anchorId="19504BAC" wp14:editId="3873C300">
                <wp:simplePos x="0" y="0"/>
                <wp:positionH relativeFrom="column">
                  <wp:posOffset>81280</wp:posOffset>
                </wp:positionH>
                <wp:positionV relativeFrom="paragraph">
                  <wp:posOffset>17780</wp:posOffset>
                </wp:positionV>
                <wp:extent cx="2661285" cy="969010"/>
                <wp:effectExtent l="0" t="381000" r="0" b="364490"/>
                <wp:wrapNone/>
                <wp:docPr id="9" name="Овал 9"/>
                <wp:cNvGraphicFramePr/>
                <a:graphic xmlns:a="http://schemas.openxmlformats.org/drawingml/2006/main">
                  <a:graphicData uri="http://schemas.microsoft.com/office/word/2010/wordprocessingShape">
                    <wps:wsp>
                      <wps:cNvSpPr/>
                      <wps:spPr>
                        <a:xfrm rot="1994521">
                          <a:off x="0" y="0"/>
                          <a:ext cx="2661285" cy="96901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9" o:spid="_x0000_s1026" style="position:absolute;margin-left:6.4pt;margin-top:1.4pt;width:209.55pt;height:76.3pt;rotation:2178549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" fillcolor="white [3201]" strokecolor="black [3213]" strokeweight="2pt"/>
            </w:pict>
          </mc:Fallback>
        </mc:AlternateContent>
      </w:r>
    </w:p>
    <w:p w:rsidR="00A7173A" w:rsidRPr="00A7173A" w:rsidRDefault="00700D7D" w:rsidP="006F23EA">
      <w:pPr>
        <w:spacing w:line="240" w:lineRule="auto"/>
        <w:rPr>
          <w:rFonts w:ascii="Times New Roman" w:hAnsi="Times New Roman" w:cs="Times New Roman"/>
          <w:sz w:val="28"/>
        </w:rPr>
      </w:pPr>
      <w:r w:rsidRPr="00177B1B">
        <w:rPr>
          <w:rFonts w:ascii="Times New Roman" w:hAnsi="Times New Roman" w:cs="Times New Roman"/>
          <w:noProof/>
          <w:sz w:val="28"/>
          <w:lang w:val="ru-RU" w:eastAsia="ru-RU"/>
        </w:rPr>
        <mc:AlternateContent>
          <mc:Choice Requires="wps">
            <w:drawing>
              <wp:anchor distT="0" distB="0" distL="114300" distR="114300" simplePos="0" relativeHeight="251678720" behindDoc="0" locked="0" layoutInCell="1" allowOverlap="1" wp14:anchorId="0058FC6C" wp14:editId="70D87D9E">
                <wp:simplePos x="0" y="0"/>
                <wp:positionH relativeFrom="column">
                  <wp:posOffset>475335</wp:posOffset>
                </wp:positionH>
                <wp:positionV relativeFrom="paragraph">
                  <wp:posOffset>6984</wp:posOffset>
                </wp:positionV>
                <wp:extent cx="1957705" cy="370205"/>
                <wp:effectExtent l="0" t="495300" r="0" b="506095"/>
                <wp:wrapNone/>
                <wp:docPr id="2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856944">
                          <a:off x="0" y="0"/>
                          <a:ext cx="1957705" cy="370205"/>
                        </a:xfrm>
                        <a:prstGeom prst="rect">
                          <a:avLst/>
                        </a:prstGeom>
                        <a:solidFill>
                          <a:srgbClr val="FFFFFF"/>
                        </a:solidFill>
                        <a:ln w="9525">
                          <a:solidFill>
                            <a:schemeClr val="bg1"/>
                          </a:solidFill>
                          <a:miter lim="800000"/>
                          <a:headEnd/>
                          <a:tailEnd/>
                        </a:ln>
                      </wps:spPr>
                      <wps:txbx>
                        <w:txbxContent>
                          <w:p w:rsidR="00267713" w:rsidRPr="00177B1B" w:rsidRDefault="00267713" w:rsidP="00177B1B">
                            <w:pPr>
                              <w:rPr>
                                <w:rFonts w:ascii="Times New Roman" w:hAnsi="Times New Roman" w:cs="Times New Roman"/>
                                <w:b/>
                                <w:color w:val="00B050"/>
                                <w:sz w:val="28"/>
                                <w:szCs w:val="28"/>
                              </w:rPr>
                            </w:pPr>
                            <w:r w:rsidRPr="00177B1B">
                              <w:rPr>
                                <w:rFonts w:ascii="Times New Roman" w:hAnsi="Times New Roman" w:cs="Times New Roman"/>
                                <w:b/>
                                <w:color w:val="00B050"/>
                                <w:sz w:val="28"/>
                                <w:szCs w:val="28"/>
                              </w:rPr>
                              <w:t>Декоративна участь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37.45pt;margin-top:.55pt;width:154.15pt;height:29.15pt;rotation:2028278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" strokecolor="white [3212]">
                <v:textbox>
                  <w:txbxContent>
                    <w:p w:rsidR="00267713" w:rsidRPr="00177B1B" w:rsidRDefault="00267713" w:rsidP="00177B1B">
                      <w:pPr>
                        <w:rPr>
                          <w:rFonts w:ascii="Times New Roman" w:hAnsi="Times New Roman" w:cs="Times New Roman"/>
                          <w:b/>
                          <w:color w:val="00B050"/>
                          <w:sz w:val="28"/>
                          <w:szCs w:val="28"/>
                        </w:rPr>
                      </w:pPr>
                      <w:r w:rsidRPr="00177B1B">
                        <w:rPr>
                          <w:rFonts w:ascii="Times New Roman" w:hAnsi="Times New Roman" w:cs="Times New Roman"/>
                          <w:b/>
                          <w:color w:val="00B050"/>
                          <w:sz w:val="28"/>
                          <w:szCs w:val="28"/>
                        </w:rPr>
                        <w:t>Декоративна участь</w:t>
                      </w:r>
                    </w:p>
                  </w:txbxContent>
                </v:textbox>
              </v:shape>
            </w:pict>
          </mc:Fallback>
        </mc:AlternateContent>
      </w:r>
    </w:p>
    <w:p w:rsidR="00A7173A" w:rsidRPr="00A7173A" w:rsidRDefault="00A7173A" w:rsidP="006F23EA">
      <w:pPr>
        <w:spacing w:line="240" w:lineRule="auto"/>
        <w:rPr>
          <w:rFonts w:ascii="Times New Roman" w:hAnsi="Times New Roman" w:cs="Times New Roman"/>
          <w:sz w:val="28"/>
        </w:rPr>
      </w:pPr>
    </w:p>
    <w:p w:rsidR="001E0472" w:rsidRDefault="00A7173A" w:rsidP="006F23EA">
      <w:pPr>
        <w:tabs>
          <w:tab w:val="left" w:pos="5505"/>
        </w:tabs>
        <w:spacing w:line="240" w:lineRule="auto"/>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ab/>
      </w:r>
    </w:p>
    <w:p w:rsidR="001177D3" w:rsidRDefault="001177D3" w:rsidP="00700D7D">
      <w:pPr>
        <w:tabs>
          <w:tab w:val="left" w:pos="2970"/>
        </w:tabs>
        <w:spacing w:line="240" w:lineRule="auto"/>
        <w:rPr>
          <w:rFonts w:ascii="Times New Roman" w:hAnsi="Times New Roman" w:cs="Times New Roman"/>
          <w:sz w:val="28"/>
        </w:rPr>
      </w:pPr>
    </w:p>
    <w:p w:rsidR="00700D7D" w:rsidRPr="00700D7D" w:rsidRDefault="00700D7D" w:rsidP="00700D7D">
      <w:pPr>
        <w:tabs>
          <w:tab w:val="left" w:pos="2970"/>
        </w:tabs>
        <w:spacing w:line="240" w:lineRule="auto"/>
        <w:rPr>
          <w:rFonts w:ascii="Times New Roman" w:hAnsi="Times New Roman" w:cs="Times New Roman"/>
          <w:sz w:val="28"/>
        </w:rPr>
      </w:pPr>
    </w:p>
    <w:p w:rsidR="003B25A6" w:rsidRDefault="001E0472" w:rsidP="00700D7D">
      <w:pPr>
        <w:spacing w:after="0"/>
        <w:jc w:val="both"/>
        <w:rPr>
          <w:rFonts w:ascii="Times New Roman" w:hAnsi="Times New Roman" w:cs="Times New Roman"/>
          <w:b/>
          <w:color w:val="FF0000"/>
          <w:sz w:val="28"/>
          <w:szCs w:val="28"/>
        </w:rPr>
      </w:pPr>
      <w:r w:rsidRPr="003B25A6">
        <w:rPr>
          <w:rFonts w:ascii="Times New Roman" w:hAnsi="Times New Roman" w:cs="Times New Roman"/>
          <w:b/>
          <w:color w:val="FF0000"/>
          <w:sz w:val="28"/>
          <w:szCs w:val="28"/>
        </w:rPr>
        <w:lastRenderedPageBreak/>
        <w:t xml:space="preserve">Молодь ініціює спільні рішення з дорослими: </w:t>
      </w:r>
    </w:p>
    <w:p w:rsidR="001E0472" w:rsidRPr="003B25A6" w:rsidRDefault="003B25A6" w:rsidP="00700D7D">
      <w:pPr>
        <w:spacing w:after="0"/>
        <w:jc w:val="both"/>
        <w:rPr>
          <w:rFonts w:ascii="Times New Roman" w:hAnsi="Times New Roman" w:cs="Times New Roman"/>
          <w:b/>
          <w:color w:val="FF0000"/>
          <w:sz w:val="28"/>
          <w:szCs w:val="28"/>
        </w:rPr>
      </w:pPr>
      <w:r>
        <w:rPr>
          <w:rFonts w:ascii="Times New Roman" w:hAnsi="Times New Roman" w:cs="Times New Roman"/>
          <w:sz w:val="28"/>
          <w:szCs w:val="28"/>
        </w:rPr>
        <w:t>Спільне прийняття рішення, п</w:t>
      </w:r>
      <w:r w:rsidR="001E0472" w:rsidRPr="003B25A6">
        <w:rPr>
          <w:rFonts w:ascii="Times New Roman" w:hAnsi="Times New Roman" w:cs="Times New Roman"/>
          <w:sz w:val="28"/>
          <w:szCs w:val="28"/>
        </w:rPr>
        <w:t xml:space="preserve">роекти чи ідеї пропонуються молодими людьми, яких дорослі запрошують для участі у процесі ухвалення рішення в якості партнерів. </w:t>
      </w:r>
    </w:p>
    <w:p w:rsidR="003B25A6" w:rsidRDefault="001E0472" w:rsidP="00700D7D">
      <w:pPr>
        <w:spacing w:after="0"/>
        <w:jc w:val="both"/>
        <w:rPr>
          <w:rFonts w:ascii="Times New Roman" w:hAnsi="Times New Roman" w:cs="Times New Roman"/>
          <w:sz w:val="28"/>
          <w:szCs w:val="28"/>
        </w:rPr>
      </w:pPr>
      <w:r w:rsidRPr="003B25A6">
        <w:rPr>
          <w:rFonts w:ascii="Times New Roman" w:hAnsi="Times New Roman" w:cs="Times New Roman"/>
          <w:b/>
          <w:color w:val="00B050"/>
          <w:sz w:val="28"/>
          <w:szCs w:val="28"/>
        </w:rPr>
        <w:t xml:space="preserve">Молодь проектує та впроваджує: </w:t>
      </w:r>
      <w:r w:rsidRPr="003B25A6">
        <w:rPr>
          <w:rFonts w:ascii="Times New Roman" w:hAnsi="Times New Roman" w:cs="Times New Roman"/>
          <w:sz w:val="28"/>
          <w:szCs w:val="28"/>
        </w:rPr>
        <w:t xml:space="preserve"> </w:t>
      </w:r>
    </w:p>
    <w:p w:rsidR="001E0472" w:rsidRPr="003B25A6" w:rsidRDefault="001E0472" w:rsidP="00700D7D">
      <w:pPr>
        <w:spacing w:after="0"/>
        <w:jc w:val="both"/>
        <w:rPr>
          <w:rFonts w:ascii="Times New Roman" w:hAnsi="Times New Roman" w:cs="Times New Roman"/>
          <w:b/>
          <w:color w:val="00B050"/>
          <w:sz w:val="28"/>
          <w:szCs w:val="28"/>
        </w:rPr>
      </w:pPr>
      <w:r w:rsidRPr="003B25A6">
        <w:rPr>
          <w:rFonts w:ascii="Times New Roman" w:hAnsi="Times New Roman" w:cs="Times New Roman"/>
          <w:sz w:val="28"/>
          <w:szCs w:val="28"/>
        </w:rPr>
        <w:t xml:space="preserve">Проектами керують молоді люди, можуть запрошуватися дорослі, щоб забезпечити необхідну підтримку, але проект може бути виконаний і без їхнього втручання. </w:t>
      </w:r>
    </w:p>
    <w:p w:rsidR="003B25A6" w:rsidRDefault="001E0472" w:rsidP="00700D7D">
      <w:pPr>
        <w:spacing w:after="0"/>
        <w:jc w:val="both"/>
        <w:rPr>
          <w:rFonts w:ascii="Times New Roman" w:hAnsi="Times New Roman" w:cs="Times New Roman"/>
          <w:b/>
          <w:color w:val="7030A0"/>
          <w:sz w:val="28"/>
          <w:szCs w:val="28"/>
        </w:rPr>
      </w:pPr>
      <w:r w:rsidRPr="003B25A6">
        <w:rPr>
          <w:rFonts w:ascii="Times New Roman" w:hAnsi="Times New Roman" w:cs="Times New Roman"/>
          <w:b/>
          <w:color w:val="7030A0"/>
          <w:sz w:val="28"/>
          <w:szCs w:val="28"/>
        </w:rPr>
        <w:t>Дорослі проектують, але впроваджують разом з молоддю:</w:t>
      </w:r>
    </w:p>
    <w:p w:rsidR="001E0472" w:rsidRPr="003B25A6" w:rsidRDefault="001E0472" w:rsidP="00700D7D">
      <w:pPr>
        <w:spacing w:after="0"/>
        <w:jc w:val="both"/>
        <w:rPr>
          <w:rFonts w:ascii="Times New Roman" w:hAnsi="Times New Roman" w:cs="Times New Roman"/>
          <w:b/>
          <w:color w:val="7030A0"/>
          <w:sz w:val="28"/>
          <w:szCs w:val="28"/>
        </w:rPr>
      </w:pPr>
      <w:r w:rsidRPr="003B25A6">
        <w:rPr>
          <w:rFonts w:ascii="Times New Roman" w:hAnsi="Times New Roman" w:cs="Times New Roman"/>
          <w:sz w:val="28"/>
          <w:szCs w:val="28"/>
        </w:rPr>
        <w:t xml:space="preserve">Ініціатива </w:t>
      </w:r>
      <w:r w:rsidR="00254345">
        <w:rPr>
          <w:rFonts w:ascii="Times New Roman" w:hAnsi="Times New Roman" w:cs="Times New Roman"/>
          <w:sz w:val="28"/>
          <w:szCs w:val="28"/>
          <w:lang w:val="ru-RU"/>
        </w:rPr>
        <w:t>П</w:t>
      </w:r>
      <w:proofErr w:type="spellStart"/>
      <w:r w:rsidR="00F11CA6" w:rsidRPr="003B25A6">
        <w:rPr>
          <w:rFonts w:ascii="Times New Roman" w:hAnsi="Times New Roman" w:cs="Times New Roman"/>
          <w:sz w:val="28"/>
          <w:szCs w:val="28"/>
        </w:rPr>
        <w:t>роекту</w:t>
      </w:r>
      <w:proofErr w:type="spellEnd"/>
      <w:r w:rsidRPr="003B25A6">
        <w:rPr>
          <w:rFonts w:ascii="Times New Roman" w:hAnsi="Times New Roman" w:cs="Times New Roman"/>
          <w:sz w:val="28"/>
          <w:szCs w:val="28"/>
        </w:rPr>
        <w:t xml:space="preserve"> виходить від дорослих, але молоді люди запрошуються у якості рівнозначних партнерів, щоб разом з дорослими приймати рішення й розподіляти обов'язки. </w:t>
      </w:r>
    </w:p>
    <w:p w:rsidR="003B25A6" w:rsidRDefault="003B25A6" w:rsidP="00700D7D">
      <w:pPr>
        <w:spacing w:after="0"/>
        <w:jc w:val="both"/>
        <w:rPr>
          <w:rFonts w:ascii="Times New Roman" w:hAnsi="Times New Roman" w:cs="Times New Roman"/>
          <w:b/>
          <w:color w:val="00B0F0"/>
          <w:sz w:val="28"/>
          <w:szCs w:val="28"/>
        </w:rPr>
      </w:pPr>
      <w:r w:rsidRPr="003B25A6">
        <w:rPr>
          <w:rFonts w:ascii="Times New Roman" w:hAnsi="Times New Roman" w:cs="Times New Roman"/>
          <w:b/>
          <w:color w:val="00B0F0"/>
          <w:sz w:val="28"/>
          <w:szCs w:val="28"/>
        </w:rPr>
        <w:t xml:space="preserve">Молодь консультується та інформує: </w:t>
      </w:r>
    </w:p>
    <w:p w:rsidR="001E0472" w:rsidRPr="003B25A6" w:rsidRDefault="001E0472" w:rsidP="00700D7D">
      <w:pPr>
        <w:spacing w:after="0"/>
        <w:jc w:val="both"/>
        <w:rPr>
          <w:rFonts w:ascii="Times New Roman" w:hAnsi="Times New Roman" w:cs="Times New Roman"/>
          <w:b/>
          <w:color w:val="00B0F0"/>
          <w:sz w:val="28"/>
          <w:szCs w:val="28"/>
        </w:rPr>
      </w:pPr>
      <w:r w:rsidRPr="003B25A6">
        <w:rPr>
          <w:rFonts w:ascii="Times New Roman" w:hAnsi="Times New Roman" w:cs="Times New Roman"/>
          <w:sz w:val="28"/>
          <w:szCs w:val="28"/>
        </w:rPr>
        <w:t>З молодими людьми консультуються, їх інформують</w:t>
      </w:r>
      <w:r w:rsidR="003B25A6">
        <w:rPr>
          <w:rFonts w:ascii="Times New Roman" w:hAnsi="Times New Roman" w:cs="Times New Roman"/>
          <w:sz w:val="28"/>
          <w:szCs w:val="28"/>
        </w:rPr>
        <w:t xml:space="preserve">. </w:t>
      </w:r>
      <w:r w:rsidRPr="003B25A6">
        <w:rPr>
          <w:rFonts w:ascii="Times New Roman" w:hAnsi="Times New Roman" w:cs="Times New Roman"/>
          <w:sz w:val="28"/>
          <w:szCs w:val="28"/>
        </w:rPr>
        <w:t xml:space="preserve"> Дорослі керують проектами, молоді люди висловлюють поради та пропозиції, а їх інформують про те, як такі пропозиції сприяють прийняттю остаточних рішень і досягненню мети. </w:t>
      </w:r>
    </w:p>
    <w:p w:rsidR="003B25A6" w:rsidRDefault="001E0472" w:rsidP="00700D7D">
      <w:pPr>
        <w:tabs>
          <w:tab w:val="left" w:pos="2970"/>
        </w:tabs>
        <w:spacing w:after="0"/>
        <w:jc w:val="both"/>
        <w:rPr>
          <w:rFonts w:ascii="Times New Roman" w:hAnsi="Times New Roman" w:cs="Times New Roman"/>
          <w:b/>
          <w:color w:val="00B050"/>
          <w:sz w:val="28"/>
          <w:szCs w:val="28"/>
        </w:rPr>
      </w:pPr>
      <w:r w:rsidRPr="003B25A6">
        <w:rPr>
          <w:rFonts w:ascii="Times New Roman" w:hAnsi="Times New Roman" w:cs="Times New Roman"/>
          <w:b/>
          <w:color w:val="00B050"/>
          <w:sz w:val="28"/>
          <w:szCs w:val="28"/>
        </w:rPr>
        <w:t xml:space="preserve">Символічна участь: </w:t>
      </w:r>
    </w:p>
    <w:p w:rsidR="001E0472" w:rsidRPr="003B25A6" w:rsidRDefault="003B25A6" w:rsidP="00700D7D">
      <w:pPr>
        <w:tabs>
          <w:tab w:val="left" w:pos="2970"/>
        </w:tabs>
        <w:spacing w:after="0"/>
        <w:jc w:val="both"/>
        <w:rPr>
          <w:rFonts w:ascii="Times New Roman" w:hAnsi="Times New Roman" w:cs="Times New Roman"/>
          <w:sz w:val="28"/>
          <w:szCs w:val="28"/>
        </w:rPr>
      </w:pPr>
      <w:r>
        <w:rPr>
          <w:rFonts w:ascii="Times New Roman" w:hAnsi="Times New Roman" w:cs="Times New Roman"/>
          <w:sz w:val="28"/>
          <w:szCs w:val="28"/>
        </w:rPr>
        <w:t>Молодь</w:t>
      </w:r>
      <w:r w:rsidR="001E0472" w:rsidRPr="003B25A6">
        <w:rPr>
          <w:rFonts w:ascii="Times New Roman" w:hAnsi="Times New Roman" w:cs="Times New Roman"/>
          <w:sz w:val="28"/>
          <w:szCs w:val="28"/>
        </w:rPr>
        <w:t xml:space="preserve"> ма</w:t>
      </w:r>
      <w:r>
        <w:rPr>
          <w:rFonts w:ascii="Times New Roman" w:hAnsi="Times New Roman" w:cs="Times New Roman"/>
          <w:sz w:val="28"/>
          <w:szCs w:val="28"/>
        </w:rPr>
        <w:t>є</w:t>
      </w:r>
      <w:r w:rsidR="001E0472" w:rsidRPr="003B25A6">
        <w:rPr>
          <w:rFonts w:ascii="Times New Roman" w:hAnsi="Times New Roman" w:cs="Times New Roman"/>
          <w:sz w:val="28"/>
          <w:szCs w:val="28"/>
        </w:rPr>
        <w:t xml:space="preserve"> роль  в межах </w:t>
      </w:r>
      <w:r w:rsidR="00254345">
        <w:rPr>
          <w:rFonts w:ascii="Times New Roman" w:hAnsi="Times New Roman" w:cs="Times New Roman"/>
          <w:sz w:val="28"/>
          <w:szCs w:val="28"/>
          <w:lang w:val="ru-RU"/>
        </w:rPr>
        <w:t>П</w:t>
      </w:r>
      <w:proofErr w:type="spellStart"/>
      <w:r w:rsidR="00F11CA6" w:rsidRPr="003B25A6">
        <w:rPr>
          <w:rFonts w:ascii="Times New Roman" w:hAnsi="Times New Roman" w:cs="Times New Roman"/>
          <w:sz w:val="28"/>
          <w:szCs w:val="28"/>
        </w:rPr>
        <w:t>роекту</w:t>
      </w:r>
      <w:proofErr w:type="spellEnd"/>
      <w:r w:rsidR="001E0472" w:rsidRPr="003B25A6">
        <w:rPr>
          <w:rFonts w:ascii="Times New Roman" w:hAnsi="Times New Roman" w:cs="Times New Roman"/>
          <w:sz w:val="28"/>
          <w:szCs w:val="28"/>
        </w:rPr>
        <w:t xml:space="preserve">, але вони ніяк не впливають на прийняття рішень. Створюється помилкове враження , що вони беруть участь, але фактично вони не обирають, що їм робити та як. </w:t>
      </w:r>
    </w:p>
    <w:p w:rsidR="003B25A6" w:rsidRDefault="001E0472" w:rsidP="00700D7D">
      <w:pPr>
        <w:tabs>
          <w:tab w:val="left" w:pos="2970"/>
        </w:tabs>
        <w:spacing w:after="0"/>
        <w:jc w:val="both"/>
        <w:rPr>
          <w:rFonts w:ascii="Times New Roman" w:hAnsi="Times New Roman" w:cs="Times New Roman"/>
          <w:color w:val="00B050"/>
          <w:sz w:val="28"/>
          <w:szCs w:val="28"/>
        </w:rPr>
      </w:pPr>
      <w:r w:rsidRPr="003B25A6">
        <w:rPr>
          <w:rFonts w:ascii="Times New Roman" w:hAnsi="Times New Roman" w:cs="Times New Roman"/>
          <w:b/>
          <w:color w:val="00B050"/>
          <w:sz w:val="28"/>
          <w:szCs w:val="28"/>
        </w:rPr>
        <w:t>Декоративна участь:</w:t>
      </w:r>
      <w:r w:rsidRPr="003B25A6">
        <w:rPr>
          <w:rFonts w:ascii="Times New Roman" w:hAnsi="Times New Roman" w:cs="Times New Roman"/>
          <w:color w:val="00B050"/>
          <w:sz w:val="28"/>
          <w:szCs w:val="28"/>
        </w:rPr>
        <w:t xml:space="preserve">  </w:t>
      </w:r>
    </w:p>
    <w:p w:rsidR="00B10A47" w:rsidRDefault="003B25A6" w:rsidP="00700D7D">
      <w:pPr>
        <w:tabs>
          <w:tab w:val="left" w:pos="2970"/>
        </w:tabs>
        <w:spacing w:after="0"/>
        <w:jc w:val="both"/>
        <w:rPr>
          <w:rFonts w:ascii="Times New Roman" w:hAnsi="Times New Roman" w:cs="Times New Roman"/>
          <w:sz w:val="28"/>
          <w:szCs w:val="28"/>
        </w:rPr>
      </w:pPr>
      <w:r>
        <w:rPr>
          <w:rFonts w:ascii="Times New Roman" w:hAnsi="Times New Roman" w:cs="Times New Roman"/>
          <w:sz w:val="28"/>
          <w:szCs w:val="28"/>
        </w:rPr>
        <w:t>Молодь бере</w:t>
      </w:r>
      <w:r w:rsidR="001E0472" w:rsidRPr="003B25A6">
        <w:rPr>
          <w:rFonts w:ascii="Times New Roman" w:hAnsi="Times New Roman" w:cs="Times New Roman"/>
          <w:sz w:val="28"/>
          <w:szCs w:val="28"/>
        </w:rPr>
        <w:t xml:space="preserve">  участь у проекті, але вони ніяк не впливають на прийняття рішення та його кінцевий результат. </w:t>
      </w:r>
    </w:p>
    <w:p w:rsidR="002C51F9" w:rsidRDefault="004866CB" w:rsidP="00BB7DC6">
      <w:pPr>
        <w:tabs>
          <w:tab w:val="left" w:pos="2970"/>
        </w:tabs>
        <w:jc w:val="both"/>
        <w:rPr>
          <w:rFonts w:ascii="Times New Roman" w:hAnsi="Times New Roman" w:cs="Times New Roman"/>
          <w:sz w:val="28"/>
        </w:rPr>
      </w:pPr>
      <w:r w:rsidRPr="00F11CA6">
        <w:rPr>
          <w:rFonts w:ascii="Times New Roman" w:hAnsi="Times New Roman" w:cs="Times New Roman"/>
          <w:sz w:val="28"/>
        </w:rPr>
        <w:t>Також було розроблено</w:t>
      </w:r>
      <w:r w:rsidR="002C51F9">
        <w:rPr>
          <w:rFonts w:ascii="Times New Roman" w:hAnsi="Times New Roman" w:cs="Times New Roman"/>
          <w:sz w:val="28"/>
        </w:rPr>
        <w:t xml:space="preserve"> поетапне проходження</w:t>
      </w:r>
      <w:r w:rsidR="00254345">
        <w:rPr>
          <w:rFonts w:ascii="Times New Roman" w:hAnsi="Times New Roman" w:cs="Times New Roman"/>
          <w:sz w:val="28"/>
          <w:lang w:val="ru-RU"/>
        </w:rPr>
        <w:t xml:space="preserve"> Проекту</w:t>
      </w:r>
      <w:r w:rsidR="002C51F9">
        <w:rPr>
          <w:rFonts w:ascii="Times New Roman" w:hAnsi="Times New Roman" w:cs="Times New Roman"/>
          <w:sz w:val="28"/>
        </w:rPr>
        <w:t>:</w:t>
      </w:r>
    </w:p>
    <w:p w:rsidR="002C51F9" w:rsidRPr="002C51F9" w:rsidRDefault="002C51F9" w:rsidP="00BB7DC6">
      <w:pPr>
        <w:tabs>
          <w:tab w:val="left" w:pos="2970"/>
        </w:tabs>
        <w:jc w:val="center"/>
        <w:rPr>
          <w:rFonts w:ascii="Times New Roman" w:hAnsi="Times New Roman" w:cs="Times New Roman"/>
          <w:b/>
          <w:sz w:val="28"/>
        </w:rPr>
      </w:pPr>
      <w:r w:rsidRPr="002C51F9">
        <w:rPr>
          <w:rFonts w:ascii="Times New Roman" w:hAnsi="Times New Roman" w:cs="Times New Roman"/>
          <w:b/>
          <w:sz w:val="28"/>
        </w:rPr>
        <w:t>«</w:t>
      </w:r>
      <w:r>
        <w:rPr>
          <w:rFonts w:ascii="Times New Roman" w:hAnsi="Times New Roman" w:cs="Times New Roman"/>
          <w:b/>
          <w:sz w:val="28"/>
        </w:rPr>
        <w:t>Система</w:t>
      </w:r>
      <w:r w:rsidRPr="002C51F9">
        <w:rPr>
          <w:rFonts w:ascii="Times New Roman" w:hAnsi="Times New Roman" w:cs="Times New Roman"/>
          <w:b/>
          <w:sz w:val="28"/>
        </w:rPr>
        <w:t xml:space="preserve"> </w:t>
      </w:r>
      <w:r w:rsidR="00B10A47">
        <w:rPr>
          <w:rFonts w:ascii="Times New Roman" w:hAnsi="Times New Roman" w:cs="Times New Roman"/>
          <w:b/>
          <w:sz w:val="28"/>
        </w:rPr>
        <w:t xml:space="preserve">7 </w:t>
      </w:r>
      <w:r w:rsidRPr="002C51F9">
        <w:rPr>
          <w:rFonts w:ascii="Times New Roman" w:hAnsi="Times New Roman" w:cs="Times New Roman"/>
          <w:b/>
          <w:sz w:val="28"/>
        </w:rPr>
        <w:t>кроків»</w:t>
      </w:r>
    </w:p>
    <w:p w:rsidR="002C51F9" w:rsidRDefault="002C51F9" w:rsidP="00F11CA6">
      <w:pPr>
        <w:tabs>
          <w:tab w:val="left" w:pos="2970"/>
        </w:tabs>
        <w:spacing w:after="0"/>
        <w:jc w:val="both"/>
        <w:rPr>
          <w:rFonts w:ascii="Times New Roman" w:hAnsi="Times New Roman" w:cs="Times New Roman"/>
          <w:sz w:val="28"/>
        </w:rPr>
      </w:pPr>
      <w:r w:rsidRPr="002C51F9">
        <w:rPr>
          <w:rFonts w:ascii="Times New Roman" w:hAnsi="Times New Roman" w:cs="Times New Roman"/>
          <w:b/>
          <w:sz w:val="28"/>
        </w:rPr>
        <w:t>Крок 1</w:t>
      </w:r>
    </w:p>
    <w:p w:rsidR="002C51F9" w:rsidRDefault="002C51F9" w:rsidP="00F11CA6">
      <w:pPr>
        <w:tabs>
          <w:tab w:val="left" w:pos="2970"/>
        </w:tabs>
        <w:spacing w:after="0"/>
        <w:jc w:val="both"/>
        <w:rPr>
          <w:rFonts w:ascii="Times New Roman" w:hAnsi="Times New Roman" w:cs="Times New Roman"/>
          <w:sz w:val="28"/>
        </w:rPr>
      </w:pPr>
      <w:r w:rsidRPr="002C51F9">
        <w:rPr>
          <w:rFonts w:ascii="Times New Roman" w:hAnsi="Times New Roman" w:cs="Times New Roman"/>
          <w:b/>
          <w:i/>
          <w:sz w:val="28"/>
        </w:rPr>
        <w:t>Визначення проблематики.</w:t>
      </w:r>
      <w:r w:rsidRPr="002C51F9">
        <w:rPr>
          <w:rFonts w:ascii="Times New Roman" w:hAnsi="Times New Roman" w:cs="Times New Roman"/>
          <w:sz w:val="28"/>
        </w:rPr>
        <w:t xml:space="preserve"> </w:t>
      </w:r>
      <w:r>
        <w:rPr>
          <w:rFonts w:ascii="Times New Roman" w:hAnsi="Times New Roman" w:cs="Times New Roman"/>
          <w:sz w:val="28"/>
        </w:rPr>
        <w:t>Повинне бути</w:t>
      </w:r>
      <w:r w:rsidRPr="002C51F9">
        <w:rPr>
          <w:rFonts w:ascii="Times New Roman" w:hAnsi="Times New Roman" w:cs="Times New Roman"/>
          <w:sz w:val="28"/>
        </w:rPr>
        <w:t xml:space="preserve"> ви</w:t>
      </w:r>
      <w:r>
        <w:rPr>
          <w:rFonts w:ascii="Times New Roman" w:hAnsi="Times New Roman" w:cs="Times New Roman"/>
          <w:sz w:val="28"/>
        </w:rPr>
        <w:t>значення</w:t>
      </w:r>
      <w:r w:rsidRPr="002C51F9">
        <w:rPr>
          <w:rFonts w:ascii="Times New Roman" w:hAnsi="Times New Roman" w:cs="Times New Roman"/>
          <w:sz w:val="28"/>
        </w:rPr>
        <w:t>, на якому питанні слід зосередити ува</w:t>
      </w:r>
      <w:r>
        <w:rPr>
          <w:rFonts w:ascii="Times New Roman" w:hAnsi="Times New Roman" w:cs="Times New Roman"/>
          <w:sz w:val="28"/>
        </w:rPr>
        <w:t>гу задля сприяння певних змін</w:t>
      </w:r>
      <w:r w:rsidRPr="002C51F9">
        <w:rPr>
          <w:rFonts w:ascii="Times New Roman" w:hAnsi="Times New Roman" w:cs="Times New Roman"/>
          <w:sz w:val="28"/>
        </w:rPr>
        <w:t xml:space="preserve">. Це питання має виконуватися на основі узгоджених раніше критеріїв. </w:t>
      </w:r>
    </w:p>
    <w:p w:rsidR="00F11CA6" w:rsidRDefault="002C51F9" w:rsidP="00F11CA6">
      <w:pPr>
        <w:tabs>
          <w:tab w:val="left" w:pos="2970"/>
        </w:tabs>
        <w:spacing w:after="0"/>
        <w:rPr>
          <w:rFonts w:ascii="Times New Roman" w:hAnsi="Times New Roman" w:cs="Times New Roman"/>
          <w:b/>
          <w:sz w:val="28"/>
        </w:rPr>
      </w:pPr>
      <w:r w:rsidRPr="002C51F9">
        <w:rPr>
          <w:rFonts w:ascii="Times New Roman" w:hAnsi="Times New Roman" w:cs="Times New Roman"/>
          <w:b/>
          <w:sz w:val="28"/>
        </w:rPr>
        <w:t>Крок</w:t>
      </w:r>
      <w:r w:rsidR="00F11CA6">
        <w:rPr>
          <w:rFonts w:ascii="Times New Roman" w:hAnsi="Times New Roman" w:cs="Times New Roman"/>
          <w:b/>
          <w:sz w:val="28"/>
        </w:rPr>
        <w:t xml:space="preserve"> </w:t>
      </w:r>
      <w:r w:rsidR="00B10A47">
        <w:rPr>
          <w:rFonts w:ascii="Times New Roman" w:hAnsi="Times New Roman" w:cs="Times New Roman"/>
          <w:b/>
          <w:sz w:val="28"/>
        </w:rPr>
        <w:t xml:space="preserve">2                                                                                                        </w:t>
      </w:r>
    </w:p>
    <w:p w:rsidR="00700D7D" w:rsidRDefault="002C51F9" w:rsidP="00F11CA6">
      <w:pPr>
        <w:tabs>
          <w:tab w:val="left" w:pos="2970"/>
        </w:tabs>
        <w:spacing w:after="0"/>
        <w:jc w:val="both"/>
        <w:rPr>
          <w:rFonts w:ascii="Times New Roman" w:hAnsi="Times New Roman" w:cs="Times New Roman"/>
          <w:b/>
          <w:sz w:val="28"/>
        </w:rPr>
      </w:pPr>
      <w:r w:rsidRPr="002C51F9">
        <w:rPr>
          <w:rFonts w:ascii="Times New Roman" w:hAnsi="Times New Roman" w:cs="Times New Roman"/>
          <w:b/>
          <w:i/>
          <w:sz w:val="28"/>
        </w:rPr>
        <w:t>Визначення цілей та завдань</w:t>
      </w:r>
      <w:r>
        <w:rPr>
          <w:rFonts w:ascii="Times New Roman" w:hAnsi="Times New Roman" w:cs="Times New Roman"/>
          <w:b/>
          <w:i/>
          <w:sz w:val="28"/>
        </w:rPr>
        <w:t xml:space="preserve">. </w:t>
      </w:r>
      <w:r>
        <w:rPr>
          <w:rFonts w:ascii="Times New Roman" w:hAnsi="Times New Roman" w:cs="Times New Roman"/>
          <w:sz w:val="28"/>
        </w:rPr>
        <w:t>Чітке визначення</w:t>
      </w:r>
      <w:r w:rsidRPr="002C51F9">
        <w:rPr>
          <w:rFonts w:ascii="Times New Roman" w:hAnsi="Times New Roman" w:cs="Times New Roman"/>
          <w:sz w:val="28"/>
        </w:rPr>
        <w:t>, що має бути досягнуто у д</w:t>
      </w:r>
      <w:r>
        <w:rPr>
          <w:rFonts w:ascii="Times New Roman" w:hAnsi="Times New Roman" w:cs="Times New Roman"/>
          <w:sz w:val="28"/>
        </w:rPr>
        <w:t>овгостроковій перспективі</w:t>
      </w:r>
      <w:r w:rsidRPr="002C51F9">
        <w:rPr>
          <w:rFonts w:ascii="Times New Roman" w:hAnsi="Times New Roman" w:cs="Times New Roman"/>
          <w:sz w:val="28"/>
        </w:rPr>
        <w:t xml:space="preserve"> та сплановано набір конкретних, вимірюваних та короткострокових досягнень, що сприятимуть досягненню </w:t>
      </w:r>
      <w:r>
        <w:rPr>
          <w:rFonts w:ascii="Times New Roman" w:hAnsi="Times New Roman" w:cs="Times New Roman"/>
          <w:sz w:val="28"/>
        </w:rPr>
        <w:t>мети</w:t>
      </w:r>
      <w:r w:rsidRPr="002C51F9">
        <w:rPr>
          <w:rFonts w:ascii="Times New Roman" w:hAnsi="Times New Roman" w:cs="Times New Roman"/>
          <w:sz w:val="28"/>
        </w:rPr>
        <w:t xml:space="preserve">. </w:t>
      </w:r>
    </w:p>
    <w:p w:rsidR="002C51F9" w:rsidRDefault="002C51F9" w:rsidP="00F11CA6">
      <w:pPr>
        <w:tabs>
          <w:tab w:val="left" w:pos="2970"/>
        </w:tabs>
        <w:spacing w:after="0"/>
        <w:jc w:val="both"/>
        <w:rPr>
          <w:rFonts w:ascii="Times New Roman" w:hAnsi="Times New Roman" w:cs="Times New Roman"/>
          <w:sz w:val="28"/>
        </w:rPr>
      </w:pPr>
      <w:r w:rsidRPr="002C51F9">
        <w:rPr>
          <w:rFonts w:ascii="Times New Roman" w:hAnsi="Times New Roman" w:cs="Times New Roman"/>
          <w:b/>
          <w:sz w:val="28"/>
        </w:rPr>
        <w:t>Крок 3</w:t>
      </w:r>
    </w:p>
    <w:p w:rsidR="004A381B" w:rsidRDefault="002C51F9" w:rsidP="00F11CA6">
      <w:pPr>
        <w:tabs>
          <w:tab w:val="left" w:pos="2970"/>
        </w:tabs>
        <w:spacing w:after="0"/>
        <w:jc w:val="both"/>
        <w:rPr>
          <w:rFonts w:ascii="Times New Roman" w:hAnsi="Times New Roman" w:cs="Times New Roman"/>
          <w:sz w:val="28"/>
        </w:rPr>
      </w:pPr>
      <w:r w:rsidRPr="002C51F9">
        <w:rPr>
          <w:rFonts w:ascii="Times New Roman" w:hAnsi="Times New Roman" w:cs="Times New Roman"/>
          <w:b/>
          <w:i/>
          <w:sz w:val="28"/>
        </w:rPr>
        <w:t>Визначення цільової аудиторії</w:t>
      </w:r>
      <w:r>
        <w:rPr>
          <w:rFonts w:ascii="Times New Roman" w:hAnsi="Times New Roman" w:cs="Times New Roman"/>
          <w:sz w:val="28"/>
        </w:rPr>
        <w:t xml:space="preserve">. </w:t>
      </w:r>
      <w:r w:rsidRPr="002C51F9">
        <w:rPr>
          <w:rFonts w:ascii="Times New Roman" w:hAnsi="Times New Roman" w:cs="Times New Roman"/>
          <w:sz w:val="28"/>
        </w:rPr>
        <w:t xml:space="preserve">Основною цільовою аудиторією є </w:t>
      </w:r>
      <w:r>
        <w:rPr>
          <w:rFonts w:ascii="Times New Roman" w:hAnsi="Times New Roman" w:cs="Times New Roman"/>
          <w:sz w:val="28"/>
        </w:rPr>
        <w:t>молодь, яка має</w:t>
      </w:r>
      <w:r w:rsidRPr="002C51F9">
        <w:rPr>
          <w:rFonts w:ascii="Times New Roman" w:hAnsi="Times New Roman" w:cs="Times New Roman"/>
          <w:sz w:val="28"/>
        </w:rPr>
        <w:t xml:space="preserve"> право прий</w:t>
      </w:r>
      <w:r>
        <w:rPr>
          <w:rFonts w:ascii="Times New Roman" w:hAnsi="Times New Roman" w:cs="Times New Roman"/>
          <w:sz w:val="28"/>
        </w:rPr>
        <w:t>мати</w:t>
      </w:r>
      <w:r w:rsidRPr="002C51F9">
        <w:rPr>
          <w:rFonts w:ascii="Times New Roman" w:hAnsi="Times New Roman" w:cs="Times New Roman"/>
          <w:sz w:val="28"/>
        </w:rPr>
        <w:t xml:space="preserve"> та </w:t>
      </w:r>
      <w:r>
        <w:rPr>
          <w:rFonts w:ascii="Times New Roman" w:hAnsi="Times New Roman" w:cs="Times New Roman"/>
          <w:sz w:val="28"/>
        </w:rPr>
        <w:t>впроваджувати нові</w:t>
      </w:r>
      <w:r w:rsidRPr="002C51F9">
        <w:rPr>
          <w:rFonts w:ascii="Times New Roman" w:hAnsi="Times New Roman" w:cs="Times New Roman"/>
          <w:sz w:val="28"/>
        </w:rPr>
        <w:t xml:space="preserve"> </w:t>
      </w:r>
      <w:r>
        <w:rPr>
          <w:rFonts w:ascii="Times New Roman" w:hAnsi="Times New Roman" w:cs="Times New Roman"/>
          <w:sz w:val="28"/>
        </w:rPr>
        <w:t>ідеї</w:t>
      </w:r>
      <w:r w:rsidRPr="002C51F9">
        <w:rPr>
          <w:rFonts w:ascii="Times New Roman" w:hAnsi="Times New Roman" w:cs="Times New Roman"/>
          <w:sz w:val="28"/>
        </w:rPr>
        <w:t xml:space="preserve"> або вн</w:t>
      </w:r>
      <w:r>
        <w:rPr>
          <w:rFonts w:ascii="Times New Roman" w:hAnsi="Times New Roman" w:cs="Times New Roman"/>
          <w:sz w:val="28"/>
        </w:rPr>
        <w:t>осити</w:t>
      </w:r>
      <w:r w:rsidRPr="002C51F9">
        <w:rPr>
          <w:rFonts w:ascii="Times New Roman" w:hAnsi="Times New Roman" w:cs="Times New Roman"/>
          <w:sz w:val="28"/>
        </w:rPr>
        <w:t xml:space="preserve"> змін</w:t>
      </w:r>
      <w:r>
        <w:rPr>
          <w:rFonts w:ascii="Times New Roman" w:hAnsi="Times New Roman" w:cs="Times New Roman"/>
          <w:sz w:val="28"/>
        </w:rPr>
        <w:t xml:space="preserve">и до </w:t>
      </w:r>
      <w:r>
        <w:rPr>
          <w:rFonts w:ascii="Times New Roman" w:hAnsi="Times New Roman" w:cs="Times New Roman"/>
          <w:sz w:val="28"/>
        </w:rPr>
        <w:lastRenderedPageBreak/>
        <w:t>існуючих</w:t>
      </w:r>
      <w:r w:rsidRPr="002C51F9">
        <w:rPr>
          <w:rFonts w:ascii="Times New Roman" w:hAnsi="Times New Roman" w:cs="Times New Roman"/>
          <w:sz w:val="28"/>
        </w:rPr>
        <w:t xml:space="preserve">. </w:t>
      </w:r>
      <w:r>
        <w:rPr>
          <w:rFonts w:ascii="Times New Roman" w:hAnsi="Times New Roman" w:cs="Times New Roman"/>
          <w:sz w:val="28"/>
        </w:rPr>
        <w:t>А також</w:t>
      </w:r>
      <w:r w:rsidRPr="002C51F9">
        <w:rPr>
          <w:rFonts w:ascii="Times New Roman" w:hAnsi="Times New Roman" w:cs="Times New Roman"/>
          <w:sz w:val="28"/>
        </w:rPr>
        <w:t xml:space="preserve"> працівники місцевих органів влади, ЗМІ, місцеві лідери</w:t>
      </w:r>
      <w:r w:rsidR="004A381B">
        <w:rPr>
          <w:rFonts w:ascii="Times New Roman" w:hAnsi="Times New Roman" w:cs="Times New Roman"/>
          <w:sz w:val="28"/>
        </w:rPr>
        <w:t xml:space="preserve"> та волонтери</w:t>
      </w:r>
      <w:r w:rsidRPr="002C51F9">
        <w:rPr>
          <w:rFonts w:ascii="Times New Roman" w:hAnsi="Times New Roman" w:cs="Times New Roman"/>
          <w:sz w:val="28"/>
        </w:rPr>
        <w:t xml:space="preserve"> тощо. </w:t>
      </w:r>
    </w:p>
    <w:p w:rsidR="004A381B" w:rsidRPr="004A381B" w:rsidRDefault="004A381B" w:rsidP="00700D7D">
      <w:pPr>
        <w:tabs>
          <w:tab w:val="left" w:pos="2970"/>
        </w:tabs>
        <w:spacing w:after="0"/>
        <w:jc w:val="both"/>
        <w:rPr>
          <w:rFonts w:ascii="Times New Roman" w:hAnsi="Times New Roman" w:cs="Times New Roman"/>
          <w:b/>
          <w:sz w:val="28"/>
        </w:rPr>
      </w:pPr>
      <w:r w:rsidRPr="004A381B">
        <w:rPr>
          <w:rFonts w:ascii="Times New Roman" w:hAnsi="Times New Roman" w:cs="Times New Roman"/>
          <w:b/>
          <w:sz w:val="28"/>
        </w:rPr>
        <w:t>Крок 4</w:t>
      </w:r>
    </w:p>
    <w:p w:rsidR="004A381B" w:rsidRDefault="002C51F9" w:rsidP="00700D7D">
      <w:pPr>
        <w:tabs>
          <w:tab w:val="left" w:pos="2970"/>
        </w:tabs>
        <w:spacing w:after="0"/>
        <w:jc w:val="both"/>
        <w:rPr>
          <w:rFonts w:ascii="Times New Roman" w:hAnsi="Times New Roman" w:cs="Times New Roman"/>
          <w:sz w:val="28"/>
        </w:rPr>
      </w:pPr>
      <w:r w:rsidRPr="004A381B">
        <w:rPr>
          <w:rFonts w:ascii="Times New Roman" w:hAnsi="Times New Roman" w:cs="Times New Roman"/>
          <w:b/>
          <w:i/>
          <w:sz w:val="28"/>
        </w:rPr>
        <w:t>Розбудова підтримки</w:t>
      </w:r>
      <w:r w:rsidR="004A381B">
        <w:rPr>
          <w:rFonts w:ascii="Times New Roman" w:hAnsi="Times New Roman" w:cs="Times New Roman"/>
          <w:b/>
          <w:i/>
          <w:sz w:val="28"/>
        </w:rPr>
        <w:t xml:space="preserve">. </w:t>
      </w:r>
      <w:r w:rsidRPr="002C51F9">
        <w:rPr>
          <w:rFonts w:ascii="Times New Roman" w:hAnsi="Times New Roman" w:cs="Times New Roman"/>
          <w:sz w:val="28"/>
        </w:rPr>
        <w:t xml:space="preserve"> </w:t>
      </w:r>
      <w:r w:rsidR="004A381B">
        <w:rPr>
          <w:rFonts w:ascii="Times New Roman" w:hAnsi="Times New Roman" w:cs="Times New Roman"/>
          <w:sz w:val="28"/>
        </w:rPr>
        <w:t xml:space="preserve">Учасники </w:t>
      </w:r>
      <w:r w:rsidR="00B10A47">
        <w:rPr>
          <w:rFonts w:ascii="Times New Roman" w:hAnsi="Times New Roman" w:cs="Times New Roman"/>
          <w:sz w:val="28"/>
        </w:rPr>
        <w:t>п</w:t>
      </w:r>
      <w:r w:rsidR="004A381B">
        <w:rPr>
          <w:rFonts w:ascii="Times New Roman" w:hAnsi="Times New Roman" w:cs="Times New Roman"/>
          <w:sz w:val="28"/>
        </w:rPr>
        <w:t>роекту шукають</w:t>
      </w:r>
      <w:r w:rsidRPr="002C51F9">
        <w:rPr>
          <w:rFonts w:ascii="Times New Roman" w:hAnsi="Times New Roman" w:cs="Times New Roman"/>
          <w:sz w:val="28"/>
        </w:rPr>
        <w:t xml:space="preserve"> підтримки серед тих організацій, закладів, мереж, членів громадянського суспільства, яких стосується запропоноване питання та які готові надати підтримку у його вирішенні. Успіх виконання всієї ініціативи, в більшій мірі, залежить від опорної бази, тож необхідно мати достатньо часу та ресурсів для планування цього завдання. </w:t>
      </w:r>
    </w:p>
    <w:p w:rsidR="004A381B" w:rsidRPr="004A381B" w:rsidRDefault="004A381B" w:rsidP="00700D7D">
      <w:pPr>
        <w:tabs>
          <w:tab w:val="left" w:pos="2970"/>
        </w:tabs>
        <w:spacing w:after="0"/>
        <w:jc w:val="both"/>
        <w:rPr>
          <w:rFonts w:ascii="Times New Roman" w:hAnsi="Times New Roman" w:cs="Times New Roman"/>
          <w:b/>
          <w:sz w:val="28"/>
        </w:rPr>
      </w:pPr>
      <w:r w:rsidRPr="004A381B">
        <w:rPr>
          <w:rFonts w:ascii="Times New Roman" w:hAnsi="Times New Roman" w:cs="Times New Roman"/>
          <w:b/>
          <w:sz w:val="28"/>
        </w:rPr>
        <w:t>Крок 5</w:t>
      </w:r>
    </w:p>
    <w:p w:rsidR="004A381B" w:rsidRDefault="002C51F9" w:rsidP="00700D7D">
      <w:pPr>
        <w:tabs>
          <w:tab w:val="left" w:pos="2970"/>
        </w:tabs>
        <w:spacing w:after="0"/>
        <w:jc w:val="both"/>
        <w:rPr>
          <w:rFonts w:ascii="Times New Roman" w:hAnsi="Times New Roman" w:cs="Times New Roman"/>
          <w:sz w:val="28"/>
        </w:rPr>
      </w:pPr>
      <w:r w:rsidRPr="004A381B">
        <w:rPr>
          <w:rFonts w:ascii="Times New Roman" w:hAnsi="Times New Roman" w:cs="Times New Roman"/>
          <w:b/>
          <w:i/>
          <w:sz w:val="28"/>
        </w:rPr>
        <w:t>Розробка інформаційного повідомлення</w:t>
      </w:r>
      <w:r w:rsidR="004A381B">
        <w:rPr>
          <w:rFonts w:ascii="Times New Roman" w:hAnsi="Times New Roman" w:cs="Times New Roman"/>
          <w:b/>
          <w:i/>
          <w:sz w:val="28"/>
        </w:rPr>
        <w:t>.</w:t>
      </w:r>
      <w:r w:rsidRPr="002C51F9">
        <w:rPr>
          <w:rFonts w:ascii="Times New Roman" w:hAnsi="Times New Roman" w:cs="Times New Roman"/>
          <w:sz w:val="28"/>
        </w:rPr>
        <w:t xml:space="preserve"> Інформаційні повідомлення мають бути сформовані у такий спосіб, щоб цільова аудиторія позитивно відреагувала на запропоноване та підтримала пропозицію. Інформаційне повідомлення має бути адаптоване до профілю цільової аудиторії та містити чітку інформацію щодо очікуваних змін. </w:t>
      </w:r>
    </w:p>
    <w:p w:rsidR="004A381B" w:rsidRPr="004A381B" w:rsidRDefault="004A381B" w:rsidP="00700D7D">
      <w:pPr>
        <w:tabs>
          <w:tab w:val="left" w:pos="2970"/>
        </w:tabs>
        <w:spacing w:after="0"/>
        <w:jc w:val="both"/>
        <w:rPr>
          <w:rFonts w:ascii="Times New Roman" w:hAnsi="Times New Roman" w:cs="Times New Roman"/>
          <w:b/>
          <w:sz w:val="28"/>
        </w:rPr>
      </w:pPr>
      <w:r w:rsidRPr="004A381B">
        <w:rPr>
          <w:rFonts w:ascii="Times New Roman" w:hAnsi="Times New Roman" w:cs="Times New Roman"/>
          <w:b/>
          <w:sz w:val="28"/>
        </w:rPr>
        <w:t xml:space="preserve">Крок </w:t>
      </w:r>
      <w:r>
        <w:rPr>
          <w:rFonts w:ascii="Times New Roman" w:hAnsi="Times New Roman" w:cs="Times New Roman"/>
          <w:b/>
          <w:sz w:val="28"/>
        </w:rPr>
        <w:t>6</w:t>
      </w:r>
      <w:r w:rsidRPr="004A381B">
        <w:rPr>
          <w:rFonts w:ascii="Times New Roman" w:hAnsi="Times New Roman" w:cs="Times New Roman"/>
          <w:b/>
          <w:sz w:val="28"/>
        </w:rPr>
        <w:t xml:space="preserve"> </w:t>
      </w:r>
    </w:p>
    <w:p w:rsidR="004A381B" w:rsidRDefault="002C51F9" w:rsidP="00700D7D">
      <w:pPr>
        <w:tabs>
          <w:tab w:val="left" w:pos="2970"/>
        </w:tabs>
        <w:spacing w:after="0"/>
        <w:jc w:val="both"/>
        <w:rPr>
          <w:rFonts w:ascii="Times New Roman" w:hAnsi="Times New Roman" w:cs="Times New Roman"/>
          <w:sz w:val="28"/>
        </w:rPr>
      </w:pPr>
      <w:r w:rsidRPr="004A381B">
        <w:rPr>
          <w:rFonts w:ascii="Times New Roman" w:hAnsi="Times New Roman" w:cs="Times New Roman"/>
          <w:b/>
          <w:i/>
          <w:sz w:val="28"/>
        </w:rPr>
        <w:t>Пошук фінансування</w:t>
      </w:r>
      <w:r w:rsidR="004A381B">
        <w:rPr>
          <w:rFonts w:ascii="Times New Roman" w:hAnsi="Times New Roman" w:cs="Times New Roman"/>
          <w:b/>
          <w:i/>
          <w:sz w:val="28"/>
        </w:rPr>
        <w:t>.</w:t>
      </w:r>
      <w:r w:rsidRPr="002C51F9">
        <w:rPr>
          <w:rFonts w:ascii="Times New Roman" w:hAnsi="Times New Roman" w:cs="Times New Roman"/>
          <w:sz w:val="28"/>
        </w:rPr>
        <w:t xml:space="preserve"> Реалізація ініціатив в рамках </w:t>
      </w:r>
      <w:r w:rsidR="00B10A47">
        <w:rPr>
          <w:rFonts w:ascii="Times New Roman" w:hAnsi="Times New Roman" w:cs="Times New Roman"/>
          <w:sz w:val="28"/>
        </w:rPr>
        <w:t>п</w:t>
      </w:r>
      <w:r w:rsidR="004A381B">
        <w:rPr>
          <w:rFonts w:ascii="Times New Roman" w:hAnsi="Times New Roman" w:cs="Times New Roman"/>
          <w:sz w:val="28"/>
        </w:rPr>
        <w:t>роекту</w:t>
      </w:r>
      <w:r w:rsidRPr="002C51F9">
        <w:rPr>
          <w:rFonts w:ascii="Times New Roman" w:hAnsi="Times New Roman" w:cs="Times New Roman"/>
          <w:sz w:val="28"/>
        </w:rPr>
        <w:t xml:space="preserve"> потребує фінансової підтримки для покриття витрат на матеріали, подорожі</w:t>
      </w:r>
      <w:r w:rsidR="004A381B">
        <w:rPr>
          <w:rFonts w:ascii="Times New Roman" w:hAnsi="Times New Roman" w:cs="Times New Roman"/>
          <w:sz w:val="28"/>
        </w:rPr>
        <w:t xml:space="preserve">, екскурсії </w:t>
      </w:r>
      <w:r w:rsidRPr="002C51F9">
        <w:rPr>
          <w:rFonts w:ascii="Times New Roman" w:hAnsi="Times New Roman" w:cs="Times New Roman"/>
          <w:sz w:val="28"/>
        </w:rPr>
        <w:t>(наприклад, на при проведенні зустрічей з людьми, що приймають рішення), наявності інфраструктури для проведення конференцій (оренда місця проведення заходу</w:t>
      </w:r>
      <w:r w:rsidR="004A381B">
        <w:rPr>
          <w:rFonts w:ascii="Times New Roman" w:hAnsi="Times New Roman" w:cs="Times New Roman"/>
          <w:sz w:val="28"/>
        </w:rPr>
        <w:t>)</w:t>
      </w:r>
      <w:r w:rsidRPr="002C51F9">
        <w:rPr>
          <w:rFonts w:ascii="Times New Roman" w:hAnsi="Times New Roman" w:cs="Times New Roman"/>
          <w:sz w:val="28"/>
        </w:rPr>
        <w:t xml:space="preserve">. </w:t>
      </w:r>
    </w:p>
    <w:p w:rsidR="004A381B" w:rsidRPr="004A381B" w:rsidRDefault="004A381B" w:rsidP="00700D7D">
      <w:pPr>
        <w:tabs>
          <w:tab w:val="left" w:pos="2970"/>
        </w:tabs>
        <w:spacing w:after="0"/>
        <w:jc w:val="both"/>
        <w:rPr>
          <w:rFonts w:ascii="Times New Roman" w:hAnsi="Times New Roman" w:cs="Times New Roman"/>
          <w:b/>
          <w:sz w:val="28"/>
        </w:rPr>
      </w:pPr>
      <w:r w:rsidRPr="004A381B">
        <w:rPr>
          <w:rFonts w:ascii="Times New Roman" w:hAnsi="Times New Roman" w:cs="Times New Roman"/>
          <w:b/>
          <w:sz w:val="28"/>
        </w:rPr>
        <w:t xml:space="preserve">Крок </w:t>
      </w:r>
      <w:r>
        <w:rPr>
          <w:rFonts w:ascii="Times New Roman" w:hAnsi="Times New Roman" w:cs="Times New Roman"/>
          <w:b/>
          <w:sz w:val="28"/>
        </w:rPr>
        <w:t>7</w:t>
      </w:r>
    </w:p>
    <w:p w:rsidR="004A381B" w:rsidRDefault="002C51F9" w:rsidP="00700D7D">
      <w:pPr>
        <w:tabs>
          <w:tab w:val="left" w:pos="2970"/>
        </w:tabs>
        <w:spacing w:after="0"/>
        <w:jc w:val="both"/>
        <w:rPr>
          <w:rFonts w:ascii="Times New Roman" w:hAnsi="Times New Roman" w:cs="Times New Roman"/>
          <w:sz w:val="28"/>
        </w:rPr>
      </w:pPr>
      <w:r w:rsidRPr="004A381B">
        <w:rPr>
          <w:rFonts w:ascii="Times New Roman" w:hAnsi="Times New Roman" w:cs="Times New Roman"/>
          <w:b/>
          <w:i/>
          <w:sz w:val="28"/>
        </w:rPr>
        <w:t>Розробка плану реалізації</w:t>
      </w:r>
      <w:r w:rsidR="004A381B">
        <w:rPr>
          <w:rFonts w:ascii="Times New Roman" w:hAnsi="Times New Roman" w:cs="Times New Roman"/>
          <w:b/>
          <w:i/>
          <w:sz w:val="28"/>
        </w:rPr>
        <w:t>.</w:t>
      </w:r>
      <w:r w:rsidRPr="002C51F9">
        <w:rPr>
          <w:rFonts w:ascii="Times New Roman" w:hAnsi="Times New Roman" w:cs="Times New Roman"/>
          <w:sz w:val="28"/>
        </w:rPr>
        <w:t xml:space="preserve"> Діяльність </w:t>
      </w:r>
      <w:r w:rsidR="004A381B">
        <w:rPr>
          <w:rFonts w:ascii="Times New Roman" w:hAnsi="Times New Roman" w:cs="Times New Roman"/>
          <w:sz w:val="28"/>
        </w:rPr>
        <w:t xml:space="preserve">у рамках </w:t>
      </w:r>
      <w:r w:rsidR="00B10A47">
        <w:rPr>
          <w:rFonts w:ascii="Times New Roman" w:hAnsi="Times New Roman" w:cs="Times New Roman"/>
          <w:sz w:val="28"/>
        </w:rPr>
        <w:t>П</w:t>
      </w:r>
      <w:r w:rsidR="004A381B">
        <w:rPr>
          <w:rFonts w:ascii="Times New Roman" w:hAnsi="Times New Roman" w:cs="Times New Roman"/>
          <w:sz w:val="28"/>
        </w:rPr>
        <w:t>роекту</w:t>
      </w:r>
      <w:r w:rsidRPr="002C51F9">
        <w:rPr>
          <w:rFonts w:ascii="Times New Roman" w:hAnsi="Times New Roman" w:cs="Times New Roman"/>
          <w:sz w:val="28"/>
        </w:rPr>
        <w:t xml:space="preserve"> необхідно планувати наперед. Такий план має включати перелік всіх заходів та завдань, містити перелік всіх обов'язків, якими наділяються кожна людина чи група. Також необхідно встановити часові рамки для завершення всіх заходів, перерахувати необхідні ресурси, а також пояснити, у який спосіб ці ресурси будуть отримані. Поточна діяльність – збір даних відіграє важливу роль на різних етапах </w:t>
      </w:r>
      <w:r w:rsidR="004A381B">
        <w:rPr>
          <w:rFonts w:ascii="Times New Roman" w:hAnsi="Times New Roman" w:cs="Times New Roman"/>
          <w:sz w:val="28"/>
        </w:rPr>
        <w:t xml:space="preserve">всього </w:t>
      </w:r>
      <w:r w:rsidR="00B10A47">
        <w:rPr>
          <w:rFonts w:ascii="Times New Roman" w:hAnsi="Times New Roman" w:cs="Times New Roman"/>
          <w:sz w:val="28"/>
        </w:rPr>
        <w:t>П</w:t>
      </w:r>
      <w:r w:rsidR="004A381B">
        <w:rPr>
          <w:rFonts w:ascii="Times New Roman" w:hAnsi="Times New Roman" w:cs="Times New Roman"/>
          <w:sz w:val="28"/>
        </w:rPr>
        <w:t>роекту</w:t>
      </w:r>
      <w:r w:rsidRPr="002C51F9">
        <w:rPr>
          <w:rFonts w:ascii="Times New Roman" w:hAnsi="Times New Roman" w:cs="Times New Roman"/>
          <w:sz w:val="28"/>
        </w:rPr>
        <w:t xml:space="preserve">. Збирати дані необхідно у процесі визначення основних питань, що повинні бути розглянуті при розробці відповідних цілей, формулюванні інформаційних повідомлень, пошуку підтримки; </w:t>
      </w:r>
      <w:r w:rsidR="004A381B">
        <w:rPr>
          <w:rFonts w:ascii="Times New Roman" w:hAnsi="Times New Roman" w:cs="Times New Roman"/>
          <w:sz w:val="28"/>
        </w:rPr>
        <w:t>н</w:t>
      </w:r>
      <w:r w:rsidRPr="002C51F9">
        <w:rPr>
          <w:rFonts w:ascii="Times New Roman" w:hAnsi="Times New Roman" w:cs="Times New Roman"/>
          <w:sz w:val="28"/>
        </w:rPr>
        <w:t xml:space="preserve">а всіх етапах </w:t>
      </w:r>
      <w:r w:rsidR="00B10A47">
        <w:rPr>
          <w:rFonts w:ascii="Times New Roman" w:hAnsi="Times New Roman" w:cs="Times New Roman"/>
          <w:sz w:val="28"/>
        </w:rPr>
        <w:t>П</w:t>
      </w:r>
      <w:r w:rsidR="004A381B">
        <w:rPr>
          <w:rFonts w:ascii="Times New Roman" w:hAnsi="Times New Roman" w:cs="Times New Roman"/>
          <w:sz w:val="28"/>
        </w:rPr>
        <w:t>роекту</w:t>
      </w:r>
      <w:r w:rsidRPr="002C51F9">
        <w:rPr>
          <w:rFonts w:ascii="Times New Roman" w:hAnsi="Times New Roman" w:cs="Times New Roman"/>
          <w:sz w:val="28"/>
        </w:rPr>
        <w:t xml:space="preserve"> має бути присутнім моніторинг та оцінка. </w:t>
      </w:r>
    </w:p>
    <w:p w:rsidR="004A381B" w:rsidRDefault="004A381B" w:rsidP="00700D7D">
      <w:pPr>
        <w:spacing w:after="0"/>
        <w:jc w:val="both"/>
        <w:rPr>
          <w:rFonts w:ascii="Times New Roman" w:hAnsi="Times New Roman" w:cs="Times New Roman"/>
          <w:sz w:val="28"/>
          <w:szCs w:val="28"/>
        </w:rPr>
      </w:pPr>
      <w:r>
        <w:rPr>
          <w:rFonts w:ascii="Times New Roman" w:hAnsi="Times New Roman" w:cs="Times New Roman"/>
          <w:sz w:val="28"/>
        </w:rPr>
        <w:t xml:space="preserve">Соціальний </w:t>
      </w:r>
      <w:r w:rsidR="00B10A47">
        <w:rPr>
          <w:rFonts w:ascii="Times New Roman" w:hAnsi="Times New Roman" w:cs="Times New Roman"/>
          <w:sz w:val="28"/>
        </w:rPr>
        <w:t>П</w:t>
      </w:r>
      <w:r>
        <w:rPr>
          <w:rFonts w:ascii="Times New Roman" w:hAnsi="Times New Roman" w:cs="Times New Roman"/>
          <w:sz w:val="28"/>
        </w:rPr>
        <w:t>роект</w:t>
      </w:r>
      <w:r w:rsidR="002C51F9" w:rsidRPr="002C51F9">
        <w:rPr>
          <w:rFonts w:ascii="Times New Roman" w:hAnsi="Times New Roman" w:cs="Times New Roman"/>
          <w:sz w:val="28"/>
        </w:rPr>
        <w:t xml:space="preserve"> є потужним методом досягнення </w:t>
      </w:r>
      <w:r>
        <w:rPr>
          <w:rFonts w:ascii="Times New Roman" w:hAnsi="Times New Roman" w:cs="Times New Roman"/>
          <w:sz w:val="28"/>
        </w:rPr>
        <w:t>соціальних</w:t>
      </w:r>
      <w:r w:rsidR="002C51F9" w:rsidRPr="002C51F9">
        <w:rPr>
          <w:rFonts w:ascii="Times New Roman" w:hAnsi="Times New Roman" w:cs="Times New Roman"/>
          <w:sz w:val="28"/>
        </w:rPr>
        <w:t xml:space="preserve"> змін чи ініціювання розробки нових стратегій в різних </w:t>
      </w:r>
      <w:r w:rsidR="00B10A47">
        <w:rPr>
          <w:rFonts w:ascii="Times New Roman" w:hAnsi="Times New Roman" w:cs="Times New Roman"/>
          <w:sz w:val="28"/>
        </w:rPr>
        <w:t>контекстах та на різних рівнях.</w:t>
      </w:r>
    </w:p>
    <w:p w:rsidR="00700D7D" w:rsidRDefault="00700D7D" w:rsidP="006F23EA">
      <w:pPr>
        <w:pStyle w:val="Default"/>
        <w:jc w:val="right"/>
        <w:rPr>
          <w:b/>
          <w:i/>
          <w:sz w:val="28"/>
          <w:szCs w:val="28"/>
          <w:lang w:val="uk-UA"/>
        </w:rPr>
      </w:pPr>
    </w:p>
    <w:p w:rsidR="00700D7D" w:rsidRDefault="00700D7D" w:rsidP="006F23EA">
      <w:pPr>
        <w:pStyle w:val="Default"/>
        <w:jc w:val="right"/>
        <w:rPr>
          <w:b/>
          <w:i/>
          <w:sz w:val="28"/>
          <w:szCs w:val="28"/>
          <w:lang w:val="uk-UA"/>
        </w:rPr>
      </w:pPr>
    </w:p>
    <w:p w:rsidR="00BD1069" w:rsidRDefault="00BD1069" w:rsidP="00BD1069">
      <w:pPr>
        <w:pStyle w:val="Default"/>
        <w:jc w:val="right"/>
        <w:rPr>
          <w:b/>
          <w:i/>
          <w:sz w:val="28"/>
          <w:szCs w:val="28"/>
          <w:lang w:val="uk-UA"/>
        </w:rPr>
      </w:pPr>
    </w:p>
    <w:p w:rsidR="00BD1069" w:rsidRDefault="00BD1069" w:rsidP="00BD1069">
      <w:pPr>
        <w:pStyle w:val="Default"/>
        <w:jc w:val="right"/>
        <w:rPr>
          <w:b/>
          <w:i/>
          <w:sz w:val="28"/>
          <w:szCs w:val="28"/>
          <w:lang w:val="uk-UA"/>
        </w:rPr>
      </w:pPr>
    </w:p>
    <w:p w:rsidR="00BD1069" w:rsidRDefault="00BD1069" w:rsidP="00BD1069">
      <w:pPr>
        <w:pStyle w:val="Default"/>
        <w:jc w:val="right"/>
        <w:rPr>
          <w:b/>
          <w:i/>
          <w:sz w:val="28"/>
          <w:szCs w:val="28"/>
          <w:lang w:val="uk-UA"/>
        </w:rPr>
      </w:pPr>
    </w:p>
    <w:p w:rsidR="00700D7D" w:rsidRDefault="00897087" w:rsidP="00BD1069">
      <w:pPr>
        <w:pStyle w:val="Default"/>
        <w:jc w:val="right"/>
        <w:rPr>
          <w:b/>
          <w:i/>
          <w:iCs/>
          <w:sz w:val="28"/>
          <w:szCs w:val="28"/>
          <w:lang w:val="uk-UA"/>
        </w:rPr>
      </w:pPr>
      <w:r w:rsidRPr="00E222BB">
        <w:rPr>
          <w:b/>
          <w:i/>
          <w:sz w:val="28"/>
          <w:szCs w:val="28"/>
          <w:lang w:val="uk-UA"/>
        </w:rPr>
        <w:lastRenderedPageBreak/>
        <w:t>Мал.</w:t>
      </w:r>
      <w:r>
        <w:rPr>
          <w:b/>
          <w:i/>
          <w:sz w:val="28"/>
          <w:szCs w:val="28"/>
          <w:lang w:val="uk-UA"/>
        </w:rPr>
        <w:t xml:space="preserve"> 2</w:t>
      </w:r>
    </w:p>
    <w:p w:rsidR="00897087" w:rsidRDefault="00897087" w:rsidP="00B10A47">
      <w:pPr>
        <w:pStyle w:val="Default"/>
        <w:spacing w:line="276" w:lineRule="auto"/>
        <w:jc w:val="center"/>
        <w:rPr>
          <w:b/>
          <w:i/>
          <w:iCs/>
          <w:sz w:val="28"/>
          <w:szCs w:val="28"/>
          <w:lang w:val="uk-UA"/>
        </w:rPr>
      </w:pPr>
      <w:r w:rsidRPr="00E222BB">
        <w:rPr>
          <w:b/>
          <w:i/>
          <w:iCs/>
          <w:sz w:val="28"/>
          <w:szCs w:val="28"/>
          <w:lang w:val="uk-UA"/>
        </w:rPr>
        <w:t>Основні види діяльності ефективн</w:t>
      </w:r>
      <w:r>
        <w:rPr>
          <w:b/>
          <w:i/>
          <w:iCs/>
          <w:sz w:val="28"/>
          <w:szCs w:val="28"/>
          <w:lang w:val="uk-UA"/>
        </w:rPr>
        <w:t xml:space="preserve">ої </w:t>
      </w:r>
      <w:r w:rsidRPr="00E222BB">
        <w:rPr>
          <w:b/>
          <w:i/>
          <w:iCs/>
          <w:sz w:val="28"/>
          <w:szCs w:val="28"/>
          <w:lang w:val="uk-UA"/>
        </w:rPr>
        <w:t xml:space="preserve"> реалізаці</w:t>
      </w:r>
      <w:r>
        <w:rPr>
          <w:b/>
          <w:i/>
          <w:iCs/>
          <w:sz w:val="28"/>
          <w:szCs w:val="28"/>
          <w:lang w:val="uk-UA"/>
        </w:rPr>
        <w:t xml:space="preserve">ї  </w:t>
      </w:r>
      <w:r w:rsidR="00DD2C2C">
        <w:rPr>
          <w:b/>
          <w:i/>
          <w:iCs/>
          <w:sz w:val="28"/>
          <w:szCs w:val="28"/>
          <w:lang w:val="uk-UA"/>
        </w:rPr>
        <w:t>П</w:t>
      </w:r>
      <w:r w:rsidRPr="00E222BB">
        <w:rPr>
          <w:b/>
          <w:i/>
          <w:iCs/>
          <w:sz w:val="28"/>
          <w:szCs w:val="28"/>
          <w:lang w:val="uk-UA"/>
        </w:rPr>
        <w:t>роекту</w:t>
      </w:r>
    </w:p>
    <w:p w:rsidR="00897087" w:rsidRPr="00E222BB" w:rsidRDefault="00897087" w:rsidP="00B10A47">
      <w:pPr>
        <w:pStyle w:val="Default"/>
        <w:spacing w:line="276" w:lineRule="auto"/>
        <w:jc w:val="center"/>
        <w:rPr>
          <w:sz w:val="28"/>
          <w:szCs w:val="28"/>
          <w:lang w:val="uk-UA"/>
        </w:rPr>
      </w:pPr>
      <w:r w:rsidRPr="00E222BB">
        <w:rPr>
          <w:b/>
          <w:i/>
          <w:iCs/>
          <w:sz w:val="28"/>
          <w:szCs w:val="28"/>
          <w:lang w:val="uk-UA"/>
        </w:rPr>
        <w:t>«</w:t>
      </w:r>
      <w:r w:rsidRPr="00897087">
        <w:rPr>
          <w:b/>
          <w:i/>
          <w:iCs/>
          <w:sz w:val="28"/>
          <w:szCs w:val="28"/>
          <w:lang w:val="uk-UA"/>
        </w:rPr>
        <w:t>Я- європеєць, Я-українець, Я-громадянин</w:t>
      </w:r>
      <w:r w:rsidRPr="00E222BB">
        <w:rPr>
          <w:b/>
          <w:i/>
          <w:iCs/>
          <w:sz w:val="28"/>
          <w:szCs w:val="28"/>
          <w:lang w:val="uk-UA"/>
        </w:rPr>
        <w:t>»</w:t>
      </w:r>
    </w:p>
    <w:p w:rsidR="00897087" w:rsidRPr="00E222BB" w:rsidRDefault="00897087" w:rsidP="00B10A47">
      <w:pPr>
        <w:autoSpaceDE w:val="0"/>
        <w:autoSpaceDN w:val="0"/>
        <w:adjustRightInd w:val="0"/>
        <w:spacing w:after="0"/>
        <w:rPr>
          <w:rFonts w:ascii="Times New Roman" w:eastAsia="Times New Roman" w:hAnsi="Times New Roman"/>
          <w:b/>
          <w:color w:val="FF0000"/>
          <w:sz w:val="24"/>
          <w:szCs w:val="24"/>
          <w:lang w:eastAsia="ru-RU"/>
        </w:rPr>
      </w:pPr>
      <w:r>
        <w:rPr>
          <w:rFonts w:ascii="Times New Roman" w:eastAsia="Times New Roman" w:hAnsi="Times New Roman"/>
          <w:b/>
          <w:noProof/>
          <w:color w:val="FF0000"/>
          <w:sz w:val="24"/>
          <w:szCs w:val="24"/>
          <w:lang w:val="ru-RU" w:eastAsia="ru-RU"/>
        </w:rPr>
        <mc:AlternateContent>
          <mc:Choice Requires="wps">
            <w:drawing>
              <wp:anchor distT="0" distB="0" distL="114300" distR="114300" simplePos="0" relativeHeight="251684864" behindDoc="0" locked="0" layoutInCell="1" allowOverlap="1" wp14:anchorId="0FAED246" wp14:editId="40C576EF">
                <wp:simplePos x="0" y="0"/>
                <wp:positionH relativeFrom="column">
                  <wp:posOffset>1053465</wp:posOffset>
                </wp:positionH>
                <wp:positionV relativeFrom="paragraph">
                  <wp:posOffset>55880</wp:posOffset>
                </wp:positionV>
                <wp:extent cx="3601720" cy="1533525"/>
                <wp:effectExtent l="0" t="0" r="17780" b="28575"/>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1720" cy="1533525"/>
                        </a:xfrm>
                        <a:prstGeom prst="rect">
                          <a:avLst/>
                        </a:prstGeom>
                        <a:solidFill>
                          <a:srgbClr val="FFFF00"/>
                        </a:solidFill>
                        <a:ln w="9525">
                          <a:solidFill>
                            <a:schemeClr val="tx2">
                              <a:lumMod val="100000"/>
                              <a:lumOff val="0"/>
                            </a:schemeClr>
                          </a:solidFill>
                          <a:miter lim="800000"/>
                          <a:headEnd/>
                          <a:tailEnd/>
                        </a:ln>
                      </wps:spPr>
                      <wps:txbx>
                        <w:txbxContent>
                          <w:p w:rsidR="00267713" w:rsidRPr="00BD1069" w:rsidRDefault="00267713" w:rsidP="00897087">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b/>
                                <w:i/>
                                <w:color w:val="1F497D" w:themeColor="text2"/>
                                <w:sz w:val="28"/>
                                <w:szCs w:val="24"/>
                                <w:lang w:eastAsia="ru-RU"/>
                              </w:rPr>
                              <w:t>Позаурочна діяльність:</w:t>
                            </w:r>
                          </w:p>
                          <w:p w:rsidR="00267713" w:rsidRPr="00BD1069" w:rsidRDefault="00267713" w:rsidP="004866CB">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color w:val="1F497D" w:themeColor="text2"/>
                                <w:sz w:val="28"/>
                                <w:szCs w:val="24"/>
                                <w:lang w:eastAsia="ru-RU"/>
                              </w:rPr>
                              <w:t>Участь у  загальношкільних святах, заходах, спортивних змаганнях, творчих конкурсах різних рівнів згідно плану; вікторинах, олімпіадах, конференціях; пізнавальних класних годинах, уроках мужності; участь у  соціальних акціях; участь у конкурсах різних рівнів та спеціалізацій</w:t>
                            </w:r>
                          </w:p>
                          <w:p w:rsidR="00267713" w:rsidRPr="00E23C50" w:rsidRDefault="00267713" w:rsidP="00897087">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34" type="#_x0000_t202" style="position:absolute;margin-left:82.95pt;margin-top:4.4pt;width:283.6pt;height:120.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" fillcolor="yellow" strokecolor="#1f497d [3215]">
                <v:textbox>
                  <w:txbxContent>
                    <w:p w:rsidR="00267713" w:rsidRPr="00BD1069" w:rsidRDefault="00267713" w:rsidP="00897087">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b/>
                          <w:i/>
                          <w:color w:val="1F497D" w:themeColor="text2"/>
                          <w:sz w:val="28"/>
                          <w:szCs w:val="24"/>
                          <w:lang w:eastAsia="ru-RU"/>
                        </w:rPr>
                        <w:t>Позаурочна діяльність:</w:t>
                      </w:r>
                    </w:p>
                    <w:p w:rsidR="00267713" w:rsidRPr="00BD1069" w:rsidRDefault="00267713" w:rsidP="004866CB">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color w:val="1F497D" w:themeColor="text2"/>
                          <w:sz w:val="28"/>
                          <w:szCs w:val="24"/>
                          <w:lang w:eastAsia="ru-RU"/>
                        </w:rPr>
                        <w:t xml:space="preserve">Участь у  загальношкільних святах, заходах, спортивних змаганнях, творчих конкурсах різних рівнів згідно плану; вікторинах, олімпіадах, конференціях; пізнавальних класних годинах, </w:t>
                      </w:r>
                      <w:proofErr w:type="spellStart"/>
                      <w:r w:rsidRPr="00BD1069">
                        <w:rPr>
                          <w:rFonts w:ascii="Times New Roman" w:eastAsia="Times New Roman" w:hAnsi="Times New Roman"/>
                          <w:color w:val="1F497D" w:themeColor="text2"/>
                          <w:sz w:val="28"/>
                          <w:szCs w:val="24"/>
                          <w:lang w:eastAsia="ru-RU"/>
                        </w:rPr>
                        <w:t>уроках</w:t>
                      </w:r>
                      <w:proofErr w:type="spellEnd"/>
                      <w:r w:rsidRPr="00BD1069">
                        <w:rPr>
                          <w:rFonts w:ascii="Times New Roman" w:eastAsia="Times New Roman" w:hAnsi="Times New Roman"/>
                          <w:color w:val="1F497D" w:themeColor="text2"/>
                          <w:sz w:val="28"/>
                          <w:szCs w:val="24"/>
                          <w:lang w:eastAsia="ru-RU"/>
                        </w:rPr>
                        <w:t xml:space="preserve"> мужності; участь у  соціальних акціях; участь у конкурсах різних рівнів та спеціалізацій</w:t>
                      </w:r>
                    </w:p>
                    <w:p w:rsidR="00267713" w:rsidRPr="00E23C50" w:rsidRDefault="00267713" w:rsidP="00897087">
                      <w:pPr>
                        <w:rPr>
                          <w:b/>
                        </w:rPr>
                      </w:pPr>
                    </w:p>
                  </w:txbxContent>
                </v:textbox>
              </v:shape>
            </w:pict>
          </mc:Fallback>
        </mc:AlternateContent>
      </w: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BD1069" w:rsidP="00B10A47">
      <w:pPr>
        <w:autoSpaceDE w:val="0"/>
        <w:autoSpaceDN w:val="0"/>
        <w:adjustRightInd w:val="0"/>
        <w:spacing w:after="0"/>
        <w:rPr>
          <w:rFonts w:ascii="Times New Roman" w:eastAsia="Times New Roman" w:hAnsi="Times New Roman"/>
          <w:b/>
          <w:color w:val="FF0000"/>
          <w:sz w:val="24"/>
          <w:szCs w:val="24"/>
          <w:lang w:eastAsia="ru-RU"/>
        </w:rPr>
      </w:pPr>
      <w:r>
        <w:rPr>
          <w:rFonts w:ascii="Times New Roman" w:eastAsia="Times New Roman" w:hAnsi="Times New Roman"/>
          <w:b/>
          <w:noProof/>
          <w:color w:val="FF0000"/>
          <w:sz w:val="24"/>
          <w:szCs w:val="24"/>
          <w:lang w:val="ru-RU" w:eastAsia="ru-RU"/>
        </w:rPr>
        <mc:AlternateContent>
          <mc:Choice Requires="wps">
            <w:drawing>
              <wp:anchor distT="0" distB="0" distL="114300" distR="114300" simplePos="0" relativeHeight="251685888" behindDoc="0" locked="0" layoutInCell="1" allowOverlap="1" wp14:anchorId="76BB1B05" wp14:editId="0308946B">
                <wp:simplePos x="0" y="0"/>
                <wp:positionH relativeFrom="column">
                  <wp:posOffset>3139440</wp:posOffset>
                </wp:positionH>
                <wp:positionV relativeFrom="paragraph">
                  <wp:posOffset>34290</wp:posOffset>
                </wp:positionV>
                <wp:extent cx="2715260" cy="1543050"/>
                <wp:effectExtent l="0" t="0" r="27940" b="1905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5260" cy="1543050"/>
                        </a:xfrm>
                        <a:prstGeom prst="rect">
                          <a:avLst/>
                        </a:prstGeom>
                        <a:solidFill>
                          <a:srgbClr val="FFFF00"/>
                        </a:solidFill>
                        <a:ln w="9525">
                          <a:solidFill>
                            <a:schemeClr val="tx2">
                              <a:lumMod val="100000"/>
                              <a:lumOff val="0"/>
                            </a:schemeClr>
                          </a:solidFill>
                          <a:miter lim="800000"/>
                          <a:headEnd/>
                          <a:tailEnd/>
                        </a:ln>
                      </wps:spPr>
                      <wps:txbx>
                        <w:txbxContent>
                          <w:p w:rsidR="00267713" w:rsidRPr="00BD1069" w:rsidRDefault="00267713" w:rsidP="00897087">
                            <w:pPr>
                              <w:spacing w:after="0" w:line="240" w:lineRule="auto"/>
                              <w:jc w:val="center"/>
                              <w:rPr>
                                <w:rFonts w:ascii="Times New Roman" w:eastAsia="Times New Roman" w:hAnsi="Times New Roman"/>
                                <w:b/>
                                <w:i/>
                                <w:color w:val="1F497D" w:themeColor="text2"/>
                                <w:sz w:val="28"/>
                                <w:szCs w:val="24"/>
                                <w:lang w:eastAsia="ru-RU"/>
                              </w:rPr>
                            </w:pPr>
                            <w:r w:rsidRPr="00BD1069">
                              <w:rPr>
                                <w:rFonts w:ascii="Times New Roman" w:eastAsia="Times New Roman" w:hAnsi="Times New Roman"/>
                                <w:b/>
                                <w:i/>
                                <w:color w:val="1F497D" w:themeColor="text2"/>
                                <w:sz w:val="28"/>
                                <w:szCs w:val="24"/>
                                <w:lang w:eastAsia="ru-RU"/>
                              </w:rPr>
                              <w:t>Класно-урочна діяльність:</w:t>
                            </w:r>
                          </w:p>
                          <w:p w:rsidR="00267713" w:rsidRPr="00BD1069" w:rsidRDefault="00267713" w:rsidP="00897087">
                            <w:pPr>
                              <w:spacing w:after="0" w:line="240" w:lineRule="auto"/>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color w:val="1F497D" w:themeColor="text2"/>
                                <w:sz w:val="28"/>
                                <w:szCs w:val="24"/>
                                <w:lang w:eastAsia="ru-RU"/>
                              </w:rPr>
                              <w:t xml:space="preserve">Проведення елементів-тренінгів на уроках-практикумах; запровадження ігрових форм у навчальний процес; </w:t>
                            </w:r>
                            <w:r w:rsidRPr="00BD1069">
                              <w:rPr>
                                <w:rFonts w:ascii="Times New Roman" w:eastAsia="Times New Roman" w:hAnsi="Times New Roman"/>
                                <w:b/>
                                <w:i/>
                                <w:color w:val="1F497D" w:themeColor="text2"/>
                                <w:sz w:val="28"/>
                                <w:szCs w:val="24"/>
                                <w:lang w:eastAsia="ru-RU"/>
                              </w:rPr>
                              <w:t xml:space="preserve"> </w:t>
                            </w:r>
                            <w:r w:rsidRPr="00BD1069">
                              <w:rPr>
                                <w:rFonts w:ascii="Times New Roman" w:eastAsia="Times New Roman" w:hAnsi="Times New Roman"/>
                                <w:color w:val="1F497D" w:themeColor="text2"/>
                                <w:sz w:val="28"/>
                                <w:szCs w:val="24"/>
                                <w:lang w:eastAsia="ru-RU"/>
                              </w:rPr>
                              <w:t xml:space="preserve">колективне </w:t>
                            </w:r>
                            <w:proofErr w:type="spellStart"/>
                            <w:r w:rsidRPr="00BD1069">
                              <w:rPr>
                                <w:rFonts w:ascii="Times New Roman" w:eastAsia="Times New Roman" w:hAnsi="Times New Roman"/>
                                <w:color w:val="1F497D" w:themeColor="text2"/>
                                <w:sz w:val="28"/>
                                <w:szCs w:val="24"/>
                                <w:lang w:eastAsia="ru-RU"/>
                              </w:rPr>
                              <w:t>взаємонавчання</w:t>
                            </w:r>
                            <w:proofErr w:type="spellEnd"/>
                            <w:r w:rsidRPr="00BD1069">
                              <w:rPr>
                                <w:rFonts w:ascii="Times New Roman" w:eastAsia="Times New Roman" w:hAnsi="Times New Roman"/>
                                <w:color w:val="1F497D" w:themeColor="text2"/>
                                <w:sz w:val="28"/>
                                <w:szCs w:val="24"/>
                                <w:lang w:eastAsia="ru-RU"/>
                              </w:rPr>
                              <w:t>.</w:t>
                            </w:r>
                          </w:p>
                          <w:p w:rsidR="00267713" w:rsidRPr="00BD1069" w:rsidRDefault="00267713" w:rsidP="00897087">
                            <w:pPr>
                              <w:rPr>
                                <w:b/>
                                <w:color w:val="1F497D" w:themeColor="text2"/>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35" type="#_x0000_t202" style="position:absolute;margin-left:247.2pt;margin-top:2.7pt;width:213.8pt;height:12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" fillcolor="yellow" strokecolor="#1f497d [3215]">
                <v:textbox>
                  <w:txbxContent>
                    <w:p w:rsidR="00267713" w:rsidRPr="00BD1069" w:rsidRDefault="00267713" w:rsidP="00897087">
                      <w:pPr>
                        <w:spacing w:after="0" w:line="240" w:lineRule="auto"/>
                        <w:jc w:val="center"/>
                        <w:rPr>
                          <w:rFonts w:ascii="Times New Roman" w:eastAsia="Times New Roman" w:hAnsi="Times New Roman"/>
                          <w:b/>
                          <w:i/>
                          <w:color w:val="1F497D" w:themeColor="text2"/>
                          <w:sz w:val="28"/>
                          <w:szCs w:val="24"/>
                          <w:lang w:eastAsia="ru-RU"/>
                        </w:rPr>
                      </w:pPr>
                      <w:r w:rsidRPr="00BD1069">
                        <w:rPr>
                          <w:rFonts w:ascii="Times New Roman" w:eastAsia="Times New Roman" w:hAnsi="Times New Roman"/>
                          <w:b/>
                          <w:i/>
                          <w:color w:val="1F497D" w:themeColor="text2"/>
                          <w:sz w:val="28"/>
                          <w:szCs w:val="24"/>
                          <w:lang w:eastAsia="ru-RU"/>
                        </w:rPr>
                        <w:t>Класно-урочна діяльність:</w:t>
                      </w:r>
                    </w:p>
                    <w:p w:rsidR="00267713" w:rsidRPr="00BD1069" w:rsidRDefault="00267713" w:rsidP="00897087">
                      <w:pPr>
                        <w:spacing w:after="0" w:line="240" w:lineRule="auto"/>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color w:val="1F497D" w:themeColor="text2"/>
                          <w:sz w:val="28"/>
                          <w:szCs w:val="24"/>
                          <w:lang w:eastAsia="ru-RU"/>
                        </w:rPr>
                        <w:t xml:space="preserve">Проведення елементів-тренінгів на уроках-практикумах; запровадження ігрових форм у навчальний процес; </w:t>
                      </w:r>
                      <w:r w:rsidRPr="00BD1069">
                        <w:rPr>
                          <w:rFonts w:ascii="Times New Roman" w:eastAsia="Times New Roman" w:hAnsi="Times New Roman"/>
                          <w:b/>
                          <w:i/>
                          <w:color w:val="1F497D" w:themeColor="text2"/>
                          <w:sz w:val="28"/>
                          <w:szCs w:val="24"/>
                          <w:lang w:eastAsia="ru-RU"/>
                        </w:rPr>
                        <w:t xml:space="preserve"> </w:t>
                      </w:r>
                      <w:r w:rsidRPr="00BD1069">
                        <w:rPr>
                          <w:rFonts w:ascii="Times New Roman" w:eastAsia="Times New Roman" w:hAnsi="Times New Roman"/>
                          <w:color w:val="1F497D" w:themeColor="text2"/>
                          <w:sz w:val="28"/>
                          <w:szCs w:val="24"/>
                          <w:lang w:eastAsia="ru-RU"/>
                        </w:rPr>
                        <w:t xml:space="preserve">колективне </w:t>
                      </w:r>
                      <w:proofErr w:type="spellStart"/>
                      <w:r w:rsidRPr="00BD1069">
                        <w:rPr>
                          <w:rFonts w:ascii="Times New Roman" w:eastAsia="Times New Roman" w:hAnsi="Times New Roman"/>
                          <w:color w:val="1F497D" w:themeColor="text2"/>
                          <w:sz w:val="28"/>
                          <w:szCs w:val="24"/>
                          <w:lang w:eastAsia="ru-RU"/>
                        </w:rPr>
                        <w:t>взаємонавчання</w:t>
                      </w:r>
                      <w:proofErr w:type="spellEnd"/>
                      <w:r w:rsidRPr="00BD1069">
                        <w:rPr>
                          <w:rFonts w:ascii="Times New Roman" w:eastAsia="Times New Roman" w:hAnsi="Times New Roman"/>
                          <w:color w:val="1F497D" w:themeColor="text2"/>
                          <w:sz w:val="28"/>
                          <w:szCs w:val="24"/>
                          <w:lang w:eastAsia="ru-RU"/>
                        </w:rPr>
                        <w:t>.</w:t>
                      </w:r>
                    </w:p>
                    <w:p w:rsidR="00267713" w:rsidRPr="00BD1069" w:rsidRDefault="00267713" w:rsidP="00897087">
                      <w:pPr>
                        <w:rPr>
                          <w:b/>
                          <w:color w:val="1F497D" w:themeColor="text2"/>
                          <w:sz w:val="24"/>
                        </w:rPr>
                      </w:pPr>
                    </w:p>
                  </w:txbxContent>
                </v:textbox>
              </v:shape>
            </w:pict>
          </mc:Fallback>
        </mc:AlternateContent>
      </w:r>
      <w:r>
        <w:rPr>
          <w:rFonts w:ascii="Times New Roman" w:eastAsia="Times New Roman" w:hAnsi="Times New Roman"/>
          <w:b/>
          <w:noProof/>
          <w:color w:val="FF0000"/>
          <w:sz w:val="24"/>
          <w:szCs w:val="24"/>
          <w:lang w:val="ru-RU" w:eastAsia="ru-RU"/>
        </w:rPr>
        <mc:AlternateContent>
          <mc:Choice Requires="wps">
            <w:drawing>
              <wp:anchor distT="0" distB="0" distL="114300" distR="114300" simplePos="0" relativeHeight="251686912" behindDoc="0" locked="0" layoutInCell="1" allowOverlap="1" wp14:anchorId="76992967" wp14:editId="6CD65D03">
                <wp:simplePos x="0" y="0"/>
                <wp:positionH relativeFrom="column">
                  <wp:posOffset>62865</wp:posOffset>
                </wp:positionH>
                <wp:positionV relativeFrom="paragraph">
                  <wp:posOffset>34290</wp:posOffset>
                </wp:positionV>
                <wp:extent cx="2895600" cy="1543050"/>
                <wp:effectExtent l="0" t="0" r="19050" b="1905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543050"/>
                        </a:xfrm>
                        <a:prstGeom prst="rect">
                          <a:avLst/>
                        </a:prstGeom>
                        <a:solidFill>
                          <a:srgbClr val="FFFF00"/>
                        </a:solidFill>
                        <a:ln w="9525">
                          <a:solidFill>
                            <a:schemeClr val="tx2">
                              <a:lumMod val="100000"/>
                              <a:lumOff val="0"/>
                            </a:schemeClr>
                          </a:solidFill>
                          <a:miter lim="800000"/>
                          <a:headEnd/>
                          <a:tailEnd/>
                        </a:ln>
                      </wps:spPr>
                      <wps:txbx>
                        <w:txbxContent>
                          <w:p w:rsidR="00267713" w:rsidRPr="00BD1069"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b/>
                                <w:i/>
                                <w:color w:val="1F497D" w:themeColor="text2"/>
                                <w:sz w:val="28"/>
                                <w:szCs w:val="24"/>
                                <w:lang w:eastAsia="ru-RU"/>
                              </w:rPr>
                              <w:t>Творчо-пошукова діяльність:</w:t>
                            </w:r>
                          </w:p>
                          <w:p w:rsidR="00267713" w:rsidRPr="00BD1069"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color w:val="1F497D" w:themeColor="text2"/>
                                <w:sz w:val="28"/>
                                <w:szCs w:val="24"/>
                                <w:lang w:eastAsia="ru-RU"/>
                              </w:rPr>
                              <w:t>Допомога в організації роботи кімнати бойової слави, екскурсійна робота; планування та створення навчальних та виховних проектів, соціальне проектування, пошуково-дослідницька діяльність; творчі роботи.</w:t>
                            </w:r>
                          </w:p>
                          <w:p w:rsidR="00267713" w:rsidRPr="00E23C50" w:rsidRDefault="00267713" w:rsidP="00897087">
                            <w:pPr>
                              <w:spacing w:line="240" w:lineRule="auto"/>
                              <w:rPr>
                                <w:b/>
                              </w:rPr>
                            </w:pPr>
                          </w:p>
                          <w:p w:rsidR="00267713" w:rsidRDefault="00267713" w:rsidP="00897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36" type="#_x0000_t202" style="position:absolute;margin-left:4.95pt;margin-top:2.7pt;width:228pt;height:12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" fillcolor="yellow" strokecolor="#1f497d [3215]">
                <v:textbox>
                  <w:txbxContent>
                    <w:p w:rsidR="00267713" w:rsidRPr="00BD1069"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b/>
                          <w:i/>
                          <w:color w:val="1F497D" w:themeColor="text2"/>
                          <w:sz w:val="28"/>
                          <w:szCs w:val="24"/>
                          <w:lang w:eastAsia="ru-RU"/>
                        </w:rPr>
                        <w:t>Творчо-пошукова діяльність:</w:t>
                      </w:r>
                    </w:p>
                    <w:p w:rsidR="00267713" w:rsidRPr="00BD1069"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BD1069">
                        <w:rPr>
                          <w:rFonts w:ascii="Times New Roman" w:eastAsia="Times New Roman" w:hAnsi="Times New Roman"/>
                          <w:color w:val="1F497D" w:themeColor="text2"/>
                          <w:sz w:val="28"/>
                          <w:szCs w:val="24"/>
                          <w:lang w:eastAsia="ru-RU"/>
                        </w:rPr>
                        <w:t>Допомога в організації роботи кімнати бойової слави, екскурсійна робота; планування та створення навчальних та виховних проектів, соціальне проектування, пошуково-дослідницька діяльність; творчі роботи.</w:t>
                      </w:r>
                    </w:p>
                    <w:p w:rsidR="00267713" w:rsidRPr="00E23C50" w:rsidRDefault="00267713" w:rsidP="00897087">
                      <w:pPr>
                        <w:spacing w:line="240" w:lineRule="auto"/>
                        <w:rPr>
                          <w:b/>
                        </w:rPr>
                      </w:pPr>
                    </w:p>
                    <w:p w:rsidR="00267713" w:rsidRDefault="00267713" w:rsidP="00897087"/>
                  </w:txbxContent>
                </v:textbox>
              </v:shape>
            </w:pict>
          </mc:Fallback>
        </mc:AlternateContent>
      </w: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rPr>
          <w:rFonts w:ascii="Times New Roman" w:eastAsia="Times New Roman" w:hAnsi="Times New Roman"/>
          <w:b/>
          <w:color w:val="FF0000"/>
          <w:sz w:val="24"/>
          <w:szCs w:val="24"/>
          <w:lang w:eastAsia="ru-RU"/>
        </w:rPr>
      </w:pPr>
    </w:p>
    <w:p w:rsidR="00897087" w:rsidRPr="00E222BB" w:rsidRDefault="00BD1069" w:rsidP="00B10A47">
      <w:pPr>
        <w:autoSpaceDE w:val="0"/>
        <w:autoSpaceDN w:val="0"/>
        <w:adjustRightInd w:val="0"/>
        <w:spacing w:after="0"/>
        <w:jc w:val="center"/>
        <w:rPr>
          <w:rFonts w:ascii="Times New Roman" w:eastAsia="Times New Roman" w:hAnsi="Times New Roman"/>
          <w:b/>
          <w:color w:val="FF0000"/>
          <w:sz w:val="24"/>
          <w:szCs w:val="24"/>
          <w:lang w:eastAsia="ru-RU"/>
        </w:rPr>
      </w:pPr>
      <w:r>
        <w:rPr>
          <w:rFonts w:ascii="Times New Roman" w:eastAsia="Times New Roman" w:hAnsi="Times New Roman"/>
          <w:b/>
          <w:noProof/>
          <w:color w:val="FF0000"/>
          <w:sz w:val="24"/>
          <w:szCs w:val="24"/>
          <w:lang w:val="ru-RU" w:eastAsia="ru-RU"/>
        </w:rPr>
        <mc:AlternateContent>
          <mc:Choice Requires="wps">
            <w:drawing>
              <wp:anchor distT="0" distB="0" distL="114300" distR="114300" simplePos="0" relativeHeight="251683840" behindDoc="0" locked="0" layoutInCell="1" allowOverlap="1" wp14:anchorId="1B68EE65" wp14:editId="238E59E2">
                <wp:simplePos x="0" y="0"/>
                <wp:positionH relativeFrom="column">
                  <wp:posOffset>1586865</wp:posOffset>
                </wp:positionH>
                <wp:positionV relativeFrom="paragraph">
                  <wp:posOffset>167005</wp:posOffset>
                </wp:positionV>
                <wp:extent cx="2714625" cy="857250"/>
                <wp:effectExtent l="0" t="0" r="0" b="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4625" cy="857250"/>
                        </a:xfrm>
                        <a:prstGeom prst="rect">
                          <a:avLst/>
                        </a:prstGeom>
                        <a:noFill/>
                        <a:ln>
                          <a:noFill/>
                        </a:ln>
                        <a:extLst/>
                      </wps:spPr>
                      <wps:txbx>
                        <w:txbxContent>
                          <w:p w:rsidR="00267713" w:rsidRPr="00575090" w:rsidRDefault="00267713" w:rsidP="00897087">
                            <w:pPr>
                              <w:jc w:val="center"/>
                              <w:rPr>
                                <w:rFonts w:ascii="Times New Roman" w:hAnsi="Times New Roman" w:cs="Times New Roman"/>
                                <w:b/>
                                <w:color w:val="1F497D" w:themeColor="text2"/>
                                <w:lang w:val="ru-RU"/>
                              </w:rPr>
                            </w:pPr>
                            <w:r w:rsidRPr="00700D7D">
                              <w:rPr>
                                <w:rFonts w:ascii="Times New Roman" w:hAnsi="Times New Roman" w:cs="Times New Roman"/>
                                <w:b/>
                                <w:color w:val="1F497D" w:themeColor="text2"/>
                                <w:sz w:val="52"/>
                              </w:rPr>
                              <w:t>Основні види</w:t>
                            </w:r>
                            <w:r w:rsidRPr="00575090">
                              <w:rPr>
                                <w:rFonts w:ascii="Times New Roman" w:hAnsi="Times New Roman" w:cs="Times New Roman"/>
                                <w:b/>
                                <w:color w:val="1F497D" w:themeColor="text2"/>
                                <w:sz w:val="52"/>
                                <w:lang w:val="ru-RU"/>
                              </w:rPr>
                              <w:t xml:space="preserve"> </w:t>
                            </w:r>
                            <w:proofErr w:type="spellStart"/>
                            <w:r w:rsidRPr="00575090">
                              <w:rPr>
                                <w:rFonts w:ascii="Times New Roman" w:hAnsi="Times New Roman" w:cs="Times New Roman"/>
                                <w:b/>
                                <w:color w:val="1F497D" w:themeColor="text2"/>
                                <w:sz w:val="52"/>
                                <w:lang w:val="ru-RU"/>
                              </w:rPr>
                              <w:t>діяльності</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37" type="#_x0000_t202" style="position:absolute;left:0;text-align:left;margin-left:124.95pt;margin-top:13.15pt;width:213.75pt;height: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" filled="f" stroked="f">
                <v:textbox>
                  <w:txbxContent>
                    <w:p w:rsidR="00267713" w:rsidRPr="00575090" w:rsidRDefault="00267713" w:rsidP="00897087">
                      <w:pPr>
                        <w:jc w:val="center"/>
                        <w:rPr>
                          <w:rFonts w:ascii="Times New Roman" w:hAnsi="Times New Roman" w:cs="Times New Roman"/>
                          <w:b/>
                          <w:color w:val="1F497D" w:themeColor="text2"/>
                          <w:lang w:val="ru-RU"/>
                        </w:rPr>
                      </w:pPr>
                      <w:r w:rsidRPr="00700D7D">
                        <w:rPr>
                          <w:rFonts w:ascii="Times New Roman" w:hAnsi="Times New Roman" w:cs="Times New Roman"/>
                          <w:b/>
                          <w:color w:val="1F497D" w:themeColor="text2"/>
                          <w:sz w:val="52"/>
                        </w:rPr>
                        <w:t>Основні види</w:t>
                      </w:r>
                      <w:r w:rsidRPr="00575090">
                        <w:rPr>
                          <w:rFonts w:ascii="Times New Roman" w:hAnsi="Times New Roman" w:cs="Times New Roman"/>
                          <w:b/>
                          <w:color w:val="1F497D" w:themeColor="text2"/>
                          <w:sz w:val="52"/>
                          <w:lang w:val="ru-RU"/>
                        </w:rPr>
                        <w:t xml:space="preserve"> </w:t>
                      </w:r>
                      <w:proofErr w:type="spellStart"/>
                      <w:r w:rsidRPr="00575090">
                        <w:rPr>
                          <w:rFonts w:ascii="Times New Roman" w:hAnsi="Times New Roman" w:cs="Times New Roman"/>
                          <w:b/>
                          <w:color w:val="1F497D" w:themeColor="text2"/>
                          <w:sz w:val="52"/>
                          <w:lang w:val="ru-RU"/>
                        </w:rPr>
                        <w:t>діяльності</w:t>
                      </w:r>
                      <w:proofErr w:type="spellEnd"/>
                    </w:p>
                  </w:txbxContent>
                </v:textbox>
              </v:shape>
            </w:pict>
          </mc:Fallback>
        </mc:AlternateContent>
      </w:r>
    </w:p>
    <w:p w:rsidR="00897087" w:rsidRPr="00E222BB" w:rsidRDefault="00BD1069" w:rsidP="00B10A47">
      <w:pPr>
        <w:autoSpaceDE w:val="0"/>
        <w:autoSpaceDN w:val="0"/>
        <w:adjustRightInd w:val="0"/>
        <w:spacing w:after="0"/>
        <w:jc w:val="center"/>
        <w:rPr>
          <w:rFonts w:ascii="Times New Roman" w:eastAsia="Times New Roman" w:hAnsi="Times New Roman"/>
          <w:b/>
          <w:color w:val="FF0000"/>
          <w:sz w:val="24"/>
          <w:szCs w:val="24"/>
          <w:lang w:eastAsia="ru-RU"/>
        </w:rPr>
      </w:pPr>
      <w:r>
        <w:rPr>
          <w:rFonts w:ascii="Times New Roman" w:eastAsia="Times New Roman" w:hAnsi="Times New Roman"/>
          <w:b/>
          <w:noProof/>
          <w:color w:val="FF0000"/>
          <w:sz w:val="24"/>
          <w:szCs w:val="24"/>
          <w:lang w:val="ru-RU" w:eastAsia="ru-RU"/>
        </w:rPr>
        <mc:AlternateContent>
          <mc:Choice Requires="wps">
            <w:drawing>
              <wp:anchor distT="0" distB="0" distL="114300" distR="114300" simplePos="0" relativeHeight="251682816" behindDoc="0" locked="0" layoutInCell="1" allowOverlap="1" wp14:anchorId="1382DC37" wp14:editId="1E46F43D">
                <wp:simplePos x="0" y="0"/>
                <wp:positionH relativeFrom="column">
                  <wp:posOffset>1053465</wp:posOffset>
                </wp:positionH>
                <wp:positionV relativeFrom="paragraph">
                  <wp:posOffset>31750</wp:posOffset>
                </wp:positionV>
                <wp:extent cx="3762375" cy="843915"/>
                <wp:effectExtent l="0" t="0" r="28575" b="13335"/>
                <wp:wrapNone/>
                <wp:docPr id="25" name="Блок-схема: типовой процесс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2375" cy="843915"/>
                        </a:xfrm>
                        <a:prstGeom prst="flowChartPredefinedProcess">
                          <a:avLst/>
                        </a:prstGeom>
                        <a:solidFill>
                          <a:srgbClr val="FFFF00"/>
                        </a:solidFill>
                        <a:ln w="9525">
                          <a:solidFill>
                            <a:schemeClr val="tx2">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2" coordsize="21600,21600" o:spt="112" path="m,l,21600r21600,l21600,xem2610,nfl2610,21600em18990,nfl18990,21600e">
                <v:stroke joinstyle="miter"/>
                <v:path o:extrusionok="f" gradientshapeok="t" o:connecttype="rect" textboxrect="2610,0,18990,21600"/>
              </v:shapetype>
              <v:shape id="Блок-схема: типовой процесс 25" o:spid="_x0000_s1026" type="#_x0000_t112" style="position:absolute;margin-left:82.95pt;margin-top:2.5pt;width:296.25pt;height:66.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" fillcolor="yellow" strokecolor="#1f497d [3215]"/>
            </w:pict>
          </mc:Fallback>
        </mc:AlternateContent>
      </w: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rPr>
          <w:rFonts w:ascii="Times New Roman" w:eastAsia="Times New Roman" w:hAnsi="Times New Roman"/>
          <w:b/>
          <w:color w:val="FF0000"/>
          <w:sz w:val="24"/>
          <w:szCs w:val="24"/>
          <w:lang w:eastAsia="ru-RU"/>
        </w:rPr>
      </w:pPr>
    </w:p>
    <w:p w:rsidR="00897087" w:rsidRPr="00E222BB" w:rsidRDefault="00BD1069" w:rsidP="00B10A47">
      <w:pPr>
        <w:autoSpaceDE w:val="0"/>
        <w:autoSpaceDN w:val="0"/>
        <w:adjustRightInd w:val="0"/>
        <w:spacing w:after="0"/>
        <w:jc w:val="center"/>
        <w:rPr>
          <w:rFonts w:ascii="Times New Roman" w:eastAsia="Times New Roman" w:hAnsi="Times New Roman"/>
          <w:b/>
          <w:color w:val="FF0000"/>
          <w:sz w:val="24"/>
          <w:szCs w:val="24"/>
          <w:lang w:eastAsia="ru-RU"/>
        </w:rPr>
      </w:pPr>
      <w:r>
        <w:rPr>
          <w:rFonts w:ascii="Times New Roman" w:eastAsia="Times New Roman" w:hAnsi="Times New Roman"/>
          <w:b/>
          <w:noProof/>
          <w:color w:val="FF0000"/>
          <w:sz w:val="24"/>
          <w:szCs w:val="24"/>
          <w:lang w:val="ru-RU" w:eastAsia="ru-RU"/>
        </w:rPr>
        <mc:AlternateContent>
          <mc:Choice Requires="wps">
            <w:drawing>
              <wp:anchor distT="0" distB="0" distL="114300" distR="114300" simplePos="0" relativeHeight="251688960" behindDoc="0" locked="0" layoutInCell="1" allowOverlap="1" wp14:anchorId="3BB9F671" wp14:editId="6830283D">
                <wp:simplePos x="0" y="0"/>
                <wp:positionH relativeFrom="column">
                  <wp:posOffset>3139440</wp:posOffset>
                </wp:positionH>
                <wp:positionV relativeFrom="paragraph">
                  <wp:posOffset>168910</wp:posOffset>
                </wp:positionV>
                <wp:extent cx="2571750" cy="2114550"/>
                <wp:effectExtent l="0" t="0" r="19050" b="1905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2114550"/>
                        </a:xfrm>
                        <a:prstGeom prst="rect">
                          <a:avLst/>
                        </a:prstGeom>
                        <a:solidFill>
                          <a:srgbClr val="FFFF00"/>
                        </a:solidFill>
                        <a:ln w="9525">
                          <a:solidFill>
                            <a:schemeClr val="tx2">
                              <a:lumMod val="100000"/>
                              <a:lumOff val="0"/>
                            </a:schemeClr>
                          </a:solidFill>
                          <a:miter lim="800000"/>
                          <a:headEnd/>
                          <a:tailEnd/>
                        </a:ln>
                      </wps:spPr>
                      <wps:txbx>
                        <w:txbxContent>
                          <w:p w:rsidR="00267713" w:rsidRPr="00073964" w:rsidRDefault="00267713" w:rsidP="00073964">
                            <w:pPr>
                              <w:autoSpaceDE w:val="0"/>
                              <w:autoSpaceDN w:val="0"/>
                              <w:adjustRightInd w:val="0"/>
                              <w:spacing w:after="0"/>
                              <w:jc w:val="center"/>
                              <w:rPr>
                                <w:rFonts w:ascii="Times New Roman" w:eastAsia="Times New Roman" w:hAnsi="Times New Roman"/>
                                <w:b/>
                                <w:i/>
                                <w:color w:val="1F497D" w:themeColor="text2"/>
                                <w:sz w:val="28"/>
                                <w:szCs w:val="24"/>
                                <w:lang w:eastAsia="ru-RU"/>
                              </w:rPr>
                            </w:pPr>
                            <w:r w:rsidRPr="00073964">
                              <w:rPr>
                                <w:rFonts w:ascii="Times New Roman" w:eastAsia="Times New Roman" w:hAnsi="Times New Roman"/>
                                <w:b/>
                                <w:i/>
                                <w:color w:val="1F497D" w:themeColor="text2"/>
                                <w:sz w:val="28"/>
                                <w:szCs w:val="24"/>
                                <w:lang w:eastAsia="ru-RU"/>
                              </w:rPr>
                              <w:t>Висвітлення в ЗМІ:</w:t>
                            </w:r>
                          </w:p>
                          <w:p w:rsidR="00267713" w:rsidRPr="00073964" w:rsidRDefault="00267713" w:rsidP="00073964">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робота шкільного сайту; випуск шкільної газети та журналу «19-</w:t>
                            </w:r>
                            <w:r w:rsidRPr="00073964">
                              <w:rPr>
                                <w:rFonts w:ascii="Times New Roman" w:eastAsia="Times New Roman" w:hAnsi="Times New Roman"/>
                                <w:color w:val="1F497D" w:themeColor="text2"/>
                                <w:sz w:val="28"/>
                                <w:szCs w:val="24"/>
                                <w:lang w:val="en-US" w:eastAsia="ru-RU"/>
                              </w:rPr>
                              <w:t>NEWS</w:t>
                            </w:r>
                            <w:r w:rsidRPr="00073964">
                              <w:rPr>
                                <w:rFonts w:ascii="Times New Roman" w:eastAsia="Times New Roman" w:hAnsi="Times New Roman"/>
                                <w:color w:val="1F497D" w:themeColor="text2"/>
                                <w:sz w:val="28"/>
                                <w:szCs w:val="24"/>
                                <w:lang w:eastAsia="ru-RU"/>
                              </w:rPr>
                              <w:t>»;</w:t>
                            </w:r>
                          </w:p>
                          <w:p w:rsidR="00267713" w:rsidRPr="00073964" w:rsidRDefault="00267713" w:rsidP="00073964">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висвітлення на сайтах інших закладів, радіо й телебаченні.</w:t>
                            </w:r>
                          </w:p>
                          <w:p w:rsidR="00267713" w:rsidRPr="005A422A" w:rsidRDefault="00267713" w:rsidP="00897087">
                            <w:pPr>
                              <w:rPr>
                                <w:color w:val="1F497D" w:themeColor="text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38" type="#_x0000_t202" style="position:absolute;left:0;text-align:left;margin-left:247.2pt;margin-top:13.3pt;width:202.5pt;height:16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" fillcolor="yellow" strokecolor="#1f497d [3215]">
                <v:textbox>
                  <w:txbxContent>
                    <w:p w:rsidR="00267713" w:rsidRPr="00073964" w:rsidRDefault="00267713" w:rsidP="00073964">
                      <w:pPr>
                        <w:autoSpaceDE w:val="0"/>
                        <w:autoSpaceDN w:val="0"/>
                        <w:adjustRightInd w:val="0"/>
                        <w:spacing w:after="0"/>
                        <w:jc w:val="center"/>
                        <w:rPr>
                          <w:rFonts w:ascii="Times New Roman" w:eastAsia="Times New Roman" w:hAnsi="Times New Roman"/>
                          <w:b/>
                          <w:i/>
                          <w:color w:val="1F497D" w:themeColor="text2"/>
                          <w:sz w:val="28"/>
                          <w:szCs w:val="24"/>
                          <w:lang w:eastAsia="ru-RU"/>
                        </w:rPr>
                      </w:pPr>
                      <w:r w:rsidRPr="00073964">
                        <w:rPr>
                          <w:rFonts w:ascii="Times New Roman" w:eastAsia="Times New Roman" w:hAnsi="Times New Roman"/>
                          <w:b/>
                          <w:i/>
                          <w:color w:val="1F497D" w:themeColor="text2"/>
                          <w:sz w:val="28"/>
                          <w:szCs w:val="24"/>
                          <w:lang w:eastAsia="ru-RU"/>
                        </w:rPr>
                        <w:t>Висвітлення в ЗМІ:</w:t>
                      </w:r>
                    </w:p>
                    <w:p w:rsidR="00267713" w:rsidRPr="00073964" w:rsidRDefault="00267713" w:rsidP="00073964">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робота шкільного сайту; випуск шкільної газети та журналу «19-</w:t>
                      </w:r>
                      <w:r w:rsidRPr="00073964">
                        <w:rPr>
                          <w:rFonts w:ascii="Times New Roman" w:eastAsia="Times New Roman" w:hAnsi="Times New Roman"/>
                          <w:color w:val="1F497D" w:themeColor="text2"/>
                          <w:sz w:val="28"/>
                          <w:szCs w:val="24"/>
                          <w:lang w:val="en-US" w:eastAsia="ru-RU"/>
                        </w:rPr>
                        <w:t>NEWS</w:t>
                      </w:r>
                      <w:r w:rsidRPr="00073964">
                        <w:rPr>
                          <w:rFonts w:ascii="Times New Roman" w:eastAsia="Times New Roman" w:hAnsi="Times New Roman"/>
                          <w:color w:val="1F497D" w:themeColor="text2"/>
                          <w:sz w:val="28"/>
                          <w:szCs w:val="24"/>
                          <w:lang w:eastAsia="ru-RU"/>
                        </w:rPr>
                        <w:t>»;</w:t>
                      </w:r>
                    </w:p>
                    <w:p w:rsidR="00267713" w:rsidRPr="00073964" w:rsidRDefault="00267713" w:rsidP="00073964">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висвітлення на сайтах інших закладів, радіо й телебаченні.</w:t>
                      </w:r>
                    </w:p>
                    <w:p w:rsidR="00267713" w:rsidRPr="005A422A" w:rsidRDefault="00267713" w:rsidP="00897087">
                      <w:pPr>
                        <w:rPr>
                          <w:color w:val="1F497D" w:themeColor="text2"/>
                        </w:rPr>
                      </w:pPr>
                    </w:p>
                  </w:txbxContent>
                </v:textbox>
              </v:shape>
            </w:pict>
          </mc:Fallback>
        </mc:AlternateContent>
      </w:r>
      <w:r>
        <w:rPr>
          <w:rFonts w:ascii="Times New Roman" w:eastAsia="Times New Roman" w:hAnsi="Times New Roman"/>
          <w:b/>
          <w:noProof/>
          <w:color w:val="FF0000"/>
          <w:sz w:val="24"/>
          <w:szCs w:val="24"/>
          <w:lang w:val="ru-RU" w:eastAsia="ru-RU"/>
        </w:rPr>
        <mc:AlternateContent>
          <mc:Choice Requires="wps">
            <w:drawing>
              <wp:anchor distT="0" distB="0" distL="114300" distR="114300" simplePos="0" relativeHeight="251687936" behindDoc="0" locked="0" layoutInCell="1" allowOverlap="1" wp14:anchorId="11C12A70" wp14:editId="3A85D7F0">
                <wp:simplePos x="0" y="0"/>
                <wp:positionH relativeFrom="column">
                  <wp:posOffset>186690</wp:posOffset>
                </wp:positionH>
                <wp:positionV relativeFrom="paragraph">
                  <wp:posOffset>168910</wp:posOffset>
                </wp:positionV>
                <wp:extent cx="2724150" cy="2114550"/>
                <wp:effectExtent l="0" t="0" r="19050" b="1905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2114550"/>
                        </a:xfrm>
                        <a:prstGeom prst="rect">
                          <a:avLst/>
                        </a:prstGeom>
                        <a:solidFill>
                          <a:srgbClr val="FFFF00"/>
                        </a:solidFill>
                        <a:ln w="9525">
                          <a:solidFill>
                            <a:schemeClr val="tx2">
                              <a:lumMod val="100000"/>
                              <a:lumOff val="0"/>
                            </a:schemeClr>
                          </a:solidFill>
                          <a:miter lim="800000"/>
                          <a:headEnd/>
                          <a:tailEnd/>
                        </a:ln>
                      </wps:spPr>
                      <wps:txbx>
                        <w:txbxContent>
                          <w:p w:rsidR="00267713" w:rsidRPr="00073964"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b/>
                                <w:i/>
                                <w:color w:val="1F497D" w:themeColor="text2"/>
                                <w:sz w:val="28"/>
                                <w:szCs w:val="24"/>
                                <w:lang w:eastAsia="ru-RU"/>
                              </w:rPr>
                              <w:t>Діагностична діяльність:</w:t>
                            </w:r>
                          </w:p>
                          <w:p w:rsidR="00267713" w:rsidRPr="00073964"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анкетування учнів;</w:t>
                            </w:r>
                          </w:p>
                          <w:p w:rsidR="00267713" w:rsidRPr="00073964"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діагностика рівня розвитку пізнавальних інтересів школярів; аналіз анкет, опитувальників, проведених заходів тощо;</w:t>
                            </w:r>
                          </w:p>
                          <w:p w:rsidR="00267713" w:rsidRPr="00073964"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порівняння і зіставлення з очікуваним результатом проекту, з уже досягнутими показниками.</w:t>
                            </w:r>
                          </w:p>
                          <w:p w:rsidR="00267713" w:rsidRPr="00073964" w:rsidRDefault="00267713" w:rsidP="00897087">
                            <w:pPr>
                              <w:spacing w:line="240" w:lineRule="auto"/>
                              <w:jc w:val="center"/>
                              <w:rPr>
                                <w:color w:val="1F497D" w:themeColor="text2"/>
                                <w:sz w:val="24"/>
                              </w:rPr>
                            </w:pPr>
                          </w:p>
                          <w:p w:rsidR="00267713" w:rsidRDefault="00267713" w:rsidP="00897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9" type="#_x0000_t202" style="position:absolute;left:0;text-align:left;margin-left:14.7pt;margin-top:13.3pt;width:214.5pt;height:16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" fillcolor="yellow" strokecolor="#1f497d [3215]">
                <v:textbox>
                  <w:txbxContent>
                    <w:p w:rsidR="00267713" w:rsidRPr="00073964"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b/>
                          <w:i/>
                          <w:color w:val="1F497D" w:themeColor="text2"/>
                          <w:sz w:val="28"/>
                          <w:szCs w:val="24"/>
                          <w:lang w:eastAsia="ru-RU"/>
                        </w:rPr>
                        <w:t>Діагностична діяльність:</w:t>
                      </w:r>
                    </w:p>
                    <w:p w:rsidR="00267713" w:rsidRPr="00073964"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анкетування учнів;</w:t>
                      </w:r>
                    </w:p>
                    <w:p w:rsidR="00267713" w:rsidRPr="00073964"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діагностика рівня розвитку пізнавальних інтересів школярів; аналіз анкет, опитувальників, проведених заходів тощо;</w:t>
                      </w:r>
                    </w:p>
                    <w:p w:rsidR="00267713" w:rsidRPr="00073964" w:rsidRDefault="00267713" w:rsidP="00897087">
                      <w:pPr>
                        <w:autoSpaceDE w:val="0"/>
                        <w:autoSpaceDN w:val="0"/>
                        <w:adjustRightInd w:val="0"/>
                        <w:spacing w:after="0" w:line="240" w:lineRule="auto"/>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порівняння і зіставлення з очікуваним результатом проекту, з уже досягнутими показниками.</w:t>
                      </w:r>
                    </w:p>
                    <w:p w:rsidR="00267713" w:rsidRPr="00073964" w:rsidRDefault="00267713" w:rsidP="00897087">
                      <w:pPr>
                        <w:spacing w:line="240" w:lineRule="auto"/>
                        <w:jc w:val="center"/>
                        <w:rPr>
                          <w:color w:val="1F497D" w:themeColor="text2"/>
                          <w:sz w:val="24"/>
                        </w:rPr>
                      </w:pPr>
                    </w:p>
                    <w:p w:rsidR="00267713" w:rsidRDefault="00267713" w:rsidP="00897087"/>
                  </w:txbxContent>
                </v:textbox>
              </v:shape>
            </w:pict>
          </mc:Fallback>
        </mc:AlternateContent>
      </w: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BD1069" w:rsidP="00B10A47">
      <w:pPr>
        <w:autoSpaceDE w:val="0"/>
        <w:autoSpaceDN w:val="0"/>
        <w:adjustRightInd w:val="0"/>
        <w:spacing w:after="0"/>
        <w:jc w:val="center"/>
        <w:rPr>
          <w:rFonts w:ascii="Times New Roman" w:eastAsia="Times New Roman" w:hAnsi="Times New Roman"/>
          <w:b/>
          <w:color w:val="FF0000"/>
          <w:sz w:val="24"/>
          <w:szCs w:val="24"/>
          <w:lang w:eastAsia="ru-RU"/>
        </w:rPr>
      </w:pPr>
      <w:r>
        <w:rPr>
          <w:rFonts w:ascii="Times New Roman" w:eastAsia="Times New Roman" w:hAnsi="Times New Roman"/>
          <w:b/>
          <w:noProof/>
          <w:color w:val="FF0000"/>
          <w:sz w:val="24"/>
          <w:szCs w:val="24"/>
          <w:lang w:val="ru-RU" w:eastAsia="ru-RU"/>
        </w:rPr>
        <mc:AlternateContent>
          <mc:Choice Requires="wps">
            <w:drawing>
              <wp:anchor distT="0" distB="0" distL="114300" distR="114300" simplePos="0" relativeHeight="251689984" behindDoc="0" locked="0" layoutInCell="1" allowOverlap="1" wp14:anchorId="7E0B54E2" wp14:editId="13C46634">
                <wp:simplePos x="0" y="0"/>
                <wp:positionH relativeFrom="column">
                  <wp:posOffset>882015</wp:posOffset>
                </wp:positionH>
                <wp:positionV relativeFrom="paragraph">
                  <wp:posOffset>152400</wp:posOffset>
                </wp:positionV>
                <wp:extent cx="4080510" cy="2190750"/>
                <wp:effectExtent l="0" t="0" r="15240" b="1905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0510" cy="2190750"/>
                        </a:xfrm>
                        <a:prstGeom prst="rect">
                          <a:avLst/>
                        </a:prstGeom>
                        <a:solidFill>
                          <a:srgbClr val="FFFF00"/>
                        </a:solidFill>
                        <a:ln w="9525">
                          <a:solidFill>
                            <a:schemeClr val="tx2">
                              <a:lumMod val="100000"/>
                              <a:lumOff val="0"/>
                            </a:schemeClr>
                          </a:solidFill>
                          <a:miter lim="800000"/>
                          <a:headEnd/>
                          <a:tailEnd/>
                        </a:ln>
                      </wps:spPr>
                      <wps:txbx>
                        <w:txbxContent>
                          <w:p w:rsidR="00267713" w:rsidRPr="00073964" w:rsidRDefault="00267713" w:rsidP="00BD1069">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b/>
                                <w:i/>
                                <w:color w:val="1F497D" w:themeColor="text2"/>
                                <w:sz w:val="28"/>
                                <w:szCs w:val="24"/>
                                <w:lang w:eastAsia="ru-RU"/>
                              </w:rPr>
                              <w:t>Взаємодія з громадськими організаціями:</w:t>
                            </w:r>
                          </w:p>
                          <w:p w:rsidR="00267713" w:rsidRPr="00073964" w:rsidRDefault="00267713" w:rsidP="00BD1069">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участь у проведенні заходів патріотичної спрямованості спільно з громадськими організаціями, районними та міськими бібліотеками, радою ветеранів, спілками тощо; участь у конкурсах патріотичної спрямованості, що проводяться громадськими організаціями району, міста; впровадження спілкування з європейськими організаціями.</w:t>
                            </w:r>
                          </w:p>
                          <w:p w:rsidR="00267713" w:rsidRPr="005A422A" w:rsidRDefault="00267713" w:rsidP="00897087">
                            <w:pPr>
                              <w:rPr>
                                <w:color w:val="1F497D" w:themeColor="text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40" type="#_x0000_t202" style="position:absolute;left:0;text-align:left;margin-left:69.45pt;margin-top:12pt;width:321.3pt;height:1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" fillcolor="yellow" strokecolor="#1f497d [3215]">
                <v:textbox>
                  <w:txbxContent>
                    <w:p w:rsidR="00267713" w:rsidRPr="00073964" w:rsidRDefault="00267713" w:rsidP="00BD1069">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b/>
                          <w:i/>
                          <w:color w:val="1F497D" w:themeColor="text2"/>
                          <w:sz w:val="28"/>
                          <w:szCs w:val="24"/>
                          <w:lang w:eastAsia="ru-RU"/>
                        </w:rPr>
                        <w:t>Взаємодія з громадськими організаціями:</w:t>
                      </w:r>
                    </w:p>
                    <w:p w:rsidR="00267713" w:rsidRPr="00073964" w:rsidRDefault="00267713" w:rsidP="00BD1069">
                      <w:pPr>
                        <w:autoSpaceDE w:val="0"/>
                        <w:autoSpaceDN w:val="0"/>
                        <w:adjustRightInd w:val="0"/>
                        <w:spacing w:after="0"/>
                        <w:jc w:val="center"/>
                        <w:rPr>
                          <w:rFonts w:ascii="Times New Roman" w:eastAsia="Times New Roman" w:hAnsi="Times New Roman"/>
                          <w:color w:val="1F497D" w:themeColor="text2"/>
                          <w:sz w:val="28"/>
                          <w:szCs w:val="24"/>
                          <w:lang w:eastAsia="ru-RU"/>
                        </w:rPr>
                      </w:pPr>
                      <w:r w:rsidRPr="00073964">
                        <w:rPr>
                          <w:rFonts w:ascii="Times New Roman" w:eastAsia="Times New Roman" w:hAnsi="Times New Roman"/>
                          <w:color w:val="1F497D" w:themeColor="text2"/>
                          <w:sz w:val="28"/>
                          <w:szCs w:val="24"/>
                          <w:lang w:eastAsia="ru-RU"/>
                        </w:rPr>
                        <w:t>участь у проведенні заходів патріотичної спрямованості спільно з громадськими організаціями, районними та міськими бібліотеками, радою ветеранів, спілками тощо; участь у конкурсах патріотичної спрямованості, що проводяться громадськими організаціями району, міста; впровадження спілкування з європейськими організаціями.</w:t>
                      </w:r>
                    </w:p>
                    <w:p w:rsidR="00267713" w:rsidRPr="005A422A" w:rsidRDefault="00267713" w:rsidP="00897087">
                      <w:pPr>
                        <w:rPr>
                          <w:color w:val="1F497D" w:themeColor="text2"/>
                        </w:rPr>
                      </w:pPr>
                    </w:p>
                  </w:txbxContent>
                </v:textbox>
              </v:shape>
            </w:pict>
          </mc:Fallback>
        </mc:AlternateContent>
      </w: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autoSpaceDE w:val="0"/>
        <w:autoSpaceDN w:val="0"/>
        <w:adjustRightInd w:val="0"/>
        <w:spacing w:after="0"/>
        <w:jc w:val="center"/>
        <w:rPr>
          <w:rFonts w:ascii="Times New Roman" w:eastAsia="Times New Roman" w:hAnsi="Times New Roman"/>
          <w:b/>
          <w:color w:val="FF0000"/>
          <w:sz w:val="24"/>
          <w:szCs w:val="24"/>
          <w:lang w:eastAsia="ru-RU"/>
        </w:rPr>
      </w:pPr>
    </w:p>
    <w:p w:rsidR="00897087" w:rsidRPr="00E222BB" w:rsidRDefault="00897087" w:rsidP="00B10A47">
      <w:pPr>
        <w:spacing w:after="0"/>
        <w:rPr>
          <w:rFonts w:ascii="Times New Roman" w:hAnsi="Times New Roman" w:cs="Times New Roman"/>
          <w:b/>
          <w:sz w:val="28"/>
          <w:szCs w:val="28"/>
        </w:rPr>
      </w:pPr>
    </w:p>
    <w:p w:rsidR="00897087" w:rsidRDefault="00897087" w:rsidP="00B10A47">
      <w:pPr>
        <w:tabs>
          <w:tab w:val="left" w:pos="2970"/>
        </w:tabs>
        <w:rPr>
          <w:rFonts w:ascii="Times New Roman" w:hAnsi="Times New Roman" w:cs="Times New Roman"/>
          <w:sz w:val="28"/>
          <w:szCs w:val="28"/>
        </w:rPr>
      </w:pPr>
    </w:p>
    <w:p w:rsidR="004A381B" w:rsidRDefault="004A381B" w:rsidP="00B10A47">
      <w:pPr>
        <w:tabs>
          <w:tab w:val="left" w:pos="2970"/>
        </w:tabs>
        <w:rPr>
          <w:rFonts w:ascii="Times New Roman" w:hAnsi="Times New Roman" w:cs="Times New Roman"/>
          <w:sz w:val="28"/>
          <w:szCs w:val="28"/>
        </w:rPr>
      </w:pPr>
    </w:p>
    <w:p w:rsidR="004A381B" w:rsidRDefault="004A381B" w:rsidP="006F23EA">
      <w:pPr>
        <w:tabs>
          <w:tab w:val="left" w:pos="2970"/>
        </w:tabs>
        <w:spacing w:line="240" w:lineRule="auto"/>
        <w:rPr>
          <w:rFonts w:ascii="Times New Roman" w:hAnsi="Times New Roman" w:cs="Times New Roman"/>
          <w:sz w:val="28"/>
          <w:szCs w:val="28"/>
        </w:rPr>
      </w:pPr>
    </w:p>
    <w:p w:rsidR="004A381B" w:rsidRDefault="004A381B" w:rsidP="006F23EA">
      <w:pPr>
        <w:tabs>
          <w:tab w:val="left" w:pos="2970"/>
        </w:tabs>
        <w:spacing w:line="240" w:lineRule="auto"/>
        <w:rPr>
          <w:rFonts w:ascii="Times New Roman" w:hAnsi="Times New Roman" w:cs="Times New Roman"/>
          <w:sz w:val="28"/>
          <w:szCs w:val="28"/>
        </w:rPr>
      </w:pPr>
    </w:p>
    <w:p w:rsidR="0089514A" w:rsidRDefault="00B10A47" w:rsidP="00BD1069">
      <w:pPr>
        <w:pStyle w:val="Default"/>
        <w:spacing w:line="276" w:lineRule="auto"/>
        <w:ind w:firstLine="708"/>
        <w:jc w:val="both"/>
        <w:rPr>
          <w:color w:val="auto"/>
          <w:sz w:val="28"/>
          <w:szCs w:val="28"/>
          <w:lang w:val="uk-UA"/>
        </w:rPr>
      </w:pPr>
      <w:r>
        <w:rPr>
          <w:color w:val="auto"/>
          <w:sz w:val="28"/>
          <w:szCs w:val="28"/>
          <w:lang w:val="uk-UA"/>
        </w:rPr>
        <w:lastRenderedPageBreak/>
        <w:t>В</w:t>
      </w:r>
      <w:r w:rsidRPr="00E222BB">
        <w:rPr>
          <w:color w:val="auto"/>
          <w:sz w:val="28"/>
          <w:szCs w:val="28"/>
          <w:lang w:val="uk-UA"/>
        </w:rPr>
        <w:t xml:space="preserve">иховання </w:t>
      </w:r>
      <w:r>
        <w:rPr>
          <w:color w:val="auto"/>
          <w:sz w:val="28"/>
          <w:szCs w:val="28"/>
          <w:lang w:val="uk-UA"/>
        </w:rPr>
        <w:t>патріотизму в нашому закладі</w:t>
      </w:r>
      <w:r w:rsidRPr="00E222BB">
        <w:rPr>
          <w:color w:val="auto"/>
          <w:sz w:val="28"/>
          <w:szCs w:val="28"/>
          <w:lang w:val="uk-UA"/>
        </w:rPr>
        <w:t xml:space="preserve"> починатися з першого класу: спочатку</w:t>
      </w:r>
      <w:r>
        <w:rPr>
          <w:color w:val="auto"/>
          <w:sz w:val="28"/>
          <w:szCs w:val="28"/>
          <w:lang w:val="uk-UA"/>
        </w:rPr>
        <w:t xml:space="preserve"> </w:t>
      </w:r>
      <w:r w:rsidRPr="00E222BB">
        <w:rPr>
          <w:color w:val="auto"/>
          <w:sz w:val="28"/>
          <w:szCs w:val="28"/>
          <w:lang w:val="uk-UA"/>
        </w:rPr>
        <w:t>це відвідування шкільної</w:t>
      </w:r>
      <w:r>
        <w:rPr>
          <w:color w:val="auto"/>
          <w:sz w:val="28"/>
          <w:szCs w:val="28"/>
          <w:lang w:val="uk-UA"/>
        </w:rPr>
        <w:t xml:space="preserve"> </w:t>
      </w:r>
      <w:r w:rsidRPr="00E222BB">
        <w:rPr>
          <w:color w:val="auto"/>
          <w:sz w:val="28"/>
          <w:szCs w:val="28"/>
          <w:lang w:val="uk-UA"/>
        </w:rPr>
        <w:t xml:space="preserve">кімнати </w:t>
      </w:r>
      <w:r>
        <w:rPr>
          <w:color w:val="auto"/>
          <w:sz w:val="28"/>
          <w:szCs w:val="28"/>
          <w:lang w:val="uk-UA"/>
        </w:rPr>
        <w:t xml:space="preserve"> Бойової Слави, потім –</w:t>
      </w:r>
      <w:r w:rsidRPr="00E222BB">
        <w:rPr>
          <w:color w:val="auto"/>
          <w:sz w:val="28"/>
          <w:szCs w:val="28"/>
          <w:lang w:val="uk-UA"/>
        </w:rPr>
        <w:t xml:space="preserve"> посвята в маленькі «</w:t>
      </w:r>
      <w:proofErr w:type="spellStart"/>
      <w:r w:rsidRPr="00E222BB">
        <w:rPr>
          <w:color w:val="auto"/>
          <w:sz w:val="28"/>
          <w:szCs w:val="28"/>
          <w:lang w:val="uk-UA"/>
        </w:rPr>
        <w:t>Барвінчата</w:t>
      </w:r>
      <w:proofErr w:type="spellEnd"/>
      <w:r w:rsidRPr="00E222BB">
        <w:rPr>
          <w:color w:val="auto"/>
          <w:sz w:val="28"/>
          <w:szCs w:val="28"/>
          <w:lang w:val="uk-UA"/>
        </w:rPr>
        <w:t>», прийняття вихованців у дитяче шкільне об’єднання «Зіркова країна», а згодом – активна участь у житті</w:t>
      </w:r>
      <w:r>
        <w:rPr>
          <w:color w:val="auto"/>
          <w:sz w:val="28"/>
          <w:szCs w:val="28"/>
          <w:lang w:val="uk-UA"/>
        </w:rPr>
        <w:t xml:space="preserve"> школи, району, міста та країни в цілому</w:t>
      </w:r>
      <w:r w:rsidRPr="00E222BB">
        <w:rPr>
          <w:color w:val="auto"/>
          <w:sz w:val="28"/>
          <w:szCs w:val="28"/>
          <w:lang w:val="uk-UA"/>
        </w:rPr>
        <w:t>.</w:t>
      </w:r>
    </w:p>
    <w:p w:rsidR="0089514A" w:rsidRPr="00BD1069" w:rsidRDefault="00CF0AD1" w:rsidP="00BD1069">
      <w:pPr>
        <w:pStyle w:val="Default"/>
        <w:spacing w:line="276" w:lineRule="auto"/>
        <w:ind w:firstLine="708"/>
        <w:jc w:val="both"/>
        <w:rPr>
          <w:color w:val="auto"/>
          <w:sz w:val="28"/>
          <w:szCs w:val="28"/>
          <w:lang w:val="uk-UA"/>
        </w:rPr>
      </w:pPr>
      <w:r>
        <w:rPr>
          <w:color w:val="auto"/>
          <w:sz w:val="28"/>
          <w:szCs w:val="28"/>
          <w:lang w:val="uk-UA"/>
        </w:rPr>
        <w:t>Відкриття навчального року розпочалося з урочистого свята першого дзвоника «Україна на карті Європи».</w:t>
      </w:r>
    </w:p>
    <w:p w:rsidR="0089514A" w:rsidRDefault="00B10A47" w:rsidP="00BD1069">
      <w:pPr>
        <w:pStyle w:val="Default"/>
        <w:spacing w:line="276" w:lineRule="auto"/>
        <w:ind w:firstLine="708"/>
        <w:jc w:val="both"/>
        <w:rPr>
          <w:sz w:val="28"/>
          <w:szCs w:val="28"/>
          <w:lang w:val="uk-UA"/>
        </w:rPr>
      </w:pPr>
      <w:r w:rsidRPr="00E222BB">
        <w:rPr>
          <w:sz w:val="28"/>
          <w:szCs w:val="28"/>
          <w:lang w:val="uk-UA"/>
        </w:rPr>
        <w:t xml:space="preserve">У закладі </w:t>
      </w:r>
      <w:r w:rsidR="00CF0AD1">
        <w:rPr>
          <w:sz w:val="28"/>
          <w:szCs w:val="28"/>
          <w:lang w:val="uk-UA"/>
        </w:rPr>
        <w:t xml:space="preserve">й </w:t>
      </w:r>
      <w:r w:rsidRPr="00E222BB">
        <w:rPr>
          <w:sz w:val="28"/>
          <w:szCs w:val="28"/>
          <w:lang w:val="uk-UA"/>
        </w:rPr>
        <w:t xml:space="preserve"> класах оформлено куточки держав</w:t>
      </w:r>
      <w:r w:rsidR="00CF0AD1">
        <w:rPr>
          <w:sz w:val="28"/>
          <w:szCs w:val="28"/>
          <w:lang w:val="uk-UA"/>
        </w:rPr>
        <w:t>них і народних символів України</w:t>
      </w:r>
      <w:r w:rsidR="002B3771" w:rsidRPr="002B3771">
        <w:rPr>
          <w:sz w:val="28"/>
          <w:szCs w:val="28"/>
          <w:lang w:val="uk-UA"/>
        </w:rPr>
        <w:t xml:space="preserve"> </w:t>
      </w:r>
      <w:r w:rsidR="002B3771">
        <w:rPr>
          <w:sz w:val="28"/>
          <w:szCs w:val="28"/>
          <w:lang w:val="uk-UA"/>
        </w:rPr>
        <w:t xml:space="preserve">та куточки «Європа й Україна – Єдині». </w:t>
      </w:r>
      <w:r w:rsidRPr="00E222BB">
        <w:rPr>
          <w:sz w:val="28"/>
          <w:szCs w:val="28"/>
          <w:lang w:val="uk-UA"/>
        </w:rPr>
        <w:t>Традиційними стали: «Свято</w:t>
      </w:r>
      <w:r>
        <w:rPr>
          <w:sz w:val="28"/>
          <w:szCs w:val="28"/>
          <w:lang w:val="uk-UA"/>
        </w:rPr>
        <w:t xml:space="preserve"> української пісні», «Україна –</w:t>
      </w:r>
      <w:r w:rsidR="00CF0AD1">
        <w:rPr>
          <w:sz w:val="28"/>
          <w:szCs w:val="28"/>
          <w:lang w:val="uk-UA"/>
        </w:rPr>
        <w:t xml:space="preserve"> Єдина країна»</w:t>
      </w:r>
      <w:r w:rsidR="002B3771">
        <w:rPr>
          <w:sz w:val="28"/>
          <w:szCs w:val="28"/>
          <w:lang w:val="uk-UA"/>
        </w:rPr>
        <w:t>,</w:t>
      </w:r>
      <w:r w:rsidR="00CF0AD1">
        <w:rPr>
          <w:sz w:val="28"/>
          <w:szCs w:val="28"/>
          <w:lang w:val="uk-UA"/>
        </w:rPr>
        <w:t xml:space="preserve"> </w:t>
      </w:r>
      <w:r w:rsidR="00BD1069">
        <w:rPr>
          <w:sz w:val="28"/>
          <w:szCs w:val="28"/>
          <w:lang w:val="uk-UA"/>
        </w:rPr>
        <w:t>«Козакуймо, козачата» та інші.</w:t>
      </w:r>
    </w:p>
    <w:p w:rsidR="0089514A" w:rsidRDefault="00B10A47" w:rsidP="00BD1069">
      <w:pPr>
        <w:pStyle w:val="Default"/>
        <w:spacing w:line="276" w:lineRule="auto"/>
        <w:ind w:firstLine="708"/>
        <w:jc w:val="both"/>
        <w:rPr>
          <w:sz w:val="28"/>
          <w:szCs w:val="28"/>
          <w:lang w:val="uk-UA"/>
        </w:rPr>
      </w:pPr>
      <w:r w:rsidRPr="00E222BB">
        <w:rPr>
          <w:sz w:val="28"/>
          <w:szCs w:val="28"/>
          <w:lang w:val="uk-UA"/>
        </w:rPr>
        <w:t>Першоелементом національної культури є, безумовно, рідна мова. Учні є активними учасниками Шевченківських днів, під час яких проводяться конкурси серед юних літераторів, виставки м</w:t>
      </w:r>
      <w:r w:rsidR="00BD1069">
        <w:rPr>
          <w:sz w:val="28"/>
          <w:szCs w:val="28"/>
          <w:lang w:val="uk-UA"/>
        </w:rPr>
        <w:t>алюнків, Шевченківські читання.</w:t>
      </w:r>
    </w:p>
    <w:p w:rsidR="0089514A" w:rsidRPr="00BD1069" w:rsidRDefault="00B10A47" w:rsidP="00BD1069">
      <w:pPr>
        <w:pStyle w:val="Default"/>
        <w:spacing w:line="276" w:lineRule="auto"/>
        <w:ind w:firstLine="708"/>
        <w:jc w:val="both"/>
        <w:rPr>
          <w:sz w:val="28"/>
          <w:szCs w:val="28"/>
          <w:lang w:val="uk-UA"/>
        </w:rPr>
      </w:pPr>
      <w:r w:rsidRPr="00E222BB">
        <w:rPr>
          <w:sz w:val="28"/>
          <w:szCs w:val="28"/>
          <w:lang w:val="uk-UA"/>
        </w:rPr>
        <w:t>У</w:t>
      </w:r>
      <w:r>
        <w:rPr>
          <w:sz w:val="28"/>
          <w:szCs w:val="28"/>
          <w:lang w:val="uk-UA"/>
        </w:rPr>
        <w:t xml:space="preserve"> рамках національно-</w:t>
      </w:r>
      <w:r w:rsidRPr="00E222BB">
        <w:rPr>
          <w:sz w:val="28"/>
          <w:szCs w:val="28"/>
          <w:lang w:val="uk-UA"/>
        </w:rPr>
        <w:t>патріотичного виховання в закладі  проводяться соціальні акції: до Дня Перемоги та Примирення («Вітальна листівка ветерану»,  «Ветеран живе поруч»), до Дня пам’яті героїв Крут, до Дня вшанування учасників бойових дій в Афганістані, до Дня українського козацтва, до Дня Соборності України, до Дня захисника України, до Дня Чорнобильської трагедії («Дзвони Чорнобиля»), до Дня скорботи і вшанування пам’яті жертв війни в Україні, до Дня партизанської слави, до Дня пам’яті жер</w:t>
      </w:r>
      <w:r w:rsidR="004866CB">
        <w:rPr>
          <w:sz w:val="28"/>
          <w:szCs w:val="28"/>
          <w:lang w:val="uk-UA"/>
        </w:rPr>
        <w:t>тв голодомору («Запали с</w:t>
      </w:r>
      <w:r w:rsidR="001177D3">
        <w:rPr>
          <w:sz w:val="28"/>
          <w:szCs w:val="28"/>
          <w:lang w:val="uk-UA"/>
        </w:rPr>
        <w:t>вічку»); святкування Дня Європи (</w:t>
      </w:r>
      <w:r w:rsidR="001177D3" w:rsidRPr="001177D3">
        <w:rPr>
          <w:sz w:val="28"/>
          <w:szCs w:val="28"/>
          <w:lang w:val="uk-UA"/>
        </w:rPr>
        <w:t>Україна – єдина держава не член ЄС, в якій на державному рівні відзначається День Європи.</w:t>
      </w:r>
      <w:r w:rsidR="001177D3">
        <w:rPr>
          <w:sz w:val="28"/>
          <w:szCs w:val="28"/>
          <w:lang w:val="uk-UA"/>
        </w:rPr>
        <w:t>)</w:t>
      </w:r>
    </w:p>
    <w:p w:rsidR="0089514A" w:rsidRDefault="00B10A47" w:rsidP="00BD1069">
      <w:pPr>
        <w:spacing w:after="0"/>
        <w:ind w:firstLine="708"/>
        <w:jc w:val="both"/>
        <w:rPr>
          <w:rFonts w:ascii="Times New Roman" w:hAnsi="Times New Roman" w:cs="Times New Roman"/>
          <w:sz w:val="28"/>
          <w:szCs w:val="28"/>
        </w:rPr>
      </w:pPr>
      <w:r w:rsidRPr="00E222BB">
        <w:rPr>
          <w:rFonts w:ascii="Times New Roman" w:hAnsi="Times New Roman" w:cs="Times New Roman"/>
          <w:sz w:val="28"/>
          <w:szCs w:val="28"/>
        </w:rPr>
        <w:t>Реалії сьогодення визначили новий напрям волонтерської роботи – психологічна та моральна підтримка воїнів Збройних Сил України, допомога родинам, що були вимушені покинути свої домівки. Учні школи взяли участь у Всеукраїнській акції «Лист солдату», «Тепло дитяч</w:t>
      </w:r>
      <w:r w:rsidR="00BD1069">
        <w:rPr>
          <w:rFonts w:ascii="Times New Roman" w:hAnsi="Times New Roman" w:cs="Times New Roman"/>
          <w:sz w:val="28"/>
          <w:szCs w:val="28"/>
        </w:rPr>
        <w:t>их сердець», «Янгол-охоронець».</w:t>
      </w:r>
    </w:p>
    <w:p w:rsidR="0089514A" w:rsidRPr="00BD1069" w:rsidRDefault="00B10A47" w:rsidP="00BD1069">
      <w:pPr>
        <w:spacing w:after="0"/>
        <w:ind w:firstLine="708"/>
        <w:jc w:val="both"/>
        <w:rPr>
          <w:rFonts w:ascii="Times New Roman" w:hAnsi="Times New Roman" w:cs="Times New Roman"/>
          <w:sz w:val="28"/>
          <w:szCs w:val="28"/>
        </w:rPr>
      </w:pPr>
      <w:r w:rsidRPr="00E222BB">
        <w:rPr>
          <w:rFonts w:ascii="Times New Roman" w:hAnsi="Times New Roman" w:cs="Times New Roman"/>
          <w:sz w:val="28"/>
          <w:szCs w:val="28"/>
        </w:rPr>
        <w:t>Головною проблемою громадянської освіти в Україні є формування правової культури школярів.</w:t>
      </w:r>
      <w:r>
        <w:rPr>
          <w:rFonts w:ascii="Times New Roman" w:hAnsi="Times New Roman" w:cs="Times New Roman"/>
          <w:sz w:val="28"/>
          <w:szCs w:val="28"/>
        </w:rPr>
        <w:t xml:space="preserve"> </w:t>
      </w:r>
      <w:r w:rsidRPr="00E222BB">
        <w:rPr>
          <w:rFonts w:ascii="Times New Roman" w:hAnsi="Times New Roman" w:cs="Times New Roman"/>
          <w:sz w:val="28"/>
          <w:szCs w:val="28"/>
        </w:rPr>
        <w:t>З метою ознайомлення учнів з правами дітей, формування системи правових знань, розвитку навичок участі в дискусії, вміння викладати власну позицію були проведені години спілкування «Права. Обов’язок. Відповідальність. Совіс</w:t>
      </w:r>
      <w:r w:rsidR="001177D3">
        <w:rPr>
          <w:rFonts w:ascii="Times New Roman" w:hAnsi="Times New Roman" w:cs="Times New Roman"/>
          <w:sz w:val="28"/>
          <w:szCs w:val="28"/>
        </w:rPr>
        <w:t>ть», «Права та обов’язки учнів», «Європейська інтеграція – правда і міфи»</w:t>
      </w:r>
    </w:p>
    <w:p w:rsidR="008F19E3" w:rsidRPr="00BD1069" w:rsidRDefault="00B10A47" w:rsidP="00BD1069">
      <w:pPr>
        <w:pStyle w:val="Default"/>
        <w:spacing w:line="276" w:lineRule="auto"/>
        <w:ind w:firstLine="708"/>
        <w:jc w:val="both"/>
        <w:rPr>
          <w:sz w:val="28"/>
          <w:szCs w:val="28"/>
          <w:lang w:val="uk-UA"/>
        </w:rPr>
      </w:pPr>
      <w:r w:rsidRPr="00E222BB">
        <w:rPr>
          <w:sz w:val="28"/>
          <w:szCs w:val="28"/>
          <w:lang w:val="uk-UA"/>
        </w:rPr>
        <w:t>Важлива роль у формуванні особистості громадянина  належить сім’ї. Батьки мають безпосередньо впливати на формування молодого покоління своїм досвідом та своїм прикладом. Особливу</w:t>
      </w:r>
      <w:r>
        <w:rPr>
          <w:sz w:val="28"/>
          <w:szCs w:val="28"/>
          <w:lang w:val="uk-UA"/>
        </w:rPr>
        <w:t xml:space="preserve"> </w:t>
      </w:r>
      <w:r w:rsidRPr="00E222BB">
        <w:rPr>
          <w:sz w:val="28"/>
          <w:szCs w:val="28"/>
          <w:lang w:val="uk-UA"/>
        </w:rPr>
        <w:t>увагу</w:t>
      </w:r>
      <w:r>
        <w:rPr>
          <w:sz w:val="28"/>
          <w:szCs w:val="28"/>
          <w:lang w:val="uk-UA"/>
        </w:rPr>
        <w:t xml:space="preserve"> </w:t>
      </w:r>
      <w:r w:rsidRPr="00E222BB">
        <w:rPr>
          <w:sz w:val="28"/>
          <w:szCs w:val="28"/>
          <w:lang w:val="uk-UA"/>
        </w:rPr>
        <w:t>приділено</w:t>
      </w:r>
      <w:r>
        <w:rPr>
          <w:sz w:val="28"/>
          <w:szCs w:val="28"/>
          <w:lang w:val="uk-UA"/>
        </w:rPr>
        <w:t xml:space="preserve"> </w:t>
      </w:r>
      <w:r w:rsidRPr="00E222BB">
        <w:rPr>
          <w:sz w:val="28"/>
          <w:szCs w:val="28"/>
          <w:lang w:val="uk-UA"/>
        </w:rPr>
        <w:lastRenderedPageBreak/>
        <w:t>ознайомленню батьків з сучасними психолого-педагогічними знаннями. З цією метою використовуються активні методи: тренінги, дискусії, дебати, аналіз виховних ситуацій на теми: «Родина – найвища цінність на землі», «Родовідне дерево», які сприяють усвідомленню батьками ролі сім’ї у вихованні дітей, формуванні патріотичних почуттів та готовності служити своїми знаннями, працею Україні.</w:t>
      </w:r>
    </w:p>
    <w:p w:rsidR="008F19E3" w:rsidRDefault="008F19E3" w:rsidP="00BD1069">
      <w:pPr>
        <w:pStyle w:val="Default"/>
        <w:spacing w:line="276" w:lineRule="auto"/>
        <w:ind w:firstLine="708"/>
        <w:jc w:val="both"/>
        <w:rPr>
          <w:rFonts w:eastAsia="Times New Roman"/>
          <w:color w:val="auto"/>
          <w:sz w:val="28"/>
          <w:szCs w:val="20"/>
          <w:lang w:val="uk-UA" w:eastAsia="ru-RU"/>
        </w:rPr>
      </w:pPr>
      <w:r>
        <w:rPr>
          <w:rFonts w:eastAsia="Times New Roman"/>
          <w:color w:val="auto"/>
          <w:sz w:val="28"/>
          <w:szCs w:val="20"/>
          <w:lang w:val="uk-UA" w:eastAsia="ru-RU"/>
        </w:rPr>
        <w:t>У цьому навчальному році планується створення шкільного євро клубу, де к</w:t>
      </w:r>
      <w:r w:rsidRPr="00E222BB">
        <w:rPr>
          <w:rFonts w:eastAsia="Times New Roman"/>
          <w:color w:val="auto"/>
          <w:sz w:val="28"/>
          <w:szCs w:val="20"/>
          <w:lang w:val="uk-UA" w:eastAsia="ru-RU"/>
        </w:rPr>
        <w:t>ожен учень може вибрати собі будь-яку роль (правознавця, соціолога, аналітика, журналіста, оформлювача</w:t>
      </w:r>
      <w:r>
        <w:rPr>
          <w:rFonts w:eastAsia="Times New Roman"/>
          <w:color w:val="auto"/>
          <w:sz w:val="28"/>
          <w:szCs w:val="20"/>
          <w:lang w:val="uk-UA" w:eastAsia="ru-RU"/>
        </w:rPr>
        <w:t>, дипломата</w:t>
      </w:r>
      <w:r w:rsidRPr="00E222BB">
        <w:rPr>
          <w:rFonts w:eastAsia="Times New Roman"/>
          <w:color w:val="auto"/>
          <w:sz w:val="28"/>
          <w:szCs w:val="20"/>
          <w:lang w:val="uk-UA" w:eastAsia="ru-RU"/>
        </w:rPr>
        <w:t xml:space="preserve"> </w:t>
      </w:r>
      <w:r>
        <w:rPr>
          <w:rFonts w:eastAsia="Times New Roman"/>
          <w:color w:val="auto"/>
          <w:sz w:val="28"/>
          <w:szCs w:val="20"/>
          <w:lang w:val="uk-UA" w:eastAsia="ru-RU"/>
        </w:rPr>
        <w:t>та ін.</w:t>
      </w:r>
      <w:r w:rsidRPr="00E222BB">
        <w:rPr>
          <w:rFonts w:eastAsia="Times New Roman"/>
          <w:color w:val="auto"/>
          <w:sz w:val="28"/>
          <w:szCs w:val="20"/>
          <w:lang w:val="uk-UA" w:eastAsia="ru-RU"/>
        </w:rPr>
        <w:t>), навіть якщо він не визначився, може спробувати себе в будь-якому ж</w:t>
      </w:r>
      <w:r w:rsidR="00BD1069">
        <w:rPr>
          <w:rFonts w:eastAsia="Times New Roman"/>
          <w:color w:val="auto"/>
          <w:sz w:val="28"/>
          <w:szCs w:val="20"/>
          <w:lang w:val="uk-UA" w:eastAsia="ru-RU"/>
        </w:rPr>
        <w:t>анрі і оцінити свої можливості.</w:t>
      </w:r>
    </w:p>
    <w:p w:rsidR="004F6E64" w:rsidRPr="00E222BB" w:rsidRDefault="004F6E64" w:rsidP="00BD1069">
      <w:pPr>
        <w:pStyle w:val="Default"/>
        <w:spacing w:line="276" w:lineRule="auto"/>
        <w:ind w:firstLine="708"/>
        <w:jc w:val="both"/>
        <w:rPr>
          <w:rFonts w:eastAsia="Times New Roman"/>
          <w:color w:val="auto"/>
          <w:sz w:val="28"/>
          <w:szCs w:val="20"/>
          <w:lang w:val="uk-UA" w:eastAsia="ru-RU"/>
        </w:rPr>
      </w:pPr>
      <w:r w:rsidRPr="00E222BB">
        <w:rPr>
          <w:rFonts w:eastAsia="Times New Roman"/>
          <w:color w:val="auto"/>
          <w:sz w:val="28"/>
          <w:szCs w:val="20"/>
          <w:lang w:val="uk-UA" w:eastAsia="ru-RU"/>
        </w:rPr>
        <w:t>Важливо розуміти те, що домогтися результату можна тоді, коли будуть послідовно серйозно пройдені всі етапи.</w:t>
      </w:r>
    </w:p>
    <w:p w:rsidR="001177D3" w:rsidRPr="00BD1069" w:rsidRDefault="004F6E64" w:rsidP="00BD1069">
      <w:pPr>
        <w:pStyle w:val="Default"/>
        <w:spacing w:line="276" w:lineRule="auto"/>
        <w:ind w:firstLine="708"/>
        <w:jc w:val="both"/>
        <w:rPr>
          <w:rFonts w:eastAsia="Times New Roman"/>
          <w:color w:val="auto"/>
          <w:sz w:val="28"/>
          <w:szCs w:val="20"/>
          <w:lang w:val="uk-UA" w:eastAsia="ru-RU"/>
        </w:rPr>
      </w:pPr>
      <w:r w:rsidRPr="00E222BB">
        <w:rPr>
          <w:rFonts w:eastAsia="Times New Roman"/>
          <w:color w:val="auto"/>
          <w:sz w:val="28"/>
          <w:szCs w:val="20"/>
          <w:lang w:val="uk-UA" w:eastAsia="ru-RU"/>
        </w:rPr>
        <w:t>   </w:t>
      </w:r>
    </w:p>
    <w:p w:rsidR="004F6E64" w:rsidRPr="004F6E64" w:rsidRDefault="002B3771" w:rsidP="00D849BE">
      <w:pPr>
        <w:spacing w:after="0"/>
        <w:jc w:val="center"/>
        <w:rPr>
          <w:rFonts w:ascii="Times New Roman" w:hAnsi="Times New Roman" w:cs="Times New Roman"/>
          <w:b/>
          <w:sz w:val="28"/>
          <w:szCs w:val="28"/>
        </w:rPr>
      </w:pPr>
      <w:r>
        <w:rPr>
          <w:rFonts w:ascii="Times New Roman" w:hAnsi="Times New Roman" w:cs="Times New Roman"/>
          <w:b/>
          <w:sz w:val="28"/>
          <w:szCs w:val="28"/>
        </w:rPr>
        <w:t>ЕТАПИ РЕАЛІЗАЦІЇ ПРОЕКТУ</w:t>
      </w:r>
    </w:p>
    <w:tbl>
      <w:tblPr>
        <w:tblpPr w:leftFromText="180" w:rightFromText="180" w:vertAnchor="text" w:horzAnchor="margin" w:tblpY="248"/>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7033"/>
        <w:gridCol w:w="1866"/>
      </w:tblGrid>
      <w:tr w:rsidR="004F6E64" w:rsidRPr="004F6E64" w:rsidTr="004F6E64">
        <w:tc>
          <w:tcPr>
            <w:tcW w:w="9571" w:type="dxa"/>
            <w:gridSpan w:val="3"/>
          </w:tcPr>
          <w:p w:rsidR="004F6E64" w:rsidRPr="004F6E64" w:rsidRDefault="004F6E64" w:rsidP="00D849BE">
            <w:pPr>
              <w:autoSpaceDE w:val="0"/>
              <w:autoSpaceDN w:val="0"/>
              <w:adjustRightInd w:val="0"/>
              <w:spacing w:after="0"/>
              <w:jc w:val="center"/>
              <w:rPr>
                <w:rFonts w:ascii="Times New Roman" w:eastAsia="Times New Roman" w:hAnsi="Times New Roman"/>
                <w:b/>
                <w:sz w:val="28"/>
                <w:szCs w:val="28"/>
                <w:lang w:eastAsia="ru-RU"/>
              </w:rPr>
            </w:pPr>
            <w:r w:rsidRPr="004F6E64">
              <w:rPr>
                <w:rFonts w:ascii="Times New Roman" w:hAnsi="Times New Roman" w:cs="Times New Roman"/>
                <w:b/>
                <w:sz w:val="28"/>
                <w:szCs w:val="28"/>
              </w:rPr>
              <w:t>І етап. Організаційно-проектувальний</w:t>
            </w:r>
          </w:p>
        </w:tc>
      </w:tr>
      <w:tr w:rsidR="004F6E64" w:rsidRPr="004F6E64" w:rsidTr="004F6E64">
        <w:trPr>
          <w:trHeight w:val="882"/>
        </w:trPr>
        <w:tc>
          <w:tcPr>
            <w:tcW w:w="675" w:type="dxa"/>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w:t>
            </w:r>
          </w:p>
        </w:tc>
        <w:tc>
          <w:tcPr>
            <w:tcW w:w="7153" w:type="dxa"/>
            <w:shd w:val="clear" w:color="auto" w:fill="auto"/>
          </w:tcPr>
          <w:p w:rsidR="004F6E64" w:rsidRPr="004F6E64" w:rsidRDefault="004F6E64" w:rsidP="00D849BE">
            <w:pPr>
              <w:spacing w:after="0"/>
              <w:rPr>
                <w:rFonts w:ascii="Times New Roman" w:hAnsi="Times New Roman" w:cs="Times New Roman"/>
                <w:sz w:val="28"/>
                <w:szCs w:val="28"/>
              </w:rPr>
            </w:pPr>
            <w:r w:rsidRPr="004F6E64">
              <w:rPr>
                <w:rFonts w:ascii="Times New Roman" w:hAnsi="Times New Roman" w:cs="Times New Roman"/>
                <w:sz w:val="28"/>
                <w:szCs w:val="28"/>
              </w:rPr>
              <w:t>Формування теми Проекту. Визначення мети, завдань Проекту.</w:t>
            </w:r>
          </w:p>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hAnsi="Times New Roman" w:cs="Times New Roman"/>
                <w:sz w:val="28"/>
                <w:szCs w:val="28"/>
              </w:rPr>
              <w:t xml:space="preserve">Планування роботи в рамках </w:t>
            </w:r>
            <w:r>
              <w:rPr>
                <w:rFonts w:ascii="Times New Roman" w:hAnsi="Times New Roman" w:cs="Times New Roman"/>
                <w:sz w:val="28"/>
                <w:szCs w:val="28"/>
              </w:rPr>
              <w:t>П</w:t>
            </w:r>
            <w:r w:rsidRPr="004F6E64">
              <w:rPr>
                <w:rFonts w:ascii="Times New Roman" w:hAnsi="Times New Roman" w:cs="Times New Roman"/>
                <w:sz w:val="28"/>
                <w:szCs w:val="28"/>
              </w:rPr>
              <w:t>роекту.</w:t>
            </w:r>
          </w:p>
        </w:tc>
        <w:tc>
          <w:tcPr>
            <w:tcW w:w="1743" w:type="dxa"/>
            <w:shd w:val="clear" w:color="auto" w:fill="auto"/>
          </w:tcPr>
          <w:p w:rsidR="004F6E64" w:rsidRPr="004F6E64" w:rsidRDefault="004F6E64" w:rsidP="00D849BE">
            <w:pPr>
              <w:spacing w:after="0"/>
              <w:jc w:val="center"/>
              <w:rPr>
                <w:rFonts w:ascii="Times New Roman" w:hAnsi="Times New Roman" w:cs="Times New Roman"/>
                <w:sz w:val="28"/>
                <w:szCs w:val="28"/>
              </w:rPr>
            </w:pPr>
            <w:r w:rsidRPr="004F6E64">
              <w:rPr>
                <w:rFonts w:ascii="Times New Roman" w:hAnsi="Times New Roman" w:cs="Times New Roman"/>
                <w:sz w:val="28"/>
                <w:szCs w:val="28"/>
              </w:rPr>
              <w:t xml:space="preserve">вересень - листопад </w:t>
            </w:r>
          </w:p>
          <w:p w:rsidR="004F6E64" w:rsidRPr="004F6E64" w:rsidRDefault="004F6E64" w:rsidP="00D849BE">
            <w:pPr>
              <w:spacing w:after="0"/>
              <w:jc w:val="center"/>
              <w:rPr>
                <w:rFonts w:ascii="Times New Roman" w:hAnsi="Times New Roman" w:cs="Times New Roman"/>
                <w:sz w:val="28"/>
                <w:szCs w:val="28"/>
              </w:rPr>
            </w:pPr>
            <w:r w:rsidRPr="004F6E64">
              <w:rPr>
                <w:rFonts w:ascii="Times New Roman" w:hAnsi="Times New Roman" w:cs="Times New Roman"/>
                <w:sz w:val="28"/>
                <w:szCs w:val="28"/>
              </w:rPr>
              <w:t>201</w:t>
            </w:r>
            <w:r>
              <w:rPr>
                <w:rFonts w:ascii="Times New Roman" w:hAnsi="Times New Roman" w:cs="Times New Roman"/>
                <w:sz w:val="28"/>
                <w:szCs w:val="28"/>
              </w:rPr>
              <w:t>7</w:t>
            </w:r>
            <w:r w:rsidRPr="004F6E64">
              <w:rPr>
                <w:rFonts w:ascii="Times New Roman" w:hAnsi="Times New Roman" w:cs="Times New Roman"/>
                <w:sz w:val="28"/>
                <w:szCs w:val="28"/>
              </w:rPr>
              <w:t xml:space="preserve"> року</w:t>
            </w:r>
          </w:p>
        </w:tc>
      </w:tr>
      <w:tr w:rsidR="004F6E64" w:rsidRPr="004F6E64" w:rsidTr="004F6E64">
        <w:tc>
          <w:tcPr>
            <w:tcW w:w="675" w:type="dxa"/>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2.</w:t>
            </w:r>
          </w:p>
        </w:tc>
        <w:tc>
          <w:tcPr>
            <w:tcW w:w="7153" w:type="dxa"/>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Ознайомлення з нормативно-правовою базою у сфері патріотичного виховання </w:t>
            </w:r>
          </w:p>
        </w:tc>
        <w:tc>
          <w:tcPr>
            <w:tcW w:w="1743" w:type="dxa"/>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постійно</w:t>
            </w:r>
          </w:p>
        </w:tc>
      </w:tr>
      <w:tr w:rsidR="004F6E64" w:rsidRPr="004F6E64" w:rsidTr="004F6E64">
        <w:tc>
          <w:tcPr>
            <w:tcW w:w="675" w:type="dxa"/>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3.</w:t>
            </w:r>
          </w:p>
        </w:tc>
        <w:tc>
          <w:tcPr>
            <w:tcW w:w="7153" w:type="dxa"/>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Розробка плану заходів </w:t>
            </w:r>
          </w:p>
        </w:tc>
        <w:tc>
          <w:tcPr>
            <w:tcW w:w="1743" w:type="dxa"/>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щорічно, серпень</w:t>
            </w:r>
          </w:p>
        </w:tc>
      </w:tr>
      <w:tr w:rsidR="004F6E64" w:rsidRPr="004F6E64" w:rsidTr="004F6E64">
        <w:trPr>
          <w:trHeight w:val="417"/>
        </w:trPr>
        <w:tc>
          <w:tcPr>
            <w:tcW w:w="9571" w:type="dxa"/>
            <w:gridSpan w:val="3"/>
          </w:tcPr>
          <w:p w:rsidR="004F6E64" w:rsidRPr="004F6E64" w:rsidRDefault="004F6E64" w:rsidP="00D849BE">
            <w:pPr>
              <w:spacing w:after="0"/>
              <w:jc w:val="center"/>
              <w:rPr>
                <w:rFonts w:ascii="Times New Roman" w:hAnsi="Times New Roman" w:cs="Times New Roman"/>
                <w:b/>
                <w:sz w:val="28"/>
                <w:szCs w:val="28"/>
              </w:rPr>
            </w:pPr>
            <w:r w:rsidRPr="004F6E64">
              <w:rPr>
                <w:rFonts w:ascii="Times New Roman" w:hAnsi="Times New Roman" w:cs="Times New Roman"/>
                <w:b/>
                <w:sz w:val="28"/>
                <w:szCs w:val="28"/>
              </w:rPr>
              <w:t>ІІ етап. Аналітико-практичний</w:t>
            </w:r>
          </w:p>
        </w:tc>
      </w:tr>
      <w:tr w:rsidR="004F6E64" w:rsidRPr="004F6E64" w:rsidTr="004F6E64">
        <w:tc>
          <w:tcPr>
            <w:tcW w:w="675" w:type="dxa"/>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4.</w:t>
            </w:r>
          </w:p>
        </w:tc>
        <w:tc>
          <w:tcPr>
            <w:tcW w:w="7153" w:type="dxa"/>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Забезпечення вивчення та використання державної символіки України у навчально-виховному процесі</w:t>
            </w:r>
          </w:p>
        </w:tc>
        <w:tc>
          <w:tcPr>
            <w:tcW w:w="1743" w:type="dxa"/>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постійно</w:t>
            </w:r>
          </w:p>
        </w:tc>
      </w:tr>
      <w:tr w:rsidR="004F6E64" w:rsidRPr="004F6E64" w:rsidTr="004F6E64">
        <w:trPr>
          <w:trHeight w:val="896"/>
        </w:trPr>
        <w:tc>
          <w:tcPr>
            <w:tcW w:w="675" w:type="dxa"/>
            <w:tcBorders>
              <w:bottom w:val="single" w:sz="4" w:space="0" w:color="auto"/>
            </w:tcBorders>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5.</w:t>
            </w:r>
          </w:p>
        </w:tc>
        <w:tc>
          <w:tcPr>
            <w:tcW w:w="7153" w:type="dxa"/>
            <w:tcBorders>
              <w:bottom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Забезпечення висвітлення заходів національно-патріотичної спрямованості, які реалізуються в місті та школі в засобах масової інформації, на сайтах управління освіти і науки та школи</w:t>
            </w:r>
          </w:p>
        </w:tc>
        <w:tc>
          <w:tcPr>
            <w:tcW w:w="1743" w:type="dxa"/>
            <w:tcBorders>
              <w:bottom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систематично</w:t>
            </w:r>
          </w:p>
        </w:tc>
      </w:tr>
      <w:tr w:rsidR="004F6E64" w:rsidRPr="004F6E64" w:rsidTr="004F6E64">
        <w:trPr>
          <w:trHeight w:val="348"/>
        </w:trPr>
        <w:tc>
          <w:tcPr>
            <w:tcW w:w="675" w:type="dxa"/>
            <w:tcBorders>
              <w:top w:val="single" w:sz="4" w:space="0" w:color="auto"/>
              <w:bottom w:val="single" w:sz="4" w:space="0" w:color="auto"/>
            </w:tcBorders>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6.</w:t>
            </w:r>
          </w:p>
        </w:tc>
        <w:tc>
          <w:tcPr>
            <w:tcW w:w="7153" w:type="dxa"/>
            <w:tcBorders>
              <w:top w:val="single" w:sz="4" w:space="0" w:color="auto"/>
              <w:bottom w:val="single" w:sz="4" w:space="0" w:color="auto"/>
            </w:tcBorders>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Проведення заходів (тематичних екскурсій, вечорів, наукових конференцій) </w:t>
            </w:r>
          </w:p>
        </w:tc>
        <w:tc>
          <w:tcPr>
            <w:tcW w:w="1743" w:type="dxa"/>
            <w:tcBorders>
              <w:top w:val="single" w:sz="4" w:space="0" w:color="auto"/>
              <w:bottom w:val="single" w:sz="4" w:space="0" w:color="auto"/>
            </w:tcBorders>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відповідно до планів роботи</w:t>
            </w:r>
          </w:p>
        </w:tc>
      </w:tr>
      <w:tr w:rsidR="004F6E64" w:rsidRPr="004F6E64" w:rsidTr="004F6E64">
        <w:trPr>
          <w:trHeight w:val="1337"/>
        </w:trPr>
        <w:tc>
          <w:tcPr>
            <w:tcW w:w="675" w:type="dxa"/>
            <w:tcBorders>
              <w:top w:val="single" w:sz="4" w:space="0" w:color="auto"/>
              <w:bottom w:val="single" w:sz="4" w:space="0" w:color="auto"/>
            </w:tcBorders>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7.</w:t>
            </w:r>
          </w:p>
        </w:tc>
        <w:tc>
          <w:tcPr>
            <w:tcW w:w="7153" w:type="dxa"/>
            <w:tcBorders>
              <w:top w:val="single" w:sz="4" w:space="0" w:color="auto"/>
              <w:bottom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Участь у проведенні військово-патріотичних спортивних ігор «Джура», «Патріот» </w:t>
            </w:r>
          </w:p>
        </w:tc>
        <w:tc>
          <w:tcPr>
            <w:tcW w:w="1743" w:type="dxa"/>
            <w:tcBorders>
              <w:top w:val="single" w:sz="4" w:space="0" w:color="auto"/>
              <w:bottom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відповідно до плану управління освіти і науки</w:t>
            </w:r>
          </w:p>
        </w:tc>
      </w:tr>
      <w:tr w:rsidR="004F6E64" w:rsidRPr="004F6E64" w:rsidTr="004F6E64">
        <w:trPr>
          <w:trHeight w:val="311"/>
        </w:trPr>
        <w:tc>
          <w:tcPr>
            <w:tcW w:w="675" w:type="dxa"/>
            <w:tcBorders>
              <w:top w:val="single" w:sz="4" w:space="0" w:color="auto"/>
              <w:bottom w:val="single" w:sz="4" w:space="0" w:color="auto"/>
            </w:tcBorders>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lastRenderedPageBreak/>
              <w:t>8.</w:t>
            </w:r>
          </w:p>
        </w:tc>
        <w:tc>
          <w:tcPr>
            <w:tcW w:w="7153" w:type="dxa"/>
            <w:tcBorders>
              <w:top w:val="single" w:sz="4" w:space="0" w:color="auto"/>
              <w:bottom w:val="single" w:sz="4" w:space="0" w:color="auto"/>
            </w:tcBorders>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Участь у Всеукраїнських туристсько-краєзнавчих експедиціях, конференціях: «Моя Батьківщина – Україна», «Історія міст і сіл України»</w:t>
            </w:r>
          </w:p>
        </w:tc>
        <w:tc>
          <w:tcPr>
            <w:tcW w:w="1743" w:type="dxa"/>
            <w:tcBorders>
              <w:top w:val="single" w:sz="4" w:space="0" w:color="auto"/>
              <w:bottom w:val="single" w:sz="4" w:space="0" w:color="auto"/>
            </w:tcBorders>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відповідно до плану</w:t>
            </w:r>
          </w:p>
        </w:tc>
      </w:tr>
      <w:tr w:rsidR="004F6E64" w:rsidRPr="004F6E64" w:rsidTr="004F6E64">
        <w:trPr>
          <w:trHeight w:val="151"/>
        </w:trPr>
        <w:tc>
          <w:tcPr>
            <w:tcW w:w="675" w:type="dxa"/>
            <w:tcBorders>
              <w:top w:val="single" w:sz="4" w:space="0" w:color="auto"/>
              <w:bottom w:val="single" w:sz="4" w:space="0" w:color="auto"/>
            </w:tcBorders>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9.</w:t>
            </w:r>
          </w:p>
        </w:tc>
        <w:tc>
          <w:tcPr>
            <w:tcW w:w="7153" w:type="dxa"/>
            <w:tcBorders>
              <w:top w:val="single" w:sz="4" w:space="0" w:color="auto"/>
              <w:bottom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Проведення конкурсів соціально-просвітницьких плакатів, мультимедійних презентацій, буклетів тощо</w:t>
            </w:r>
          </w:p>
        </w:tc>
        <w:tc>
          <w:tcPr>
            <w:tcW w:w="1743" w:type="dxa"/>
            <w:tcBorders>
              <w:top w:val="single" w:sz="4" w:space="0" w:color="auto"/>
              <w:bottom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відповідно до плану роботи школи, району, міста</w:t>
            </w:r>
          </w:p>
        </w:tc>
      </w:tr>
      <w:tr w:rsidR="004F6E64" w:rsidRPr="004F6E64" w:rsidTr="004F6E64">
        <w:trPr>
          <w:trHeight w:val="179"/>
        </w:trPr>
        <w:tc>
          <w:tcPr>
            <w:tcW w:w="675" w:type="dxa"/>
            <w:tcBorders>
              <w:top w:val="single" w:sz="4" w:space="0" w:color="auto"/>
              <w:bottom w:val="single" w:sz="4" w:space="0" w:color="auto"/>
            </w:tcBorders>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10.</w:t>
            </w:r>
          </w:p>
        </w:tc>
        <w:tc>
          <w:tcPr>
            <w:tcW w:w="7153" w:type="dxa"/>
            <w:tcBorders>
              <w:top w:val="single" w:sz="4" w:space="0" w:color="auto"/>
              <w:bottom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Організація тематичних фотовиставок, присвячених визначним подіям в історії </w:t>
            </w:r>
            <w:r w:rsidR="008F19E3">
              <w:rPr>
                <w:rFonts w:ascii="Times New Roman" w:eastAsia="Times New Roman" w:hAnsi="Times New Roman"/>
                <w:sz w:val="28"/>
                <w:szCs w:val="28"/>
                <w:lang w:eastAsia="ru-RU"/>
              </w:rPr>
              <w:t xml:space="preserve">відносин України та Європи. </w:t>
            </w:r>
          </w:p>
        </w:tc>
        <w:tc>
          <w:tcPr>
            <w:tcW w:w="1743" w:type="dxa"/>
            <w:tcBorders>
              <w:top w:val="single" w:sz="4" w:space="0" w:color="auto"/>
              <w:bottom w:val="single" w:sz="4" w:space="0" w:color="auto"/>
            </w:tcBorders>
            <w:shd w:val="clear" w:color="auto" w:fill="auto"/>
          </w:tcPr>
          <w:p w:rsidR="004F6E64" w:rsidRPr="004F6E64" w:rsidRDefault="008F19E3" w:rsidP="00D849BE">
            <w:pPr>
              <w:autoSpaceDE w:val="0"/>
              <w:autoSpaceDN w:val="0"/>
              <w:adjustRightInd w:val="0"/>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протягом року</w:t>
            </w:r>
          </w:p>
        </w:tc>
      </w:tr>
      <w:tr w:rsidR="004F6E64" w:rsidRPr="004F6E64" w:rsidTr="004F6E64">
        <w:trPr>
          <w:trHeight w:val="113"/>
        </w:trPr>
        <w:tc>
          <w:tcPr>
            <w:tcW w:w="675" w:type="dxa"/>
            <w:tcBorders>
              <w:top w:val="single" w:sz="4" w:space="0" w:color="auto"/>
            </w:tcBorders>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11.</w:t>
            </w:r>
          </w:p>
        </w:tc>
        <w:tc>
          <w:tcPr>
            <w:tcW w:w="7153" w:type="dxa"/>
            <w:tcBorders>
              <w:top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Організація заходів з відзначення найбільших духовних свят українського народу (Різдво Христове,  Великдень, Трійця)</w:t>
            </w:r>
          </w:p>
        </w:tc>
        <w:tc>
          <w:tcPr>
            <w:tcW w:w="1743" w:type="dxa"/>
            <w:tcBorders>
              <w:top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відповідно до календаря свят</w:t>
            </w:r>
          </w:p>
        </w:tc>
      </w:tr>
      <w:tr w:rsidR="004F6E64" w:rsidRPr="004F6E64" w:rsidTr="004F6E64">
        <w:tc>
          <w:tcPr>
            <w:tcW w:w="675" w:type="dxa"/>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12.</w:t>
            </w:r>
          </w:p>
        </w:tc>
        <w:tc>
          <w:tcPr>
            <w:tcW w:w="7153" w:type="dxa"/>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Участь у заходах з нагоди річниці визволення міста від фашистських окупантів</w:t>
            </w:r>
          </w:p>
        </w:tc>
        <w:tc>
          <w:tcPr>
            <w:tcW w:w="1743" w:type="dxa"/>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січень</w:t>
            </w:r>
          </w:p>
        </w:tc>
      </w:tr>
      <w:tr w:rsidR="004F6E64" w:rsidRPr="004F6E64" w:rsidTr="004F6E64">
        <w:trPr>
          <w:trHeight w:val="575"/>
        </w:trPr>
        <w:tc>
          <w:tcPr>
            <w:tcW w:w="675" w:type="dxa"/>
            <w:tcBorders>
              <w:bottom w:val="single" w:sz="4" w:space="0" w:color="auto"/>
            </w:tcBorders>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13.</w:t>
            </w:r>
          </w:p>
        </w:tc>
        <w:tc>
          <w:tcPr>
            <w:tcW w:w="7153" w:type="dxa"/>
            <w:tcBorders>
              <w:bottom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Участь у заходах до Дня соборності України:</w:t>
            </w:r>
          </w:p>
          <w:p w:rsidR="004F6E64" w:rsidRPr="004F6E64" w:rsidRDefault="004F6E64" w:rsidP="00D849BE">
            <w:pPr>
              <w:autoSpaceDE w:val="0"/>
              <w:autoSpaceDN w:val="0"/>
              <w:adjustRightInd w:val="0"/>
              <w:spacing w:after="0"/>
              <w:contextualSpacing/>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«Свято української пісні»</w:t>
            </w:r>
          </w:p>
        </w:tc>
        <w:tc>
          <w:tcPr>
            <w:tcW w:w="1743" w:type="dxa"/>
            <w:tcBorders>
              <w:bottom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До 22 січня</w:t>
            </w:r>
          </w:p>
        </w:tc>
      </w:tr>
      <w:tr w:rsidR="004F6E64" w:rsidRPr="004F6E64" w:rsidTr="004F6E64">
        <w:trPr>
          <w:trHeight w:val="388"/>
        </w:trPr>
        <w:tc>
          <w:tcPr>
            <w:tcW w:w="675" w:type="dxa"/>
            <w:tcBorders>
              <w:top w:val="single" w:sz="4" w:space="0" w:color="auto"/>
              <w:bottom w:val="single" w:sz="4" w:space="0" w:color="auto"/>
            </w:tcBorders>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14.</w:t>
            </w:r>
          </w:p>
        </w:tc>
        <w:tc>
          <w:tcPr>
            <w:tcW w:w="7153" w:type="dxa"/>
            <w:tcBorders>
              <w:top w:val="single" w:sz="4" w:space="0" w:color="auto"/>
              <w:bottom w:val="single" w:sz="4" w:space="0" w:color="auto"/>
            </w:tcBorders>
            <w:shd w:val="clear" w:color="auto" w:fill="auto"/>
          </w:tcPr>
          <w:p w:rsidR="008F19E3"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Участь у заходах до Дня пам’яті героїв Крут</w:t>
            </w:r>
          </w:p>
        </w:tc>
        <w:tc>
          <w:tcPr>
            <w:tcW w:w="1743" w:type="dxa"/>
            <w:tcBorders>
              <w:top w:val="single" w:sz="4" w:space="0" w:color="auto"/>
              <w:bottom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До 29 січня</w:t>
            </w:r>
          </w:p>
        </w:tc>
      </w:tr>
      <w:tr w:rsidR="004F6E64" w:rsidRPr="004F6E64" w:rsidTr="004F6E64">
        <w:trPr>
          <w:trHeight w:val="301"/>
        </w:trPr>
        <w:tc>
          <w:tcPr>
            <w:tcW w:w="675" w:type="dxa"/>
            <w:tcBorders>
              <w:top w:val="single" w:sz="4" w:space="0" w:color="auto"/>
            </w:tcBorders>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15.</w:t>
            </w:r>
          </w:p>
        </w:tc>
        <w:tc>
          <w:tcPr>
            <w:tcW w:w="7153" w:type="dxa"/>
            <w:tcBorders>
              <w:top w:val="single" w:sz="4" w:space="0" w:color="auto"/>
            </w:tcBorders>
            <w:shd w:val="clear" w:color="auto" w:fill="auto"/>
          </w:tcPr>
          <w:p w:rsidR="004F6E64" w:rsidRPr="004F6E64" w:rsidRDefault="004F6E64" w:rsidP="00F11CA6">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Участь у заходах до Дня вшанування учасників бойових дій на території інших держав (зустрічі з ветеранами, вечори-реквієми)</w:t>
            </w:r>
          </w:p>
        </w:tc>
        <w:tc>
          <w:tcPr>
            <w:tcW w:w="1743" w:type="dxa"/>
            <w:tcBorders>
              <w:top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лютий</w:t>
            </w:r>
          </w:p>
        </w:tc>
      </w:tr>
      <w:tr w:rsidR="004F6E64" w:rsidRPr="004F6E64" w:rsidTr="004F6E64">
        <w:tc>
          <w:tcPr>
            <w:tcW w:w="675" w:type="dxa"/>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16.</w:t>
            </w:r>
          </w:p>
        </w:tc>
        <w:tc>
          <w:tcPr>
            <w:tcW w:w="7153" w:type="dxa"/>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Участь у заходах, присвячених відзначенню Міжнародного дня рідної мови</w:t>
            </w:r>
          </w:p>
        </w:tc>
        <w:tc>
          <w:tcPr>
            <w:tcW w:w="1743" w:type="dxa"/>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лютий</w:t>
            </w:r>
          </w:p>
        </w:tc>
      </w:tr>
      <w:tr w:rsidR="004F6E64" w:rsidRPr="004F6E64" w:rsidTr="004F6E64">
        <w:tc>
          <w:tcPr>
            <w:tcW w:w="675" w:type="dxa"/>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17.</w:t>
            </w:r>
          </w:p>
        </w:tc>
        <w:tc>
          <w:tcPr>
            <w:tcW w:w="7153" w:type="dxa"/>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Участь у заходах до Шевченківських днів: </w:t>
            </w:r>
          </w:p>
          <w:p w:rsidR="004F6E64" w:rsidRPr="00A46F9C" w:rsidRDefault="00A46F9C" w:rsidP="00A46F9C">
            <w:pPr>
              <w:spacing w:after="0"/>
              <w:rPr>
                <w:rFonts w:ascii="Times New Roman" w:eastAsia="Times New Roman" w:hAnsi="Times New Roman"/>
                <w:sz w:val="28"/>
                <w:szCs w:val="28"/>
                <w:lang w:eastAsia="ru-RU"/>
              </w:rPr>
            </w:pPr>
            <w:r w:rsidRPr="00A46F9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конкурс літературно-мистецької творчості «Шевченківські читання»;</w:t>
            </w:r>
          </w:p>
          <w:p w:rsidR="004F6E64" w:rsidRPr="00A46F9C" w:rsidRDefault="00A46F9C" w:rsidP="00A46F9C">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конкурс читців «Кобзареві зірочки»;</w:t>
            </w:r>
          </w:p>
        </w:tc>
        <w:tc>
          <w:tcPr>
            <w:tcW w:w="1743" w:type="dxa"/>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березень</w:t>
            </w:r>
          </w:p>
        </w:tc>
      </w:tr>
      <w:tr w:rsidR="004F6E64" w:rsidRPr="004F6E64" w:rsidTr="004F6E64">
        <w:trPr>
          <w:trHeight w:val="1250"/>
        </w:trPr>
        <w:tc>
          <w:tcPr>
            <w:tcW w:w="675" w:type="dxa"/>
            <w:tcBorders>
              <w:bottom w:val="single" w:sz="4" w:space="0" w:color="auto"/>
            </w:tcBorders>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18.</w:t>
            </w:r>
          </w:p>
        </w:tc>
        <w:tc>
          <w:tcPr>
            <w:tcW w:w="7153" w:type="dxa"/>
            <w:tcBorders>
              <w:bottom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Участь у заходах до Дня пам’яті Чорнобильської трагедії:</w:t>
            </w:r>
          </w:p>
          <w:p w:rsidR="004F6E64" w:rsidRPr="00A46F9C" w:rsidRDefault="00A46F9C" w:rsidP="00A46F9C">
            <w:pPr>
              <w:autoSpaceDE w:val="0"/>
              <w:autoSpaceDN w:val="0"/>
              <w:adjustRightInd w:val="0"/>
              <w:spacing w:after="0"/>
              <w:rPr>
                <w:rFonts w:ascii="Times New Roman" w:eastAsia="Times New Roman" w:hAnsi="Times New Roman"/>
                <w:sz w:val="28"/>
                <w:szCs w:val="28"/>
                <w:lang w:eastAsia="ru-RU"/>
              </w:rPr>
            </w:pPr>
            <w:r w:rsidRPr="00A46F9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 xml:space="preserve">міський мітинг та покладання квітів; </w:t>
            </w:r>
          </w:p>
          <w:p w:rsidR="004F6E64" w:rsidRPr="004F6E64" w:rsidRDefault="00A46F9C" w:rsidP="00A46F9C">
            <w:pPr>
              <w:autoSpaceDE w:val="0"/>
              <w:autoSpaceDN w:val="0"/>
              <w:adjustRightInd w:val="0"/>
              <w:spacing w:after="0"/>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4F6E64">
              <w:rPr>
                <w:rFonts w:ascii="Times New Roman" w:eastAsia="Times New Roman" w:hAnsi="Times New Roman"/>
                <w:sz w:val="28"/>
                <w:szCs w:val="28"/>
                <w:lang w:eastAsia="ru-RU"/>
              </w:rPr>
              <w:t xml:space="preserve">вшанування ветеранів, </w:t>
            </w:r>
          </w:p>
          <w:p w:rsidR="004F6E64" w:rsidRPr="004F6E64" w:rsidRDefault="00A46F9C" w:rsidP="00A46F9C">
            <w:pPr>
              <w:autoSpaceDE w:val="0"/>
              <w:autoSpaceDN w:val="0"/>
              <w:adjustRightInd w:val="0"/>
              <w:spacing w:after="0"/>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4F6E64">
              <w:rPr>
                <w:rFonts w:ascii="Times New Roman" w:eastAsia="Times New Roman" w:hAnsi="Times New Roman"/>
                <w:sz w:val="28"/>
                <w:szCs w:val="28"/>
                <w:lang w:eastAsia="ru-RU"/>
              </w:rPr>
              <w:t>урочисті лінійки</w:t>
            </w:r>
          </w:p>
        </w:tc>
        <w:tc>
          <w:tcPr>
            <w:tcW w:w="1743" w:type="dxa"/>
            <w:tcBorders>
              <w:bottom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26 квітня</w:t>
            </w:r>
          </w:p>
        </w:tc>
      </w:tr>
      <w:tr w:rsidR="004F6E64" w:rsidRPr="004F6E64" w:rsidTr="004F6E64">
        <w:tc>
          <w:tcPr>
            <w:tcW w:w="675" w:type="dxa"/>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19.</w:t>
            </w:r>
          </w:p>
        </w:tc>
        <w:tc>
          <w:tcPr>
            <w:tcW w:w="7153" w:type="dxa"/>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Участь у заходах до Дня </w:t>
            </w:r>
            <w:r w:rsidR="00A46F9C" w:rsidRPr="004F6E64">
              <w:rPr>
                <w:rFonts w:ascii="Times New Roman" w:eastAsia="Times New Roman" w:hAnsi="Times New Roman"/>
                <w:sz w:val="28"/>
                <w:szCs w:val="28"/>
                <w:lang w:eastAsia="ru-RU"/>
              </w:rPr>
              <w:t>П</w:t>
            </w:r>
            <w:r w:rsidR="00A46F9C">
              <w:rPr>
                <w:rFonts w:ascii="Times New Roman" w:eastAsia="Times New Roman" w:hAnsi="Times New Roman"/>
                <w:sz w:val="28"/>
                <w:szCs w:val="28"/>
                <w:lang w:eastAsia="ru-RU"/>
              </w:rPr>
              <w:t>ам’яті</w:t>
            </w:r>
            <w:r w:rsidRPr="004F6E64">
              <w:rPr>
                <w:rFonts w:ascii="Times New Roman" w:eastAsia="Times New Roman" w:hAnsi="Times New Roman"/>
                <w:sz w:val="28"/>
                <w:szCs w:val="28"/>
                <w:lang w:eastAsia="ru-RU"/>
              </w:rPr>
              <w:t xml:space="preserve"> та Примирення: </w:t>
            </w:r>
          </w:p>
          <w:p w:rsidR="004F6E64" w:rsidRPr="00BD1069" w:rsidRDefault="00BD1069" w:rsidP="00BD1069">
            <w:pPr>
              <w:spacing w:after="0"/>
              <w:rPr>
                <w:rFonts w:ascii="Times New Roman" w:eastAsia="Times New Roman" w:hAnsi="Times New Roman"/>
                <w:sz w:val="28"/>
                <w:szCs w:val="28"/>
                <w:lang w:eastAsia="ru-RU"/>
              </w:rPr>
            </w:pPr>
            <w:r w:rsidRPr="00BD106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BD1069">
              <w:rPr>
                <w:rFonts w:ascii="Times New Roman" w:eastAsia="Times New Roman" w:hAnsi="Times New Roman"/>
                <w:sz w:val="28"/>
                <w:szCs w:val="28"/>
                <w:lang w:eastAsia="ru-RU"/>
              </w:rPr>
              <w:t xml:space="preserve">проведення тематичних уроків; </w:t>
            </w:r>
          </w:p>
          <w:p w:rsidR="00BD1069" w:rsidRPr="004F6E64" w:rsidRDefault="00BD1069" w:rsidP="00F11CA6">
            <w:pPr>
              <w:spacing w:after="0"/>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4F6E64">
              <w:rPr>
                <w:rFonts w:ascii="Times New Roman" w:eastAsia="Times New Roman" w:hAnsi="Times New Roman"/>
                <w:sz w:val="28"/>
                <w:szCs w:val="28"/>
                <w:lang w:eastAsia="ru-RU"/>
              </w:rPr>
              <w:t>зустрічі з ветеранами  війни, «дітьми війни»;</w:t>
            </w:r>
          </w:p>
          <w:p w:rsidR="004F6E64" w:rsidRPr="00BD1069" w:rsidRDefault="00BD1069" w:rsidP="00BD1069">
            <w:pPr>
              <w:spacing w:after="0"/>
              <w:rPr>
                <w:rFonts w:ascii="Times New Roman" w:eastAsia="Times New Roman" w:hAnsi="Times New Roman"/>
                <w:sz w:val="28"/>
                <w:szCs w:val="28"/>
                <w:lang w:eastAsia="ru-RU"/>
              </w:rPr>
            </w:pPr>
            <w:r w:rsidRPr="00BD106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BD1069">
              <w:rPr>
                <w:rFonts w:ascii="Times New Roman" w:eastAsia="Times New Roman" w:hAnsi="Times New Roman"/>
                <w:sz w:val="28"/>
                <w:szCs w:val="28"/>
                <w:lang w:eastAsia="ru-RU"/>
              </w:rPr>
              <w:t xml:space="preserve">святкові концерти, присвячені річниці </w:t>
            </w:r>
            <w:r w:rsidR="00A46F9C">
              <w:rPr>
                <w:rFonts w:ascii="Times New Roman" w:eastAsia="Times New Roman" w:hAnsi="Times New Roman"/>
                <w:sz w:val="28"/>
                <w:szCs w:val="28"/>
                <w:lang w:eastAsia="ru-RU"/>
              </w:rPr>
              <w:t>Дня Пам’яті</w:t>
            </w:r>
            <w:r w:rsidR="004F6E64" w:rsidRPr="00BD1069">
              <w:rPr>
                <w:rFonts w:ascii="Times New Roman" w:eastAsia="Times New Roman" w:hAnsi="Times New Roman"/>
                <w:sz w:val="28"/>
                <w:szCs w:val="28"/>
                <w:lang w:eastAsia="ru-RU"/>
              </w:rPr>
              <w:t xml:space="preserve"> та Примирення;</w:t>
            </w:r>
          </w:p>
          <w:p w:rsidR="004F6E64" w:rsidRPr="004F6E64" w:rsidRDefault="00A46F9C" w:rsidP="00BD1069">
            <w:pPr>
              <w:spacing w:after="0"/>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4F6E64">
              <w:rPr>
                <w:rFonts w:ascii="Times New Roman" w:eastAsia="Times New Roman" w:hAnsi="Times New Roman"/>
                <w:sz w:val="28"/>
                <w:szCs w:val="28"/>
                <w:lang w:eastAsia="ru-RU"/>
              </w:rPr>
              <w:t>виставки дитячих малюнків «Пам'ять стоголоса»;</w:t>
            </w:r>
          </w:p>
          <w:p w:rsidR="004F6E64" w:rsidRPr="004F6E64" w:rsidRDefault="004F6E64" w:rsidP="00BD1069">
            <w:pPr>
              <w:spacing w:after="0"/>
              <w:contextualSpacing/>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волонтерські акції «Подвір’я ветерана», «Ветеран живе </w:t>
            </w:r>
            <w:r w:rsidRPr="004F6E64">
              <w:rPr>
                <w:rFonts w:ascii="Times New Roman" w:eastAsia="Times New Roman" w:hAnsi="Times New Roman"/>
                <w:sz w:val="28"/>
                <w:szCs w:val="28"/>
                <w:lang w:eastAsia="ru-RU"/>
              </w:rPr>
              <w:lastRenderedPageBreak/>
              <w:t>поруч»;</w:t>
            </w:r>
          </w:p>
          <w:p w:rsidR="004F6E64" w:rsidRPr="00A46F9C" w:rsidRDefault="00A46F9C" w:rsidP="00A46F9C">
            <w:pPr>
              <w:spacing w:after="0"/>
              <w:rPr>
                <w:rFonts w:ascii="Times New Roman" w:eastAsia="Times New Roman" w:hAnsi="Times New Roman"/>
                <w:sz w:val="28"/>
                <w:szCs w:val="28"/>
                <w:lang w:eastAsia="ru-RU"/>
              </w:rPr>
            </w:pPr>
            <w:r w:rsidRPr="00A46F9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проведення конкурсу солдатської та патріотичної пісні;</w:t>
            </w:r>
          </w:p>
        </w:tc>
        <w:tc>
          <w:tcPr>
            <w:tcW w:w="1743" w:type="dxa"/>
            <w:shd w:val="clear" w:color="auto" w:fill="auto"/>
          </w:tcPr>
          <w:p w:rsidR="004F6E64" w:rsidRPr="004F6E64" w:rsidRDefault="004F6E64" w:rsidP="00D849BE">
            <w:pPr>
              <w:spacing w:after="0"/>
              <w:ind w:firstLine="33"/>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lastRenderedPageBreak/>
              <w:t>1-9 травня</w:t>
            </w:r>
          </w:p>
        </w:tc>
      </w:tr>
      <w:tr w:rsidR="004F6E64" w:rsidRPr="004F6E64" w:rsidTr="004F6E64">
        <w:tc>
          <w:tcPr>
            <w:tcW w:w="675" w:type="dxa"/>
          </w:tcPr>
          <w:p w:rsidR="004F6E64" w:rsidRPr="004F6E64" w:rsidRDefault="004F6E64"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20.</w:t>
            </w:r>
          </w:p>
        </w:tc>
        <w:tc>
          <w:tcPr>
            <w:tcW w:w="7153" w:type="dxa"/>
            <w:shd w:val="clear" w:color="auto" w:fill="auto"/>
          </w:tcPr>
          <w:p w:rsidR="004F6E64" w:rsidRPr="004F6E64" w:rsidRDefault="004F6E64"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Святкування Дня Європи</w:t>
            </w:r>
          </w:p>
        </w:tc>
        <w:tc>
          <w:tcPr>
            <w:tcW w:w="1743" w:type="dxa"/>
            <w:shd w:val="clear" w:color="auto" w:fill="auto"/>
          </w:tcPr>
          <w:p w:rsidR="004F6E64" w:rsidRPr="004F6E64" w:rsidRDefault="004F6E64" w:rsidP="00D849BE">
            <w:pPr>
              <w:spacing w:after="0"/>
              <w:ind w:firstLine="33"/>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19 травня</w:t>
            </w:r>
          </w:p>
        </w:tc>
      </w:tr>
      <w:tr w:rsidR="004F6E64" w:rsidRPr="004F6E64" w:rsidTr="004F6E64">
        <w:trPr>
          <w:trHeight w:val="1083"/>
        </w:trPr>
        <w:tc>
          <w:tcPr>
            <w:tcW w:w="675" w:type="dxa"/>
            <w:tcBorders>
              <w:bottom w:val="single" w:sz="4" w:space="0" w:color="auto"/>
            </w:tcBorders>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Pr="004F6E64">
              <w:rPr>
                <w:rFonts w:ascii="Times New Roman" w:eastAsia="Times New Roman" w:hAnsi="Times New Roman"/>
                <w:sz w:val="28"/>
                <w:szCs w:val="28"/>
                <w:lang w:eastAsia="ru-RU"/>
              </w:rPr>
              <w:t>.</w:t>
            </w:r>
          </w:p>
        </w:tc>
        <w:tc>
          <w:tcPr>
            <w:tcW w:w="7153" w:type="dxa"/>
            <w:tcBorders>
              <w:bottom w:val="single" w:sz="4" w:space="0" w:color="auto"/>
            </w:tcBorders>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Проведення заходів до Дня скорботи і вшанування  пам’яті жертв Другої Світової війни: </w:t>
            </w:r>
          </w:p>
          <w:p w:rsidR="004F6E64" w:rsidRPr="00A46F9C" w:rsidRDefault="00A46F9C" w:rsidP="00A46F9C">
            <w:pPr>
              <w:spacing w:after="0"/>
              <w:rPr>
                <w:rFonts w:ascii="Times New Roman" w:eastAsia="Times New Roman" w:hAnsi="Times New Roman"/>
                <w:sz w:val="28"/>
                <w:szCs w:val="28"/>
                <w:lang w:eastAsia="ru-RU"/>
              </w:rPr>
            </w:pPr>
            <w:r w:rsidRPr="00A46F9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 xml:space="preserve">участь у мітингу вшанування пам’яті жертв війни в Україні та покладання квітів до вічного вогню </w:t>
            </w:r>
          </w:p>
        </w:tc>
        <w:tc>
          <w:tcPr>
            <w:tcW w:w="1743" w:type="dxa"/>
            <w:tcBorders>
              <w:bottom w:val="single" w:sz="4" w:space="0" w:color="auto"/>
            </w:tcBorders>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червень</w:t>
            </w:r>
          </w:p>
        </w:tc>
      </w:tr>
      <w:tr w:rsidR="004F6E64" w:rsidRPr="004F6E64" w:rsidTr="004F6E64">
        <w:trPr>
          <w:trHeight w:val="241"/>
        </w:trPr>
        <w:tc>
          <w:tcPr>
            <w:tcW w:w="675" w:type="dxa"/>
            <w:tcBorders>
              <w:top w:val="single" w:sz="4" w:space="0" w:color="auto"/>
              <w:bottom w:val="single" w:sz="4" w:space="0" w:color="auto"/>
            </w:tcBorders>
          </w:tcPr>
          <w:p w:rsidR="004F6E64" w:rsidRPr="004F6E64" w:rsidRDefault="004F6E64"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22</w:t>
            </w:r>
            <w:r w:rsidRPr="004F6E64">
              <w:rPr>
                <w:rFonts w:ascii="Times New Roman" w:eastAsia="Times New Roman" w:hAnsi="Times New Roman"/>
                <w:sz w:val="28"/>
                <w:szCs w:val="28"/>
                <w:lang w:eastAsia="ru-RU"/>
              </w:rPr>
              <w:t>.</w:t>
            </w:r>
          </w:p>
        </w:tc>
        <w:tc>
          <w:tcPr>
            <w:tcW w:w="7153" w:type="dxa"/>
            <w:tcBorders>
              <w:top w:val="single" w:sz="4" w:space="0" w:color="auto"/>
              <w:bottom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Участь у заходах з нагоди святкування Дня Конституції України</w:t>
            </w:r>
          </w:p>
        </w:tc>
        <w:tc>
          <w:tcPr>
            <w:tcW w:w="1743" w:type="dxa"/>
            <w:tcBorders>
              <w:top w:val="single" w:sz="4" w:space="0" w:color="auto"/>
              <w:bottom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28 червня</w:t>
            </w:r>
          </w:p>
        </w:tc>
      </w:tr>
      <w:tr w:rsidR="004F6E64" w:rsidRPr="004F6E64" w:rsidTr="004F6E64">
        <w:tc>
          <w:tcPr>
            <w:tcW w:w="675" w:type="dxa"/>
          </w:tcPr>
          <w:p w:rsidR="004F6E64" w:rsidRPr="004F6E64" w:rsidRDefault="004F6E64"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23</w:t>
            </w:r>
            <w:r w:rsidRPr="004F6E64">
              <w:rPr>
                <w:rFonts w:ascii="Times New Roman" w:eastAsia="Times New Roman" w:hAnsi="Times New Roman"/>
                <w:sz w:val="28"/>
                <w:szCs w:val="28"/>
                <w:lang w:eastAsia="ru-RU"/>
              </w:rPr>
              <w:t>.</w:t>
            </w:r>
          </w:p>
        </w:tc>
        <w:tc>
          <w:tcPr>
            <w:tcW w:w="7153" w:type="dxa"/>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Участь у заходах до Дня Державного Прапора та  Дня Незалежності України</w:t>
            </w:r>
          </w:p>
        </w:tc>
        <w:tc>
          <w:tcPr>
            <w:tcW w:w="1743" w:type="dxa"/>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23 та 24 серпня</w:t>
            </w:r>
          </w:p>
        </w:tc>
      </w:tr>
      <w:tr w:rsidR="004F6E64" w:rsidRPr="004F6E64" w:rsidTr="004F6E64">
        <w:tc>
          <w:tcPr>
            <w:tcW w:w="675" w:type="dxa"/>
          </w:tcPr>
          <w:p w:rsidR="004F6E64" w:rsidRPr="004F6E64" w:rsidRDefault="004F6E64"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Pr="004F6E64">
              <w:rPr>
                <w:rFonts w:ascii="Times New Roman" w:eastAsia="Times New Roman" w:hAnsi="Times New Roman"/>
                <w:sz w:val="28"/>
                <w:szCs w:val="28"/>
                <w:lang w:eastAsia="ru-RU"/>
              </w:rPr>
              <w:t>.</w:t>
            </w:r>
          </w:p>
        </w:tc>
        <w:tc>
          <w:tcPr>
            <w:tcW w:w="7153" w:type="dxa"/>
            <w:shd w:val="clear" w:color="auto" w:fill="auto"/>
          </w:tcPr>
          <w:p w:rsidR="00BC562F" w:rsidRDefault="00BC562F"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-Участь у саміті  лідерів учнівського самоврядування МАДО «Лідер в освіті – лідер у світі!»</w:t>
            </w:r>
          </w:p>
          <w:p w:rsidR="004F6E64" w:rsidRPr="004F6E64" w:rsidRDefault="00BC562F"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4F6E64" w:rsidRPr="004F6E64">
              <w:rPr>
                <w:rFonts w:ascii="Times New Roman" w:eastAsia="Times New Roman" w:hAnsi="Times New Roman"/>
                <w:sz w:val="28"/>
                <w:szCs w:val="28"/>
                <w:lang w:eastAsia="ru-RU"/>
              </w:rPr>
              <w:t xml:space="preserve">Участь у міському </w:t>
            </w:r>
            <w:r>
              <w:rPr>
                <w:rFonts w:ascii="Times New Roman" w:eastAsia="Times New Roman" w:hAnsi="Times New Roman"/>
                <w:sz w:val="28"/>
                <w:szCs w:val="28"/>
                <w:lang w:eastAsia="ru-RU"/>
              </w:rPr>
              <w:t>Проекті лідерів учнівського самоврядування МАДО «Сталеве серце України – місто щасливої дитини»</w:t>
            </w:r>
          </w:p>
        </w:tc>
        <w:tc>
          <w:tcPr>
            <w:tcW w:w="1743" w:type="dxa"/>
            <w:shd w:val="clear" w:color="auto" w:fill="auto"/>
          </w:tcPr>
          <w:p w:rsidR="00BC562F" w:rsidRDefault="00BC562F" w:rsidP="00D849BE">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Листопад 2017</w:t>
            </w:r>
          </w:p>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Протягом року</w:t>
            </w:r>
          </w:p>
        </w:tc>
      </w:tr>
      <w:tr w:rsidR="004F6E64" w:rsidRPr="004F6E64" w:rsidTr="004F6E64">
        <w:tc>
          <w:tcPr>
            <w:tcW w:w="675" w:type="dxa"/>
          </w:tcPr>
          <w:p w:rsidR="004F6E64" w:rsidRPr="004F6E64" w:rsidRDefault="004F6E64"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25</w:t>
            </w:r>
            <w:r w:rsidRPr="004F6E64">
              <w:rPr>
                <w:rFonts w:ascii="Times New Roman" w:eastAsia="Times New Roman" w:hAnsi="Times New Roman"/>
                <w:sz w:val="28"/>
                <w:szCs w:val="28"/>
                <w:lang w:eastAsia="ru-RU"/>
              </w:rPr>
              <w:t>.</w:t>
            </w:r>
          </w:p>
        </w:tc>
        <w:tc>
          <w:tcPr>
            <w:tcW w:w="7153" w:type="dxa"/>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Проведення заходів до Дня партизанської слави:</w:t>
            </w:r>
          </w:p>
          <w:p w:rsidR="008F19E3" w:rsidRPr="004F6E64" w:rsidRDefault="00A46F9C" w:rsidP="00A46F9C">
            <w:pPr>
              <w:spacing w:after="0"/>
              <w:rPr>
                <w:rFonts w:ascii="Times New Roman" w:eastAsia="Times New Roman" w:hAnsi="Times New Roman"/>
                <w:sz w:val="28"/>
                <w:szCs w:val="28"/>
                <w:lang w:eastAsia="ru-RU"/>
              </w:rPr>
            </w:pPr>
            <w:r w:rsidRPr="00A46F9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коментований перегляд документальних та художніх фільмів</w:t>
            </w:r>
          </w:p>
        </w:tc>
        <w:tc>
          <w:tcPr>
            <w:tcW w:w="1743" w:type="dxa"/>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вересень</w:t>
            </w:r>
          </w:p>
        </w:tc>
      </w:tr>
      <w:tr w:rsidR="004F6E64" w:rsidRPr="004F6E64" w:rsidTr="004F6E64">
        <w:tc>
          <w:tcPr>
            <w:tcW w:w="675" w:type="dxa"/>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26</w:t>
            </w:r>
            <w:r w:rsidRPr="004F6E64">
              <w:rPr>
                <w:rFonts w:ascii="Times New Roman" w:eastAsia="Times New Roman" w:hAnsi="Times New Roman"/>
                <w:sz w:val="28"/>
                <w:szCs w:val="28"/>
                <w:lang w:eastAsia="ru-RU"/>
              </w:rPr>
              <w:t>.</w:t>
            </w:r>
          </w:p>
        </w:tc>
        <w:tc>
          <w:tcPr>
            <w:tcW w:w="7153" w:type="dxa"/>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Проведення заходів до річниці визволення України від фашистських загарбників:</w:t>
            </w:r>
          </w:p>
          <w:p w:rsidR="004F6E64" w:rsidRPr="00A46F9C" w:rsidRDefault="00A46F9C" w:rsidP="00A46F9C">
            <w:pPr>
              <w:spacing w:after="0"/>
              <w:rPr>
                <w:rFonts w:ascii="Times New Roman" w:eastAsia="Times New Roman" w:hAnsi="Times New Roman"/>
                <w:sz w:val="28"/>
                <w:szCs w:val="28"/>
                <w:lang w:eastAsia="ru-RU"/>
              </w:rPr>
            </w:pPr>
            <w:r w:rsidRPr="00A46F9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тематичні зустрічі;</w:t>
            </w:r>
          </w:p>
          <w:p w:rsidR="004F6E64" w:rsidRPr="004F6E64" w:rsidRDefault="00A46F9C" w:rsidP="00A46F9C">
            <w:pPr>
              <w:spacing w:after="0"/>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4F6E64">
              <w:rPr>
                <w:rFonts w:ascii="Times New Roman" w:eastAsia="Times New Roman" w:hAnsi="Times New Roman"/>
                <w:sz w:val="28"/>
                <w:szCs w:val="28"/>
                <w:lang w:eastAsia="ru-RU"/>
              </w:rPr>
              <w:t>екскурсії до краєзнавчого музею;</w:t>
            </w:r>
          </w:p>
        </w:tc>
        <w:tc>
          <w:tcPr>
            <w:tcW w:w="1743" w:type="dxa"/>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жовтень</w:t>
            </w:r>
          </w:p>
        </w:tc>
      </w:tr>
      <w:tr w:rsidR="004F6E64" w:rsidRPr="004F6E64" w:rsidTr="004F6E64">
        <w:trPr>
          <w:trHeight w:val="292"/>
        </w:trPr>
        <w:tc>
          <w:tcPr>
            <w:tcW w:w="675" w:type="dxa"/>
            <w:tcBorders>
              <w:top w:val="single" w:sz="4" w:space="0" w:color="auto"/>
            </w:tcBorders>
          </w:tcPr>
          <w:p w:rsidR="004F6E64" w:rsidRPr="004F6E64" w:rsidRDefault="004F6E64"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27</w:t>
            </w:r>
            <w:r w:rsidRPr="004F6E64">
              <w:rPr>
                <w:rFonts w:ascii="Times New Roman" w:eastAsia="Times New Roman" w:hAnsi="Times New Roman"/>
                <w:sz w:val="28"/>
                <w:szCs w:val="28"/>
                <w:lang w:eastAsia="ru-RU"/>
              </w:rPr>
              <w:t>.</w:t>
            </w:r>
          </w:p>
        </w:tc>
        <w:tc>
          <w:tcPr>
            <w:tcW w:w="7153" w:type="dxa"/>
            <w:tcBorders>
              <w:top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Проведення заходів до Дня українського козацтва:</w:t>
            </w:r>
          </w:p>
          <w:p w:rsidR="004F6E64" w:rsidRPr="00A46F9C" w:rsidRDefault="00A46F9C" w:rsidP="00A46F9C">
            <w:pPr>
              <w:autoSpaceDE w:val="0"/>
              <w:autoSpaceDN w:val="0"/>
              <w:adjustRightInd w:val="0"/>
              <w:spacing w:after="0"/>
              <w:rPr>
                <w:rFonts w:ascii="Times New Roman" w:eastAsia="Times New Roman" w:hAnsi="Times New Roman"/>
                <w:sz w:val="28"/>
                <w:szCs w:val="28"/>
                <w:lang w:eastAsia="ru-RU"/>
              </w:rPr>
            </w:pPr>
            <w:r w:rsidRPr="00A46F9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 xml:space="preserve">зустрічі дітей та учнівської молоді з представниками козацьких формувань міста; </w:t>
            </w:r>
          </w:p>
          <w:p w:rsidR="004F6E64" w:rsidRPr="004F6E64" w:rsidRDefault="00A46F9C" w:rsidP="00A46F9C">
            <w:pPr>
              <w:autoSpaceDE w:val="0"/>
              <w:autoSpaceDN w:val="0"/>
              <w:adjustRightInd w:val="0"/>
              <w:spacing w:after="0"/>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spellStart"/>
            <w:r w:rsidR="004F6E64" w:rsidRPr="004F6E64">
              <w:rPr>
                <w:rFonts w:ascii="Times New Roman" w:eastAsia="Times New Roman" w:hAnsi="Times New Roman"/>
                <w:sz w:val="28"/>
                <w:szCs w:val="28"/>
                <w:lang w:eastAsia="ru-RU"/>
              </w:rPr>
              <w:t>вишиванка-фест</w:t>
            </w:r>
            <w:proofErr w:type="spellEnd"/>
            <w:r w:rsidR="004F6E64" w:rsidRPr="004F6E64">
              <w:rPr>
                <w:rFonts w:ascii="Times New Roman" w:eastAsia="Times New Roman" w:hAnsi="Times New Roman"/>
                <w:sz w:val="28"/>
                <w:szCs w:val="28"/>
                <w:lang w:eastAsia="ru-RU"/>
              </w:rPr>
              <w:t>;</w:t>
            </w:r>
          </w:p>
          <w:p w:rsidR="004F6E64" w:rsidRPr="004F6E64" w:rsidRDefault="00A46F9C" w:rsidP="00A46F9C">
            <w:pPr>
              <w:autoSpaceDE w:val="0"/>
              <w:autoSpaceDN w:val="0"/>
              <w:adjustRightInd w:val="0"/>
              <w:spacing w:after="0"/>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4F6E64">
              <w:rPr>
                <w:rFonts w:ascii="Times New Roman" w:eastAsia="Times New Roman" w:hAnsi="Times New Roman"/>
                <w:sz w:val="28"/>
                <w:szCs w:val="28"/>
                <w:lang w:eastAsia="ru-RU"/>
              </w:rPr>
              <w:t>свято Покрови</w:t>
            </w:r>
          </w:p>
        </w:tc>
        <w:tc>
          <w:tcPr>
            <w:tcW w:w="1743" w:type="dxa"/>
            <w:tcBorders>
              <w:top w:val="single" w:sz="4" w:space="0" w:color="auto"/>
            </w:tcBorders>
            <w:shd w:val="clear" w:color="auto" w:fill="auto"/>
          </w:tcPr>
          <w:p w:rsidR="004F6E64" w:rsidRPr="004F6E64" w:rsidRDefault="004F6E64" w:rsidP="00D849BE">
            <w:pPr>
              <w:autoSpaceDE w:val="0"/>
              <w:autoSpaceDN w:val="0"/>
              <w:adjustRightInd w:val="0"/>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жовтень</w:t>
            </w:r>
          </w:p>
        </w:tc>
      </w:tr>
      <w:tr w:rsidR="004F6E64" w:rsidRPr="004F6E64" w:rsidTr="004F6E64">
        <w:tc>
          <w:tcPr>
            <w:tcW w:w="675" w:type="dxa"/>
          </w:tcPr>
          <w:p w:rsidR="004F6E64" w:rsidRPr="004F6E64" w:rsidRDefault="004F6E64"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28</w:t>
            </w:r>
            <w:r w:rsidRPr="004F6E64">
              <w:rPr>
                <w:rFonts w:ascii="Times New Roman" w:eastAsia="Times New Roman" w:hAnsi="Times New Roman"/>
                <w:sz w:val="28"/>
                <w:szCs w:val="28"/>
                <w:lang w:eastAsia="ru-RU"/>
              </w:rPr>
              <w:t>.</w:t>
            </w:r>
          </w:p>
        </w:tc>
        <w:tc>
          <w:tcPr>
            <w:tcW w:w="7153" w:type="dxa"/>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Проведення заходів до Дня скорботи і пам'яті жертв Голодомору в Україні</w:t>
            </w:r>
            <w:r w:rsidR="00A46F9C">
              <w:rPr>
                <w:rFonts w:ascii="Times New Roman" w:eastAsia="Times New Roman" w:hAnsi="Times New Roman"/>
                <w:sz w:val="28"/>
                <w:szCs w:val="28"/>
                <w:lang w:eastAsia="ru-RU"/>
              </w:rPr>
              <w:t>:</w:t>
            </w:r>
            <w:r w:rsidRPr="004F6E64">
              <w:rPr>
                <w:rFonts w:ascii="Times New Roman" w:eastAsia="Times New Roman" w:hAnsi="Times New Roman"/>
                <w:sz w:val="28"/>
                <w:szCs w:val="28"/>
                <w:lang w:eastAsia="ru-RU"/>
              </w:rPr>
              <w:t xml:space="preserve"> </w:t>
            </w:r>
          </w:p>
          <w:p w:rsidR="004F6E64" w:rsidRPr="00A46F9C" w:rsidRDefault="00A46F9C" w:rsidP="00A46F9C">
            <w:pPr>
              <w:spacing w:after="0"/>
              <w:rPr>
                <w:rFonts w:ascii="Times New Roman" w:eastAsia="Times New Roman" w:hAnsi="Times New Roman"/>
                <w:sz w:val="28"/>
                <w:szCs w:val="28"/>
                <w:lang w:eastAsia="ru-RU"/>
              </w:rPr>
            </w:pPr>
            <w:r w:rsidRPr="00A46F9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 xml:space="preserve">уроки-реквієми; </w:t>
            </w:r>
          </w:p>
          <w:p w:rsidR="004F6E64" w:rsidRPr="004F6E64" w:rsidRDefault="00A46F9C" w:rsidP="00A46F9C">
            <w:pPr>
              <w:spacing w:after="0"/>
              <w:contextualSpacing/>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4F6E64">
              <w:rPr>
                <w:rFonts w:ascii="Times New Roman" w:eastAsia="Times New Roman" w:hAnsi="Times New Roman"/>
                <w:sz w:val="28"/>
                <w:szCs w:val="28"/>
                <w:lang w:eastAsia="ru-RU"/>
              </w:rPr>
              <w:t>коментований перегляд документальних фільмів;</w:t>
            </w:r>
          </w:p>
          <w:p w:rsidR="004F6E64" w:rsidRPr="004F6E64" w:rsidRDefault="004F6E64" w:rsidP="00A46F9C">
            <w:pPr>
              <w:spacing w:after="0"/>
              <w:contextualSpacing/>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збір спогадів;</w:t>
            </w:r>
          </w:p>
          <w:p w:rsidR="004F6E64" w:rsidRPr="00A46F9C" w:rsidRDefault="00A46F9C" w:rsidP="00A46F9C">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4F6E64" w:rsidRPr="00A46F9C">
              <w:rPr>
                <w:rFonts w:ascii="Times New Roman" w:eastAsia="Times New Roman" w:hAnsi="Times New Roman"/>
                <w:sz w:val="28"/>
                <w:szCs w:val="28"/>
                <w:lang w:eastAsia="ru-RU"/>
              </w:rPr>
              <w:t>участь у Всеукраїнській акції «Запали свічу пам’яті»</w:t>
            </w:r>
          </w:p>
        </w:tc>
        <w:tc>
          <w:tcPr>
            <w:tcW w:w="1743" w:type="dxa"/>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листопад</w:t>
            </w:r>
          </w:p>
        </w:tc>
      </w:tr>
      <w:tr w:rsidR="004F6E64" w:rsidRPr="004F6E64" w:rsidTr="004F6E64">
        <w:trPr>
          <w:trHeight w:val="1629"/>
        </w:trPr>
        <w:tc>
          <w:tcPr>
            <w:tcW w:w="675" w:type="dxa"/>
            <w:tcBorders>
              <w:bottom w:val="single" w:sz="4" w:space="0" w:color="auto"/>
            </w:tcBorders>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29</w:t>
            </w:r>
            <w:r w:rsidRPr="004F6E64">
              <w:rPr>
                <w:rFonts w:ascii="Times New Roman" w:eastAsia="Times New Roman" w:hAnsi="Times New Roman"/>
                <w:sz w:val="28"/>
                <w:szCs w:val="28"/>
                <w:lang w:eastAsia="ru-RU"/>
              </w:rPr>
              <w:t>.</w:t>
            </w:r>
          </w:p>
        </w:tc>
        <w:tc>
          <w:tcPr>
            <w:tcW w:w="7153" w:type="dxa"/>
            <w:tcBorders>
              <w:bottom w:val="single" w:sz="4" w:space="0" w:color="auto"/>
            </w:tcBorders>
            <w:shd w:val="clear" w:color="auto" w:fill="auto"/>
          </w:tcPr>
          <w:p w:rsidR="004F6E64" w:rsidRPr="004F6E64" w:rsidRDefault="004F6E64" w:rsidP="00D849BE">
            <w:pPr>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Проведення заходів до Дня Збройних Сил України:</w:t>
            </w:r>
          </w:p>
          <w:p w:rsidR="004F6E64" w:rsidRPr="00A46F9C" w:rsidRDefault="00A46F9C" w:rsidP="00A46F9C">
            <w:pPr>
              <w:spacing w:after="0"/>
              <w:rPr>
                <w:rFonts w:ascii="Times New Roman" w:eastAsia="Times New Roman" w:hAnsi="Times New Roman"/>
                <w:sz w:val="28"/>
                <w:szCs w:val="28"/>
                <w:lang w:eastAsia="ru-RU"/>
              </w:rPr>
            </w:pPr>
            <w:r w:rsidRPr="00A46F9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4F6E64" w:rsidRPr="00A46F9C">
              <w:rPr>
                <w:rFonts w:ascii="Times New Roman" w:eastAsia="Times New Roman" w:hAnsi="Times New Roman"/>
                <w:sz w:val="28"/>
                <w:szCs w:val="28"/>
                <w:lang w:eastAsia="ru-RU"/>
              </w:rPr>
              <w:t>місячник оборонно-масової роботи (за окремим планом);</w:t>
            </w:r>
          </w:p>
          <w:p w:rsidR="004F6E64" w:rsidRPr="004F6E64" w:rsidRDefault="00A46F9C" w:rsidP="00A46F9C">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4F6E64">
              <w:rPr>
                <w:rFonts w:ascii="Times New Roman" w:eastAsia="Times New Roman" w:hAnsi="Times New Roman"/>
                <w:sz w:val="28"/>
                <w:szCs w:val="28"/>
                <w:lang w:eastAsia="ru-RU"/>
              </w:rPr>
              <w:t>екскурсії у музей воїнам АТО,  військові частини, що дислоковані на території міста;</w:t>
            </w:r>
          </w:p>
          <w:p w:rsidR="004F6E64" w:rsidRPr="004F6E64" w:rsidRDefault="00A46F9C" w:rsidP="00A46F9C">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6E64" w:rsidRPr="004F6E64">
              <w:rPr>
                <w:rFonts w:ascii="Times New Roman" w:eastAsia="Times New Roman" w:hAnsi="Times New Roman"/>
                <w:sz w:val="28"/>
                <w:szCs w:val="28"/>
                <w:lang w:eastAsia="ru-RU"/>
              </w:rPr>
              <w:t>проведення благодійних акцій: «Лист солдату», «Тепло дитячих сердець зігріє солдата», «Янгол-охоронець»</w:t>
            </w:r>
          </w:p>
        </w:tc>
        <w:tc>
          <w:tcPr>
            <w:tcW w:w="1743" w:type="dxa"/>
            <w:tcBorders>
              <w:bottom w:val="single" w:sz="4" w:space="0" w:color="auto"/>
            </w:tcBorders>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грудень</w:t>
            </w:r>
          </w:p>
        </w:tc>
      </w:tr>
      <w:tr w:rsidR="004F6E64" w:rsidRPr="004F6E64" w:rsidTr="004F6E64">
        <w:trPr>
          <w:trHeight w:val="329"/>
        </w:trPr>
        <w:tc>
          <w:tcPr>
            <w:tcW w:w="675" w:type="dxa"/>
            <w:tcBorders>
              <w:top w:val="single" w:sz="4" w:space="0" w:color="auto"/>
              <w:bottom w:val="single" w:sz="4" w:space="0" w:color="auto"/>
            </w:tcBorders>
          </w:tcPr>
          <w:p w:rsidR="004F6E64" w:rsidRPr="004F6E64" w:rsidRDefault="004F6E64"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Pr="004F6E64">
              <w:rPr>
                <w:rFonts w:ascii="Times New Roman" w:eastAsia="Times New Roman" w:hAnsi="Times New Roman"/>
                <w:sz w:val="28"/>
                <w:szCs w:val="28"/>
                <w:lang w:eastAsia="ru-RU"/>
              </w:rPr>
              <w:t>.</w:t>
            </w:r>
          </w:p>
        </w:tc>
        <w:tc>
          <w:tcPr>
            <w:tcW w:w="7153" w:type="dxa"/>
            <w:tcBorders>
              <w:top w:val="single" w:sz="4" w:space="0" w:color="auto"/>
              <w:bottom w:val="single" w:sz="4" w:space="0" w:color="auto"/>
            </w:tcBorders>
            <w:shd w:val="clear" w:color="auto" w:fill="auto"/>
          </w:tcPr>
          <w:p w:rsidR="004F6E64" w:rsidRPr="004F6E64" w:rsidRDefault="004F6E64" w:rsidP="00D849BE">
            <w:pPr>
              <w:autoSpaceDE w:val="0"/>
              <w:autoSpaceDN w:val="0"/>
              <w:adjustRightInd w:val="0"/>
              <w:spacing w:after="0"/>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 Проведення заходів до Дня  вшанування учасників ліквідації аварії на Чорнобильській АЕС</w:t>
            </w:r>
          </w:p>
        </w:tc>
        <w:tc>
          <w:tcPr>
            <w:tcW w:w="1743" w:type="dxa"/>
            <w:tcBorders>
              <w:top w:val="single" w:sz="4" w:space="0" w:color="auto"/>
              <w:bottom w:val="single" w:sz="4" w:space="0" w:color="auto"/>
            </w:tcBorders>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грудень</w:t>
            </w:r>
          </w:p>
        </w:tc>
      </w:tr>
      <w:tr w:rsidR="004F6E64" w:rsidRPr="004F6E64" w:rsidTr="004F6E64">
        <w:trPr>
          <w:trHeight w:val="282"/>
        </w:trPr>
        <w:tc>
          <w:tcPr>
            <w:tcW w:w="675" w:type="dxa"/>
            <w:tcBorders>
              <w:top w:val="single" w:sz="4" w:space="0" w:color="auto"/>
              <w:bottom w:val="single" w:sz="4" w:space="0" w:color="auto"/>
            </w:tcBorders>
          </w:tcPr>
          <w:p w:rsidR="004F6E64" w:rsidRPr="004F6E64" w:rsidRDefault="009B57A1"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r w:rsidR="004F6E64" w:rsidRPr="004F6E64">
              <w:rPr>
                <w:rFonts w:ascii="Times New Roman" w:eastAsia="Times New Roman" w:hAnsi="Times New Roman"/>
                <w:sz w:val="28"/>
                <w:szCs w:val="28"/>
                <w:lang w:eastAsia="ru-RU"/>
              </w:rPr>
              <w:t>.</w:t>
            </w:r>
          </w:p>
        </w:tc>
        <w:tc>
          <w:tcPr>
            <w:tcW w:w="7153" w:type="dxa"/>
            <w:tcBorders>
              <w:top w:val="single" w:sz="4" w:space="0" w:color="auto"/>
              <w:bottom w:val="single" w:sz="4" w:space="0" w:color="auto"/>
            </w:tcBorders>
            <w:shd w:val="clear" w:color="auto" w:fill="auto"/>
          </w:tcPr>
          <w:p w:rsidR="004F6E64" w:rsidRPr="004F6E64" w:rsidRDefault="004F6E64" w:rsidP="00D849BE">
            <w:pPr>
              <w:spacing w:after="0"/>
              <w:jc w:val="both"/>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Проведення акції «Чудо творить Миколай»</w:t>
            </w:r>
          </w:p>
        </w:tc>
        <w:tc>
          <w:tcPr>
            <w:tcW w:w="1743" w:type="dxa"/>
            <w:tcBorders>
              <w:top w:val="single" w:sz="4" w:space="0" w:color="auto"/>
              <w:bottom w:val="single" w:sz="4" w:space="0" w:color="auto"/>
            </w:tcBorders>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грудень</w:t>
            </w:r>
          </w:p>
        </w:tc>
      </w:tr>
      <w:tr w:rsidR="004F6E64" w:rsidRPr="004F6E64" w:rsidTr="004F6E64">
        <w:trPr>
          <w:trHeight w:val="324"/>
        </w:trPr>
        <w:tc>
          <w:tcPr>
            <w:tcW w:w="9571" w:type="dxa"/>
            <w:gridSpan w:val="3"/>
            <w:tcBorders>
              <w:top w:val="single" w:sz="4" w:space="0" w:color="auto"/>
              <w:bottom w:val="single" w:sz="4" w:space="0" w:color="auto"/>
            </w:tcBorders>
          </w:tcPr>
          <w:p w:rsidR="004F6E64" w:rsidRPr="004F6E64" w:rsidRDefault="004F6E64" w:rsidP="00D849BE">
            <w:pPr>
              <w:spacing w:after="0"/>
              <w:jc w:val="center"/>
              <w:rPr>
                <w:rFonts w:ascii="Times New Roman" w:hAnsi="Times New Roman" w:cs="Times New Roman"/>
                <w:b/>
                <w:sz w:val="28"/>
                <w:szCs w:val="28"/>
              </w:rPr>
            </w:pPr>
            <w:r w:rsidRPr="004F6E64">
              <w:rPr>
                <w:rFonts w:ascii="Times New Roman" w:hAnsi="Times New Roman" w:cs="Times New Roman"/>
                <w:b/>
                <w:sz w:val="28"/>
                <w:szCs w:val="28"/>
              </w:rPr>
              <w:t xml:space="preserve">ІІІ етап. Діагностико – </w:t>
            </w:r>
            <w:r w:rsidR="00A46F9C">
              <w:rPr>
                <w:rFonts w:ascii="Times New Roman" w:hAnsi="Times New Roman" w:cs="Times New Roman"/>
                <w:b/>
                <w:sz w:val="28"/>
                <w:szCs w:val="28"/>
              </w:rPr>
              <w:t>кори</w:t>
            </w:r>
            <w:r w:rsidR="00A46F9C" w:rsidRPr="004F6E64">
              <w:rPr>
                <w:rFonts w:ascii="Times New Roman" w:hAnsi="Times New Roman" w:cs="Times New Roman"/>
                <w:b/>
                <w:sz w:val="28"/>
                <w:szCs w:val="28"/>
              </w:rPr>
              <w:t>гуючий</w:t>
            </w:r>
            <w:r w:rsidRPr="004F6E64">
              <w:rPr>
                <w:rFonts w:ascii="Times New Roman" w:hAnsi="Times New Roman" w:cs="Times New Roman"/>
                <w:b/>
                <w:sz w:val="28"/>
                <w:szCs w:val="28"/>
              </w:rPr>
              <w:t xml:space="preserve"> та прогностичний</w:t>
            </w:r>
          </w:p>
        </w:tc>
      </w:tr>
      <w:tr w:rsidR="004F6E64" w:rsidRPr="004F6E64" w:rsidTr="004F6E64">
        <w:trPr>
          <w:trHeight w:val="282"/>
        </w:trPr>
        <w:tc>
          <w:tcPr>
            <w:tcW w:w="675" w:type="dxa"/>
            <w:tcBorders>
              <w:top w:val="single" w:sz="4" w:space="0" w:color="auto"/>
              <w:bottom w:val="single" w:sz="4" w:space="0" w:color="auto"/>
            </w:tcBorders>
          </w:tcPr>
          <w:p w:rsidR="004F6E64" w:rsidRPr="004F6E64" w:rsidRDefault="009B57A1"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32</w:t>
            </w:r>
            <w:r w:rsidR="004F6E64" w:rsidRPr="004F6E64">
              <w:rPr>
                <w:rFonts w:ascii="Times New Roman" w:eastAsia="Times New Roman" w:hAnsi="Times New Roman"/>
                <w:sz w:val="28"/>
                <w:szCs w:val="28"/>
                <w:lang w:eastAsia="ru-RU"/>
              </w:rPr>
              <w:t>.</w:t>
            </w:r>
          </w:p>
        </w:tc>
        <w:tc>
          <w:tcPr>
            <w:tcW w:w="7153" w:type="dxa"/>
            <w:tcBorders>
              <w:top w:val="single" w:sz="4" w:space="0" w:color="auto"/>
              <w:bottom w:val="single" w:sz="4" w:space="0" w:color="auto"/>
            </w:tcBorders>
            <w:shd w:val="clear" w:color="auto" w:fill="auto"/>
          </w:tcPr>
          <w:p w:rsidR="004F6E64" w:rsidRPr="004F6E64" w:rsidRDefault="004F6E64" w:rsidP="00D849BE">
            <w:pPr>
              <w:spacing w:after="0"/>
              <w:rPr>
                <w:rFonts w:ascii="Times New Roman" w:hAnsi="Times New Roman" w:cs="Times New Roman"/>
                <w:sz w:val="28"/>
                <w:szCs w:val="28"/>
              </w:rPr>
            </w:pPr>
            <w:r w:rsidRPr="004F6E64">
              <w:rPr>
                <w:rFonts w:ascii="Times New Roman" w:hAnsi="Times New Roman" w:cs="Times New Roman"/>
                <w:sz w:val="28"/>
                <w:szCs w:val="28"/>
              </w:rPr>
              <w:t xml:space="preserve">Вивчення результативності  та аналіз результатів виконання  </w:t>
            </w:r>
            <w:r>
              <w:rPr>
                <w:rFonts w:ascii="Times New Roman" w:hAnsi="Times New Roman" w:cs="Times New Roman"/>
                <w:sz w:val="28"/>
                <w:szCs w:val="28"/>
              </w:rPr>
              <w:t>П</w:t>
            </w:r>
            <w:r w:rsidRPr="004F6E64">
              <w:rPr>
                <w:rFonts w:ascii="Times New Roman" w:hAnsi="Times New Roman" w:cs="Times New Roman"/>
                <w:sz w:val="28"/>
                <w:szCs w:val="28"/>
              </w:rPr>
              <w:t>роекту; поширення позитивного досвіду; визначення перспектив подальшої роботи.</w:t>
            </w:r>
          </w:p>
        </w:tc>
        <w:tc>
          <w:tcPr>
            <w:tcW w:w="1743" w:type="dxa"/>
            <w:tcBorders>
              <w:top w:val="single" w:sz="4" w:space="0" w:color="auto"/>
              <w:bottom w:val="single" w:sz="4" w:space="0" w:color="auto"/>
            </w:tcBorders>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квітень </w:t>
            </w:r>
          </w:p>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2017 року</w:t>
            </w:r>
          </w:p>
        </w:tc>
      </w:tr>
      <w:tr w:rsidR="004F6E64" w:rsidRPr="004F6E64" w:rsidTr="004F6E64">
        <w:trPr>
          <w:trHeight w:val="282"/>
        </w:trPr>
        <w:tc>
          <w:tcPr>
            <w:tcW w:w="675" w:type="dxa"/>
            <w:tcBorders>
              <w:top w:val="single" w:sz="4" w:space="0" w:color="auto"/>
              <w:bottom w:val="single" w:sz="4" w:space="0" w:color="auto"/>
            </w:tcBorders>
          </w:tcPr>
          <w:p w:rsidR="004F6E64" w:rsidRPr="004F6E64" w:rsidRDefault="009B57A1"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33</w:t>
            </w:r>
            <w:r w:rsidR="004F6E64" w:rsidRPr="004F6E64">
              <w:rPr>
                <w:rFonts w:ascii="Times New Roman" w:eastAsia="Times New Roman" w:hAnsi="Times New Roman"/>
                <w:sz w:val="28"/>
                <w:szCs w:val="28"/>
                <w:lang w:eastAsia="ru-RU"/>
              </w:rPr>
              <w:t>.</w:t>
            </w:r>
          </w:p>
        </w:tc>
        <w:tc>
          <w:tcPr>
            <w:tcW w:w="7153" w:type="dxa"/>
            <w:tcBorders>
              <w:top w:val="single" w:sz="4" w:space="0" w:color="auto"/>
              <w:bottom w:val="single" w:sz="4" w:space="0" w:color="auto"/>
            </w:tcBorders>
            <w:shd w:val="clear" w:color="auto" w:fill="auto"/>
          </w:tcPr>
          <w:p w:rsidR="004F6E64" w:rsidRPr="004F6E64" w:rsidRDefault="004F6E64" w:rsidP="00D849BE">
            <w:pPr>
              <w:spacing w:after="0"/>
              <w:rPr>
                <w:rFonts w:ascii="Times New Roman" w:hAnsi="Times New Roman" w:cs="Times New Roman"/>
                <w:sz w:val="28"/>
                <w:szCs w:val="28"/>
              </w:rPr>
            </w:pPr>
            <w:r w:rsidRPr="004F6E64">
              <w:rPr>
                <w:rFonts w:ascii="Times New Roman" w:hAnsi="Times New Roman" w:cs="Times New Roman"/>
                <w:sz w:val="28"/>
                <w:szCs w:val="28"/>
              </w:rPr>
              <w:t xml:space="preserve">Створення електронних презентацій за тематикою </w:t>
            </w:r>
            <w:r>
              <w:rPr>
                <w:rFonts w:ascii="Times New Roman" w:hAnsi="Times New Roman" w:cs="Times New Roman"/>
                <w:sz w:val="28"/>
                <w:szCs w:val="28"/>
              </w:rPr>
              <w:t>П</w:t>
            </w:r>
            <w:r w:rsidRPr="004F6E64">
              <w:rPr>
                <w:rFonts w:ascii="Times New Roman" w:hAnsi="Times New Roman" w:cs="Times New Roman"/>
                <w:sz w:val="28"/>
                <w:szCs w:val="28"/>
              </w:rPr>
              <w:t>роекту, колажів, папок, альбомів, виставкової експозиції в шкільній кімнаті  Бойової слави «Пам’ять…»</w:t>
            </w:r>
          </w:p>
        </w:tc>
        <w:tc>
          <w:tcPr>
            <w:tcW w:w="1743" w:type="dxa"/>
            <w:tcBorders>
              <w:top w:val="single" w:sz="4" w:space="0" w:color="auto"/>
              <w:bottom w:val="single" w:sz="4" w:space="0" w:color="auto"/>
            </w:tcBorders>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травень </w:t>
            </w:r>
          </w:p>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2017 року</w:t>
            </w:r>
          </w:p>
        </w:tc>
      </w:tr>
      <w:tr w:rsidR="004F6E64" w:rsidRPr="004F6E64" w:rsidTr="004F6E64">
        <w:trPr>
          <w:trHeight w:val="282"/>
        </w:trPr>
        <w:tc>
          <w:tcPr>
            <w:tcW w:w="675" w:type="dxa"/>
            <w:tcBorders>
              <w:top w:val="single" w:sz="4" w:space="0" w:color="auto"/>
              <w:bottom w:val="single" w:sz="4" w:space="0" w:color="auto"/>
            </w:tcBorders>
          </w:tcPr>
          <w:p w:rsidR="004F6E64" w:rsidRPr="004F6E64" w:rsidRDefault="009B57A1" w:rsidP="00D849BE">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34</w:t>
            </w:r>
            <w:r w:rsidR="004F6E64" w:rsidRPr="004F6E64">
              <w:rPr>
                <w:rFonts w:ascii="Times New Roman" w:eastAsia="Times New Roman" w:hAnsi="Times New Roman"/>
                <w:sz w:val="28"/>
                <w:szCs w:val="28"/>
                <w:lang w:eastAsia="ru-RU"/>
              </w:rPr>
              <w:t>.</w:t>
            </w:r>
          </w:p>
        </w:tc>
        <w:tc>
          <w:tcPr>
            <w:tcW w:w="7153" w:type="dxa"/>
            <w:tcBorders>
              <w:top w:val="single" w:sz="4" w:space="0" w:color="auto"/>
              <w:bottom w:val="single" w:sz="4" w:space="0" w:color="auto"/>
            </w:tcBorders>
            <w:shd w:val="clear" w:color="auto" w:fill="auto"/>
          </w:tcPr>
          <w:p w:rsidR="004F6E64" w:rsidRPr="004F6E64" w:rsidRDefault="004F6E64" w:rsidP="00D849BE">
            <w:pPr>
              <w:spacing w:after="0"/>
              <w:rPr>
                <w:rFonts w:ascii="Times New Roman" w:hAnsi="Times New Roman" w:cs="Times New Roman"/>
                <w:sz w:val="28"/>
                <w:szCs w:val="28"/>
              </w:rPr>
            </w:pPr>
            <w:r w:rsidRPr="004F6E64">
              <w:rPr>
                <w:rFonts w:ascii="Times New Roman" w:hAnsi="Times New Roman" w:cs="Times New Roman"/>
                <w:sz w:val="28"/>
                <w:szCs w:val="28"/>
              </w:rPr>
              <w:t xml:space="preserve">Свято – нагородження найактивніших учасників </w:t>
            </w:r>
            <w:r>
              <w:rPr>
                <w:rFonts w:ascii="Times New Roman" w:hAnsi="Times New Roman" w:cs="Times New Roman"/>
                <w:sz w:val="28"/>
                <w:szCs w:val="28"/>
              </w:rPr>
              <w:t>П</w:t>
            </w:r>
            <w:r w:rsidRPr="004F6E64">
              <w:rPr>
                <w:rFonts w:ascii="Times New Roman" w:hAnsi="Times New Roman" w:cs="Times New Roman"/>
                <w:sz w:val="28"/>
                <w:szCs w:val="28"/>
              </w:rPr>
              <w:t>роекту</w:t>
            </w:r>
          </w:p>
        </w:tc>
        <w:tc>
          <w:tcPr>
            <w:tcW w:w="1743" w:type="dxa"/>
            <w:tcBorders>
              <w:top w:val="single" w:sz="4" w:space="0" w:color="auto"/>
              <w:bottom w:val="single" w:sz="4" w:space="0" w:color="auto"/>
            </w:tcBorders>
            <w:shd w:val="clear" w:color="auto" w:fill="auto"/>
          </w:tcPr>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 xml:space="preserve">травень </w:t>
            </w:r>
          </w:p>
          <w:p w:rsidR="004F6E64" w:rsidRPr="004F6E64" w:rsidRDefault="004F6E64" w:rsidP="00D849BE">
            <w:pPr>
              <w:spacing w:after="0"/>
              <w:jc w:val="center"/>
              <w:rPr>
                <w:rFonts w:ascii="Times New Roman" w:eastAsia="Times New Roman" w:hAnsi="Times New Roman"/>
                <w:sz w:val="28"/>
                <w:szCs w:val="28"/>
                <w:lang w:eastAsia="ru-RU"/>
              </w:rPr>
            </w:pPr>
            <w:r w:rsidRPr="004F6E64">
              <w:rPr>
                <w:rFonts w:ascii="Times New Roman" w:eastAsia="Times New Roman" w:hAnsi="Times New Roman"/>
                <w:sz w:val="28"/>
                <w:szCs w:val="28"/>
                <w:lang w:eastAsia="ru-RU"/>
              </w:rPr>
              <w:t>2017 року</w:t>
            </w:r>
          </w:p>
        </w:tc>
      </w:tr>
    </w:tbl>
    <w:p w:rsidR="00BC562F" w:rsidRDefault="00BC562F" w:rsidP="00D849BE">
      <w:pPr>
        <w:shd w:val="clear" w:color="auto" w:fill="FFFFFF"/>
        <w:rPr>
          <w:rFonts w:ascii="Times New Roman" w:hAnsi="Times New Roman" w:cs="Times New Roman"/>
          <w:b/>
          <w:bCs/>
          <w:sz w:val="28"/>
          <w:szCs w:val="28"/>
          <w:lang w:eastAsia="uk-UA"/>
        </w:rPr>
      </w:pPr>
    </w:p>
    <w:p w:rsidR="004F6E64" w:rsidRPr="00E222BB" w:rsidRDefault="002B3771" w:rsidP="00A46F9C">
      <w:pPr>
        <w:shd w:val="clear" w:color="auto" w:fill="FFFFFF"/>
        <w:spacing w:after="0"/>
        <w:jc w:val="center"/>
        <w:rPr>
          <w:rFonts w:ascii="Times New Roman" w:hAnsi="Times New Roman" w:cs="Times New Roman"/>
          <w:sz w:val="28"/>
          <w:szCs w:val="28"/>
          <w:lang w:eastAsia="uk-UA"/>
        </w:rPr>
      </w:pPr>
      <w:r>
        <w:rPr>
          <w:rFonts w:ascii="Times New Roman" w:hAnsi="Times New Roman" w:cs="Times New Roman"/>
          <w:b/>
          <w:bCs/>
          <w:sz w:val="28"/>
          <w:szCs w:val="28"/>
          <w:lang w:eastAsia="uk-UA"/>
        </w:rPr>
        <w:t>ОЧІКУВАНІ РЕЗУЛЬТАТИ</w:t>
      </w:r>
    </w:p>
    <w:p w:rsidR="004F6E64" w:rsidRPr="00E222BB" w:rsidRDefault="004F6E64" w:rsidP="00A46F9C">
      <w:pPr>
        <w:shd w:val="clear" w:color="auto" w:fill="FFFFFF"/>
        <w:spacing w:after="0"/>
        <w:ind w:firstLine="708"/>
        <w:jc w:val="both"/>
        <w:rPr>
          <w:rFonts w:ascii="Times New Roman" w:hAnsi="Times New Roman" w:cs="Times New Roman"/>
          <w:sz w:val="28"/>
          <w:szCs w:val="28"/>
          <w:lang w:eastAsia="uk-UA"/>
        </w:rPr>
      </w:pPr>
      <w:r w:rsidRPr="00E222BB">
        <w:rPr>
          <w:rFonts w:ascii="Times New Roman" w:hAnsi="Times New Roman" w:cs="Times New Roman"/>
          <w:sz w:val="28"/>
          <w:szCs w:val="28"/>
          <w:lang w:eastAsia="uk-UA"/>
        </w:rPr>
        <w:t xml:space="preserve">Даний </w:t>
      </w:r>
      <w:r w:rsidR="002B3771">
        <w:rPr>
          <w:rFonts w:ascii="Times New Roman" w:hAnsi="Times New Roman" w:cs="Times New Roman"/>
          <w:sz w:val="28"/>
          <w:szCs w:val="28"/>
          <w:lang w:eastAsia="uk-UA"/>
        </w:rPr>
        <w:t>П</w:t>
      </w:r>
      <w:r w:rsidRPr="00E222BB">
        <w:rPr>
          <w:rFonts w:ascii="Times New Roman" w:hAnsi="Times New Roman" w:cs="Times New Roman"/>
          <w:sz w:val="28"/>
          <w:szCs w:val="28"/>
          <w:lang w:eastAsia="uk-UA"/>
        </w:rPr>
        <w:t xml:space="preserve">роект сприятиме розвитку національної </w:t>
      </w:r>
      <w:r w:rsidR="002B3771">
        <w:rPr>
          <w:rFonts w:ascii="Times New Roman" w:hAnsi="Times New Roman" w:cs="Times New Roman"/>
          <w:sz w:val="28"/>
          <w:szCs w:val="28"/>
          <w:lang w:eastAsia="uk-UA"/>
        </w:rPr>
        <w:t xml:space="preserve">та світової </w:t>
      </w:r>
      <w:r w:rsidRPr="00E222BB">
        <w:rPr>
          <w:rFonts w:ascii="Times New Roman" w:hAnsi="Times New Roman" w:cs="Times New Roman"/>
          <w:sz w:val="28"/>
          <w:szCs w:val="28"/>
          <w:lang w:eastAsia="uk-UA"/>
        </w:rPr>
        <w:t xml:space="preserve">свідомості й громадянської активності у сучасної української молоді – майбутнього нашої держави; поглибленню знань історії, героїчного минулого, традицій та звичаїв українського народу; формуванню соціальної  зрілості і адаптованості до соціуму; готовності до захисту своєї Батьківщини; усвідомленню відповідальності перед державою;  поповнення фондів кімнати бойової слави закладу новими краєзнавчими матеріалами та подальшому створення шкільного музею; представлення </w:t>
      </w:r>
      <w:r w:rsidR="002B3771">
        <w:rPr>
          <w:rFonts w:ascii="Times New Roman" w:hAnsi="Times New Roman" w:cs="Times New Roman"/>
          <w:sz w:val="28"/>
          <w:szCs w:val="28"/>
          <w:lang w:eastAsia="uk-UA"/>
        </w:rPr>
        <w:t>П</w:t>
      </w:r>
      <w:r w:rsidRPr="00E222BB">
        <w:rPr>
          <w:rFonts w:ascii="Times New Roman" w:hAnsi="Times New Roman" w:cs="Times New Roman"/>
          <w:sz w:val="28"/>
          <w:szCs w:val="28"/>
          <w:lang w:eastAsia="uk-UA"/>
        </w:rPr>
        <w:t>роекту, до якого увійдуть всі матеріа</w:t>
      </w:r>
      <w:r w:rsidR="0089514A">
        <w:rPr>
          <w:rFonts w:ascii="Times New Roman" w:hAnsi="Times New Roman" w:cs="Times New Roman"/>
          <w:sz w:val="28"/>
          <w:szCs w:val="28"/>
          <w:lang w:eastAsia="uk-UA"/>
        </w:rPr>
        <w:t>ли, зібрані учасниками проекту.</w:t>
      </w:r>
    </w:p>
    <w:p w:rsidR="004F6E64" w:rsidRPr="00E222BB" w:rsidRDefault="004F6E64" w:rsidP="00A46F9C">
      <w:pPr>
        <w:shd w:val="clear" w:color="auto" w:fill="FFFFFF"/>
        <w:spacing w:after="0"/>
        <w:rPr>
          <w:rFonts w:ascii="Times New Roman" w:hAnsi="Times New Roman" w:cs="Times New Roman"/>
          <w:sz w:val="28"/>
          <w:szCs w:val="28"/>
          <w:lang w:eastAsia="uk-UA"/>
        </w:rPr>
      </w:pPr>
      <w:r w:rsidRPr="00E222BB">
        <w:rPr>
          <w:rFonts w:ascii="Times New Roman" w:hAnsi="Times New Roman" w:cs="Times New Roman"/>
          <w:sz w:val="28"/>
          <w:szCs w:val="28"/>
          <w:lang w:eastAsia="uk-UA"/>
        </w:rPr>
        <w:t xml:space="preserve">Очікування результатів в різних аспектах відтворення </w:t>
      </w:r>
      <w:r w:rsidR="002B3771">
        <w:rPr>
          <w:rFonts w:ascii="Times New Roman" w:hAnsi="Times New Roman" w:cs="Times New Roman"/>
          <w:sz w:val="28"/>
          <w:szCs w:val="28"/>
          <w:lang w:eastAsia="uk-UA"/>
        </w:rPr>
        <w:t>П</w:t>
      </w:r>
      <w:r w:rsidRPr="00E222BB">
        <w:rPr>
          <w:rFonts w:ascii="Times New Roman" w:hAnsi="Times New Roman" w:cs="Times New Roman"/>
          <w:sz w:val="28"/>
          <w:szCs w:val="28"/>
          <w:lang w:eastAsia="uk-UA"/>
        </w:rPr>
        <w:t>роекту:</w:t>
      </w:r>
    </w:p>
    <w:p w:rsidR="004F6E64" w:rsidRDefault="004F6E64" w:rsidP="00A46F9C">
      <w:pPr>
        <w:pStyle w:val="ab"/>
        <w:numPr>
          <w:ilvl w:val="0"/>
          <w:numId w:val="11"/>
        </w:numPr>
        <w:spacing w:before="100" w:beforeAutospacing="1" w:after="0"/>
        <w:jc w:val="both"/>
        <w:rPr>
          <w:rFonts w:ascii="Times New Roman" w:hAnsi="Times New Roman" w:cs="Times New Roman"/>
          <w:sz w:val="28"/>
          <w:szCs w:val="28"/>
        </w:rPr>
      </w:pPr>
      <w:r w:rsidRPr="00E222BB">
        <w:rPr>
          <w:rStyle w:val="ac"/>
          <w:rFonts w:ascii="Times New Roman" w:hAnsi="Times New Roman" w:cs="Times New Roman"/>
          <w:i/>
          <w:sz w:val="28"/>
          <w:szCs w:val="28"/>
        </w:rPr>
        <w:t>організаційно-управлінський аспект:</w:t>
      </w:r>
      <w:r>
        <w:rPr>
          <w:rStyle w:val="ac"/>
          <w:rFonts w:ascii="Times New Roman" w:hAnsi="Times New Roman" w:cs="Times New Roman"/>
          <w:i/>
          <w:sz w:val="28"/>
          <w:szCs w:val="28"/>
        </w:rPr>
        <w:t xml:space="preserve"> </w:t>
      </w:r>
      <w:r w:rsidRPr="00E222BB">
        <w:rPr>
          <w:rFonts w:ascii="Times New Roman" w:hAnsi="Times New Roman" w:cs="Times New Roman"/>
          <w:sz w:val="28"/>
          <w:szCs w:val="28"/>
        </w:rPr>
        <w:t>підвищення освітньо-виховних, розвивальних, рекреаційних можливостей навчального закладу в контексті забезпечення гармонійного розвитку особистості з високим патріотичним духом;</w:t>
      </w:r>
    </w:p>
    <w:p w:rsidR="0089514A" w:rsidRPr="00E222BB" w:rsidRDefault="0089514A" w:rsidP="00A46F9C">
      <w:pPr>
        <w:pStyle w:val="ab"/>
        <w:spacing w:before="100" w:beforeAutospacing="1" w:after="0"/>
        <w:jc w:val="both"/>
        <w:rPr>
          <w:rFonts w:ascii="Times New Roman" w:hAnsi="Times New Roman" w:cs="Times New Roman"/>
          <w:sz w:val="28"/>
          <w:szCs w:val="28"/>
        </w:rPr>
      </w:pPr>
    </w:p>
    <w:p w:rsidR="0089514A" w:rsidRPr="00A46F9C" w:rsidRDefault="004F6E64" w:rsidP="00A46F9C">
      <w:pPr>
        <w:pStyle w:val="ab"/>
        <w:numPr>
          <w:ilvl w:val="0"/>
          <w:numId w:val="11"/>
        </w:numPr>
        <w:spacing w:before="100" w:beforeAutospacing="1" w:after="0"/>
        <w:jc w:val="both"/>
        <w:rPr>
          <w:rFonts w:ascii="Times New Roman" w:hAnsi="Times New Roman" w:cs="Times New Roman"/>
          <w:sz w:val="28"/>
          <w:szCs w:val="28"/>
        </w:rPr>
      </w:pPr>
      <w:r w:rsidRPr="00E222BB">
        <w:rPr>
          <w:rStyle w:val="ac"/>
          <w:rFonts w:ascii="Times New Roman" w:hAnsi="Times New Roman" w:cs="Times New Roman"/>
          <w:i/>
          <w:sz w:val="28"/>
          <w:szCs w:val="28"/>
        </w:rPr>
        <w:lastRenderedPageBreak/>
        <w:t>освітньо-виховний аспект:</w:t>
      </w:r>
      <w:r w:rsidRPr="00E222BB">
        <w:rPr>
          <w:rFonts w:ascii="Times New Roman" w:hAnsi="Times New Roman" w:cs="Times New Roman"/>
          <w:sz w:val="28"/>
          <w:szCs w:val="28"/>
        </w:rPr>
        <w:t xml:space="preserve"> сформованість у вихованців високих моральних цін</w:t>
      </w:r>
      <w:r w:rsidR="002B3771">
        <w:rPr>
          <w:rFonts w:ascii="Times New Roman" w:hAnsi="Times New Roman" w:cs="Times New Roman"/>
          <w:sz w:val="28"/>
          <w:szCs w:val="28"/>
        </w:rPr>
        <w:t>ностей, патріотизму, етнічної,</w:t>
      </w:r>
      <w:r w:rsidRPr="00E222BB">
        <w:rPr>
          <w:rFonts w:ascii="Times New Roman" w:hAnsi="Times New Roman" w:cs="Times New Roman"/>
          <w:sz w:val="28"/>
          <w:szCs w:val="28"/>
        </w:rPr>
        <w:t xml:space="preserve"> національної </w:t>
      </w:r>
      <w:r w:rsidR="002B3771">
        <w:rPr>
          <w:rFonts w:ascii="Times New Roman" w:hAnsi="Times New Roman" w:cs="Times New Roman"/>
          <w:sz w:val="28"/>
          <w:szCs w:val="28"/>
        </w:rPr>
        <w:t xml:space="preserve">та світової </w:t>
      </w:r>
      <w:r w:rsidRPr="00E222BB">
        <w:rPr>
          <w:rFonts w:ascii="Times New Roman" w:hAnsi="Times New Roman" w:cs="Times New Roman"/>
          <w:sz w:val="28"/>
          <w:szCs w:val="28"/>
        </w:rPr>
        <w:t>свідомості, любові до рідної землі, родини, народу, бажання сприяти історико-культурному розвитку України; виховання дисциплінованості, сумлінності та чесності, поваги до Конституції України, Законів України, державної символіки; формування здорового способу життя, прагнення фізичного саморозвитку, сприяння протидії негативним впливам і явищам, які існують у сучасному суспільстві;</w:t>
      </w:r>
    </w:p>
    <w:p w:rsidR="0089514A" w:rsidRPr="00A46F9C" w:rsidRDefault="004F6E64" w:rsidP="00A46F9C">
      <w:pPr>
        <w:pStyle w:val="ab"/>
        <w:numPr>
          <w:ilvl w:val="0"/>
          <w:numId w:val="11"/>
        </w:numPr>
        <w:spacing w:before="100" w:beforeAutospacing="1" w:after="0"/>
        <w:jc w:val="both"/>
        <w:rPr>
          <w:rFonts w:ascii="Times New Roman" w:hAnsi="Times New Roman" w:cs="Times New Roman"/>
          <w:sz w:val="28"/>
          <w:szCs w:val="28"/>
        </w:rPr>
      </w:pPr>
      <w:r w:rsidRPr="00E222BB">
        <w:rPr>
          <w:rStyle w:val="ac"/>
          <w:rFonts w:ascii="Times New Roman" w:hAnsi="Times New Roman" w:cs="Times New Roman"/>
          <w:i/>
          <w:sz w:val="28"/>
          <w:szCs w:val="28"/>
        </w:rPr>
        <w:t>соціально-просвітницький аспект:</w:t>
      </w:r>
      <w:r>
        <w:rPr>
          <w:rStyle w:val="ac"/>
          <w:rFonts w:ascii="Times New Roman" w:hAnsi="Times New Roman" w:cs="Times New Roman"/>
          <w:i/>
          <w:sz w:val="28"/>
          <w:szCs w:val="28"/>
        </w:rPr>
        <w:t xml:space="preserve"> </w:t>
      </w:r>
      <w:r w:rsidRPr="00E222BB">
        <w:rPr>
          <w:rFonts w:ascii="Times New Roman" w:hAnsi="Times New Roman" w:cs="Times New Roman"/>
          <w:sz w:val="28"/>
          <w:szCs w:val="28"/>
        </w:rPr>
        <w:t>поширення серед дітей та молоді  знань про рідний край, сприяння виявам поваги до його історії, турботи про сучасне і майбутнє; використання позашкільного освітньо-виховного простору  для духовного, інтелектуального й фізичного розвитку дітей та молоді;</w:t>
      </w:r>
    </w:p>
    <w:p w:rsidR="0089514A" w:rsidRPr="00A46F9C" w:rsidRDefault="004F6E64" w:rsidP="00A46F9C">
      <w:pPr>
        <w:pStyle w:val="ab"/>
        <w:numPr>
          <w:ilvl w:val="0"/>
          <w:numId w:val="11"/>
        </w:numPr>
        <w:spacing w:before="100" w:beforeAutospacing="1" w:after="0"/>
        <w:jc w:val="both"/>
        <w:rPr>
          <w:rStyle w:val="ac"/>
          <w:rFonts w:ascii="Times New Roman" w:hAnsi="Times New Roman" w:cs="Times New Roman"/>
          <w:b w:val="0"/>
          <w:bCs w:val="0"/>
          <w:sz w:val="28"/>
          <w:szCs w:val="28"/>
        </w:rPr>
      </w:pPr>
      <w:r w:rsidRPr="00E222BB">
        <w:rPr>
          <w:rStyle w:val="ac"/>
          <w:rFonts w:ascii="Times New Roman" w:hAnsi="Times New Roman" w:cs="Times New Roman"/>
          <w:i/>
          <w:sz w:val="28"/>
          <w:szCs w:val="28"/>
        </w:rPr>
        <w:t>освітньо-маркетинговий аспект:</w:t>
      </w:r>
      <w:r w:rsidRPr="00E222BB">
        <w:rPr>
          <w:rFonts w:ascii="Times New Roman" w:hAnsi="Times New Roman" w:cs="Times New Roman"/>
          <w:sz w:val="28"/>
          <w:szCs w:val="28"/>
        </w:rPr>
        <w:t xml:space="preserve"> розроблення презентаційних і просвітницьких заходів для дітей, учнівської та студентської молоді, формування позитивного іміджу навчального закладу, успішної, конкурентоспроможної, національно-свідомої особистості з активною громадянською позицією;</w:t>
      </w:r>
    </w:p>
    <w:p w:rsidR="0089514A" w:rsidRPr="00A46F9C" w:rsidRDefault="004F6E64" w:rsidP="00A46F9C">
      <w:pPr>
        <w:pStyle w:val="ab"/>
        <w:numPr>
          <w:ilvl w:val="0"/>
          <w:numId w:val="11"/>
        </w:numPr>
        <w:spacing w:after="0"/>
        <w:jc w:val="both"/>
        <w:rPr>
          <w:rFonts w:ascii="Times New Roman" w:hAnsi="Times New Roman" w:cs="Times New Roman"/>
          <w:b/>
          <w:sz w:val="28"/>
          <w:szCs w:val="28"/>
        </w:rPr>
      </w:pPr>
      <w:r w:rsidRPr="00E222BB">
        <w:rPr>
          <w:rStyle w:val="ac"/>
          <w:rFonts w:ascii="Times New Roman" w:hAnsi="Times New Roman" w:cs="Times New Roman"/>
          <w:i/>
          <w:sz w:val="28"/>
          <w:szCs w:val="28"/>
        </w:rPr>
        <w:t>методико-технологічний аспект:</w:t>
      </w:r>
      <w:r>
        <w:rPr>
          <w:rStyle w:val="ac"/>
          <w:rFonts w:ascii="Times New Roman" w:hAnsi="Times New Roman" w:cs="Times New Roman"/>
          <w:i/>
          <w:sz w:val="28"/>
          <w:szCs w:val="28"/>
        </w:rPr>
        <w:t xml:space="preserve"> </w:t>
      </w:r>
      <w:r w:rsidRPr="00E222BB">
        <w:rPr>
          <w:rFonts w:ascii="Times New Roman" w:hAnsi="Times New Roman" w:cs="Times New Roman"/>
          <w:sz w:val="28"/>
          <w:szCs w:val="28"/>
        </w:rPr>
        <w:t>удосконалення технологій патріотичного виховання в умовах тісної взаємодії різних соціальних інституцій.  </w:t>
      </w:r>
    </w:p>
    <w:p w:rsidR="00A46F9C" w:rsidRPr="00A46F9C" w:rsidRDefault="00A46F9C" w:rsidP="00A46F9C">
      <w:pPr>
        <w:pStyle w:val="ab"/>
        <w:spacing w:after="0"/>
        <w:jc w:val="both"/>
        <w:rPr>
          <w:rFonts w:ascii="Times New Roman" w:hAnsi="Times New Roman" w:cs="Times New Roman"/>
          <w:b/>
          <w:sz w:val="28"/>
          <w:szCs w:val="28"/>
        </w:rPr>
      </w:pPr>
    </w:p>
    <w:p w:rsidR="004F6E64" w:rsidRPr="00A46F9C" w:rsidRDefault="002B3771" w:rsidP="00A46F9C">
      <w:pPr>
        <w:tabs>
          <w:tab w:val="left" w:pos="0"/>
        </w:tabs>
        <w:spacing w:after="0"/>
        <w:jc w:val="center"/>
        <w:rPr>
          <w:rFonts w:ascii="Times New Roman" w:hAnsi="Times New Roman" w:cs="Times New Roman"/>
          <w:b/>
          <w:sz w:val="28"/>
          <w:szCs w:val="28"/>
        </w:rPr>
      </w:pPr>
      <w:r w:rsidRPr="00A46F9C">
        <w:rPr>
          <w:rFonts w:ascii="Times New Roman" w:hAnsi="Times New Roman" w:cs="Times New Roman"/>
          <w:b/>
          <w:sz w:val="28"/>
          <w:szCs w:val="28"/>
        </w:rPr>
        <w:t>ВИСНОВКИ</w:t>
      </w:r>
    </w:p>
    <w:p w:rsidR="008F19E3" w:rsidRPr="00A46F9C" w:rsidRDefault="001177D3" w:rsidP="00A46F9C">
      <w:pPr>
        <w:pStyle w:val="ab"/>
        <w:tabs>
          <w:tab w:val="left" w:pos="0"/>
        </w:tabs>
        <w:spacing w:after="0"/>
        <w:ind w:left="0"/>
        <w:jc w:val="both"/>
        <w:rPr>
          <w:rFonts w:ascii="Times New Roman" w:hAnsi="Times New Roman" w:cs="Times New Roman"/>
          <w:sz w:val="28"/>
          <w:szCs w:val="28"/>
        </w:rPr>
      </w:pPr>
      <w:r w:rsidRPr="00A46F9C">
        <w:rPr>
          <w:rFonts w:ascii="Times New Roman" w:hAnsi="Times New Roman" w:cs="Times New Roman"/>
          <w:color w:val="FF0000"/>
          <w:sz w:val="28"/>
          <w:szCs w:val="28"/>
        </w:rPr>
        <w:tab/>
      </w:r>
      <w:r w:rsidR="008F19E3" w:rsidRPr="00A46F9C">
        <w:rPr>
          <w:rFonts w:ascii="Times New Roman" w:hAnsi="Times New Roman" w:cs="Times New Roman"/>
          <w:sz w:val="28"/>
          <w:szCs w:val="28"/>
        </w:rPr>
        <w:t>Жодна сучасна держава, яка прагне відноситися до цивілізованої, не може відокремитися від інших країн і відсторонитися від міжнародних відносин. Україна також не є винятком і посідає в світовому співтоваристві і міжнародних зв'язках своє, нехай на сьогодні і скромне, місце.</w:t>
      </w:r>
    </w:p>
    <w:p w:rsidR="008F19E3" w:rsidRPr="00A46F9C" w:rsidRDefault="008F19E3" w:rsidP="00A46F9C">
      <w:pPr>
        <w:pStyle w:val="ab"/>
        <w:tabs>
          <w:tab w:val="left" w:pos="0"/>
        </w:tabs>
        <w:spacing w:after="0"/>
        <w:ind w:left="0"/>
        <w:jc w:val="both"/>
        <w:rPr>
          <w:rFonts w:ascii="Times New Roman" w:hAnsi="Times New Roman" w:cs="Times New Roman"/>
          <w:sz w:val="28"/>
          <w:szCs w:val="28"/>
        </w:rPr>
      </w:pPr>
      <w:r w:rsidRPr="00A46F9C">
        <w:rPr>
          <w:rFonts w:ascii="Times New Roman" w:hAnsi="Times New Roman" w:cs="Times New Roman"/>
          <w:sz w:val="28"/>
          <w:szCs w:val="28"/>
        </w:rPr>
        <w:t>Найбільш тісними міжнародними стосунками України зі світом є стосунки у сторону цивілізованої Західної Європи.</w:t>
      </w:r>
    </w:p>
    <w:p w:rsidR="001177D3" w:rsidRPr="00A46F9C" w:rsidRDefault="001177D3" w:rsidP="00A46F9C">
      <w:pPr>
        <w:pStyle w:val="ab"/>
        <w:tabs>
          <w:tab w:val="left" w:pos="0"/>
        </w:tabs>
        <w:spacing w:after="0"/>
        <w:ind w:left="0"/>
        <w:jc w:val="both"/>
        <w:rPr>
          <w:rFonts w:ascii="Times New Roman" w:hAnsi="Times New Roman" w:cs="Times New Roman"/>
          <w:sz w:val="28"/>
          <w:szCs w:val="28"/>
        </w:rPr>
      </w:pPr>
      <w:r w:rsidRPr="00A46F9C">
        <w:rPr>
          <w:rFonts w:ascii="Times New Roman" w:hAnsi="Times New Roman" w:cs="Times New Roman"/>
          <w:sz w:val="28"/>
          <w:szCs w:val="28"/>
        </w:rPr>
        <w:tab/>
      </w:r>
      <w:r w:rsidR="008F19E3" w:rsidRPr="00A46F9C">
        <w:rPr>
          <w:rFonts w:ascii="Times New Roman" w:hAnsi="Times New Roman" w:cs="Times New Roman"/>
          <w:sz w:val="28"/>
          <w:szCs w:val="28"/>
        </w:rPr>
        <w:t xml:space="preserve">Авторитет країни на міжнародній арені залежить головним чином від результатів її зовнішньої політики. Виважена, прагматична, раціональна і далекоглядна зовнішня політика створює передумови для прискорення політичного, економічного і соціального розвитку країни. </w:t>
      </w:r>
    </w:p>
    <w:p w:rsidR="001177D3" w:rsidRPr="00A46F9C" w:rsidRDefault="001177D3" w:rsidP="00A46F9C">
      <w:pPr>
        <w:pStyle w:val="ab"/>
        <w:tabs>
          <w:tab w:val="left" w:pos="0"/>
        </w:tabs>
        <w:spacing w:after="0"/>
        <w:ind w:left="0"/>
        <w:jc w:val="both"/>
        <w:rPr>
          <w:rFonts w:ascii="Times New Roman" w:hAnsi="Times New Roman" w:cs="Times New Roman"/>
          <w:sz w:val="28"/>
          <w:szCs w:val="28"/>
        </w:rPr>
      </w:pPr>
      <w:r w:rsidRPr="00A46F9C">
        <w:rPr>
          <w:rFonts w:ascii="Times New Roman" w:hAnsi="Times New Roman" w:cs="Times New Roman"/>
          <w:sz w:val="28"/>
          <w:szCs w:val="28"/>
        </w:rPr>
        <w:tab/>
      </w:r>
      <w:r w:rsidR="008F19E3" w:rsidRPr="00A46F9C">
        <w:rPr>
          <w:rFonts w:ascii="Times New Roman" w:hAnsi="Times New Roman" w:cs="Times New Roman"/>
          <w:sz w:val="28"/>
          <w:szCs w:val="28"/>
        </w:rPr>
        <w:t xml:space="preserve">"Багатовекторність" лежить в основі зовнішньої політики України, оскільки українська держава має інтереси і на Заході і на Сході. Скільки б не було противників такого курсу, він просто необхідний для України на даному етапі, оскільки дозволяє підтримувати добросусідські відносини з усіма державами, гарантує державну безпеку та забезпечує розуміння і підтримку збоку світового співтовариства. </w:t>
      </w:r>
    </w:p>
    <w:p w:rsidR="008F19E3" w:rsidRPr="00A46F9C" w:rsidRDefault="001177D3" w:rsidP="00A46F9C">
      <w:pPr>
        <w:pStyle w:val="ab"/>
        <w:tabs>
          <w:tab w:val="left" w:pos="0"/>
        </w:tabs>
        <w:spacing w:after="0"/>
        <w:ind w:left="0"/>
        <w:jc w:val="both"/>
        <w:rPr>
          <w:rFonts w:ascii="Times New Roman" w:hAnsi="Times New Roman" w:cs="Times New Roman"/>
          <w:sz w:val="28"/>
          <w:szCs w:val="28"/>
        </w:rPr>
      </w:pPr>
      <w:r w:rsidRPr="00A46F9C">
        <w:rPr>
          <w:rFonts w:ascii="Times New Roman" w:hAnsi="Times New Roman" w:cs="Times New Roman"/>
          <w:sz w:val="28"/>
          <w:szCs w:val="28"/>
        </w:rPr>
        <w:lastRenderedPageBreak/>
        <w:tab/>
      </w:r>
      <w:r w:rsidR="008F19E3" w:rsidRPr="00A46F9C">
        <w:rPr>
          <w:rFonts w:ascii="Times New Roman" w:hAnsi="Times New Roman" w:cs="Times New Roman"/>
          <w:sz w:val="28"/>
          <w:szCs w:val="28"/>
        </w:rPr>
        <w:t>При цьому, виходячи з національних інтересів на міжнародній арені, беручи до уваги історичну традицію, географічну та цивілізаційну близькість з Європою та враховуючи ряд інших факторів, Україна зробила свій "європейський вибір". За будь-яких умов - "європейський вектор" української дипломатії є пріоритетним.</w:t>
      </w:r>
      <w:r w:rsidRPr="00A46F9C">
        <w:rPr>
          <w:rFonts w:ascii="Times New Roman" w:hAnsi="Times New Roman" w:cs="Times New Roman"/>
          <w:sz w:val="28"/>
          <w:szCs w:val="28"/>
        </w:rPr>
        <w:t xml:space="preserve">  </w:t>
      </w:r>
      <w:r w:rsidR="008F19E3" w:rsidRPr="00A46F9C">
        <w:rPr>
          <w:rFonts w:ascii="Times New Roman" w:hAnsi="Times New Roman" w:cs="Times New Roman"/>
          <w:sz w:val="28"/>
          <w:szCs w:val="28"/>
        </w:rPr>
        <w:t xml:space="preserve">Євроінтеграція є головним та незмінним зовнішньополітичним пріоритетом України. </w:t>
      </w:r>
    </w:p>
    <w:p w:rsidR="0089514A" w:rsidRPr="00A46F9C" w:rsidRDefault="004F6E64" w:rsidP="00A46F9C">
      <w:pPr>
        <w:pStyle w:val="ab"/>
        <w:spacing w:after="0"/>
        <w:ind w:left="0" w:firstLine="708"/>
        <w:jc w:val="both"/>
        <w:rPr>
          <w:rFonts w:ascii="Times New Roman" w:hAnsi="Times New Roman" w:cs="Times New Roman"/>
          <w:sz w:val="28"/>
          <w:szCs w:val="28"/>
        </w:rPr>
      </w:pPr>
      <w:r w:rsidRPr="00A46F9C">
        <w:rPr>
          <w:rFonts w:ascii="Times New Roman" w:hAnsi="Times New Roman" w:cs="Times New Roman"/>
          <w:sz w:val="28"/>
          <w:szCs w:val="28"/>
        </w:rPr>
        <w:t>Таким чином, в сьогоднішній соціальної ситуації нашої країни, коли політика держави спрямована на відродження духовних цінностей,</w:t>
      </w:r>
      <w:r w:rsidR="002B3771" w:rsidRPr="00A46F9C">
        <w:rPr>
          <w:rFonts w:ascii="Times New Roman" w:hAnsi="Times New Roman" w:cs="Times New Roman"/>
          <w:sz w:val="28"/>
          <w:szCs w:val="28"/>
        </w:rPr>
        <w:t xml:space="preserve"> впровадження стратегії європейської інтеграції</w:t>
      </w:r>
      <w:r w:rsidR="00D42AAE" w:rsidRPr="00A46F9C">
        <w:rPr>
          <w:rFonts w:ascii="Times New Roman" w:hAnsi="Times New Roman" w:cs="Times New Roman"/>
          <w:sz w:val="28"/>
          <w:szCs w:val="28"/>
        </w:rPr>
        <w:t>,</w:t>
      </w:r>
      <w:r w:rsidRPr="00A46F9C">
        <w:rPr>
          <w:rFonts w:ascii="Times New Roman" w:hAnsi="Times New Roman" w:cs="Times New Roman"/>
          <w:sz w:val="28"/>
          <w:szCs w:val="28"/>
        </w:rPr>
        <w:t xml:space="preserve"> велике значення набуває патріотичне виховання школярів. Школа вносить свій внесок у формування людини, яка житиме в модернізованому соціологічному </w:t>
      </w:r>
      <w:r w:rsidR="002B3771" w:rsidRPr="00A46F9C">
        <w:rPr>
          <w:rFonts w:ascii="Times New Roman" w:hAnsi="Times New Roman" w:cs="Times New Roman"/>
          <w:sz w:val="28"/>
          <w:szCs w:val="28"/>
        </w:rPr>
        <w:t xml:space="preserve">світовому </w:t>
      </w:r>
      <w:r w:rsidR="00D42AAE" w:rsidRPr="00A46F9C">
        <w:rPr>
          <w:rFonts w:ascii="Times New Roman" w:hAnsi="Times New Roman" w:cs="Times New Roman"/>
          <w:sz w:val="28"/>
          <w:szCs w:val="28"/>
        </w:rPr>
        <w:t>просторі.</w:t>
      </w:r>
    </w:p>
    <w:p w:rsidR="004F6E64" w:rsidRPr="00A46F9C" w:rsidRDefault="004F6E64" w:rsidP="00A46F9C">
      <w:pPr>
        <w:pStyle w:val="ab"/>
        <w:spacing w:after="0"/>
        <w:ind w:left="0" w:firstLine="708"/>
        <w:jc w:val="both"/>
        <w:rPr>
          <w:rFonts w:ascii="Times New Roman" w:hAnsi="Times New Roman" w:cs="Times New Roman"/>
          <w:sz w:val="28"/>
          <w:szCs w:val="28"/>
        </w:rPr>
      </w:pPr>
      <w:r w:rsidRPr="00A46F9C">
        <w:rPr>
          <w:rFonts w:ascii="Times New Roman" w:hAnsi="Times New Roman" w:cs="Times New Roman"/>
          <w:sz w:val="28"/>
          <w:szCs w:val="28"/>
        </w:rPr>
        <w:t>Ідеологічною основою патріотичного виховання в сучасній школі є духовно-моральні цінності нації. Суть у вихованні справжнього  громадянина полягає в сучасних умовах життя та  може трактуватися як розвиток відчуття особи, патріотичної свідомості, заснованого на гуманістичних духовних цінностях свого народу.</w:t>
      </w:r>
    </w:p>
    <w:p w:rsidR="004F6E64" w:rsidRPr="00A46F9C" w:rsidRDefault="004F6E64" w:rsidP="00A46F9C">
      <w:pPr>
        <w:pStyle w:val="ab"/>
        <w:spacing w:after="0"/>
        <w:ind w:left="0" w:firstLine="708"/>
        <w:jc w:val="both"/>
        <w:rPr>
          <w:rFonts w:ascii="Times New Roman" w:hAnsi="Times New Roman" w:cs="Times New Roman"/>
          <w:sz w:val="28"/>
          <w:szCs w:val="28"/>
        </w:rPr>
      </w:pPr>
      <w:r w:rsidRPr="00A46F9C">
        <w:rPr>
          <w:rFonts w:ascii="Times New Roman" w:hAnsi="Times New Roman" w:cs="Times New Roman"/>
          <w:sz w:val="28"/>
          <w:szCs w:val="28"/>
        </w:rPr>
        <w:t xml:space="preserve">У повсякденному житті ми не зустрічаємося з мірою, за допомогою якої можна було б виміряти  критерії патріотизму особистості.  Любов до Батьківщини стає силою духу тільки тоді, коли у людини відображені в свідомості образи, </w:t>
      </w:r>
      <w:r w:rsidR="00A46F9C" w:rsidRPr="00A46F9C">
        <w:rPr>
          <w:rFonts w:ascii="Times New Roman" w:hAnsi="Times New Roman" w:cs="Times New Roman"/>
          <w:sz w:val="28"/>
          <w:szCs w:val="28"/>
        </w:rPr>
        <w:t>пов’язані</w:t>
      </w:r>
      <w:r w:rsidRPr="00A46F9C">
        <w:rPr>
          <w:rFonts w:ascii="Times New Roman" w:hAnsi="Times New Roman" w:cs="Times New Roman"/>
          <w:sz w:val="28"/>
          <w:szCs w:val="28"/>
        </w:rPr>
        <w:t xml:space="preserve"> з рідним краєм, мовою, коли є почуття гордості від того, що все це – твоя Батьківщина! </w:t>
      </w:r>
    </w:p>
    <w:p w:rsidR="004F6E64" w:rsidRPr="00A46F9C" w:rsidRDefault="004F6E64" w:rsidP="00A46F9C">
      <w:pPr>
        <w:pStyle w:val="ab"/>
        <w:spacing w:after="0"/>
        <w:ind w:left="0" w:firstLine="708"/>
        <w:jc w:val="both"/>
        <w:rPr>
          <w:rFonts w:ascii="Times New Roman" w:hAnsi="Times New Roman" w:cs="Times New Roman"/>
          <w:sz w:val="28"/>
          <w:szCs w:val="28"/>
        </w:rPr>
      </w:pPr>
      <w:r w:rsidRPr="00A46F9C">
        <w:rPr>
          <w:rFonts w:ascii="Times New Roman" w:hAnsi="Times New Roman" w:cs="Times New Roman"/>
          <w:sz w:val="28"/>
          <w:szCs w:val="28"/>
        </w:rPr>
        <w:t>Вивчення історії рідної землі, істинної історії нашої Батьківщини, її трудових і культурних традицій, устоїв народу залишається надзвичайно важливим напрямом у вихованні почуття любові до Батьківщини. Жити гідно, користуючись заслуженою повагою оточуючих, хоче кожна людина. Це можливо, якщо поважаєш себе і своїх сусідів, знаєш біографії шанованих людей своєї країни, прагнеш бути схожим на них.</w:t>
      </w:r>
    </w:p>
    <w:p w:rsidR="004F6E64" w:rsidRPr="00A46F9C" w:rsidRDefault="004F6E64" w:rsidP="00A46F9C">
      <w:pPr>
        <w:pStyle w:val="ab"/>
        <w:spacing w:after="0"/>
        <w:ind w:left="0" w:firstLine="708"/>
        <w:jc w:val="both"/>
        <w:rPr>
          <w:rFonts w:ascii="Times New Roman" w:hAnsi="Times New Roman" w:cs="Times New Roman"/>
          <w:sz w:val="28"/>
          <w:szCs w:val="28"/>
        </w:rPr>
      </w:pPr>
      <w:r w:rsidRPr="00A46F9C">
        <w:rPr>
          <w:rFonts w:ascii="Times New Roman" w:hAnsi="Times New Roman" w:cs="Times New Roman"/>
          <w:sz w:val="28"/>
          <w:szCs w:val="28"/>
        </w:rPr>
        <w:t>Виховати патріота своєї Батьківщини – відповідальна і складна задача. Планомірна, систематична робота, використання різноманітних засобів виховання, спільні зусилля школи і сім’ї, відповідальність дорослих за свої слова і вчинки можуть дати позитивні результати і стати основою для подальшої роботи з виховування справжнього громадянина.</w:t>
      </w:r>
    </w:p>
    <w:p w:rsidR="004F6E64" w:rsidRPr="00A46F9C" w:rsidRDefault="004F6E64" w:rsidP="00A46F9C">
      <w:pPr>
        <w:pStyle w:val="ab"/>
        <w:tabs>
          <w:tab w:val="left" w:pos="0"/>
        </w:tabs>
        <w:spacing w:after="0"/>
        <w:ind w:left="0" w:hanging="4"/>
        <w:jc w:val="both"/>
        <w:rPr>
          <w:rFonts w:ascii="Times New Roman" w:hAnsi="Times New Roman" w:cs="Times New Roman"/>
          <w:sz w:val="28"/>
          <w:szCs w:val="28"/>
        </w:rPr>
      </w:pPr>
      <w:r w:rsidRPr="00A46F9C">
        <w:rPr>
          <w:rFonts w:ascii="Times New Roman" w:hAnsi="Times New Roman" w:cs="Times New Roman"/>
          <w:sz w:val="28"/>
          <w:szCs w:val="28"/>
        </w:rPr>
        <w:tab/>
      </w:r>
      <w:r w:rsidRPr="00A46F9C">
        <w:rPr>
          <w:rFonts w:ascii="Times New Roman" w:hAnsi="Times New Roman" w:cs="Times New Roman"/>
          <w:sz w:val="28"/>
          <w:szCs w:val="28"/>
        </w:rPr>
        <w:tab/>
        <w:t>Якщо в результаті педагогічної роботи дитина буде мати у своєму розпорядженні знання про свою країну, її історію, природу, символіку, якщо йому відомі імена когось із тих, хто прославив нашу Батьківщину, якщо він буде проявляти інтерес до здобутих знань, то можна вважати, що завдання виконано в межах, доступних шкільному віку.</w:t>
      </w:r>
    </w:p>
    <w:p w:rsidR="00D42AAE" w:rsidRPr="00A46F9C" w:rsidRDefault="004F6E64" w:rsidP="00A46F9C">
      <w:pPr>
        <w:pStyle w:val="ab"/>
        <w:spacing w:after="0"/>
        <w:ind w:left="0" w:firstLine="708"/>
        <w:jc w:val="both"/>
        <w:rPr>
          <w:rFonts w:ascii="Times New Roman" w:hAnsi="Times New Roman" w:cs="Times New Roman"/>
          <w:sz w:val="28"/>
          <w:szCs w:val="28"/>
        </w:rPr>
      </w:pPr>
      <w:r w:rsidRPr="00A46F9C">
        <w:rPr>
          <w:rFonts w:ascii="Times New Roman" w:hAnsi="Times New Roman" w:cs="Times New Roman"/>
          <w:sz w:val="28"/>
          <w:szCs w:val="28"/>
        </w:rPr>
        <w:t xml:space="preserve">Громадянин – це людина, яка пишається своєю Батьківщиною, її історією, звершеннями. Це особистість, яка прагнення зробити свою країну </w:t>
      </w:r>
      <w:r w:rsidRPr="00A46F9C">
        <w:rPr>
          <w:rFonts w:ascii="Times New Roman" w:hAnsi="Times New Roman" w:cs="Times New Roman"/>
          <w:sz w:val="28"/>
          <w:szCs w:val="28"/>
        </w:rPr>
        <w:lastRenderedPageBreak/>
        <w:t>кращою, багатшою, міцнішою, щасливішою. В усьому цьому і полягає національна гордість і гідність народу, згуртованого патріотичними поч</w:t>
      </w:r>
      <w:r w:rsidR="0089514A" w:rsidRPr="00A46F9C">
        <w:rPr>
          <w:rFonts w:ascii="Times New Roman" w:hAnsi="Times New Roman" w:cs="Times New Roman"/>
          <w:sz w:val="28"/>
          <w:szCs w:val="28"/>
        </w:rPr>
        <w:t>уттями як громадським цементом.</w:t>
      </w:r>
    </w:p>
    <w:p w:rsidR="004A381B" w:rsidRPr="00A46F9C" w:rsidRDefault="002B3771" w:rsidP="00A46F9C">
      <w:pPr>
        <w:pStyle w:val="ab"/>
        <w:spacing w:after="0"/>
        <w:ind w:left="0" w:firstLine="708"/>
        <w:jc w:val="both"/>
        <w:rPr>
          <w:rFonts w:ascii="Times New Roman" w:hAnsi="Times New Roman" w:cs="Times New Roman"/>
          <w:sz w:val="28"/>
          <w:szCs w:val="28"/>
        </w:rPr>
      </w:pPr>
      <w:r w:rsidRPr="00A46F9C">
        <w:rPr>
          <w:rFonts w:ascii="Times New Roman" w:hAnsi="Times New Roman" w:cs="Times New Roman"/>
          <w:sz w:val="28"/>
          <w:szCs w:val="28"/>
        </w:rPr>
        <w:t xml:space="preserve">На наших очах постає європейська Україна. Постає завдяки надзвичайним зусиллям патріотичної, самовідданої, мислячої частини нашого суспільства. Європейська Україна народжується ціною величезних інтелектуальних зусиль, роботи громадянського суспільства над собою. </w:t>
      </w:r>
    </w:p>
    <w:p w:rsidR="00D42AAE" w:rsidRDefault="00D42AAE" w:rsidP="00A46F9C">
      <w:pPr>
        <w:tabs>
          <w:tab w:val="left" w:pos="-142"/>
        </w:tabs>
        <w:spacing w:after="0"/>
        <w:jc w:val="both"/>
        <w:rPr>
          <w:rFonts w:ascii="Times New Roman" w:hAnsi="Times New Roman" w:cs="Times New Roman"/>
          <w:sz w:val="28"/>
        </w:rPr>
      </w:pPr>
      <w:r w:rsidRPr="00A46F9C">
        <w:rPr>
          <w:rFonts w:ascii="Times New Roman" w:hAnsi="Times New Roman" w:cs="Times New Roman"/>
          <w:sz w:val="28"/>
          <w:szCs w:val="28"/>
        </w:rPr>
        <w:tab/>
        <w:t>Майбутнє України з Європою! Національна свідомість</w:t>
      </w:r>
      <w:r w:rsidR="00254345" w:rsidRPr="00A46F9C">
        <w:rPr>
          <w:rFonts w:ascii="Times New Roman" w:hAnsi="Times New Roman" w:cs="Times New Roman"/>
          <w:sz w:val="28"/>
          <w:szCs w:val="28"/>
        </w:rPr>
        <w:t xml:space="preserve"> громадян</w:t>
      </w:r>
      <w:r w:rsidRPr="00A46F9C">
        <w:rPr>
          <w:rFonts w:ascii="Times New Roman" w:hAnsi="Times New Roman" w:cs="Times New Roman"/>
          <w:sz w:val="28"/>
          <w:szCs w:val="28"/>
        </w:rPr>
        <w:t xml:space="preserve"> та прагнення </w:t>
      </w:r>
      <w:r w:rsidR="00254345" w:rsidRPr="00A46F9C">
        <w:rPr>
          <w:rFonts w:ascii="Times New Roman" w:hAnsi="Times New Roman" w:cs="Times New Roman"/>
          <w:sz w:val="28"/>
          <w:szCs w:val="28"/>
        </w:rPr>
        <w:t xml:space="preserve">до </w:t>
      </w:r>
      <w:r w:rsidRPr="00A46F9C">
        <w:rPr>
          <w:rFonts w:ascii="Times New Roman" w:hAnsi="Times New Roman" w:cs="Times New Roman"/>
          <w:sz w:val="28"/>
          <w:szCs w:val="28"/>
        </w:rPr>
        <w:t xml:space="preserve">покращення життя відкриють всі кордони! </w:t>
      </w:r>
      <w:r w:rsidR="00254345" w:rsidRPr="00A46F9C">
        <w:rPr>
          <w:rFonts w:ascii="Times New Roman" w:hAnsi="Times New Roman" w:cs="Times New Roman"/>
          <w:sz w:val="28"/>
          <w:szCs w:val="28"/>
        </w:rPr>
        <w:t xml:space="preserve">                           </w:t>
      </w:r>
      <w:r w:rsidRPr="00A46F9C">
        <w:rPr>
          <w:rFonts w:ascii="Times New Roman" w:hAnsi="Times New Roman" w:cs="Times New Roman"/>
          <w:sz w:val="28"/>
          <w:szCs w:val="28"/>
        </w:rPr>
        <w:t xml:space="preserve">Адже </w:t>
      </w:r>
      <w:r w:rsidRPr="00A46F9C">
        <w:rPr>
          <w:rFonts w:ascii="Times New Roman" w:hAnsi="Times New Roman" w:cs="Times New Roman"/>
          <w:sz w:val="28"/>
        </w:rPr>
        <w:t xml:space="preserve">«ТИ- європеєць, </w:t>
      </w:r>
      <w:r w:rsidR="00254345" w:rsidRPr="00A46F9C">
        <w:rPr>
          <w:rFonts w:ascii="Times New Roman" w:hAnsi="Times New Roman" w:cs="Times New Roman"/>
          <w:sz w:val="28"/>
        </w:rPr>
        <w:t xml:space="preserve"> </w:t>
      </w:r>
      <w:r w:rsidRPr="00A46F9C">
        <w:rPr>
          <w:rFonts w:ascii="Times New Roman" w:hAnsi="Times New Roman" w:cs="Times New Roman"/>
          <w:sz w:val="28"/>
        </w:rPr>
        <w:t>ТИ-українець, ТИ-громадянин»</w:t>
      </w:r>
      <w:r w:rsidR="000425C0" w:rsidRPr="00A46F9C">
        <w:rPr>
          <w:rFonts w:ascii="Times New Roman" w:hAnsi="Times New Roman" w:cs="Times New Roman"/>
          <w:sz w:val="28"/>
        </w:rPr>
        <w:t>!</w:t>
      </w:r>
    </w:p>
    <w:p w:rsidR="00B66601" w:rsidRDefault="00B66601" w:rsidP="00A46F9C">
      <w:pPr>
        <w:tabs>
          <w:tab w:val="left" w:pos="-142"/>
        </w:tabs>
        <w:spacing w:after="0"/>
        <w:jc w:val="both"/>
        <w:rPr>
          <w:rFonts w:ascii="Times New Roman" w:hAnsi="Times New Roman" w:cs="Times New Roman"/>
          <w:sz w:val="28"/>
        </w:rPr>
      </w:pPr>
    </w:p>
    <w:p w:rsidR="00B66601" w:rsidRPr="00F11CA6" w:rsidRDefault="00F11CA6" w:rsidP="00F11CA6">
      <w:pPr>
        <w:tabs>
          <w:tab w:val="left" w:pos="-142"/>
        </w:tabs>
        <w:spacing w:after="0"/>
        <w:jc w:val="center"/>
        <w:rPr>
          <w:rFonts w:ascii="Times New Roman" w:hAnsi="Times New Roman" w:cs="Times New Roman"/>
          <w:b/>
          <w:sz w:val="28"/>
        </w:rPr>
      </w:pPr>
      <w:r w:rsidRPr="00F11CA6">
        <w:rPr>
          <w:rFonts w:ascii="Times New Roman" w:hAnsi="Times New Roman" w:cs="Times New Roman"/>
          <w:b/>
          <w:sz w:val="28"/>
        </w:rPr>
        <w:t>СПИСОК ВИКОРИСТАНИХ ДЖЕРЕЛ</w:t>
      </w:r>
    </w:p>
    <w:p w:rsidR="00B66601" w:rsidRDefault="00B66601" w:rsidP="00A46F9C">
      <w:pPr>
        <w:tabs>
          <w:tab w:val="left" w:pos="-142"/>
        </w:tabs>
        <w:spacing w:after="0"/>
        <w:jc w:val="both"/>
        <w:rPr>
          <w:rFonts w:ascii="Times New Roman" w:hAnsi="Times New Roman" w:cs="Times New Roman"/>
          <w:sz w:val="28"/>
          <w:szCs w:val="28"/>
        </w:rPr>
      </w:pPr>
      <w:hyperlink r:id="rId11" w:history="1">
        <w:r w:rsidRPr="002B64AE">
          <w:rPr>
            <w:rStyle w:val="ad"/>
            <w:rFonts w:ascii="Times New Roman" w:hAnsi="Times New Roman" w:cs="Times New Roman"/>
            <w:sz w:val="28"/>
            <w:szCs w:val="28"/>
          </w:rPr>
          <w:t>http://society.4uth.gov.ua/</w:t>
        </w:r>
      </w:hyperlink>
    </w:p>
    <w:p w:rsidR="00B66601" w:rsidRDefault="00B66601" w:rsidP="00A46F9C">
      <w:pPr>
        <w:tabs>
          <w:tab w:val="left" w:pos="-142"/>
        </w:tabs>
        <w:spacing w:after="0"/>
        <w:jc w:val="both"/>
        <w:rPr>
          <w:rFonts w:ascii="Times New Roman" w:hAnsi="Times New Roman" w:cs="Times New Roman"/>
          <w:sz w:val="28"/>
          <w:szCs w:val="28"/>
        </w:rPr>
      </w:pPr>
      <w:hyperlink r:id="rId12" w:history="1">
        <w:r w:rsidRPr="002B64AE">
          <w:rPr>
            <w:rStyle w:val="ad"/>
            <w:rFonts w:ascii="Times New Roman" w:hAnsi="Times New Roman" w:cs="Times New Roman"/>
            <w:sz w:val="28"/>
            <w:szCs w:val="28"/>
          </w:rPr>
          <w:t>https://mon.gov.ua</w:t>
        </w:r>
      </w:hyperlink>
    </w:p>
    <w:p w:rsidR="00F11CA6" w:rsidRDefault="00F11CA6" w:rsidP="00A46F9C">
      <w:pPr>
        <w:tabs>
          <w:tab w:val="left" w:pos="-142"/>
        </w:tabs>
        <w:spacing w:after="0"/>
        <w:jc w:val="both"/>
        <w:rPr>
          <w:rFonts w:ascii="Times New Roman" w:hAnsi="Times New Roman" w:cs="Times New Roman"/>
          <w:sz w:val="28"/>
          <w:szCs w:val="28"/>
        </w:rPr>
      </w:pPr>
      <w:hyperlink r:id="rId13" w:history="1">
        <w:r w:rsidRPr="002B64AE">
          <w:rPr>
            <w:rStyle w:val="ad"/>
            <w:rFonts w:ascii="Times New Roman" w:hAnsi="Times New Roman" w:cs="Times New Roman"/>
            <w:sz w:val="28"/>
            <w:szCs w:val="28"/>
          </w:rPr>
          <w:t>http://ru.osvita.ua/</w:t>
        </w:r>
      </w:hyperlink>
    </w:p>
    <w:p w:rsidR="00B66601" w:rsidRDefault="00B66601" w:rsidP="00A46F9C">
      <w:pPr>
        <w:tabs>
          <w:tab w:val="left" w:pos="-142"/>
        </w:tabs>
        <w:spacing w:after="0"/>
        <w:jc w:val="both"/>
        <w:rPr>
          <w:rFonts w:ascii="Times New Roman" w:hAnsi="Times New Roman" w:cs="Times New Roman"/>
          <w:sz w:val="28"/>
          <w:szCs w:val="28"/>
        </w:rPr>
      </w:pPr>
      <w:hyperlink r:id="rId14" w:history="1">
        <w:r w:rsidRPr="002B64AE">
          <w:rPr>
            <w:rStyle w:val="ad"/>
            <w:rFonts w:ascii="Times New Roman" w:hAnsi="Times New Roman" w:cs="Times New Roman"/>
            <w:sz w:val="28"/>
            <w:szCs w:val="28"/>
          </w:rPr>
          <w:t>http://metodportal.com/</w:t>
        </w:r>
      </w:hyperlink>
    </w:p>
    <w:p w:rsidR="00B66601" w:rsidRDefault="00B66601" w:rsidP="00A46F9C">
      <w:pPr>
        <w:tabs>
          <w:tab w:val="left" w:pos="-142"/>
        </w:tabs>
        <w:spacing w:after="0"/>
        <w:jc w:val="both"/>
        <w:rPr>
          <w:rFonts w:ascii="Times New Roman" w:hAnsi="Times New Roman" w:cs="Times New Roman"/>
          <w:sz w:val="28"/>
          <w:szCs w:val="28"/>
        </w:rPr>
      </w:pPr>
      <w:hyperlink r:id="rId15" w:history="1">
        <w:r w:rsidRPr="002B64AE">
          <w:rPr>
            <w:rStyle w:val="ad"/>
            <w:rFonts w:ascii="Times New Roman" w:hAnsi="Times New Roman" w:cs="Times New Roman"/>
            <w:sz w:val="28"/>
            <w:szCs w:val="28"/>
          </w:rPr>
          <w:t>https://urok-ua.com</w:t>
        </w:r>
      </w:hyperlink>
      <w:r>
        <w:rPr>
          <w:rFonts w:ascii="Times New Roman" w:hAnsi="Times New Roman" w:cs="Times New Roman"/>
          <w:sz w:val="28"/>
          <w:szCs w:val="28"/>
        </w:rPr>
        <w:t>/</w:t>
      </w:r>
    </w:p>
    <w:p w:rsidR="00B66601" w:rsidRDefault="00B66601" w:rsidP="00A46F9C">
      <w:pPr>
        <w:tabs>
          <w:tab w:val="left" w:pos="-142"/>
        </w:tabs>
        <w:spacing w:after="0"/>
        <w:jc w:val="both"/>
        <w:rPr>
          <w:rFonts w:ascii="Times New Roman" w:hAnsi="Times New Roman" w:cs="Times New Roman"/>
          <w:sz w:val="28"/>
          <w:szCs w:val="28"/>
        </w:rPr>
      </w:pPr>
      <w:hyperlink r:id="rId16" w:history="1">
        <w:r w:rsidRPr="002B64AE">
          <w:rPr>
            <w:rStyle w:val="ad"/>
            <w:rFonts w:ascii="Times New Roman" w:hAnsi="Times New Roman" w:cs="Times New Roman"/>
            <w:sz w:val="28"/>
            <w:szCs w:val="28"/>
          </w:rPr>
          <w:t>http://www.startpedahohika.com/</w:t>
        </w:r>
      </w:hyperlink>
    </w:p>
    <w:p w:rsidR="00B66601" w:rsidRDefault="00B66601" w:rsidP="00A46F9C">
      <w:pPr>
        <w:tabs>
          <w:tab w:val="left" w:pos="-142"/>
        </w:tabs>
        <w:spacing w:after="0"/>
        <w:jc w:val="both"/>
        <w:rPr>
          <w:rFonts w:ascii="Times New Roman" w:hAnsi="Times New Roman" w:cs="Times New Roman"/>
          <w:sz w:val="28"/>
          <w:szCs w:val="28"/>
        </w:rPr>
      </w:pPr>
      <w:hyperlink r:id="rId17" w:history="1">
        <w:r w:rsidRPr="002B64AE">
          <w:rPr>
            <w:rStyle w:val="ad"/>
            <w:rFonts w:ascii="Times New Roman" w:hAnsi="Times New Roman" w:cs="Times New Roman"/>
            <w:sz w:val="28"/>
            <w:szCs w:val="28"/>
          </w:rPr>
          <w:t>https://books.google.com.ua</w:t>
        </w:r>
      </w:hyperlink>
    </w:p>
    <w:p w:rsidR="00F11CA6" w:rsidRDefault="00F11CA6" w:rsidP="00A46F9C">
      <w:pPr>
        <w:tabs>
          <w:tab w:val="left" w:pos="-142"/>
        </w:tabs>
        <w:spacing w:after="0"/>
        <w:jc w:val="both"/>
        <w:rPr>
          <w:rFonts w:ascii="Times New Roman" w:hAnsi="Times New Roman" w:cs="Times New Roman"/>
          <w:sz w:val="28"/>
          <w:szCs w:val="28"/>
        </w:rPr>
      </w:pPr>
      <w:hyperlink r:id="rId18" w:history="1">
        <w:r w:rsidRPr="002B64AE">
          <w:rPr>
            <w:rStyle w:val="ad"/>
            <w:rFonts w:ascii="Times New Roman" w:hAnsi="Times New Roman" w:cs="Times New Roman"/>
            <w:sz w:val="28"/>
            <w:szCs w:val="28"/>
          </w:rPr>
          <w:t>https://contest.zu.edu.ua</w:t>
        </w:r>
      </w:hyperlink>
    </w:p>
    <w:p w:rsidR="00F11CA6" w:rsidRDefault="00F11CA6" w:rsidP="00A46F9C">
      <w:pPr>
        <w:tabs>
          <w:tab w:val="left" w:pos="-142"/>
        </w:tabs>
        <w:spacing w:after="0"/>
        <w:jc w:val="both"/>
        <w:rPr>
          <w:rFonts w:ascii="Times New Roman" w:hAnsi="Times New Roman" w:cs="Times New Roman"/>
          <w:sz w:val="28"/>
          <w:szCs w:val="28"/>
        </w:rPr>
      </w:pPr>
      <w:bookmarkStart w:id="0" w:name="_GoBack"/>
      <w:bookmarkEnd w:id="0"/>
    </w:p>
    <w:p w:rsidR="00F11CA6" w:rsidRDefault="00F11CA6" w:rsidP="00A46F9C">
      <w:pPr>
        <w:tabs>
          <w:tab w:val="left" w:pos="-142"/>
        </w:tabs>
        <w:spacing w:after="0"/>
        <w:jc w:val="both"/>
        <w:rPr>
          <w:rFonts w:ascii="Times New Roman" w:hAnsi="Times New Roman" w:cs="Times New Roman"/>
          <w:sz w:val="28"/>
          <w:szCs w:val="28"/>
        </w:rPr>
      </w:pPr>
    </w:p>
    <w:p w:rsidR="00B66601" w:rsidRDefault="00B66601" w:rsidP="00A46F9C">
      <w:pPr>
        <w:tabs>
          <w:tab w:val="left" w:pos="-142"/>
        </w:tabs>
        <w:spacing w:after="0"/>
        <w:jc w:val="both"/>
        <w:rPr>
          <w:rFonts w:ascii="Times New Roman" w:hAnsi="Times New Roman" w:cs="Times New Roman"/>
          <w:sz w:val="28"/>
          <w:szCs w:val="28"/>
        </w:rPr>
      </w:pPr>
    </w:p>
    <w:p w:rsidR="00B66601" w:rsidRPr="00A46F9C" w:rsidRDefault="00B66601" w:rsidP="00A46F9C">
      <w:pPr>
        <w:tabs>
          <w:tab w:val="left" w:pos="-142"/>
        </w:tabs>
        <w:spacing w:after="0"/>
        <w:jc w:val="both"/>
        <w:rPr>
          <w:rFonts w:ascii="Times New Roman" w:hAnsi="Times New Roman" w:cs="Times New Roman"/>
          <w:sz w:val="28"/>
          <w:szCs w:val="28"/>
        </w:rPr>
      </w:pPr>
    </w:p>
    <w:sectPr w:rsidR="00B66601" w:rsidRPr="00A46F9C" w:rsidSect="001177D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DB8" w:rsidRDefault="007E2DB8" w:rsidP="001E0472">
      <w:pPr>
        <w:spacing w:after="0" w:line="240" w:lineRule="auto"/>
      </w:pPr>
      <w:r>
        <w:separator/>
      </w:r>
    </w:p>
  </w:endnote>
  <w:endnote w:type="continuationSeparator" w:id="0">
    <w:p w:rsidR="007E2DB8" w:rsidRDefault="007E2DB8" w:rsidP="001E0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DB8" w:rsidRDefault="007E2DB8" w:rsidP="001E0472">
      <w:pPr>
        <w:spacing w:after="0" w:line="240" w:lineRule="auto"/>
      </w:pPr>
      <w:r>
        <w:separator/>
      </w:r>
    </w:p>
  </w:footnote>
  <w:footnote w:type="continuationSeparator" w:id="0">
    <w:p w:rsidR="007E2DB8" w:rsidRDefault="007E2DB8" w:rsidP="001E04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3CE7"/>
    <w:multiLevelType w:val="hybridMultilevel"/>
    <w:tmpl w:val="5A7A712E"/>
    <w:lvl w:ilvl="0" w:tplc="BDB0C2F8">
      <w:start w:val="2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5F47C8"/>
    <w:multiLevelType w:val="hybridMultilevel"/>
    <w:tmpl w:val="0130D42C"/>
    <w:lvl w:ilvl="0" w:tplc="312A7BB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F2150"/>
    <w:multiLevelType w:val="hybridMultilevel"/>
    <w:tmpl w:val="FAD67F18"/>
    <w:lvl w:ilvl="0" w:tplc="4BC89358">
      <w:start w:val="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C30D2B"/>
    <w:multiLevelType w:val="hybridMultilevel"/>
    <w:tmpl w:val="08BE9AF4"/>
    <w:lvl w:ilvl="0" w:tplc="218086F6">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9C0068"/>
    <w:multiLevelType w:val="hybridMultilevel"/>
    <w:tmpl w:val="189A385C"/>
    <w:lvl w:ilvl="0" w:tplc="DBB2C3B8">
      <w:start w:val="17"/>
      <w:numFmt w:val="bullet"/>
      <w:lvlText w:val="-"/>
      <w:lvlJc w:val="left"/>
      <w:pPr>
        <w:ind w:left="720" w:hanging="360"/>
      </w:pPr>
      <w:rPr>
        <w:rFonts w:ascii="inherit" w:eastAsia="Times New Roman" w:hAnsi="inherit" w:cs="Times New Roman" w:hint="default"/>
        <w:color w:val="000000"/>
        <w:sz w:val="19"/>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2E164E"/>
    <w:multiLevelType w:val="hybridMultilevel"/>
    <w:tmpl w:val="9C669B6E"/>
    <w:lvl w:ilvl="0" w:tplc="16922F50">
      <w:start w:val="17"/>
      <w:numFmt w:val="bullet"/>
      <w:lvlText w:val="-"/>
      <w:lvlJc w:val="left"/>
      <w:pPr>
        <w:ind w:left="720" w:hanging="360"/>
      </w:pPr>
      <w:rPr>
        <w:rFonts w:ascii="inherit" w:eastAsia="Times New Roman" w:hAnsi="inherit" w:cs="Times New Roman" w:hint="default"/>
        <w:color w:val="000000"/>
        <w:sz w:val="19"/>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3A4375"/>
    <w:multiLevelType w:val="hybridMultilevel"/>
    <w:tmpl w:val="BE3468E2"/>
    <w:lvl w:ilvl="0" w:tplc="AF668250">
      <w:start w:val="1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426F07"/>
    <w:multiLevelType w:val="hybridMultilevel"/>
    <w:tmpl w:val="5C36F4F8"/>
    <w:lvl w:ilvl="0" w:tplc="312A7BB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04A299D"/>
    <w:multiLevelType w:val="hybridMultilevel"/>
    <w:tmpl w:val="33B63EFC"/>
    <w:lvl w:ilvl="0" w:tplc="F7529BA2">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0F7652E"/>
    <w:multiLevelType w:val="hybridMultilevel"/>
    <w:tmpl w:val="B0E259E0"/>
    <w:lvl w:ilvl="0" w:tplc="312A7BB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CC279B"/>
    <w:multiLevelType w:val="hybridMultilevel"/>
    <w:tmpl w:val="3DEC10D6"/>
    <w:lvl w:ilvl="0" w:tplc="312A7BB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9D7560"/>
    <w:multiLevelType w:val="hybridMultilevel"/>
    <w:tmpl w:val="7EF4B782"/>
    <w:lvl w:ilvl="0" w:tplc="B9DA7BCA">
      <w:start w:val="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F975BE5"/>
    <w:multiLevelType w:val="hybridMultilevel"/>
    <w:tmpl w:val="707A5EEE"/>
    <w:lvl w:ilvl="0" w:tplc="312A7BB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6DD05CB"/>
    <w:multiLevelType w:val="hybridMultilevel"/>
    <w:tmpl w:val="EBF0179E"/>
    <w:lvl w:ilvl="0" w:tplc="312A7BB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BB01FE6"/>
    <w:multiLevelType w:val="hybridMultilevel"/>
    <w:tmpl w:val="EEB661F4"/>
    <w:lvl w:ilvl="0" w:tplc="312A7BB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C566B78"/>
    <w:multiLevelType w:val="hybridMultilevel"/>
    <w:tmpl w:val="573032F0"/>
    <w:lvl w:ilvl="0" w:tplc="D6E6ACDE">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F304F69"/>
    <w:multiLevelType w:val="hybridMultilevel"/>
    <w:tmpl w:val="5BD695C4"/>
    <w:lvl w:ilvl="0" w:tplc="D60ADD6E">
      <w:start w:val="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3781F3A"/>
    <w:multiLevelType w:val="singleLevel"/>
    <w:tmpl w:val="A21A4414"/>
    <w:lvl w:ilvl="0">
      <w:start w:val="1"/>
      <w:numFmt w:val="bullet"/>
      <w:lvlText w:val=""/>
      <w:lvlJc w:val="left"/>
      <w:pPr>
        <w:tabs>
          <w:tab w:val="num" w:pos="360"/>
        </w:tabs>
        <w:ind w:left="170" w:hanging="170"/>
      </w:pPr>
      <w:rPr>
        <w:rFonts w:ascii="Symbol" w:hAnsi="Symbol" w:hint="default"/>
      </w:rPr>
    </w:lvl>
  </w:abstractNum>
  <w:abstractNum w:abstractNumId="18">
    <w:nsid w:val="7E1A7A3F"/>
    <w:multiLevelType w:val="hybridMultilevel"/>
    <w:tmpl w:val="DC8CAB76"/>
    <w:lvl w:ilvl="0" w:tplc="522AAEEA">
      <w:start w:val="1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7"/>
  </w:num>
  <w:num w:numId="4">
    <w:abstractNumId w:val="14"/>
  </w:num>
  <w:num w:numId="5">
    <w:abstractNumId w:val="7"/>
  </w:num>
  <w:num w:numId="6">
    <w:abstractNumId w:val="13"/>
  </w:num>
  <w:num w:numId="7">
    <w:abstractNumId w:val="9"/>
  </w:num>
  <w:num w:numId="8">
    <w:abstractNumId w:val="1"/>
  </w:num>
  <w:num w:numId="9">
    <w:abstractNumId w:val="10"/>
  </w:num>
  <w:num w:numId="10">
    <w:abstractNumId w:val="12"/>
  </w:num>
  <w:num w:numId="11">
    <w:abstractNumId w:val="15"/>
  </w:num>
  <w:num w:numId="12">
    <w:abstractNumId w:val="18"/>
  </w:num>
  <w:num w:numId="13">
    <w:abstractNumId w:val="6"/>
  </w:num>
  <w:num w:numId="14">
    <w:abstractNumId w:val="8"/>
  </w:num>
  <w:num w:numId="15">
    <w:abstractNumId w:val="3"/>
  </w:num>
  <w:num w:numId="16">
    <w:abstractNumId w:val="0"/>
  </w:num>
  <w:num w:numId="17">
    <w:abstractNumId w:val="16"/>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8D9"/>
    <w:rsid w:val="000415E0"/>
    <w:rsid w:val="000425C0"/>
    <w:rsid w:val="00073964"/>
    <w:rsid w:val="00081099"/>
    <w:rsid w:val="00091A4C"/>
    <w:rsid w:val="000A029A"/>
    <w:rsid w:val="000B237D"/>
    <w:rsid w:val="000D1654"/>
    <w:rsid w:val="001177D3"/>
    <w:rsid w:val="00177B1B"/>
    <w:rsid w:val="00185EAE"/>
    <w:rsid w:val="001B1214"/>
    <w:rsid w:val="001E0472"/>
    <w:rsid w:val="00254345"/>
    <w:rsid w:val="00267713"/>
    <w:rsid w:val="002A54E3"/>
    <w:rsid w:val="002B3771"/>
    <w:rsid w:val="002C51F9"/>
    <w:rsid w:val="00316A1D"/>
    <w:rsid w:val="003748EE"/>
    <w:rsid w:val="003B25A6"/>
    <w:rsid w:val="003C213F"/>
    <w:rsid w:val="003E09C9"/>
    <w:rsid w:val="003F77B7"/>
    <w:rsid w:val="00444F50"/>
    <w:rsid w:val="004866CB"/>
    <w:rsid w:val="00496E8D"/>
    <w:rsid w:val="004978D9"/>
    <w:rsid w:val="004A381B"/>
    <w:rsid w:val="004C2AF6"/>
    <w:rsid w:val="004D04F7"/>
    <w:rsid w:val="004F0E44"/>
    <w:rsid w:val="004F6E64"/>
    <w:rsid w:val="0054377B"/>
    <w:rsid w:val="005473DA"/>
    <w:rsid w:val="0056408F"/>
    <w:rsid w:val="00583283"/>
    <w:rsid w:val="005C646F"/>
    <w:rsid w:val="005D42CE"/>
    <w:rsid w:val="00693305"/>
    <w:rsid w:val="006F23EA"/>
    <w:rsid w:val="00700D7D"/>
    <w:rsid w:val="007E2DB8"/>
    <w:rsid w:val="0089514A"/>
    <w:rsid w:val="00897087"/>
    <w:rsid w:val="008F19E3"/>
    <w:rsid w:val="00914A5C"/>
    <w:rsid w:val="00935DBE"/>
    <w:rsid w:val="00940ADA"/>
    <w:rsid w:val="009B57A1"/>
    <w:rsid w:val="00A232A5"/>
    <w:rsid w:val="00A46F9C"/>
    <w:rsid w:val="00A66C8E"/>
    <w:rsid w:val="00A7173A"/>
    <w:rsid w:val="00A87626"/>
    <w:rsid w:val="00A92327"/>
    <w:rsid w:val="00B10A47"/>
    <w:rsid w:val="00B66601"/>
    <w:rsid w:val="00B8376F"/>
    <w:rsid w:val="00BB7DC6"/>
    <w:rsid w:val="00BC562F"/>
    <w:rsid w:val="00BD1069"/>
    <w:rsid w:val="00C02511"/>
    <w:rsid w:val="00C0415E"/>
    <w:rsid w:val="00C26610"/>
    <w:rsid w:val="00CF0AD1"/>
    <w:rsid w:val="00D42AAE"/>
    <w:rsid w:val="00D81B8B"/>
    <w:rsid w:val="00D849BE"/>
    <w:rsid w:val="00DD2C2C"/>
    <w:rsid w:val="00DD4449"/>
    <w:rsid w:val="00EC7845"/>
    <w:rsid w:val="00ED35BC"/>
    <w:rsid w:val="00F057AF"/>
    <w:rsid w:val="00F11CA6"/>
    <w:rsid w:val="00F337B2"/>
    <w:rsid w:val="00FD3C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408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A876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7626"/>
    <w:rPr>
      <w:rFonts w:ascii="Tahoma" w:hAnsi="Tahoma" w:cs="Tahoma"/>
      <w:sz w:val="16"/>
      <w:szCs w:val="16"/>
      <w:lang w:val="uk-UA"/>
    </w:rPr>
  </w:style>
  <w:style w:type="paragraph" w:styleId="a6">
    <w:name w:val="header"/>
    <w:basedOn w:val="a"/>
    <w:link w:val="a7"/>
    <w:uiPriority w:val="99"/>
    <w:unhideWhenUsed/>
    <w:rsid w:val="001E047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E0472"/>
    <w:rPr>
      <w:lang w:val="uk-UA"/>
    </w:rPr>
  </w:style>
  <w:style w:type="paragraph" w:styleId="a8">
    <w:name w:val="footer"/>
    <w:basedOn w:val="a"/>
    <w:link w:val="a9"/>
    <w:uiPriority w:val="99"/>
    <w:unhideWhenUsed/>
    <w:rsid w:val="001E047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E0472"/>
    <w:rPr>
      <w:lang w:val="uk-UA"/>
    </w:rPr>
  </w:style>
  <w:style w:type="paragraph" w:customStyle="1" w:styleId="Default">
    <w:name w:val="Default"/>
    <w:rsid w:val="00897087"/>
    <w:pPr>
      <w:autoSpaceDE w:val="0"/>
      <w:autoSpaceDN w:val="0"/>
      <w:adjustRightInd w:val="0"/>
      <w:spacing w:after="0" w:line="240" w:lineRule="auto"/>
    </w:pPr>
    <w:rPr>
      <w:rFonts w:ascii="Times New Roman" w:hAnsi="Times New Roman" w:cs="Times New Roman"/>
      <w:color w:val="000000"/>
      <w:sz w:val="24"/>
      <w:szCs w:val="24"/>
    </w:rPr>
  </w:style>
  <w:style w:type="table" w:styleId="aa">
    <w:name w:val="Table Grid"/>
    <w:basedOn w:val="a1"/>
    <w:uiPriority w:val="59"/>
    <w:rsid w:val="003C21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F6E64"/>
    <w:pPr>
      <w:ind w:left="720"/>
      <w:contextualSpacing/>
    </w:pPr>
  </w:style>
  <w:style w:type="character" w:styleId="ac">
    <w:name w:val="Strong"/>
    <w:basedOn w:val="a0"/>
    <w:uiPriority w:val="22"/>
    <w:qFormat/>
    <w:rsid w:val="004F6E64"/>
    <w:rPr>
      <w:b/>
      <w:bCs/>
    </w:rPr>
  </w:style>
  <w:style w:type="character" w:styleId="ad">
    <w:name w:val="Hyperlink"/>
    <w:basedOn w:val="a0"/>
    <w:uiPriority w:val="99"/>
    <w:unhideWhenUsed/>
    <w:rsid w:val="00B666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408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A876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7626"/>
    <w:rPr>
      <w:rFonts w:ascii="Tahoma" w:hAnsi="Tahoma" w:cs="Tahoma"/>
      <w:sz w:val="16"/>
      <w:szCs w:val="16"/>
      <w:lang w:val="uk-UA"/>
    </w:rPr>
  </w:style>
  <w:style w:type="paragraph" w:styleId="a6">
    <w:name w:val="header"/>
    <w:basedOn w:val="a"/>
    <w:link w:val="a7"/>
    <w:uiPriority w:val="99"/>
    <w:unhideWhenUsed/>
    <w:rsid w:val="001E047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E0472"/>
    <w:rPr>
      <w:lang w:val="uk-UA"/>
    </w:rPr>
  </w:style>
  <w:style w:type="paragraph" w:styleId="a8">
    <w:name w:val="footer"/>
    <w:basedOn w:val="a"/>
    <w:link w:val="a9"/>
    <w:uiPriority w:val="99"/>
    <w:unhideWhenUsed/>
    <w:rsid w:val="001E047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E0472"/>
    <w:rPr>
      <w:lang w:val="uk-UA"/>
    </w:rPr>
  </w:style>
  <w:style w:type="paragraph" w:customStyle="1" w:styleId="Default">
    <w:name w:val="Default"/>
    <w:rsid w:val="00897087"/>
    <w:pPr>
      <w:autoSpaceDE w:val="0"/>
      <w:autoSpaceDN w:val="0"/>
      <w:adjustRightInd w:val="0"/>
      <w:spacing w:after="0" w:line="240" w:lineRule="auto"/>
    </w:pPr>
    <w:rPr>
      <w:rFonts w:ascii="Times New Roman" w:hAnsi="Times New Roman" w:cs="Times New Roman"/>
      <w:color w:val="000000"/>
      <w:sz w:val="24"/>
      <w:szCs w:val="24"/>
    </w:rPr>
  </w:style>
  <w:style w:type="table" w:styleId="aa">
    <w:name w:val="Table Grid"/>
    <w:basedOn w:val="a1"/>
    <w:uiPriority w:val="59"/>
    <w:rsid w:val="003C21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F6E64"/>
    <w:pPr>
      <w:ind w:left="720"/>
      <w:contextualSpacing/>
    </w:pPr>
  </w:style>
  <w:style w:type="character" w:styleId="ac">
    <w:name w:val="Strong"/>
    <w:basedOn w:val="a0"/>
    <w:uiPriority w:val="22"/>
    <w:qFormat/>
    <w:rsid w:val="004F6E64"/>
    <w:rPr>
      <w:b/>
      <w:bCs/>
    </w:rPr>
  </w:style>
  <w:style w:type="character" w:styleId="ad">
    <w:name w:val="Hyperlink"/>
    <w:basedOn w:val="a0"/>
    <w:uiPriority w:val="99"/>
    <w:unhideWhenUsed/>
    <w:rsid w:val="00B666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581775">
      <w:bodyDiv w:val="1"/>
      <w:marLeft w:val="0"/>
      <w:marRight w:val="0"/>
      <w:marTop w:val="0"/>
      <w:marBottom w:val="0"/>
      <w:divBdr>
        <w:top w:val="none" w:sz="0" w:space="0" w:color="auto"/>
        <w:left w:val="none" w:sz="0" w:space="0" w:color="auto"/>
        <w:bottom w:val="none" w:sz="0" w:space="0" w:color="auto"/>
        <w:right w:val="none" w:sz="0" w:space="0" w:color="auto"/>
      </w:divBdr>
      <w:divsChild>
        <w:div w:id="467624431">
          <w:marLeft w:val="0"/>
          <w:marRight w:val="0"/>
          <w:marTop w:val="0"/>
          <w:marBottom w:val="150"/>
          <w:divBdr>
            <w:top w:val="none" w:sz="0" w:space="0" w:color="auto"/>
            <w:left w:val="none" w:sz="0" w:space="0" w:color="auto"/>
            <w:bottom w:val="none" w:sz="0" w:space="0" w:color="auto"/>
            <w:right w:val="none" w:sz="0" w:space="0" w:color="auto"/>
          </w:divBdr>
        </w:div>
      </w:divsChild>
    </w:div>
    <w:div w:id="920992750">
      <w:bodyDiv w:val="1"/>
      <w:marLeft w:val="0"/>
      <w:marRight w:val="0"/>
      <w:marTop w:val="0"/>
      <w:marBottom w:val="0"/>
      <w:divBdr>
        <w:top w:val="none" w:sz="0" w:space="0" w:color="auto"/>
        <w:left w:val="none" w:sz="0" w:space="0" w:color="auto"/>
        <w:bottom w:val="none" w:sz="0" w:space="0" w:color="auto"/>
        <w:right w:val="none" w:sz="0" w:space="0" w:color="auto"/>
      </w:divBdr>
    </w:div>
    <w:div w:id="1599564221">
      <w:bodyDiv w:val="1"/>
      <w:marLeft w:val="0"/>
      <w:marRight w:val="0"/>
      <w:marTop w:val="0"/>
      <w:marBottom w:val="0"/>
      <w:divBdr>
        <w:top w:val="none" w:sz="0" w:space="0" w:color="auto"/>
        <w:left w:val="none" w:sz="0" w:space="0" w:color="auto"/>
        <w:bottom w:val="none" w:sz="0" w:space="0" w:color="auto"/>
        <w:right w:val="none" w:sz="0" w:space="0" w:color="auto"/>
      </w:divBdr>
      <w:divsChild>
        <w:div w:id="1639186691">
          <w:marLeft w:val="0"/>
          <w:marRight w:val="0"/>
          <w:marTop w:val="0"/>
          <w:marBottom w:val="0"/>
          <w:divBdr>
            <w:top w:val="none" w:sz="0" w:space="0" w:color="auto"/>
            <w:left w:val="none" w:sz="0" w:space="0" w:color="auto"/>
            <w:bottom w:val="none" w:sz="0" w:space="0" w:color="auto"/>
            <w:right w:val="none" w:sz="0" w:space="0" w:color="auto"/>
          </w:divBdr>
        </w:div>
      </w:divsChild>
    </w:div>
    <w:div w:id="1697198810">
      <w:bodyDiv w:val="1"/>
      <w:marLeft w:val="0"/>
      <w:marRight w:val="0"/>
      <w:marTop w:val="0"/>
      <w:marBottom w:val="0"/>
      <w:divBdr>
        <w:top w:val="none" w:sz="0" w:space="0" w:color="auto"/>
        <w:left w:val="none" w:sz="0" w:space="0" w:color="auto"/>
        <w:bottom w:val="none" w:sz="0" w:space="0" w:color="auto"/>
        <w:right w:val="none" w:sz="0" w:space="0" w:color="auto"/>
      </w:divBdr>
    </w:div>
    <w:div w:id="1736128923">
      <w:bodyDiv w:val="1"/>
      <w:marLeft w:val="0"/>
      <w:marRight w:val="0"/>
      <w:marTop w:val="0"/>
      <w:marBottom w:val="0"/>
      <w:divBdr>
        <w:top w:val="none" w:sz="0" w:space="0" w:color="auto"/>
        <w:left w:val="none" w:sz="0" w:space="0" w:color="auto"/>
        <w:bottom w:val="none" w:sz="0" w:space="0" w:color="auto"/>
        <w:right w:val="none" w:sz="0" w:space="0" w:color="auto"/>
      </w:divBdr>
    </w:div>
    <w:div w:id="178607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osvita.ua/" TargetMode="External"/><Relationship Id="rId18" Type="http://schemas.openxmlformats.org/officeDocument/2006/relationships/hyperlink" Target="https://contest.zu.edu.u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on.gov.ua" TargetMode="External"/><Relationship Id="rId17" Type="http://schemas.openxmlformats.org/officeDocument/2006/relationships/hyperlink" Target="https://books.google.com.ua" TargetMode="External"/><Relationship Id="rId2" Type="http://schemas.openxmlformats.org/officeDocument/2006/relationships/numbering" Target="numbering.xml"/><Relationship Id="rId16" Type="http://schemas.openxmlformats.org/officeDocument/2006/relationships/hyperlink" Target="http://www.startpedahohik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ciety.4uth.gov.ua/" TargetMode="External"/><Relationship Id="rId5" Type="http://schemas.openxmlformats.org/officeDocument/2006/relationships/settings" Target="settings.xml"/><Relationship Id="rId15" Type="http://schemas.openxmlformats.org/officeDocument/2006/relationships/hyperlink" Target="https://urok-ua.com"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metodporta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ADF-DFC9-4FCB-B44A-7ECF36F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5075</Words>
  <Characters>28932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Пользователь</cp:lastModifiedBy>
  <cp:revision>3</cp:revision>
  <dcterms:created xsi:type="dcterms:W3CDTF">2018-02-25T20:58:00Z</dcterms:created>
  <dcterms:modified xsi:type="dcterms:W3CDTF">2018-02-26T08:16:00Z</dcterms:modified>
</cp:coreProperties>
</file>