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Практичне заняття з громадянської освіти</w:t>
      </w:r>
    </w:p>
    <w:p>
      <w:pPr>
        <w:pStyle w:val="Heading1"/>
      </w:pPr>
      <w:r>
        <w:t>Тема: «Секрети успішного спілкування»</w:t>
      </w:r>
    </w:p>
    <w:p>
      <w:pPr>
        <w:pStyle w:val="Heading2"/>
      </w:pPr>
      <w:r>
        <w:t>Мета:</w:t>
      </w:r>
    </w:p>
    <w:p>
      <w:r>
        <w:t>- Ознайомити учнів з основними принципами ефективного спілкування.</w:t>
        <w:br/>
        <w:t>- Розвивати навички активного слухання, вербального та невербального спілкування.</w:t>
        <w:br/>
        <w:t>- Формувати вміння працювати в команді, виявляти повагу до співрозмовника.</w:t>
      </w:r>
    </w:p>
    <w:p>
      <w:pPr>
        <w:pStyle w:val="Heading2"/>
      </w:pPr>
      <w:r>
        <w:t>Обладнання:</w:t>
      </w:r>
    </w:p>
    <w:p>
      <w:r>
        <w:t>Картки з ситуаціями для рольових ігор, маркери, аркуші А4, дошка або фліпчарт, відео або презентація (за бажанням).</w:t>
      </w:r>
    </w:p>
    <w:p>
      <w:pPr>
        <w:pStyle w:val="Heading2"/>
      </w:pPr>
      <w:r>
        <w:t>Структура заняття (45 хвилин):</w:t>
      </w:r>
    </w:p>
    <w:p>
      <w:pPr>
        <w:pStyle w:val="Heading3"/>
      </w:pPr>
      <w:r>
        <w:t>1. Вступне слово вчителя (5 хвилин)</w:t>
      </w:r>
    </w:p>
    <w:p>
      <w:r>
        <w:t>- Що таке спілкування?</w:t>
        <w:br/>
        <w:t>- Чому воно важливе в житті кожної людини?</w:t>
        <w:br/>
        <w:t>- Які бувають види спілкування (вербальне, невербальне)?</w:t>
      </w:r>
    </w:p>
    <w:p>
      <w:pPr>
        <w:pStyle w:val="Heading3"/>
      </w:pPr>
      <w:r>
        <w:t>2. Міні-лекція: Секрети успішного спілкування (10 хвилин)</w:t>
      </w:r>
    </w:p>
    <w:p>
      <w:r>
        <w:t>Обговорити принципи: уважне слухання, контакт очей і мова тіла, ввічливість і доброзичливість, здатність ставити запитання, уміння висловлювати свої думки чітко та спокійно.</w:t>
        <w:br/>
        <w:br/>
        <w:t>Приклад: Вчитель демонструє два приклади короткої розмови — одну успішну, іншу конфліктну. Учні аналізують.</w:t>
      </w:r>
    </w:p>
    <w:p>
      <w:pPr>
        <w:pStyle w:val="Heading3"/>
      </w:pPr>
      <w:r>
        <w:t>3. Гра «Телефон» (5 хвилин)</w:t>
      </w:r>
    </w:p>
    <w:p>
      <w:r>
        <w:t>Мета — показати, як спотворюється інформація, коли неуважно слухати.</w:t>
        <w:br/>
        <w:t>Учні передають фразу пошепки по колу, потім порівнюють початкову і фінальну версії.</w:t>
      </w:r>
    </w:p>
    <w:p>
      <w:pPr>
        <w:pStyle w:val="Heading3"/>
      </w:pPr>
      <w:r>
        <w:t>4. Рольові ігри «Як вийти з конфлікту» (10 хвилин)</w:t>
      </w:r>
    </w:p>
    <w:p>
      <w:r>
        <w:t>Учні в групах отримують картки з конфліктними ситуаціями та інсценізують їх. Мета — показати, як ефективне спілкування допомагає вирішити проблему.</w:t>
      </w:r>
    </w:p>
    <w:p>
      <w:pPr>
        <w:pStyle w:val="Heading3"/>
      </w:pPr>
      <w:r>
        <w:t>5. Вправа «Я-повідомлення» (5 хвилин)</w:t>
      </w:r>
    </w:p>
    <w:p>
      <w:r>
        <w:t>Учні вчаться висловлювати почуття без звинувачень.</w:t>
        <w:br/>
        <w:br/>
        <w:t>Приклад:</w:t>
        <w:br/>
        <w:t>- Не: «Ти мене дратуєш!»</w:t>
        <w:br/>
        <w:t>- А: «Я відчуваю роздратування, коли мене перебивають.»</w:t>
        <w:br/>
        <w:br/>
        <w:t>Приклади для тренування:</w:t>
        <w:br/>
        <w:t>1. Я почуваюся непочутим, коли мене перебивають, і мені важливо висловити свою думку до кінця.</w:t>
        <w:br/>
        <w:t>2. Я засмутився, коли ти не попередив про запізнення, бо я хвилювався, що щось сталося.</w:t>
        <w:br/>
        <w:t>3. Я почуваюся неприємно, коли з мене жартують, бо мені здається, що мене не поважають.</w:t>
      </w:r>
    </w:p>
    <w:p>
      <w:pPr>
        <w:pStyle w:val="Heading3"/>
      </w:pPr>
      <w:r>
        <w:t>6. Приклади діалогів</w:t>
      </w:r>
    </w:p>
    <w:p>
      <w:r>
        <w:t>Ситуація: Двоє учнів працюють над спільним проєктом. Один із них запізнився і не виконав свою частину роботи.</w:t>
        <w:br/>
        <w:br/>
        <w:t>Успішне спілкування:</w:t>
        <w:br/>
        <w:t>Оля: Привіт, Іване. Я помітила, що ти не встиг підготувати частину проєкту. Мені трохи важко працювати самій, і я хвилююся за результат.</w:t>
        <w:br/>
        <w:t>Іван: Привіт, Олю. Вибач, справді не встиг — захворів молодший брат, довелося допомагати вдома. Я розумію, що підвів тебе.</w:t>
        <w:br/>
        <w:t>Оля: Дякую, що пояснив. Давай поділимо завдання, щоб доробити разом до п’ятниці?</w:t>
        <w:br/>
        <w:t>Іван: Домовилися. Я сьогодні ввечері допрацюю свою частину.</w:t>
        <w:br/>
        <w:br/>
        <w:t>Конфліктне спілкування:</w:t>
        <w:br/>
        <w:t>Оля: Чому ти знову нічого не зробив?! Через тебе ми все провалимо!</w:t>
        <w:br/>
        <w:t>Іван: Та годі вже! Я і так зайнятий, не все в житті крутиться навколо цього проєкту!</w:t>
        <w:br/>
        <w:t>Оля: Ну і чудово. Зроблю все сама — а ти отримай свою двійку!</w:t>
        <w:br/>
        <w:t>Іван: Та мені байдуже. Саме тому я й не люблю працювати з кимось!</w:t>
        <w:br/>
      </w:r>
    </w:p>
    <w:p>
      <w:pPr>
        <w:pStyle w:val="Heading3"/>
      </w:pPr>
      <w:r>
        <w:t>7. Підсумок і рефлексія (5 хвилин)</w:t>
      </w:r>
    </w:p>
    <w:p>
      <w:r>
        <w:t>- Що нового ви дізналися?</w:t>
        <w:br/>
        <w:t>- Які секрети спілкування вам найбільше запам’ятались?</w:t>
        <w:br/>
        <w:t>- Як ви будете використовувати їх у житті?</w:t>
        <w:br/>
        <w:br/>
        <w:t>Домашнє завдання: Спостерігайте за власним спілкуванням протягом тижня. Запишіть один приклад, коли ви використали принципи ефективного спілкування.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