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B0D" w:rsidRPr="00C80DA4" w:rsidRDefault="00FB7B0D" w:rsidP="00672A56">
      <w:pPr>
        <w:jc w:val="center"/>
        <w:rPr>
          <w:sz w:val="28"/>
          <w:szCs w:val="28"/>
          <w:lang w:val="uk-UA"/>
        </w:rPr>
      </w:pPr>
      <w:r w:rsidRPr="00C80DA4">
        <w:rPr>
          <w:sz w:val="28"/>
          <w:szCs w:val="28"/>
          <w:lang w:val="uk-UA"/>
        </w:rPr>
        <w:t>Узагальнення знань з теми:</w:t>
      </w:r>
    </w:p>
    <w:p w:rsidR="00FB7B0D" w:rsidRPr="00672A56" w:rsidRDefault="00FB7B0D" w:rsidP="00672A56">
      <w:pPr>
        <w:jc w:val="center"/>
        <w:rPr>
          <w:b/>
          <w:i/>
          <w:sz w:val="28"/>
          <w:szCs w:val="28"/>
          <w:lang w:val="uk-UA"/>
        </w:rPr>
      </w:pPr>
      <w:r w:rsidRPr="00672A56">
        <w:rPr>
          <w:b/>
          <w:i/>
          <w:sz w:val="28"/>
          <w:szCs w:val="28"/>
          <w:lang w:val="uk-UA"/>
        </w:rPr>
        <w:t>Безпека в побуті й навколишньому середовищі.</w:t>
      </w:r>
    </w:p>
    <w:p w:rsidR="00A020A6" w:rsidRDefault="00FB7B0D">
      <w:pPr>
        <w:rPr>
          <w:lang w:val="uk-UA"/>
        </w:rPr>
      </w:pPr>
      <w:r>
        <w:rPr>
          <w:lang w:val="uk-UA"/>
        </w:rPr>
        <w:t xml:space="preserve">      1. Які дії найімовірніше призведуть до небезпечної ситуації в повсякденному житті?</w:t>
      </w:r>
    </w:p>
    <w:p w:rsidR="00FB7B0D" w:rsidRPr="00FB7B0D" w:rsidRDefault="00FB7B0D" w:rsidP="00FB7B0D">
      <w:pPr>
        <w:ind w:left="360"/>
        <w:rPr>
          <w:lang w:val="uk-UA"/>
        </w:rPr>
      </w:pPr>
      <w:r>
        <w:rPr>
          <w:lang w:val="uk-UA"/>
        </w:rPr>
        <w:t>а) г</w:t>
      </w:r>
      <w:r w:rsidRPr="00FB7B0D">
        <w:rPr>
          <w:lang w:val="uk-UA"/>
        </w:rPr>
        <w:t>ра із сірниками;</w:t>
      </w:r>
    </w:p>
    <w:p w:rsidR="00FB7B0D" w:rsidRPr="00FB7B0D" w:rsidRDefault="00FB7B0D" w:rsidP="00FB7B0D">
      <w:pPr>
        <w:ind w:left="360"/>
        <w:rPr>
          <w:lang w:val="uk-UA"/>
        </w:rPr>
      </w:pPr>
      <w:r>
        <w:rPr>
          <w:lang w:val="uk-UA"/>
        </w:rPr>
        <w:t>б) в</w:t>
      </w:r>
      <w:r w:rsidRPr="00FB7B0D">
        <w:rPr>
          <w:lang w:val="uk-UA"/>
        </w:rPr>
        <w:t>икористання справної праски;</w:t>
      </w:r>
    </w:p>
    <w:p w:rsidR="00FB7B0D" w:rsidRPr="00FB7B0D" w:rsidRDefault="00FB7B0D" w:rsidP="00FB7B0D">
      <w:pPr>
        <w:ind w:left="360"/>
        <w:rPr>
          <w:lang w:val="uk-UA"/>
        </w:rPr>
      </w:pPr>
      <w:r>
        <w:rPr>
          <w:lang w:val="uk-UA"/>
        </w:rPr>
        <w:t>в) п</w:t>
      </w:r>
      <w:r w:rsidRPr="00FB7B0D">
        <w:rPr>
          <w:lang w:val="uk-UA"/>
        </w:rPr>
        <w:t>ерехід дороги на пішохідному переході на зелене світло;</w:t>
      </w:r>
    </w:p>
    <w:p w:rsidR="00FB7B0D" w:rsidRPr="00FB7B0D" w:rsidRDefault="00FB7B0D" w:rsidP="00FB7B0D">
      <w:pPr>
        <w:ind w:left="360"/>
        <w:rPr>
          <w:lang w:val="uk-UA"/>
        </w:rPr>
      </w:pPr>
      <w:r>
        <w:rPr>
          <w:lang w:val="uk-UA"/>
        </w:rPr>
        <w:t>г) ї</w:t>
      </w:r>
      <w:r w:rsidRPr="00FB7B0D">
        <w:rPr>
          <w:lang w:val="uk-UA"/>
        </w:rPr>
        <w:t>зда на велосипеді по спеціальній велосипедній доріжці.</w:t>
      </w:r>
    </w:p>
    <w:p w:rsidR="00FB7B0D" w:rsidRDefault="00FB7B0D" w:rsidP="00FB7B0D">
      <w:pPr>
        <w:ind w:left="360"/>
        <w:rPr>
          <w:lang w:val="uk-UA"/>
        </w:rPr>
      </w:pPr>
    </w:p>
    <w:p w:rsidR="00FB7B0D" w:rsidRDefault="00FB7B0D" w:rsidP="00FB7B0D">
      <w:pPr>
        <w:ind w:left="360"/>
        <w:rPr>
          <w:lang w:val="uk-UA"/>
        </w:rPr>
      </w:pPr>
      <w:r>
        <w:rPr>
          <w:lang w:val="uk-UA"/>
        </w:rPr>
        <w:t>2. Що треба робити, коли ти розбив термометр зі ртуттю?</w:t>
      </w:r>
    </w:p>
    <w:p w:rsidR="00FB7B0D" w:rsidRPr="00FB7B0D" w:rsidRDefault="00FB7B0D" w:rsidP="00FB7B0D">
      <w:pPr>
        <w:ind w:left="360"/>
        <w:rPr>
          <w:lang w:val="uk-UA"/>
        </w:rPr>
      </w:pPr>
      <w:r>
        <w:rPr>
          <w:lang w:val="uk-UA"/>
        </w:rPr>
        <w:t>а) нікому про це не говорити</w:t>
      </w:r>
      <w:r w:rsidRPr="00FB7B0D">
        <w:rPr>
          <w:lang w:val="uk-UA"/>
        </w:rPr>
        <w:t>;</w:t>
      </w:r>
    </w:p>
    <w:p w:rsidR="00FB7B0D" w:rsidRPr="00FB7B0D" w:rsidRDefault="00FB7B0D" w:rsidP="00FB7B0D">
      <w:pPr>
        <w:ind w:left="360"/>
        <w:rPr>
          <w:lang w:val="uk-UA"/>
        </w:rPr>
      </w:pPr>
      <w:r>
        <w:rPr>
          <w:lang w:val="uk-UA"/>
        </w:rPr>
        <w:t>б) зібрати скалки на совок і викинути у відро зі сміття</w:t>
      </w:r>
      <w:r w:rsidRPr="00FB7B0D">
        <w:rPr>
          <w:lang w:val="uk-UA"/>
        </w:rPr>
        <w:t>;</w:t>
      </w:r>
    </w:p>
    <w:p w:rsidR="00FB7B0D" w:rsidRPr="00FB7B0D" w:rsidRDefault="00FB7B0D" w:rsidP="00FB7B0D">
      <w:pPr>
        <w:ind w:left="360"/>
        <w:rPr>
          <w:lang w:val="uk-UA"/>
        </w:rPr>
      </w:pPr>
      <w:r>
        <w:rPr>
          <w:lang w:val="uk-UA"/>
        </w:rPr>
        <w:t>в) обов’язково сказати дорослим</w:t>
      </w:r>
      <w:r w:rsidR="006816D9">
        <w:rPr>
          <w:lang w:val="uk-UA"/>
        </w:rPr>
        <w:t>, оскільки ртутні пари отруйні</w:t>
      </w:r>
      <w:r w:rsidRPr="00FB7B0D">
        <w:rPr>
          <w:lang w:val="uk-UA"/>
        </w:rPr>
        <w:t>;</w:t>
      </w:r>
    </w:p>
    <w:p w:rsidR="00FB7B0D" w:rsidRPr="00FB7B0D" w:rsidRDefault="00FB7B0D" w:rsidP="00FB7B0D">
      <w:pPr>
        <w:ind w:left="360"/>
        <w:rPr>
          <w:lang w:val="uk-UA"/>
        </w:rPr>
      </w:pPr>
      <w:r>
        <w:rPr>
          <w:lang w:val="uk-UA"/>
        </w:rPr>
        <w:t>г)</w:t>
      </w:r>
      <w:r w:rsidR="006816D9">
        <w:rPr>
          <w:lang w:val="uk-UA"/>
        </w:rPr>
        <w:t xml:space="preserve"> підмести залишки термометра під килим</w:t>
      </w:r>
      <w:r w:rsidRPr="00FB7B0D">
        <w:rPr>
          <w:lang w:val="uk-UA"/>
        </w:rPr>
        <w:t>.</w:t>
      </w:r>
    </w:p>
    <w:p w:rsidR="006816D9" w:rsidRDefault="006816D9" w:rsidP="00FB7B0D">
      <w:pPr>
        <w:ind w:left="360"/>
        <w:rPr>
          <w:lang w:val="uk-UA"/>
        </w:rPr>
      </w:pPr>
    </w:p>
    <w:p w:rsidR="00FB7B0D" w:rsidRDefault="006816D9" w:rsidP="00FB7B0D">
      <w:pPr>
        <w:ind w:left="360"/>
        <w:rPr>
          <w:lang w:val="uk-UA"/>
        </w:rPr>
      </w:pPr>
      <w:r>
        <w:rPr>
          <w:lang w:val="uk-UA"/>
        </w:rPr>
        <w:t>3. Яке з названих правил ніяк не стосується техніки безпеки?</w:t>
      </w:r>
    </w:p>
    <w:p w:rsidR="00FB7B0D" w:rsidRPr="00FB7B0D" w:rsidRDefault="00FB7B0D" w:rsidP="00FB7B0D">
      <w:pPr>
        <w:ind w:left="360"/>
        <w:rPr>
          <w:lang w:val="uk-UA"/>
        </w:rPr>
      </w:pPr>
      <w:r>
        <w:rPr>
          <w:lang w:val="uk-UA"/>
        </w:rPr>
        <w:t>а)</w:t>
      </w:r>
      <w:r w:rsidR="006816D9">
        <w:rPr>
          <w:lang w:val="uk-UA"/>
        </w:rPr>
        <w:t xml:space="preserve"> перекривати газ, ідучи із дому</w:t>
      </w:r>
      <w:r w:rsidRPr="00FB7B0D">
        <w:rPr>
          <w:lang w:val="uk-UA"/>
        </w:rPr>
        <w:t>;</w:t>
      </w:r>
    </w:p>
    <w:p w:rsidR="00FB7B0D" w:rsidRPr="00FB7B0D" w:rsidRDefault="00FB7B0D" w:rsidP="00FB7B0D">
      <w:pPr>
        <w:ind w:left="360"/>
        <w:rPr>
          <w:lang w:val="uk-UA"/>
        </w:rPr>
      </w:pPr>
      <w:r>
        <w:rPr>
          <w:lang w:val="uk-UA"/>
        </w:rPr>
        <w:t>б)</w:t>
      </w:r>
      <w:r w:rsidR="006816D9">
        <w:rPr>
          <w:lang w:val="uk-UA"/>
        </w:rPr>
        <w:t xml:space="preserve"> не тягти за шнур при вимиканні штепселя з розетки</w:t>
      </w:r>
      <w:r w:rsidRPr="00FB7B0D">
        <w:rPr>
          <w:lang w:val="uk-UA"/>
        </w:rPr>
        <w:t>;</w:t>
      </w:r>
    </w:p>
    <w:p w:rsidR="00FB7B0D" w:rsidRPr="00FB7B0D" w:rsidRDefault="00FB7B0D" w:rsidP="00FB7B0D">
      <w:pPr>
        <w:ind w:left="360"/>
        <w:rPr>
          <w:lang w:val="uk-UA"/>
        </w:rPr>
      </w:pPr>
      <w:r>
        <w:rPr>
          <w:lang w:val="uk-UA"/>
        </w:rPr>
        <w:t>в)</w:t>
      </w:r>
      <w:r w:rsidR="006816D9">
        <w:rPr>
          <w:lang w:val="uk-UA"/>
        </w:rPr>
        <w:t xml:space="preserve"> не переходити дорогу на червоне світло</w:t>
      </w:r>
      <w:r w:rsidRPr="00FB7B0D">
        <w:rPr>
          <w:lang w:val="uk-UA"/>
        </w:rPr>
        <w:t>;</w:t>
      </w:r>
    </w:p>
    <w:p w:rsidR="00FB7B0D" w:rsidRPr="00FB7B0D" w:rsidRDefault="00FB7B0D" w:rsidP="00FB7B0D">
      <w:pPr>
        <w:ind w:left="360"/>
        <w:rPr>
          <w:lang w:val="uk-UA"/>
        </w:rPr>
      </w:pPr>
      <w:r>
        <w:rPr>
          <w:lang w:val="uk-UA"/>
        </w:rPr>
        <w:t>г)</w:t>
      </w:r>
      <w:r w:rsidR="006816D9">
        <w:rPr>
          <w:lang w:val="uk-UA"/>
        </w:rPr>
        <w:t xml:space="preserve"> не відповідати на телефонні дзвінки під час приготування уроків</w:t>
      </w:r>
      <w:r w:rsidRPr="00FB7B0D">
        <w:rPr>
          <w:lang w:val="uk-UA"/>
        </w:rPr>
        <w:t>.</w:t>
      </w:r>
    </w:p>
    <w:p w:rsidR="006816D9" w:rsidRDefault="006816D9" w:rsidP="00FB7B0D">
      <w:pPr>
        <w:ind w:left="360"/>
        <w:rPr>
          <w:lang w:val="uk-UA"/>
        </w:rPr>
      </w:pPr>
    </w:p>
    <w:p w:rsidR="006816D9" w:rsidRDefault="006816D9" w:rsidP="00FB7B0D">
      <w:pPr>
        <w:ind w:left="360"/>
        <w:rPr>
          <w:lang w:val="uk-UA"/>
        </w:rPr>
      </w:pPr>
      <w:r>
        <w:rPr>
          <w:lang w:val="uk-UA"/>
        </w:rPr>
        <w:t xml:space="preserve">4. Яка з названих дій </w:t>
      </w:r>
      <w:proofErr w:type="spellStart"/>
      <w:r>
        <w:rPr>
          <w:lang w:val="uk-UA"/>
        </w:rPr>
        <w:t>віповідає</w:t>
      </w:r>
      <w:proofErr w:type="spellEnd"/>
      <w:r>
        <w:rPr>
          <w:lang w:val="uk-UA"/>
        </w:rPr>
        <w:t xml:space="preserve"> правилам поводження з електроприладами</w:t>
      </w:r>
      <w:r w:rsidR="00672A56">
        <w:rPr>
          <w:lang w:val="uk-UA"/>
        </w:rPr>
        <w:t>?</w:t>
      </w:r>
    </w:p>
    <w:p w:rsidR="00FB7B0D" w:rsidRPr="00FB7B0D" w:rsidRDefault="00FB7B0D" w:rsidP="00FB7B0D">
      <w:pPr>
        <w:ind w:left="360"/>
        <w:rPr>
          <w:lang w:val="uk-UA"/>
        </w:rPr>
      </w:pPr>
      <w:r>
        <w:rPr>
          <w:lang w:val="uk-UA"/>
        </w:rPr>
        <w:t>а)</w:t>
      </w:r>
      <w:r w:rsidR="00672A56">
        <w:rPr>
          <w:lang w:val="uk-UA"/>
        </w:rPr>
        <w:t xml:space="preserve"> сушіння білизни на електрообігрівачі</w:t>
      </w:r>
      <w:r w:rsidRPr="00FB7B0D">
        <w:rPr>
          <w:lang w:val="uk-UA"/>
        </w:rPr>
        <w:t>;</w:t>
      </w:r>
    </w:p>
    <w:p w:rsidR="00FB7B0D" w:rsidRPr="00FB7B0D" w:rsidRDefault="00FB7B0D" w:rsidP="00FB7B0D">
      <w:pPr>
        <w:ind w:left="360"/>
        <w:rPr>
          <w:lang w:val="uk-UA"/>
        </w:rPr>
      </w:pPr>
      <w:r>
        <w:rPr>
          <w:lang w:val="uk-UA"/>
        </w:rPr>
        <w:t>б)</w:t>
      </w:r>
      <w:r w:rsidR="00672A56">
        <w:rPr>
          <w:lang w:val="uk-UA"/>
        </w:rPr>
        <w:t xml:space="preserve"> використання розеток, що хитаються і нагріваються</w:t>
      </w:r>
      <w:r w:rsidRPr="00FB7B0D">
        <w:rPr>
          <w:lang w:val="uk-UA"/>
        </w:rPr>
        <w:t>;</w:t>
      </w:r>
    </w:p>
    <w:p w:rsidR="00FB7B0D" w:rsidRPr="00FB7B0D" w:rsidRDefault="00FB7B0D" w:rsidP="00FB7B0D">
      <w:pPr>
        <w:ind w:left="360"/>
        <w:rPr>
          <w:lang w:val="uk-UA"/>
        </w:rPr>
      </w:pPr>
      <w:r>
        <w:rPr>
          <w:lang w:val="uk-UA"/>
        </w:rPr>
        <w:t>в)</w:t>
      </w:r>
      <w:r w:rsidR="00672A56">
        <w:rPr>
          <w:lang w:val="uk-UA"/>
        </w:rPr>
        <w:t xml:space="preserve"> користування несправними електроприладами</w:t>
      </w:r>
      <w:r w:rsidRPr="00FB7B0D">
        <w:rPr>
          <w:lang w:val="uk-UA"/>
        </w:rPr>
        <w:t>;</w:t>
      </w:r>
    </w:p>
    <w:p w:rsidR="00FB7B0D" w:rsidRPr="00FB7B0D" w:rsidRDefault="00FB7B0D" w:rsidP="00FB7B0D">
      <w:pPr>
        <w:ind w:left="360"/>
        <w:rPr>
          <w:lang w:val="uk-UA"/>
        </w:rPr>
      </w:pPr>
      <w:r>
        <w:rPr>
          <w:lang w:val="uk-UA"/>
        </w:rPr>
        <w:t>г)</w:t>
      </w:r>
      <w:r w:rsidR="00672A56">
        <w:rPr>
          <w:lang w:val="uk-UA"/>
        </w:rPr>
        <w:t xml:space="preserve"> виймання вилки з розетки за штепсель</w:t>
      </w:r>
      <w:r w:rsidRPr="00FB7B0D">
        <w:rPr>
          <w:lang w:val="uk-UA"/>
        </w:rPr>
        <w:t>.</w:t>
      </w:r>
    </w:p>
    <w:p w:rsidR="00FB7B0D" w:rsidRDefault="00FB7B0D" w:rsidP="00FB7B0D">
      <w:pPr>
        <w:ind w:left="360"/>
        <w:rPr>
          <w:lang w:val="uk-UA"/>
        </w:rPr>
      </w:pPr>
    </w:p>
    <w:p w:rsidR="00672A56" w:rsidRDefault="00672A56" w:rsidP="00FB7B0D">
      <w:pPr>
        <w:ind w:left="360"/>
        <w:rPr>
          <w:lang w:val="uk-UA"/>
        </w:rPr>
      </w:pPr>
      <w:r>
        <w:rPr>
          <w:lang w:val="uk-UA"/>
        </w:rPr>
        <w:t>5. Обери неправильне твердження:</w:t>
      </w:r>
    </w:p>
    <w:p w:rsidR="00FB7B0D" w:rsidRPr="00FB7B0D" w:rsidRDefault="00FB7B0D" w:rsidP="00FB7B0D">
      <w:pPr>
        <w:ind w:left="360"/>
        <w:rPr>
          <w:lang w:val="uk-UA"/>
        </w:rPr>
      </w:pPr>
      <w:r>
        <w:rPr>
          <w:lang w:val="uk-UA"/>
        </w:rPr>
        <w:t>а)</w:t>
      </w:r>
      <w:r w:rsidR="00672A56">
        <w:rPr>
          <w:lang w:val="uk-UA"/>
        </w:rPr>
        <w:t xml:space="preserve"> небезпечно торкатися до оголених дротів</w:t>
      </w:r>
      <w:r w:rsidRPr="00FB7B0D">
        <w:rPr>
          <w:lang w:val="uk-UA"/>
        </w:rPr>
        <w:t>;</w:t>
      </w:r>
    </w:p>
    <w:p w:rsidR="00FB7B0D" w:rsidRPr="00FB7B0D" w:rsidRDefault="00FB7B0D" w:rsidP="00FB7B0D">
      <w:pPr>
        <w:ind w:left="360"/>
        <w:rPr>
          <w:lang w:val="uk-UA"/>
        </w:rPr>
      </w:pPr>
      <w:r>
        <w:rPr>
          <w:lang w:val="uk-UA"/>
        </w:rPr>
        <w:t>б)</w:t>
      </w:r>
      <w:r w:rsidR="00672A56">
        <w:rPr>
          <w:lang w:val="uk-UA"/>
        </w:rPr>
        <w:t xml:space="preserve"> вода добре проводить електричний струм</w:t>
      </w:r>
      <w:r w:rsidRPr="00FB7B0D">
        <w:rPr>
          <w:lang w:val="uk-UA"/>
        </w:rPr>
        <w:t>;</w:t>
      </w:r>
    </w:p>
    <w:p w:rsidR="00FB7B0D" w:rsidRPr="00FB7B0D" w:rsidRDefault="00FB7B0D" w:rsidP="00FB7B0D">
      <w:pPr>
        <w:ind w:left="360"/>
        <w:rPr>
          <w:lang w:val="uk-UA"/>
        </w:rPr>
      </w:pPr>
      <w:r>
        <w:rPr>
          <w:lang w:val="uk-UA"/>
        </w:rPr>
        <w:t>в)</w:t>
      </w:r>
      <w:r w:rsidR="00672A56">
        <w:rPr>
          <w:lang w:val="uk-UA"/>
        </w:rPr>
        <w:t xml:space="preserve"> у випадку обриву</w:t>
      </w:r>
      <w:r w:rsidR="00095886">
        <w:rPr>
          <w:lang w:val="uk-UA"/>
        </w:rPr>
        <w:t xml:space="preserve"> лінії електропередач ділянка землі навколо обірваного кабелю є безпечною</w:t>
      </w:r>
      <w:r w:rsidRPr="00FB7B0D">
        <w:rPr>
          <w:lang w:val="uk-UA"/>
        </w:rPr>
        <w:t>;</w:t>
      </w:r>
    </w:p>
    <w:p w:rsidR="00FB7B0D" w:rsidRPr="00FB7B0D" w:rsidRDefault="00FB7B0D" w:rsidP="00FB7B0D">
      <w:pPr>
        <w:ind w:left="360"/>
        <w:rPr>
          <w:lang w:val="uk-UA"/>
        </w:rPr>
      </w:pPr>
      <w:r>
        <w:rPr>
          <w:lang w:val="uk-UA"/>
        </w:rPr>
        <w:t>г)</w:t>
      </w:r>
      <w:r w:rsidR="00095886">
        <w:rPr>
          <w:lang w:val="uk-UA"/>
        </w:rPr>
        <w:t xml:space="preserve"> не можна користуватися електроприладами, якщо у тебе мокрі руки  </w:t>
      </w:r>
      <w:r w:rsidRPr="00FB7B0D">
        <w:rPr>
          <w:lang w:val="uk-UA"/>
        </w:rPr>
        <w:t>.</w:t>
      </w:r>
    </w:p>
    <w:p w:rsidR="00672A56" w:rsidRDefault="00672A56" w:rsidP="00672A56">
      <w:pPr>
        <w:ind w:left="360"/>
        <w:rPr>
          <w:lang w:val="uk-UA"/>
        </w:rPr>
      </w:pPr>
    </w:p>
    <w:p w:rsidR="00672A56" w:rsidRDefault="00672A56" w:rsidP="00672A56">
      <w:pPr>
        <w:ind w:left="360"/>
        <w:rPr>
          <w:lang w:val="uk-UA"/>
        </w:rPr>
      </w:pPr>
      <w:r>
        <w:rPr>
          <w:lang w:val="uk-UA"/>
        </w:rPr>
        <w:t xml:space="preserve">6. </w:t>
      </w:r>
      <w:r w:rsidR="00095886">
        <w:rPr>
          <w:lang w:val="uk-UA"/>
        </w:rPr>
        <w:t>У разі витікання газу до вибуху може призвести:</w:t>
      </w:r>
    </w:p>
    <w:p w:rsidR="00672A56" w:rsidRPr="00FB7B0D" w:rsidRDefault="00672A56" w:rsidP="00672A56">
      <w:pPr>
        <w:ind w:left="360"/>
        <w:rPr>
          <w:lang w:val="uk-UA"/>
        </w:rPr>
      </w:pPr>
      <w:r>
        <w:rPr>
          <w:lang w:val="uk-UA"/>
        </w:rPr>
        <w:t>а)</w:t>
      </w:r>
      <w:r w:rsidR="00095886">
        <w:rPr>
          <w:lang w:val="uk-UA"/>
        </w:rPr>
        <w:t xml:space="preserve"> вмикання телевізора</w:t>
      </w:r>
      <w:r w:rsidRPr="00FB7B0D">
        <w:rPr>
          <w:lang w:val="uk-UA"/>
        </w:rPr>
        <w:t>;</w:t>
      </w:r>
    </w:p>
    <w:p w:rsidR="00672A56" w:rsidRPr="00FB7B0D" w:rsidRDefault="00672A56" w:rsidP="00672A56">
      <w:pPr>
        <w:ind w:left="360"/>
        <w:rPr>
          <w:lang w:val="uk-UA"/>
        </w:rPr>
      </w:pPr>
      <w:r>
        <w:rPr>
          <w:lang w:val="uk-UA"/>
        </w:rPr>
        <w:t>б)</w:t>
      </w:r>
      <w:r w:rsidR="00095886">
        <w:rPr>
          <w:lang w:val="uk-UA"/>
        </w:rPr>
        <w:t xml:space="preserve"> миття посуду</w:t>
      </w:r>
      <w:r w:rsidRPr="00FB7B0D">
        <w:rPr>
          <w:lang w:val="uk-UA"/>
        </w:rPr>
        <w:t>;</w:t>
      </w:r>
    </w:p>
    <w:p w:rsidR="00672A56" w:rsidRPr="00FB7B0D" w:rsidRDefault="00672A56" w:rsidP="00672A56">
      <w:pPr>
        <w:ind w:left="360"/>
        <w:rPr>
          <w:lang w:val="uk-UA"/>
        </w:rPr>
      </w:pPr>
      <w:r>
        <w:rPr>
          <w:lang w:val="uk-UA"/>
        </w:rPr>
        <w:t>в)</w:t>
      </w:r>
      <w:r w:rsidR="00095886">
        <w:rPr>
          <w:lang w:val="uk-UA"/>
        </w:rPr>
        <w:t xml:space="preserve"> читання книги</w:t>
      </w:r>
      <w:r w:rsidRPr="00FB7B0D">
        <w:rPr>
          <w:lang w:val="uk-UA"/>
        </w:rPr>
        <w:t>;</w:t>
      </w:r>
    </w:p>
    <w:p w:rsidR="00672A56" w:rsidRPr="00FB7B0D" w:rsidRDefault="00672A56" w:rsidP="00672A56">
      <w:pPr>
        <w:ind w:left="360"/>
        <w:rPr>
          <w:lang w:val="uk-UA"/>
        </w:rPr>
      </w:pPr>
      <w:r>
        <w:rPr>
          <w:lang w:val="uk-UA"/>
        </w:rPr>
        <w:t>г)</w:t>
      </w:r>
      <w:r w:rsidR="00095886">
        <w:rPr>
          <w:lang w:val="uk-UA"/>
        </w:rPr>
        <w:t xml:space="preserve"> наповнення ванни водою</w:t>
      </w:r>
      <w:r w:rsidRPr="00FB7B0D">
        <w:rPr>
          <w:lang w:val="uk-UA"/>
        </w:rPr>
        <w:t>.</w:t>
      </w:r>
    </w:p>
    <w:p w:rsidR="00672A56" w:rsidRDefault="00672A56" w:rsidP="00672A56">
      <w:pPr>
        <w:ind w:left="360"/>
        <w:rPr>
          <w:lang w:val="uk-UA"/>
        </w:rPr>
      </w:pPr>
    </w:p>
    <w:p w:rsidR="00672A56" w:rsidRDefault="00672A56" w:rsidP="00672A56">
      <w:pPr>
        <w:ind w:left="360"/>
        <w:rPr>
          <w:lang w:val="uk-UA"/>
        </w:rPr>
      </w:pPr>
      <w:r>
        <w:rPr>
          <w:lang w:val="uk-UA"/>
        </w:rPr>
        <w:t xml:space="preserve">7. </w:t>
      </w:r>
      <w:r w:rsidR="00095886">
        <w:rPr>
          <w:lang w:val="uk-UA"/>
        </w:rPr>
        <w:t>Про витікання газу свідчить:</w:t>
      </w:r>
    </w:p>
    <w:p w:rsidR="00672A56" w:rsidRPr="00FB7B0D" w:rsidRDefault="00672A56" w:rsidP="00672A56">
      <w:pPr>
        <w:ind w:left="360"/>
        <w:rPr>
          <w:lang w:val="uk-UA"/>
        </w:rPr>
      </w:pPr>
      <w:r>
        <w:rPr>
          <w:lang w:val="uk-UA"/>
        </w:rPr>
        <w:t>а)</w:t>
      </w:r>
      <w:r w:rsidR="00095886">
        <w:rPr>
          <w:lang w:val="uk-UA"/>
        </w:rPr>
        <w:t xml:space="preserve"> звук, що нагадує шипіння розсердженої кішки</w:t>
      </w:r>
      <w:r w:rsidRPr="00FB7B0D">
        <w:rPr>
          <w:lang w:val="uk-UA"/>
        </w:rPr>
        <w:t>;</w:t>
      </w:r>
    </w:p>
    <w:p w:rsidR="00672A56" w:rsidRPr="00FB7B0D" w:rsidRDefault="00672A56" w:rsidP="00672A56">
      <w:pPr>
        <w:ind w:left="360"/>
        <w:rPr>
          <w:lang w:val="uk-UA"/>
        </w:rPr>
      </w:pPr>
      <w:r>
        <w:rPr>
          <w:lang w:val="uk-UA"/>
        </w:rPr>
        <w:t>б)</w:t>
      </w:r>
      <w:r w:rsidR="00095886">
        <w:rPr>
          <w:lang w:val="uk-UA"/>
        </w:rPr>
        <w:t xml:space="preserve"> звук води, яка тече</w:t>
      </w:r>
      <w:r w:rsidRPr="00FB7B0D">
        <w:rPr>
          <w:lang w:val="uk-UA"/>
        </w:rPr>
        <w:t>;</w:t>
      </w:r>
    </w:p>
    <w:p w:rsidR="00672A56" w:rsidRPr="00FB7B0D" w:rsidRDefault="00672A56" w:rsidP="00672A56">
      <w:pPr>
        <w:ind w:left="360"/>
        <w:rPr>
          <w:lang w:val="uk-UA"/>
        </w:rPr>
      </w:pPr>
      <w:r>
        <w:rPr>
          <w:lang w:val="uk-UA"/>
        </w:rPr>
        <w:t>в)</w:t>
      </w:r>
      <w:r w:rsidR="00095886">
        <w:rPr>
          <w:lang w:val="uk-UA"/>
        </w:rPr>
        <w:t xml:space="preserve"> шипіння, яке видає газовий прилад</w:t>
      </w:r>
      <w:r w:rsidRPr="00FB7B0D">
        <w:rPr>
          <w:lang w:val="uk-UA"/>
        </w:rPr>
        <w:t>;</w:t>
      </w:r>
    </w:p>
    <w:p w:rsidR="00672A56" w:rsidRDefault="00672A56" w:rsidP="00672A56">
      <w:pPr>
        <w:ind w:left="360"/>
        <w:rPr>
          <w:lang w:val="uk-UA"/>
        </w:rPr>
      </w:pPr>
      <w:r>
        <w:rPr>
          <w:lang w:val="uk-UA"/>
        </w:rPr>
        <w:t>г)</w:t>
      </w:r>
      <w:r w:rsidR="00095886">
        <w:rPr>
          <w:lang w:val="uk-UA"/>
        </w:rPr>
        <w:t xml:space="preserve"> гуркіт, який видає газовий прилад</w:t>
      </w:r>
      <w:r w:rsidRPr="00FB7B0D">
        <w:rPr>
          <w:lang w:val="uk-UA"/>
        </w:rPr>
        <w:t>.</w:t>
      </w:r>
    </w:p>
    <w:p w:rsidR="00095886" w:rsidRDefault="00095886" w:rsidP="00672A56">
      <w:pPr>
        <w:ind w:left="360"/>
        <w:rPr>
          <w:lang w:val="uk-UA"/>
        </w:rPr>
      </w:pPr>
    </w:p>
    <w:p w:rsidR="00095886" w:rsidRDefault="00095886" w:rsidP="00672A56">
      <w:pPr>
        <w:ind w:left="360"/>
        <w:rPr>
          <w:lang w:val="uk-UA"/>
        </w:rPr>
      </w:pPr>
      <w:r>
        <w:rPr>
          <w:lang w:val="uk-UA"/>
        </w:rPr>
        <w:t xml:space="preserve">8. </w:t>
      </w:r>
      <w:r w:rsidR="00A15945">
        <w:rPr>
          <w:lang w:val="uk-UA"/>
        </w:rPr>
        <w:t>Пожежну службу можна викликати за телефоном:</w:t>
      </w:r>
    </w:p>
    <w:p w:rsidR="00A15945" w:rsidRDefault="00A15945" w:rsidP="00672A56">
      <w:pPr>
        <w:ind w:left="360"/>
        <w:rPr>
          <w:lang w:val="uk-UA"/>
        </w:rPr>
      </w:pPr>
      <w:r>
        <w:rPr>
          <w:lang w:val="uk-UA"/>
        </w:rPr>
        <w:t>а) 101;</w:t>
      </w:r>
    </w:p>
    <w:p w:rsidR="00A15945" w:rsidRDefault="00A15945" w:rsidP="00672A56">
      <w:pPr>
        <w:ind w:left="360"/>
        <w:rPr>
          <w:lang w:val="uk-UA"/>
        </w:rPr>
      </w:pPr>
      <w:r>
        <w:rPr>
          <w:lang w:val="uk-UA"/>
        </w:rPr>
        <w:t>б) 102;</w:t>
      </w:r>
    </w:p>
    <w:p w:rsidR="00A15945" w:rsidRDefault="00A15945" w:rsidP="00672A56">
      <w:pPr>
        <w:ind w:left="360"/>
        <w:rPr>
          <w:lang w:val="uk-UA"/>
        </w:rPr>
      </w:pPr>
      <w:r>
        <w:rPr>
          <w:lang w:val="uk-UA"/>
        </w:rPr>
        <w:t>в) 103;</w:t>
      </w:r>
    </w:p>
    <w:p w:rsidR="00A15945" w:rsidRDefault="00A15945" w:rsidP="00672A56">
      <w:pPr>
        <w:ind w:left="360"/>
        <w:rPr>
          <w:lang w:val="uk-UA"/>
        </w:rPr>
      </w:pPr>
      <w:r>
        <w:rPr>
          <w:lang w:val="uk-UA"/>
        </w:rPr>
        <w:t>г) 104.</w:t>
      </w:r>
    </w:p>
    <w:p w:rsidR="00A15945" w:rsidRDefault="00A15945" w:rsidP="00672A56">
      <w:pPr>
        <w:ind w:left="360"/>
        <w:rPr>
          <w:lang w:val="uk-UA"/>
        </w:rPr>
      </w:pPr>
    </w:p>
    <w:p w:rsidR="00A15945" w:rsidRDefault="00A15945" w:rsidP="00672A56">
      <w:pPr>
        <w:ind w:left="360"/>
        <w:rPr>
          <w:lang w:val="uk-UA"/>
        </w:rPr>
      </w:pPr>
    </w:p>
    <w:p w:rsidR="00A15945" w:rsidRDefault="00A15945" w:rsidP="00672A56">
      <w:pPr>
        <w:ind w:left="360"/>
        <w:rPr>
          <w:lang w:val="uk-UA"/>
        </w:rPr>
      </w:pPr>
      <w:r>
        <w:rPr>
          <w:lang w:val="uk-UA"/>
        </w:rPr>
        <w:lastRenderedPageBreak/>
        <w:t>9. Дотримання яких правил поведінки не принесе користі під час пожежі?</w:t>
      </w:r>
    </w:p>
    <w:p w:rsidR="00A15945" w:rsidRDefault="00A15945" w:rsidP="00672A56">
      <w:pPr>
        <w:ind w:left="360"/>
        <w:rPr>
          <w:lang w:val="uk-UA"/>
        </w:rPr>
      </w:pPr>
    </w:p>
    <w:p w:rsidR="00A15945" w:rsidRDefault="00A15945" w:rsidP="00A15945">
      <w:pPr>
        <w:ind w:left="360"/>
        <w:rPr>
          <w:lang w:val="uk-UA"/>
        </w:rPr>
      </w:pPr>
      <w:r>
        <w:rPr>
          <w:lang w:val="uk-UA"/>
        </w:rPr>
        <w:t>а)</w:t>
      </w:r>
      <w:r w:rsidRPr="00A15945">
        <w:rPr>
          <w:lang w:val="uk-UA"/>
        </w:rPr>
        <w:t xml:space="preserve"> </w:t>
      </w:r>
      <w:r>
        <w:rPr>
          <w:lang w:val="uk-UA"/>
        </w:rPr>
        <w:t>почувши запах диму</w:t>
      </w:r>
      <w:r w:rsidRPr="00A15945">
        <w:rPr>
          <w:lang w:val="uk-UA"/>
        </w:rPr>
        <w:t xml:space="preserve"> </w:t>
      </w:r>
      <w:r>
        <w:rPr>
          <w:lang w:val="uk-UA"/>
        </w:rPr>
        <w:t xml:space="preserve">в приміщенні, не слід відразу відчиняти двері в під’їзд, треба спочатку перевірити, чи не гарячі вони, якщо ні – то тоді можна виходити; </w:t>
      </w:r>
    </w:p>
    <w:p w:rsidR="00A15945" w:rsidRDefault="00A15945" w:rsidP="00A15945">
      <w:pPr>
        <w:ind w:left="360"/>
        <w:rPr>
          <w:lang w:val="uk-UA"/>
        </w:rPr>
      </w:pPr>
      <w:r>
        <w:rPr>
          <w:lang w:val="uk-UA"/>
        </w:rPr>
        <w:t>б) спускатися сходами, а не на ліфті;</w:t>
      </w:r>
    </w:p>
    <w:p w:rsidR="00A15945" w:rsidRDefault="00A15945" w:rsidP="00A15945">
      <w:pPr>
        <w:ind w:left="360"/>
        <w:rPr>
          <w:lang w:val="uk-UA"/>
        </w:rPr>
      </w:pPr>
      <w:r>
        <w:rPr>
          <w:lang w:val="uk-UA"/>
        </w:rPr>
        <w:t>в) перед виходом закритися мокрим простирадлом, закрити рот і ніс мокрою тканиною;</w:t>
      </w:r>
    </w:p>
    <w:p w:rsidR="00A15945" w:rsidRDefault="00A15945" w:rsidP="00A15945">
      <w:pPr>
        <w:ind w:left="360"/>
        <w:rPr>
          <w:lang w:val="uk-UA"/>
        </w:rPr>
      </w:pPr>
      <w:r>
        <w:rPr>
          <w:lang w:val="uk-UA"/>
        </w:rPr>
        <w:t>г) закрутити вентиль на водогінних трубах.</w:t>
      </w:r>
    </w:p>
    <w:p w:rsidR="008D549D" w:rsidRDefault="008D549D" w:rsidP="00FB7B0D">
      <w:pPr>
        <w:ind w:left="720"/>
        <w:rPr>
          <w:lang w:val="uk-UA"/>
        </w:rPr>
      </w:pPr>
    </w:p>
    <w:p w:rsidR="00FB7B0D" w:rsidRDefault="008D549D" w:rsidP="008D549D">
      <w:pPr>
        <w:ind w:left="426" w:firstLine="294"/>
        <w:rPr>
          <w:lang w:val="uk-UA"/>
        </w:rPr>
      </w:pPr>
      <w:r>
        <w:rPr>
          <w:lang w:val="uk-UA"/>
        </w:rPr>
        <w:t>10. До засобів пожежогасіння НЕ належить:</w:t>
      </w:r>
    </w:p>
    <w:p w:rsidR="00A15945" w:rsidRDefault="00A15945" w:rsidP="00A15945">
      <w:pPr>
        <w:ind w:left="360"/>
        <w:rPr>
          <w:lang w:val="uk-UA"/>
        </w:rPr>
      </w:pPr>
      <w:r>
        <w:rPr>
          <w:lang w:val="uk-UA"/>
        </w:rPr>
        <w:t>а)</w:t>
      </w:r>
      <w:r w:rsidR="008D549D">
        <w:rPr>
          <w:lang w:val="uk-UA"/>
        </w:rPr>
        <w:t xml:space="preserve"> вогнегасник</w:t>
      </w:r>
      <w:r>
        <w:rPr>
          <w:lang w:val="uk-UA"/>
        </w:rPr>
        <w:t>;</w:t>
      </w:r>
    </w:p>
    <w:p w:rsidR="00A15945" w:rsidRDefault="00A15945" w:rsidP="00A15945">
      <w:pPr>
        <w:ind w:left="360"/>
        <w:rPr>
          <w:lang w:val="uk-UA"/>
        </w:rPr>
      </w:pPr>
      <w:r>
        <w:rPr>
          <w:lang w:val="uk-UA"/>
        </w:rPr>
        <w:t>б)</w:t>
      </w:r>
      <w:r w:rsidR="008D549D">
        <w:rPr>
          <w:lang w:val="uk-UA"/>
        </w:rPr>
        <w:t xml:space="preserve"> протигаз</w:t>
      </w:r>
      <w:r>
        <w:rPr>
          <w:lang w:val="uk-UA"/>
        </w:rPr>
        <w:t>;</w:t>
      </w:r>
    </w:p>
    <w:p w:rsidR="00A15945" w:rsidRDefault="00A15945" w:rsidP="00A15945">
      <w:pPr>
        <w:ind w:left="360"/>
        <w:rPr>
          <w:lang w:val="uk-UA"/>
        </w:rPr>
      </w:pPr>
      <w:r>
        <w:rPr>
          <w:lang w:val="uk-UA"/>
        </w:rPr>
        <w:t>в)</w:t>
      </w:r>
      <w:r w:rsidR="008D549D">
        <w:rPr>
          <w:lang w:val="uk-UA"/>
        </w:rPr>
        <w:t xml:space="preserve"> пісок</w:t>
      </w:r>
      <w:r>
        <w:rPr>
          <w:lang w:val="uk-UA"/>
        </w:rPr>
        <w:t>;</w:t>
      </w:r>
    </w:p>
    <w:p w:rsidR="00A15945" w:rsidRDefault="00A15945" w:rsidP="00A15945">
      <w:pPr>
        <w:ind w:left="360"/>
        <w:rPr>
          <w:lang w:val="uk-UA"/>
        </w:rPr>
      </w:pPr>
      <w:r>
        <w:rPr>
          <w:lang w:val="uk-UA"/>
        </w:rPr>
        <w:t>г)</w:t>
      </w:r>
      <w:r w:rsidR="008D549D">
        <w:rPr>
          <w:lang w:val="uk-UA"/>
        </w:rPr>
        <w:t xml:space="preserve"> вода</w:t>
      </w:r>
      <w:r>
        <w:rPr>
          <w:lang w:val="uk-UA"/>
        </w:rPr>
        <w:t>.</w:t>
      </w:r>
    </w:p>
    <w:p w:rsidR="008D549D" w:rsidRDefault="008D549D" w:rsidP="008D549D">
      <w:pPr>
        <w:ind w:left="360"/>
        <w:rPr>
          <w:lang w:val="uk-UA"/>
        </w:rPr>
      </w:pPr>
    </w:p>
    <w:p w:rsidR="008D549D" w:rsidRDefault="008D549D" w:rsidP="008D549D">
      <w:pPr>
        <w:ind w:left="360"/>
        <w:rPr>
          <w:lang w:val="uk-UA"/>
        </w:rPr>
      </w:pPr>
      <w:r>
        <w:rPr>
          <w:lang w:val="uk-UA"/>
        </w:rPr>
        <w:t xml:space="preserve">11. Особливо небезпечними хімічними речовинами, які використовують у побуті, є: </w:t>
      </w:r>
    </w:p>
    <w:p w:rsidR="008D549D" w:rsidRDefault="008D549D" w:rsidP="008D549D">
      <w:pPr>
        <w:ind w:left="360"/>
        <w:rPr>
          <w:lang w:val="uk-UA"/>
        </w:rPr>
      </w:pPr>
      <w:r>
        <w:rPr>
          <w:lang w:val="uk-UA"/>
        </w:rPr>
        <w:t>а) пральний порошок;</w:t>
      </w:r>
    </w:p>
    <w:p w:rsidR="008D549D" w:rsidRDefault="008D549D" w:rsidP="008D549D">
      <w:pPr>
        <w:ind w:left="360"/>
        <w:rPr>
          <w:lang w:val="uk-UA"/>
        </w:rPr>
      </w:pPr>
      <w:r>
        <w:rPr>
          <w:lang w:val="uk-UA"/>
        </w:rPr>
        <w:t>б) речовини проти гризунів, комах;</w:t>
      </w:r>
    </w:p>
    <w:p w:rsidR="008D549D" w:rsidRDefault="008D549D" w:rsidP="008D549D">
      <w:pPr>
        <w:ind w:left="360"/>
        <w:rPr>
          <w:lang w:val="uk-UA"/>
        </w:rPr>
      </w:pPr>
      <w:r>
        <w:rPr>
          <w:lang w:val="uk-UA"/>
        </w:rPr>
        <w:t>в) засоби для миття посуду;</w:t>
      </w:r>
    </w:p>
    <w:p w:rsidR="008D549D" w:rsidRDefault="008D549D" w:rsidP="008D549D">
      <w:pPr>
        <w:ind w:left="360"/>
        <w:rPr>
          <w:lang w:val="uk-UA"/>
        </w:rPr>
      </w:pPr>
      <w:r>
        <w:rPr>
          <w:lang w:val="uk-UA"/>
        </w:rPr>
        <w:t xml:space="preserve">г) </w:t>
      </w:r>
      <w:proofErr w:type="spellStart"/>
      <w:r>
        <w:rPr>
          <w:lang w:val="uk-UA"/>
        </w:rPr>
        <w:t>відбілювачі</w:t>
      </w:r>
      <w:proofErr w:type="spellEnd"/>
      <w:r>
        <w:rPr>
          <w:lang w:val="uk-UA"/>
        </w:rPr>
        <w:t>.</w:t>
      </w:r>
    </w:p>
    <w:p w:rsidR="008D549D" w:rsidRDefault="008D549D" w:rsidP="008D549D">
      <w:pPr>
        <w:ind w:left="360"/>
        <w:rPr>
          <w:lang w:val="uk-UA"/>
        </w:rPr>
      </w:pPr>
    </w:p>
    <w:p w:rsidR="00A15945" w:rsidRDefault="008D549D" w:rsidP="008D549D">
      <w:pPr>
        <w:ind w:left="720"/>
        <w:jc w:val="both"/>
        <w:rPr>
          <w:lang w:val="uk-UA"/>
        </w:rPr>
      </w:pPr>
      <w:r>
        <w:rPr>
          <w:lang w:val="uk-UA"/>
        </w:rPr>
        <w:t xml:space="preserve">12. </w:t>
      </w:r>
      <w:r w:rsidR="00701D18">
        <w:rPr>
          <w:lang w:val="uk-UA"/>
        </w:rPr>
        <w:t>Із запропонованих тверджень обери правильне:</w:t>
      </w:r>
    </w:p>
    <w:p w:rsidR="008D549D" w:rsidRDefault="008D549D" w:rsidP="008D549D">
      <w:pPr>
        <w:ind w:left="360"/>
        <w:rPr>
          <w:lang w:val="uk-UA"/>
        </w:rPr>
      </w:pPr>
      <w:r>
        <w:rPr>
          <w:lang w:val="uk-UA"/>
        </w:rPr>
        <w:t>а)</w:t>
      </w:r>
      <w:r w:rsidR="00701D18">
        <w:rPr>
          <w:lang w:val="uk-UA"/>
        </w:rPr>
        <w:t xml:space="preserve"> і автобус, і трамвай обходять спереду</w:t>
      </w:r>
      <w:r>
        <w:rPr>
          <w:lang w:val="uk-UA"/>
        </w:rPr>
        <w:t>;</w:t>
      </w:r>
    </w:p>
    <w:p w:rsidR="008D549D" w:rsidRDefault="008D549D" w:rsidP="008D549D">
      <w:pPr>
        <w:ind w:left="360"/>
        <w:rPr>
          <w:lang w:val="uk-UA"/>
        </w:rPr>
      </w:pPr>
      <w:r>
        <w:rPr>
          <w:lang w:val="uk-UA"/>
        </w:rPr>
        <w:t>б)</w:t>
      </w:r>
      <w:r w:rsidR="00701D18">
        <w:rPr>
          <w:lang w:val="uk-UA"/>
        </w:rPr>
        <w:t xml:space="preserve"> пішоходи мають обходити і автобус, і трамвай ззаду</w:t>
      </w:r>
      <w:r>
        <w:rPr>
          <w:lang w:val="uk-UA"/>
        </w:rPr>
        <w:t>;</w:t>
      </w:r>
    </w:p>
    <w:p w:rsidR="008D549D" w:rsidRDefault="008D549D" w:rsidP="008D549D">
      <w:pPr>
        <w:ind w:left="360"/>
        <w:rPr>
          <w:lang w:val="uk-UA"/>
        </w:rPr>
      </w:pPr>
      <w:r>
        <w:rPr>
          <w:lang w:val="uk-UA"/>
        </w:rPr>
        <w:t>в)</w:t>
      </w:r>
      <w:r w:rsidR="00701D18">
        <w:rPr>
          <w:lang w:val="uk-UA"/>
        </w:rPr>
        <w:t xml:space="preserve"> трамвай обходять спереду, а автобус ззаду</w:t>
      </w:r>
      <w:r>
        <w:rPr>
          <w:lang w:val="uk-UA"/>
        </w:rPr>
        <w:t>;</w:t>
      </w:r>
    </w:p>
    <w:p w:rsidR="008D549D" w:rsidRDefault="008D549D" w:rsidP="008D549D">
      <w:pPr>
        <w:ind w:left="360"/>
        <w:rPr>
          <w:lang w:val="uk-UA"/>
        </w:rPr>
      </w:pPr>
      <w:r>
        <w:rPr>
          <w:lang w:val="uk-UA"/>
        </w:rPr>
        <w:t>г)</w:t>
      </w:r>
      <w:r w:rsidR="00701D18">
        <w:rPr>
          <w:lang w:val="uk-UA"/>
        </w:rPr>
        <w:t xml:space="preserve"> автобус слід обходити спереду, а трамвай ззаду</w:t>
      </w:r>
      <w:r>
        <w:rPr>
          <w:lang w:val="uk-UA"/>
        </w:rPr>
        <w:t>.</w:t>
      </w:r>
    </w:p>
    <w:p w:rsidR="008D549D" w:rsidRDefault="008D549D" w:rsidP="00FB7B0D">
      <w:pPr>
        <w:ind w:left="720"/>
        <w:rPr>
          <w:lang w:val="uk-UA"/>
        </w:rPr>
      </w:pPr>
    </w:p>
    <w:p w:rsidR="008D549D" w:rsidRPr="00FB7B0D" w:rsidRDefault="008D549D" w:rsidP="00FB7B0D">
      <w:pPr>
        <w:ind w:left="720"/>
        <w:rPr>
          <w:lang w:val="uk-UA"/>
        </w:rPr>
      </w:pPr>
    </w:p>
    <w:sectPr w:rsidR="008D549D" w:rsidRPr="00FB7B0D" w:rsidSect="00E21D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702A2"/>
    <w:multiLevelType w:val="hybridMultilevel"/>
    <w:tmpl w:val="5960476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8E44AEF"/>
    <w:multiLevelType w:val="hybridMultilevel"/>
    <w:tmpl w:val="0CBCD2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FB7B0D"/>
    <w:rsid w:val="00095886"/>
    <w:rsid w:val="005E3F49"/>
    <w:rsid w:val="00672A56"/>
    <w:rsid w:val="006816D9"/>
    <w:rsid w:val="00701D18"/>
    <w:rsid w:val="008D549D"/>
    <w:rsid w:val="00A15945"/>
    <w:rsid w:val="00C20203"/>
    <w:rsid w:val="00E21D9A"/>
    <w:rsid w:val="00FB7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B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2</cp:revision>
  <dcterms:created xsi:type="dcterms:W3CDTF">2020-04-10T19:05:00Z</dcterms:created>
  <dcterms:modified xsi:type="dcterms:W3CDTF">2020-04-10T20:12:00Z</dcterms:modified>
</cp:coreProperties>
</file>