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11D8CE" w14:textId="329AF597" w:rsidR="00335899" w:rsidRPr="00364B1B" w:rsidRDefault="00335899" w:rsidP="00364B1B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uk-UA"/>
        </w:rPr>
      </w:pPr>
      <w:r w:rsidRPr="00364B1B"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uk-UA"/>
        </w:rPr>
        <w:t>Конспект уроку</w:t>
      </w:r>
      <w:r w:rsidR="00364B1B"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uk-UA"/>
        </w:rPr>
        <w:t xml:space="preserve"> з інтегрованого курсу «</w:t>
      </w:r>
      <w:r w:rsidR="00E10070"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uk-UA"/>
        </w:rPr>
        <w:t>Здоров’я</w:t>
      </w:r>
      <w:r w:rsidR="00364B1B"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uk-UA"/>
        </w:rPr>
        <w:t xml:space="preserve">, безпека та добробут»    для </w:t>
      </w:r>
      <w:r w:rsidRPr="00364B1B"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uk-UA"/>
        </w:rPr>
        <w:t>7 клас</w:t>
      </w:r>
      <w:r w:rsidR="00364B1B"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uk-UA"/>
        </w:rPr>
        <w:t>у</w:t>
      </w:r>
      <w:r w:rsidR="00E10070"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uk-UA"/>
        </w:rPr>
        <w:t xml:space="preserve">  (Олена Шиян та ін.)</w:t>
      </w:r>
    </w:p>
    <w:p w14:paraId="72B32258" w14:textId="025DE991" w:rsidR="00364B1B" w:rsidRDefault="00364B1B" w:rsidP="00364B1B">
      <w:pPr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64B1B">
        <w:rPr>
          <w:rFonts w:ascii="Times New Roman" w:eastAsia="Times New Roman" w:hAnsi="Times New Roman" w:cs="Times New Roman"/>
          <w:sz w:val="24"/>
          <w:szCs w:val="24"/>
          <w:lang w:eastAsia="uk-UA"/>
        </w:rPr>
        <w:t>(Створено за допомогою штучного інтелекту)</w:t>
      </w:r>
    </w:p>
    <w:p w14:paraId="67D61459" w14:textId="6855B96F" w:rsidR="00E10070" w:rsidRPr="00E10070" w:rsidRDefault="00E10070" w:rsidP="00E1007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E1007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Тема уроку «</w:t>
      </w:r>
      <w:r w:rsidRPr="00E10070">
        <w:rPr>
          <w:rFonts w:ascii="Times New Roman" w:hAnsi="Times New Roman" w:cs="Times New Roman"/>
          <w:b/>
          <w:bCs/>
          <w:sz w:val="28"/>
          <w:szCs w:val="28"/>
        </w:rPr>
        <w:t>Життєвий цикл людини</w:t>
      </w:r>
      <w:r w:rsidRPr="00E10070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4DB732FF" w14:textId="77777777" w:rsidR="00335899" w:rsidRPr="00335899" w:rsidRDefault="00335899" w:rsidP="00335899">
      <w:pPr>
        <w:spacing w:before="420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lang w:eastAsia="uk-UA"/>
        </w:rPr>
        <w:t>Мета уроку:</w:t>
      </w:r>
    </w:p>
    <w:p w14:paraId="082C4A84" w14:textId="77777777" w:rsidR="00335899" w:rsidRPr="00335899" w:rsidRDefault="00335899" w:rsidP="0033589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bdr w:val="none" w:sz="0" w:space="0" w:color="auto" w:frame="1"/>
          <w:lang w:eastAsia="uk-UA"/>
        </w:rPr>
        <w:t>Навчальна:</w:t>
      </w: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 xml:space="preserve"> Сформувати уявлення учнів про життєвий цикл людини як послідовну зміну станів організму від зачаття до смерті; ознайомити з основними віковими періодами та їхніми фізіологічними особливостями; розвивати вміння аналізувати інформацію та робити висновки.</w:t>
      </w:r>
    </w:p>
    <w:p w14:paraId="26335051" w14:textId="77777777" w:rsidR="00335899" w:rsidRPr="00335899" w:rsidRDefault="00335899" w:rsidP="0033589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bdr w:val="none" w:sz="0" w:space="0" w:color="auto" w:frame="1"/>
          <w:lang w:eastAsia="uk-UA"/>
        </w:rPr>
        <w:t>Розвиваюча:</w:t>
      </w: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 xml:space="preserve"> Розвивати критичне мислення, уміння порівнювати та узагальнювати; формувати вміння працювати з різними джерелами інформації.</w:t>
      </w:r>
    </w:p>
    <w:p w14:paraId="199D0D44" w14:textId="77777777" w:rsidR="00335899" w:rsidRPr="00335899" w:rsidRDefault="00335899" w:rsidP="0033589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bdr w:val="none" w:sz="0" w:space="0" w:color="auto" w:frame="1"/>
          <w:lang w:eastAsia="uk-UA"/>
        </w:rPr>
        <w:t>Виховна:</w:t>
      </w: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 xml:space="preserve"> Виховувати повагу до життя та здоров’я людини, відповідальне ставлення до власного здоров’я та здоров’я оточуючих.</w:t>
      </w:r>
    </w:p>
    <w:p w14:paraId="3912BB60" w14:textId="77777777" w:rsidR="00335899" w:rsidRPr="00335899" w:rsidRDefault="00335899" w:rsidP="00335899">
      <w:pPr>
        <w:spacing w:before="420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lang w:eastAsia="uk-UA"/>
        </w:rPr>
        <w:t>Обладнання:</w:t>
      </w:r>
    </w:p>
    <w:p w14:paraId="1EAB2B44" w14:textId="77777777" w:rsidR="00335899" w:rsidRPr="00335899" w:rsidRDefault="00335899" w:rsidP="00335899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Презентація "Життєвий цикл людини"</w:t>
      </w:r>
    </w:p>
    <w:p w14:paraId="27A79DEE" w14:textId="77777777" w:rsidR="00335899" w:rsidRPr="00335899" w:rsidRDefault="00335899" w:rsidP="00335899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Картки із завданнями для груп</w:t>
      </w:r>
    </w:p>
    <w:p w14:paraId="64627F36" w14:textId="77777777" w:rsidR="00335899" w:rsidRPr="00335899" w:rsidRDefault="00335899" w:rsidP="00335899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proofErr w:type="spellStart"/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Фліпчарт</w:t>
      </w:r>
      <w:proofErr w:type="spellEnd"/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 xml:space="preserve"> або дошка</w:t>
      </w:r>
    </w:p>
    <w:p w14:paraId="31B72CF5" w14:textId="77777777" w:rsidR="00335899" w:rsidRPr="00335899" w:rsidRDefault="00335899" w:rsidP="00335899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Маркери</w:t>
      </w:r>
    </w:p>
    <w:p w14:paraId="5B4493E3" w14:textId="77777777" w:rsidR="00335899" w:rsidRPr="00335899" w:rsidRDefault="00335899" w:rsidP="00335899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Таблиці або схеми з віковими періодами людини</w:t>
      </w:r>
    </w:p>
    <w:p w14:paraId="70EA3FFB" w14:textId="77777777" w:rsidR="00335899" w:rsidRPr="00335899" w:rsidRDefault="00335899" w:rsidP="00335899">
      <w:pPr>
        <w:spacing w:before="420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lang w:eastAsia="uk-UA"/>
        </w:rPr>
        <w:t>Хід уроку:</w:t>
      </w:r>
    </w:p>
    <w:p w14:paraId="65A57C30" w14:textId="77777777" w:rsidR="00335899" w:rsidRPr="00335899" w:rsidRDefault="00335899" w:rsidP="00335899">
      <w:p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bdr w:val="none" w:sz="0" w:space="0" w:color="auto" w:frame="1"/>
          <w:lang w:eastAsia="uk-UA"/>
        </w:rPr>
        <w:t>І. Організаційний момент (2 хв.)</w:t>
      </w:r>
    </w:p>
    <w:p w14:paraId="189A2EF5" w14:textId="77777777" w:rsidR="00335899" w:rsidRPr="00335899" w:rsidRDefault="00335899" w:rsidP="00335899">
      <w:pPr>
        <w:numPr>
          <w:ilvl w:val="0"/>
          <w:numId w:val="3"/>
        </w:numPr>
        <w:spacing w:before="120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Привітання учнів, перевірка готовності до уроку.</w:t>
      </w:r>
    </w:p>
    <w:p w14:paraId="6E082798" w14:textId="77777777" w:rsidR="00335899" w:rsidRPr="00335899" w:rsidRDefault="00335899" w:rsidP="00335899">
      <w:pPr>
        <w:numPr>
          <w:ilvl w:val="0"/>
          <w:numId w:val="3"/>
        </w:numPr>
        <w:spacing w:before="120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Створення позитивної атмосфери в класі.</w:t>
      </w:r>
    </w:p>
    <w:p w14:paraId="49E3F412" w14:textId="77777777" w:rsidR="00335899" w:rsidRPr="00335899" w:rsidRDefault="00335899" w:rsidP="00335899">
      <w:p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bdr w:val="none" w:sz="0" w:space="0" w:color="auto" w:frame="1"/>
          <w:lang w:eastAsia="uk-UA"/>
        </w:rPr>
        <w:t>ІІ. Актуалізація опорних знань (5 хв.)</w:t>
      </w:r>
    </w:p>
    <w:p w14:paraId="49172823" w14:textId="77777777" w:rsidR="00335899" w:rsidRPr="00335899" w:rsidRDefault="00335899" w:rsidP="0033589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bdr w:val="none" w:sz="0" w:space="0" w:color="auto" w:frame="1"/>
          <w:lang w:eastAsia="uk-UA"/>
        </w:rPr>
        <w:t>Бесіда:</w:t>
      </w: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 xml:space="preserve"> </w:t>
      </w:r>
    </w:p>
    <w:p w14:paraId="186B9924" w14:textId="77777777" w:rsidR="00335899" w:rsidRPr="00335899" w:rsidRDefault="00335899" w:rsidP="00335899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Що таке життя?</w:t>
      </w:r>
    </w:p>
    <w:p w14:paraId="72DEA60F" w14:textId="77777777" w:rsidR="00335899" w:rsidRPr="00335899" w:rsidRDefault="00335899" w:rsidP="00335899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Які зміни відбуваються з людиною протягом життя?</w:t>
      </w:r>
    </w:p>
    <w:p w14:paraId="62957F30" w14:textId="77777777" w:rsidR="00335899" w:rsidRPr="00335899" w:rsidRDefault="00335899" w:rsidP="00335899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Які фактори впливають на тривалість життя?</w:t>
      </w:r>
    </w:p>
    <w:p w14:paraId="1C3D4A74" w14:textId="77777777" w:rsidR="00335899" w:rsidRPr="00335899" w:rsidRDefault="00335899" w:rsidP="0033589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bdr w:val="none" w:sz="0" w:space="0" w:color="auto" w:frame="1"/>
          <w:lang w:eastAsia="uk-UA"/>
        </w:rPr>
        <w:t>Демонстрація слайдів:</w:t>
      </w: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 xml:space="preserve"> Зображення новонародженого немовляти, </w:t>
      </w:r>
      <w:proofErr w:type="spellStart"/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підлітка</w:t>
      </w:r>
      <w:proofErr w:type="spellEnd"/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, дорослої людини, літньої людини.</w:t>
      </w:r>
    </w:p>
    <w:p w14:paraId="765DFAD6" w14:textId="77777777" w:rsidR="00335899" w:rsidRPr="00335899" w:rsidRDefault="00335899" w:rsidP="00335899">
      <w:p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bdr w:val="none" w:sz="0" w:space="0" w:color="auto" w:frame="1"/>
          <w:lang w:eastAsia="uk-UA"/>
        </w:rPr>
        <w:t>ІІІ. Мотивація навчальної діяльності (3 хв.)</w:t>
      </w:r>
    </w:p>
    <w:p w14:paraId="0E6CD483" w14:textId="77777777" w:rsidR="00335899" w:rsidRPr="00335899" w:rsidRDefault="00335899" w:rsidP="0033589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bdr w:val="none" w:sz="0" w:space="0" w:color="auto" w:frame="1"/>
          <w:lang w:eastAsia="uk-UA"/>
        </w:rPr>
        <w:t>Проблемне питання:</w:t>
      </w: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 xml:space="preserve"> Чи всі люди живуть однаково і як змінюється людина протягом життя?</w:t>
      </w:r>
    </w:p>
    <w:p w14:paraId="0021674E" w14:textId="77777777" w:rsidR="00335899" w:rsidRPr="00335899" w:rsidRDefault="00335899" w:rsidP="0033589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bdr w:val="none" w:sz="0" w:space="0" w:color="auto" w:frame="1"/>
          <w:lang w:eastAsia="uk-UA"/>
        </w:rPr>
        <w:t>Повідомлення теми уроку:</w:t>
      </w: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 xml:space="preserve"> Сьогодні ми розглянемо, як змінюється людина протягом життя, які етапи проходить, і що впливає на ці зміни.</w:t>
      </w:r>
    </w:p>
    <w:p w14:paraId="1C84DA47" w14:textId="77777777" w:rsidR="00335899" w:rsidRPr="00335899" w:rsidRDefault="00335899" w:rsidP="00335899">
      <w:p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bdr w:val="none" w:sz="0" w:space="0" w:color="auto" w:frame="1"/>
          <w:lang w:eastAsia="uk-UA"/>
        </w:rPr>
        <w:t>ІV. Вивчення нового матеріалу (20 хв.)</w:t>
      </w:r>
    </w:p>
    <w:p w14:paraId="2FB69F73" w14:textId="77777777" w:rsidR="00335899" w:rsidRPr="00335899" w:rsidRDefault="00335899" w:rsidP="0033589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bdr w:val="none" w:sz="0" w:space="0" w:color="auto" w:frame="1"/>
          <w:lang w:eastAsia="uk-UA"/>
        </w:rPr>
        <w:t>Розповідь учителя з елементами демонстрації презентації:</w:t>
      </w: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 xml:space="preserve"> </w:t>
      </w:r>
    </w:p>
    <w:p w14:paraId="0C0FD5D9" w14:textId="77777777" w:rsidR="00335899" w:rsidRPr="00335899" w:rsidRDefault="00335899" w:rsidP="00335899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Поняття "життєвий цикл".</w:t>
      </w:r>
    </w:p>
    <w:p w14:paraId="568B9BDB" w14:textId="77777777" w:rsidR="00335899" w:rsidRPr="00335899" w:rsidRDefault="00335899" w:rsidP="00335899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Основні вікові періоди людини: дитинство, юність, зрілість, старість.</w:t>
      </w:r>
    </w:p>
    <w:p w14:paraId="44E6F8F9" w14:textId="77777777" w:rsidR="00335899" w:rsidRPr="00335899" w:rsidRDefault="00335899" w:rsidP="00335899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Фізіологічні особливості кожного періоду (зростання, розвиток, зміни в організмі).</w:t>
      </w:r>
    </w:p>
    <w:p w14:paraId="6BEA4F2E" w14:textId="77777777" w:rsidR="00335899" w:rsidRPr="00335899" w:rsidRDefault="00335899" w:rsidP="00335899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Психологічні особливості (інтереси, потреби, цінності).</w:t>
      </w:r>
    </w:p>
    <w:p w14:paraId="16EC990A" w14:textId="77777777" w:rsidR="00335899" w:rsidRPr="00335899" w:rsidRDefault="00335899" w:rsidP="00335899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lastRenderedPageBreak/>
        <w:t>Соціальні ролі (учень, студент, працівник, пенсіонер).</w:t>
      </w:r>
    </w:p>
    <w:p w14:paraId="0DB7DBE5" w14:textId="77777777" w:rsidR="00335899" w:rsidRPr="00335899" w:rsidRDefault="00335899" w:rsidP="0033589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bdr w:val="none" w:sz="0" w:space="0" w:color="auto" w:frame="1"/>
          <w:lang w:eastAsia="uk-UA"/>
        </w:rPr>
        <w:t>Робота в групах:</w:t>
      </w: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 xml:space="preserve"> </w:t>
      </w:r>
    </w:p>
    <w:p w14:paraId="617B89B3" w14:textId="77777777" w:rsidR="00335899" w:rsidRPr="00335899" w:rsidRDefault="00335899" w:rsidP="00335899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Розподіл класу на 4 групи.</w:t>
      </w:r>
    </w:p>
    <w:p w14:paraId="5B5E89FE" w14:textId="77777777" w:rsidR="00335899" w:rsidRPr="00335899" w:rsidRDefault="00335899" w:rsidP="00335899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Кожна група отримує картку із завданням: описати один з вікових періодів (дитинство, юність, зрілість, старість), використовуючи отримані знання.</w:t>
      </w:r>
    </w:p>
    <w:p w14:paraId="54E0B9AD" w14:textId="77777777" w:rsidR="00335899" w:rsidRPr="00335899" w:rsidRDefault="00335899" w:rsidP="00335899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Презентація результатів роботи груп.</w:t>
      </w:r>
    </w:p>
    <w:p w14:paraId="4C400AF9" w14:textId="77777777" w:rsidR="00335899" w:rsidRPr="00335899" w:rsidRDefault="00335899" w:rsidP="00335899">
      <w:p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bdr w:val="none" w:sz="0" w:space="0" w:color="auto" w:frame="1"/>
          <w:lang w:eastAsia="uk-UA"/>
        </w:rPr>
        <w:t>V. Узагальнення та систематизація знань (10 хв.)</w:t>
      </w:r>
    </w:p>
    <w:p w14:paraId="4FF1C63A" w14:textId="77777777" w:rsidR="00335899" w:rsidRPr="00335899" w:rsidRDefault="00335899" w:rsidP="00335899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bdr w:val="none" w:sz="0" w:space="0" w:color="auto" w:frame="1"/>
          <w:lang w:eastAsia="uk-UA"/>
        </w:rPr>
        <w:t>Бесіда за запитаннями:</w:t>
      </w: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 xml:space="preserve"> </w:t>
      </w:r>
    </w:p>
    <w:p w14:paraId="094E7BC3" w14:textId="77777777" w:rsidR="00335899" w:rsidRPr="00335899" w:rsidRDefault="00335899" w:rsidP="00335899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Які основні вікові періоди ви виділили?</w:t>
      </w:r>
    </w:p>
    <w:p w14:paraId="22EE8F67" w14:textId="77777777" w:rsidR="00335899" w:rsidRPr="00335899" w:rsidRDefault="00335899" w:rsidP="00335899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Які зміни відбуваються з людиною в кожному періоді?</w:t>
      </w:r>
    </w:p>
    <w:p w14:paraId="350038A9" w14:textId="77777777" w:rsidR="00335899" w:rsidRPr="00335899" w:rsidRDefault="00335899" w:rsidP="00335899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Що впливає на тривалість життя?</w:t>
      </w:r>
    </w:p>
    <w:p w14:paraId="648A87DB" w14:textId="77777777" w:rsidR="00335899" w:rsidRPr="00335899" w:rsidRDefault="00335899" w:rsidP="00335899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Які фактори сприяють здоровому способу життя?</w:t>
      </w:r>
    </w:p>
    <w:p w14:paraId="318ABBF2" w14:textId="77777777" w:rsidR="00335899" w:rsidRPr="00335899" w:rsidRDefault="00335899" w:rsidP="00335899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bdr w:val="none" w:sz="0" w:space="0" w:color="auto" w:frame="1"/>
          <w:lang w:eastAsia="uk-UA"/>
        </w:rPr>
        <w:t>Складання схеми "Життєвий цикл людини" на дошці спільно з учнями.</w:t>
      </w:r>
    </w:p>
    <w:p w14:paraId="3258EF28" w14:textId="77777777" w:rsidR="00335899" w:rsidRPr="00335899" w:rsidRDefault="00335899" w:rsidP="00335899">
      <w:p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bdr w:val="none" w:sz="0" w:space="0" w:color="auto" w:frame="1"/>
          <w:lang w:eastAsia="uk-UA"/>
        </w:rPr>
        <w:t>VI. Підсумок уроку (5 хв.)</w:t>
      </w:r>
    </w:p>
    <w:p w14:paraId="18DBACDF" w14:textId="77777777" w:rsidR="00335899" w:rsidRPr="00335899" w:rsidRDefault="00335899" w:rsidP="00335899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bdr w:val="none" w:sz="0" w:space="0" w:color="auto" w:frame="1"/>
          <w:lang w:eastAsia="uk-UA"/>
        </w:rPr>
        <w:t>Повторення основних понять:</w:t>
      </w: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 xml:space="preserve"> життєвий цикл, вікові періоди.</w:t>
      </w:r>
    </w:p>
    <w:p w14:paraId="3E83AA99" w14:textId="77777777" w:rsidR="00335899" w:rsidRPr="00335899" w:rsidRDefault="00335899" w:rsidP="00335899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bdr w:val="none" w:sz="0" w:space="0" w:color="auto" w:frame="1"/>
          <w:lang w:eastAsia="uk-UA"/>
        </w:rPr>
        <w:t>Визначення найважливіших аспектів:</w:t>
      </w: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 xml:space="preserve"> </w:t>
      </w:r>
    </w:p>
    <w:p w14:paraId="5C348347" w14:textId="77777777" w:rsidR="00335899" w:rsidRPr="00335899" w:rsidRDefault="00335899" w:rsidP="00335899">
      <w:pPr>
        <w:numPr>
          <w:ilvl w:val="1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Кожна людина проходить певні етапи розвитку.</w:t>
      </w:r>
    </w:p>
    <w:p w14:paraId="659D1082" w14:textId="77777777" w:rsidR="00335899" w:rsidRPr="00335899" w:rsidRDefault="00335899" w:rsidP="00335899">
      <w:pPr>
        <w:numPr>
          <w:ilvl w:val="1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Здоров'я – це найважливіша цінність.</w:t>
      </w:r>
    </w:p>
    <w:p w14:paraId="558F43A3" w14:textId="77777777" w:rsidR="00335899" w:rsidRPr="00335899" w:rsidRDefault="00335899" w:rsidP="00335899">
      <w:pPr>
        <w:numPr>
          <w:ilvl w:val="1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Відповідальне ставлення до власного здоров'я – запорука довгого і щасливого життя.</w:t>
      </w:r>
    </w:p>
    <w:p w14:paraId="74229A14" w14:textId="77777777" w:rsidR="00335899" w:rsidRPr="00335899" w:rsidRDefault="00335899" w:rsidP="00335899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bdr w:val="none" w:sz="0" w:space="0" w:color="auto" w:frame="1"/>
          <w:lang w:eastAsia="uk-UA"/>
        </w:rPr>
        <w:t>Рефлексія:</w:t>
      </w: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 xml:space="preserve"> Що нового ви дізналися на </w:t>
      </w:r>
      <w:proofErr w:type="spellStart"/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уроці</w:t>
      </w:r>
      <w:proofErr w:type="spellEnd"/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? Що було найбільш цікавим?</w:t>
      </w:r>
    </w:p>
    <w:p w14:paraId="6E7DF79C" w14:textId="77777777" w:rsidR="00335899" w:rsidRPr="00335899" w:rsidRDefault="00335899" w:rsidP="00335899">
      <w:p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bdr w:val="none" w:sz="0" w:space="0" w:color="auto" w:frame="1"/>
          <w:lang w:eastAsia="uk-UA"/>
        </w:rPr>
        <w:t>VII. Домашнє завдання (2 хв.)</w:t>
      </w:r>
    </w:p>
    <w:p w14:paraId="71910FBC" w14:textId="77777777" w:rsidR="00335899" w:rsidRPr="00335899" w:rsidRDefault="00335899" w:rsidP="00335899">
      <w:pPr>
        <w:numPr>
          <w:ilvl w:val="0"/>
          <w:numId w:val="9"/>
        </w:numPr>
        <w:spacing w:before="120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Скласти розповідь про свій власний життєвий цикл (з дитинства до теперішнього часу).</w:t>
      </w:r>
    </w:p>
    <w:p w14:paraId="65158712" w14:textId="77777777" w:rsidR="00335899" w:rsidRPr="00335899" w:rsidRDefault="00335899" w:rsidP="00335899">
      <w:pPr>
        <w:spacing w:before="420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lang w:eastAsia="uk-UA"/>
        </w:rPr>
        <w:t>Методи і прийоми навчання:</w:t>
      </w:r>
    </w:p>
    <w:p w14:paraId="05EBAD69" w14:textId="77777777" w:rsidR="00335899" w:rsidRPr="00335899" w:rsidRDefault="00335899" w:rsidP="00335899">
      <w:pPr>
        <w:numPr>
          <w:ilvl w:val="0"/>
          <w:numId w:val="10"/>
        </w:numPr>
        <w:spacing w:before="120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Словесні: розповідь, бесіда, пояснення.</w:t>
      </w:r>
    </w:p>
    <w:p w14:paraId="3D684FE4" w14:textId="77777777" w:rsidR="00335899" w:rsidRPr="00335899" w:rsidRDefault="00335899" w:rsidP="00335899">
      <w:pPr>
        <w:numPr>
          <w:ilvl w:val="0"/>
          <w:numId w:val="10"/>
        </w:numPr>
        <w:spacing w:before="120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Наочні: презентація, таблиці, схеми.</w:t>
      </w:r>
    </w:p>
    <w:p w14:paraId="65CDA0E3" w14:textId="77777777" w:rsidR="00335899" w:rsidRPr="00335899" w:rsidRDefault="00335899" w:rsidP="00335899">
      <w:pPr>
        <w:numPr>
          <w:ilvl w:val="0"/>
          <w:numId w:val="10"/>
        </w:numPr>
        <w:spacing w:before="120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Практичні: робота в групах.</w:t>
      </w:r>
    </w:p>
    <w:p w14:paraId="1CA2141C" w14:textId="77777777" w:rsidR="00335899" w:rsidRPr="00335899" w:rsidRDefault="00335899" w:rsidP="00335899">
      <w:pPr>
        <w:spacing w:before="420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lang w:eastAsia="uk-UA"/>
        </w:rPr>
        <w:t>Форми організації навчальної діяльності:</w:t>
      </w:r>
    </w:p>
    <w:p w14:paraId="10EA4261" w14:textId="77777777" w:rsidR="00335899" w:rsidRPr="00335899" w:rsidRDefault="00335899" w:rsidP="00335899">
      <w:pPr>
        <w:numPr>
          <w:ilvl w:val="0"/>
          <w:numId w:val="11"/>
        </w:numPr>
        <w:spacing w:before="120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Фронтальна</w:t>
      </w:r>
    </w:p>
    <w:p w14:paraId="06012C4E" w14:textId="77777777" w:rsidR="00335899" w:rsidRPr="00335899" w:rsidRDefault="00335899" w:rsidP="00335899">
      <w:pPr>
        <w:numPr>
          <w:ilvl w:val="0"/>
          <w:numId w:val="11"/>
        </w:numPr>
        <w:spacing w:before="120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Групова</w:t>
      </w:r>
    </w:p>
    <w:p w14:paraId="760D4E20" w14:textId="77777777" w:rsidR="00335899" w:rsidRPr="00335899" w:rsidRDefault="00335899" w:rsidP="00335899">
      <w:pPr>
        <w:numPr>
          <w:ilvl w:val="0"/>
          <w:numId w:val="11"/>
        </w:numPr>
        <w:spacing w:before="120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Індивідуальна</w:t>
      </w:r>
    </w:p>
    <w:p w14:paraId="777B1EC1" w14:textId="77777777" w:rsidR="00335899" w:rsidRPr="00335899" w:rsidRDefault="00335899" w:rsidP="00335899">
      <w:p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bdr w:val="none" w:sz="0" w:space="0" w:color="auto" w:frame="1"/>
          <w:lang w:eastAsia="uk-UA"/>
        </w:rPr>
        <w:t>Примітка:</w:t>
      </w: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 xml:space="preserve"> Цей конспект є зразком і може бути адаптований до конкретних умов навчання та вікових особливостей учнів.</w:t>
      </w:r>
    </w:p>
    <w:p w14:paraId="4957B924" w14:textId="77777777" w:rsidR="00335899" w:rsidRPr="00335899" w:rsidRDefault="00335899" w:rsidP="00335899">
      <w:p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bdr w:val="none" w:sz="0" w:space="0" w:color="auto" w:frame="1"/>
          <w:lang w:eastAsia="uk-UA"/>
        </w:rPr>
        <w:t>Можливі додаткові завдання та активності:</w:t>
      </w:r>
    </w:p>
    <w:p w14:paraId="45666AA0" w14:textId="77777777" w:rsidR="00335899" w:rsidRPr="00335899" w:rsidRDefault="00335899" w:rsidP="00335899">
      <w:pPr>
        <w:numPr>
          <w:ilvl w:val="0"/>
          <w:numId w:val="12"/>
        </w:numPr>
        <w:spacing w:before="120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Перегляд відеороликів про різні вікові періоди людини.</w:t>
      </w:r>
    </w:p>
    <w:p w14:paraId="05156015" w14:textId="77777777" w:rsidR="00335899" w:rsidRPr="00335899" w:rsidRDefault="00335899" w:rsidP="00335899">
      <w:pPr>
        <w:numPr>
          <w:ilvl w:val="0"/>
          <w:numId w:val="12"/>
        </w:numPr>
        <w:spacing w:before="120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Створення колажу "Моє життя".</w:t>
      </w:r>
    </w:p>
    <w:p w14:paraId="2013C4F2" w14:textId="77777777" w:rsidR="00335899" w:rsidRPr="00335899" w:rsidRDefault="00335899" w:rsidP="00335899">
      <w:pPr>
        <w:numPr>
          <w:ilvl w:val="0"/>
          <w:numId w:val="12"/>
        </w:numPr>
        <w:spacing w:before="120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Обговорення проблем підлітків, дорослих, літніх людей.</w:t>
      </w:r>
    </w:p>
    <w:p w14:paraId="31773E0C" w14:textId="77777777" w:rsidR="00335899" w:rsidRPr="00335899" w:rsidRDefault="00335899" w:rsidP="00335899">
      <w:pPr>
        <w:numPr>
          <w:ilvl w:val="0"/>
          <w:numId w:val="12"/>
        </w:numPr>
        <w:spacing w:before="120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Розв’язання ситуативних задач.</w:t>
      </w:r>
    </w:p>
    <w:p w14:paraId="46942CCC" w14:textId="77777777" w:rsidR="00335899" w:rsidRPr="00335899" w:rsidRDefault="00335899" w:rsidP="00335899">
      <w:p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bdr w:val="none" w:sz="0" w:space="0" w:color="auto" w:frame="1"/>
          <w:lang w:eastAsia="uk-UA"/>
        </w:rPr>
        <w:t>Оцінювання:</w:t>
      </w:r>
    </w:p>
    <w:p w14:paraId="3D87712A" w14:textId="77777777" w:rsidR="00335899" w:rsidRPr="00335899" w:rsidRDefault="00335899" w:rsidP="00335899">
      <w:pPr>
        <w:numPr>
          <w:ilvl w:val="0"/>
          <w:numId w:val="13"/>
        </w:numPr>
        <w:spacing w:before="120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 xml:space="preserve">Активність на </w:t>
      </w:r>
      <w:proofErr w:type="spellStart"/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уроці</w:t>
      </w:r>
      <w:proofErr w:type="spellEnd"/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.</w:t>
      </w:r>
    </w:p>
    <w:p w14:paraId="100D370C" w14:textId="77777777" w:rsidR="00335899" w:rsidRPr="00335899" w:rsidRDefault="00335899" w:rsidP="00335899">
      <w:pPr>
        <w:numPr>
          <w:ilvl w:val="0"/>
          <w:numId w:val="13"/>
        </w:numPr>
        <w:spacing w:before="120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Якість виконання завдань.</w:t>
      </w:r>
    </w:p>
    <w:p w14:paraId="66057237" w14:textId="77777777" w:rsidR="00335899" w:rsidRPr="00335899" w:rsidRDefault="00335899" w:rsidP="00335899">
      <w:pPr>
        <w:numPr>
          <w:ilvl w:val="0"/>
          <w:numId w:val="13"/>
        </w:numPr>
        <w:spacing w:before="120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Глибина знань та розуміння матеріалу.</w:t>
      </w:r>
    </w:p>
    <w:p w14:paraId="79FBA449" w14:textId="77777777" w:rsidR="00335899" w:rsidRPr="00335899" w:rsidRDefault="00335899" w:rsidP="00335899">
      <w:p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bdr w:val="none" w:sz="0" w:space="0" w:color="auto" w:frame="1"/>
          <w:lang w:eastAsia="uk-UA"/>
        </w:rPr>
        <w:lastRenderedPageBreak/>
        <w:t>Міжпредметні зв’язки:</w:t>
      </w:r>
    </w:p>
    <w:p w14:paraId="45DA6B79" w14:textId="77777777" w:rsidR="00335899" w:rsidRPr="00335899" w:rsidRDefault="00335899" w:rsidP="00335899">
      <w:pPr>
        <w:numPr>
          <w:ilvl w:val="0"/>
          <w:numId w:val="14"/>
        </w:numPr>
        <w:spacing w:before="120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Біологія</w:t>
      </w:r>
    </w:p>
    <w:p w14:paraId="6759CA9C" w14:textId="77777777" w:rsidR="00335899" w:rsidRPr="00335899" w:rsidRDefault="00335899" w:rsidP="00335899">
      <w:pPr>
        <w:numPr>
          <w:ilvl w:val="0"/>
          <w:numId w:val="14"/>
        </w:numPr>
        <w:spacing w:before="120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Психологія</w:t>
      </w:r>
    </w:p>
    <w:p w14:paraId="7ABEB1B6" w14:textId="77777777" w:rsidR="00335899" w:rsidRPr="00335899" w:rsidRDefault="00335899" w:rsidP="00335899">
      <w:pPr>
        <w:numPr>
          <w:ilvl w:val="0"/>
          <w:numId w:val="14"/>
        </w:numPr>
        <w:spacing w:before="120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Соціологія</w:t>
      </w:r>
    </w:p>
    <w:p w14:paraId="00B49AAB" w14:textId="77777777" w:rsidR="00335899" w:rsidRPr="00335899" w:rsidRDefault="00335899" w:rsidP="00335899">
      <w:pPr>
        <w:numPr>
          <w:ilvl w:val="0"/>
          <w:numId w:val="14"/>
        </w:numPr>
        <w:spacing w:before="120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Історія</w:t>
      </w:r>
    </w:p>
    <w:p w14:paraId="2B9E35DD" w14:textId="77777777" w:rsidR="00335899" w:rsidRPr="00335899" w:rsidRDefault="00335899" w:rsidP="00335899">
      <w:p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bdr w:val="none" w:sz="0" w:space="0" w:color="auto" w:frame="1"/>
          <w:lang w:eastAsia="uk-UA"/>
        </w:rPr>
        <w:t>Ключові слова:</w:t>
      </w: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 xml:space="preserve"> життєвий цикл, вікові періоди, здоров’я, розвиток, людина.</w:t>
      </w:r>
    </w:p>
    <w:p w14:paraId="6F852B69" w14:textId="77777777" w:rsidR="00335899" w:rsidRPr="00335899" w:rsidRDefault="00335899" w:rsidP="00335899">
      <w:pPr>
        <w:spacing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bdr w:val="none" w:sz="0" w:space="0" w:color="auto" w:frame="1"/>
          <w:lang w:eastAsia="uk-UA"/>
        </w:rPr>
        <w:t>Пояснення до конспекту:</w:t>
      </w:r>
    </w:p>
    <w:p w14:paraId="62DF5577" w14:textId="77777777" w:rsidR="00335899" w:rsidRPr="00335899" w:rsidRDefault="00335899" w:rsidP="00335899">
      <w:pPr>
        <w:spacing w:before="240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</w:pPr>
      <w:r w:rsidRPr="00335899">
        <w:rPr>
          <w:rFonts w:ascii="Times New Roman" w:eastAsia="Times New Roman" w:hAnsi="Times New Roman" w:cs="Times New Roman"/>
          <w:color w:val="1B1C1D"/>
          <w:sz w:val="24"/>
          <w:szCs w:val="24"/>
          <w:lang w:eastAsia="uk-UA"/>
        </w:rPr>
        <w:t>Цей конспект уроку розроблений з урахуванням вікових особливостей учнів 7 класу та спрямований на формування у них цілісного уявлення про життєвий цикл людини. Запропоновані завдання та активності сприяють розвитку критичного мислення, уміння аналізувати інформацію та співпрацювати в групі.</w:t>
      </w:r>
    </w:p>
    <w:p w14:paraId="656173FF" w14:textId="77777777" w:rsidR="00AB6DC2" w:rsidRPr="00335899" w:rsidRDefault="00AB6DC2" w:rsidP="003358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B6DC2" w:rsidRPr="003358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43CAE"/>
    <w:multiLevelType w:val="multilevel"/>
    <w:tmpl w:val="5AEA3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542569"/>
    <w:multiLevelType w:val="multilevel"/>
    <w:tmpl w:val="DAC0A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937F3E"/>
    <w:multiLevelType w:val="multilevel"/>
    <w:tmpl w:val="70CCA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805463"/>
    <w:multiLevelType w:val="multilevel"/>
    <w:tmpl w:val="45A08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3C3BD3"/>
    <w:multiLevelType w:val="multilevel"/>
    <w:tmpl w:val="BCC08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8A7089"/>
    <w:multiLevelType w:val="multilevel"/>
    <w:tmpl w:val="0818E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C456FA"/>
    <w:multiLevelType w:val="multilevel"/>
    <w:tmpl w:val="DD86E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62198E"/>
    <w:multiLevelType w:val="multilevel"/>
    <w:tmpl w:val="147C4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8900BC2"/>
    <w:multiLevelType w:val="multilevel"/>
    <w:tmpl w:val="6A64E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5590335"/>
    <w:multiLevelType w:val="multilevel"/>
    <w:tmpl w:val="67745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9097263"/>
    <w:multiLevelType w:val="multilevel"/>
    <w:tmpl w:val="1682D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0556647"/>
    <w:multiLevelType w:val="multilevel"/>
    <w:tmpl w:val="EB36F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A4324EF"/>
    <w:multiLevelType w:val="multilevel"/>
    <w:tmpl w:val="522A9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861E84"/>
    <w:multiLevelType w:val="multilevel"/>
    <w:tmpl w:val="D2C2D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2"/>
  </w:num>
  <w:num w:numId="3">
    <w:abstractNumId w:val="4"/>
  </w:num>
  <w:num w:numId="4">
    <w:abstractNumId w:val="10"/>
  </w:num>
  <w:num w:numId="5">
    <w:abstractNumId w:val="6"/>
  </w:num>
  <w:num w:numId="6">
    <w:abstractNumId w:val="13"/>
  </w:num>
  <w:num w:numId="7">
    <w:abstractNumId w:val="8"/>
  </w:num>
  <w:num w:numId="8">
    <w:abstractNumId w:val="7"/>
  </w:num>
  <w:num w:numId="9">
    <w:abstractNumId w:val="2"/>
  </w:num>
  <w:num w:numId="10">
    <w:abstractNumId w:val="5"/>
  </w:num>
  <w:num w:numId="11">
    <w:abstractNumId w:val="0"/>
  </w:num>
  <w:num w:numId="12">
    <w:abstractNumId w:val="1"/>
  </w:num>
  <w:num w:numId="13">
    <w:abstractNumId w:val="1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DC2"/>
    <w:rsid w:val="002B6F32"/>
    <w:rsid w:val="00335899"/>
    <w:rsid w:val="00364B1B"/>
    <w:rsid w:val="00581707"/>
    <w:rsid w:val="00AB6DC2"/>
    <w:rsid w:val="00E10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A43A7"/>
  <w15:chartTrackingRefBased/>
  <w15:docId w15:val="{F564C8EB-F626-42A7-8E3A-5419B2C5A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3589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33589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35899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335899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3">
    <w:name w:val="Strong"/>
    <w:basedOn w:val="a0"/>
    <w:uiPriority w:val="22"/>
    <w:qFormat/>
    <w:rsid w:val="00335899"/>
    <w:rPr>
      <w:b/>
      <w:bCs/>
    </w:rPr>
  </w:style>
  <w:style w:type="paragraph" w:styleId="a4">
    <w:name w:val="Normal (Web)"/>
    <w:basedOn w:val="a"/>
    <w:uiPriority w:val="99"/>
    <w:semiHidden/>
    <w:unhideWhenUsed/>
    <w:rsid w:val="00335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78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2549</Words>
  <Characters>1454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2025-01-14T08:23:00Z</dcterms:created>
  <dcterms:modified xsi:type="dcterms:W3CDTF">2025-01-14T08:44:00Z</dcterms:modified>
</cp:coreProperties>
</file>