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BFB" w:rsidRDefault="00E44BE9" w:rsidP="00E44BE9">
      <w:r>
        <w:rPr>
          <w:noProof/>
          <w:lang w:eastAsia="ru-RU"/>
        </w:rPr>
        <w:drawing>
          <wp:inline distT="0" distB="0" distL="0" distR="0">
            <wp:extent cx="5676900" cy="5741047"/>
            <wp:effectExtent l="19050" t="0" r="0" b="0"/>
            <wp:docPr id="1" name="Рисунок 1" descr="C:\Users\Владуська\Desktop\кр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уська\Desktop\крос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781" r="33458" b="18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416" cy="5744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Природні компоненти цієї рослини чинять протизапальну, заспокійливу дію на шкіру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Невеличкі чорні цяточки, що утворюються на шкірі внаслідок закупорювання волосяних фолікулів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Косметичний засіб, який маскує запах поту, але не запобігає його утворенню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 xml:space="preserve">Косметичний засіб, який на певний час запобігає </w:t>
      </w:r>
      <w:proofErr w:type="spellStart"/>
      <w:r w:rsidRPr="00CC4362">
        <w:rPr>
          <w:rFonts w:ascii="Times New Roman" w:hAnsi="Times New Roman" w:cs="Times New Roman"/>
          <w:sz w:val="24"/>
          <w:szCs w:val="28"/>
          <w:lang w:val="uk-UA"/>
        </w:rPr>
        <w:t>потоутворенню</w:t>
      </w:r>
      <w:proofErr w:type="spellEnd"/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Запалений прищ з білою серцевиною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Надмірне відлущення шкіри, яке вражає волосяну частину голови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Лікар, який спеціалізується на хворобах шкіри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Речовина, що стимулює функцію сальних залоз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Речовина, що завжди застосовується для гігієни тіла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Засіб для миття волосся та шкіри голови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Комплекс заходів, націлений на підтримку чистоти тіла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Хронічне вірусне захворювання, яке проявляється висипанням на губах</w:t>
      </w:r>
    </w:p>
    <w:p w:rsidR="00E44BE9" w:rsidRPr="00CC4362" w:rsidRDefault="00E44BE9" w:rsidP="00E44BE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CC4362">
        <w:rPr>
          <w:rFonts w:ascii="Times New Roman" w:hAnsi="Times New Roman" w:cs="Times New Roman"/>
          <w:sz w:val="24"/>
          <w:szCs w:val="28"/>
          <w:lang w:val="uk-UA"/>
        </w:rPr>
        <w:t>Засіб що робить волосся м’яким, еластичним</w:t>
      </w:r>
    </w:p>
    <w:p w:rsidR="00E44BE9" w:rsidRPr="00E44BE9" w:rsidRDefault="00E44BE9" w:rsidP="00E44BE9">
      <w:pPr>
        <w:pStyle w:val="a5"/>
        <w:numPr>
          <w:ilvl w:val="0"/>
          <w:numId w:val="1"/>
        </w:numPr>
      </w:pPr>
      <w:r w:rsidRPr="007159C9">
        <w:rPr>
          <w:rFonts w:ascii="Times New Roman" w:hAnsi="Times New Roman" w:cs="Times New Roman"/>
          <w:sz w:val="24"/>
          <w:szCs w:val="28"/>
          <w:lang w:val="uk-UA"/>
        </w:rPr>
        <w:t>Тип шкіри з розширеними порами, схильна до утворення вугрів.</w:t>
      </w:r>
    </w:p>
    <w:sectPr w:rsidR="00E44BE9" w:rsidRPr="00E44BE9" w:rsidSect="00D71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24F44"/>
    <w:multiLevelType w:val="hybridMultilevel"/>
    <w:tmpl w:val="DCCC0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BE9"/>
    <w:rsid w:val="007159C9"/>
    <w:rsid w:val="00D71BFB"/>
    <w:rsid w:val="00E44BE9"/>
    <w:rsid w:val="00F73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BE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44B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Владуська</dc:creator>
  <cp:lastModifiedBy>Владуська</cp:lastModifiedBy>
  <cp:revision>3</cp:revision>
  <dcterms:created xsi:type="dcterms:W3CDTF">2021-12-14T16:40:00Z</dcterms:created>
  <dcterms:modified xsi:type="dcterms:W3CDTF">2021-12-14T16:46:00Z</dcterms:modified>
</cp:coreProperties>
</file>