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F73" w:rsidRDefault="006B2F73" w:rsidP="006B2F73">
      <w:pPr>
        <w:spacing w:after="0" w:line="360" w:lineRule="auto"/>
        <w:jc w:val="center"/>
        <w:rPr>
          <w:rFonts w:ascii="Times New Roman" w:hAnsi="Times New Roman"/>
          <w:b/>
          <w:sz w:val="28"/>
          <w:szCs w:val="28"/>
          <w:lang w:val="uk-UA"/>
        </w:rPr>
      </w:pPr>
      <w:r w:rsidRPr="0081282A">
        <w:rPr>
          <w:rFonts w:ascii="Times New Roman" w:hAnsi="Times New Roman"/>
          <w:b/>
          <w:sz w:val="28"/>
          <w:szCs w:val="28"/>
          <w:lang w:val="uk-UA"/>
        </w:rPr>
        <w:t>2.1.</w:t>
      </w:r>
      <w:r>
        <w:rPr>
          <w:rFonts w:ascii="Times New Roman" w:hAnsi="Times New Roman"/>
          <w:b/>
          <w:sz w:val="28"/>
          <w:szCs w:val="28"/>
          <w:lang w:val="uk-UA"/>
        </w:rPr>
        <w:t xml:space="preserve"> </w:t>
      </w:r>
      <w:r w:rsidRPr="0081282A">
        <w:rPr>
          <w:rFonts w:ascii="Times New Roman" w:hAnsi="Times New Roman"/>
          <w:b/>
          <w:sz w:val="28"/>
          <w:szCs w:val="28"/>
          <w:lang w:val="uk-UA"/>
        </w:rPr>
        <w:t>Практичне заняття</w:t>
      </w:r>
      <w:r>
        <w:rPr>
          <w:rFonts w:ascii="Times New Roman" w:hAnsi="Times New Roman"/>
          <w:b/>
          <w:sz w:val="28"/>
          <w:szCs w:val="28"/>
          <w:lang w:val="uk-UA"/>
        </w:rPr>
        <w:t xml:space="preserve">: </w:t>
      </w:r>
    </w:p>
    <w:p w:rsidR="006B2F73" w:rsidRPr="0081282A" w:rsidRDefault="006B2F73" w:rsidP="006B2F73">
      <w:pPr>
        <w:spacing w:after="0" w:line="360" w:lineRule="auto"/>
        <w:jc w:val="center"/>
        <w:rPr>
          <w:rFonts w:ascii="Times New Roman" w:hAnsi="Times New Roman"/>
          <w:b/>
          <w:sz w:val="28"/>
          <w:szCs w:val="28"/>
          <w:lang w:val="uk-UA"/>
        </w:rPr>
      </w:pPr>
      <w:r w:rsidRPr="0081282A">
        <w:rPr>
          <w:rFonts w:ascii="Times New Roman" w:hAnsi="Times New Roman"/>
          <w:b/>
          <w:sz w:val="28"/>
          <w:szCs w:val="28"/>
          <w:lang w:val="uk-UA"/>
        </w:rPr>
        <w:t>Програмові документи</w:t>
      </w:r>
      <w:r>
        <w:rPr>
          <w:rFonts w:ascii="Times New Roman" w:hAnsi="Times New Roman"/>
          <w:b/>
          <w:sz w:val="28"/>
          <w:szCs w:val="28"/>
          <w:lang w:val="uk-UA"/>
        </w:rPr>
        <w:t xml:space="preserve"> Кирило-</w:t>
      </w:r>
      <w:proofErr w:type="spellStart"/>
      <w:r>
        <w:rPr>
          <w:rFonts w:ascii="Times New Roman" w:hAnsi="Times New Roman"/>
          <w:b/>
          <w:sz w:val="28"/>
          <w:szCs w:val="28"/>
          <w:lang w:val="uk-UA"/>
        </w:rPr>
        <w:t>Мефодіївського</w:t>
      </w:r>
      <w:proofErr w:type="spellEnd"/>
      <w:r>
        <w:rPr>
          <w:rFonts w:ascii="Times New Roman" w:hAnsi="Times New Roman"/>
          <w:b/>
          <w:sz w:val="28"/>
          <w:szCs w:val="28"/>
          <w:lang w:val="uk-UA"/>
        </w:rPr>
        <w:t xml:space="preserve"> братства</w:t>
      </w:r>
    </w:p>
    <w:p w:rsidR="006B2F73" w:rsidRDefault="006B2F73" w:rsidP="006B2F73">
      <w:pPr>
        <w:spacing w:after="0" w:line="360" w:lineRule="auto"/>
        <w:ind w:firstLine="567"/>
        <w:jc w:val="both"/>
        <w:rPr>
          <w:rFonts w:ascii="Times New Roman" w:hAnsi="Times New Roman"/>
          <w:sz w:val="28"/>
          <w:szCs w:val="28"/>
        </w:rPr>
      </w:pPr>
      <w:r w:rsidRPr="00810A84">
        <w:rPr>
          <w:rFonts w:ascii="Times New Roman" w:hAnsi="Times New Roman"/>
          <w:sz w:val="28"/>
          <w:szCs w:val="28"/>
        </w:rPr>
        <w:t xml:space="preserve"> </w:t>
      </w:r>
    </w:p>
    <w:p w:rsidR="006B2F73" w:rsidRPr="00810A84" w:rsidRDefault="006B2F73" w:rsidP="006B2F73">
      <w:pPr>
        <w:spacing w:after="0" w:line="360" w:lineRule="auto"/>
        <w:ind w:left="851" w:hanging="851"/>
        <w:jc w:val="both"/>
        <w:rPr>
          <w:rFonts w:ascii="Times New Roman" w:hAnsi="Times New Roman"/>
          <w:sz w:val="28"/>
          <w:szCs w:val="28"/>
          <w:lang w:val="uk-UA"/>
        </w:rPr>
      </w:pPr>
      <w:r w:rsidRPr="0081282A">
        <w:rPr>
          <w:rFonts w:ascii="Times New Roman" w:hAnsi="Times New Roman"/>
          <w:b/>
          <w:sz w:val="28"/>
          <w:szCs w:val="28"/>
          <w:lang w:val="uk-UA"/>
        </w:rPr>
        <w:t>Мета:</w:t>
      </w:r>
      <w:r w:rsidRPr="00810A84">
        <w:rPr>
          <w:rFonts w:ascii="Times New Roman" w:hAnsi="Times New Roman"/>
          <w:sz w:val="28"/>
          <w:szCs w:val="28"/>
          <w:lang w:val="uk-UA"/>
        </w:rPr>
        <w:t xml:space="preserve"> охарактеризувати програмові документи, та на їх основі визначити основні цілі і завдання Кирило-</w:t>
      </w:r>
      <w:proofErr w:type="spellStart"/>
      <w:r w:rsidRPr="00810A84">
        <w:rPr>
          <w:rFonts w:ascii="Times New Roman" w:hAnsi="Times New Roman"/>
          <w:sz w:val="28"/>
          <w:szCs w:val="28"/>
          <w:lang w:val="uk-UA"/>
        </w:rPr>
        <w:t>Мефодіївського</w:t>
      </w:r>
      <w:proofErr w:type="spellEnd"/>
      <w:r w:rsidRPr="00810A84">
        <w:rPr>
          <w:rFonts w:ascii="Times New Roman" w:hAnsi="Times New Roman"/>
          <w:sz w:val="28"/>
          <w:szCs w:val="28"/>
          <w:lang w:val="uk-UA"/>
        </w:rPr>
        <w:t xml:space="preserve"> братства ,вплив на розгортання національно-визвольного руху в Україні; розвивати в учнів уміння працювати з документами та іншими історичними джерелами, аналізувати їх, робити висновки, порівняння, висловлювати свої думки, формувати ключові компетентності; на прикладах діяльності братчиків виховувати в учнів почуття любові до Батьківщини і свого народу.</w:t>
      </w:r>
    </w:p>
    <w:p w:rsidR="006B2F73" w:rsidRPr="00810A84" w:rsidRDefault="006B2F73" w:rsidP="006B2F73">
      <w:pPr>
        <w:tabs>
          <w:tab w:val="left" w:pos="851"/>
        </w:tabs>
        <w:spacing w:after="0" w:line="360" w:lineRule="auto"/>
        <w:ind w:left="851" w:hanging="851"/>
        <w:jc w:val="both"/>
        <w:rPr>
          <w:rFonts w:ascii="Times New Roman" w:hAnsi="Times New Roman"/>
          <w:sz w:val="28"/>
          <w:szCs w:val="28"/>
          <w:lang w:val="uk-UA"/>
        </w:rPr>
      </w:pPr>
      <w:r w:rsidRPr="0081282A">
        <w:rPr>
          <w:rFonts w:ascii="Times New Roman" w:hAnsi="Times New Roman"/>
          <w:b/>
          <w:sz w:val="28"/>
          <w:szCs w:val="28"/>
          <w:lang w:val="uk-UA"/>
        </w:rPr>
        <w:t>Основні поняття:</w:t>
      </w:r>
      <w:r w:rsidRPr="00810A84">
        <w:rPr>
          <w:rFonts w:ascii="Times New Roman" w:hAnsi="Times New Roman"/>
          <w:sz w:val="28"/>
          <w:szCs w:val="28"/>
          <w:lang w:val="uk-UA"/>
        </w:rPr>
        <w:t xml:space="preserve"> Кирило-</w:t>
      </w:r>
      <w:proofErr w:type="spellStart"/>
      <w:r w:rsidRPr="00810A84">
        <w:rPr>
          <w:rFonts w:ascii="Times New Roman" w:hAnsi="Times New Roman"/>
          <w:sz w:val="28"/>
          <w:szCs w:val="28"/>
          <w:lang w:val="uk-UA"/>
        </w:rPr>
        <w:t>Мефодіївське</w:t>
      </w:r>
      <w:proofErr w:type="spellEnd"/>
      <w:r w:rsidRPr="00810A84">
        <w:rPr>
          <w:rFonts w:ascii="Times New Roman" w:hAnsi="Times New Roman"/>
          <w:sz w:val="28"/>
          <w:szCs w:val="28"/>
          <w:lang w:val="uk-UA"/>
        </w:rPr>
        <w:t xml:space="preserve"> братство, «Книга буття українського народу», «Статут слов’янського братства </w:t>
      </w:r>
      <w:proofErr w:type="spellStart"/>
      <w:r w:rsidRPr="00810A84">
        <w:rPr>
          <w:rFonts w:ascii="Times New Roman" w:hAnsi="Times New Roman"/>
          <w:sz w:val="28"/>
          <w:szCs w:val="28"/>
          <w:lang w:val="uk-UA"/>
        </w:rPr>
        <w:t>Св</w:t>
      </w:r>
      <w:proofErr w:type="spellEnd"/>
      <w:r w:rsidRPr="00810A84">
        <w:rPr>
          <w:rFonts w:ascii="Times New Roman" w:hAnsi="Times New Roman"/>
          <w:sz w:val="28"/>
          <w:szCs w:val="28"/>
          <w:lang w:val="uk-UA"/>
        </w:rPr>
        <w:t>. Кирила і Мефодія», слов’янська федерація, слов’янський собор. Обладнання: підручник ,карта «Суспільно-політичне життя на українських землях у першій половині ХІХ століття», роздавальні картки з історичними джерелами, портрети учасників Кирило-</w:t>
      </w:r>
      <w:proofErr w:type="spellStart"/>
      <w:r w:rsidRPr="00810A84">
        <w:rPr>
          <w:rFonts w:ascii="Times New Roman" w:hAnsi="Times New Roman"/>
          <w:sz w:val="28"/>
          <w:szCs w:val="28"/>
          <w:lang w:val="uk-UA"/>
        </w:rPr>
        <w:t>Мефодіївського</w:t>
      </w:r>
      <w:proofErr w:type="spellEnd"/>
      <w:r w:rsidRPr="00810A84">
        <w:rPr>
          <w:rFonts w:ascii="Times New Roman" w:hAnsi="Times New Roman"/>
          <w:sz w:val="28"/>
          <w:szCs w:val="28"/>
          <w:lang w:val="uk-UA"/>
        </w:rPr>
        <w:t xml:space="preserve"> братства. </w:t>
      </w:r>
    </w:p>
    <w:p w:rsidR="006B2F73" w:rsidRPr="00810A84" w:rsidRDefault="006B2F73" w:rsidP="006B2F73">
      <w:pPr>
        <w:spacing w:after="0" w:line="360" w:lineRule="auto"/>
        <w:jc w:val="both"/>
        <w:rPr>
          <w:rFonts w:ascii="Times New Roman" w:hAnsi="Times New Roman"/>
          <w:sz w:val="28"/>
          <w:szCs w:val="28"/>
          <w:lang w:val="uk-UA"/>
        </w:rPr>
      </w:pPr>
      <w:r w:rsidRPr="0081282A">
        <w:rPr>
          <w:rFonts w:ascii="Times New Roman" w:hAnsi="Times New Roman"/>
          <w:b/>
          <w:sz w:val="28"/>
          <w:szCs w:val="28"/>
          <w:lang w:val="uk-UA"/>
        </w:rPr>
        <w:t>Тип уроку:</w:t>
      </w:r>
      <w:r w:rsidRPr="00810A84">
        <w:rPr>
          <w:rFonts w:ascii="Times New Roman" w:hAnsi="Times New Roman"/>
          <w:sz w:val="28"/>
          <w:szCs w:val="28"/>
          <w:lang w:val="uk-UA"/>
        </w:rPr>
        <w:t xml:space="preserve"> засвоєння нових знань.</w:t>
      </w:r>
    </w:p>
    <w:p w:rsidR="006B2F73" w:rsidRPr="00810A84" w:rsidRDefault="006B2F73" w:rsidP="006B2F73">
      <w:pPr>
        <w:spacing w:after="0" w:line="360" w:lineRule="auto"/>
        <w:jc w:val="both"/>
        <w:rPr>
          <w:rFonts w:ascii="Times New Roman" w:hAnsi="Times New Roman"/>
          <w:sz w:val="28"/>
          <w:szCs w:val="28"/>
          <w:lang w:val="uk-UA"/>
        </w:rPr>
      </w:pPr>
      <w:r w:rsidRPr="0081282A">
        <w:rPr>
          <w:rFonts w:ascii="Times New Roman" w:hAnsi="Times New Roman"/>
          <w:b/>
          <w:sz w:val="28"/>
          <w:szCs w:val="28"/>
          <w:lang w:val="uk-UA"/>
        </w:rPr>
        <w:t>Форма уроку:</w:t>
      </w:r>
      <w:r w:rsidRPr="00810A84">
        <w:rPr>
          <w:rFonts w:ascii="Times New Roman" w:hAnsi="Times New Roman"/>
          <w:sz w:val="28"/>
          <w:szCs w:val="28"/>
          <w:lang w:val="uk-UA"/>
        </w:rPr>
        <w:t xml:space="preserve"> практичне заняття.</w:t>
      </w:r>
    </w:p>
    <w:p w:rsidR="006B2F73" w:rsidRPr="0081282A" w:rsidRDefault="006B2F73" w:rsidP="006B2F73">
      <w:pPr>
        <w:spacing w:after="0" w:line="360" w:lineRule="auto"/>
        <w:jc w:val="both"/>
        <w:rPr>
          <w:rFonts w:ascii="Times New Roman" w:hAnsi="Times New Roman"/>
          <w:b/>
          <w:sz w:val="28"/>
          <w:szCs w:val="28"/>
          <w:lang w:val="uk-UA"/>
        </w:rPr>
      </w:pPr>
      <w:r w:rsidRPr="0081282A">
        <w:rPr>
          <w:rFonts w:ascii="Times New Roman" w:hAnsi="Times New Roman"/>
          <w:b/>
          <w:sz w:val="28"/>
          <w:szCs w:val="28"/>
          <w:lang w:val="uk-UA"/>
        </w:rPr>
        <w:t>Очікувані результати:</w:t>
      </w:r>
    </w:p>
    <w:p w:rsidR="006B2F73" w:rsidRPr="00810A84" w:rsidRDefault="006B2F73" w:rsidP="006B2F73">
      <w:pPr>
        <w:spacing w:after="0" w:line="360" w:lineRule="auto"/>
        <w:ind w:left="851"/>
        <w:jc w:val="both"/>
        <w:rPr>
          <w:rFonts w:ascii="Times New Roman" w:hAnsi="Times New Roman"/>
          <w:sz w:val="28"/>
          <w:szCs w:val="28"/>
          <w:lang w:val="uk-UA"/>
        </w:rPr>
      </w:pPr>
      <w:r w:rsidRPr="00810A84">
        <w:rPr>
          <w:rFonts w:ascii="Times New Roman" w:hAnsi="Times New Roman"/>
          <w:sz w:val="28"/>
          <w:szCs w:val="28"/>
          <w:lang w:val="uk-UA"/>
        </w:rPr>
        <w:t>• охарактеризувати програмові документи Кирило-</w:t>
      </w:r>
      <w:proofErr w:type="spellStart"/>
      <w:r w:rsidRPr="00810A84">
        <w:rPr>
          <w:rFonts w:ascii="Times New Roman" w:hAnsi="Times New Roman"/>
          <w:sz w:val="28"/>
          <w:szCs w:val="28"/>
          <w:lang w:val="uk-UA"/>
        </w:rPr>
        <w:t>Мефодіївського</w:t>
      </w:r>
      <w:proofErr w:type="spellEnd"/>
      <w:r w:rsidRPr="00810A84">
        <w:rPr>
          <w:rFonts w:ascii="Times New Roman" w:hAnsi="Times New Roman"/>
          <w:sz w:val="28"/>
          <w:szCs w:val="28"/>
          <w:lang w:val="uk-UA"/>
        </w:rPr>
        <w:t xml:space="preserve"> братства і на їх основі визначити мету, цілі та завдання, які ставило перед собою товариство;</w:t>
      </w:r>
    </w:p>
    <w:p w:rsidR="006B2F73" w:rsidRPr="00810A84" w:rsidRDefault="006B2F73" w:rsidP="006B2F73">
      <w:pPr>
        <w:spacing w:after="0" w:line="360" w:lineRule="auto"/>
        <w:ind w:left="851"/>
        <w:jc w:val="both"/>
        <w:rPr>
          <w:rFonts w:ascii="Times New Roman" w:hAnsi="Times New Roman"/>
          <w:sz w:val="28"/>
          <w:szCs w:val="28"/>
          <w:lang w:val="uk-UA"/>
        </w:rPr>
      </w:pPr>
      <w:r w:rsidRPr="00810A84">
        <w:rPr>
          <w:rFonts w:ascii="Times New Roman" w:hAnsi="Times New Roman"/>
          <w:sz w:val="28"/>
          <w:szCs w:val="28"/>
          <w:lang w:val="uk-UA"/>
        </w:rPr>
        <w:t>• з’ясувати основні цілі і завдання Кирило-</w:t>
      </w:r>
      <w:proofErr w:type="spellStart"/>
      <w:r w:rsidRPr="00810A84">
        <w:rPr>
          <w:rFonts w:ascii="Times New Roman" w:hAnsi="Times New Roman"/>
          <w:sz w:val="28"/>
          <w:szCs w:val="28"/>
          <w:lang w:val="uk-UA"/>
        </w:rPr>
        <w:t>Мефодіївського</w:t>
      </w:r>
      <w:proofErr w:type="spellEnd"/>
      <w:r w:rsidRPr="00810A84">
        <w:rPr>
          <w:rFonts w:ascii="Times New Roman" w:hAnsi="Times New Roman"/>
          <w:sz w:val="28"/>
          <w:szCs w:val="28"/>
          <w:lang w:val="uk-UA"/>
        </w:rPr>
        <w:t xml:space="preserve"> братства у ході розгортання національно-визвольного руху в Україні;</w:t>
      </w:r>
    </w:p>
    <w:p w:rsidR="006B2F73" w:rsidRPr="00810A84" w:rsidRDefault="006B2F73" w:rsidP="006B2F73">
      <w:pPr>
        <w:spacing w:after="0" w:line="360" w:lineRule="auto"/>
        <w:ind w:left="851"/>
        <w:jc w:val="both"/>
        <w:rPr>
          <w:rFonts w:ascii="Times New Roman" w:hAnsi="Times New Roman"/>
          <w:sz w:val="28"/>
          <w:szCs w:val="28"/>
          <w:lang w:val="uk-UA"/>
        </w:rPr>
      </w:pPr>
      <w:r w:rsidRPr="00810A84">
        <w:rPr>
          <w:rFonts w:ascii="Times New Roman" w:hAnsi="Times New Roman"/>
          <w:sz w:val="28"/>
          <w:szCs w:val="28"/>
          <w:lang w:val="uk-UA"/>
        </w:rPr>
        <w:t>• вдосконалити уміння працювати з документами та іншими історичними джерелами, аналізувати їх, робити висновки, порівняння, висловлювати свої думки;</w:t>
      </w:r>
    </w:p>
    <w:p w:rsidR="006B2F73" w:rsidRPr="00810A84" w:rsidRDefault="006B2F73" w:rsidP="006B2F73">
      <w:pPr>
        <w:spacing w:after="0" w:line="360" w:lineRule="auto"/>
        <w:ind w:left="851"/>
        <w:jc w:val="both"/>
        <w:rPr>
          <w:rFonts w:ascii="Times New Roman" w:hAnsi="Times New Roman"/>
          <w:sz w:val="28"/>
          <w:szCs w:val="28"/>
          <w:lang w:val="uk-UA"/>
        </w:rPr>
      </w:pPr>
      <w:r w:rsidRPr="00810A84">
        <w:rPr>
          <w:rFonts w:ascii="Times New Roman" w:hAnsi="Times New Roman"/>
          <w:sz w:val="28"/>
          <w:szCs w:val="28"/>
          <w:lang w:val="uk-UA"/>
        </w:rPr>
        <w:t>• давати власну оцінку діяльності товариства.</w:t>
      </w:r>
      <w:r w:rsidRPr="00810A84">
        <w:rPr>
          <w:rFonts w:ascii="Times New Roman" w:hAnsi="Times New Roman"/>
          <w:sz w:val="28"/>
          <w:szCs w:val="28"/>
        </w:rPr>
        <w:t xml:space="preserve"> </w:t>
      </w:r>
    </w:p>
    <w:p w:rsidR="006B2F73" w:rsidRPr="0081282A" w:rsidRDefault="006B2F73" w:rsidP="006B2F73">
      <w:pPr>
        <w:spacing w:after="0" w:line="360" w:lineRule="auto"/>
        <w:jc w:val="both"/>
        <w:rPr>
          <w:rFonts w:ascii="Times New Roman" w:hAnsi="Times New Roman"/>
          <w:b/>
          <w:sz w:val="28"/>
          <w:szCs w:val="28"/>
          <w:lang w:val="uk-UA"/>
        </w:rPr>
      </w:pPr>
      <w:r w:rsidRPr="0081282A">
        <w:rPr>
          <w:rFonts w:ascii="Times New Roman" w:hAnsi="Times New Roman"/>
          <w:b/>
          <w:sz w:val="28"/>
          <w:szCs w:val="28"/>
          <w:lang w:val="uk-UA"/>
        </w:rPr>
        <w:t>План уроку:</w:t>
      </w:r>
    </w:p>
    <w:p w:rsidR="006B2F73" w:rsidRPr="0081282A" w:rsidRDefault="006B2F73" w:rsidP="006B2F73">
      <w:pPr>
        <w:spacing w:after="0" w:line="360" w:lineRule="auto"/>
        <w:jc w:val="both"/>
        <w:rPr>
          <w:rFonts w:ascii="Times New Roman" w:hAnsi="Times New Roman"/>
          <w:b/>
          <w:sz w:val="28"/>
          <w:szCs w:val="28"/>
          <w:lang w:val="uk-UA"/>
        </w:rPr>
      </w:pPr>
      <w:r w:rsidRPr="0081282A">
        <w:rPr>
          <w:rFonts w:ascii="Times New Roman" w:hAnsi="Times New Roman"/>
          <w:b/>
          <w:sz w:val="28"/>
          <w:szCs w:val="28"/>
          <w:lang w:val="uk-UA"/>
        </w:rPr>
        <w:lastRenderedPageBreak/>
        <w:t>І. Актуалізація (Виклик)</w:t>
      </w:r>
    </w:p>
    <w:p w:rsidR="006B2F73" w:rsidRPr="00810A84" w:rsidRDefault="006B2F73" w:rsidP="006B2F73">
      <w:pPr>
        <w:spacing w:after="0" w:line="360" w:lineRule="auto"/>
        <w:ind w:left="851"/>
        <w:jc w:val="both"/>
        <w:rPr>
          <w:rFonts w:ascii="Times New Roman" w:hAnsi="Times New Roman"/>
          <w:sz w:val="28"/>
          <w:szCs w:val="28"/>
          <w:lang w:val="uk-UA"/>
        </w:rPr>
      </w:pPr>
      <w:r w:rsidRPr="00810A84">
        <w:rPr>
          <w:rFonts w:ascii="Times New Roman" w:hAnsi="Times New Roman"/>
          <w:sz w:val="28"/>
          <w:szCs w:val="28"/>
          <w:lang w:val="uk-UA"/>
        </w:rPr>
        <w:t xml:space="preserve">1. Актуалізація опорних знань, умінь та уявлень учнів </w:t>
      </w:r>
    </w:p>
    <w:p w:rsidR="006B2F73" w:rsidRPr="00810A84" w:rsidRDefault="006B2F73" w:rsidP="006B2F73">
      <w:pPr>
        <w:spacing w:after="0" w:line="360" w:lineRule="auto"/>
        <w:ind w:left="851"/>
        <w:jc w:val="both"/>
        <w:rPr>
          <w:rFonts w:ascii="Times New Roman" w:hAnsi="Times New Roman"/>
          <w:sz w:val="28"/>
          <w:szCs w:val="28"/>
          <w:lang w:val="uk-UA"/>
        </w:rPr>
      </w:pPr>
      <w:r w:rsidRPr="00810A84">
        <w:rPr>
          <w:rFonts w:ascii="Times New Roman" w:hAnsi="Times New Roman"/>
          <w:sz w:val="28"/>
          <w:szCs w:val="28"/>
          <w:lang w:val="uk-UA"/>
        </w:rPr>
        <w:t xml:space="preserve">2. Мотивація навчальної діяльності. </w:t>
      </w:r>
    </w:p>
    <w:p w:rsidR="006B2F73" w:rsidRPr="00810A84" w:rsidRDefault="006B2F73" w:rsidP="006B2F73">
      <w:pPr>
        <w:spacing w:after="0" w:line="360" w:lineRule="auto"/>
        <w:ind w:left="851"/>
        <w:jc w:val="both"/>
        <w:rPr>
          <w:rFonts w:ascii="Times New Roman" w:hAnsi="Times New Roman"/>
          <w:sz w:val="28"/>
          <w:szCs w:val="28"/>
          <w:lang w:val="uk-UA"/>
        </w:rPr>
      </w:pPr>
      <w:r w:rsidRPr="00810A84">
        <w:rPr>
          <w:rFonts w:ascii="Times New Roman" w:hAnsi="Times New Roman"/>
          <w:sz w:val="28"/>
          <w:szCs w:val="28"/>
          <w:lang w:val="uk-UA"/>
        </w:rPr>
        <w:t>3. Представлення теми уроку й очікуваних результатів.</w:t>
      </w:r>
    </w:p>
    <w:p w:rsidR="006B2F73" w:rsidRPr="0081282A" w:rsidRDefault="006B2F73" w:rsidP="006B2F73">
      <w:pPr>
        <w:spacing w:after="0" w:line="360" w:lineRule="auto"/>
        <w:jc w:val="both"/>
        <w:rPr>
          <w:rFonts w:ascii="Times New Roman" w:hAnsi="Times New Roman"/>
          <w:b/>
          <w:sz w:val="28"/>
          <w:szCs w:val="28"/>
          <w:lang w:val="uk-UA"/>
        </w:rPr>
      </w:pPr>
      <w:r w:rsidRPr="0081282A">
        <w:rPr>
          <w:rFonts w:ascii="Times New Roman" w:hAnsi="Times New Roman"/>
          <w:b/>
          <w:sz w:val="28"/>
          <w:szCs w:val="28"/>
          <w:lang w:val="uk-UA"/>
        </w:rPr>
        <w:t>ІІ. Побудова знань (Осмислення)</w:t>
      </w:r>
    </w:p>
    <w:p w:rsidR="006B2F73" w:rsidRPr="00810A84" w:rsidRDefault="006B2F73" w:rsidP="006B2F73">
      <w:pPr>
        <w:tabs>
          <w:tab w:val="left" w:pos="851"/>
        </w:tabs>
        <w:spacing w:after="0" w:line="360" w:lineRule="auto"/>
        <w:ind w:left="851"/>
        <w:jc w:val="both"/>
        <w:rPr>
          <w:rFonts w:ascii="Times New Roman" w:hAnsi="Times New Roman"/>
          <w:sz w:val="28"/>
          <w:szCs w:val="28"/>
          <w:lang w:val="uk-UA"/>
        </w:rPr>
      </w:pPr>
      <w:r w:rsidRPr="00810A84">
        <w:rPr>
          <w:rFonts w:ascii="Times New Roman" w:hAnsi="Times New Roman"/>
          <w:sz w:val="28"/>
          <w:szCs w:val="28"/>
          <w:lang w:val="uk-UA"/>
        </w:rPr>
        <w:t>1.</w:t>
      </w:r>
      <w:r w:rsidRPr="00810A84">
        <w:rPr>
          <w:rFonts w:ascii="Times New Roman" w:hAnsi="Times New Roman"/>
          <w:sz w:val="28"/>
          <w:szCs w:val="28"/>
        </w:rPr>
        <w:t xml:space="preserve"> </w:t>
      </w:r>
      <w:r w:rsidRPr="00810A84">
        <w:rPr>
          <w:rFonts w:ascii="Times New Roman" w:hAnsi="Times New Roman"/>
          <w:sz w:val="28"/>
          <w:szCs w:val="28"/>
          <w:lang w:val="uk-UA"/>
        </w:rPr>
        <w:t>«Книга буття українського народу».</w:t>
      </w:r>
      <w:r w:rsidRPr="00810A84">
        <w:rPr>
          <w:rFonts w:ascii="Times New Roman" w:hAnsi="Times New Roman"/>
          <w:sz w:val="28"/>
          <w:szCs w:val="28"/>
          <w:lang w:val="uk-UA"/>
        </w:rPr>
        <w:tab/>
      </w:r>
    </w:p>
    <w:p w:rsidR="006B2F73" w:rsidRPr="00810A84" w:rsidRDefault="006B2F73" w:rsidP="006B2F73">
      <w:pPr>
        <w:tabs>
          <w:tab w:val="left" w:pos="851"/>
        </w:tabs>
        <w:spacing w:after="0" w:line="360" w:lineRule="auto"/>
        <w:ind w:left="851"/>
        <w:jc w:val="both"/>
        <w:rPr>
          <w:rFonts w:ascii="Times New Roman" w:hAnsi="Times New Roman"/>
          <w:sz w:val="28"/>
          <w:szCs w:val="28"/>
          <w:lang w:val="uk-UA"/>
        </w:rPr>
      </w:pPr>
      <w:r>
        <w:rPr>
          <w:rFonts w:ascii="Times New Roman" w:hAnsi="Times New Roman"/>
          <w:sz w:val="28"/>
          <w:szCs w:val="28"/>
          <w:lang w:val="uk-UA"/>
        </w:rPr>
        <w:t xml:space="preserve">2. </w:t>
      </w:r>
      <w:r w:rsidRPr="00810A84">
        <w:rPr>
          <w:rFonts w:ascii="Times New Roman" w:hAnsi="Times New Roman"/>
          <w:sz w:val="28"/>
          <w:szCs w:val="28"/>
          <w:lang w:val="uk-UA"/>
        </w:rPr>
        <w:t>Статут Кирило-</w:t>
      </w:r>
      <w:proofErr w:type="spellStart"/>
      <w:r w:rsidRPr="00810A84">
        <w:rPr>
          <w:rFonts w:ascii="Times New Roman" w:hAnsi="Times New Roman"/>
          <w:sz w:val="28"/>
          <w:szCs w:val="28"/>
          <w:lang w:val="uk-UA"/>
        </w:rPr>
        <w:t>Мефодіївського</w:t>
      </w:r>
      <w:proofErr w:type="spellEnd"/>
      <w:r w:rsidRPr="00810A84">
        <w:rPr>
          <w:rFonts w:ascii="Times New Roman" w:hAnsi="Times New Roman"/>
          <w:sz w:val="28"/>
          <w:szCs w:val="28"/>
          <w:lang w:val="uk-UA"/>
        </w:rPr>
        <w:t xml:space="preserve"> товариства.</w:t>
      </w:r>
    </w:p>
    <w:p w:rsidR="006B2F73" w:rsidRPr="00810A84" w:rsidRDefault="006B2F73" w:rsidP="006B2F73">
      <w:pPr>
        <w:tabs>
          <w:tab w:val="left" w:pos="851"/>
        </w:tabs>
        <w:spacing w:after="0" w:line="360" w:lineRule="auto"/>
        <w:ind w:left="851"/>
        <w:jc w:val="both"/>
        <w:rPr>
          <w:rFonts w:ascii="Times New Roman" w:hAnsi="Times New Roman"/>
          <w:sz w:val="28"/>
          <w:szCs w:val="28"/>
          <w:lang w:val="uk-UA"/>
        </w:rPr>
      </w:pPr>
      <w:r>
        <w:rPr>
          <w:rFonts w:ascii="Times New Roman" w:hAnsi="Times New Roman"/>
          <w:sz w:val="28"/>
          <w:szCs w:val="28"/>
          <w:lang w:val="uk-UA"/>
        </w:rPr>
        <w:t xml:space="preserve">3. </w:t>
      </w:r>
      <w:r w:rsidRPr="00810A84">
        <w:rPr>
          <w:rFonts w:ascii="Times New Roman" w:hAnsi="Times New Roman"/>
          <w:sz w:val="28"/>
          <w:szCs w:val="28"/>
          <w:lang w:val="uk-UA"/>
        </w:rPr>
        <w:t>Засади діяльності</w:t>
      </w:r>
      <w:r w:rsidRPr="00810A84">
        <w:rPr>
          <w:rFonts w:ascii="Times New Roman" w:hAnsi="Times New Roman"/>
          <w:sz w:val="28"/>
          <w:szCs w:val="28"/>
        </w:rPr>
        <w:t xml:space="preserve"> </w:t>
      </w:r>
      <w:r w:rsidRPr="00810A84">
        <w:rPr>
          <w:rFonts w:ascii="Times New Roman" w:hAnsi="Times New Roman"/>
          <w:sz w:val="28"/>
          <w:szCs w:val="28"/>
          <w:lang w:val="uk-UA"/>
        </w:rPr>
        <w:t>Кирило-</w:t>
      </w:r>
      <w:proofErr w:type="spellStart"/>
      <w:r w:rsidRPr="00810A84">
        <w:rPr>
          <w:rFonts w:ascii="Times New Roman" w:hAnsi="Times New Roman"/>
          <w:sz w:val="28"/>
          <w:szCs w:val="28"/>
          <w:lang w:val="uk-UA"/>
        </w:rPr>
        <w:t>Мефодіївського</w:t>
      </w:r>
      <w:proofErr w:type="spellEnd"/>
      <w:r w:rsidRPr="00810A84">
        <w:rPr>
          <w:rFonts w:ascii="Times New Roman" w:hAnsi="Times New Roman"/>
          <w:sz w:val="28"/>
          <w:szCs w:val="28"/>
          <w:lang w:val="uk-UA"/>
        </w:rPr>
        <w:t xml:space="preserve"> товариства.</w:t>
      </w:r>
    </w:p>
    <w:p w:rsidR="006B2F73" w:rsidRPr="0081282A" w:rsidRDefault="006B2F73" w:rsidP="006B2F73">
      <w:pPr>
        <w:spacing w:after="0" w:line="360" w:lineRule="auto"/>
        <w:jc w:val="both"/>
        <w:rPr>
          <w:rFonts w:ascii="Times New Roman" w:hAnsi="Times New Roman"/>
          <w:b/>
          <w:sz w:val="28"/>
          <w:szCs w:val="28"/>
          <w:lang w:val="uk-UA"/>
        </w:rPr>
      </w:pPr>
      <w:r w:rsidRPr="0081282A">
        <w:rPr>
          <w:rFonts w:ascii="Times New Roman" w:hAnsi="Times New Roman"/>
          <w:b/>
          <w:sz w:val="28"/>
          <w:szCs w:val="28"/>
          <w:lang w:val="uk-UA"/>
        </w:rPr>
        <w:t>ІІІ. Консолідація (Рефлексія)</w:t>
      </w:r>
    </w:p>
    <w:p w:rsidR="006B2F73" w:rsidRPr="00810A84" w:rsidRDefault="006B2F73" w:rsidP="006B2F73">
      <w:pPr>
        <w:spacing w:after="0" w:line="360" w:lineRule="auto"/>
        <w:ind w:left="851"/>
        <w:jc w:val="both"/>
        <w:rPr>
          <w:rFonts w:ascii="Times New Roman" w:hAnsi="Times New Roman"/>
          <w:sz w:val="28"/>
          <w:szCs w:val="28"/>
          <w:lang w:val="uk-UA"/>
        </w:rPr>
      </w:pPr>
      <w:r w:rsidRPr="00810A84">
        <w:rPr>
          <w:rFonts w:ascii="Times New Roman" w:hAnsi="Times New Roman"/>
          <w:sz w:val="28"/>
          <w:szCs w:val="28"/>
          <w:lang w:val="uk-UA"/>
        </w:rPr>
        <w:t>1. Підбиття підсумків уроку.</w:t>
      </w:r>
    </w:p>
    <w:p w:rsidR="006B2F73" w:rsidRPr="00810A84" w:rsidRDefault="006B2F73" w:rsidP="006B2F73">
      <w:pPr>
        <w:spacing w:after="0" w:line="360" w:lineRule="auto"/>
        <w:ind w:left="851"/>
        <w:jc w:val="both"/>
        <w:rPr>
          <w:rFonts w:ascii="Times New Roman" w:hAnsi="Times New Roman"/>
          <w:sz w:val="28"/>
          <w:szCs w:val="28"/>
          <w:lang w:val="uk-UA"/>
        </w:rPr>
      </w:pPr>
      <w:r w:rsidRPr="00810A84">
        <w:rPr>
          <w:rFonts w:ascii="Times New Roman" w:hAnsi="Times New Roman"/>
          <w:sz w:val="28"/>
          <w:szCs w:val="28"/>
          <w:lang w:val="uk-UA"/>
        </w:rPr>
        <w:t>2. Оцінювання результатів уроку.</w:t>
      </w:r>
    </w:p>
    <w:p w:rsidR="006B2F73" w:rsidRPr="0081282A" w:rsidRDefault="006B2F73" w:rsidP="006B2F73">
      <w:pPr>
        <w:spacing w:after="0" w:line="360" w:lineRule="auto"/>
        <w:ind w:firstLine="567"/>
        <w:jc w:val="center"/>
        <w:rPr>
          <w:rFonts w:ascii="Times New Roman" w:hAnsi="Times New Roman"/>
          <w:b/>
          <w:sz w:val="28"/>
          <w:szCs w:val="28"/>
          <w:lang w:val="uk-UA"/>
        </w:rPr>
      </w:pPr>
      <w:r w:rsidRPr="0081282A">
        <w:rPr>
          <w:rFonts w:ascii="Times New Roman" w:hAnsi="Times New Roman"/>
          <w:b/>
          <w:sz w:val="28"/>
          <w:szCs w:val="28"/>
          <w:lang w:val="uk-UA"/>
        </w:rPr>
        <w:t>Хід уроку:</w:t>
      </w:r>
    </w:p>
    <w:p w:rsidR="006B2F73" w:rsidRPr="0081282A" w:rsidRDefault="006B2F73" w:rsidP="006B2F73">
      <w:pPr>
        <w:spacing w:after="0" w:line="360" w:lineRule="auto"/>
        <w:ind w:firstLine="567"/>
        <w:jc w:val="both"/>
        <w:rPr>
          <w:rFonts w:ascii="Times New Roman" w:hAnsi="Times New Roman"/>
          <w:b/>
          <w:i/>
          <w:sz w:val="28"/>
          <w:szCs w:val="28"/>
          <w:lang w:val="uk-UA"/>
        </w:rPr>
      </w:pPr>
      <w:r w:rsidRPr="0081282A">
        <w:rPr>
          <w:rFonts w:ascii="Times New Roman" w:hAnsi="Times New Roman"/>
          <w:b/>
          <w:sz w:val="28"/>
          <w:szCs w:val="28"/>
          <w:lang w:val="uk-UA"/>
        </w:rPr>
        <w:t>І. Актуалізація (Виклик).</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i/>
          <w:sz w:val="28"/>
          <w:szCs w:val="28"/>
          <w:lang w:val="uk-UA"/>
        </w:rPr>
        <w:t xml:space="preserve"> Для </w:t>
      </w:r>
      <w:r w:rsidRPr="00810A84">
        <w:rPr>
          <w:rFonts w:ascii="Times New Roman" w:hAnsi="Times New Roman"/>
          <w:sz w:val="28"/>
          <w:szCs w:val="28"/>
          <w:lang w:val="uk-UA"/>
        </w:rPr>
        <w:t>актуалізації у пам’яті учнів уже наявних знань, осмислення того, що вони вже знають з теми: "Течії суспільно-політичного руху України наприкінці ХVІІІ - у 30-х роках ХІХ ст." та підготовки учнів до розуміння нових ідей учитель використовує один з методів графічних організаторів – асоціативний кущ. Учням пропонується:</w:t>
      </w:r>
    </w:p>
    <w:p w:rsidR="006B2F73" w:rsidRPr="00810A84" w:rsidRDefault="006B2F73" w:rsidP="006B2F73">
      <w:pPr>
        <w:numPr>
          <w:ilvl w:val="0"/>
          <w:numId w:val="1"/>
        </w:numPr>
        <w:spacing w:after="0" w:line="360" w:lineRule="auto"/>
        <w:ind w:left="426"/>
        <w:jc w:val="both"/>
        <w:rPr>
          <w:rFonts w:ascii="Times New Roman" w:hAnsi="Times New Roman"/>
          <w:sz w:val="28"/>
          <w:szCs w:val="28"/>
          <w:lang w:val="uk-UA"/>
        </w:rPr>
      </w:pPr>
      <w:r w:rsidRPr="00810A84">
        <w:rPr>
          <w:rFonts w:ascii="Times New Roman" w:hAnsi="Times New Roman"/>
          <w:sz w:val="28"/>
          <w:szCs w:val="28"/>
          <w:lang w:val="uk-UA"/>
        </w:rPr>
        <w:t>записати назву теми в зошиті;</w:t>
      </w:r>
    </w:p>
    <w:p w:rsidR="006B2F73" w:rsidRPr="00810A84" w:rsidRDefault="006B2F73" w:rsidP="006B2F73">
      <w:pPr>
        <w:numPr>
          <w:ilvl w:val="0"/>
          <w:numId w:val="1"/>
        </w:numPr>
        <w:spacing w:after="0" w:line="360" w:lineRule="auto"/>
        <w:ind w:left="426"/>
        <w:jc w:val="both"/>
        <w:rPr>
          <w:rFonts w:ascii="Times New Roman" w:hAnsi="Times New Roman"/>
          <w:sz w:val="28"/>
          <w:szCs w:val="28"/>
          <w:lang w:val="uk-UA"/>
        </w:rPr>
      </w:pPr>
      <w:r w:rsidRPr="00810A84">
        <w:rPr>
          <w:rFonts w:ascii="Times New Roman" w:hAnsi="Times New Roman"/>
          <w:sz w:val="28"/>
          <w:szCs w:val="28"/>
          <w:lang w:val="uk-UA"/>
        </w:rPr>
        <w:t xml:space="preserve">записувати всі слова, які спадають їм на думку, не оцінюючи їх. Під час запису зв’язок між словами необхідно позначити прямими лініями. </w:t>
      </w:r>
    </w:p>
    <w:p w:rsidR="006B2F73" w:rsidRPr="00F46DF9" w:rsidRDefault="006B2F73" w:rsidP="006B2F73">
      <w:pPr>
        <w:spacing w:after="0" w:line="360" w:lineRule="auto"/>
        <w:ind w:firstLine="567"/>
        <w:jc w:val="both"/>
        <w:rPr>
          <w:rFonts w:ascii="Times New Roman" w:hAnsi="Times New Roman"/>
          <w:i/>
          <w:sz w:val="28"/>
          <w:szCs w:val="28"/>
          <w:lang w:val="uk-UA"/>
        </w:rPr>
      </w:pPr>
      <w:bookmarkStart w:id="0" w:name="_GoBack"/>
      <w:r>
        <w:rPr>
          <w:rFonts w:ascii="Times New Roman" w:hAnsi="Times New Roman"/>
          <w:noProof/>
          <w:sz w:val="28"/>
          <w:szCs w:val="28"/>
        </w:rPr>
        <mc:AlternateContent>
          <mc:Choice Requires="wpg">
            <w:drawing>
              <wp:anchor distT="0" distB="0" distL="114300" distR="114300" simplePos="0" relativeHeight="251661312" behindDoc="0" locked="0" layoutInCell="1" allowOverlap="1">
                <wp:simplePos x="0" y="0"/>
                <wp:positionH relativeFrom="column">
                  <wp:posOffset>-565785</wp:posOffset>
                </wp:positionH>
                <wp:positionV relativeFrom="paragraph">
                  <wp:posOffset>558164</wp:posOffset>
                </wp:positionV>
                <wp:extent cx="6810375" cy="2733675"/>
                <wp:effectExtent l="0" t="0" r="28575" b="28575"/>
                <wp:wrapNone/>
                <wp:docPr id="18" name="Группа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0375" cy="2733675"/>
                          <a:chOff x="120" y="11745"/>
                          <a:chExt cx="11820" cy="4245"/>
                        </a:xfrm>
                      </wpg:grpSpPr>
                      <wps:wsp>
                        <wps:cNvPr id="19" name="Oval 20"/>
                        <wps:cNvSpPr>
                          <a:spLocks noChangeArrowheads="1"/>
                        </wps:cNvSpPr>
                        <wps:spPr bwMode="auto">
                          <a:xfrm>
                            <a:off x="5145" y="12867"/>
                            <a:ext cx="2550" cy="690"/>
                          </a:xfrm>
                          <a:prstGeom prst="ellipse">
                            <a:avLst/>
                          </a:prstGeom>
                          <a:solidFill>
                            <a:srgbClr val="FFFFFF"/>
                          </a:solidFill>
                          <a:ln w="9525">
                            <a:solidFill>
                              <a:srgbClr val="000000"/>
                            </a:solidFill>
                            <a:round/>
                            <a:headEnd/>
                            <a:tailEnd/>
                          </a:ln>
                        </wps:spPr>
                        <wps:txbx>
                          <w:txbxContent>
                            <w:p w:rsidR="006B2F73" w:rsidRPr="00957188" w:rsidRDefault="006B2F73" w:rsidP="006B2F73">
                              <w:pPr>
                                <w:jc w:val="center"/>
                                <w:rPr>
                                  <w:b/>
                                </w:rPr>
                              </w:pPr>
                              <w:r w:rsidRPr="00957188">
                                <w:rPr>
                                  <w:rFonts w:ascii="Times New Roman" w:hAnsi="Times New Roman"/>
                                  <w:b/>
                                  <w:lang w:val="uk-UA"/>
                                </w:rPr>
                                <w:t>українська</w:t>
                              </w:r>
                            </w:p>
                          </w:txbxContent>
                        </wps:txbx>
                        <wps:bodyPr rot="0" vert="horz" wrap="square" lIns="91440" tIns="45720" rIns="91440" bIns="45720" anchor="t" anchorCtr="0" upright="1">
                          <a:noAutofit/>
                        </wps:bodyPr>
                      </wps:wsp>
                      <wps:wsp>
                        <wps:cNvPr id="20" name="AutoShape 21"/>
                        <wps:cNvCnPr>
                          <a:cxnSpLocks noChangeShapeType="1"/>
                        </wps:cNvCnPr>
                        <wps:spPr bwMode="auto">
                          <a:xfrm>
                            <a:off x="6345" y="12435"/>
                            <a:ext cx="1" cy="495"/>
                          </a:xfrm>
                          <a:prstGeom prst="straightConnector1">
                            <a:avLst/>
                          </a:prstGeom>
                          <a:noFill/>
                          <a:ln w="38100">
                            <a:solidFill>
                              <a:srgbClr val="C00000"/>
                            </a:solidFill>
                            <a:round/>
                            <a:headEnd/>
                            <a:tailEnd type="triangle" w="med" len="med"/>
                          </a:ln>
                          <a:extLst>
                            <a:ext uri="{909E8E84-426E-40DD-AFC4-6F175D3DCCD1}">
                              <a14:hiddenFill xmlns:a14="http://schemas.microsoft.com/office/drawing/2010/main">
                                <a:noFill/>
                              </a14:hiddenFill>
                            </a:ext>
                          </a:extLst>
                        </wps:spPr>
                        <wps:bodyPr/>
                      </wps:wsp>
                      <wps:wsp>
                        <wps:cNvPr id="21" name="Oval 22"/>
                        <wps:cNvSpPr>
                          <a:spLocks noChangeArrowheads="1"/>
                        </wps:cNvSpPr>
                        <wps:spPr bwMode="auto">
                          <a:xfrm>
                            <a:off x="5715" y="11745"/>
                            <a:ext cx="1380" cy="690"/>
                          </a:xfrm>
                          <a:prstGeom prst="ellipse">
                            <a:avLst/>
                          </a:prstGeom>
                          <a:solidFill>
                            <a:srgbClr val="FFFFFF"/>
                          </a:solidFill>
                          <a:ln w="9525">
                            <a:solidFill>
                              <a:srgbClr val="000000"/>
                            </a:solidFill>
                            <a:round/>
                            <a:headEnd/>
                            <a:tailEnd/>
                          </a:ln>
                        </wps:spPr>
                        <wps:txbx>
                          <w:txbxContent>
                            <w:p w:rsidR="006B2F73" w:rsidRPr="00B0364A" w:rsidRDefault="006B2F73" w:rsidP="006B2F73">
                              <w:pPr>
                                <w:jc w:val="center"/>
                                <w:rPr>
                                  <w:b/>
                                </w:rPr>
                              </w:pPr>
                              <w:r w:rsidRPr="00B0364A">
                                <w:rPr>
                                  <w:rFonts w:ascii="Times New Roman" w:hAnsi="Times New Roman"/>
                                  <w:b/>
                                  <w:sz w:val="28"/>
                                  <w:szCs w:val="28"/>
                                  <w:lang w:val="uk-UA"/>
                                </w:rPr>
                                <w:t>течії</w:t>
                              </w:r>
                            </w:p>
                          </w:txbxContent>
                        </wps:txbx>
                        <wps:bodyPr rot="0" vert="horz" wrap="square" lIns="91440" tIns="45720" rIns="91440" bIns="45720" anchor="t" anchorCtr="0" upright="1">
                          <a:noAutofit/>
                        </wps:bodyPr>
                      </wps:wsp>
                      <wps:wsp>
                        <wps:cNvPr id="22" name="Oval 23"/>
                        <wps:cNvSpPr>
                          <a:spLocks noChangeArrowheads="1"/>
                        </wps:cNvSpPr>
                        <wps:spPr bwMode="auto">
                          <a:xfrm>
                            <a:off x="7980" y="12870"/>
                            <a:ext cx="2475" cy="690"/>
                          </a:xfrm>
                          <a:prstGeom prst="ellipse">
                            <a:avLst/>
                          </a:prstGeom>
                          <a:solidFill>
                            <a:srgbClr val="FFFFFF"/>
                          </a:solidFill>
                          <a:ln w="9525">
                            <a:solidFill>
                              <a:srgbClr val="000000"/>
                            </a:solidFill>
                            <a:round/>
                            <a:headEnd/>
                            <a:tailEnd/>
                          </a:ln>
                        </wps:spPr>
                        <wps:txbx>
                          <w:txbxContent>
                            <w:p w:rsidR="006B2F73" w:rsidRPr="00957188" w:rsidRDefault="006B2F73" w:rsidP="006B2F73">
                              <w:pPr>
                                <w:jc w:val="center"/>
                                <w:rPr>
                                  <w:b/>
                                </w:rPr>
                              </w:pPr>
                              <w:r w:rsidRPr="00957188">
                                <w:rPr>
                                  <w:rFonts w:ascii="Times New Roman" w:hAnsi="Times New Roman"/>
                                  <w:b/>
                                  <w:lang w:val="uk-UA"/>
                                </w:rPr>
                                <w:t>російська</w:t>
                              </w:r>
                            </w:p>
                          </w:txbxContent>
                        </wps:txbx>
                        <wps:bodyPr rot="0" vert="horz" wrap="square" lIns="91440" tIns="45720" rIns="91440" bIns="45720" anchor="t" anchorCtr="0" upright="1">
                          <a:noAutofit/>
                        </wps:bodyPr>
                      </wps:wsp>
                      <wps:wsp>
                        <wps:cNvPr id="23" name="Oval 24"/>
                        <wps:cNvSpPr>
                          <a:spLocks noChangeArrowheads="1"/>
                        </wps:cNvSpPr>
                        <wps:spPr bwMode="auto">
                          <a:xfrm>
                            <a:off x="1440" y="12870"/>
                            <a:ext cx="2025" cy="690"/>
                          </a:xfrm>
                          <a:prstGeom prst="ellipse">
                            <a:avLst/>
                          </a:prstGeom>
                          <a:solidFill>
                            <a:srgbClr val="FFFFFF"/>
                          </a:solidFill>
                          <a:ln w="9525">
                            <a:solidFill>
                              <a:srgbClr val="000000"/>
                            </a:solidFill>
                            <a:round/>
                            <a:headEnd/>
                            <a:tailEnd/>
                          </a:ln>
                        </wps:spPr>
                        <wps:txbx>
                          <w:txbxContent>
                            <w:p w:rsidR="006B2F73" w:rsidRPr="00B0364A" w:rsidRDefault="006B2F73" w:rsidP="006B2F73">
                              <w:pPr>
                                <w:jc w:val="center"/>
                                <w:rPr>
                                  <w:b/>
                                </w:rPr>
                              </w:pPr>
                              <w:proofErr w:type="spellStart"/>
                              <w:r w:rsidRPr="00957188">
                                <w:rPr>
                                  <w:rFonts w:ascii="Times New Roman" w:hAnsi="Times New Roman"/>
                                  <w:b/>
                                  <w:lang w:val="uk-UA"/>
                                </w:rPr>
                                <w:t>польсь</w:t>
                              </w:r>
                              <w:r w:rsidRPr="00957188">
                                <w:rPr>
                                  <w:rFonts w:ascii="Times New Roman" w:hAnsi="Times New Roman"/>
                                  <w:b/>
                                  <w:lang w:val="en-US"/>
                                </w:rPr>
                                <w:t>ка</w:t>
                              </w:r>
                              <w:r w:rsidRPr="004C733A">
                                <w:rPr>
                                  <w:rFonts w:ascii="Times New Roman" w:hAnsi="Times New Roman"/>
                                  <w:b/>
                                  <w:sz w:val="26"/>
                                  <w:szCs w:val="26"/>
                                  <w:lang w:val="uk-UA"/>
                                </w:rPr>
                                <w:t>к</w:t>
                              </w:r>
                              <w:r>
                                <w:rPr>
                                  <w:rFonts w:ascii="Times New Roman" w:hAnsi="Times New Roman"/>
                                  <w:b/>
                                  <w:sz w:val="26"/>
                                  <w:szCs w:val="26"/>
                                  <w:lang w:val="uk-UA"/>
                                </w:rPr>
                                <w:t>а</w:t>
                              </w:r>
                              <w:r w:rsidRPr="00B0364A">
                                <w:rPr>
                                  <w:rFonts w:ascii="Times New Roman" w:hAnsi="Times New Roman"/>
                                  <w:b/>
                                  <w:sz w:val="28"/>
                                  <w:szCs w:val="28"/>
                                  <w:lang w:val="uk-UA"/>
                                </w:rPr>
                                <w:t>а</w:t>
                              </w:r>
                              <w:proofErr w:type="spellEnd"/>
                            </w:p>
                          </w:txbxContent>
                        </wps:txbx>
                        <wps:bodyPr rot="0" vert="horz" wrap="square" lIns="91440" tIns="45720" rIns="91440" bIns="45720" anchor="t" anchorCtr="0" upright="1">
                          <a:noAutofit/>
                        </wps:bodyPr>
                      </wps:wsp>
                      <wps:wsp>
                        <wps:cNvPr id="24" name="Oval 25"/>
                        <wps:cNvSpPr>
                          <a:spLocks noChangeArrowheads="1"/>
                        </wps:cNvSpPr>
                        <wps:spPr bwMode="auto">
                          <a:xfrm>
                            <a:off x="120" y="13755"/>
                            <a:ext cx="2730" cy="855"/>
                          </a:xfrm>
                          <a:prstGeom prst="ellipse">
                            <a:avLst/>
                          </a:prstGeom>
                          <a:solidFill>
                            <a:srgbClr val="FFFFFF"/>
                          </a:solidFill>
                          <a:ln w="9525">
                            <a:solidFill>
                              <a:srgbClr val="000000"/>
                            </a:solidFill>
                            <a:round/>
                            <a:headEnd/>
                            <a:tailEnd/>
                          </a:ln>
                        </wps:spPr>
                        <wps:txbx>
                          <w:txbxContent>
                            <w:p w:rsidR="006B2F73" w:rsidRPr="00957188" w:rsidRDefault="006B2F73" w:rsidP="006B2F73">
                              <w:pPr>
                                <w:jc w:val="center"/>
                                <w:rPr>
                                  <w:i/>
                                  <w:sz w:val="18"/>
                                  <w:szCs w:val="18"/>
                                </w:rPr>
                              </w:pPr>
                              <w:r w:rsidRPr="00957188">
                                <w:rPr>
                                  <w:rFonts w:ascii="Times New Roman" w:hAnsi="Times New Roman"/>
                                  <w:i/>
                                  <w:sz w:val="18"/>
                                  <w:szCs w:val="18"/>
                                  <w:lang w:val="uk-UA"/>
                                </w:rPr>
                                <w:t xml:space="preserve">відновлення </w:t>
                              </w:r>
                              <w:r>
                                <w:rPr>
                                  <w:rFonts w:ascii="Times New Roman" w:hAnsi="Times New Roman"/>
                                  <w:i/>
                                  <w:sz w:val="18"/>
                                  <w:szCs w:val="18"/>
                                  <w:lang w:val="uk-UA"/>
                                </w:rPr>
                                <w:t xml:space="preserve"> </w:t>
                              </w:r>
                              <w:r w:rsidRPr="00957188">
                                <w:rPr>
                                  <w:rFonts w:ascii="Times New Roman" w:hAnsi="Times New Roman"/>
                                  <w:i/>
                                  <w:sz w:val="18"/>
                                  <w:szCs w:val="18"/>
                                  <w:lang w:val="uk-UA"/>
                                </w:rPr>
                                <w:t>Речі</w:t>
                              </w:r>
                              <w:r w:rsidRPr="00B0364A">
                                <w:rPr>
                                  <w:rFonts w:ascii="Times New Roman" w:hAnsi="Times New Roman"/>
                                  <w:i/>
                                  <w:sz w:val="20"/>
                                  <w:szCs w:val="20"/>
                                  <w:lang w:val="uk-UA"/>
                                </w:rPr>
                                <w:t xml:space="preserve"> </w:t>
                              </w:r>
                              <w:r w:rsidRPr="00957188">
                                <w:rPr>
                                  <w:rFonts w:ascii="Times New Roman" w:hAnsi="Times New Roman"/>
                                  <w:i/>
                                  <w:sz w:val="18"/>
                                  <w:szCs w:val="18"/>
                                  <w:lang w:val="uk-UA"/>
                                </w:rPr>
                                <w:t>Посполитої</w:t>
                              </w:r>
                            </w:p>
                          </w:txbxContent>
                        </wps:txbx>
                        <wps:bodyPr rot="0" vert="horz" wrap="square" lIns="91440" tIns="45720" rIns="91440" bIns="45720" anchor="t" anchorCtr="0" upright="1">
                          <a:noAutofit/>
                        </wps:bodyPr>
                      </wps:wsp>
                      <wps:wsp>
                        <wps:cNvPr id="25" name="Oval 26"/>
                        <wps:cNvSpPr>
                          <a:spLocks noChangeArrowheads="1"/>
                        </wps:cNvSpPr>
                        <wps:spPr bwMode="auto">
                          <a:xfrm>
                            <a:off x="195" y="12180"/>
                            <a:ext cx="2205" cy="690"/>
                          </a:xfrm>
                          <a:prstGeom prst="ellipse">
                            <a:avLst/>
                          </a:prstGeom>
                          <a:solidFill>
                            <a:srgbClr val="FFFFFF"/>
                          </a:solidFill>
                          <a:ln w="9525">
                            <a:solidFill>
                              <a:srgbClr val="000000"/>
                            </a:solidFill>
                            <a:round/>
                            <a:headEnd/>
                            <a:tailEnd/>
                          </a:ln>
                        </wps:spPr>
                        <wps:txbx>
                          <w:txbxContent>
                            <w:p w:rsidR="006B2F73" w:rsidRPr="00B0364A" w:rsidRDefault="006B2F73" w:rsidP="006B2F73">
                              <w:pPr>
                                <w:jc w:val="center"/>
                                <w:rPr>
                                  <w:i/>
                                  <w:sz w:val="20"/>
                                  <w:szCs w:val="20"/>
                                </w:rPr>
                              </w:pPr>
                              <w:proofErr w:type="spellStart"/>
                              <w:r w:rsidRPr="00B0364A">
                                <w:rPr>
                                  <w:rFonts w:ascii="Times New Roman" w:hAnsi="Times New Roman"/>
                                  <w:i/>
                                  <w:sz w:val="20"/>
                                  <w:szCs w:val="20"/>
                                  <w:lang w:val="uk-UA"/>
                                </w:rPr>
                                <w:t>Левель</w:t>
                              </w:r>
                              <w:proofErr w:type="spellEnd"/>
                            </w:p>
                          </w:txbxContent>
                        </wps:txbx>
                        <wps:bodyPr rot="0" vert="horz" wrap="square" lIns="91440" tIns="45720" rIns="91440" bIns="45720" anchor="t" anchorCtr="0" upright="1">
                          <a:noAutofit/>
                        </wps:bodyPr>
                      </wps:wsp>
                      <wps:wsp>
                        <wps:cNvPr id="26" name="Oval 27"/>
                        <wps:cNvSpPr>
                          <a:spLocks noChangeArrowheads="1"/>
                        </wps:cNvSpPr>
                        <wps:spPr bwMode="auto">
                          <a:xfrm>
                            <a:off x="2940" y="13455"/>
                            <a:ext cx="2205" cy="1005"/>
                          </a:xfrm>
                          <a:prstGeom prst="ellipse">
                            <a:avLst/>
                          </a:prstGeom>
                          <a:solidFill>
                            <a:srgbClr val="FFFFFF"/>
                          </a:solidFill>
                          <a:ln w="9525">
                            <a:solidFill>
                              <a:srgbClr val="000000"/>
                            </a:solidFill>
                            <a:round/>
                            <a:headEnd/>
                            <a:tailEnd/>
                          </a:ln>
                        </wps:spPr>
                        <wps:txbx>
                          <w:txbxContent>
                            <w:p w:rsidR="006B2F73" w:rsidRPr="00B0364A" w:rsidRDefault="006B2F73" w:rsidP="006B2F73">
                              <w:pPr>
                                <w:jc w:val="center"/>
                                <w:rPr>
                                  <w:i/>
                                </w:rPr>
                              </w:pPr>
                              <w:r w:rsidRPr="00B0364A">
                                <w:rPr>
                                  <w:rFonts w:ascii="Times New Roman" w:hAnsi="Times New Roman"/>
                                  <w:i/>
                                  <w:sz w:val="20"/>
                                  <w:szCs w:val="20"/>
                                  <w:lang w:val="uk-UA"/>
                                </w:rPr>
                                <w:t>Новгород-Сіверський гурток</w:t>
                              </w:r>
                            </w:p>
                          </w:txbxContent>
                        </wps:txbx>
                        <wps:bodyPr rot="0" vert="horz" wrap="square" lIns="91440" tIns="45720" rIns="91440" bIns="45720" anchor="t" anchorCtr="0" upright="1">
                          <a:noAutofit/>
                        </wps:bodyPr>
                      </wps:wsp>
                      <wps:wsp>
                        <wps:cNvPr id="27" name="Oval 28"/>
                        <wps:cNvSpPr>
                          <a:spLocks noChangeArrowheads="1"/>
                        </wps:cNvSpPr>
                        <wps:spPr bwMode="auto">
                          <a:xfrm>
                            <a:off x="4890" y="14610"/>
                            <a:ext cx="1770" cy="690"/>
                          </a:xfrm>
                          <a:prstGeom prst="ellipse">
                            <a:avLst/>
                          </a:prstGeom>
                          <a:solidFill>
                            <a:srgbClr val="FFFFFF"/>
                          </a:solidFill>
                          <a:ln w="9525">
                            <a:solidFill>
                              <a:srgbClr val="000000"/>
                            </a:solidFill>
                            <a:round/>
                            <a:headEnd/>
                            <a:tailEnd/>
                          </a:ln>
                        </wps:spPr>
                        <wps:txbx>
                          <w:txbxContent>
                            <w:p w:rsidR="006B2F73" w:rsidRPr="00B0364A" w:rsidRDefault="006B2F73" w:rsidP="006B2F73">
                              <w:pPr>
                                <w:jc w:val="center"/>
                                <w:rPr>
                                  <w:i/>
                                  <w:sz w:val="20"/>
                                  <w:szCs w:val="20"/>
                                </w:rPr>
                              </w:pPr>
                              <w:r w:rsidRPr="00B0364A">
                                <w:rPr>
                                  <w:rFonts w:ascii="Times New Roman" w:hAnsi="Times New Roman"/>
                                  <w:i/>
                                  <w:sz w:val="20"/>
                                  <w:szCs w:val="20"/>
                                  <w:lang w:val="uk-UA"/>
                                </w:rPr>
                                <w:t>Енеїда</w:t>
                              </w:r>
                            </w:p>
                          </w:txbxContent>
                        </wps:txbx>
                        <wps:bodyPr rot="0" vert="horz" wrap="square" lIns="91440" tIns="45720" rIns="91440" bIns="45720" anchor="t" anchorCtr="0" upright="1">
                          <a:noAutofit/>
                        </wps:bodyPr>
                      </wps:wsp>
                      <wps:wsp>
                        <wps:cNvPr id="28" name="Oval 29"/>
                        <wps:cNvSpPr>
                          <a:spLocks noChangeArrowheads="1"/>
                        </wps:cNvSpPr>
                        <wps:spPr bwMode="auto">
                          <a:xfrm>
                            <a:off x="2940" y="15135"/>
                            <a:ext cx="2205" cy="855"/>
                          </a:xfrm>
                          <a:prstGeom prst="ellipse">
                            <a:avLst/>
                          </a:prstGeom>
                          <a:solidFill>
                            <a:srgbClr val="FFFFFF"/>
                          </a:solidFill>
                          <a:ln w="9525">
                            <a:solidFill>
                              <a:srgbClr val="000000"/>
                            </a:solidFill>
                            <a:round/>
                            <a:headEnd/>
                            <a:tailEnd/>
                          </a:ln>
                        </wps:spPr>
                        <wps:txbx>
                          <w:txbxContent>
                            <w:p w:rsidR="006B2F73" w:rsidRPr="00B0364A" w:rsidRDefault="006B2F73" w:rsidP="006B2F73">
                              <w:pPr>
                                <w:jc w:val="center"/>
                                <w:rPr>
                                  <w:i/>
                                  <w:sz w:val="20"/>
                                  <w:szCs w:val="20"/>
                                </w:rPr>
                              </w:pPr>
                              <w:r w:rsidRPr="00B0364A">
                                <w:rPr>
                                  <w:rFonts w:ascii="Times New Roman" w:hAnsi="Times New Roman"/>
                                  <w:i/>
                                  <w:sz w:val="20"/>
                                  <w:szCs w:val="20"/>
                                  <w:lang w:val="uk-UA"/>
                                </w:rPr>
                                <w:t xml:space="preserve">місія </w:t>
                              </w:r>
                              <w:proofErr w:type="spellStart"/>
                              <w:r w:rsidRPr="00B0364A">
                                <w:rPr>
                                  <w:rFonts w:ascii="Times New Roman" w:hAnsi="Times New Roman"/>
                                  <w:i/>
                                  <w:sz w:val="20"/>
                                  <w:szCs w:val="20"/>
                                  <w:lang w:val="uk-UA"/>
                                </w:rPr>
                                <w:t>В.Капніста</w:t>
                              </w:r>
                              <w:proofErr w:type="spellEnd"/>
                            </w:p>
                          </w:txbxContent>
                        </wps:txbx>
                        <wps:bodyPr rot="0" vert="horz" wrap="square" lIns="91440" tIns="45720" rIns="91440" bIns="45720" anchor="t" anchorCtr="0" upright="1">
                          <a:noAutofit/>
                        </wps:bodyPr>
                      </wps:wsp>
                      <wps:wsp>
                        <wps:cNvPr id="29" name="Oval 30"/>
                        <wps:cNvSpPr>
                          <a:spLocks noChangeArrowheads="1"/>
                        </wps:cNvSpPr>
                        <wps:spPr bwMode="auto">
                          <a:xfrm>
                            <a:off x="6915" y="13830"/>
                            <a:ext cx="2205" cy="855"/>
                          </a:xfrm>
                          <a:prstGeom prst="ellipse">
                            <a:avLst/>
                          </a:prstGeom>
                          <a:solidFill>
                            <a:srgbClr val="FFFFFF"/>
                          </a:solidFill>
                          <a:ln w="9525">
                            <a:solidFill>
                              <a:srgbClr val="000000"/>
                            </a:solidFill>
                            <a:round/>
                            <a:headEnd/>
                            <a:tailEnd/>
                          </a:ln>
                        </wps:spPr>
                        <wps:txbx>
                          <w:txbxContent>
                            <w:p w:rsidR="006B2F73" w:rsidRPr="00B0364A" w:rsidRDefault="006B2F73" w:rsidP="006B2F73">
                              <w:pPr>
                                <w:jc w:val="center"/>
                                <w:rPr>
                                  <w:i/>
                                </w:rPr>
                              </w:pPr>
                              <w:r w:rsidRPr="00B0364A">
                                <w:rPr>
                                  <w:rFonts w:ascii="Times New Roman" w:hAnsi="Times New Roman"/>
                                  <w:i/>
                                  <w:sz w:val="20"/>
                                  <w:szCs w:val="20"/>
                                  <w:lang w:val="uk-UA"/>
                                </w:rPr>
                                <w:t>автономія Гетьманщини</w:t>
                              </w:r>
                            </w:p>
                          </w:txbxContent>
                        </wps:txbx>
                        <wps:bodyPr rot="0" vert="horz" wrap="square" lIns="91440" tIns="45720" rIns="91440" bIns="45720" anchor="t" anchorCtr="0" upright="1">
                          <a:noAutofit/>
                        </wps:bodyPr>
                      </wps:wsp>
                      <wps:wsp>
                        <wps:cNvPr id="30" name="Oval 31"/>
                        <wps:cNvSpPr>
                          <a:spLocks noChangeArrowheads="1"/>
                        </wps:cNvSpPr>
                        <wps:spPr bwMode="auto">
                          <a:xfrm>
                            <a:off x="6420" y="15300"/>
                            <a:ext cx="2205" cy="690"/>
                          </a:xfrm>
                          <a:prstGeom prst="ellipse">
                            <a:avLst/>
                          </a:prstGeom>
                          <a:solidFill>
                            <a:srgbClr val="FFFFFF"/>
                          </a:solidFill>
                          <a:ln w="9525">
                            <a:solidFill>
                              <a:srgbClr val="000000"/>
                            </a:solidFill>
                            <a:round/>
                            <a:headEnd/>
                            <a:tailEnd/>
                          </a:ln>
                        </wps:spPr>
                        <wps:txbx>
                          <w:txbxContent>
                            <w:p w:rsidR="006B2F73" w:rsidRPr="00957188" w:rsidRDefault="006B2F73" w:rsidP="006B2F73">
                              <w:pPr>
                                <w:jc w:val="center"/>
                                <w:rPr>
                                  <w:i/>
                                  <w:sz w:val="18"/>
                                  <w:szCs w:val="18"/>
                                </w:rPr>
                              </w:pPr>
                              <w:r w:rsidRPr="00957188">
                                <w:rPr>
                                  <w:rFonts w:ascii="Times New Roman" w:hAnsi="Times New Roman"/>
                                  <w:i/>
                                  <w:sz w:val="18"/>
                                  <w:szCs w:val="18"/>
                                  <w:lang w:val="uk-UA"/>
                                </w:rPr>
                                <w:t xml:space="preserve">історія </w:t>
                              </w:r>
                              <w:proofErr w:type="spellStart"/>
                              <w:r w:rsidRPr="00957188">
                                <w:rPr>
                                  <w:rFonts w:ascii="Times New Roman" w:hAnsi="Times New Roman"/>
                                  <w:i/>
                                  <w:sz w:val="18"/>
                                  <w:szCs w:val="18"/>
                                  <w:lang w:val="uk-UA"/>
                                </w:rPr>
                                <w:t>Русів</w:t>
                              </w:r>
                              <w:proofErr w:type="spellEnd"/>
                            </w:p>
                          </w:txbxContent>
                        </wps:txbx>
                        <wps:bodyPr rot="0" vert="horz" wrap="square" lIns="91440" tIns="45720" rIns="91440" bIns="45720" anchor="t" anchorCtr="0" upright="1">
                          <a:noAutofit/>
                        </wps:bodyPr>
                      </wps:wsp>
                      <wps:wsp>
                        <wps:cNvPr id="31" name="Oval 32"/>
                        <wps:cNvSpPr>
                          <a:spLocks noChangeArrowheads="1"/>
                        </wps:cNvSpPr>
                        <wps:spPr bwMode="auto">
                          <a:xfrm>
                            <a:off x="9675" y="12180"/>
                            <a:ext cx="2205" cy="750"/>
                          </a:xfrm>
                          <a:prstGeom prst="ellipse">
                            <a:avLst/>
                          </a:prstGeom>
                          <a:solidFill>
                            <a:srgbClr val="FFFFFF"/>
                          </a:solidFill>
                          <a:ln w="9525">
                            <a:solidFill>
                              <a:srgbClr val="000000"/>
                            </a:solidFill>
                            <a:round/>
                            <a:headEnd/>
                            <a:tailEnd/>
                          </a:ln>
                        </wps:spPr>
                        <wps:txbx>
                          <w:txbxContent>
                            <w:p w:rsidR="006B2F73" w:rsidRPr="00957188" w:rsidRDefault="006B2F73" w:rsidP="006B2F73">
                              <w:pPr>
                                <w:jc w:val="center"/>
                                <w:rPr>
                                  <w:i/>
                                  <w:sz w:val="16"/>
                                  <w:szCs w:val="16"/>
                                </w:rPr>
                              </w:pPr>
                              <w:r w:rsidRPr="00957188">
                                <w:rPr>
                                  <w:rFonts w:ascii="Times New Roman" w:hAnsi="Times New Roman"/>
                                  <w:i/>
                                  <w:sz w:val="16"/>
                                  <w:szCs w:val="16"/>
                                  <w:lang w:val="uk-UA"/>
                                </w:rPr>
                                <w:t>Руська правда</w:t>
                              </w:r>
                            </w:p>
                          </w:txbxContent>
                        </wps:txbx>
                        <wps:bodyPr rot="0" vert="horz" wrap="square" lIns="91440" tIns="45720" rIns="91440" bIns="45720" anchor="t" anchorCtr="0" upright="1">
                          <a:noAutofit/>
                        </wps:bodyPr>
                      </wps:wsp>
                      <wps:wsp>
                        <wps:cNvPr id="32" name="Oval 33"/>
                        <wps:cNvSpPr>
                          <a:spLocks noChangeArrowheads="1"/>
                        </wps:cNvSpPr>
                        <wps:spPr bwMode="auto">
                          <a:xfrm>
                            <a:off x="9675" y="13620"/>
                            <a:ext cx="2265" cy="900"/>
                          </a:xfrm>
                          <a:prstGeom prst="ellipse">
                            <a:avLst/>
                          </a:prstGeom>
                          <a:solidFill>
                            <a:srgbClr val="FFFFFF"/>
                          </a:solidFill>
                          <a:ln w="9525">
                            <a:solidFill>
                              <a:srgbClr val="000000"/>
                            </a:solidFill>
                            <a:round/>
                            <a:headEnd/>
                            <a:tailEnd/>
                          </a:ln>
                        </wps:spPr>
                        <wps:txbx>
                          <w:txbxContent>
                            <w:p w:rsidR="006B2F73" w:rsidRPr="00B0364A" w:rsidRDefault="006B2F73" w:rsidP="006B2F73">
                              <w:pPr>
                                <w:jc w:val="center"/>
                                <w:rPr>
                                  <w:sz w:val="20"/>
                                  <w:szCs w:val="20"/>
                                </w:rPr>
                              </w:pPr>
                              <w:r w:rsidRPr="00B0364A">
                                <w:rPr>
                                  <w:rFonts w:ascii="Times New Roman" w:hAnsi="Times New Roman"/>
                                  <w:sz w:val="20"/>
                                  <w:szCs w:val="20"/>
                                  <w:lang w:val="uk-UA"/>
                                </w:rPr>
                                <w:t>Конституція Муравйов</w:t>
                              </w:r>
                              <w:r>
                                <w:rPr>
                                  <w:rFonts w:ascii="Times New Roman" w:hAnsi="Times New Roman"/>
                                  <w:sz w:val="20"/>
                                  <w:szCs w:val="20"/>
                                  <w:lang w:val="uk-UA"/>
                                </w:rPr>
                                <w:t>а</w:t>
                              </w:r>
                            </w:p>
                          </w:txbxContent>
                        </wps:txbx>
                        <wps:bodyPr rot="0" vert="horz" wrap="square" lIns="91440" tIns="45720" rIns="91440" bIns="45720" anchor="t" anchorCtr="0" upright="1">
                          <a:noAutofit/>
                        </wps:bodyPr>
                      </wps:wsp>
                      <wps:wsp>
                        <wps:cNvPr id="33" name="Oval 34"/>
                        <wps:cNvSpPr>
                          <a:spLocks noChangeArrowheads="1"/>
                        </wps:cNvSpPr>
                        <wps:spPr bwMode="auto">
                          <a:xfrm>
                            <a:off x="7695" y="11745"/>
                            <a:ext cx="2205" cy="690"/>
                          </a:xfrm>
                          <a:prstGeom prst="ellipse">
                            <a:avLst/>
                          </a:prstGeom>
                          <a:solidFill>
                            <a:srgbClr val="FFFFFF"/>
                          </a:solidFill>
                          <a:ln w="9525">
                            <a:solidFill>
                              <a:srgbClr val="000000"/>
                            </a:solidFill>
                            <a:round/>
                            <a:headEnd/>
                            <a:tailEnd/>
                          </a:ln>
                        </wps:spPr>
                        <wps:txbx>
                          <w:txbxContent>
                            <w:p w:rsidR="006B2F73" w:rsidRPr="00B0364A" w:rsidRDefault="006B2F73" w:rsidP="006B2F73">
                              <w:pPr>
                                <w:jc w:val="center"/>
                                <w:rPr>
                                  <w:i/>
                                </w:rPr>
                              </w:pPr>
                              <w:r w:rsidRPr="00B0364A">
                                <w:rPr>
                                  <w:rFonts w:ascii="Times New Roman" w:hAnsi="Times New Roman"/>
                                  <w:i/>
                                  <w:sz w:val="20"/>
                                  <w:szCs w:val="20"/>
                                  <w:lang w:val="uk-UA"/>
                                </w:rPr>
                                <w:t>декабристи</w:t>
                              </w:r>
                            </w:p>
                          </w:txbxContent>
                        </wps:txbx>
                        <wps:bodyPr rot="0" vert="horz" wrap="square" lIns="91440" tIns="45720" rIns="91440" bIns="45720" anchor="t" anchorCtr="0" upright="1">
                          <a:noAutofit/>
                        </wps:bodyPr>
                      </wps:wsp>
                      <wps:wsp>
                        <wps:cNvPr id="34" name="Oval 35"/>
                        <wps:cNvSpPr>
                          <a:spLocks noChangeArrowheads="1"/>
                        </wps:cNvSpPr>
                        <wps:spPr bwMode="auto">
                          <a:xfrm>
                            <a:off x="8790" y="14520"/>
                            <a:ext cx="2205" cy="1170"/>
                          </a:xfrm>
                          <a:prstGeom prst="ellipse">
                            <a:avLst/>
                          </a:prstGeom>
                          <a:solidFill>
                            <a:srgbClr val="FFFFFF"/>
                          </a:solidFill>
                          <a:ln w="9525">
                            <a:solidFill>
                              <a:srgbClr val="000000"/>
                            </a:solidFill>
                            <a:round/>
                            <a:headEnd/>
                            <a:tailEnd/>
                          </a:ln>
                        </wps:spPr>
                        <wps:txbx>
                          <w:txbxContent>
                            <w:p w:rsidR="006B2F73" w:rsidRPr="00957188" w:rsidRDefault="006B2F73" w:rsidP="006B2F73">
                              <w:pPr>
                                <w:jc w:val="center"/>
                                <w:rPr>
                                  <w:i/>
                                  <w:sz w:val="18"/>
                                  <w:szCs w:val="18"/>
                                </w:rPr>
                              </w:pPr>
                              <w:r w:rsidRPr="00957188">
                                <w:rPr>
                                  <w:rFonts w:ascii="Times New Roman" w:hAnsi="Times New Roman"/>
                                  <w:i/>
                                  <w:sz w:val="18"/>
                                  <w:szCs w:val="18"/>
                                  <w:lang w:val="uk-UA"/>
                                </w:rPr>
                                <w:t>реформи Російської</w:t>
                              </w:r>
                              <w:r w:rsidRPr="00957188">
                                <w:rPr>
                                  <w:rFonts w:ascii="Times New Roman" w:hAnsi="Times New Roman"/>
                                  <w:sz w:val="18"/>
                                  <w:szCs w:val="18"/>
                                  <w:lang w:val="uk-UA"/>
                                </w:rPr>
                                <w:t xml:space="preserve"> </w:t>
                              </w:r>
                              <w:r w:rsidRPr="00957188">
                                <w:rPr>
                                  <w:rFonts w:ascii="Times New Roman" w:hAnsi="Times New Roman"/>
                                  <w:i/>
                                  <w:sz w:val="18"/>
                                  <w:szCs w:val="18"/>
                                  <w:lang w:val="uk-UA"/>
                                </w:rPr>
                                <w:t>імперії</w:t>
                              </w:r>
                            </w:p>
                          </w:txbxContent>
                        </wps:txbx>
                        <wps:bodyPr rot="0" vert="horz" wrap="square" lIns="91440" tIns="45720" rIns="91440" bIns="45720" anchor="t" anchorCtr="0" upright="1">
                          <a:noAutofit/>
                        </wps:bodyPr>
                      </wps:wsp>
                      <wps:wsp>
                        <wps:cNvPr id="35" name="AutoShape 36"/>
                        <wps:cNvCnPr>
                          <a:cxnSpLocks noChangeShapeType="1"/>
                        </wps:cNvCnPr>
                        <wps:spPr bwMode="auto">
                          <a:xfrm flipH="1">
                            <a:off x="3465" y="12267"/>
                            <a:ext cx="2250" cy="795"/>
                          </a:xfrm>
                          <a:prstGeom prst="straightConnector1">
                            <a:avLst/>
                          </a:prstGeom>
                          <a:noFill/>
                          <a:ln w="38100">
                            <a:solidFill>
                              <a:srgbClr val="C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37"/>
                        <wps:cNvCnPr>
                          <a:cxnSpLocks noChangeShapeType="1"/>
                        </wps:cNvCnPr>
                        <wps:spPr bwMode="auto">
                          <a:xfrm>
                            <a:off x="7095" y="12267"/>
                            <a:ext cx="1530" cy="600"/>
                          </a:xfrm>
                          <a:prstGeom prst="straightConnector1">
                            <a:avLst/>
                          </a:prstGeom>
                          <a:noFill/>
                          <a:ln w="38100">
                            <a:solidFill>
                              <a:srgbClr val="C00000"/>
                            </a:solidFill>
                            <a:round/>
                            <a:headEnd/>
                            <a:tailEnd type="triangle" w="med" len="med"/>
                          </a:ln>
                          <a:extLst>
                            <a:ext uri="{909E8E84-426E-40DD-AFC4-6F175D3DCCD1}">
                              <a14:hiddenFill xmlns:a14="http://schemas.microsoft.com/office/drawing/2010/main">
                                <a:noFill/>
                              </a14:hiddenFill>
                            </a:ext>
                          </a:extLst>
                        </wps:spPr>
                        <wps:bodyPr/>
                      </wps:wsp>
                      <wps:wsp>
                        <wps:cNvPr id="37" name="AutoShape 38"/>
                        <wps:cNvCnPr>
                          <a:cxnSpLocks noChangeShapeType="1"/>
                        </wps:cNvCnPr>
                        <wps:spPr bwMode="auto">
                          <a:xfrm flipH="1" flipV="1">
                            <a:off x="2205" y="12690"/>
                            <a:ext cx="195"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39"/>
                        <wps:cNvCnPr>
                          <a:cxnSpLocks noChangeShapeType="1"/>
                        </wps:cNvCnPr>
                        <wps:spPr bwMode="auto">
                          <a:xfrm flipH="1">
                            <a:off x="2205" y="13560"/>
                            <a:ext cx="300" cy="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40"/>
                        <wps:cNvCnPr>
                          <a:cxnSpLocks noChangeShapeType="1"/>
                        </wps:cNvCnPr>
                        <wps:spPr bwMode="auto">
                          <a:xfrm flipV="1">
                            <a:off x="9420" y="12690"/>
                            <a:ext cx="36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41"/>
                        <wps:cNvCnPr>
                          <a:cxnSpLocks noChangeShapeType="1"/>
                        </wps:cNvCnPr>
                        <wps:spPr bwMode="auto">
                          <a:xfrm flipH="1" flipV="1">
                            <a:off x="9045" y="12510"/>
                            <a:ext cx="75" cy="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AutoShape 42"/>
                        <wps:cNvCnPr>
                          <a:cxnSpLocks noChangeShapeType="1"/>
                        </wps:cNvCnPr>
                        <wps:spPr bwMode="auto">
                          <a:xfrm>
                            <a:off x="10185" y="13455"/>
                            <a:ext cx="270" cy="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AutoShape 43"/>
                        <wps:cNvCnPr>
                          <a:cxnSpLocks noChangeShapeType="1"/>
                        </wps:cNvCnPr>
                        <wps:spPr bwMode="auto">
                          <a:xfrm>
                            <a:off x="9420" y="13560"/>
                            <a:ext cx="360" cy="9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44"/>
                        <wps:cNvCnPr>
                          <a:cxnSpLocks noChangeShapeType="1"/>
                        </wps:cNvCnPr>
                        <wps:spPr bwMode="auto">
                          <a:xfrm flipH="1">
                            <a:off x="4800" y="13380"/>
                            <a:ext cx="51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45"/>
                        <wps:cNvCnPr>
                          <a:cxnSpLocks noChangeShapeType="1"/>
                        </wps:cNvCnPr>
                        <wps:spPr bwMode="auto">
                          <a:xfrm flipH="1">
                            <a:off x="4440" y="13560"/>
                            <a:ext cx="1395" cy="1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46"/>
                        <wps:cNvCnPr>
                          <a:cxnSpLocks noChangeShapeType="1"/>
                        </wps:cNvCnPr>
                        <wps:spPr bwMode="auto">
                          <a:xfrm flipH="1">
                            <a:off x="6015" y="13620"/>
                            <a:ext cx="210" cy="9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47"/>
                        <wps:cNvCnPr>
                          <a:cxnSpLocks noChangeShapeType="1"/>
                        </wps:cNvCnPr>
                        <wps:spPr bwMode="auto">
                          <a:xfrm>
                            <a:off x="7095" y="13560"/>
                            <a:ext cx="435" cy="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48"/>
                        <wps:cNvCnPr>
                          <a:cxnSpLocks noChangeShapeType="1"/>
                        </wps:cNvCnPr>
                        <wps:spPr bwMode="auto">
                          <a:xfrm>
                            <a:off x="6660" y="13620"/>
                            <a:ext cx="435" cy="1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8" o:spid="_x0000_s1026" style="position:absolute;left:0;text-align:left;margin-left:-44.55pt;margin-top:43.95pt;width:536.25pt;height:215.25pt;z-index:251661312" coordorigin="120,11745" coordsize="11820,4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">
                <v:oval id="Oval 20" o:spid="_x0000_s1027" style="position:absolute;left:5145;top:12867;width:2550;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UFycEA&#10;AADbAAAADwAAAGRycy9kb3ducmV2LnhtbERPTWvCQBC9C/0Pywi96UaD0kZXkUrBHjw0tvchOybB&#10;7GzIjjH+e7cg9DaP9znr7eAa1VMXas8GZtMEFHHhbc2lgZ/T5+QNVBBki41nMnCnANvNy2iNmfU3&#10;/qY+l1LFEA4ZGqhE2kzrUFTkMEx9Sxy5s+8cSoRdqW2HtxjuGj1PkqV2WHNsqLClj4qKS351Bvbl&#10;Ll/2OpVFet4fZHH5PX6lM2Nex8NuBUpokH/x032wcf47/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FBcnBAAAA2wAAAA8AAAAAAAAAAAAAAAAAmAIAAGRycy9kb3du&#10;cmV2LnhtbFBLBQYAAAAABAAEAPUAAACGAwAAAAA=&#10;">
                  <v:textbox>
                    <w:txbxContent>
                      <w:p w:rsidR="006B2F73" w:rsidRPr="00957188" w:rsidRDefault="006B2F73" w:rsidP="006B2F73">
                        <w:pPr>
                          <w:jc w:val="center"/>
                          <w:rPr>
                            <w:b/>
                          </w:rPr>
                        </w:pPr>
                        <w:r w:rsidRPr="00957188">
                          <w:rPr>
                            <w:rFonts w:ascii="Times New Roman" w:hAnsi="Times New Roman"/>
                            <w:b/>
                            <w:lang w:val="uk-UA"/>
                          </w:rPr>
                          <w:t>українська</w:t>
                        </w:r>
                      </w:p>
                    </w:txbxContent>
                  </v:textbox>
                </v:oval>
                <v:shapetype id="_x0000_t32" coordsize="21600,21600" o:spt="32" o:oned="t" path="m,l21600,21600e" filled="f">
                  <v:path arrowok="t" fillok="f" o:connecttype="none"/>
                  <o:lock v:ext="edit" shapetype="t"/>
                </v:shapetype>
                <v:shape id="AutoShape 21" o:spid="_x0000_s1028" type="#_x0000_t32" style="position:absolute;left:6345;top:12435;width:1;height:4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Uv88EAAADbAAAADwAAAGRycy9kb3ducmV2LnhtbERPTWvCQBC9C/6HZYTedGMqRVJXCQWl&#10;tCe1h/Y2ZMdsMDubZrea9tc7B6HHx/tebQbfqgv1sQlsYD7LQBFXwTZcG/g4bqdLUDEhW2wDk4Ff&#10;irBZj0crLGy48p4uh1QrCeFYoAGXUldoHStHHuMsdMTCnULvMQnsa217vEq4b3WeZU/aY8PS4LCj&#10;F0fV+fDjpWS+/Hr7zsvP911a5KU7cfw7PxrzMBnKZ1CJhvQvvrtfrYFc1ssX+QF6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RS/zwQAAANsAAAAPAAAAAAAAAAAAAAAA&#10;AKECAABkcnMvZG93bnJldi54bWxQSwUGAAAAAAQABAD5AAAAjwMAAAAA&#10;" strokecolor="#c00000" strokeweight="3pt">
                  <v:stroke endarrow="block"/>
                </v:shape>
                <v:oval id="Oval 22" o:spid="_x0000_s1029" style="position:absolute;left:5715;top:11745;width:1380;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DcsMA&#10;AADbAAAADwAAAGRycy9kb3ducmV2LnhtbESPQWvCQBSE70L/w/IK3nQTg1JSV5GKoAcPje39kX0m&#10;wezbkH2N6b/vCkKPw8x8w6y3o2vVQH1oPBtI5wko4tLbhisDX5fD7A1UEGSLrWcy8EsBtpuXyRpz&#10;6+/8SUMhlYoQDjkaqEW6XOtQ1uQwzH1HHL2r7x1KlH2lbY/3CHetXiTJSjtsOC7U2NFHTeWt+HEG&#10;9tWuWA06k2V23R9lefs+n7LUmOnruHsHJTTKf/jZPloDixQ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DcsMAAADbAAAADwAAAAAAAAAAAAAAAACYAgAAZHJzL2Rv&#10;d25yZXYueG1sUEsFBgAAAAAEAAQA9QAAAIgDAAAAAA==&#10;">
                  <v:textbox>
                    <w:txbxContent>
                      <w:p w:rsidR="006B2F73" w:rsidRPr="00B0364A" w:rsidRDefault="006B2F73" w:rsidP="006B2F73">
                        <w:pPr>
                          <w:jc w:val="center"/>
                          <w:rPr>
                            <w:b/>
                          </w:rPr>
                        </w:pPr>
                        <w:r w:rsidRPr="00B0364A">
                          <w:rPr>
                            <w:rFonts w:ascii="Times New Roman" w:hAnsi="Times New Roman"/>
                            <w:b/>
                            <w:sz w:val="28"/>
                            <w:szCs w:val="28"/>
                            <w:lang w:val="uk-UA"/>
                          </w:rPr>
                          <w:t>течії</w:t>
                        </w:r>
                      </w:p>
                    </w:txbxContent>
                  </v:textbox>
                </v:oval>
                <v:oval id="Oval 23" o:spid="_x0000_s1030" style="position:absolute;left:7980;top:12870;width:247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1dBcMA&#10;AADbAAAADwAAAGRycy9kb3ducmV2LnhtbESPQWvCQBSE70L/w/IK3nRjglJSV5GKoAcPje39kX0m&#10;wezbkH2N6b/vCkKPw8x8w6y3o2vVQH1oPBtYzBNQxKW3DVcGvi6H2RuoIMgWW89k4JcCbDcvkzXm&#10;1t/5k4ZCKhUhHHI0UIt0udahrMlhmPuOOHpX3zuUKPtK2x7vEe5anSbJSjtsOC7U2NFHTeWt+HEG&#10;9tWuWA06k2V23R9lefs+n7KFMdPXcfcOSmiU//CzfbQG0hQ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U1dBcMAAADbAAAADwAAAAAAAAAAAAAAAACYAgAAZHJzL2Rv&#10;d25yZXYueG1sUEsFBgAAAAAEAAQA9QAAAIgDAAAAAA==&#10;">
                  <v:textbox>
                    <w:txbxContent>
                      <w:p w:rsidR="006B2F73" w:rsidRPr="00957188" w:rsidRDefault="006B2F73" w:rsidP="006B2F73">
                        <w:pPr>
                          <w:jc w:val="center"/>
                          <w:rPr>
                            <w:b/>
                          </w:rPr>
                        </w:pPr>
                        <w:r w:rsidRPr="00957188">
                          <w:rPr>
                            <w:rFonts w:ascii="Times New Roman" w:hAnsi="Times New Roman"/>
                            <w:b/>
                            <w:lang w:val="uk-UA"/>
                          </w:rPr>
                          <w:t>російська</w:t>
                        </w:r>
                      </w:p>
                    </w:txbxContent>
                  </v:textbox>
                </v:oval>
                <v:oval id="Oval 24" o:spid="_x0000_s1031" style="position:absolute;left:1440;top:12870;width:202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H4nsIA&#10;AADbAAAADwAAAGRycy9kb3ducmV2LnhtbESPQWvCQBSE74L/YXmCN91oUErqKlIR7MGDsb0/ss8k&#10;mH0bsq8x/ffdguBxmJlvmM1ucI3qqQu1ZwOLeQKKuPC25tLA1/U4ewMVBNli45kM/FKA3XY82mBm&#10;/YMv1OdSqgjhkKGBSqTNtA5FRQ7D3LfE0bv5zqFE2ZXadviIcNfoZZKstcOa40KFLX1UVNzzH2fg&#10;UO7zda9TWaW3w0lW9+/zZ7owZjoZ9u+ghAZ5hZ/tkzWwTOH/S/wBev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AfiewgAAANsAAAAPAAAAAAAAAAAAAAAAAJgCAABkcnMvZG93&#10;bnJldi54bWxQSwUGAAAAAAQABAD1AAAAhwMAAAAA&#10;">
                  <v:textbox>
                    <w:txbxContent>
                      <w:p w:rsidR="006B2F73" w:rsidRPr="00B0364A" w:rsidRDefault="006B2F73" w:rsidP="006B2F73">
                        <w:pPr>
                          <w:jc w:val="center"/>
                          <w:rPr>
                            <w:b/>
                          </w:rPr>
                        </w:pPr>
                        <w:proofErr w:type="spellStart"/>
                        <w:r w:rsidRPr="00957188">
                          <w:rPr>
                            <w:rFonts w:ascii="Times New Roman" w:hAnsi="Times New Roman"/>
                            <w:b/>
                            <w:lang w:val="uk-UA"/>
                          </w:rPr>
                          <w:t>польсь</w:t>
                        </w:r>
                        <w:r w:rsidRPr="00957188">
                          <w:rPr>
                            <w:rFonts w:ascii="Times New Roman" w:hAnsi="Times New Roman"/>
                            <w:b/>
                            <w:lang w:val="en-US"/>
                          </w:rPr>
                          <w:t>ка</w:t>
                        </w:r>
                        <w:r w:rsidRPr="004C733A">
                          <w:rPr>
                            <w:rFonts w:ascii="Times New Roman" w:hAnsi="Times New Roman"/>
                            <w:b/>
                            <w:sz w:val="26"/>
                            <w:szCs w:val="26"/>
                            <w:lang w:val="uk-UA"/>
                          </w:rPr>
                          <w:t>к</w:t>
                        </w:r>
                        <w:r>
                          <w:rPr>
                            <w:rFonts w:ascii="Times New Roman" w:hAnsi="Times New Roman"/>
                            <w:b/>
                            <w:sz w:val="26"/>
                            <w:szCs w:val="26"/>
                            <w:lang w:val="uk-UA"/>
                          </w:rPr>
                          <w:t>а</w:t>
                        </w:r>
                        <w:r w:rsidRPr="00B0364A">
                          <w:rPr>
                            <w:rFonts w:ascii="Times New Roman" w:hAnsi="Times New Roman"/>
                            <w:b/>
                            <w:sz w:val="28"/>
                            <w:szCs w:val="28"/>
                            <w:lang w:val="uk-UA"/>
                          </w:rPr>
                          <w:t>а</w:t>
                        </w:r>
                        <w:proofErr w:type="spellEnd"/>
                      </w:p>
                    </w:txbxContent>
                  </v:textbox>
                </v:oval>
                <v:oval id="Oval 25" o:spid="_x0000_s1032" style="position:absolute;left:120;top:13755;width:2730;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hg6sMA&#10;AADbAAAADwAAAGRycy9kb3ducmV2LnhtbESPQWvCQBSE7wX/w/IEb3WjqSLRVUQp6KGHpvX+yD6T&#10;YPZtyL7G+O/dQqHHYWa+YTa7wTWqpy7Ung3Mpgko4sLbmksD31/vrytQQZAtNp7JwIMC7Lajlw1m&#10;1t/5k/pcShUhHDI0UIm0mdahqMhhmPqWOHpX3zmUKLtS2w7vEe4aPU+SpXZYc1yosKVDRcUt/3EG&#10;juU+X/Y6lUV6PZ5kcbt8nNOZMZPxsF+DEhrkP/zXPlkD8zf4/RJ/g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hg6sMAAADbAAAADwAAAAAAAAAAAAAAAACYAgAAZHJzL2Rv&#10;d25yZXYueG1sUEsFBgAAAAAEAAQA9QAAAIgDAAAAAA==&#10;">
                  <v:textbox>
                    <w:txbxContent>
                      <w:p w:rsidR="006B2F73" w:rsidRPr="00957188" w:rsidRDefault="006B2F73" w:rsidP="006B2F73">
                        <w:pPr>
                          <w:jc w:val="center"/>
                          <w:rPr>
                            <w:i/>
                            <w:sz w:val="18"/>
                            <w:szCs w:val="18"/>
                          </w:rPr>
                        </w:pPr>
                        <w:r w:rsidRPr="00957188">
                          <w:rPr>
                            <w:rFonts w:ascii="Times New Roman" w:hAnsi="Times New Roman"/>
                            <w:i/>
                            <w:sz w:val="18"/>
                            <w:szCs w:val="18"/>
                            <w:lang w:val="uk-UA"/>
                          </w:rPr>
                          <w:t xml:space="preserve">відновлення </w:t>
                        </w:r>
                        <w:r>
                          <w:rPr>
                            <w:rFonts w:ascii="Times New Roman" w:hAnsi="Times New Roman"/>
                            <w:i/>
                            <w:sz w:val="18"/>
                            <w:szCs w:val="18"/>
                            <w:lang w:val="uk-UA"/>
                          </w:rPr>
                          <w:t xml:space="preserve"> </w:t>
                        </w:r>
                        <w:r w:rsidRPr="00957188">
                          <w:rPr>
                            <w:rFonts w:ascii="Times New Roman" w:hAnsi="Times New Roman"/>
                            <w:i/>
                            <w:sz w:val="18"/>
                            <w:szCs w:val="18"/>
                            <w:lang w:val="uk-UA"/>
                          </w:rPr>
                          <w:t>Речі</w:t>
                        </w:r>
                        <w:r w:rsidRPr="00B0364A">
                          <w:rPr>
                            <w:rFonts w:ascii="Times New Roman" w:hAnsi="Times New Roman"/>
                            <w:i/>
                            <w:sz w:val="20"/>
                            <w:szCs w:val="20"/>
                            <w:lang w:val="uk-UA"/>
                          </w:rPr>
                          <w:t xml:space="preserve"> </w:t>
                        </w:r>
                        <w:r w:rsidRPr="00957188">
                          <w:rPr>
                            <w:rFonts w:ascii="Times New Roman" w:hAnsi="Times New Roman"/>
                            <w:i/>
                            <w:sz w:val="18"/>
                            <w:szCs w:val="18"/>
                            <w:lang w:val="uk-UA"/>
                          </w:rPr>
                          <w:t>Посполитої</w:t>
                        </w:r>
                      </w:p>
                    </w:txbxContent>
                  </v:textbox>
                </v:oval>
                <v:oval id="Oval 26" o:spid="_x0000_s1033" style="position:absolute;left:195;top:12180;width:220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TFccMA&#10;AADbAAAADwAAAGRycy9kb3ducmV2LnhtbESPQWvCQBSE74L/YXlCb7rRECmpq0iloIceGtv7I/tM&#10;gtm3Ifsa4793hUKPw8x8w2x2o2vVQH1oPBtYLhJQxKW3DVcGvs8f81dQQZAttp7JwJ0C7LbTyQZz&#10;62/8RUMhlYoQDjkaqEW6XOtQ1uQwLHxHHL2L7x1KlH2lbY+3CHetXiXJWjtsOC7U2NF7TeW1+HUG&#10;DtW+WA86lSy9HI6SXX8+T+nSmJfZuH8DJTTKf/ivfbQGVhk8v8Qfo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TFccMAAADbAAAADwAAAAAAAAAAAAAAAACYAgAAZHJzL2Rv&#10;d25yZXYueG1sUEsFBgAAAAAEAAQA9QAAAIgDAAAAAA==&#10;">
                  <v:textbox>
                    <w:txbxContent>
                      <w:p w:rsidR="006B2F73" w:rsidRPr="00B0364A" w:rsidRDefault="006B2F73" w:rsidP="006B2F73">
                        <w:pPr>
                          <w:jc w:val="center"/>
                          <w:rPr>
                            <w:i/>
                            <w:sz w:val="20"/>
                            <w:szCs w:val="20"/>
                          </w:rPr>
                        </w:pPr>
                        <w:proofErr w:type="spellStart"/>
                        <w:r w:rsidRPr="00B0364A">
                          <w:rPr>
                            <w:rFonts w:ascii="Times New Roman" w:hAnsi="Times New Roman"/>
                            <w:i/>
                            <w:sz w:val="20"/>
                            <w:szCs w:val="20"/>
                            <w:lang w:val="uk-UA"/>
                          </w:rPr>
                          <w:t>Левель</w:t>
                        </w:r>
                        <w:proofErr w:type="spellEnd"/>
                      </w:p>
                    </w:txbxContent>
                  </v:textbox>
                </v:oval>
                <v:oval id="Oval 27" o:spid="_x0000_s1034" style="position:absolute;left:2940;top:13455;width:2205;height:1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textbox>
                    <w:txbxContent>
                      <w:p w:rsidR="006B2F73" w:rsidRPr="00B0364A" w:rsidRDefault="006B2F73" w:rsidP="006B2F73">
                        <w:pPr>
                          <w:jc w:val="center"/>
                          <w:rPr>
                            <w:i/>
                          </w:rPr>
                        </w:pPr>
                        <w:r w:rsidRPr="00B0364A">
                          <w:rPr>
                            <w:rFonts w:ascii="Times New Roman" w:hAnsi="Times New Roman"/>
                            <w:i/>
                            <w:sz w:val="20"/>
                            <w:szCs w:val="20"/>
                            <w:lang w:val="uk-UA"/>
                          </w:rPr>
                          <w:t>Новгород-Сіверський гурток</w:t>
                        </w:r>
                      </w:p>
                    </w:txbxContent>
                  </v:textbox>
                </v:oval>
                <v:oval id="Oval 28" o:spid="_x0000_s1035" style="position:absolute;left:4890;top:14610;width:1770;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r+ncMA&#10;AADbAAAADwAAAGRycy9kb3ducmV2LnhtbESPT2vCQBTE70K/w/IKvelGg3+IriKVgh56MLb3R/aZ&#10;BLNvQ/Y1pt++KxQ8DjPzG2azG1yjeupC7dnAdJKAIi68rbk08HX5GK9ABUG22HgmA78UYLd9GW0w&#10;s/7OZ+pzKVWEcMjQQCXSZlqHoiKHYeJb4uhdfedQouxKbTu8R7hr9CxJFtphzXGhwpbeKypu+Y8z&#10;cCj3+aLXqczT6+Eo89v35ymdGvP2OuzXoIQGeYb/20drYLaEx5f4A/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r+ncMAAADbAAAADwAAAAAAAAAAAAAAAACYAgAAZHJzL2Rv&#10;d25yZXYueG1sUEsFBgAAAAAEAAQA9QAAAIgDAAAAAA==&#10;">
                  <v:textbox>
                    <w:txbxContent>
                      <w:p w:rsidR="006B2F73" w:rsidRPr="00B0364A" w:rsidRDefault="006B2F73" w:rsidP="006B2F73">
                        <w:pPr>
                          <w:jc w:val="center"/>
                          <w:rPr>
                            <w:i/>
                            <w:sz w:val="20"/>
                            <w:szCs w:val="20"/>
                          </w:rPr>
                        </w:pPr>
                        <w:r w:rsidRPr="00B0364A">
                          <w:rPr>
                            <w:rFonts w:ascii="Times New Roman" w:hAnsi="Times New Roman"/>
                            <w:i/>
                            <w:sz w:val="20"/>
                            <w:szCs w:val="20"/>
                            <w:lang w:val="uk-UA"/>
                          </w:rPr>
                          <w:t>Енеїда</w:t>
                        </w:r>
                      </w:p>
                    </w:txbxContent>
                  </v:textbox>
                </v:oval>
                <v:oval id="Oval 29" o:spid="_x0000_s1036" style="position:absolute;left:2940;top:15135;width:2205;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Vq778A&#10;AADbAAAADwAAAGRycy9kb3ducmV2LnhtbERPTYvCMBC9C/6HMII3TbUoUo0iyoJ78LDd9T40Y1ts&#10;JqWZrfXfbw7CHh/ve3cYXKN66kLt2cBinoAiLrytuTTw8/0x24AKgmyx8UwGXhTgsB+PdphZ/+Qv&#10;6nMpVQzhkKGBSqTNtA5FRQ7D3LfEkbv7zqFE2JXadviM4a7RyyRZa4c1x4YKWzpVVDzyX2fgXB7z&#10;da9TWaX380VWj9v1M10YM50Mxy0ooUH+xW/3xRpYxrHxS/wBev8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pWrvvwAAANsAAAAPAAAAAAAAAAAAAAAAAJgCAABkcnMvZG93bnJl&#10;di54bWxQSwUGAAAAAAQABAD1AAAAhAMAAAAA&#10;">
                  <v:textbox>
                    <w:txbxContent>
                      <w:p w:rsidR="006B2F73" w:rsidRPr="00B0364A" w:rsidRDefault="006B2F73" w:rsidP="006B2F73">
                        <w:pPr>
                          <w:jc w:val="center"/>
                          <w:rPr>
                            <w:i/>
                            <w:sz w:val="20"/>
                            <w:szCs w:val="20"/>
                          </w:rPr>
                        </w:pPr>
                        <w:r w:rsidRPr="00B0364A">
                          <w:rPr>
                            <w:rFonts w:ascii="Times New Roman" w:hAnsi="Times New Roman"/>
                            <w:i/>
                            <w:sz w:val="20"/>
                            <w:szCs w:val="20"/>
                            <w:lang w:val="uk-UA"/>
                          </w:rPr>
                          <w:t xml:space="preserve">місія </w:t>
                        </w:r>
                        <w:proofErr w:type="spellStart"/>
                        <w:r w:rsidRPr="00B0364A">
                          <w:rPr>
                            <w:rFonts w:ascii="Times New Roman" w:hAnsi="Times New Roman"/>
                            <w:i/>
                            <w:sz w:val="20"/>
                            <w:szCs w:val="20"/>
                            <w:lang w:val="uk-UA"/>
                          </w:rPr>
                          <w:t>В.Капніста</w:t>
                        </w:r>
                        <w:proofErr w:type="spellEnd"/>
                      </w:p>
                    </w:txbxContent>
                  </v:textbox>
                </v:oval>
                <v:oval id="Oval 30" o:spid="_x0000_s1037" style="position:absolute;left:6915;top:13830;width:2205;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PdMMA&#10;AADbAAAADwAAAGRycy9kb3ducmV2LnhtbESPQWvCQBSE70L/w/IKvelGg6LRVaRS0EMPxvb+yD6T&#10;YPZtyL7G9N93hYLHYWa+YTa7wTWqpy7Ung1MJwko4sLbmksDX5eP8RJUEGSLjWcy8EsBdtuX0QYz&#10;6+98pj6XUkUIhwwNVCJtpnUoKnIYJr4ljt7Vdw4lyq7UtsN7hLtGz5JkoR3WHBcqbOm9ouKW/zgD&#10;h3KfL3qdyjy9Ho4yv31/ntKpMW+vw34NSmiQZ/i/fbQGZit4fIk/QG//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PdMMAAADbAAAADwAAAAAAAAAAAAAAAACYAgAAZHJzL2Rv&#10;d25yZXYueG1sUEsFBgAAAAAEAAQA9QAAAIgDAAAAAA==&#10;">
                  <v:textbox>
                    <w:txbxContent>
                      <w:p w:rsidR="006B2F73" w:rsidRPr="00B0364A" w:rsidRDefault="006B2F73" w:rsidP="006B2F73">
                        <w:pPr>
                          <w:jc w:val="center"/>
                          <w:rPr>
                            <w:i/>
                          </w:rPr>
                        </w:pPr>
                        <w:r w:rsidRPr="00B0364A">
                          <w:rPr>
                            <w:rFonts w:ascii="Times New Roman" w:hAnsi="Times New Roman"/>
                            <w:i/>
                            <w:sz w:val="20"/>
                            <w:szCs w:val="20"/>
                            <w:lang w:val="uk-UA"/>
                          </w:rPr>
                          <w:t>автономія Гетьманщини</w:t>
                        </w:r>
                      </w:p>
                    </w:txbxContent>
                  </v:textbox>
                </v:oval>
                <v:oval id="Oval 31" o:spid="_x0000_s1038" style="position:absolute;left:6420;top:15300;width:220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wNL8A&#10;AADbAAAADwAAAGRycy9kb3ducmV2LnhtbERPTYvCMBC9C/sfwix401SLIl2jiCLoYQ9b3fvQjG2x&#10;mZRmrPXfm8PCHh/ve70dXKN66kLt2cBsmoAiLrytuTRwvRwnK1BBkC02nsnAiwJsNx+jNWbWP/mH&#10;+lxKFUM4ZGigEmkzrUNRkcMw9S1x5G6+cygRdqW2HT5juGv0PEmW2mHNsaHClvYVFff84Qwcyl2+&#10;7HUqi/R2OMni/vt9TmfGjD+H3RcooUH+xX/ukzWQxvXxS/wBe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CvA0vwAAANsAAAAPAAAAAAAAAAAAAAAAAJgCAABkcnMvZG93bnJl&#10;di54bWxQSwUGAAAAAAQABAD1AAAAhAMAAAAA&#10;">
                  <v:textbox>
                    <w:txbxContent>
                      <w:p w:rsidR="006B2F73" w:rsidRPr="00957188" w:rsidRDefault="006B2F73" w:rsidP="006B2F73">
                        <w:pPr>
                          <w:jc w:val="center"/>
                          <w:rPr>
                            <w:i/>
                            <w:sz w:val="18"/>
                            <w:szCs w:val="18"/>
                          </w:rPr>
                        </w:pPr>
                        <w:r w:rsidRPr="00957188">
                          <w:rPr>
                            <w:rFonts w:ascii="Times New Roman" w:hAnsi="Times New Roman"/>
                            <w:i/>
                            <w:sz w:val="18"/>
                            <w:szCs w:val="18"/>
                            <w:lang w:val="uk-UA"/>
                          </w:rPr>
                          <w:t xml:space="preserve">історія </w:t>
                        </w:r>
                        <w:proofErr w:type="spellStart"/>
                        <w:r w:rsidRPr="00957188">
                          <w:rPr>
                            <w:rFonts w:ascii="Times New Roman" w:hAnsi="Times New Roman"/>
                            <w:i/>
                            <w:sz w:val="18"/>
                            <w:szCs w:val="18"/>
                            <w:lang w:val="uk-UA"/>
                          </w:rPr>
                          <w:t>Русів</w:t>
                        </w:r>
                        <w:proofErr w:type="spellEnd"/>
                      </w:p>
                    </w:txbxContent>
                  </v:textbox>
                </v:oval>
                <v:oval id="Oval 32" o:spid="_x0000_s1039" style="position:absolute;left:9675;top:12180;width:2205;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ZVr8MA&#10;AADbAAAADwAAAGRycy9kb3ducmV2LnhtbESPQWvCQBSE74L/YXmF3nQTg1JSVxGlYA8emrb3R/aZ&#10;BLNvQ/YZ4793C0KPw8x8w6y3o2vVQH1oPBtI5wko4tLbhisDP98fszdQQZAttp7JwJ0CbDfTyRpz&#10;62/8RUMhlYoQDjkaqEW6XOtQ1uQwzH1HHL2z7x1KlH2lbY+3CHetXiTJSjtsOC7U2NG+pvJSXJ2B&#10;Q7UrVoPOZJmdD0dZXn5Pn1lqzOvLuHsHJTTKf/jZPloDWQp/X+IP0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ZVr8MAAADbAAAADwAAAAAAAAAAAAAAAACYAgAAZHJzL2Rv&#10;d25yZXYueG1sUEsFBgAAAAAEAAQA9QAAAIgDAAAAAA==&#10;">
                  <v:textbox>
                    <w:txbxContent>
                      <w:p w:rsidR="006B2F73" w:rsidRPr="00957188" w:rsidRDefault="006B2F73" w:rsidP="006B2F73">
                        <w:pPr>
                          <w:jc w:val="center"/>
                          <w:rPr>
                            <w:i/>
                            <w:sz w:val="16"/>
                            <w:szCs w:val="16"/>
                          </w:rPr>
                        </w:pPr>
                        <w:r w:rsidRPr="00957188">
                          <w:rPr>
                            <w:rFonts w:ascii="Times New Roman" w:hAnsi="Times New Roman"/>
                            <w:i/>
                            <w:sz w:val="16"/>
                            <w:szCs w:val="16"/>
                            <w:lang w:val="uk-UA"/>
                          </w:rPr>
                          <w:t>Руська правда</w:t>
                        </w:r>
                      </w:p>
                    </w:txbxContent>
                  </v:textbox>
                </v:oval>
                <v:oval id="Oval 33" o:spid="_x0000_s1040" style="position:absolute;left:9675;top:13620;width:2265;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TL2MIA&#10;AADbAAAADwAAAGRycy9kb3ducmV2LnhtbESPQWvCQBSE74L/YXmCN91oUErqKlIR7MGDsb0/ss8k&#10;mH0bsq8x/ffdguBxmJlvmM1ucI3qqQu1ZwOLeQKKuPC25tLA1/U4ewMVBNli45kM/FKA3XY82mBm&#10;/YMv1OdSqgjhkKGBSqTNtA5FRQ7D3LfE0bv5zqFE2ZXadviIcNfoZZKstcOa40KFLX1UVNzzH2fg&#10;UO7zda9TWaW3w0lW9+/zZ7owZjoZ9u+ghAZ5hZ/tkzWQLuH/S/wBev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lMvYwgAAANsAAAAPAAAAAAAAAAAAAAAAAJgCAABkcnMvZG93&#10;bnJldi54bWxQSwUGAAAAAAQABAD1AAAAhwMAAAAA&#10;">
                  <v:textbox>
                    <w:txbxContent>
                      <w:p w:rsidR="006B2F73" w:rsidRPr="00B0364A" w:rsidRDefault="006B2F73" w:rsidP="006B2F73">
                        <w:pPr>
                          <w:jc w:val="center"/>
                          <w:rPr>
                            <w:sz w:val="20"/>
                            <w:szCs w:val="20"/>
                          </w:rPr>
                        </w:pPr>
                        <w:r w:rsidRPr="00B0364A">
                          <w:rPr>
                            <w:rFonts w:ascii="Times New Roman" w:hAnsi="Times New Roman"/>
                            <w:sz w:val="20"/>
                            <w:szCs w:val="20"/>
                            <w:lang w:val="uk-UA"/>
                          </w:rPr>
                          <w:t>Конституція Муравйов</w:t>
                        </w:r>
                        <w:r>
                          <w:rPr>
                            <w:rFonts w:ascii="Times New Roman" w:hAnsi="Times New Roman"/>
                            <w:sz w:val="20"/>
                            <w:szCs w:val="20"/>
                            <w:lang w:val="uk-UA"/>
                          </w:rPr>
                          <w:t>а</w:t>
                        </w:r>
                      </w:p>
                    </w:txbxContent>
                  </v:textbox>
                </v:oval>
                <v:oval id="Oval 34" o:spid="_x0000_s1041" style="position:absolute;left:7695;top:11745;width:220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huQ8MA&#10;AADbAAAADwAAAGRycy9kb3ducmV2LnhtbESPQWvCQBSE74X+h+UVvNWNLoqkriIVwR48NK33R/aZ&#10;BLNvQ/YZ03/fLQg9DjPzDbPejr5VA/WxCWxhNs1AEZfBNVxZ+P46vK5ARUF22AYmCz8UYbt5flpj&#10;7sKdP2kopFIJwjFHC7VIl2sdy5o8xmnoiJN3Cb1HSbKvtOvxnuC+1fMsW2qPDaeFGjt6r6m8Fjdv&#10;YV/tiuWgjSzMZX+UxfV8+jAzaycv4+4NlNAo/+FH++gsGAN/X9IP0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9huQ8MAAADbAAAADwAAAAAAAAAAAAAAAACYAgAAZHJzL2Rv&#10;d25yZXYueG1sUEsFBgAAAAAEAAQA9QAAAIgDAAAAAA==&#10;">
                  <v:textbox>
                    <w:txbxContent>
                      <w:p w:rsidR="006B2F73" w:rsidRPr="00B0364A" w:rsidRDefault="006B2F73" w:rsidP="006B2F73">
                        <w:pPr>
                          <w:jc w:val="center"/>
                          <w:rPr>
                            <w:i/>
                          </w:rPr>
                        </w:pPr>
                        <w:r w:rsidRPr="00B0364A">
                          <w:rPr>
                            <w:rFonts w:ascii="Times New Roman" w:hAnsi="Times New Roman"/>
                            <w:i/>
                            <w:sz w:val="20"/>
                            <w:szCs w:val="20"/>
                            <w:lang w:val="uk-UA"/>
                          </w:rPr>
                          <w:t>декабристи</w:t>
                        </w:r>
                      </w:p>
                    </w:txbxContent>
                  </v:textbox>
                </v:oval>
                <v:oval id="Oval 35" o:spid="_x0000_s1042" style="position:absolute;left:8790;top:14520;width:2205;height:1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H2N8MA&#10;AADbAAAADwAAAGRycy9kb3ducmV2LnhtbESPQWvCQBSE74X+h+UVvNWNjUpJXUUqgh48NLb3R/aZ&#10;BLNvQ/YZ4793BaHHYWa+YRarwTWqpy7Ung1Mxgko4sLbmksDv8ft+yeoIMgWG89k4EYBVsvXlwVm&#10;1l/5h/pcShUhHDI0UIm0mdahqMhhGPuWOHon3zmUKLtS2w6vEe4a/ZEkc+2w5rhQYUvfFRXn/OIM&#10;bMp1Pu91KrP0tNnJ7Px32KcTY0Zvw/oLlNAg/+Fne2cNpFN4fIk/Q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H2N8MAAADbAAAADwAAAAAAAAAAAAAAAACYAgAAZHJzL2Rv&#10;d25yZXYueG1sUEsFBgAAAAAEAAQA9QAAAIgDAAAAAA==&#10;">
                  <v:textbox>
                    <w:txbxContent>
                      <w:p w:rsidR="006B2F73" w:rsidRPr="00957188" w:rsidRDefault="006B2F73" w:rsidP="006B2F73">
                        <w:pPr>
                          <w:jc w:val="center"/>
                          <w:rPr>
                            <w:i/>
                            <w:sz w:val="18"/>
                            <w:szCs w:val="18"/>
                          </w:rPr>
                        </w:pPr>
                        <w:r w:rsidRPr="00957188">
                          <w:rPr>
                            <w:rFonts w:ascii="Times New Roman" w:hAnsi="Times New Roman"/>
                            <w:i/>
                            <w:sz w:val="18"/>
                            <w:szCs w:val="18"/>
                            <w:lang w:val="uk-UA"/>
                          </w:rPr>
                          <w:t>реформи Російської</w:t>
                        </w:r>
                        <w:r w:rsidRPr="00957188">
                          <w:rPr>
                            <w:rFonts w:ascii="Times New Roman" w:hAnsi="Times New Roman"/>
                            <w:sz w:val="18"/>
                            <w:szCs w:val="18"/>
                            <w:lang w:val="uk-UA"/>
                          </w:rPr>
                          <w:t xml:space="preserve"> </w:t>
                        </w:r>
                        <w:r w:rsidRPr="00957188">
                          <w:rPr>
                            <w:rFonts w:ascii="Times New Roman" w:hAnsi="Times New Roman"/>
                            <w:i/>
                            <w:sz w:val="18"/>
                            <w:szCs w:val="18"/>
                            <w:lang w:val="uk-UA"/>
                          </w:rPr>
                          <w:t>імперії</w:t>
                        </w:r>
                      </w:p>
                    </w:txbxContent>
                  </v:textbox>
                </v:oval>
                <v:shape id="AutoShape 36" o:spid="_x0000_s1043" type="#_x0000_t32" style="position:absolute;left:3465;top:12267;width:2250;height:79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6kdMQAAADbAAAADwAAAGRycy9kb3ducmV2LnhtbESPQWvCQBSE74L/YXlCb3XTFKWkbkIU&#10;RL2Uatv7a/aZhGbfxuyaxH/fLRQ8DjPzDbPKRtOInjpXW1bwNI9AEBdW11wq+PzYPr6AcB5ZY2OZ&#10;FNzIQZZOJytMtB34SP3JlyJA2CWooPK+TaR0RUUG3dy2xME7286gD7Irpe5wCHDTyDiKltJgzWGh&#10;wpY2FRU/p6tRcG428RD3t/Xu3X3Lr8shb5dvuVIPszF/BeFp9Pfwf3uvFTwv4O9L+AEy/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DqR0xAAAANsAAAAPAAAAAAAAAAAA&#10;AAAAAKECAABkcnMvZG93bnJldi54bWxQSwUGAAAAAAQABAD5AAAAkgMAAAAA&#10;" strokecolor="#c00000" strokeweight="3pt">
                  <v:stroke endarrow="block"/>
                </v:shape>
                <v:shape id="AutoShape 37" o:spid="_x0000_s1044" type="#_x0000_t32" style="position:absolute;left:7095;top:12267;width:153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mEwcQAAADbAAAADwAAAGRycy9kb3ducmV2LnhtbESPzWrCQBSF90LfYbiF7szEWETSjBIK&#10;laKrqot2d8lcM8HMnTQzavTpOwXB5eH8fJxiOdhWnKn3jWMFkyQFQVw53XCtYL/7GM9B+ICssXVM&#10;Cq7kYbl4GhWYa3fhLzpvQy3iCPscFZgQulxKXxmy6BPXEUfv4HqLIcq+lrrHSxy3rczSdCYtNhwJ&#10;Bjt6N1QdtycbIZP5z/o3K783q/CalebA/nacKvXyPJRvIAIN4RG+tz+1gukM/r/EH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OYTBxAAAANsAAAAPAAAAAAAAAAAA&#10;AAAAAKECAABkcnMvZG93bnJldi54bWxQSwUGAAAAAAQABAD5AAAAkgMAAAAA&#10;" strokecolor="#c00000" strokeweight="3pt">
                  <v:stroke endarrow="block"/>
                </v:shape>
                <v:shape id="AutoShape 38" o:spid="_x0000_s1045" type="#_x0000_t32" style="position:absolute;left:2205;top:12690;width:195;height:18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XHhcQAAADbAAAADwAAAGRycy9kb3ducmV2LnhtbESPT2vCQBTE74V+h+UJvdWNadAaXaVY&#10;CkV68c+hx0f2uQlm34bsU9Nv3y0IPQ4z8xtmuR58q67Uxyawgck4A0VcBduwM3A8fDy/goqCbLEN&#10;TAZ+KMJ69fiwxNKGG+/ouhenEoRjiQZqka7UOlY1eYzj0BEn7xR6j5Jk77Tt8ZbgvtV5lk21x4bT&#10;Qo0dbWqqzvuLN/B99F/zvHj3rnAH2Qltm7yYGvM0Gt4WoIQG+Q/f25/WwMsM/r6kH6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FceFxAAAANsAAAAPAAAAAAAAAAAA&#10;AAAAAKECAABkcnMvZG93bnJldi54bWxQSwUGAAAAAAQABAD5AAAAkgMAAAAA&#10;">
                  <v:stroke endarrow="block"/>
                </v:shape>
                <v:shape id="AutoShape 39" o:spid="_x0000_s1046" type="#_x0000_t32" style="position:absolute;left:2205;top:13560;width:300;height:2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lAPb4AAADbAAAADwAAAGRycy9kb3ducmV2LnhtbERPTYvCMBC9L/gfwgje1lRlF6lGUUEQ&#10;L8u6C3ocmrENNpPSxKb+e3MQPD7e93Ld21p01HrjWMFknIEgLpw2XCr4/9t/zkH4gKyxdkwKHuRh&#10;vRp8LDHXLvIvdadQihTCPkcFVQhNLqUvKrLox64hTtzVtRZDgm0pdYsxhdtaTrPsW1o0nBoqbGhX&#10;UXE73a0CE39M1xx2cXs8X7yOZB5fzig1GvabBYhAfXiLX+6DVjBLY9OX9APk6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uUA9vgAAANsAAAAPAAAAAAAAAAAAAAAAAKEC&#10;AABkcnMvZG93bnJldi54bWxQSwUGAAAAAAQABAD5AAAAjAMAAAAA&#10;">
                  <v:stroke endarrow="block"/>
                </v:shape>
                <v:shape id="AutoShape 40" o:spid="_x0000_s1047" type="#_x0000_t32" style="position:absolute;left:9420;top:12690;width:360;height:1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XlpsIAAADbAAAADwAAAGRycy9kb3ducmV2LnhtbESPQWsCMRSE74L/ITyhN81aqejWKCoI&#10;0ouohXp8bF53g5uXZZNu1n/fCIUeh5n5hllteluLjlpvHCuYTjIQxIXThksFn9fDeAHCB2SNtWNS&#10;8CAPm/VwsMJcu8hn6i6hFAnCPkcFVQhNLqUvKrLoJ64hTt63ay2GJNtS6hZjgttavmbZXFo0nBYq&#10;bGhfUXG//FgFJp5M1xz3cffxdfM6knm8OaPUy6jfvoMI1If/8F/7qBXMl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fXlpsIAAADbAAAADwAAAAAAAAAAAAAA&#10;AAChAgAAZHJzL2Rvd25yZXYueG1sUEsFBgAAAAAEAAQA+QAAAJADAAAAAA==&#10;">
                  <v:stroke endarrow="block"/>
                </v:shape>
                <v:shape id="AutoShape 41" o:spid="_x0000_s1048" type="#_x0000_t32" style="position:absolute;left:9045;top:12510;width:75;height:36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osjL8AAADbAAAADwAAAGRycy9kb3ducmV2LnhtbERPS2vCQBC+F/wPywi91Y0hiI2uIhZB&#10;pBcfhx6H7LgJZmdDdqrpv3cPBY8f33u5Hnyr7tTHJrCB6SQDRVwF27AzcDnvPuagoiBbbAOTgT+K&#10;sF6N3pZY2vDgI91P4lQK4ViigVqkK7WOVU0e4yR0xIm7ht6jJNg7bXt8pHDf6jzLZtpjw6mhxo62&#10;NVW306838HPx35958eVd4c5yFDo0eTEz5n08bBaghAZ5if/de2ugSOvTl/QD9Oo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vosjL8AAADbAAAADwAAAAAAAAAAAAAAAACh&#10;AgAAZHJzL2Rvd25yZXYueG1sUEsFBgAAAAAEAAQA+QAAAI0DAAAAAA==&#10;">
                  <v:stroke endarrow="block"/>
                </v:shape>
                <v:shape id="AutoShape 42" o:spid="_x0000_s1049" type="#_x0000_t32" style="position:absolute;left:10185;top:13455;width:27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i/8QAAADbAAAADwAAAGRycy9kb3ducmV2LnhtbESPQWvCQBSE70L/w/IKvekmU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mL/xAAAANsAAAAPAAAAAAAAAAAA&#10;AAAAAKECAABkcnMvZG93bnJldi54bWxQSwUGAAAAAAQABAD5AAAAkgMAAAAA&#10;">
                  <v:stroke endarrow="block"/>
                </v:shape>
                <v:shape id="AutoShape 43" o:spid="_x0000_s1050" type="#_x0000_t32" style="position:absolute;left:9420;top:13560;width:360;height:9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44" o:spid="_x0000_s1051" type="#_x0000_t32" style="position:absolute;left:4800;top:13380;width:510;height: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uhMcIAAADbAAAADwAAAGRycy9kb3ducmV2LnhtbESPQWsCMRSE74L/ITyhN81aq8jWKCoI&#10;0ouohXp8bF53g5uXZZNu1n/fCIUeh5n5hllteluLjlpvHCuYTjIQxIXThksFn9fDeAnCB2SNtWNS&#10;8CAPm/VwsMJcu8hn6i6hFAnCPkcFVQhNLqUvKrLoJ64hTt63ay2GJNtS6hZjgttavmbZQlo0nBYq&#10;bGhfUXG//FgFJp5M1xz3cffxdfM6knnMnVHqZdRv30EE6sN/+K991AreZ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BuhMcIAAADbAAAADwAAAAAAAAAAAAAA&#10;AAChAgAAZHJzL2Rvd25yZXYueG1sUEsFBgAAAAAEAAQA+QAAAJADAAAAAA==&#10;">
                  <v:stroke endarrow="block"/>
                </v:shape>
                <v:shape id="AutoShape 45" o:spid="_x0000_s1052" type="#_x0000_t32" style="position:absolute;left:4440;top:13560;width:1395;height:157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5RcMAAADbAAAADwAAAGRycy9kb3ducmV2LnhtbESPT2sCMRTE74V+h/AK3rrZFi2yGqUV&#10;BPFS/AN6fGyeu8HNy7KJm/XbN4LQ4zAzv2Hmy8E2oqfOG8cKPrIcBHHptOFKwfGwfp+C8AFZY+OY&#10;FNzJw3Lx+jLHQrvIO+r3oRIJwr5ABXUIbSGlL2uy6DPXEifv4jqLIcmukrrDmOC2kZ95/iUtGk4L&#10;Nba0qqm87m9WgYm/pm83q/izPZ29jmTuE2eUGr0N3zMQgYbwH362N1rBeAyPL+kHy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vyOUXDAAAA2wAAAA8AAAAAAAAAAAAA&#10;AAAAoQIAAGRycy9kb3ducmV2LnhtbFBLBQYAAAAABAAEAPkAAACRAwAAAAA=&#10;">
                  <v:stroke endarrow="block"/>
                </v:shape>
                <v:shape id="AutoShape 46" o:spid="_x0000_s1053" type="#_x0000_t32" style="position:absolute;left:6015;top:13620;width:210;height:99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6c3sIAAADbAAAADwAAAGRycy9kb3ducmV2LnhtbESPQWsCMRSE74L/ITyhN81WqshqlCoI&#10;0kupCnp8bJ67wc3Lsomb9d83hYLHYWa+YVab3taio9YbxwreJxkI4sJpw6WC82k/XoDwAVlj7ZgU&#10;PMnDZj0crDDXLvIPdcdQigRhn6OCKoQml9IXFVn0E9cQJ+/mWoshybaUusWY4LaW0yybS4uG00KF&#10;De0qKu7Hh1Vg4rfpmsMubr8uV68jmefMGaXeRv3nEkSgPrzC/+2DVvAxg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6c3sIAAADbAAAADwAAAAAAAAAAAAAA&#10;AAChAgAAZHJzL2Rvd25yZXYueG1sUEsFBgAAAAAEAAQA+QAAAJADAAAAAA==&#10;">
                  <v:stroke endarrow="block"/>
                </v:shape>
                <v:shape id="AutoShape 47" o:spid="_x0000_s1054" type="#_x0000_t32" style="position:absolute;left:7095;top:13560;width:435;height:2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48" o:spid="_x0000_s1055" type="#_x0000_t32" style="position:absolute;left:6660;top:13620;width:435;height:16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group>
            </w:pict>
          </mc:Fallback>
        </mc:AlternateContent>
      </w:r>
      <w:bookmarkEnd w:id="0"/>
      <w:r w:rsidRPr="00810A84">
        <w:rPr>
          <w:rFonts w:ascii="Times New Roman" w:hAnsi="Times New Roman"/>
          <w:sz w:val="28"/>
          <w:szCs w:val="28"/>
          <w:lang w:val="uk-UA"/>
        </w:rPr>
        <w:t>По закінченню роботи, вчитель запрошує кількох учн</w:t>
      </w:r>
      <w:r>
        <w:rPr>
          <w:rFonts w:ascii="Times New Roman" w:hAnsi="Times New Roman"/>
          <w:sz w:val="28"/>
          <w:szCs w:val="28"/>
          <w:lang w:val="uk-UA"/>
        </w:rPr>
        <w:t xml:space="preserve">ів представити свої результати. </w:t>
      </w:r>
      <w:r w:rsidRPr="00F46DF9">
        <w:rPr>
          <w:rFonts w:ascii="Times New Roman" w:hAnsi="Times New Roman"/>
          <w:i/>
          <w:sz w:val="28"/>
          <w:szCs w:val="28"/>
          <w:lang w:val="uk-UA"/>
        </w:rPr>
        <w:t>Схема запису може бути приблизно такою:</w:t>
      </w: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lastRenderedPageBreak/>
        <w:t>Далі учитель пропонує учням, використовуючи метод "мікрофон", дати відповідь на запитання:</w:t>
      </w:r>
    </w:p>
    <w:p w:rsidR="006B2F73" w:rsidRPr="00072297" w:rsidRDefault="006B2F73" w:rsidP="006B2F73">
      <w:pPr>
        <w:spacing w:after="0" w:line="360" w:lineRule="auto"/>
        <w:ind w:firstLine="567"/>
        <w:jc w:val="both"/>
        <w:rPr>
          <w:rFonts w:ascii="Times New Roman" w:hAnsi="Times New Roman"/>
          <w:i/>
          <w:sz w:val="28"/>
          <w:szCs w:val="28"/>
          <w:lang w:val="uk-UA"/>
        </w:rPr>
      </w:pPr>
      <w:r w:rsidRPr="00072297">
        <w:rPr>
          <w:rFonts w:ascii="Times New Roman" w:hAnsi="Times New Roman"/>
          <w:i/>
          <w:sz w:val="28"/>
          <w:szCs w:val="28"/>
          <w:lang w:val="uk-UA"/>
        </w:rPr>
        <w:t xml:space="preserve"> 1.Які існували етапи розвитку національних рухів у Східній Європі (в т. ч. і в Україні)?</w:t>
      </w:r>
    </w:p>
    <w:p w:rsidR="006B2F73" w:rsidRPr="00072297" w:rsidRDefault="006B2F73" w:rsidP="006B2F73">
      <w:pPr>
        <w:spacing w:after="0" w:line="360" w:lineRule="auto"/>
        <w:ind w:firstLine="567"/>
        <w:jc w:val="both"/>
        <w:rPr>
          <w:rFonts w:ascii="Times New Roman" w:hAnsi="Times New Roman"/>
          <w:sz w:val="28"/>
          <w:szCs w:val="28"/>
          <w:u w:val="single"/>
          <w:lang w:val="uk-UA"/>
        </w:rPr>
      </w:pPr>
      <w:r w:rsidRPr="00072297">
        <w:rPr>
          <w:rFonts w:ascii="Times New Roman" w:hAnsi="Times New Roman"/>
          <w:sz w:val="28"/>
          <w:szCs w:val="28"/>
          <w:u w:val="single"/>
          <w:lang w:val="uk-UA"/>
        </w:rPr>
        <w:t>Варіанти відповідей:</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1. Фольклорно-етнографічний(академічний) — на цьому етапі невеликі групи вчених з метою підтвердження самобутності власного народу збирають та вивчають історичні документи, етнографічні експонати, фольклорні пам’ятки.</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2. Літературний (або культурницький) — відродження мови народу, боротьба за розширення сфери її вжитку, особливо в літературі та освіті.</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3. Політичний — більш організоване згуртування національних сил, поява та зміцнення їхніх політичних організацій, усвідомлення національних інтересів, активна боротьба за національне визволення.</w:t>
      </w:r>
    </w:p>
    <w:p w:rsidR="006B2F73" w:rsidRPr="00072297" w:rsidRDefault="006B2F73" w:rsidP="006B2F73">
      <w:pPr>
        <w:spacing w:after="0" w:line="360" w:lineRule="auto"/>
        <w:ind w:firstLine="567"/>
        <w:jc w:val="both"/>
        <w:rPr>
          <w:rFonts w:ascii="Times New Roman" w:hAnsi="Times New Roman"/>
          <w:i/>
          <w:sz w:val="28"/>
          <w:szCs w:val="28"/>
          <w:lang w:val="uk-UA"/>
        </w:rPr>
      </w:pPr>
      <w:r w:rsidRPr="00072297">
        <w:rPr>
          <w:rFonts w:ascii="Times New Roman" w:hAnsi="Times New Roman"/>
          <w:i/>
          <w:sz w:val="28"/>
          <w:szCs w:val="28"/>
          <w:lang w:val="uk-UA"/>
        </w:rPr>
        <w:t xml:space="preserve"> 2.Що було характерним для українського національного руху?</w:t>
      </w:r>
    </w:p>
    <w:p w:rsidR="006B2F73" w:rsidRPr="00072297" w:rsidRDefault="006B2F73" w:rsidP="006B2F73">
      <w:pPr>
        <w:spacing w:after="0" w:line="360" w:lineRule="auto"/>
        <w:ind w:firstLine="567"/>
        <w:jc w:val="both"/>
        <w:rPr>
          <w:rFonts w:ascii="Times New Roman" w:hAnsi="Times New Roman"/>
          <w:sz w:val="28"/>
          <w:szCs w:val="28"/>
          <w:u w:val="single"/>
          <w:lang w:val="uk-UA"/>
        </w:rPr>
      </w:pPr>
      <w:r w:rsidRPr="00810A84">
        <w:rPr>
          <w:rFonts w:ascii="Times New Roman" w:hAnsi="Times New Roman"/>
          <w:sz w:val="28"/>
          <w:szCs w:val="28"/>
          <w:lang w:val="uk-UA"/>
        </w:rPr>
        <w:t xml:space="preserve"> </w:t>
      </w:r>
      <w:r w:rsidRPr="00072297">
        <w:rPr>
          <w:rFonts w:ascii="Times New Roman" w:hAnsi="Times New Roman"/>
          <w:sz w:val="28"/>
          <w:szCs w:val="28"/>
          <w:u w:val="single"/>
          <w:lang w:val="uk-UA"/>
        </w:rPr>
        <w:t>Заповнення таблиці</w:t>
      </w:r>
    </w:p>
    <w:p w:rsidR="006B2F73" w:rsidRDefault="006B2F73" w:rsidP="006B2F73">
      <w:pPr>
        <w:spacing w:after="0" w:line="360" w:lineRule="auto"/>
        <w:ind w:firstLine="567"/>
        <w:jc w:val="both"/>
        <w:rPr>
          <w:rFonts w:ascii="Times New Roman" w:hAnsi="Times New Roman"/>
          <w:sz w:val="28"/>
          <w:szCs w:val="28"/>
          <w:lang w:val="uk-UA"/>
        </w:rPr>
      </w:pPr>
      <w:r>
        <w:rPr>
          <w:rFonts w:ascii="Times New Roman" w:hAnsi="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1173480</wp:posOffset>
                </wp:positionH>
                <wp:positionV relativeFrom="paragraph">
                  <wp:posOffset>201295</wp:posOffset>
                </wp:positionV>
                <wp:extent cx="3981450" cy="2305050"/>
                <wp:effectExtent l="7620" t="6350" r="11430" b="12700"/>
                <wp:wrapNone/>
                <wp:docPr id="13" name="Группа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450" cy="2305050"/>
                          <a:chOff x="2985" y="8790"/>
                          <a:chExt cx="6270" cy="3630"/>
                        </a:xfrm>
                      </wpg:grpSpPr>
                      <wps:wsp>
                        <wps:cNvPr id="14" name="AutoShape 3"/>
                        <wps:cNvSpPr>
                          <a:spLocks noChangeArrowheads="1"/>
                        </wps:cNvSpPr>
                        <wps:spPr bwMode="auto">
                          <a:xfrm>
                            <a:off x="3135" y="8790"/>
                            <a:ext cx="2310" cy="1260"/>
                          </a:xfrm>
                          <a:prstGeom prst="downArrowCallout">
                            <a:avLst>
                              <a:gd name="adj1" fmla="val 45833"/>
                              <a:gd name="adj2" fmla="val 45833"/>
                              <a:gd name="adj3" fmla="val 16667"/>
                              <a:gd name="adj4" fmla="val 66667"/>
                            </a:avLst>
                          </a:prstGeom>
                          <a:solidFill>
                            <a:srgbClr val="FDE9D9"/>
                          </a:solidFill>
                          <a:ln w="9525">
                            <a:solidFill>
                              <a:srgbClr val="000000"/>
                            </a:solidFill>
                            <a:miter lim="800000"/>
                            <a:headEnd/>
                            <a:tailEnd/>
                          </a:ln>
                        </wps:spPr>
                        <wps:txbx>
                          <w:txbxContent>
                            <w:p w:rsidR="006B2F73" w:rsidRPr="00072297" w:rsidRDefault="006B2F73" w:rsidP="006B2F73">
                              <w:pPr>
                                <w:jc w:val="center"/>
                                <w:rPr>
                                  <w:b/>
                                  <w:sz w:val="20"/>
                                  <w:szCs w:val="20"/>
                                </w:rPr>
                              </w:pPr>
                              <w:r w:rsidRPr="00072297">
                                <w:rPr>
                                  <w:rFonts w:ascii="Times New Roman" w:hAnsi="Times New Roman"/>
                                  <w:b/>
                                  <w:sz w:val="20"/>
                                  <w:szCs w:val="20"/>
                                  <w:lang w:val="uk-UA"/>
                                </w:rPr>
                                <w:t>ЗНАЄМО</w:t>
                              </w:r>
                            </w:p>
                          </w:txbxContent>
                        </wps:txbx>
                        <wps:bodyPr rot="0" vert="horz" wrap="square" lIns="91440" tIns="45720" rIns="91440" bIns="45720" anchor="t" anchorCtr="0" upright="1">
                          <a:noAutofit/>
                        </wps:bodyPr>
                      </wps:wsp>
                      <wps:wsp>
                        <wps:cNvPr id="15" name="AutoShape 4"/>
                        <wps:cNvSpPr>
                          <a:spLocks noChangeArrowheads="1"/>
                        </wps:cNvSpPr>
                        <wps:spPr bwMode="auto">
                          <a:xfrm>
                            <a:off x="6855" y="8790"/>
                            <a:ext cx="2325" cy="1260"/>
                          </a:xfrm>
                          <a:prstGeom prst="downArrowCallout">
                            <a:avLst>
                              <a:gd name="adj1" fmla="val 46131"/>
                              <a:gd name="adj2" fmla="val 46131"/>
                              <a:gd name="adj3" fmla="val 16667"/>
                              <a:gd name="adj4" fmla="val 66667"/>
                            </a:avLst>
                          </a:prstGeom>
                          <a:solidFill>
                            <a:srgbClr val="FDE9D9"/>
                          </a:solidFill>
                          <a:ln w="9525">
                            <a:solidFill>
                              <a:srgbClr val="000000"/>
                            </a:solidFill>
                            <a:miter lim="800000"/>
                            <a:headEnd/>
                            <a:tailEnd/>
                          </a:ln>
                        </wps:spPr>
                        <wps:txbx>
                          <w:txbxContent>
                            <w:p w:rsidR="006B2F73" w:rsidRPr="00072297" w:rsidRDefault="006B2F73" w:rsidP="006B2F73">
                              <w:pPr>
                                <w:jc w:val="center"/>
                                <w:rPr>
                                  <w:b/>
                                  <w:sz w:val="20"/>
                                  <w:szCs w:val="20"/>
                                </w:rPr>
                              </w:pPr>
                              <w:r w:rsidRPr="00072297">
                                <w:rPr>
                                  <w:rFonts w:ascii="Times New Roman" w:hAnsi="Times New Roman"/>
                                  <w:b/>
                                  <w:sz w:val="20"/>
                                  <w:szCs w:val="20"/>
                                  <w:lang w:val="uk-UA"/>
                                </w:rPr>
                                <w:t>ХОЧЕМО ДІЗНАТИСЯ</w:t>
                              </w:r>
                            </w:p>
                          </w:txbxContent>
                        </wps:txbx>
                        <wps:bodyPr rot="0" vert="horz" wrap="square" lIns="91440" tIns="45720" rIns="91440" bIns="45720" anchor="t" anchorCtr="0" upright="1">
                          <a:noAutofit/>
                        </wps:bodyPr>
                      </wps:wsp>
                      <wps:wsp>
                        <wps:cNvPr id="16" name="Rectangle 5"/>
                        <wps:cNvSpPr>
                          <a:spLocks noChangeArrowheads="1"/>
                        </wps:cNvSpPr>
                        <wps:spPr bwMode="auto">
                          <a:xfrm>
                            <a:off x="2985" y="10215"/>
                            <a:ext cx="2625" cy="2115"/>
                          </a:xfrm>
                          <a:prstGeom prst="rect">
                            <a:avLst/>
                          </a:prstGeom>
                          <a:solidFill>
                            <a:srgbClr val="FFFFFF"/>
                          </a:solidFill>
                          <a:ln w="9525">
                            <a:solidFill>
                              <a:srgbClr val="000000"/>
                            </a:solidFill>
                            <a:miter lim="800000"/>
                            <a:headEnd/>
                            <a:tailEnd/>
                          </a:ln>
                        </wps:spPr>
                        <wps:txbx>
                          <w:txbxContent>
                            <w:p w:rsidR="006B2F73" w:rsidRPr="00072297" w:rsidRDefault="006B2F73" w:rsidP="006B2F73">
                              <w:pPr>
                                <w:numPr>
                                  <w:ilvl w:val="0"/>
                                  <w:numId w:val="2"/>
                                </w:numPr>
                                <w:spacing w:after="0" w:line="360" w:lineRule="auto"/>
                                <w:ind w:left="284"/>
                                <w:jc w:val="both"/>
                                <w:rPr>
                                  <w:rFonts w:ascii="Times New Roman" w:hAnsi="Times New Roman"/>
                                  <w:i/>
                                  <w:sz w:val="20"/>
                                  <w:szCs w:val="20"/>
                                  <w:lang w:val="uk-UA"/>
                                </w:rPr>
                              </w:pPr>
                              <w:r w:rsidRPr="00072297">
                                <w:rPr>
                                  <w:rFonts w:ascii="Times New Roman" w:hAnsi="Times New Roman"/>
                                  <w:i/>
                                  <w:sz w:val="20"/>
                                  <w:szCs w:val="20"/>
                                  <w:lang w:val="uk-UA"/>
                                </w:rPr>
                                <w:t xml:space="preserve">Ідея автономізму </w:t>
                              </w:r>
                            </w:p>
                            <w:p w:rsidR="006B2F73" w:rsidRPr="00072297" w:rsidRDefault="006B2F73" w:rsidP="006B2F73">
                              <w:pPr>
                                <w:numPr>
                                  <w:ilvl w:val="0"/>
                                  <w:numId w:val="2"/>
                                </w:numPr>
                                <w:spacing w:after="0" w:line="360" w:lineRule="auto"/>
                                <w:ind w:left="284"/>
                                <w:jc w:val="both"/>
                                <w:rPr>
                                  <w:rFonts w:ascii="Times New Roman" w:hAnsi="Times New Roman"/>
                                  <w:i/>
                                  <w:sz w:val="20"/>
                                  <w:szCs w:val="20"/>
                                  <w:lang w:val="uk-UA"/>
                                </w:rPr>
                              </w:pPr>
                              <w:r w:rsidRPr="00072297">
                                <w:rPr>
                                  <w:rFonts w:ascii="Times New Roman" w:hAnsi="Times New Roman"/>
                                  <w:i/>
                                  <w:sz w:val="20"/>
                                  <w:szCs w:val="20"/>
                                  <w:lang w:val="uk-UA"/>
                                </w:rPr>
                                <w:t xml:space="preserve">історія </w:t>
                              </w:r>
                              <w:proofErr w:type="spellStart"/>
                              <w:r w:rsidRPr="00072297">
                                <w:rPr>
                                  <w:rFonts w:ascii="Times New Roman" w:hAnsi="Times New Roman"/>
                                  <w:i/>
                                  <w:sz w:val="20"/>
                                  <w:szCs w:val="20"/>
                                  <w:lang w:val="uk-UA"/>
                                </w:rPr>
                                <w:t>Русів</w:t>
                              </w:r>
                              <w:proofErr w:type="spellEnd"/>
                            </w:p>
                            <w:p w:rsidR="006B2F73" w:rsidRPr="00072297" w:rsidRDefault="006B2F73" w:rsidP="006B2F73">
                              <w:pPr>
                                <w:numPr>
                                  <w:ilvl w:val="0"/>
                                  <w:numId w:val="2"/>
                                </w:numPr>
                                <w:spacing w:after="0" w:line="360" w:lineRule="auto"/>
                                <w:ind w:left="284"/>
                                <w:jc w:val="both"/>
                                <w:rPr>
                                  <w:rFonts w:ascii="Times New Roman" w:hAnsi="Times New Roman"/>
                                  <w:i/>
                                  <w:sz w:val="20"/>
                                  <w:szCs w:val="20"/>
                                  <w:lang w:val="uk-UA"/>
                                </w:rPr>
                              </w:pPr>
                              <w:r w:rsidRPr="00072297">
                                <w:rPr>
                                  <w:rFonts w:ascii="Times New Roman" w:hAnsi="Times New Roman"/>
                                  <w:i/>
                                  <w:sz w:val="20"/>
                                  <w:szCs w:val="20"/>
                                  <w:lang w:val="uk-UA"/>
                                </w:rPr>
                                <w:t>Новгород-Сіверський гурток</w:t>
                              </w:r>
                            </w:p>
                            <w:p w:rsidR="006B2F73" w:rsidRPr="00072297" w:rsidRDefault="006B2F73" w:rsidP="006B2F73">
                              <w:pPr>
                                <w:numPr>
                                  <w:ilvl w:val="0"/>
                                  <w:numId w:val="2"/>
                                </w:numPr>
                                <w:tabs>
                                  <w:tab w:val="left" w:pos="426"/>
                                </w:tabs>
                                <w:spacing w:after="0" w:line="360" w:lineRule="auto"/>
                                <w:ind w:left="426"/>
                                <w:jc w:val="both"/>
                                <w:rPr>
                                  <w:rFonts w:ascii="Times New Roman" w:hAnsi="Times New Roman"/>
                                  <w:i/>
                                  <w:sz w:val="20"/>
                                  <w:szCs w:val="20"/>
                                  <w:lang w:val="uk-UA"/>
                                </w:rPr>
                              </w:pPr>
                              <w:r w:rsidRPr="00072297">
                                <w:rPr>
                                  <w:rFonts w:ascii="Times New Roman" w:hAnsi="Times New Roman"/>
                                  <w:i/>
                                  <w:sz w:val="20"/>
                                  <w:szCs w:val="20"/>
                                  <w:lang w:val="uk-UA"/>
                                </w:rPr>
                                <w:t xml:space="preserve">місія </w:t>
                              </w:r>
                              <w:proofErr w:type="spellStart"/>
                              <w:r w:rsidRPr="00072297">
                                <w:rPr>
                                  <w:rFonts w:ascii="Times New Roman" w:hAnsi="Times New Roman"/>
                                  <w:i/>
                                  <w:sz w:val="20"/>
                                  <w:szCs w:val="20"/>
                                  <w:lang w:val="uk-UA"/>
                                </w:rPr>
                                <w:t>В.Капніста</w:t>
                              </w:r>
                              <w:proofErr w:type="spellEnd"/>
                            </w:p>
                            <w:p w:rsidR="006B2F73" w:rsidRPr="00072297" w:rsidRDefault="006B2F73" w:rsidP="006B2F73"/>
                          </w:txbxContent>
                        </wps:txbx>
                        <wps:bodyPr rot="0" vert="horz" wrap="square" lIns="91440" tIns="45720" rIns="91440" bIns="45720" anchor="t" anchorCtr="0" upright="1">
                          <a:noAutofit/>
                        </wps:bodyPr>
                      </wps:wsp>
                      <wps:wsp>
                        <wps:cNvPr id="17" name="Rectangle 6"/>
                        <wps:cNvSpPr>
                          <a:spLocks noChangeArrowheads="1"/>
                        </wps:cNvSpPr>
                        <wps:spPr bwMode="auto">
                          <a:xfrm>
                            <a:off x="6855" y="10305"/>
                            <a:ext cx="2400" cy="2115"/>
                          </a:xfrm>
                          <a:prstGeom prst="rect">
                            <a:avLst/>
                          </a:prstGeom>
                          <a:solidFill>
                            <a:srgbClr val="FFFFFF"/>
                          </a:solidFill>
                          <a:ln w="9525">
                            <a:solidFill>
                              <a:srgbClr val="000000"/>
                            </a:solidFill>
                            <a:miter lim="800000"/>
                            <a:headEnd/>
                            <a:tailEnd/>
                          </a:ln>
                        </wps:spPr>
                        <wps:txbx>
                          <w:txbxContent>
                            <w:p w:rsidR="006B2F73" w:rsidRPr="00072297" w:rsidRDefault="006B2F73" w:rsidP="006B2F73">
                              <w:pPr>
                                <w:numPr>
                                  <w:ilvl w:val="0"/>
                                  <w:numId w:val="3"/>
                                </w:numPr>
                                <w:spacing w:after="0" w:line="360" w:lineRule="auto"/>
                                <w:ind w:left="426"/>
                                <w:jc w:val="both"/>
                                <w:rPr>
                                  <w:rFonts w:ascii="Times New Roman" w:hAnsi="Times New Roman"/>
                                  <w:i/>
                                  <w:lang w:val="uk-UA"/>
                                </w:rPr>
                              </w:pPr>
                              <w:r w:rsidRPr="00072297">
                                <w:rPr>
                                  <w:rFonts w:ascii="Times New Roman" w:hAnsi="Times New Roman"/>
                                  <w:i/>
                                  <w:lang w:val="uk-UA"/>
                                </w:rPr>
                                <w:t>Які організації діяли</w:t>
                              </w:r>
                            </w:p>
                            <w:p w:rsidR="006B2F73" w:rsidRPr="00072297" w:rsidRDefault="006B2F73" w:rsidP="006B2F73">
                              <w:pPr>
                                <w:numPr>
                                  <w:ilvl w:val="0"/>
                                  <w:numId w:val="3"/>
                                </w:numPr>
                                <w:spacing w:after="0" w:line="360" w:lineRule="auto"/>
                                <w:ind w:left="426"/>
                                <w:jc w:val="both"/>
                                <w:rPr>
                                  <w:rFonts w:ascii="Times New Roman" w:hAnsi="Times New Roman"/>
                                  <w:i/>
                                  <w:lang w:val="uk-UA"/>
                                </w:rPr>
                              </w:pPr>
                              <w:r w:rsidRPr="00072297">
                                <w:rPr>
                                  <w:rFonts w:ascii="Times New Roman" w:hAnsi="Times New Roman"/>
                                  <w:i/>
                                  <w:lang w:val="uk-UA"/>
                                </w:rPr>
                                <w:t>яка мета</w:t>
                              </w:r>
                            </w:p>
                            <w:p w:rsidR="006B2F73" w:rsidRPr="00072297" w:rsidRDefault="006B2F73" w:rsidP="006B2F73">
                              <w:pPr>
                                <w:numPr>
                                  <w:ilvl w:val="0"/>
                                  <w:numId w:val="3"/>
                                </w:numPr>
                                <w:spacing w:after="0" w:line="360" w:lineRule="auto"/>
                                <w:ind w:left="426"/>
                                <w:jc w:val="both"/>
                                <w:rPr>
                                  <w:rFonts w:ascii="Times New Roman" w:hAnsi="Times New Roman"/>
                                  <w:i/>
                                  <w:lang w:val="uk-UA"/>
                                </w:rPr>
                              </w:pPr>
                              <w:r w:rsidRPr="00072297">
                                <w:rPr>
                                  <w:rFonts w:ascii="Times New Roman" w:hAnsi="Times New Roman"/>
                                  <w:i/>
                                  <w:lang w:val="uk-UA"/>
                                </w:rPr>
                                <w:t>ідеї</w:t>
                              </w:r>
                            </w:p>
                            <w:p w:rsidR="006B2F73" w:rsidRDefault="006B2F73" w:rsidP="006B2F73"/>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 o:spid="_x0000_s1056" style="position:absolute;left:0;text-align:left;margin-left:92.4pt;margin-top:15.85pt;width:313.5pt;height:181.5pt;z-index:251659264" coordorigin="2985,8790" coordsize="6270,3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3" o:spid="_x0000_s1057" type="#_x0000_t80" style="position:absolute;left:3135;top:8790;width:231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M7F78A&#10;AADbAAAADwAAAGRycy9kb3ducmV2LnhtbERPTYvCMBC9L/gfwgje1lQRWapRRCh6UEF3wevYjE2x&#10;mZQm2vrvjSDsbR7vc+bLzlbiQY0vHSsYDRMQxLnTJRcK/n6z7x8QPiBrrByTgid5WC56X3NMtWv5&#10;SI9TKEQMYZ+iAhNCnUrpc0MW/dDVxJG7usZiiLAppG6wjeG2kuMkmUqLJccGgzWtDeW3090qOIzP&#10;k43DzGYH114rc9nvRlYrNeh3qxmIQF34F3/cWx3nT+D9SzxALl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EzsXvwAAANsAAAAPAAAAAAAAAAAAAAAAAJgCAABkcnMvZG93bnJl&#10;di54bWxQSwUGAAAAAAQABAD1AAAAhAMAAAAA&#10;" fillcolor="#fde9d9">
                  <v:textbox>
                    <w:txbxContent>
                      <w:p w:rsidR="006B2F73" w:rsidRPr="00072297" w:rsidRDefault="006B2F73" w:rsidP="006B2F73">
                        <w:pPr>
                          <w:jc w:val="center"/>
                          <w:rPr>
                            <w:b/>
                            <w:sz w:val="20"/>
                            <w:szCs w:val="20"/>
                          </w:rPr>
                        </w:pPr>
                        <w:r w:rsidRPr="00072297">
                          <w:rPr>
                            <w:rFonts w:ascii="Times New Roman" w:hAnsi="Times New Roman"/>
                            <w:b/>
                            <w:sz w:val="20"/>
                            <w:szCs w:val="20"/>
                            <w:lang w:val="uk-UA"/>
                          </w:rPr>
                          <w:t>ЗНАЄМО</w:t>
                        </w:r>
                      </w:p>
                    </w:txbxContent>
                  </v:textbox>
                </v:shape>
                <v:shape id="AutoShape 4" o:spid="_x0000_s1058" type="#_x0000_t80" style="position:absolute;left:6855;top:8790;width:2325;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ejMAA&#10;AADbAAAADwAAAGRycy9kb3ducmV2LnhtbERPS4vCMBC+C/6HMII3TRVXpGuURSh6UMEHeJ1txqZs&#10;MylNtPXfm4WFvc3H95zlurOVeFLjS8cKJuMEBHHudMmFguslGy1A+ICssXJMCl7kYb3q95aYatfy&#10;iZ7nUIgYwj5FBSaEOpXS54Ys+rGriSN3d43FEGFTSN1gG8NtJadJMpcWS44NBmvaGMp/zg+r4Di9&#10;zbYOM5sdXXuvzPdhP7FaqeGg+/oEEagL/+I/907H+R/w+0s8QK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F+ejMAAAADbAAAADwAAAAAAAAAAAAAAAACYAgAAZHJzL2Rvd25y&#10;ZXYueG1sUEsFBgAAAAAEAAQA9QAAAIUDAAAAAA==&#10;" fillcolor="#fde9d9">
                  <v:textbox>
                    <w:txbxContent>
                      <w:p w:rsidR="006B2F73" w:rsidRPr="00072297" w:rsidRDefault="006B2F73" w:rsidP="006B2F73">
                        <w:pPr>
                          <w:jc w:val="center"/>
                          <w:rPr>
                            <w:b/>
                            <w:sz w:val="20"/>
                            <w:szCs w:val="20"/>
                          </w:rPr>
                        </w:pPr>
                        <w:r w:rsidRPr="00072297">
                          <w:rPr>
                            <w:rFonts w:ascii="Times New Roman" w:hAnsi="Times New Roman"/>
                            <w:b/>
                            <w:sz w:val="20"/>
                            <w:szCs w:val="20"/>
                            <w:lang w:val="uk-UA"/>
                          </w:rPr>
                          <w:t>ХОЧЕМО ДІЗНАТИСЯ</w:t>
                        </w:r>
                      </w:p>
                    </w:txbxContent>
                  </v:textbox>
                </v:shape>
                <v:rect id="Rectangle 5" o:spid="_x0000_s1059" style="position:absolute;left:2985;top:10215;width:2625;height:2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textbox>
                    <w:txbxContent>
                      <w:p w:rsidR="006B2F73" w:rsidRPr="00072297" w:rsidRDefault="006B2F73" w:rsidP="006B2F73">
                        <w:pPr>
                          <w:numPr>
                            <w:ilvl w:val="0"/>
                            <w:numId w:val="2"/>
                          </w:numPr>
                          <w:spacing w:after="0" w:line="360" w:lineRule="auto"/>
                          <w:ind w:left="284"/>
                          <w:jc w:val="both"/>
                          <w:rPr>
                            <w:rFonts w:ascii="Times New Roman" w:hAnsi="Times New Roman"/>
                            <w:i/>
                            <w:sz w:val="20"/>
                            <w:szCs w:val="20"/>
                            <w:lang w:val="uk-UA"/>
                          </w:rPr>
                        </w:pPr>
                        <w:r w:rsidRPr="00072297">
                          <w:rPr>
                            <w:rFonts w:ascii="Times New Roman" w:hAnsi="Times New Roman"/>
                            <w:i/>
                            <w:sz w:val="20"/>
                            <w:szCs w:val="20"/>
                            <w:lang w:val="uk-UA"/>
                          </w:rPr>
                          <w:t xml:space="preserve">Ідея автономізму </w:t>
                        </w:r>
                      </w:p>
                      <w:p w:rsidR="006B2F73" w:rsidRPr="00072297" w:rsidRDefault="006B2F73" w:rsidP="006B2F73">
                        <w:pPr>
                          <w:numPr>
                            <w:ilvl w:val="0"/>
                            <w:numId w:val="2"/>
                          </w:numPr>
                          <w:spacing w:after="0" w:line="360" w:lineRule="auto"/>
                          <w:ind w:left="284"/>
                          <w:jc w:val="both"/>
                          <w:rPr>
                            <w:rFonts w:ascii="Times New Roman" w:hAnsi="Times New Roman"/>
                            <w:i/>
                            <w:sz w:val="20"/>
                            <w:szCs w:val="20"/>
                            <w:lang w:val="uk-UA"/>
                          </w:rPr>
                        </w:pPr>
                        <w:r w:rsidRPr="00072297">
                          <w:rPr>
                            <w:rFonts w:ascii="Times New Roman" w:hAnsi="Times New Roman"/>
                            <w:i/>
                            <w:sz w:val="20"/>
                            <w:szCs w:val="20"/>
                            <w:lang w:val="uk-UA"/>
                          </w:rPr>
                          <w:t xml:space="preserve">історія </w:t>
                        </w:r>
                        <w:proofErr w:type="spellStart"/>
                        <w:r w:rsidRPr="00072297">
                          <w:rPr>
                            <w:rFonts w:ascii="Times New Roman" w:hAnsi="Times New Roman"/>
                            <w:i/>
                            <w:sz w:val="20"/>
                            <w:szCs w:val="20"/>
                            <w:lang w:val="uk-UA"/>
                          </w:rPr>
                          <w:t>Русів</w:t>
                        </w:r>
                        <w:proofErr w:type="spellEnd"/>
                      </w:p>
                      <w:p w:rsidR="006B2F73" w:rsidRPr="00072297" w:rsidRDefault="006B2F73" w:rsidP="006B2F73">
                        <w:pPr>
                          <w:numPr>
                            <w:ilvl w:val="0"/>
                            <w:numId w:val="2"/>
                          </w:numPr>
                          <w:spacing w:after="0" w:line="360" w:lineRule="auto"/>
                          <w:ind w:left="284"/>
                          <w:jc w:val="both"/>
                          <w:rPr>
                            <w:rFonts w:ascii="Times New Roman" w:hAnsi="Times New Roman"/>
                            <w:i/>
                            <w:sz w:val="20"/>
                            <w:szCs w:val="20"/>
                            <w:lang w:val="uk-UA"/>
                          </w:rPr>
                        </w:pPr>
                        <w:r w:rsidRPr="00072297">
                          <w:rPr>
                            <w:rFonts w:ascii="Times New Roman" w:hAnsi="Times New Roman"/>
                            <w:i/>
                            <w:sz w:val="20"/>
                            <w:szCs w:val="20"/>
                            <w:lang w:val="uk-UA"/>
                          </w:rPr>
                          <w:t>Новгород-Сіверський гурток</w:t>
                        </w:r>
                      </w:p>
                      <w:p w:rsidR="006B2F73" w:rsidRPr="00072297" w:rsidRDefault="006B2F73" w:rsidP="006B2F73">
                        <w:pPr>
                          <w:numPr>
                            <w:ilvl w:val="0"/>
                            <w:numId w:val="2"/>
                          </w:numPr>
                          <w:tabs>
                            <w:tab w:val="left" w:pos="426"/>
                          </w:tabs>
                          <w:spacing w:after="0" w:line="360" w:lineRule="auto"/>
                          <w:ind w:left="426"/>
                          <w:jc w:val="both"/>
                          <w:rPr>
                            <w:rFonts w:ascii="Times New Roman" w:hAnsi="Times New Roman"/>
                            <w:i/>
                            <w:sz w:val="20"/>
                            <w:szCs w:val="20"/>
                            <w:lang w:val="uk-UA"/>
                          </w:rPr>
                        </w:pPr>
                        <w:r w:rsidRPr="00072297">
                          <w:rPr>
                            <w:rFonts w:ascii="Times New Roman" w:hAnsi="Times New Roman"/>
                            <w:i/>
                            <w:sz w:val="20"/>
                            <w:szCs w:val="20"/>
                            <w:lang w:val="uk-UA"/>
                          </w:rPr>
                          <w:t xml:space="preserve">місія </w:t>
                        </w:r>
                        <w:proofErr w:type="spellStart"/>
                        <w:r w:rsidRPr="00072297">
                          <w:rPr>
                            <w:rFonts w:ascii="Times New Roman" w:hAnsi="Times New Roman"/>
                            <w:i/>
                            <w:sz w:val="20"/>
                            <w:szCs w:val="20"/>
                            <w:lang w:val="uk-UA"/>
                          </w:rPr>
                          <w:t>В.Капніста</w:t>
                        </w:r>
                        <w:proofErr w:type="spellEnd"/>
                      </w:p>
                      <w:p w:rsidR="006B2F73" w:rsidRPr="00072297" w:rsidRDefault="006B2F73" w:rsidP="006B2F73"/>
                    </w:txbxContent>
                  </v:textbox>
                </v:rect>
                <v:rect id="Rectangle 6" o:spid="_x0000_s1060" style="position:absolute;left:6855;top:10305;width:2400;height:2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rsidR="006B2F73" w:rsidRPr="00072297" w:rsidRDefault="006B2F73" w:rsidP="006B2F73">
                        <w:pPr>
                          <w:numPr>
                            <w:ilvl w:val="0"/>
                            <w:numId w:val="3"/>
                          </w:numPr>
                          <w:spacing w:after="0" w:line="360" w:lineRule="auto"/>
                          <w:ind w:left="426"/>
                          <w:jc w:val="both"/>
                          <w:rPr>
                            <w:rFonts w:ascii="Times New Roman" w:hAnsi="Times New Roman"/>
                            <w:i/>
                            <w:lang w:val="uk-UA"/>
                          </w:rPr>
                        </w:pPr>
                        <w:r w:rsidRPr="00072297">
                          <w:rPr>
                            <w:rFonts w:ascii="Times New Roman" w:hAnsi="Times New Roman"/>
                            <w:i/>
                            <w:lang w:val="uk-UA"/>
                          </w:rPr>
                          <w:t>Які організації діяли</w:t>
                        </w:r>
                      </w:p>
                      <w:p w:rsidR="006B2F73" w:rsidRPr="00072297" w:rsidRDefault="006B2F73" w:rsidP="006B2F73">
                        <w:pPr>
                          <w:numPr>
                            <w:ilvl w:val="0"/>
                            <w:numId w:val="3"/>
                          </w:numPr>
                          <w:spacing w:after="0" w:line="360" w:lineRule="auto"/>
                          <w:ind w:left="426"/>
                          <w:jc w:val="both"/>
                          <w:rPr>
                            <w:rFonts w:ascii="Times New Roman" w:hAnsi="Times New Roman"/>
                            <w:i/>
                            <w:lang w:val="uk-UA"/>
                          </w:rPr>
                        </w:pPr>
                        <w:r w:rsidRPr="00072297">
                          <w:rPr>
                            <w:rFonts w:ascii="Times New Roman" w:hAnsi="Times New Roman"/>
                            <w:i/>
                            <w:lang w:val="uk-UA"/>
                          </w:rPr>
                          <w:t>яка мета</w:t>
                        </w:r>
                      </w:p>
                      <w:p w:rsidR="006B2F73" w:rsidRPr="00072297" w:rsidRDefault="006B2F73" w:rsidP="006B2F73">
                        <w:pPr>
                          <w:numPr>
                            <w:ilvl w:val="0"/>
                            <w:numId w:val="3"/>
                          </w:numPr>
                          <w:spacing w:after="0" w:line="360" w:lineRule="auto"/>
                          <w:ind w:left="426"/>
                          <w:jc w:val="both"/>
                          <w:rPr>
                            <w:rFonts w:ascii="Times New Roman" w:hAnsi="Times New Roman"/>
                            <w:i/>
                            <w:lang w:val="uk-UA"/>
                          </w:rPr>
                        </w:pPr>
                        <w:r w:rsidRPr="00072297">
                          <w:rPr>
                            <w:rFonts w:ascii="Times New Roman" w:hAnsi="Times New Roman"/>
                            <w:i/>
                            <w:lang w:val="uk-UA"/>
                          </w:rPr>
                          <w:t>ідеї</w:t>
                        </w:r>
                      </w:p>
                      <w:p w:rsidR="006B2F73" w:rsidRDefault="006B2F73" w:rsidP="006B2F73"/>
                    </w:txbxContent>
                  </v:textbox>
                </v:rect>
              </v:group>
            </w:pict>
          </mc:Fallback>
        </mc:AlternateContent>
      </w: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i/>
          <w:sz w:val="20"/>
          <w:szCs w:val="20"/>
          <w:lang w:val="uk-UA"/>
        </w:rPr>
      </w:pPr>
    </w:p>
    <w:p w:rsidR="006B2F73" w:rsidRDefault="006B2F73" w:rsidP="006B2F73">
      <w:pPr>
        <w:spacing w:after="0" w:line="360" w:lineRule="auto"/>
        <w:ind w:firstLine="567"/>
        <w:jc w:val="both"/>
        <w:rPr>
          <w:rFonts w:ascii="Times New Roman" w:hAnsi="Times New Roman"/>
          <w:i/>
          <w:sz w:val="20"/>
          <w:szCs w:val="20"/>
          <w:lang w:val="uk-UA"/>
        </w:rPr>
      </w:pPr>
    </w:p>
    <w:p w:rsidR="006B2F73" w:rsidRDefault="006B2F73" w:rsidP="006B2F73">
      <w:pPr>
        <w:spacing w:after="0" w:line="360" w:lineRule="auto"/>
        <w:ind w:firstLine="567"/>
        <w:jc w:val="both"/>
        <w:rPr>
          <w:rFonts w:ascii="Times New Roman" w:hAnsi="Times New Roman"/>
          <w:sz w:val="28"/>
          <w:szCs w:val="28"/>
          <w:u w:val="single"/>
          <w:lang w:val="uk-UA"/>
        </w:rPr>
      </w:pPr>
    </w:p>
    <w:p w:rsidR="006B2F73" w:rsidRPr="00A96496" w:rsidRDefault="006B2F73" w:rsidP="006B2F73">
      <w:pPr>
        <w:spacing w:after="0" w:line="360" w:lineRule="auto"/>
        <w:ind w:firstLine="567"/>
        <w:jc w:val="both"/>
        <w:rPr>
          <w:rFonts w:ascii="Times New Roman" w:hAnsi="Times New Roman"/>
          <w:b/>
          <w:sz w:val="28"/>
          <w:szCs w:val="28"/>
          <w:u w:val="single"/>
          <w:lang w:val="uk-UA"/>
        </w:rPr>
      </w:pPr>
      <w:r w:rsidRPr="00A96496">
        <w:rPr>
          <w:rFonts w:ascii="Times New Roman" w:hAnsi="Times New Roman"/>
          <w:b/>
          <w:sz w:val="28"/>
          <w:szCs w:val="28"/>
          <w:u w:val="single"/>
          <w:lang w:val="uk-UA"/>
        </w:rPr>
        <w:t>Проблемне питання.</w:t>
      </w:r>
    </w:p>
    <w:p w:rsidR="006B2F73" w:rsidRPr="00A96496" w:rsidRDefault="006B2F73" w:rsidP="006B2F73">
      <w:pPr>
        <w:spacing w:after="0" w:line="360" w:lineRule="auto"/>
        <w:ind w:firstLine="567"/>
        <w:jc w:val="both"/>
        <w:rPr>
          <w:rFonts w:ascii="Times New Roman" w:hAnsi="Times New Roman"/>
          <w:i/>
          <w:sz w:val="28"/>
          <w:szCs w:val="28"/>
          <w:lang w:val="uk-UA"/>
        </w:rPr>
      </w:pPr>
      <w:r w:rsidRPr="00A96496">
        <w:rPr>
          <w:rFonts w:ascii="Times New Roman" w:hAnsi="Times New Roman"/>
          <w:i/>
          <w:sz w:val="28"/>
          <w:szCs w:val="28"/>
          <w:lang w:val="uk-UA"/>
        </w:rPr>
        <w:t>До якого етапу розвитку національних рухів можна віднести діяльність</w:t>
      </w:r>
      <w:r w:rsidRPr="00A96496">
        <w:rPr>
          <w:rFonts w:ascii="Times New Roman" w:hAnsi="Times New Roman"/>
          <w:i/>
          <w:sz w:val="28"/>
          <w:szCs w:val="28"/>
        </w:rPr>
        <w:t xml:space="preserve"> </w:t>
      </w:r>
      <w:r w:rsidRPr="00A96496">
        <w:rPr>
          <w:rFonts w:ascii="Times New Roman" w:hAnsi="Times New Roman"/>
          <w:i/>
          <w:sz w:val="28"/>
          <w:szCs w:val="28"/>
          <w:lang w:val="uk-UA"/>
        </w:rPr>
        <w:t>Кирило-</w:t>
      </w:r>
      <w:proofErr w:type="spellStart"/>
      <w:r w:rsidRPr="00A96496">
        <w:rPr>
          <w:rFonts w:ascii="Times New Roman" w:hAnsi="Times New Roman"/>
          <w:i/>
          <w:sz w:val="28"/>
          <w:szCs w:val="28"/>
          <w:lang w:val="uk-UA"/>
        </w:rPr>
        <w:t>Мефодіївського</w:t>
      </w:r>
      <w:proofErr w:type="spellEnd"/>
      <w:r w:rsidRPr="00A96496">
        <w:rPr>
          <w:rFonts w:ascii="Times New Roman" w:hAnsi="Times New Roman"/>
          <w:i/>
          <w:sz w:val="28"/>
          <w:szCs w:val="28"/>
          <w:lang w:val="uk-UA"/>
        </w:rPr>
        <w:t xml:space="preserve"> товариства?</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 Учитель оголошує тему й очікувані результати уроку.</w:t>
      </w:r>
    </w:p>
    <w:p w:rsidR="006B2F73" w:rsidRPr="00810A84" w:rsidRDefault="006B2F73" w:rsidP="006B2F73">
      <w:pPr>
        <w:spacing w:after="0" w:line="360" w:lineRule="auto"/>
        <w:ind w:firstLine="567"/>
        <w:jc w:val="both"/>
        <w:rPr>
          <w:rFonts w:ascii="Times New Roman" w:hAnsi="Times New Roman"/>
          <w:sz w:val="28"/>
          <w:szCs w:val="28"/>
          <w:lang w:val="uk-UA"/>
        </w:rPr>
      </w:pPr>
    </w:p>
    <w:p w:rsidR="006B2F73" w:rsidRPr="00EE5B97" w:rsidRDefault="006B2F73" w:rsidP="006B2F73">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br w:type="page"/>
      </w:r>
      <w:r w:rsidRPr="00EE5B97">
        <w:rPr>
          <w:rFonts w:ascii="Times New Roman" w:hAnsi="Times New Roman"/>
          <w:b/>
          <w:sz w:val="28"/>
          <w:szCs w:val="28"/>
          <w:lang w:val="uk-UA"/>
        </w:rPr>
        <w:lastRenderedPageBreak/>
        <w:t xml:space="preserve">ІІ. Побудова знань (Осмислення) </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Учням пропонується об’єднатися у 3 групи, кожна з яких опрацьовує текст та виконує завдання, склавши таблицю.</w:t>
      </w:r>
    </w:p>
    <w:p w:rsidR="006B2F73" w:rsidRPr="00EE5B97" w:rsidRDefault="006B2F73" w:rsidP="006B2F73">
      <w:pPr>
        <w:spacing w:after="0" w:line="360" w:lineRule="auto"/>
        <w:ind w:firstLine="567"/>
        <w:jc w:val="both"/>
        <w:rPr>
          <w:rFonts w:ascii="Times New Roman" w:hAnsi="Times New Roman"/>
          <w:b/>
          <w:sz w:val="28"/>
          <w:szCs w:val="28"/>
          <w:lang w:val="uk-UA"/>
        </w:rPr>
      </w:pPr>
      <w:r w:rsidRPr="00EE5B97">
        <w:rPr>
          <w:rFonts w:ascii="Times New Roman" w:hAnsi="Times New Roman"/>
          <w:b/>
          <w:sz w:val="28"/>
          <w:szCs w:val="28"/>
          <w:lang w:val="uk-UA"/>
        </w:rPr>
        <w:t xml:space="preserve"> 1-а група.</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 Опрацювати уривок з «Книги буття українського народу» й виконати завдання, заповнити таблицю «Програмові документи Кирило-</w:t>
      </w:r>
      <w:proofErr w:type="spellStart"/>
      <w:r w:rsidRPr="00810A84">
        <w:rPr>
          <w:rFonts w:ascii="Times New Roman" w:hAnsi="Times New Roman"/>
          <w:sz w:val="28"/>
          <w:szCs w:val="28"/>
          <w:lang w:val="uk-UA"/>
        </w:rPr>
        <w:t>Мефодіївського</w:t>
      </w:r>
      <w:proofErr w:type="spellEnd"/>
      <w:r w:rsidRPr="00810A84">
        <w:rPr>
          <w:rFonts w:ascii="Times New Roman" w:hAnsi="Times New Roman"/>
          <w:sz w:val="28"/>
          <w:szCs w:val="28"/>
          <w:lang w:val="uk-UA"/>
        </w:rPr>
        <w:t xml:space="preserve"> братства».</w:t>
      </w:r>
    </w:p>
    <w:p w:rsidR="006B2F73" w:rsidRPr="00EE5B97" w:rsidRDefault="006B2F73" w:rsidP="006B2F73">
      <w:pPr>
        <w:spacing w:after="0" w:line="360" w:lineRule="auto"/>
        <w:ind w:firstLine="567"/>
        <w:jc w:val="both"/>
        <w:rPr>
          <w:rFonts w:ascii="Times New Roman" w:hAnsi="Times New Roman"/>
          <w:sz w:val="28"/>
          <w:szCs w:val="28"/>
          <w:u w:val="single"/>
          <w:lang w:val="uk-UA"/>
        </w:rPr>
      </w:pPr>
      <w:r w:rsidRPr="00810A84">
        <w:rPr>
          <w:rFonts w:ascii="Times New Roman" w:hAnsi="Times New Roman"/>
          <w:sz w:val="28"/>
          <w:szCs w:val="28"/>
          <w:lang w:val="uk-UA"/>
        </w:rPr>
        <w:t xml:space="preserve"> </w:t>
      </w:r>
      <w:r w:rsidRPr="00EE5B97">
        <w:rPr>
          <w:rFonts w:ascii="Times New Roman" w:hAnsi="Times New Roman"/>
          <w:sz w:val="28"/>
          <w:szCs w:val="28"/>
          <w:u w:val="single"/>
          <w:lang w:val="uk-UA"/>
        </w:rPr>
        <w:t>Текст 1</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«Україна встане із своєї могили і кликне знову до братів-слов’ян, і почують її поклик, встане Слов’янщина, і не зостанеться в ній ні царя, ні князя, ні графа, ні герцога, ні сіятельства, ні превосходительства, ні пана, ні боярина, ні мужика, ні холопа, ні в Великій Росії, ні в Польщі, ні на Україні, ні в Чехії, ні у </w:t>
      </w:r>
      <w:proofErr w:type="spellStart"/>
      <w:r w:rsidRPr="00810A84">
        <w:rPr>
          <w:rFonts w:ascii="Times New Roman" w:hAnsi="Times New Roman"/>
          <w:sz w:val="28"/>
          <w:szCs w:val="28"/>
          <w:lang w:val="uk-UA"/>
        </w:rPr>
        <w:t>хорутан</w:t>
      </w:r>
      <w:proofErr w:type="spellEnd"/>
      <w:r w:rsidRPr="00810A84">
        <w:rPr>
          <w:rFonts w:ascii="Times New Roman" w:hAnsi="Times New Roman"/>
          <w:sz w:val="28"/>
          <w:szCs w:val="28"/>
          <w:lang w:val="uk-UA"/>
        </w:rPr>
        <w:t xml:space="preserve">, ні в сербів, ні у </w:t>
      </w:r>
      <w:proofErr w:type="spellStart"/>
      <w:r w:rsidRPr="00810A84">
        <w:rPr>
          <w:rFonts w:ascii="Times New Roman" w:hAnsi="Times New Roman"/>
          <w:sz w:val="28"/>
          <w:szCs w:val="28"/>
          <w:lang w:val="uk-UA"/>
        </w:rPr>
        <w:t>болгарів</w:t>
      </w:r>
      <w:proofErr w:type="spellEnd"/>
      <w:r w:rsidRPr="00810A84">
        <w:rPr>
          <w:rFonts w:ascii="Times New Roman" w:hAnsi="Times New Roman"/>
          <w:sz w:val="28"/>
          <w:szCs w:val="28"/>
          <w:lang w:val="uk-UA"/>
        </w:rPr>
        <w:t>. І Україна буде незалежною республікою в слов’янськім союзі. Тоді скажуть всі народи, показуючи на те місце, де на карті буде намальована Україна: «От камінь, відкинений будівничим, — а він ліг основою всього». (Грушевський М. Ілюстрована історія України. — К.: Наукова думка, 1992. — С. 458)</w:t>
      </w:r>
    </w:p>
    <w:p w:rsidR="006B2F73" w:rsidRPr="00EE5B97" w:rsidRDefault="006B2F73" w:rsidP="006B2F73">
      <w:pPr>
        <w:spacing w:after="0" w:line="360" w:lineRule="auto"/>
        <w:ind w:firstLine="567"/>
        <w:jc w:val="both"/>
        <w:rPr>
          <w:rFonts w:ascii="Times New Roman" w:hAnsi="Times New Roman"/>
          <w:i/>
          <w:sz w:val="28"/>
          <w:szCs w:val="28"/>
          <w:lang w:val="uk-UA"/>
        </w:rPr>
      </w:pPr>
      <w:r w:rsidRPr="00EE5B97">
        <w:rPr>
          <w:rFonts w:ascii="Times New Roman" w:hAnsi="Times New Roman"/>
          <w:i/>
          <w:sz w:val="28"/>
          <w:szCs w:val="28"/>
          <w:lang w:val="uk-UA"/>
        </w:rPr>
        <w:t>Завдання</w:t>
      </w:r>
      <w:r>
        <w:rPr>
          <w:rFonts w:ascii="Times New Roman" w:hAnsi="Times New Roman"/>
          <w:i/>
          <w:sz w:val="28"/>
          <w:szCs w:val="28"/>
          <w:lang w:val="uk-UA"/>
        </w:rPr>
        <w:t>:</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1. Який політичний устрій мав бути запроваджений в Україні ?</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2. Кому відводилася вирішальна роль у боротьбі за утворення Слов’янської федерації?</w:t>
      </w:r>
    </w:p>
    <w:p w:rsidR="006B2F73" w:rsidRDefault="006B2F73" w:rsidP="006B2F73">
      <w:pPr>
        <w:spacing w:after="0" w:line="360" w:lineRule="auto"/>
        <w:ind w:firstLine="567"/>
        <w:jc w:val="both"/>
        <w:rPr>
          <w:rFonts w:ascii="Times New Roman" w:hAnsi="Times New Roman"/>
          <w:sz w:val="28"/>
          <w:szCs w:val="28"/>
          <w:lang w:val="uk-UA"/>
        </w:rPr>
      </w:pPr>
      <w:r w:rsidRPr="00EE5B97">
        <w:rPr>
          <w:rFonts w:ascii="Times New Roman" w:hAnsi="Times New Roman"/>
          <w:b/>
          <w:sz w:val="28"/>
          <w:szCs w:val="28"/>
          <w:lang w:val="uk-UA"/>
        </w:rPr>
        <w:t>2-а група.</w:t>
      </w:r>
      <w:r w:rsidRPr="00810A84">
        <w:rPr>
          <w:rFonts w:ascii="Times New Roman" w:hAnsi="Times New Roman"/>
          <w:sz w:val="28"/>
          <w:szCs w:val="28"/>
          <w:lang w:val="uk-UA"/>
        </w:rPr>
        <w:t xml:space="preserve"> </w:t>
      </w:r>
    </w:p>
    <w:p w:rsidR="006B2F73" w:rsidRPr="00810A84" w:rsidRDefault="006B2F73" w:rsidP="006B2F73">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О</w:t>
      </w:r>
      <w:r w:rsidRPr="00810A84">
        <w:rPr>
          <w:rFonts w:ascii="Times New Roman" w:hAnsi="Times New Roman"/>
          <w:sz w:val="28"/>
          <w:szCs w:val="28"/>
          <w:lang w:val="uk-UA"/>
        </w:rPr>
        <w:t>працювати Статут Кирило-</w:t>
      </w:r>
      <w:proofErr w:type="spellStart"/>
      <w:r w:rsidRPr="00810A84">
        <w:rPr>
          <w:rFonts w:ascii="Times New Roman" w:hAnsi="Times New Roman"/>
          <w:sz w:val="28"/>
          <w:szCs w:val="28"/>
          <w:lang w:val="uk-UA"/>
        </w:rPr>
        <w:t>Мефодіївського</w:t>
      </w:r>
      <w:proofErr w:type="spellEnd"/>
      <w:r w:rsidRPr="00810A84">
        <w:rPr>
          <w:rFonts w:ascii="Times New Roman" w:hAnsi="Times New Roman"/>
          <w:sz w:val="28"/>
          <w:szCs w:val="28"/>
          <w:lang w:val="uk-UA"/>
        </w:rPr>
        <w:t xml:space="preserve"> товариства і виконати завдання.</w:t>
      </w:r>
    </w:p>
    <w:p w:rsidR="006B2F73" w:rsidRPr="00EE5B97" w:rsidRDefault="006B2F73" w:rsidP="006B2F73">
      <w:pPr>
        <w:spacing w:after="0" w:line="360" w:lineRule="auto"/>
        <w:ind w:firstLine="567"/>
        <w:jc w:val="both"/>
        <w:rPr>
          <w:rFonts w:ascii="Times New Roman" w:hAnsi="Times New Roman"/>
          <w:b/>
          <w:sz w:val="28"/>
          <w:szCs w:val="28"/>
          <w:lang w:val="uk-UA"/>
        </w:rPr>
      </w:pPr>
      <w:r w:rsidRPr="00EE5B97">
        <w:rPr>
          <w:rFonts w:ascii="Times New Roman" w:hAnsi="Times New Roman"/>
          <w:b/>
          <w:sz w:val="28"/>
          <w:szCs w:val="28"/>
          <w:lang w:val="uk-UA"/>
        </w:rPr>
        <w:t>2 група.</w:t>
      </w:r>
    </w:p>
    <w:p w:rsidR="006B2F73" w:rsidRPr="00EE5B97" w:rsidRDefault="006B2F73" w:rsidP="006B2F73">
      <w:pPr>
        <w:spacing w:after="0" w:line="360" w:lineRule="auto"/>
        <w:ind w:firstLine="567"/>
        <w:jc w:val="both"/>
        <w:rPr>
          <w:rFonts w:ascii="Times New Roman" w:hAnsi="Times New Roman"/>
          <w:b/>
          <w:i/>
          <w:sz w:val="28"/>
          <w:szCs w:val="28"/>
          <w:lang w:val="uk-UA"/>
        </w:rPr>
      </w:pPr>
      <w:r w:rsidRPr="00EE5B97">
        <w:rPr>
          <w:rFonts w:ascii="Times New Roman" w:hAnsi="Times New Roman"/>
          <w:b/>
          <w:i/>
          <w:sz w:val="28"/>
          <w:szCs w:val="28"/>
          <w:lang w:val="uk-UA"/>
        </w:rPr>
        <w:t>Розділ І. «Головні ідеї»</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1. Визначаємо, що духовне і політичне об’єднання слов’ян є тією справжньою метою, до якої вони повинні прагнути.</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2. Визначаємо, що під час об’єднання кожне слов’янське плем’я повинне мати свою самостійність, а такими племенами вважаємо: південно-</w:t>
      </w:r>
      <w:proofErr w:type="spellStart"/>
      <w:r w:rsidRPr="00810A84">
        <w:rPr>
          <w:rFonts w:ascii="Times New Roman" w:hAnsi="Times New Roman"/>
          <w:sz w:val="28"/>
          <w:szCs w:val="28"/>
          <w:lang w:val="uk-UA"/>
        </w:rPr>
        <w:t>русів</w:t>
      </w:r>
      <w:proofErr w:type="spellEnd"/>
      <w:r w:rsidRPr="00810A84">
        <w:rPr>
          <w:rFonts w:ascii="Times New Roman" w:hAnsi="Times New Roman"/>
          <w:sz w:val="28"/>
          <w:szCs w:val="28"/>
          <w:lang w:val="uk-UA"/>
        </w:rPr>
        <w:t xml:space="preserve"> </w:t>
      </w:r>
      <w:r w:rsidRPr="00810A84">
        <w:rPr>
          <w:rFonts w:ascii="Times New Roman" w:hAnsi="Times New Roman"/>
          <w:sz w:val="28"/>
          <w:szCs w:val="28"/>
          <w:lang w:val="uk-UA"/>
        </w:rPr>
        <w:lastRenderedPageBreak/>
        <w:t>(українців), північно-</w:t>
      </w:r>
      <w:proofErr w:type="spellStart"/>
      <w:r w:rsidRPr="00810A84">
        <w:rPr>
          <w:rFonts w:ascii="Times New Roman" w:hAnsi="Times New Roman"/>
          <w:sz w:val="28"/>
          <w:szCs w:val="28"/>
          <w:lang w:val="uk-UA"/>
        </w:rPr>
        <w:t>русів</w:t>
      </w:r>
      <w:proofErr w:type="spellEnd"/>
      <w:r w:rsidRPr="00810A84">
        <w:rPr>
          <w:rFonts w:ascii="Times New Roman" w:hAnsi="Times New Roman"/>
          <w:sz w:val="28"/>
          <w:szCs w:val="28"/>
          <w:lang w:val="uk-UA"/>
        </w:rPr>
        <w:t xml:space="preserve"> (росіян), білорусів, поляків, чехів зі словенцями, лужичан, </w:t>
      </w:r>
      <w:proofErr w:type="spellStart"/>
      <w:r w:rsidRPr="00810A84">
        <w:rPr>
          <w:rFonts w:ascii="Times New Roman" w:hAnsi="Times New Roman"/>
          <w:sz w:val="28"/>
          <w:szCs w:val="28"/>
          <w:lang w:val="uk-UA"/>
        </w:rPr>
        <w:t>ілліросербів</w:t>
      </w:r>
      <w:proofErr w:type="spellEnd"/>
      <w:r w:rsidRPr="00810A84">
        <w:rPr>
          <w:rFonts w:ascii="Times New Roman" w:hAnsi="Times New Roman"/>
          <w:sz w:val="28"/>
          <w:szCs w:val="28"/>
          <w:lang w:val="uk-UA"/>
        </w:rPr>
        <w:t xml:space="preserve"> з </w:t>
      </w:r>
      <w:r>
        <w:rPr>
          <w:rFonts w:ascii="Times New Roman" w:hAnsi="Times New Roman"/>
          <w:sz w:val="28"/>
          <w:szCs w:val="28"/>
          <w:lang w:val="uk-UA"/>
        </w:rPr>
        <w:t xml:space="preserve">хуру </w:t>
      </w:r>
      <w:proofErr w:type="spellStart"/>
      <w:r>
        <w:rPr>
          <w:rFonts w:ascii="Times New Roman" w:hAnsi="Times New Roman"/>
          <w:sz w:val="28"/>
          <w:szCs w:val="28"/>
          <w:lang w:val="uk-UA"/>
        </w:rPr>
        <w:t>ганами</w:t>
      </w:r>
      <w:proofErr w:type="spellEnd"/>
      <w:r>
        <w:rPr>
          <w:rFonts w:ascii="Times New Roman" w:hAnsi="Times New Roman"/>
          <w:sz w:val="28"/>
          <w:szCs w:val="28"/>
          <w:lang w:val="uk-UA"/>
        </w:rPr>
        <w:t xml:space="preserve"> </w:t>
      </w:r>
      <w:r w:rsidRPr="00810A84">
        <w:rPr>
          <w:rFonts w:ascii="Times New Roman" w:hAnsi="Times New Roman"/>
          <w:sz w:val="28"/>
          <w:szCs w:val="28"/>
          <w:lang w:val="uk-UA"/>
        </w:rPr>
        <w:t>(хорватами) і болгар.</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3. Визначаємо, що кожне плем’я повинне мати народне правління і дотримуватися повної рівності співгромадян за їх народженням, християнським віросповіданням і станом.</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4. Визначаємо, що правління, законодавство, право власності та освіта у всіх слов’ян повинні ґрунтуватися на святій релігії господа нашого Ісуса Христа.</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5. Визначаємо, що при такій рівності освіченість і чиста мораль повинні служити умовою участі в правлінні.</w:t>
      </w:r>
    </w:p>
    <w:p w:rsidR="006B2F73"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6. Визначаємо, що має існувати спільний Слов’янський собор з представників всіх племен». </w:t>
      </w:r>
    </w:p>
    <w:p w:rsidR="006B2F73" w:rsidRPr="00EE5B97" w:rsidRDefault="006B2F73" w:rsidP="006B2F73">
      <w:pPr>
        <w:spacing w:after="0" w:line="360" w:lineRule="auto"/>
        <w:ind w:firstLine="567"/>
        <w:jc w:val="both"/>
        <w:rPr>
          <w:rFonts w:ascii="Times New Roman" w:hAnsi="Times New Roman"/>
          <w:i/>
          <w:sz w:val="28"/>
          <w:szCs w:val="28"/>
          <w:lang w:val="uk-UA"/>
        </w:rPr>
      </w:pPr>
      <w:r w:rsidRPr="00EE5B97">
        <w:rPr>
          <w:rFonts w:ascii="Times New Roman" w:hAnsi="Times New Roman"/>
          <w:i/>
          <w:sz w:val="28"/>
          <w:szCs w:val="28"/>
          <w:lang w:val="uk-UA"/>
        </w:rPr>
        <w:t>Завдання</w:t>
      </w:r>
      <w:r>
        <w:rPr>
          <w:rFonts w:ascii="Times New Roman" w:hAnsi="Times New Roman"/>
          <w:i/>
          <w:sz w:val="28"/>
          <w:szCs w:val="28"/>
          <w:lang w:val="uk-UA"/>
        </w:rPr>
        <w:t>:</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1. Визначте, які завдання ставили братчики для розв’язання соціальних і національних проблем українців.</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2. Хто має здійснювати управління Слов’янською федерацією?</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3. Як ви думаєте, чому у переліку слов’янських племен, які повинні увійти до Слов’янської федерації, північно </w:t>
      </w:r>
      <w:proofErr w:type="spellStart"/>
      <w:r w:rsidRPr="00810A84">
        <w:rPr>
          <w:rFonts w:ascii="Times New Roman" w:hAnsi="Times New Roman"/>
          <w:sz w:val="28"/>
          <w:szCs w:val="28"/>
          <w:lang w:val="uk-UA"/>
        </w:rPr>
        <w:t>руси</w:t>
      </w:r>
      <w:proofErr w:type="spellEnd"/>
      <w:r w:rsidRPr="00810A84">
        <w:rPr>
          <w:rFonts w:ascii="Times New Roman" w:hAnsi="Times New Roman"/>
          <w:sz w:val="28"/>
          <w:szCs w:val="28"/>
          <w:lang w:val="uk-UA"/>
        </w:rPr>
        <w:t xml:space="preserve"> – росіяни стоять на другому місці, а південно-</w:t>
      </w:r>
      <w:proofErr w:type="spellStart"/>
      <w:r w:rsidRPr="00810A84">
        <w:rPr>
          <w:rFonts w:ascii="Times New Roman" w:hAnsi="Times New Roman"/>
          <w:sz w:val="28"/>
          <w:szCs w:val="28"/>
          <w:lang w:val="uk-UA"/>
        </w:rPr>
        <w:t>руси</w:t>
      </w:r>
      <w:proofErr w:type="spellEnd"/>
      <w:r w:rsidRPr="00810A84">
        <w:rPr>
          <w:rFonts w:ascii="Times New Roman" w:hAnsi="Times New Roman"/>
          <w:sz w:val="28"/>
          <w:szCs w:val="28"/>
          <w:lang w:val="uk-UA"/>
        </w:rPr>
        <w:t xml:space="preserve"> українці стоять на першому місці?</w:t>
      </w:r>
    </w:p>
    <w:p w:rsidR="006B2F73" w:rsidRPr="00EE5B97" w:rsidRDefault="006B2F73" w:rsidP="006B2F73">
      <w:pPr>
        <w:spacing w:after="0" w:line="360" w:lineRule="auto"/>
        <w:ind w:firstLine="567"/>
        <w:jc w:val="both"/>
        <w:rPr>
          <w:rFonts w:ascii="Times New Roman" w:hAnsi="Times New Roman"/>
          <w:b/>
          <w:sz w:val="28"/>
          <w:szCs w:val="28"/>
          <w:lang w:val="uk-UA"/>
        </w:rPr>
      </w:pPr>
      <w:r w:rsidRPr="00EE5B97">
        <w:rPr>
          <w:rFonts w:ascii="Times New Roman" w:hAnsi="Times New Roman"/>
          <w:b/>
          <w:sz w:val="28"/>
          <w:szCs w:val="28"/>
          <w:lang w:val="uk-UA"/>
        </w:rPr>
        <w:t>3 група.</w:t>
      </w:r>
    </w:p>
    <w:p w:rsidR="006B2F73" w:rsidRPr="00EE5B97" w:rsidRDefault="006B2F73" w:rsidP="006B2F73">
      <w:pPr>
        <w:spacing w:after="0" w:line="360" w:lineRule="auto"/>
        <w:ind w:firstLine="567"/>
        <w:jc w:val="both"/>
        <w:rPr>
          <w:rFonts w:ascii="Times New Roman" w:hAnsi="Times New Roman"/>
          <w:b/>
          <w:i/>
          <w:sz w:val="28"/>
          <w:szCs w:val="28"/>
          <w:lang w:val="uk-UA"/>
        </w:rPr>
      </w:pPr>
      <w:r w:rsidRPr="00EE5B97">
        <w:rPr>
          <w:rFonts w:ascii="Times New Roman" w:hAnsi="Times New Roman"/>
          <w:b/>
          <w:i/>
          <w:sz w:val="28"/>
          <w:szCs w:val="28"/>
          <w:lang w:val="uk-UA"/>
        </w:rPr>
        <w:t xml:space="preserve"> Розділ ІІ. «Головні правила»</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1. Товариство утворюється з метою поширення вищевикладених ідей переважно через виховання юнацтва, літературу і примноження членів товариства. Товариство визнає своїми покровителями святих Кирила і Мефодія і приймає своїм знаком перстень або</w:t>
      </w:r>
      <w:r>
        <w:rPr>
          <w:rFonts w:ascii="Times New Roman" w:hAnsi="Times New Roman"/>
          <w:sz w:val="28"/>
          <w:szCs w:val="28"/>
          <w:lang w:val="uk-UA"/>
        </w:rPr>
        <w:t xml:space="preserve"> </w:t>
      </w:r>
      <w:r w:rsidRPr="00810A84">
        <w:rPr>
          <w:rFonts w:ascii="Times New Roman" w:hAnsi="Times New Roman"/>
          <w:sz w:val="28"/>
          <w:szCs w:val="28"/>
          <w:lang w:val="uk-UA"/>
        </w:rPr>
        <w:t>ікону з іменами чи зображеннями цих святих.</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2. Кожний член товариства при вступі приймає присягу використовувати талант, працю, статки, свої громадянські зв’язки для цілей товариства, і якщо б котрийсь з членів зазнав гонінь і навіть страждань за прийняті товариством ідеї, то, відповідно до присяги,</w:t>
      </w:r>
      <w:r>
        <w:rPr>
          <w:rFonts w:ascii="Times New Roman" w:hAnsi="Times New Roman"/>
          <w:sz w:val="28"/>
          <w:szCs w:val="28"/>
          <w:lang w:val="uk-UA"/>
        </w:rPr>
        <w:t xml:space="preserve"> </w:t>
      </w:r>
      <w:r w:rsidRPr="00810A84">
        <w:rPr>
          <w:rFonts w:ascii="Times New Roman" w:hAnsi="Times New Roman"/>
          <w:sz w:val="28"/>
          <w:szCs w:val="28"/>
          <w:lang w:val="uk-UA"/>
        </w:rPr>
        <w:t xml:space="preserve">він не </w:t>
      </w:r>
      <w:proofErr w:type="spellStart"/>
      <w:r w:rsidRPr="00810A84">
        <w:rPr>
          <w:rFonts w:ascii="Times New Roman" w:hAnsi="Times New Roman"/>
          <w:sz w:val="28"/>
          <w:szCs w:val="28"/>
          <w:lang w:val="uk-UA"/>
        </w:rPr>
        <w:t>видасть</w:t>
      </w:r>
      <w:proofErr w:type="spellEnd"/>
      <w:r w:rsidRPr="00810A84">
        <w:rPr>
          <w:rFonts w:ascii="Times New Roman" w:hAnsi="Times New Roman"/>
          <w:sz w:val="28"/>
          <w:szCs w:val="28"/>
          <w:lang w:val="uk-UA"/>
        </w:rPr>
        <w:t xml:space="preserve"> нікого з членів, своїх побратимів.</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lastRenderedPageBreak/>
        <w:t>3. У випадку, коли член потрапляє до рук ворогів і залишає в нужді сімейство, товариство допомагає йому.</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4. Кожний член товариства може прийняти нового члена товариства, не повідомляючи йому імена інших членів. </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8. Товариство буде прагнути зарані про викорінення рабства і всякого примушення бідних класів, а водночас і про повсюдне поширення грамотності.</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9. Як все товариство в цілому, так і кожний член окремо повинні узгоджувати свої дії з </w:t>
      </w:r>
      <w:proofErr w:type="spellStart"/>
      <w:r w:rsidRPr="00810A84">
        <w:rPr>
          <w:rFonts w:ascii="Times New Roman" w:hAnsi="Times New Roman"/>
          <w:sz w:val="28"/>
          <w:szCs w:val="28"/>
          <w:lang w:val="uk-UA"/>
        </w:rPr>
        <w:t>євангелійськими</w:t>
      </w:r>
      <w:proofErr w:type="spellEnd"/>
      <w:r w:rsidRPr="00810A84">
        <w:rPr>
          <w:rFonts w:ascii="Times New Roman" w:hAnsi="Times New Roman"/>
          <w:sz w:val="28"/>
          <w:szCs w:val="28"/>
          <w:lang w:val="uk-UA"/>
        </w:rPr>
        <w:t xml:space="preserve"> правилами любові, покірності і терпіння; правило ж «Мета виправдовує засоби» товариство визнає безбожним. </w:t>
      </w:r>
    </w:p>
    <w:p w:rsidR="006B2F73"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11 . Ніхто з членів товариства не повинен оголошувати про існування і склад товариства тим, котрі не вступають або не подають надії на вступ до нього».</w:t>
      </w:r>
    </w:p>
    <w:p w:rsidR="006B2F73" w:rsidRPr="00EE5B97" w:rsidRDefault="006B2F73" w:rsidP="006B2F73">
      <w:pPr>
        <w:spacing w:after="0" w:line="360" w:lineRule="auto"/>
        <w:ind w:firstLine="567"/>
        <w:jc w:val="both"/>
        <w:rPr>
          <w:rFonts w:ascii="Times New Roman" w:hAnsi="Times New Roman"/>
          <w:i/>
          <w:sz w:val="28"/>
          <w:szCs w:val="28"/>
          <w:lang w:val="uk-UA"/>
        </w:rPr>
      </w:pPr>
      <w:r w:rsidRPr="00EE5B97">
        <w:rPr>
          <w:rFonts w:ascii="Times New Roman" w:hAnsi="Times New Roman"/>
          <w:i/>
          <w:sz w:val="28"/>
          <w:szCs w:val="28"/>
          <w:lang w:val="uk-UA"/>
        </w:rPr>
        <w:t>Завдання</w:t>
      </w:r>
      <w:r>
        <w:rPr>
          <w:rFonts w:ascii="Times New Roman" w:hAnsi="Times New Roman"/>
          <w:i/>
          <w:sz w:val="28"/>
          <w:szCs w:val="28"/>
          <w:lang w:val="uk-UA"/>
        </w:rPr>
        <w:t>:</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1. На яких засадах мало діяти Кирило-</w:t>
      </w:r>
      <w:proofErr w:type="spellStart"/>
      <w:r w:rsidRPr="00810A84">
        <w:rPr>
          <w:rFonts w:ascii="Times New Roman" w:hAnsi="Times New Roman"/>
          <w:sz w:val="28"/>
          <w:szCs w:val="28"/>
          <w:lang w:val="uk-UA"/>
        </w:rPr>
        <w:t>Мефодіївське</w:t>
      </w:r>
      <w:proofErr w:type="spellEnd"/>
      <w:r w:rsidRPr="00810A84">
        <w:rPr>
          <w:rFonts w:ascii="Times New Roman" w:hAnsi="Times New Roman"/>
          <w:sz w:val="28"/>
          <w:szCs w:val="28"/>
          <w:lang w:val="uk-UA"/>
        </w:rPr>
        <w:t xml:space="preserve"> товариство?</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2. Про що свідчить відмова товариства від принципу «Мета виправдовує засоби»?</w:t>
      </w:r>
    </w:p>
    <w:p w:rsidR="006B2F73"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rPr>
        <w:t xml:space="preserve"> </w:t>
      </w:r>
      <w:r w:rsidRPr="00810A84">
        <w:rPr>
          <w:rFonts w:ascii="Times New Roman" w:hAnsi="Times New Roman"/>
          <w:sz w:val="28"/>
          <w:szCs w:val="28"/>
          <w:lang w:val="uk-UA"/>
        </w:rPr>
        <w:t>За результатами роботи учні складають узагальнюючу таблицю.</w:t>
      </w:r>
    </w:p>
    <w:p w:rsidR="006B2F73" w:rsidRPr="00A14546" w:rsidRDefault="006B2F73" w:rsidP="006B2F73">
      <w:pPr>
        <w:spacing w:after="0" w:line="360" w:lineRule="auto"/>
        <w:ind w:firstLine="567"/>
        <w:jc w:val="both"/>
        <w:rPr>
          <w:rFonts w:ascii="Times New Roman" w:hAnsi="Times New Roman"/>
          <w:b/>
          <w:i/>
          <w:sz w:val="28"/>
          <w:szCs w:val="28"/>
          <w:lang w:val="uk-UA"/>
        </w:rPr>
      </w:pPr>
      <w:r>
        <w:rPr>
          <w:rFonts w:ascii="Times New Roman" w:hAnsi="Times New Roman"/>
          <w:b/>
          <w:i/>
          <w:sz w:val="28"/>
          <w:szCs w:val="28"/>
          <w:lang w:val="uk-UA"/>
        </w:rPr>
        <w:t xml:space="preserve">               </w:t>
      </w:r>
      <w:r w:rsidRPr="00A14546">
        <w:rPr>
          <w:rFonts w:ascii="Times New Roman" w:hAnsi="Times New Roman"/>
          <w:b/>
          <w:i/>
          <w:sz w:val="28"/>
          <w:szCs w:val="28"/>
          <w:lang w:val="uk-UA"/>
        </w:rPr>
        <w:t>Книга буття</w:t>
      </w:r>
      <w:r w:rsidRPr="00BB3E8A">
        <w:rPr>
          <w:rFonts w:ascii="Times New Roman" w:hAnsi="Times New Roman"/>
          <w:b/>
          <w:i/>
          <w:sz w:val="28"/>
          <w:szCs w:val="28"/>
          <w:lang w:val="uk-UA"/>
        </w:rPr>
        <w:t xml:space="preserve"> </w:t>
      </w:r>
      <w:r>
        <w:rPr>
          <w:rFonts w:ascii="Times New Roman" w:hAnsi="Times New Roman"/>
          <w:b/>
          <w:i/>
          <w:sz w:val="28"/>
          <w:szCs w:val="28"/>
          <w:lang w:val="uk-UA"/>
        </w:rPr>
        <w:t xml:space="preserve">                                                        </w:t>
      </w:r>
      <w:r w:rsidRPr="00A14546">
        <w:rPr>
          <w:rFonts w:ascii="Times New Roman" w:hAnsi="Times New Roman"/>
          <w:b/>
          <w:i/>
          <w:sz w:val="28"/>
          <w:szCs w:val="28"/>
          <w:lang w:val="uk-UA"/>
        </w:rPr>
        <w:t>Статут</w:t>
      </w:r>
    </w:p>
    <w:p w:rsidR="006B2F73" w:rsidRDefault="006B2F73" w:rsidP="006B2F73">
      <w:pPr>
        <w:spacing w:after="0" w:line="360" w:lineRule="auto"/>
        <w:ind w:firstLine="567"/>
        <w:jc w:val="both"/>
        <w:rPr>
          <w:rFonts w:ascii="Times New Roman" w:hAnsi="Times New Roman"/>
          <w:sz w:val="28"/>
          <w:szCs w:val="28"/>
          <w:lang w:val="uk-UA"/>
        </w:rPr>
      </w:pPr>
      <w:r>
        <w:rPr>
          <w:rFonts w:ascii="Times New Roman" w:hAnsi="Times New Roman"/>
          <w:b/>
          <w:i/>
          <w:sz w:val="28"/>
          <w:szCs w:val="28"/>
          <w:lang w:val="uk-UA"/>
        </w:rPr>
        <w:t xml:space="preserve">          </w:t>
      </w:r>
      <w:r w:rsidRPr="00A14546">
        <w:rPr>
          <w:rFonts w:ascii="Times New Roman" w:hAnsi="Times New Roman"/>
          <w:b/>
          <w:i/>
          <w:sz w:val="28"/>
          <w:szCs w:val="28"/>
          <w:lang w:val="uk-UA"/>
        </w:rPr>
        <w:t>українського народу</w:t>
      </w:r>
      <w:r w:rsidRPr="00BB3E8A">
        <w:rPr>
          <w:rFonts w:ascii="Times New Roman" w:hAnsi="Times New Roman"/>
          <w:b/>
          <w:i/>
          <w:sz w:val="28"/>
          <w:szCs w:val="28"/>
          <w:lang w:val="uk-UA"/>
        </w:rPr>
        <w:t xml:space="preserve"> </w:t>
      </w:r>
      <w:r>
        <w:rPr>
          <w:rFonts w:ascii="Times New Roman" w:hAnsi="Times New Roman"/>
          <w:b/>
          <w:i/>
          <w:sz w:val="28"/>
          <w:szCs w:val="28"/>
          <w:lang w:val="uk-UA"/>
        </w:rPr>
        <w:t xml:space="preserve">                                    </w:t>
      </w:r>
      <w:proofErr w:type="spellStart"/>
      <w:r w:rsidRPr="00A14546">
        <w:rPr>
          <w:rFonts w:ascii="Times New Roman" w:hAnsi="Times New Roman"/>
          <w:b/>
          <w:i/>
          <w:sz w:val="28"/>
          <w:szCs w:val="28"/>
          <w:lang w:val="uk-UA"/>
        </w:rPr>
        <w:t>слов</w:t>
      </w:r>
      <w:proofErr w:type="spellEnd"/>
      <w:r w:rsidRPr="00A14546">
        <w:rPr>
          <w:rFonts w:ascii="Times New Roman" w:hAnsi="Times New Roman"/>
          <w:b/>
          <w:i/>
          <w:sz w:val="28"/>
          <w:szCs w:val="28"/>
          <w:lang w:val="uk-UA"/>
        </w:rPr>
        <w:sym w:font="Symbol" w:char="F0A2"/>
      </w:r>
      <w:proofErr w:type="spellStart"/>
      <w:r w:rsidRPr="00A14546">
        <w:rPr>
          <w:rFonts w:ascii="Times New Roman" w:hAnsi="Times New Roman"/>
          <w:b/>
          <w:i/>
          <w:sz w:val="28"/>
          <w:szCs w:val="28"/>
          <w:lang w:val="uk-UA"/>
        </w:rPr>
        <w:t>янського</w:t>
      </w:r>
      <w:proofErr w:type="spellEnd"/>
      <w:r w:rsidRPr="00A14546">
        <w:rPr>
          <w:rFonts w:ascii="Times New Roman" w:hAnsi="Times New Roman"/>
          <w:b/>
          <w:i/>
          <w:sz w:val="28"/>
          <w:szCs w:val="28"/>
          <w:lang w:val="uk-UA"/>
        </w:rPr>
        <w:t xml:space="preserve"> братства</w:t>
      </w:r>
    </w:p>
    <w:p w:rsidR="006B2F73" w:rsidRPr="00A14546" w:rsidRDefault="006B2F73" w:rsidP="006B2F73">
      <w:pPr>
        <w:spacing w:after="0" w:line="360" w:lineRule="auto"/>
        <w:ind w:firstLine="567"/>
        <w:jc w:val="both"/>
        <w:rPr>
          <w:rFonts w:ascii="Times New Roman" w:hAnsi="Times New Roman"/>
          <w:b/>
          <w:i/>
          <w:sz w:val="28"/>
          <w:szCs w:val="28"/>
          <w:lang w:val="uk-UA"/>
        </w:rPr>
      </w:pPr>
      <w:r w:rsidRPr="008D0484">
        <w:rPr>
          <w:rFonts w:ascii="Times New Roman" w:hAnsi="Times New Roman"/>
          <w:noProof/>
          <w:color w:val="C00000"/>
          <w:sz w:val="28"/>
          <w:szCs w:val="28"/>
        </w:rPr>
        <mc:AlternateContent>
          <mc:Choice Requires="wpg">
            <w:drawing>
              <wp:anchor distT="0" distB="0" distL="114300" distR="114300" simplePos="0" relativeHeight="251660288" behindDoc="0" locked="0" layoutInCell="1" allowOverlap="1">
                <wp:simplePos x="0" y="0"/>
                <wp:positionH relativeFrom="column">
                  <wp:posOffset>360680</wp:posOffset>
                </wp:positionH>
                <wp:positionV relativeFrom="paragraph">
                  <wp:posOffset>100330</wp:posOffset>
                </wp:positionV>
                <wp:extent cx="5905500" cy="3138805"/>
                <wp:effectExtent l="13970" t="9525" r="5080" b="1397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0" cy="3138805"/>
                          <a:chOff x="1395" y="9855"/>
                          <a:chExt cx="9960" cy="8130"/>
                        </a:xfrm>
                      </wpg:grpSpPr>
                      <wps:wsp>
                        <wps:cNvPr id="2" name="Rectangle 8"/>
                        <wps:cNvSpPr>
                          <a:spLocks noChangeArrowheads="1"/>
                        </wps:cNvSpPr>
                        <wps:spPr bwMode="auto">
                          <a:xfrm>
                            <a:off x="1485" y="9855"/>
                            <a:ext cx="9750" cy="630"/>
                          </a:xfrm>
                          <a:prstGeom prst="rect">
                            <a:avLst/>
                          </a:prstGeom>
                          <a:solidFill>
                            <a:srgbClr val="FFFFFF"/>
                          </a:solidFill>
                          <a:ln w="9525">
                            <a:solidFill>
                              <a:srgbClr val="000000"/>
                            </a:solidFill>
                            <a:miter lim="800000"/>
                            <a:headEnd/>
                            <a:tailEnd/>
                          </a:ln>
                        </wps:spPr>
                        <wps:txbx>
                          <w:txbxContent>
                            <w:p w:rsidR="006B2F73" w:rsidRPr="00A14546" w:rsidRDefault="006B2F73" w:rsidP="006B2F73">
                              <w:pPr>
                                <w:rPr>
                                  <w:b/>
                                </w:rPr>
                              </w:pPr>
                              <w:proofErr w:type="spellStart"/>
                              <w:r w:rsidRPr="00A14546">
                                <w:rPr>
                                  <w:b/>
                                </w:rPr>
                                <w:t>Завдання</w:t>
                              </w:r>
                              <w:proofErr w:type="spellEnd"/>
                              <w:r w:rsidRPr="00A14546">
                                <w:rPr>
                                  <w:b/>
                                </w:rPr>
                                <w:t>:</w:t>
                              </w:r>
                              <w:r>
                                <w:rPr>
                                  <w:b/>
                                </w:rPr>
                                <w:t xml:space="preserve"> </w:t>
                              </w:r>
                              <w:r w:rsidRPr="00A14546">
                                <w:rPr>
                                  <w:rFonts w:ascii="Times New Roman" w:hAnsi="Times New Roman"/>
                                  <w:i/>
                                  <w:lang w:val="uk-UA"/>
                                </w:rPr>
                                <w:t>Спонукати всіх сл</w:t>
                              </w:r>
                              <w:r>
                                <w:rPr>
                                  <w:rFonts w:ascii="Times New Roman" w:hAnsi="Times New Roman"/>
                                  <w:i/>
                                  <w:lang w:val="uk-UA"/>
                                </w:rPr>
                                <w:t xml:space="preserve">ов’ян до боротьби за національне </w:t>
                              </w:r>
                              <w:r w:rsidRPr="00A14546">
                                <w:rPr>
                                  <w:rFonts w:ascii="Times New Roman" w:hAnsi="Times New Roman"/>
                                  <w:i/>
                                  <w:lang w:val="uk-UA"/>
                                </w:rPr>
                                <w:t>визволення</w:t>
                              </w:r>
                            </w:p>
                          </w:txbxContent>
                        </wps:txbx>
                        <wps:bodyPr rot="0" vert="horz" wrap="square" lIns="91440" tIns="45720" rIns="91440" bIns="45720" anchor="t" anchorCtr="0" upright="1">
                          <a:noAutofit/>
                        </wps:bodyPr>
                      </wps:wsp>
                      <wps:wsp>
                        <wps:cNvPr id="3" name="Rectangle 9"/>
                        <wps:cNvSpPr>
                          <a:spLocks noChangeArrowheads="1"/>
                        </wps:cNvSpPr>
                        <wps:spPr bwMode="auto">
                          <a:xfrm>
                            <a:off x="1485" y="15675"/>
                            <a:ext cx="9750" cy="2310"/>
                          </a:xfrm>
                          <a:prstGeom prst="rect">
                            <a:avLst/>
                          </a:prstGeom>
                          <a:solidFill>
                            <a:srgbClr val="FFFFFF"/>
                          </a:solidFill>
                          <a:ln w="9525">
                            <a:solidFill>
                              <a:srgbClr val="000000"/>
                            </a:solidFill>
                            <a:miter lim="800000"/>
                            <a:headEnd/>
                            <a:tailEnd/>
                          </a:ln>
                        </wps:spPr>
                        <wps:txbx>
                          <w:txbxContent>
                            <w:p w:rsidR="006B2F73" w:rsidRPr="0035782C" w:rsidRDefault="006B2F73" w:rsidP="006B2F73">
                              <w:pPr>
                                <w:spacing w:after="0" w:line="360" w:lineRule="auto"/>
                                <w:ind w:firstLine="567"/>
                                <w:jc w:val="both"/>
                                <w:rPr>
                                  <w:rFonts w:ascii="Times New Roman" w:hAnsi="Times New Roman"/>
                                  <w:b/>
                                  <w:sz w:val="20"/>
                                  <w:szCs w:val="20"/>
                                  <w:lang w:val="uk-UA"/>
                                </w:rPr>
                              </w:pPr>
                              <w:r w:rsidRPr="0035782C">
                                <w:rPr>
                                  <w:rFonts w:ascii="Times New Roman" w:hAnsi="Times New Roman"/>
                                  <w:b/>
                                  <w:sz w:val="20"/>
                                  <w:szCs w:val="20"/>
                                  <w:lang w:val="uk-UA"/>
                                </w:rPr>
                                <w:t>Форми та методи діяльності</w:t>
                              </w:r>
                              <w:r>
                                <w:rPr>
                                  <w:rFonts w:ascii="Times New Roman" w:hAnsi="Times New Roman"/>
                                  <w:b/>
                                  <w:sz w:val="20"/>
                                  <w:szCs w:val="20"/>
                                  <w:lang w:val="uk-UA"/>
                                </w:rPr>
                                <w:t>:</w:t>
                              </w:r>
                            </w:p>
                            <w:p w:rsidR="006B2F73" w:rsidRPr="0035782C" w:rsidRDefault="006B2F73" w:rsidP="006B2F73">
                              <w:pPr>
                                <w:spacing w:after="0" w:line="360" w:lineRule="auto"/>
                                <w:ind w:firstLine="567"/>
                                <w:jc w:val="both"/>
                                <w:rPr>
                                  <w:rFonts w:ascii="Times New Roman" w:hAnsi="Times New Roman"/>
                                  <w:sz w:val="20"/>
                                  <w:szCs w:val="20"/>
                                  <w:lang w:val="uk-UA"/>
                                </w:rPr>
                              </w:pPr>
                              <w:r w:rsidRPr="0035782C">
                                <w:rPr>
                                  <w:rFonts w:ascii="Times New Roman" w:hAnsi="Times New Roman"/>
                                  <w:sz w:val="20"/>
                                  <w:szCs w:val="20"/>
                                  <w:lang w:val="uk-UA"/>
                                </w:rPr>
                                <w:t>• Нелегальність і конспірація.</w:t>
                              </w:r>
                            </w:p>
                            <w:p w:rsidR="006B2F73" w:rsidRPr="0035782C" w:rsidRDefault="006B2F73" w:rsidP="006B2F73">
                              <w:pPr>
                                <w:spacing w:after="0" w:line="360" w:lineRule="auto"/>
                                <w:ind w:firstLine="567"/>
                                <w:jc w:val="both"/>
                                <w:rPr>
                                  <w:rFonts w:ascii="Times New Roman" w:hAnsi="Times New Roman"/>
                                  <w:sz w:val="20"/>
                                  <w:szCs w:val="20"/>
                                  <w:lang w:val="uk-UA"/>
                                </w:rPr>
                              </w:pPr>
                              <w:r w:rsidRPr="0035782C">
                                <w:rPr>
                                  <w:rFonts w:ascii="Times New Roman" w:hAnsi="Times New Roman"/>
                                  <w:sz w:val="20"/>
                                  <w:szCs w:val="20"/>
                                  <w:lang w:val="uk-UA"/>
                                </w:rPr>
                                <w:t>• Прийняття присяги.</w:t>
                              </w:r>
                            </w:p>
                            <w:p w:rsidR="006B2F73" w:rsidRPr="0035782C" w:rsidRDefault="006B2F73" w:rsidP="006B2F73">
                              <w:pPr>
                                <w:spacing w:after="0" w:line="360" w:lineRule="auto"/>
                                <w:ind w:firstLine="567"/>
                                <w:jc w:val="both"/>
                                <w:rPr>
                                  <w:rFonts w:ascii="Times New Roman" w:hAnsi="Times New Roman"/>
                                  <w:sz w:val="20"/>
                                  <w:szCs w:val="20"/>
                                  <w:lang w:val="uk-UA"/>
                                </w:rPr>
                              </w:pPr>
                              <w:r w:rsidRPr="0035782C">
                                <w:rPr>
                                  <w:rFonts w:ascii="Times New Roman" w:hAnsi="Times New Roman"/>
                                  <w:sz w:val="20"/>
                                  <w:szCs w:val="20"/>
                                  <w:lang w:val="uk-UA"/>
                                </w:rPr>
                                <w:t>• Проголошення взаємодопомоги.</w:t>
                              </w:r>
                            </w:p>
                            <w:p w:rsidR="006B2F73" w:rsidRPr="0035782C" w:rsidRDefault="006B2F73" w:rsidP="006B2F73">
                              <w:pPr>
                                <w:spacing w:after="0" w:line="360" w:lineRule="auto"/>
                                <w:ind w:firstLine="567"/>
                                <w:jc w:val="both"/>
                                <w:rPr>
                                  <w:rFonts w:ascii="Times New Roman" w:hAnsi="Times New Roman"/>
                                  <w:sz w:val="20"/>
                                  <w:szCs w:val="20"/>
                                  <w:lang w:val="uk-UA"/>
                                </w:rPr>
                              </w:pPr>
                              <w:r w:rsidRPr="0035782C">
                                <w:rPr>
                                  <w:rFonts w:ascii="Times New Roman" w:hAnsi="Times New Roman"/>
                                  <w:sz w:val="20"/>
                                  <w:szCs w:val="20"/>
                                  <w:lang w:val="uk-UA"/>
                                </w:rPr>
                                <w:t>• Поширення освіти і грамотності серед населення.</w:t>
                              </w:r>
                            </w:p>
                            <w:p w:rsidR="006B2F73" w:rsidRPr="0035782C" w:rsidRDefault="006B2F73" w:rsidP="006B2F73">
                              <w:pPr>
                                <w:spacing w:after="0" w:line="360" w:lineRule="auto"/>
                                <w:ind w:firstLine="567"/>
                                <w:jc w:val="both"/>
                                <w:rPr>
                                  <w:rFonts w:ascii="Times New Roman" w:hAnsi="Times New Roman"/>
                                  <w:sz w:val="20"/>
                                  <w:szCs w:val="20"/>
                                  <w:lang w:val="uk-UA"/>
                                </w:rPr>
                              </w:pPr>
                              <w:r w:rsidRPr="0035782C">
                                <w:rPr>
                                  <w:rFonts w:ascii="Times New Roman" w:hAnsi="Times New Roman"/>
                                  <w:sz w:val="20"/>
                                  <w:szCs w:val="20"/>
                                  <w:lang w:val="uk-UA"/>
                                </w:rPr>
                                <w:t>• Поширення своїх ідей через виховання молоді та розповсюдження літератури.</w:t>
                              </w:r>
                            </w:p>
                            <w:p w:rsidR="006B2F73" w:rsidRPr="0035782C" w:rsidRDefault="006B2F73" w:rsidP="006B2F73">
                              <w:pPr>
                                <w:rPr>
                                  <w:lang w:val="uk-UA"/>
                                </w:rPr>
                              </w:pPr>
                            </w:p>
                          </w:txbxContent>
                        </wps:txbx>
                        <wps:bodyPr rot="0" vert="horz" wrap="square" lIns="91440" tIns="45720" rIns="91440" bIns="45720" anchor="t" anchorCtr="0" upright="1">
                          <a:noAutofit/>
                        </wps:bodyPr>
                      </wps:wsp>
                      <wps:wsp>
                        <wps:cNvPr id="4" name="AutoShape 10"/>
                        <wps:cNvSpPr>
                          <a:spLocks noChangeArrowheads="1"/>
                        </wps:cNvSpPr>
                        <wps:spPr bwMode="auto">
                          <a:xfrm rot="10800000">
                            <a:off x="2549" y="15210"/>
                            <a:ext cx="398" cy="465"/>
                          </a:xfrm>
                          <a:prstGeom prst="downArrow">
                            <a:avLst>
                              <a:gd name="adj1" fmla="val 50000"/>
                              <a:gd name="adj2" fmla="val 29209"/>
                            </a:avLst>
                          </a:prstGeom>
                          <a:solidFill>
                            <a:srgbClr val="C0504D"/>
                          </a:solidFill>
                          <a:ln w="9525">
                            <a:solidFill>
                              <a:srgbClr val="000000"/>
                            </a:solidFill>
                            <a:miter lim="800000"/>
                            <a:headEnd/>
                            <a:tailEnd/>
                          </a:ln>
                        </wps:spPr>
                        <wps:bodyPr rot="0" vert="eaVert" wrap="square" lIns="91440" tIns="45720" rIns="91440" bIns="45720" anchor="t" anchorCtr="0" upright="1">
                          <a:noAutofit/>
                        </wps:bodyPr>
                      </wps:wsp>
                      <wps:wsp>
                        <wps:cNvPr id="5" name="AutoShape 11"/>
                        <wps:cNvSpPr>
                          <a:spLocks noChangeArrowheads="1"/>
                        </wps:cNvSpPr>
                        <wps:spPr bwMode="auto">
                          <a:xfrm>
                            <a:off x="6142" y="10515"/>
                            <a:ext cx="398" cy="465"/>
                          </a:xfrm>
                          <a:prstGeom prst="downArrow">
                            <a:avLst>
                              <a:gd name="adj1" fmla="val 50000"/>
                              <a:gd name="adj2" fmla="val 29209"/>
                            </a:avLst>
                          </a:prstGeom>
                          <a:solidFill>
                            <a:srgbClr val="C0504D"/>
                          </a:solidFill>
                          <a:ln w="9525">
                            <a:solidFill>
                              <a:srgbClr val="000000"/>
                            </a:solidFill>
                            <a:miter lim="800000"/>
                            <a:headEnd/>
                            <a:tailEnd/>
                          </a:ln>
                        </wps:spPr>
                        <wps:bodyPr rot="0" vert="eaVert" wrap="square" lIns="91440" tIns="45720" rIns="91440" bIns="45720" anchor="t" anchorCtr="0" upright="1">
                          <a:noAutofit/>
                        </wps:bodyPr>
                      </wps:wsp>
                      <wps:wsp>
                        <wps:cNvPr id="6" name="AutoShape 12"/>
                        <wps:cNvSpPr>
                          <a:spLocks noChangeArrowheads="1"/>
                        </wps:cNvSpPr>
                        <wps:spPr bwMode="auto">
                          <a:xfrm>
                            <a:off x="9637" y="10515"/>
                            <a:ext cx="398" cy="465"/>
                          </a:xfrm>
                          <a:prstGeom prst="downArrow">
                            <a:avLst>
                              <a:gd name="adj1" fmla="val 50000"/>
                              <a:gd name="adj2" fmla="val 29209"/>
                            </a:avLst>
                          </a:prstGeom>
                          <a:solidFill>
                            <a:srgbClr val="C0504D"/>
                          </a:solidFill>
                          <a:ln w="9525">
                            <a:solidFill>
                              <a:srgbClr val="000000"/>
                            </a:solidFill>
                            <a:miter lim="800000"/>
                            <a:headEnd/>
                            <a:tailEnd/>
                          </a:ln>
                        </wps:spPr>
                        <wps:bodyPr rot="0" vert="eaVert" wrap="square" lIns="91440" tIns="45720" rIns="91440" bIns="45720" anchor="t" anchorCtr="0" upright="1">
                          <a:noAutofit/>
                        </wps:bodyPr>
                      </wps:wsp>
                      <wps:wsp>
                        <wps:cNvPr id="7" name="Rectangle 13"/>
                        <wps:cNvSpPr>
                          <a:spLocks noChangeArrowheads="1"/>
                        </wps:cNvSpPr>
                        <wps:spPr bwMode="auto">
                          <a:xfrm>
                            <a:off x="1395" y="10980"/>
                            <a:ext cx="3090" cy="4230"/>
                          </a:xfrm>
                          <a:prstGeom prst="rect">
                            <a:avLst/>
                          </a:prstGeom>
                          <a:solidFill>
                            <a:srgbClr val="FFFFFF"/>
                          </a:solidFill>
                          <a:ln w="9525">
                            <a:solidFill>
                              <a:srgbClr val="000000"/>
                            </a:solidFill>
                            <a:miter lim="800000"/>
                            <a:headEnd/>
                            <a:tailEnd/>
                          </a:ln>
                        </wps:spPr>
                        <wps:txbx>
                          <w:txbxContent>
                            <w:p w:rsidR="006B2F73" w:rsidRPr="0035782C" w:rsidRDefault="006B2F73" w:rsidP="006B2F73">
                              <w:pPr>
                                <w:spacing w:after="0" w:line="360" w:lineRule="auto"/>
                                <w:jc w:val="center"/>
                                <w:rPr>
                                  <w:rFonts w:ascii="Times New Roman" w:hAnsi="Times New Roman"/>
                                  <w:b/>
                                  <w:lang w:val="uk-UA"/>
                                </w:rPr>
                              </w:pPr>
                              <w:r w:rsidRPr="0035782C">
                                <w:rPr>
                                  <w:rFonts w:ascii="Times New Roman" w:hAnsi="Times New Roman"/>
                                  <w:b/>
                                  <w:lang w:val="uk-UA"/>
                                </w:rPr>
                                <w:t>Ідеї</w:t>
                              </w:r>
                            </w:p>
                            <w:p w:rsidR="006B2F73" w:rsidRPr="00A6034B" w:rsidRDefault="006B2F73" w:rsidP="006B2F73">
                              <w:pPr>
                                <w:spacing w:after="0" w:line="360" w:lineRule="auto"/>
                                <w:rPr>
                                  <w:rFonts w:ascii="Times New Roman" w:hAnsi="Times New Roman"/>
                                  <w:sz w:val="18"/>
                                  <w:szCs w:val="18"/>
                                  <w:lang w:val="uk-UA"/>
                                </w:rPr>
                              </w:pPr>
                              <w:r w:rsidRPr="00A6034B">
                                <w:rPr>
                                  <w:rFonts w:ascii="Times New Roman" w:hAnsi="Times New Roman"/>
                                  <w:sz w:val="18"/>
                                  <w:szCs w:val="18"/>
                                  <w:lang w:val="uk-UA"/>
                                </w:rPr>
                                <w:t>•відстоювання загальнолюдських цінностей: справедливості, свободи, рівності й братерства</w:t>
                              </w:r>
                            </w:p>
                            <w:p w:rsidR="006B2F73" w:rsidRPr="00A6034B" w:rsidRDefault="006B2F73" w:rsidP="006B2F73">
                              <w:pPr>
                                <w:spacing w:after="0" w:line="360" w:lineRule="auto"/>
                                <w:rPr>
                                  <w:rFonts w:ascii="Times New Roman" w:hAnsi="Times New Roman"/>
                                  <w:sz w:val="18"/>
                                  <w:szCs w:val="18"/>
                                  <w:lang w:val="uk-UA"/>
                                </w:rPr>
                              </w:pPr>
                              <w:r w:rsidRPr="00A6034B">
                                <w:rPr>
                                  <w:rFonts w:ascii="Times New Roman" w:hAnsi="Times New Roman"/>
                                  <w:sz w:val="18"/>
                                  <w:szCs w:val="18"/>
                                  <w:lang w:val="uk-UA"/>
                                </w:rPr>
                                <w:t>• забезпечення слов’янським народам демократичних прав і свобод</w:t>
                              </w:r>
                            </w:p>
                            <w:p w:rsidR="006B2F73" w:rsidRPr="00A14546" w:rsidRDefault="006B2F73" w:rsidP="006B2F73">
                              <w:pPr>
                                <w:spacing w:after="0" w:line="360" w:lineRule="auto"/>
                                <w:rPr>
                                  <w:rFonts w:ascii="Times New Roman" w:hAnsi="Times New Roman"/>
                                  <w:sz w:val="20"/>
                                  <w:szCs w:val="20"/>
                                  <w:lang w:val="uk-UA"/>
                                </w:rPr>
                              </w:pPr>
                              <w:r>
                                <w:rPr>
                                  <w:rFonts w:ascii="Times New Roman" w:hAnsi="Times New Roman"/>
                                  <w:sz w:val="20"/>
                                  <w:szCs w:val="20"/>
                                  <w:lang w:val="uk-UA"/>
                                </w:rPr>
                                <w:t>•</w:t>
                              </w:r>
                              <w:r>
                                <w:rPr>
                                  <w:rFonts w:ascii="Times New Roman" w:hAnsi="Times New Roman"/>
                                  <w:sz w:val="18"/>
                                  <w:szCs w:val="18"/>
                                  <w:lang w:val="uk-UA"/>
                                </w:rPr>
                                <w:t xml:space="preserve">українцям  місія визволителя </w:t>
                              </w:r>
                              <w:proofErr w:type="spellStart"/>
                              <w:r>
                                <w:rPr>
                                  <w:rFonts w:ascii="Times New Roman" w:hAnsi="Times New Roman"/>
                                  <w:sz w:val="18"/>
                                  <w:szCs w:val="18"/>
                                  <w:lang w:val="uk-UA"/>
                                </w:rPr>
                                <w:t>т</w:t>
                              </w:r>
                              <w:r w:rsidRPr="00A6034B">
                                <w:rPr>
                                  <w:rFonts w:ascii="Times New Roman" w:hAnsi="Times New Roman"/>
                                  <w:sz w:val="18"/>
                                  <w:szCs w:val="18"/>
                                  <w:lang w:val="uk-UA"/>
                                </w:rPr>
                                <w:t>об’єднувача</w:t>
                              </w:r>
                              <w:proofErr w:type="spellEnd"/>
                              <w:r w:rsidRPr="00A6034B">
                                <w:rPr>
                                  <w:rFonts w:ascii="Times New Roman" w:hAnsi="Times New Roman"/>
                                  <w:sz w:val="18"/>
                                  <w:szCs w:val="18"/>
                                  <w:lang w:val="uk-UA"/>
                                </w:rPr>
                                <w:t xml:space="preserve"> усіх слов’янських</w:t>
                              </w:r>
                              <w:r w:rsidRPr="00A14546">
                                <w:rPr>
                                  <w:rFonts w:ascii="Times New Roman" w:hAnsi="Times New Roman"/>
                                  <w:sz w:val="20"/>
                                  <w:szCs w:val="20"/>
                                  <w:lang w:val="uk-UA"/>
                                </w:rPr>
                                <w:t xml:space="preserve"> </w:t>
                              </w:r>
                              <w:r w:rsidRPr="00A6034B">
                                <w:rPr>
                                  <w:rFonts w:ascii="Times New Roman" w:hAnsi="Times New Roman"/>
                                  <w:sz w:val="18"/>
                                  <w:szCs w:val="18"/>
                                  <w:lang w:val="uk-UA"/>
                                </w:rPr>
                                <w:t>народів.</w:t>
                              </w:r>
                            </w:p>
                            <w:p w:rsidR="006B2F73" w:rsidRPr="00A14546" w:rsidRDefault="006B2F73" w:rsidP="006B2F73">
                              <w:pPr>
                                <w:rPr>
                                  <w:lang w:val="uk-UA"/>
                                </w:rPr>
                              </w:pPr>
                            </w:p>
                          </w:txbxContent>
                        </wps:txbx>
                        <wps:bodyPr rot="0" vert="horz" wrap="square" lIns="91440" tIns="45720" rIns="91440" bIns="45720" anchor="t" anchorCtr="0" upright="1">
                          <a:noAutofit/>
                        </wps:bodyPr>
                      </wps:wsp>
                      <wps:wsp>
                        <wps:cNvPr id="8" name="Rectangle 14"/>
                        <wps:cNvSpPr>
                          <a:spLocks noChangeArrowheads="1"/>
                        </wps:cNvSpPr>
                        <wps:spPr bwMode="auto">
                          <a:xfrm>
                            <a:off x="4950" y="10980"/>
                            <a:ext cx="3135" cy="4230"/>
                          </a:xfrm>
                          <a:prstGeom prst="rect">
                            <a:avLst/>
                          </a:prstGeom>
                          <a:solidFill>
                            <a:srgbClr val="FFFFFF"/>
                          </a:solidFill>
                          <a:ln w="9525">
                            <a:solidFill>
                              <a:srgbClr val="000000"/>
                            </a:solidFill>
                            <a:miter lim="800000"/>
                            <a:headEnd/>
                            <a:tailEnd/>
                          </a:ln>
                        </wps:spPr>
                        <wps:txbx>
                          <w:txbxContent>
                            <w:p w:rsidR="006B2F73" w:rsidRPr="0035782C" w:rsidRDefault="006B2F73" w:rsidP="006B2F73">
                              <w:pPr>
                                <w:spacing w:after="0" w:line="360" w:lineRule="auto"/>
                                <w:jc w:val="center"/>
                                <w:rPr>
                                  <w:rFonts w:ascii="Times New Roman" w:hAnsi="Times New Roman"/>
                                  <w:b/>
                                  <w:lang w:val="uk-UA"/>
                                </w:rPr>
                              </w:pPr>
                              <w:r w:rsidRPr="0035782C">
                                <w:rPr>
                                  <w:rFonts w:ascii="Times New Roman" w:hAnsi="Times New Roman"/>
                                  <w:b/>
                                  <w:lang w:val="uk-UA"/>
                                </w:rPr>
                                <w:t>Цілі</w:t>
                              </w:r>
                            </w:p>
                            <w:p w:rsidR="006B2F73" w:rsidRPr="0035782C" w:rsidRDefault="006B2F73" w:rsidP="006B2F73">
                              <w:pPr>
                                <w:spacing w:after="0" w:line="360" w:lineRule="auto"/>
                                <w:rPr>
                                  <w:rFonts w:ascii="Times New Roman" w:hAnsi="Times New Roman"/>
                                  <w:lang w:val="uk-UA"/>
                                </w:rPr>
                              </w:pPr>
                              <w:r w:rsidRPr="0035782C">
                                <w:rPr>
                                  <w:rFonts w:ascii="Times New Roman" w:hAnsi="Times New Roman"/>
                                </w:rPr>
                                <w:t xml:space="preserve"> </w:t>
                              </w:r>
                              <w:r w:rsidRPr="0035782C">
                                <w:rPr>
                                  <w:rFonts w:ascii="Times New Roman" w:hAnsi="Times New Roman"/>
                                  <w:lang w:val="uk-UA"/>
                                </w:rPr>
                                <w:t xml:space="preserve">• створення демократичної федерації християнських </w:t>
                              </w:r>
                              <w:proofErr w:type="spellStart"/>
                              <w:r w:rsidRPr="0035782C">
                                <w:rPr>
                                  <w:rFonts w:ascii="Times New Roman" w:hAnsi="Times New Roman"/>
                                  <w:lang w:val="uk-UA"/>
                                </w:rPr>
                                <w:t>слов</w:t>
                              </w:r>
                              <w:proofErr w:type="spellEnd"/>
                              <w:r w:rsidRPr="0035782C">
                                <w:rPr>
                                  <w:rFonts w:ascii="Times New Roman" w:hAnsi="Times New Roman"/>
                                </w:rPr>
                                <w:t>’</w:t>
                              </w:r>
                              <w:proofErr w:type="spellStart"/>
                              <w:r>
                                <w:rPr>
                                  <w:rFonts w:ascii="Times New Roman" w:hAnsi="Times New Roman"/>
                                  <w:lang w:val="uk-UA"/>
                                </w:rPr>
                                <w:t>янських</w:t>
                              </w:r>
                              <w:proofErr w:type="spellEnd"/>
                              <w:r>
                                <w:rPr>
                                  <w:rFonts w:ascii="Times New Roman" w:hAnsi="Times New Roman"/>
                                  <w:lang w:val="uk-UA"/>
                                </w:rPr>
                                <w:t xml:space="preserve"> рес</w:t>
                              </w:r>
                              <w:r w:rsidRPr="0035782C">
                                <w:rPr>
                                  <w:rFonts w:ascii="Times New Roman" w:hAnsi="Times New Roman"/>
                                  <w:lang w:val="uk-UA"/>
                                </w:rPr>
                                <w:t>публік</w:t>
                              </w:r>
                            </w:p>
                            <w:p w:rsidR="006B2F73" w:rsidRPr="0035782C" w:rsidRDefault="006B2F73" w:rsidP="006B2F73">
                              <w:pPr>
                                <w:spacing w:after="0" w:line="360" w:lineRule="auto"/>
                                <w:rPr>
                                  <w:rFonts w:ascii="Times New Roman" w:hAnsi="Times New Roman"/>
                                  <w:lang w:val="uk-UA"/>
                                </w:rPr>
                              </w:pPr>
                              <w:r w:rsidRPr="0035782C">
                                <w:rPr>
                                  <w:rFonts w:ascii="Times New Roman" w:hAnsi="Times New Roman"/>
                                  <w:lang w:val="uk-UA"/>
                                </w:rPr>
                                <w:t xml:space="preserve"> • ліквідація самодержавства і кріпацтва</w:t>
                              </w:r>
                            </w:p>
                            <w:p w:rsidR="006B2F73" w:rsidRDefault="006B2F73" w:rsidP="006B2F73"/>
                          </w:txbxContent>
                        </wps:txbx>
                        <wps:bodyPr rot="0" vert="horz" wrap="square" lIns="91440" tIns="45720" rIns="91440" bIns="45720" anchor="t" anchorCtr="0" upright="1">
                          <a:noAutofit/>
                        </wps:bodyPr>
                      </wps:wsp>
                      <wps:wsp>
                        <wps:cNvPr id="9" name="Rectangle 15"/>
                        <wps:cNvSpPr>
                          <a:spLocks noChangeArrowheads="1"/>
                        </wps:cNvSpPr>
                        <wps:spPr bwMode="auto">
                          <a:xfrm>
                            <a:off x="8475" y="10980"/>
                            <a:ext cx="2880" cy="4230"/>
                          </a:xfrm>
                          <a:prstGeom prst="rect">
                            <a:avLst/>
                          </a:prstGeom>
                          <a:solidFill>
                            <a:srgbClr val="FFFFFF"/>
                          </a:solidFill>
                          <a:ln w="9525">
                            <a:solidFill>
                              <a:srgbClr val="000000"/>
                            </a:solidFill>
                            <a:miter lim="800000"/>
                            <a:headEnd/>
                            <a:tailEnd/>
                          </a:ln>
                        </wps:spPr>
                        <wps:txbx>
                          <w:txbxContent>
                            <w:p w:rsidR="006B2F73" w:rsidRPr="0035782C" w:rsidRDefault="006B2F73" w:rsidP="006B2F73">
                              <w:pPr>
                                <w:spacing w:after="0" w:line="360" w:lineRule="auto"/>
                                <w:jc w:val="center"/>
                                <w:rPr>
                                  <w:rFonts w:ascii="Times New Roman" w:hAnsi="Times New Roman"/>
                                  <w:b/>
                                  <w:lang w:val="uk-UA"/>
                                </w:rPr>
                              </w:pPr>
                              <w:r w:rsidRPr="0035782C">
                                <w:rPr>
                                  <w:rFonts w:ascii="Times New Roman" w:hAnsi="Times New Roman"/>
                                  <w:b/>
                                  <w:lang w:val="uk-UA"/>
                                </w:rPr>
                                <w:t>Релігія</w:t>
                              </w:r>
                            </w:p>
                            <w:p w:rsidR="006B2F73" w:rsidRPr="00A6034B" w:rsidRDefault="006B2F73" w:rsidP="006B2F73">
                              <w:pPr>
                                <w:spacing w:after="0" w:line="360" w:lineRule="auto"/>
                                <w:rPr>
                                  <w:rFonts w:ascii="Times New Roman" w:hAnsi="Times New Roman"/>
                                  <w:sz w:val="20"/>
                                  <w:szCs w:val="20"/>
                                  <w:lang w:val="uk-UA"/>
                                </w:rPr>
                              </w:pPr>
                              <w:r w:rsidRPr="0035782C">
                                <w:rPr>
                                  <w:rFonts w:ascii="Times New Roman" w:hAnsi="Times New Roman"/>
                                  <w:lang w:val="uk-UA"/>
                                </w:rPr>
                                <w:t xml:space="preserve">• </w:t>
                              </w:r>
                              <w:r w:rsidRPr="00A6034B">
                                <w:rPr>
                                  <w:rFonts w:ascii="Times New Roman" w:hAnsi="Times New Roman"/>
                                  <w:sz w:val="20"/>
                                  <w:szCs w:val="20"/>
                                  <w:lang w:val="uk-UA"/>
                                </w:rPr>
                                <w:t>Названо на честь православних Кирила й Мефодія.</w:t>
                              </w:r>
                            </w:p>
                            <w:p w:rsidR="006B2F73" w:rsidRPr="00A6034B" w:rsidRDefault="006B2F73" w:rsidP="006B2F73">
                              <w:pPr>
                                <w:spacing w:after="0" w:line="360" w:lineRule="auto"/>
                                <w:rPr>
                                  <w:rFonts w:ascii="Times New Roman" w:hAnsi="Times New Roman"/>
                                  <w:sz w:val="20"/>
                                  <w:szCs w:val="20"/>
                                  <w:lang w:val="uk-UA"/>
                                </w:rPr>
                              </w:pPr>
                              <w:r w:rsidRPr="00A6034B">
                                <w:rPr>
                                  <w:rFonts w:ascii="Times New Roman" w:hAnsi="Times New Roman"/>
                                  <w:sz w:val="20"/>
                                  <w:szCs w:val="20"/>
                                  <w:lang w:val="uk-UA"/>
                                </w:rPr>
                                <w:t>• Форма запозичена в українських церковних братств.</w:t>
                              </w:r>
                            </w:p>
                            <w:p w:rsidR="006B2F73" w:rsidRPr="00A6034B" w:rsidRDefault="006B2F73" w:rsidP="006B2F73">
                              <w:pPr>
                                <w:spacing w:after="0" w:line="360" w:lineRule="auto"/>
                                <w:rPr>
                                  <w:rFonts w:ascii="Times New Roman" w:hAnsi="Times New Roman"/>
                                  <w:sz w:val="20"/>
                                  <w:szCs w:val="20"/>
                                  <w:lang w:val="uk-UA"/>
                                </w:rPr>
                              </w:pPr>
                              <w:r w:rsidRPr="00A6034B">
                                <w:rPr>
                                  <w:rFonts w:ascii="Times New Roman" w:hAnsi="Times New Roman"/>
                                  <w:sz w:val="20"/>
                                  <w:szCs w:val="20"/>
                                  <w:lang w:val="uk-UA"/>
                                </w:rPr>
                                <w:t>•  ідеї первісного християнства.</w:t>
                              </w:r>
                            </w:p>
                            <w:p w:rsidR="006B2F73" w:rsidRPr="0035782C" w:rsidRDefault="006B2F73" w:rsidP="006B2F73">
                              <w:pPr>
                                <w:spacing w:after="0" w:line="360" w:lineRule="auto"/>
                                <w:rPr>
                                  <w:rFonts w:ascii="Times New Roman" w:hAnsi="Times New Roman"/>
                                  <w:lang w:val="uk-UA"/>
                                </w:rPr>
                              </w:pPr>
                              <w:r w:rsidRPr="0035782C">
                                <w:rPr>
                                  <w:rFonts w:ascii="Times New Roman" w:hAnsi="Times New Roman"/>
                                  <w:lang w:val="uk-UA"/>
                                </w:rPr>
                                <w:t xml:space="preserve">• </w:t>
                              </w:r>
                              <w:r w:rsidRPr="00107394">
                                <w:rPr>
                                  <w:rFonts w:ascii="Times New Roman" w:hAnsi="Times New Roman"/>
                                  <w:sz w:val="20"/>
                                  <w:szCs w:val="20"/>
                                  <w:lang w:val="uk-UA"/>
                                </w:rPr>
                                <w:t>християнська федерація</w:t>
                              </w:r>
                            </w:p>
                            <w:p w:rsidR="006B2F73" w:rsidRDefault="006B2F73" w:rsidP="006B2F73"/>
                          </w:txbxContent>
                        </wps:txbx>
                        <wps:bodyPr rot="0" vert="horz" wrap="square" lIns="91440" tIns="45720" rIns="91440" bIns="45720" anchor="t" anchorCtr="0" upright="1">
                          <a:noAutofit/>
                        </wps:bodyPr>
                      </wps:wsp>
                      <wps:wsp>
                        <wps:cNvPr id="10" name="AutoShape 16"/>
                        <wps:cNvSpPr>
                          <a:spLocks noChangeArrowheads="1"/>
                        </wps:cNvSpPr>
                        <wps:spPr bwMode="auto">
                          <a:xfrm>
                            <a:off x="2722" y="10501"/>
                            <a:ext cx="398" cy="465"/>
                          </a:xfrm>
                          <a:prstGeom prst="downArrow">
                            <a:avLst>
                              <a:gd name="adj1" fmla="val 50000"/>
                              <a:gd name="adj2" fmla="val 29209"/>
                            </a:avLst>
                          </a:prstGeom>
                          <a:solidFill>
                            <a:srgbClr val="C0504D"/>
                          </a:solidFill>
                          <a:ln w="9525">
                            <a:solidFill>
                              <a:srgbClr val="000000"/>
                            </a:solidFill>
                            <a:miter lim="800000"/>
                            <a:headEnd/>
                            <a:tailEnd/>
                          </a:ln>
                        </wps:spPr>
                        <wps:bodyPr rot="0" vert="eaVert" wrap="square" lIns="91440" tIns="45720" rIns="91440" bIns="45720" anchor="t" anchorCtr="0" upright="1">
                          <a:noAutofit/>
                        </wps:bodyPr>
                      </wps:wsp>
                      <wps:wsp>
                        <wps:cNvPr id="11" name="AutoShape 17"/>
                        <wps:cNvSpPr>
                          <a:spLocks noChangeArrowheads="1"/>
                        </wps:cNvSpPr>
                        <wps:spPr bwMode="auto">
                          <a:xfrm rot="10800000">
                            <a:off x="6142" y="15210"/>
                            <a:ext cx="398" cy="465"/>
                          </a:xfrm>
                          <a:prstGeom prst="downArrow">
                            <a:avLst>
                              <a:gd name="adj1" fmla="val 50000"/>
                              <a:gd name="adj2" fmla="val 29209"/>
                            </a:avLst>
                          </a:prstGeom>
                          <a:solidFill>
                            <a:srgbClr val="C0504D"/>
                          </a:solidFill>
                          <a:ln w="9525">
                            <a:solidFill>
                              <a:srgbClr val="000000"/>
                            </a:solidFill>
                            <a:miter lim="800000"/>
                            <a:headEnd/>
                            <a:tailEnd/>
                          </a:ln>
                        </wps:spPr>
                        <wps:bodyPr rot="0" vert="eaVert" wrap="square" lIns="91440" tIns="45720" rIns="91440" bIns="45720" anchor="t" anchorCtr="0" upright="1">
                          <a:noAutofit/>
                        </wps:bodyPr>
                      </wps:wsp>
                      <wps:wsp>
                        <wps:cNvPr id="12" name="AutoShape 18"/>
                        <wps:cNvSpPr>
                          <a:spLocks noChangeArrowheads="1"/>
                        </wps:cNvSpPr>
                        <wps:spPr bwMode="auto">
                          <a:xfrm rot="10800000">
                            <a:off x="9802" y="15225"/>
                            <a:ext cx="398" cy="465"/>
                          </a:xfrm>
                          <a:prstGeom prst="downArrow">
                            <a:avLst>
                              <a:gd name="adj1" fmla="val 50000"/>
                              <a:gd name="adj2" fmla="val 29209"/>
                            </a:avLst>
                          </a:prstGeom>
                          <a:solidFill>
                            <a:srgbClr val="C0504D"/>
                          </a:solidFill>
                          <a:ln w="9525">
                            <a:solidFill>
                              <a:srgbClr val="000000"/>
                            </a:solidFill>
                            <a:miter lim="800000"/>
                            <a:headEnd/>
                            <a:tailEnd/>
                          </a:ln>
                        </wps:spPr>
                        <wps:bodyPr rot="0" vert="eaVert"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61" style="position:absolute;left:0;text-align:left;margin-left:28.4pt;margin-top:7.9pt;width:465pt;height:247.15pt;z-index:251660288" coordorigin="1395,9855" coordsize="9960,8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">
                <v:rect id="Rectangle 8" o:spid="_x0000_s1062" style="position:absolute;left:1485;top:9855;width:9750;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6B2F73" w:rsidRPr="00A14546" w:rsidRDefault="006B2F73" w:rsidP="006B2F73">
                        <w:pPr>
                          <w:rPr>
                            <w:b/>
                          </w:rPr>
                        </w:pPr>
                        <w:proofErr w:type="spellStart"/>
                        <w:r w:rsidRPr="00A14546">
                          <w:rPr>
                            <w:b/>
                          </w:rPr>
                          <w:t>Завдання</w:t>
                        </w:r>
                        <w:proofErr w:type="spellEnd"/>
                        <w:r w:rsidRPr="00A14546">
                          <w:rPr>
                            <w:b/>
                          </w:rPr>
                          <w:t>:</w:t>
                        </w:r>
                        <w:r>
                          <w:rPr>
                            <w:b/>
                          </w:rPr>
                          <w:t xml:space="preserve"> </w:t>
                        </w:r>
                        <w:r w:rsidRPr="00A14546">
                          <w:rPr>
                            <w:rFonts w:ascii="Times New Roman" w:hAnsi="Times New Roman"/>
                            <w:i/>
                            <w:lang w:val="uk-UA"/>
                          </w:rPr>
                          <w:t>Спонукати всіх сл</w:t>
                        </w:r>
                        <w:r>
                          <w:rPr>
                            <w:rFonts w:ascii="Times New Roman" w:hAnsi="Times New Roman"/>
                            <w:i/>
                            <w:lang w:val="uk-UA"/>
                          </w:rPr>
                          <w:t xml:space="preserve">ов’ян до боротьби за національне </w:t>
                        </w:r>
                        <w:r w:rsidRPr="00A14546">
                          <w:rPr>
                            <w:rFonts w:ascii="Times New Roman" w:hAnsi="Times New Roman"/>
                            <w:i/>
                            <w:lang w:val="uk-UA"/>
                          </w:rPr>
                          <w:t>визволення</w:t>
                        </w:r>
                      </w:p>
                    </w:txbxContent>
                  </v:textbox>
                </v:rect>
                <v:rect id="Rectangle 9" o:spid="_x0000_s1063" style="position:absolute;left:1485;top:15675;width:9750;height: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6B2F73" w:rsidRPr="0035782C" w:rsidRDefault="006B2F73" w:rsidP="006B2F73">
                        <w:pPr>
                          <w:spacing w:after="0" w:line="360" w:lineRule="auto"/>
                          <w:ind w:firstLine="567"/>
                          <w:jc w:val="both"/>
                          <w:rPr>
                            <w:rFonts w:ascii="Times New Roman" w:hAnsi="Times New Roman"/>
                            <w:b/>
                            <w:sz w:val="20"/>
                            <w:szCs w:val="20"/>
                            <w:lang w:val="uk-UA"/>
                          </w:rPr>
                        </w:pPr>
                        <w:r w:rsidRPr="0035782C">
                          <w:rPr>
                            <w:rFonts w:ascii="Times New Roman" w:hAnsi="Times New Roman"/>
                            <w:b/>
                            <w:sz w:val="20"/>
                            <w:szCs w:val="20"/>
                            <w:lang w:val="uk-UA"/>
                          </w:rPr>
                          <w:t>Форми та методи діяльності</w:t>
                        </w:r>
                        <w:r>
                          <w:rPr>
                            <w:rFonts w:ascii="Times New Roman" w:hAnsi="Times New Roman"/>
                            <w:b/>
                            <w:sz w:val="20"/>
                            <w:szCs w:val="20"/>
                            <w:lang w:val="uk-UA"/>
                          </w:rPr>
                          <w:t>:</w:t>
                        </w:r>
                      </w:p>
                      <w:p w:rsidR="006B2F73" w:rsidRPr="0035782C" w:rsidRDefault="006B2F73" w:rsidP="006B2F73">
                        <w:pPr>
                          <w:spacing w:after="0" w:line="360" w:lineRule="auto"/>
                          <w:ind w:firstLine="567"/>
                          <w:jc w:val="both"/>
                          <w:rPr>
                            <w:rFonts w:ascii="Times New Roman" w:hAnsi="Times New Roman"/>
                            <w:sz w:val="20"/>
                            <w:szCs w:val="20"/>
                            <w:lang w:val="uk-UA"/>
                          </w:rPr>
                        </w:pPr>
                        <w:r w:rsidRPr="0035782C">
                          <w:rPr>
                            <w:rFonts w:ascii="Times New Roman" w:hAnsi="Times New Roman"/>
                            <w:sz w:val="20"/>
                            <w:szCs w:val="20"/>
                            <w:lang w:val="uk-UA"/>
                          </w:rPr>
                          <w:t>• Нелегальність і конспірація.</w:t>
                        </w:r>
                      </w:p>
                      <w:p w:rsidR="006B2F73" w:rsidRPr="0035782C" w:rsidRDefault="006B2F73" w:rsidP="006B2F73">
                        <w:pPr>
                          <w:spacing w:after="0" w:line="360" w:lineRule="auto"/>
                          <w:ind w:firstLine="567"/>
                          <w:jc w:val="both"/>
                          <w:rPr>
                            <w:rFonts w:ascii="Times New Roman" w:hAnsi="Times New Roman"/>
                            <w:sz w:val="20"/>
                            <w:szCs w:val="20"/>
                            <w:lang w:val="uk-UA"/>
                          </w:rPr>
                        </w:pPr>
                        <w:r w:rsidRPr="0035782C">
                          <w:rPr>
                            <w:rFonts w:ascii="Times New Roman" w:hAnsi="Times New Roman"/>
                            <w:sz w:val="20"/>
                            <w:szCs w:val="20"/>
                            <w:lang w:val="uk-UA"/>
                          </w:rPr>
                          <w:t>• Прийняття присяги.</w:t>
                        </w:r>
                      </w:p>
                      <w:p w:rsidR="006B2F73" w:rsidRPr="0035782C" w:rsidRDefault="006B2F73" w:rsidP="006B2F73">
                        <w:pPr>
                          <w:spacing w:after="0" w:line="360" w:lineRule="auto"/>
                          <w:ind w:firstLine="567"/>
                          <w:jc w:val="both"/>
                          <w:rPr>
                            <w:rFonts w:ascii="Times New Roman" w:hAnsi="Times New Roman"/>
                            <w:sz w:val="20"/>
                            <w:szCs w:val="20"/>
                            <w:lang w:val="uk-UA"/>
                          </w:rPr>
                        </w:pPr>
                        <w:r w:rsidRPr="0035782C">
                          <w:rPr>
                            <w:rFonts w:ascii="Times New Roman" w:hAnsi="Times New Roman"/>
                            <w:sz w:val="20"/>
                            <w:szCs w:val="20"/>
                            <w:lang w:val="uk-UA"/>
                          </w:rPr>
                          <w:t>• Проголошення взаємодопомоги.</w:t>
                        </w:r>
                      </w:p>
                      <w:p w:rsidR="006B2F73" w:rsidRPr="0035782C" w:rsidRDefault="006B2F73" w:rsidP="006B2F73">
                        <w:pPr>
                          <w:spacing w:after="0" w:line="360" w:lineRule="auto"/>
                          <w:ind w:firstLine="567"/>
                          <w:jc w:val="both"/>
                          <w:rPr>
                            <w:rFonts w:ascii="Times New Roman" w:hAnsi="Times New Roman"/>
                            <w:sz w:val="20"/>
                            <w:szCs w:val="20"/>
                            <w:lang w:val="uk-UA"/>
                          </w:rPr>
                        </w:pPr>
                        <w:r w:rsidRPr="0035782C">
                          <w:rPr>
                            <w:rFonts w:ascii="Times New Roman" w:hAnsi="Times New Roman"/>
                            <w:sz w:val="20"/>
                            <w:szCs w:val="20"/>
                            <w:lang w:val="uk-UA"/>
                          </w:rPr>
                          <w:t>• Поширення освіти і грамотності серед населення.</w:t>
                        </w:r>
                      </w:p>
                      <w:p w:rsidR="006B2F73" w:rsidRPr="0035782C" w:rsidRDefault="006B2F73" w:rsidP="006B2F73">
                        <w:pPr>
                          <w:spacing w:after="0" w:line="360" w:lineRule="auto"/>
                          <w:ind w:firstLine="567"/>
                          <w:jc w:val="both"/>
                          <w:rPr>
                            <w:rFonts w:ascii="Times New Roman" w:hAnsi="Times New Roman"/>
                            <w:sz w:val="20"/>
                            <w:szCs w:val="20"/>
                            <w:lang w:val="uk-UA"/>
                          </w:rPr>
                        </w:pPr>
                        <w:r w:rsidRPr="0035782C">
                          <w:rPr>
                            <w:rFonts w:ascii="Times New Roman" w:hAnsi="Times New Roman"/>
                            <w:sz w:val="20"/>
                            <w:szCs w:val="20"/>
                            <w:lang w:val="uk-UA"/>
                          </w:rPr>
                          <w:t>• Поширення своїх ідей через виховання молоді та розповсюдження літератури.</w:t>
                        </w:r>
                      </w:p>
                      <w:p w:rsidR="006B2F73" w:rsidRPr="0035782C" w:rsidRDefault="006B2F73" w:rsidP="006B2F73">
                        <w:pPr>
                          <w:rPr>
                            <w:lang w:val="uk-UA"/>
                          </w:rPr>
                        </w:pP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0" o:spid="_x0000_s1064" type="#_x0000_t67" style="position:absolute;left:2549;top:15210;width:398;height:46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agAsMA&#10;AADaAAAADwAAAGRycy9kb3ducmV2LnhtbESP3WoCMRSE7wu+QzhC72pWka2sG0VEwZZSqQreHjZn&#10;f3Bzsmyi2b59Uyj0cpiZb5h8PZhWPKh3jWUF00kCgriwuuFKweW8f1mAcB5ZY2uZFHyTg/Vq9JRj&#10;pm3gL3qcfCUihF2GCmrvu0xKV9Rk0E1sRxy90vYGfZR9JXWPIcJNK2dJkkqDDceFGjva1lTcTnej&#10;YFaE6q19De/H42d6Dbsy/bhdUann8bBZgvA0+P/wX/ugFczh90q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agAsMAAADaAAAADwAAAAAAAAAAAAAAAACYAgAAZHJzL2Rv&#10;d25yZXYueG1sUEsFBgAAAAAEAAQA9QAAAIgDAAAAAA==&#10;" fillcolor="#c0504d">
                  <v:textbox style="layout-flow:vertical-ideographic"/>
                </v:shape>
                <v:shape id="AutoShape 11" o:spid="_x0000_s1065" type="#_x0000_t67" style="position:absolute;left:6142;top:10515;width:398;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FosQA&#10;AADaAAAADwAAAGRycy9kb3ducmV2LnhtbESPT2vCQBTE70K/w/IK3nRTqUWjayjSYij0YBT0+Mi+&#10;/Gmzb9PsGuO37xYKHoeZ+Q2zTgbTiJ46V1tW8DSNQBDnVtdcKjge3icLEM4ja2wsk4IbOUg2D6M1&#10;xtpeeU995ksRIOxiVFB538ZSurwig25qW+LgFbYz6IPsSqk7vAa4aeQsil6kwZrDQoUtbSvKv7OL&#10;UVA+//jd6eN43qWDfaubYqm/ik+lxo/D6wqEp8Hfw//tVCuYw9+Vc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kBaLEAAAA2gAAAA8AAAAAAAAAAAAAAAAAmAIAAGRycy9k&#10;b3ducmV2LnhtbFBLBQYAAAAABAAEAPUAAACJAwAAAAA=&#10;" fillcolor="#c0504d">
                  <v:textbox style="layout-flow:vertical-ideographic"/>
                </v:shape>
                <v:shape id="AutoShape 12" o:spid="_x0000_s1066" type="#_x0000_t67" style="position:absolute;left:9637;top:10515;width:398;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ab1cQA&#10;AADaAAAADwAAAGRycy9kb3ducmV2LnhtbESPT2vCQBTE7wW/w/IEb3WjSKipq4goCUIPTQV7fGRf&#10;/rTZtzG7avz23UKhx2FmfsOsNoNpxY1611hWMJtGIIgLqxuuFJw+Ds8vIJxH1thaJgUPcrBZj55W&#10;mGh753e65b4SAcIuQQW1910ipStqMuimtiMOXml7gz7IvpK6x3uAm1bOoyiWBhsOCzV2tKup+M6v&#10;RkG1uPj0fDx9ptlg901bLvVX+abUZDxsX0F4Gvx/+K+daQUx/F4JN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2m9XEAAAA2gAAAA8AAAAAAAAAAAAAAAAAmAIAAGRycy9k&#10;b3ducmV2LnhtbFBLBQYAAAAABAAEAPUAAACJAwAAAAA=&#10;" fillcolor="#c0504d">
                  <v:textbox style="layout-flow:vertical-ideographic"/>
                </v:shape>
                <v:rect id="Rectangle 13" o:spid="_x0000_s1067" style="position:absolute;left:1395;top:10980;width:3090;height:4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6B2F73" w:rsidRPr="0035782C" w:rsidRDefault="006B2F73" w:rsidP="006B2F73">
                        <w:pPr>
                          <w:spacing w:after="0" w:line="360" w:lineRule="auto"/>
                          <w:jc w:val="center"/>
                          <w:rPr>
                            <w:rFonts w:ascii="Times New Roman" w:hAnsi="Times New Roman"/>
                            <w:b/>
                            <w:lang w:val="uk-UA"/>
                          </w:rPr>
                        </w:pPr>
                        <w:r w:rsidRPr="0035782C">
                          <w:rPr>
                            <w:rFonts w:ascii="Times New Roman" w:hAnsi="Times New Roman"/>
                            <w:b/>
                            <w:lang w:val="uk-UA"/>
                          </w:rPr>
                          <w:t>Ідеї</w:t>
                        </w:r>
                      </w:p>
                      <w:p w:rsidR="006B2F73" w:rsidRPr="00A6034B" w:rsidRDefault="006B2F73" w:rsidP="006B2F73">
                        <w:pPr>
                          <w:spacing w:after="0" w:line="360" w:lineRule="auto"/>
                          <w:rPr>
                            <w:rFonts w:ascii="Times New Roman" w:hAnsi="Times New Roman"/>
                            <w:sz w:val="18"/>
                            <w:szCs w:val="18"/>
                            <w:lang w:val="uk-UA"/>
                          </w:rPr>
                        </w:pPr>
                        <w:r w:rsidRPr="00A6034B">
                          <w:rPr>
                            <w:rFonts w:ascii="Times New Roman" w:hAnsi="Times New Roman"/>
                            <w:sz w:val="18"/>
                            <w:szCs w:val="18"/>
                            <w:lang w:val="uk-UA"/>
                          </w:rPr>
                          <w:t>•відстоювання загальнолюдських цінностей: справедливості, свободи, рівності й братерства</w:t>
                        </w:r>
                      </w:p>
                      <w:p w:rsidR="006B2F73" w:rsidRPr="00A6034B" w:rsidRDefault="006B2F73" w:rsidP="006B2F73">
                        <w:pPr>
                          <w:spacing w:after="0" w:line="360" w:lineRule="auto"/>
                          <w:rPr>
                            <w:rFonts w:ascii="Times New Roman" w:hAnsi="Times New Roman"/>
                            <w:sz w:val="18"/>
                            <w:szCs w:val="18"/>
                            <w:lang w:val="uk-UA"/>
                          </w:rPr>
                        </w:pPr>
                        <w:r w:rsidRPr="00A6034B">
                          <w:rPr>
                            <w:rFonts w:ascii="Times New Roman" w:hAnsi="Times New Roman"/>
                            <w:sz w:val="18"/>
                            <w:szCs w:val="18"/>
                            <w:lang w:val="uk-UA"/>
                          </w:rPr>
                          <w:t>• забезпечення слов’янським народам демократичних прав і свобод</w:t>
                        </w:r>
                      </w:p>
                      <w:p w:rsidR="006B2F73" w:rsidRPr="00A14546" w:rsidRDefault="006B2F73" w:rsidP="006B2F73">
                        <w:pPr>
                          <w:spacing w:after="0" w:line="360" w:lineRule="auto"/>
                          <w:rPr>
                            <w:rFonts w:ascii="Times New Roman" w:hAnsi="Times New Roman"/>
                            <w:sz w:val="20"/>
                            <w:szCs w:val="20"/>
                            <w:lang w:val="uk-UA"/>
                          </w:rPr>
                        </w:pPr>
                        <w:r>
                          <w:rPr>
                            <w:rFonts w:ascii="Times New Roman" w:hAnsi="Times New Roman"/>
                            <w:sz w:val="20"/>
                            <w:szCs w:val="20"/>
                            <w:lang w:val="uk-UA"/>
                          </w:rPr>
                          <w:t>•</w:t>
                        </w:r>
                        <w:r>
                          <w:rPr>
                            <w:rFonts w:ascii="Times New Roman" w:hAnsi="Times New Roman"/>
                            <w:sz w:val="18"/>
                            <w:szCs w:val="18"/>
                            <w:lang w:val="uk-UA"/>
                          </w:rPr>
                          <w:t xml:space="preserve">українцям  місія визволителя </w:t>
                        </w:r>
                        <w:proofErr w:type="spellStart"/>
                        <w:r>
                          <w:rPr>
                            <w:rFonts w:ascii="Times New Roman" w:hAnsi="Times New Roman"/>
                            <w:sz w:val="18"/>
                            <w:szCs w:val="18"/>
                            <w:lang w:val="uk-UA"/>
                          </w:rPr>
                          <w:t>т</w:t>
                        </w:r>
                        <w:r w:rsidRPr="00A6034B">
                          <w:rPr>
                            <w:rFonts w:ascii="Times New Roman" w:hAnsi="Times New Roman"/>
                            <w:sz w:val="18"/>
                            <w:szCs w:val="18"/>
                            <w:lang w:val="uk-UA"/>
                          </w:rPr>
                          <w:t>об’єднувача</w:t>
                        </w:r>
                        <w:proofErr w:type="spellEnd"/>
                        <w:r w:rsidRPr="00A6034B">
                          <w:rPr>
                            <w:rFonts w:ascii="Times New Roman" w:hAnsi="Times New Roman"/>
                            <w:sz w:val="18"/>
                            <w:szCs w:val="18"/>
                            <w:lang w:val="uk-UA"/>
                          </w:rPr>
                          <w:t xml:space="preserve"> усіх слов’янських</w:t>
                        </w:r>
                        <w:r w:rsidRPr="00A14546">
                          <w:rPr>
                            <w:rFonts w:ascii="Times New Roman" w:hAnsi="Times New Roman"/>
                            <w:sz w:val="20"/>
                            <w:szCs w:val="20"/>
                            <w:lang w:val="uk-UA"/>
                          </w:rPr>
                          <w:t xml:space="preserve"> </w:t>
                        </w:r>
                        <w:r w:rsidRPr="00A6034B">
                          <w:rPr>
                            <w:rFonts w:ascii="Times New Roman" w:hAnsi="Times New Roman"/>
                            <w:sz w:val="18"/>
                            <w:szCs w:val="18"/>
                            <w:lang w:val="uk-UA"/>
                          </w:rPr>
                          <w:t>народів.</w:t>
                        </w:r>
                      </w:p>
                      <w:p w:rsidR="006B2F73" w:rsidRPr="00A14546" w:rsidRDefault="006B2F73" w:rsidP="006B2F73">
                        <w:pPr>
                          <w:rPr>
                            <w:lang w:val="uk-UA"/>
                          </w:rPr>
                        </w:pPr>
                      </w:p>
                    </w:txbxContent>
                  </v:textbox>
                </v:rect>
                <v:rect id="Rectangle 14" o:spid="_x0000_s1068" style="position:absolute;left:4950;top:10980;width:3135;height:4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6B2F73" w:rsidRPr="0035782C" w:rsidRDefault="006B2F73" w:rsidP="006B2F73">
                        <w:pPr>
                          <w:spacing w:after="0" w:line="360" w:lineRule="auto"/>
                          <w:jc w:val="center"/>
                          <w:rPr>
                            <w:rFonts w:ascii="Times New Roman" w:hAnsi="Times New Roman"/>
                            <w:b/>
                            <w:lang w:val="uk-UA"/>
                          </w:rPr>
                        </w:pPr>
                        <w:r w:rsidRPr="0035782C">
                          <w:rPr>
                            <w:rFonts w:ascii="Times New Roman" w:hAnsi="Times New Roman"/>
                            <w:b/>
                            <w:lang w:val="uk-UA"/>
                          </w:rPr>
                          <w:t>Цілі</w:t>
                        </w:r>
                      </w:p>
                      <w:p w:rsidR="006B2F73" w:rsidRPr="0035782C" w:rsidRDefault="006B2F73" w:rsidP="006B2F73">
                        <w:pPr>
                          <w:spacing w:after="0" w:line="360" w:lineRule="auto"/>
                          <w:rPr>
                            <w:rFonts w:ascii="Times New Roman" w:hAnsi="Times New Roman"/>
                            <w:lang w:val="uk-UA"/>
                          </w:rPr>
                        </w:pPr>
                        <w:r w:rsidRPr="0035782C">
                          <w:rPr>
                            <w:rFonts w:ascii="Times New Roman" w:hAnsi="Times New Roman"/>
                          </w:rPr>
                          <w:t xml:space="preserve"> </w:t>
                        </w:r>
                        <w:r w:rsidRPr="0035782C">
                          <w:rPr>
                            <w:rFonts w:ascii="Times New Roman" w:hAnsi="Times New Roman"/>
                            <w:lang w:val="uk-UA"/>
                          </w:rPr>
                          <w:t xml:space="preserve">• створення демократичної федерації християнських </w:t>
                        </w:r>
                        <w:proofErr w:type="spellStart"/>
                        <w:r w:rsidRPr="0035782C">
                          <w:rPr>
                            <w:rFonts w:ascii="Times New Roman" w:hAnsi="Times New Roman"/>
                            <w:lang w:val="uk-UA"/>
                          </w:rPr>
                          <w:t>слов</w:t>
                        </w:r>
                        <w:proofErr w:type="spellEnd"/>
                        <w:r w:rsidRPr="0035782C">
                          <w:rPr>
                            <w:rFonts w:ascii="Times New Roman" w:hAnsi="Times New Roman"/>
                          </w:rPr>
                          <w:t>’</w:t>
                        </w:r>
                        <w:proofErr w:type="spellStart"/>
                        <w:r>
                          <w:rPr>
                            <w:rFonts w:ascii="Times New Roman" w:hAnsi="Times New Roman"/>
                            <w:lang w:val="uk-UA"/>
                          </w:rPr>
                          <w:t>янських</w:t>
                        </w:r>
                        <w:proofErr w:type="spellEnd"/>
                        <w:r>
                          <w:rPr>
                            <w:rFonts w:ascii="Times New Roman" w:hAnsi="Times New Roman"/>
                            <w:lang w:val="uk-UA"/>
                          </w:rPr>
                          <w:t xml:space="preserve"> рес</w:t>
                        </w:r>
                        <w:r w:rsidRPr="0035782C">
                          <w:rPr>
                            <w:rFonts w:ascii="Times New Roman" w:hAnsi="Times New Roman"/>
                            <w:lang w:val="uk-UA"/>
                          </w:rPr>
                          <w:t>публік</w:t>
                        </w:r>
                      </w:p>
                      <w:p w:rsidR="006B2F73" w:rsidRPr="0035782C" w:rsidRDefault="006B2F73" w:rsidP="006B2F73">
                        <w:pPr>
                          <w:spacing w:after="0" w:line="360" w:lineRule="auto"/>
                          <w:rPr>
                            <w:rFonts w:ascii="Times New Roman" w:hAnsi="Times New Roman"/>
                            <w:lang w:val="uk-UA"/>
                          </w:rPr>
                        </w:pPr>
                        <w:r w:rsidRPr="0035782C">
                          <w:rPr>
                            <w:rFonts w:ascii="Times New Roman" w:hAnsi="Times New Roman"/>
                            <w:lang w:val="uk-UA"/>
                          </w:rPr>
                          <w:t xml:space="preserve"> • ліквідація самодержавства і кріпацтва</w:t>
                        </w:r>
                      </w:p>
                      <w:p w:rsidR="006B2F73" w:rsidRDefault="006B2F73" w:rsidP="006B2F73"/>
                    </w:txbxContent>
                  </v:textbox>
                </v:rect>
                <v:rect id="Rectangle 15" o:spid="_x0000_s1069" style="position:absolute;left:8475;top:10980;width:2880;height:4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6B2F73" w:rsidRPr="0035782C" w:rsidRDefault="006B2F73" w:rsidP="006B2F73">
                        <w:pPr>
                          <w:spacing w:after="0" w:line="360" w:lineRule="auto"/>
                          <w:jc w:val="center"/>
                          <w:rPr>
                            <w:rFonts w:ascii="Times New Roman" w:hAnsi="Times New Roman"/>
                            <w:b/>
                            <w:lang w:val="uk-UA"/>
                          </w:rPr>
                        </w:pPr>
                        <w:r w:rsidRPr="0035782C">
                          <w:rPr>
                            <w:rFonts w:ascii="Times New Roman" w:hAnsi="Times New Roman"/>
                            <w:b/>
                            <w:lang w:val="uk-UA"/>
                          </w:rPr>
                          <w:t>Релігія</w:t>
                        </w:r>
                      </w:p>
                      <w:p w:rsidR="006B2F73" w:rsidRPr="00A6034B" w:rsidRDefault="006B2F73" w:rsidP="006B2F73">
                        <w:pPr>
                          <w:spacing w:after="0" w:line="360" w:lineRule="auto"/>
                          <w:rPr>
                            <w:rFonts w:ascii="Times New Roman" w:hAnsi="Times New Roman"/>
                            <w:sz w:val="20"/>
                            <w:szCs w:val="20"/>
                            <w:lang w:val="uk-UA"/>
                          </w:rPr>
                        </w:pPr>
                        <w:r w:rsidRPr="0035782C">
                          <w:rPr>
                            <w:rFonts w:ascii="Times New Roman" w:hAnsi="Times New Roman"/>
                            <w:lang w:val="uk-UA"/>
                          </w:rPr>
                          <w:t xml:space="preserve">• </w:t>
                        </w:r>
                        <w:r w:rsidRPr="00A6034B">
                          <w:rPr>
                            <w:rFonts w:ascii="Times New Roman" w:hAnsi="Times New Roman"/>
                            <w:sz w:val="20"/>
                            <w:szCs w:val="20"/>
                            <w:lang w:val="uk-UA"/>
                          </w:rPr>
                          <w:t>Названо на честь православних Кирила й Мефодія.</w:t>
                        </w:r>
                      </w:p>
                      <w:p w:rsidR="006B2F73" w:rsidRPr="00A6034B" w:rsidRDefault="006B2F73" w:rsidP="006B2F73">
                        <w:pPr>
                          <w:spacing w:after="0" w:line="360" w:lineRule="auto"/>
                          <w:rPr>
                            <w:rFonts w:ascii="Times New Roman" w:hAnsi="Times New Roman"/>
                            <w:sz w:val="20"/>
                            <w:szCs w:val="20"/>
                            <w:lang w:val="uk-UA"/>
                          </w:rPr>
                        </w:pPr>
                        <w:r w:rsidRPr="00A6034B">
                          <w:rPr>
                            <w:rFonts w:ascii="Times New Roman" w:hAnsi="Times New Roman"/>
                            <w:sz w:val="20"/>
                            <w:szCs w:val="20"/>
                            <w:lang w:val="uk-UA"/>
                          </w:rPr>
                          <w:t>• Форма запозичена в українських церковних братств.</w:t>
                        </w:r>
                      </w:p>
                      <w:p w:rsidR="006B2F73" w:rsidRPr="00A6034B" w:rsidRDefault="006B2F73" w:rsidP="006B2F73">
                        <w:pPr>
                          <w:spacing w:after="0" w:line="360" w:lineRule="auto"/>
                          <w:rPr>
                            <w:rFonts w:ascii="Times New Roman" w:hAnsi="Times New Roman"/>
                            <w:sz w:val="20"/>
                            <w:szCs w:val="20"/>
                            <w:lang w:val="uk-UA"/>
                          </w:rPr>
                        </w:pPr>
                        <w:r w:rsidRPr="00A6034B">
                          <w:rPr>
                            <w:rFonts w:ascii="Times New Roman" w:hAnsi="Times New Roman"/>
                            <w:sz w:val="20"/>
                            <w:szCs w:val="20"/>
                            <w:lang w:val="uk-UA"/>
                          </w:rPr>
                          <w:t>•  ідеї первісного християнства.</w:t>
                        </w:r>
                      </w:p>
                      <w:p w:rsidR="006B2F73" w:rsidRPr="0035782C" w:rsidRDefault="006B2F73" w:rsidP="006B2F73">
                        <w:pPr>
                          <w:spacing w:after="0" w:line="360" w:lineRule="auto"/>
                          <w:rPr>
                            <w:rFonts w:ascii="Times New Roman" w:hAnsi="Times New Roman"/>
                            <w:lang w:val="uk-UA"/>
                          </w:rPr>
                        </w:pPr>
                        <w:r w:rsidRPr="0035782C">
                          <w:rPr>
                            <w:rFonts w:ascii="Times New Roman" w:hAnsi="Times New Roman"/>
                            <w:lang w:val="uk-UA"/>
                          </w:rPr>
                          <w:t xml:space="preserve">• </w:t>
                        </w:r>
                        <w:r w:rsidRPr="00107394">
                          <w:rPr>
                            <w:rFonts w:ascii="Times New Roman" w:hAnsi="Times New Roman"/>
                            <w:sz w:val="20"/>
                            <w:szCs w:val="20"/>
                            <w:lang w:val="uk-UA"/>
                          </w:rPr>
                          <w:t>християнська федерація</w:t>
                        </w:r>
                      </w:p>
                      <w:p w:rsidR="006B2F73" w:rsidRDefault="006B2F73" w:rsidP="006B2F73"/>
                    </w:txbxContent>
                  </v:textbox>
                </v:rect>
                <v:shape id="AutoShape 16" o:spid="_x0000_s1070" type="#_x0000_t67" style="position:absolute;left:2722;top:10501;width:398;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8uo8UA&#10;AADbAAAADwAAAGRycy9kb3ducmV2LnhtbESPS2sCQRCE74H8h6EDucVZRYKujiIhogRy8AF6bHZ6&#10;H7rTs+5MdP339iHgrZuqrvp6Ou9cra7UhsqzgX4vAUWceVtxYWC/W36MQIWIbLH2TAbuFGA+e32Z&#10;Ymr9jTd03cZCSQiHFA2UMTap1iEryWHo+YZYtNy3DqOsbaFtizcJd7UeJMmndlixNJTY0FdJ2Xn7&#10;5wwUw0tcHX72x9W6899VnY/tKf815v2tW0xAReri0/x/vbaCL/TyiwygZ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by6jxQAAANsAAAAPAAAAAAAAAAAAAAAAAJgCAABkcnMv&#10;ZG93bnJldi54bWxQSwUGAAAAAAQABAD1AAAAigMAAAAA&#10;" fillcolor="#c0504d">
                  <v:textbox style="layout-flow:vertical-ideographic"/>
                </v:shape>
                <v:shape id="AutoShape 17" o:spid="_x0000_s1071" type="#_x0000_t67" style="position:absolute;left:6142;top:15210;width:398;height:46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PVvcIA&#10;AADbAAAADwAAAGRycy9kb3ducmV2LnhtbERPTWvCQBC9F/wPywje6iY5pCW6BhGFWkqlVvA6ZMck&#10;JDsbsls3/ffdQqG3ebzPWZeT6cWdRtdaVpAuExDEldUt1woun4fHZxDOI2vsLZOCb3JQbmYPayy0&#10;DfxB97OvRQxhV6CCxvuhkNJVDRl0SzsQR+5mR4M+wrGWesQQw00vsyTJpcGWY0ODA+0aqrrzl1GQ&#10;VaE+9k/h9XR6z69hf8vfuisqtZhP2xUIT5P/F/+5X3Scn8LvL/EA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E9W9wgAAANsAAAAPAAAAAAAAAAAAAAAAAJgCAABkcnMvZG93&#10;bnJldi54bWxQSwUGAAAAAAQABAD1AAAAhwMAAAAA&#10;" fillcolor="#c0504d">
                  <v:textbox style="layout-flow:vertical-ideographic"/>
                </v:shape>
                <v:shape id="AutoShape 18" o:spid="_x0000_s1072" type="#_x0000_t67" style="position:absolute;left:9802;top:15225;width:398;height:46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FLysEA&#10;AADbAAAADwAAAGRycy9kb3ducmV2LnhtbERPTWvCQBC9F/oflin0VjfmEEt0FZEWrIhiWvA6ZMck&#10;mJ0N2dWN/94VhN7m8T5nthhMK67Uu8aygvEoAUFcWt1wpeDv9/vjE4TzyBpby6TgRg4W89eXGeba&#10;Bj7QtfCViCHsclRQe9/lUrqyJoNuZDviyJ1sb9BH2FdS9xhiuGllmiSZNNhwbKixo1VN5bm4GAVp&#10;GaqfdhI2+/0uO4avU7Y9H1Gp97dhOQXhafD/4qd7reP8FB6/xAPk/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BS8rBAAAA2wAAAA8AAAAAAAAAAAAAAAAAmAIAAGRycy9kb3du&#10;cmV2LnhtbFBLBQYAAAAABAAEAPUAAACGAwAAAAA=&#10;" fillcolor="#c0504d">
                  <v:textbox style="layout-flow:vertical-ideographic"/>
                </v:shape>
              </v:group>
            </w:pict>
          </mc:Fallback>
        </mc:AlternateContent>
      </w: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sz w:val="28"/>
          <w:szCs w:val="28"/>
          <w:lang w:val="uk-UA"/>
        </w:rPr>
      </w:pPr>
    </w:p>
    <w:p w:rsidR="006B2F73" w:rsidRDefault="006B2F73" w:rsidP="006B2F73">
      <w:pPr>
        <w:spacing w:after="0" w:line="360" w:lineRule="auto"/>
        <w:ind w:firstLine="567"/>
        <w:jc w:val="both"/>
        <w:rPr>
          <w:rFonts w:ascii="Times New Roman" w:hAnsi="Times New Roman"/>
          <w:b/>
          <w:sz w:val="28"/>
          <w:szCs w:val="28"/>
          <w:lang w:val="uk-UA"/>
        </w:rPr>
      </w:pPr>
    </w:p>
    <w:p w:rsidR="006B2F73" w:rsidRPr="0035782C" w:rsidRDefault="006B2F73" w:rsidP="006B2F73">
      <w:pPr>
        <w:spacing w:after="0" w:line="360" w:lineRule="auto"/>
        <w:ind w:firstLine="567"/>
        <w:jc w:val="both"/>
        <w:rPr>
          <w:rFonts w:ascii="Times New Roman" w:hAnsi="Times New Roman"/>
          <w:b/>
          <w:sz w:val="28"/>
          <w:szCs w:val="28"/>
          <w:lang w:val="uk-UA"/>
        </w:rPr>
      </w:pPr>
      <w:r w:rsidRPr="0035782C">
        <w:rPr>
          <w:rFonts w:ascii="Times New Roman" w:hAnsi="Times New Roman"/>
          <w:b/>
          <w:sz w:val="28"/>
          <w:szCs w:val="28"/>
          <w:lang w:val="uk-UA"/>
        </w:rPr>
        <w:t>ІІІ. Консолідація (Рефлексія).</w:t>
      </w:r>
      <w:r w:rsidRPr="0035782C">
        <w:rPr>
          <w:rFonts w:ascii="Times New Roman" w:hAnsi="Times New Roman"/>
          <w:b/>
          <w:sz w:val="28"/>
          <w:szCs w:val="28"/>
        </w:rPr>
        <w:t xml:space="preserve"> </w:t>
      </w:r>
    </w:p>
    <w:p w:rsidR="006B2F73" w:rsidRPr="00A6034B" w:rsidRDefault="006B2F73" w:rsidP="006B2F73">
      <w:pPr>
        <w:spacing w:after="0" w:line="360" w:lineRule="auto"/>
        <w:ind w:firstLine="567"/>
        <w:jc w:val="both"/>
        <w:rPr>
          <w:rFonts w:ascii="Times New Roman" w:hAnsi="Times New Roman"/>
          <w:b/>
          <w:sz w:val="28"/>
          <w:szCs w:val="28"/>
          <w:u w:val="single"/>
          <w:lang w:val="uk-UA"/>
        </w:rPr>
      </w:pPr>
      <w:r w:rsidRPr="00A6034B">
        <w:rPr>
          <w:rFonts w:ascii="Times New Roman" w:hAnsi="Times New Roman"/>
          <w:b/>
          <w:sz w:val="28"/>
          <w:szCs w:val="28"/>
          <w:u w:val="single"/>
          <w:lang w:val="uk-UA"/>
        </w:rPr>
        <w:t>Проблемне питання.</w:t>
      </w:r>
    </w:p>
    <w:p w:rsidR="006B2F73" w:rsidRPr="00A6034B" w:rsidRDefault="006B2F73" w:rsidP="006B2F73">
      <w:pPr>
        <w:spacing w:after="0" w:line="360" w:lineRule="auto"/>
        <w:ind w:firstLine="567"/>
        <w:jc w:val="both"/>
        <w:rPr>
          <w:rFonts w:ascii="Times New Roman" w:hAnsi="Times New Roman"/>
          <w:i/>
          <w:sz w:val="28"/>
          <w:szCs w:val="28"/>
          <w:lang w:val="uk-UA"/>
        </w:rPr>
      </w:pPr>
      <w:r w:rsidRPr="00A6034B">
        <w:rPr>
          <w:rFonts w:ascii="Times New Roman" w:hAnsi="Times New Roman"/>
          <w:i/>
          <w:sz w:val="28"/>
          <w:szCs w:val="28"/>
          <w:lang w:val="uk-UA"/>
        </w:rPr>
        <w:t>До якого етапу розвитку національних рухів можна віднести діяльність Кирило-</w:t>
      </w:r>
      <w:proofErr w:type="spellStart"/>
      <w:r w:rsidRPr="00A6034B">
        <w:rPr>
          <w:rFonts w:ascii="Times New Roman" w:hAnsi="Times New Roman"/>
          <w:i/>
          <w:sz w:val="28"/>
          <w:szCs w:val="28"/>
          <w:lang w:val="uk-UA"/>
        </w:rPr>
        <w:t>Мефодіївського</w:t>
      </w:r>
      <w:proofErr w:type="spellEnd"/>
      <w:r w:rsidRPr="00A6034B">
        <w:rPr>
          <w:rFonts w:ascii="Times New Roman" w:hAnsi="Times New Roman"/>
          <w:i/>
          <w:sz w:val="28"/>
          <w:szCs w:val="28"/>
          <w:lang w:val="uk-UA"/>
        </w:rPr>
        <w:t xml:space="preserve"> товариства?</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Учитель пропонує учням, використовуючи метод ПРЕС, відповісти на проблемне запитання.</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ab/>
        <w:t>Учні відповідають, дотримуючись певних правил роботи, які озвучуються у вигляді чітких інструкцій учням щодо виконання завдання. Так як метод ПРЕС має відповідну структуру та етапи (позиція, обґрунтування, приклад, висновки), учням пропонується:</w:t>
      </w:r>
    </w:p>
    <w:p w:rsidR="006B2F73" w:rsidRPr="00810A84" w:rsidRDefault="006B2F73" w:rsidP="006B2F73">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1) </w:t>
      </w:r>
      <w:r w:rsidRPr="00810A84">
        <w:rPr>
          <w:rFonts w:ascii="Times New Roman" w:hAnsi="Times New Roman"/>
          <w:sz w:val="28"/>
          <w:szCs w:val="28"/>
          <w:lang w:val="uk-UA"/>
        </w:rPr>
        <w:t>Висловити свою думку, розпочавши зі слів: Я вважаю…(позиція).- Перша спроба політичної боротьби української інтелігенції.</w:t>
      </w:r>
    </w:p>
    <w:p w:rsidR="006B2F73" w:rsidRPr="00810A84" w:rsidRDefault="006B2F73" w:rsidP="006B2F73">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2) </w:t>
      </w:r>
      <w:r w:rsidRPr="00810A84">
        <w:rPr>
          <w:rFonts w:ascii="Times New Roman" w:hAnsi="Times New Roman"/>
          <w:sz w:val="28"/>
          <w:szCs w:val="28"/>
          <w:lang w:val="uk-UA"/>
        </w:rPr>
        <w:t>Навести причину появи цієї думки, …тому що (обґрунтування).- Перша політична програма дороговказ українському національно-визвольному руху наступних поколінь, тому що виступала за ліквідацію монархії, демократію, слов'янську федерацію рівноправних народів, республіканське правління, знищення кріпацтва і станових привілеїв.</w:t>
      </w:r>
    </w:p>
    <w:p w:rsidR="006B2F73" w:rsidRPr="00810A84" w:rsidRDefault="006B2F73" w:rsidP="006B2F73">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3) </w:t>
      </w:r>
      <w:r w:rsidRPr="00810A84">
        <w:rPr>
          <w:rFonts w:ascii="Times New Roman" w:hAnsi="Times New Roman"/>
          <w:sz w:val="28"/>
          <w:szCs w:val="28"/>
          <w:lang w:val="uk-UA"/>
        </w:rPr>
        <w:t>Навести факти, які демонструють ваші докази, ….наприклад (приклад). Програмні документи свідчать, що це перша незалежна політична організація, де Україні відводиться роль основного будівничого, хоча не розробляли соціальних проблем, сподіваючись, що національна свобода і республіканський устрій гарантують соціальну рівність. Тим самим було закладено підвалини ідеї, яка стане панівною у національному русі: спочатку треба створити власну державу, а вже якою вона буде — підкаже майбутнє.</w:t>
      </w:r>
    </w:p>
    <w:p w:rsidR="006B2F73" w:rsidRPr="00810A84" w:rsidRDefault="006B2F73" w:rsidP="006B2F73">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4) </w:t>
      </w:r>
      <w:r w:rsidRPr="00810A84">
        <w:rPr>
          <w:rFonts w:ascii="Times New Roman" w:hAnsi="Times New Roman"/>
          <w:sz w:val="28"/>
          <w:szCs w:val="28"/>
          <w:lang w:val="uk-UA"/>
        </w:rPr>
        <w:t>Узагальнити свою думку, зробити висновок …Отже, (тому) я вважаю (висновки).</w:t>
      </w:r>
    </w:p>
    <w:p w:rsidR="006B2F73" w:rsidRPr="00810A84" w:rsidRDefault="006B2F73" w:rsidP="006B2F73">
      <w:pPr>
        <w:spacing w:after="0" w:line="360" w:lineRule="auto"/>
        <w:ind w:firstLine="567"/>
        <w:jc w:val="both"/>
        <w:rPr>
          <w:rFonts w:ascii="Times New Roman" w:hAnsi="Times New Roman"/>
          <w:sz w:val="28"/>
          <w:szCs w:val="28"/>
          <w:lang w:val="uk-UA"/>
        </w:rPr>
      </w:pPr>
      <w:r w:rsidRPr="005431EB">
        <w:rPr>
          <w:rFonts w:ascii="Times New Roman" w:hAnsi="Times New Roman"/>
          <w:sz w:val="28"/>
          <w:szCs w:val="28"/>
        </w:rPr>
        <w:t xml:space="preserve"> </w:t>
      </w:r>
      <w:r w:rsidRPr="005431EB">
        <w:rPr>
          <w:rFonts w:ascii="Times New Roman" w:hAnsi="Times New Roman"/>
          <w:b/>
          <w:sz w:val="28"/>
          <w:szCs w:val="28"/>
          <w:lang w:val="uk-UA"/>
        </w:rPr>
        <w:t>Висновок</w:t>
      </w:r>
      <w:r w:rsidRPr="0035782C">
        <w:rPr>
          <w:rFonts w:ascii="Times New Roman" w:hAnsi="Times New Roman"/>
          <w:b/>
          <w:i/>
          <w:sz w:val="28"/>
          <w:szCs w:val="28"/>
          <w:lang w:val="uk-UA"/>
        </w:rPr>
        <w:t>.</w:t>
      </w:r>
      <w:r w:rsidRPr="00810A84">
        <w:rPr>
          <w:rFonts w:ascii="Times New Roman" w:hAnsi="Times New Roman"/>
          <w:sz w:val="28"/>
          <w:szCs w:val="28"/>
          <w:lang w:val="uk-UA"/>
        </w:rPr>
        <w:t xml:space="preserve"> Поява та діяльність Кирило-</w:t>
      </w:r>
      <w:proofErr w:type="spellStart"/>
      <w:r w:rsidRPr="00810A84">
        <w:rPr>
          <w:rFonts w:ascii="Times New Roman" w:hAnsi="Times New Roman"/>
          <w:sz w:val="28"/>
          <w:szCs w:val="28"/>
          <w:lang w:val="uk-UA"/>
        </w:rPr>
        <w:t>Мефодіївського</w:t>
      </w:r>
      <w:proofErr w:type="spellEnd"/>
      <w:r w:rsidRPr="00810A84">
        <w:rPr>
          <w:rFonts w:ascii="Times New Roman" w:hAnsi="Times New Roman"/>
          <w:sz w:val="28"/>
          <w:szCs w:val="28"/>
          <w:lang w:val="uk-UA"/>
        </w:rPr>
        <w:t xml:space="preserve"> товариства фактично поклала початок переходу від культурницького до політичного </w:t>
      </w:r>
      <w:r w:rsidRPr="00810A84">
        <w:rPr>
          <w:rFonts w:ascii="Times New Roman" w:hAnsi="Times New Roman"/>
          <w:sz w:val="28"/>
          <w:szCs w:val="28"/>
          <w:lang w:val="uk-UA"/>
        </w:rPr>
        <w:lastRenderedPageBreak/>
        <w:t xml:space="preserve">етапу боротьби за національний розвиток України. Забезпечила розвиток національної ідеї, доведену нащадками козацької старшини теорію про окремішність української </w:t>
      </w:r>
      <w:proofErr w:type="spellStart"/>
      <w:r w:rsidRPr="00810A84">
        <w:rPr>
          <w:rFonts w:ascii="Times New Roman" w:hAnsi="Times New Roman"/>
          <w:sz w:val="28"/>
          <w:szCs w:val="28"/>
          <w:lang w:val="uk-UA"/>
        </w:rPr>
        <w:t>нації,трансформувала</w:t>
      </w:r>
      <w:proofErr w:type="spellEnd"/>
      <w:r w:rsidRPr="00810A84">
        <w:rPr>
          <w:rFonts w:ascii="Times New Roman" w:hAnsi="Times New Roman"/>
          <w:sz w:val="28"/>
          <w:szCs w:val="28"/>
          <w:lang w:val="uk-UA"/>
        </w:rPr>
        <w:t xml:space="preserve"> заклик до політичної боротьби за звільнення українців від національного і соціального гноблення та відновлення власної незалежної соборної держави в союзі з іншими слов’янськими народами. </w:t>
      </w:r>
    </w:p>
    <w:p w:rsidR="006B2F73" w:rsidRPr="00810A84" w:rsidRDefault="006B2F73" w:rsidP="006B2F73">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Учитель пропонує визначити найбільш активних учнів на </w:t>
      </w:r>
      <w:proofErr w:type="spellStart"/>
      <w:r w:rsidRPr="00810A84">
        <w:rPr>
          <w:rFonts w:ascii="Times New Roman" w:hAnsi="Times New Roman"/>
          <w:sz w:val="28"/>
          <w:szCs w:val="28"/>
          <w:lang w:val="uk-UA"/>
        </w:rPr>
        <w:t>уроці</w:t>
      </w:r>
      <w:proofErr w:type="spellEnd"/>
      <w:r w:rsidRPr="00810A84">
        <w:rPr>
          <w:rFonts w:ascii="Times New Roman" w:hAnsi="Times New Roman"/>
          <w:sz w:val="28"/>
          <w:szCs w:val="28"/>
          <w:lang w:val="uk-UA"/>
        </w:rPr>
        <w:t>, коментує їх роботу та виставляє оцінки.</w:t>
      </w:r>
    </w:p>
    <w:p w:rsidR="006B2F73" w:rsidRDefault="006B2F73" w:rsidP="006B2F73">
      <w:pPr>
        <w:spacing w:after="0" w:line="360" w:lineRule="auto"/>
        <w:ind w:firstLine="567"/>
        <w:jc w:val="both"/>
        <w:rPr>
          <w:rFonts w:ascii="Times New Roman" w:hAnsi="Times New Roman"/>
          <w:sz w:val="28"/>
          <w:szCs w:val="28"/>
          <w:lang w:val="uk-UA"/>
        </w:rPr>
      </w:pPr>
      <w:r w:rsidRPr="005431EB">
        <w:rPr>
          <w:rFonts w:ascii="Times New Roman" w:hAnsi="Times New Roman"/>
          <w:b/>
          <w:sz w:val="28"/>
          <w:szCs w:val="28"/>
          <w:lang w:val="uk-UA"/>
        </w:rPr>
        <w:t>Домашнє завдання.</w:t>
      </w:r>
      <w:r w:rsidRPr="00810A84">
        <w:rPr>
          <w:rFonts w:ascii="Times New Roman" w:hAnsi="Times New Roman"/>
          <w:sz w:val="28"/>
          <w:szCs w:val="28"/>
          <w:lang w:val="uk-UA"/>
        </w:rPr>
        <w:t xml:space="preserve"> </w:t>
      </w:r>
    </w:p>
    <w:p w:rsidR="006B2F73" w:rsidRDefault="006B2F73" w:rsidP="006B2F73">
      <w:pPr>
        <w:numPr>
          <w:ilvl w:val="0"/>
          <w:numId w:val="4"/>
        </w:numPr>
        <w:spacing w:after="0" w:line="360" w:lineRule="auto"/>
        <w:jc w:val="both"/>
        <w:rPr>
          <w:rFonts w:ascii="Times New Roman" w:hAnsi="Times New Roman"/>
          <w:sz w:val="28"/>
          <w:szCs w:val="28"/>
          <w:lang w:val="uk-UA"/>
        </w:rPr>
      </w:pPr>
      <w:r>
        <w:rPr>
          <w:rFonts w:ascii="Times New Roman" w:hAnsi="Times New Roman"/>
          <w:sz w:val="28"/>
          <w:szCs w:val="28"/>
          <w:lang w:val="uk-UA"/>
        </w:rPr>
        <w:t>о</w:t>
      </w:r>
      <w:r w:rsidRPr="00810A84">
        <w:rPr>
          <w:rFonts w:ascii="Times New Roman" w:hAnsi="Times New Roman"/>
          <w:sz w:val="28"/>
          <w:szCs w:val="28"/>
          <w:lang w:val="uk-UA"/>
        </w:rPr>
        <w:t xml:space="preserve">працювати відповідний матеріал підручника; </w:t>
      </w:r>
    </w:p>
    <w:p w:rsidR="006B2F73" w:rsidRPr="00810A84" w:rsidRDefault="006B2F73" w:rsidP="006B2F73">
      <w:pPr>
        <w:numPr>
          <w:ilvl w:val="0"/>
          <w:numId w:val="4"/>
        </w:numPr>
        <w:spacing w:after="0" w:line="360" w:lineRule="auto"/>
        <w:ind w:left="709" w:hanging="142"/>
        <w:jc w:val="both"/>
        <w:rPr>
          <w:rFonts w:ascii="Times New Roman" w:hAnsi="Times New Roman"/>
          <w:sz w:val="28"/>
          <w:szCs w:val="28"/>
          <w:lang w:val="uk-UA"/>
        </w:rPr>
      </w:pPr>
      <w:r w:rsidRPr="00810A84">
        <w:rPr>
          <w:rFonts w:ascii="Times New Roman" w:hAnsi="Times New Roman"/>
          <w:sz w:val="28"/>
          <w:szCs w:val="28"/>
          <w:lang w:val="uk-UA"/>
        </w:rPr>
        <w:t>написати твір-есе: "«Місце Т. Г. Шевченка в українському національному відродженні»</w:t>
      </w:r>
      <w:r>
        <w:rPr>
          <w:rFonts w:ascii="Times New Roman" w:hAnsi="Times New Roman"/>
          <w:sz w:val="28"/>
          <w:szCs w:val="28"/>
          <w:lang w:val="uk-UA"/>
        </w:rPr>
        <w:t>.</w:t>
      </w:r>
    </w:p>
    <w:p w:rsidR="006B2F73" w:rsidRDefault="006B2F73" w:rsidP="006B2F73">
      <w:pPr>
        <w:spacing w:after="0" w:line="360" w:lineRule="auto"/>
        <w:ind w:firstLine="567"/>
        <w:jc w:val="both"/>
        <w:rPr>
          <w:rFonts w:ascii="Times New Roman" w:hAnsi="Times New Roman"/>
          <w:sz w:val="28"/>
          <w:szCs w:val="28"/>
          <w:lang w:val="uk-UA"/>
        </w:rPr>
      </w:pPr>
    </w:p>
    <w:p w:rsidR="00BC1349" w:rsidRDefault="006B2F73" w:rsidP="006B2F73">
      <w:r>
        <w:rPr>
          <w:rFonts w:ascii="Times New Roman" w:hAnsi="Times New Roman"/>
          <w:sz w:val="28"/>
          <w:szCs w:val="28"/>
          <w:lang w:val="uk-UA"/>
        </w:rPr>
        <w:br w:type="page"/>
      </w:r>
    </w:p>
    <w:sectPr w:rsidR="00BC13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43783A"/>
    <w:multiLevelType w:val="hybridMultilevel"/>
    <w:tmpl w:val="56883BAC"/>
    <w:lvl w:ilvl="0" w:tplc="AA2E3CF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2F674B5E"/>
    <w:multiLevelType w:val="hybridMultilevel"/>
    <w:tmpl w:val="B7027C82"/>
    <w:lvl w:ilvl="0" w:tplc="3222B002">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5CF201D2"/>
    <w:multiLevelType w:val="hybridMultilevel"/>
    <w:tmpl w:val="096497A2"/>
    <w:lvl w:ilvl="0" w:tplc="AA2E3CF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7F6A6953"/>
    <w:multiLevelType w:val="hybridMultilevel"/>
    <w:tmpl w:val="A01E288E"/>
    <w:lvl w:ilvl="0" w:tplc="AA2E3CF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F73"/>
    <w:rsid w:val="00435AC1"/>
    <w:rsid w:val="006B2F73"/>
    <w:rsid w:val="008E0F0E"/>
    <w:rsid w:val="00BF13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rules v:ext="edit">
        <o:r id="V:Rule1" type="connector" idref="#_x0000_s1060"/>
        <o:r id="V:Rule2" type="connector" idref="#_x0000_s1045"/>
        <o:r id="V:Rule3" type="connector" idref="#_x0000_s1061"/>
        <o:r id="V:Rule4" type="connector" idref="#_x0000_s1062"/>
        <o:r id="V:Rule5" type="connector" idref="#_x0000_s1063"/>
        <o:r id="V:Rule6" type="connector" idref="#_x0000_s1064"/>
        <o:r id="V:Rule7" type="connector" idref="#_x0000_s1065"/>
        <o:r id="V:Rule8" type="connector" idref="#_x0000_s1066"/>
        <o:r id="V:Rule9" type="connector" idref="#_x0000_s1067"/>
        <o:r id="V:Rule10" type="connector" idref="#_x0000_s1068"/>
        <o:r id="V:Rule11" type="connector" idref="#_x0000_s1069"/>
        <o:r id="V:Rule12" type="connector" idref="#_x0000_s1070"/>
        <o:r id="V:Rule13" type="connector" idref="#_x0000_s1071"/>
        <o:r id="V:Rule14" type="connector" idref="#_x0000_s1072"/>
      </o:rules>
    </o:shapelayout>
  </w:shapeDefaults>
  <w:decimalSymbol w:val=","/>
  <w:listSeparator w:val=";"/>
  <w15:chartTrackingRefBased/>
  <w15:docId w15:val="{43A9A3B4-46F0-41E8-9F0F-E9776E14A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2F73"/>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9</Pages>
  <Words>1516</Words>
  <Characters>8645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Школа №2</Company>
  <LinksUpToDate>false</LinksUpToDate>
  <CharactersWithSpaces>10141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Учень</dc:creator>
  <cp:keywords/>
  <dc:description/>
  <cp:lastModifiedBy>Учень</cp:lastModifiedBy>
  <cp:revision>1</cp:revision>
  <dcterms:created xsi:type="dcterms:W3CDTF">2016-12-16T10:01:00Z</dcterms:created>
  <dcterms:modified xsi:type="dcterms:W3CDTF">2016-12-16T11:20:00Z</dcterms:modified>
</cp:coreProperties>
</file>