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2848" w:rsidRPr="00241DBC" w:rsidRDefault="00542848" w:rsidP="00542848">
      <w:pPr>
        <w:pStyle w:val="af"/>
        <w:spacing w:before="0" w:beforeAutospacing="0" w:after="0" w:afterAutospacing="0"/>
        <w:ind w:left="1304" w:hanging="1304"/>
        <w:jc w:val="both"/>
        <w:rPr>
          <w:color w:val="000000"/>
          <w:sz w:val="28"/>
          <w:szCs w:val="28"/>
          <w:lang w:val="uk-UA"/>
        </w:rPr>
      </w:pPr>
      <w:r w:rsidRPr="00241DBC">
        <w:rPr>
          <w:bCs/>
          <w:color w:val="000000"/>
          <w:sz w:val="28"/>
          <w:szCs w:val="28"/>
          <w:lang w:val="uk-UA"/>
        </w:rPr>
        <w:t>Тема.            </w:t>
      </w:r>
      <w:r w:rsidRPr="00241DBC">
        <w:rPr>
          <w:rStyle w:val="apple-converted-space"/>
          <w:bCs/>
          <w:color w:val="000000"/>
          <w:sz w:val="28"/>
          <w:szCs w:val="28"/>
          <w:lang w:val="uk-UA"/>
        </w:rPr>
        <w:t> </w:t>
      </w:r>
      <w:r w:rsidRPr="00241DBC">
        <w:rPr>
          <w:color w:val="000000"/>
          <w:sz w:val="28"/>
          <w:szCs w:val="28"/>
          <w:lang w:val="uk-UA"/>
        </w:rPr>
        <w:t>Окупаційний режим в Україні.</w:t>
      </w:r>
    </w:p>
    <w:p w:rsidR="005E6803" w:rsidRPr="00241DBC" w:rsidRDefault="00542848" w:rsidP="005E6803">
      <w:pPr>
        <w:pStyle w:val="af"/>
        <w:spacing w:before="0" w:beforeAutospacing="0" w:after="0" w:afterAutospacing="0"/>
        <w:ind w:left="1304" w:hanging="1304"/>
        <w:jc w:val="both"/>
        <w:rPr>
          <w:color w:val="000000"/>
          <w:sz w:val="28"/>
          <w:szCs w:val="28"/>
          <w:lang w:val="uk-UA"/>
        </w:rPr>
      </w:pPr>
      <w:r w:rsidRPr="00241DBC">
        <w:rPr>
          <w:bCs/>
          <w:color w:val="000000"/>
          <w:sz w:val="28"/>
          <w:szCs w:val="28"/>
          <w:lang w:val="uk-UA"/>
        </w:rPr>
        <w:t>Мета</w:t>
      </w:r>
      <w:r w:rsidR="005E6803" w:rsidRPr="00241DBC">
        <w:rPr>
          <w:bCs/>
          <w:color w:val="000000"/>
          <w:sz w:val="28"/>
          <w:szCs w:val="28"/>
          <w:lang w:val="uk-UA"/>
        </w:rPr>
        <w:t>: .            </w:t>
      </w:r>
      <w:r w:rsidR="005E6803" w:rsidRPr="00241DBC">
        <w:rPr>
          <w:rStyle w:val="apple-converted-space"/>
          <w:bCs/>
          <w:color w:val="000000"/>
          <w:sz w:val="28"/>
          <w:szCs w:val="28"/>
          <w:lang w:val="uk-UA"/>
        </w:rPr>
        <w:t> </w:t>
      </w:r>
      <w:r w:rsidR="005E6803" w:rsidRPr="00241DBC">
        <w:rPr>
          <w:color w:val="000000"/>
          <w:sz w:val="28"/>
          <w:szCs w:val="28"/>
          <w:lang w:val="uk-UA"/>
        </w:rPr>
        <w:t>Розкрити суть «нового порядку», встановленого окупантами. Показати злочини окупантів на українських землях. Закріплювати навички аналізу і зіставлення історичного матеріалу, вміння розглядати історичні явища в конкретно-історичних умовах. Виховати учнів у дусі патріотизму, національної свідомості та гідності.</w:t>
      </w:r>
    </w:p>
    <w:p w:rsidR="00542848" w:rsidRPr="00241DBC" w:rsidRDefault="00542848" w:rsidP="00542848">
      <w:pPr>
        <w:pStyle w:val="af"/>
        <w:spacing w:before="0" w:beforeAutospacing="0" w:after="0" w:afterAutospacing="0"/>
        <w:ind w:left="1304" w:hanging="1304"/>
        <w:jc w:val="both"/>
        <w:rPr>
          <w:color w:val="000000"/>
          <w:sz w:val="28"/>
          <w:szCs w:val="28"/>
          <w:lang w:val="uk-UA"/>
        </w:rPr>
      </w:pPr>
      <w:r w:rsidRPr="00241DBC">
        <w:rPr>
          <w:bCs/>
          <w:color w:val="000000"/>
          <w:sz w:val="28"/>
          <w:szCs w:val="28"/>
          <w:lang w:val="uk-UA"/>
        </w:rPr>
        <w:t>Тип уроку:    </w:t>
      </w:r>
      <w:r w:rsidRPr="00241DBC">
        <w:rPr>
          <w:rStyle w:val="apple-converted-space"/>
          <w:bCs/>
          <w:color w:val="000000"/>
          <w:sz w:val="28"/>
          <w:szCs w:val="28"/>
          <w:lang w:val="uk-UA"/>
        </w:rPr>
        <w:t> </w:t>
      </w:r>
      <w:r w:rsidRPr="00241DBC">
        <w:rPr>
          <w:color w:val="000000"/>
          <w:sz w:val="28"/>
          <w:szCs w:val="28"/>
          <w:lang w:val="uk-UA"/>
        </w:rPr>
        <w:t>комбінований.</w:t>
      </w:r>
    </w:p>
    <w:p w:rsidR="00542848" w:rsidRPr="00241DBC" w:rsidRDefault="00542848" w:rsidP="00542848">
      <w:pPr>
        <w:pStyle w:val="af"/>
        <w:spacing w:before="0" w:beforeAutospacing="0" w:after="0" w:afterAutospacing="0"/>
        <w:ind w:left="1304" w:hanging="1304"/>
        <w:jc w:val="both"/>
        <w:rPr>
          <w:color w:val="000000"/>
          <w:sz w:val="28"/>
          <w:szCs w:val="28"/>
          <w:lang w:val="uk-UA"/>
        </w:rPr>
      </w:pPr>
      <w:r w:rsidRPr="00241DBC">
        <w:rPr>
          <w:bCs/>
          <w:color w:val="000000"/>
          <w:sz w:val="28"/>
          <w:szCs w:val="28"/>
          <w:lang w:val="uk-UA"/>
        </w:rPr>
        <w:t>Обладнання:</w:t>
      </w:r>
      <w:r w:rsidRPr="00241DBC">
        <w:rPr>
          <w:rStyle w:val="apple-converted-space"/>
          <w:bCs/>
          <w:color w:val="000000"/>
          <w:sz w:val="28"/>
          <w:szCs w:val="28"/>
          <w:lang w:val="uk-UA"/>
        </w:rPr>
        <w:t> </w:t>
      </w:r>
      <w:r w:rsidRPr="00241DBC">
        <w:rPr>
          <w:color w:val="000000"/>
          <w:sz w:val="28"/>
          <w:szCs w:val="28"/>
          <w:lang w:val="uk-UA"/>
        </w:rPr>
        <w:t>підручник, хрестоматія, стінна карта «Окупаційний режим в Україні 1941—1944 рр. Рух Опору», атлас.</w:t>
      </w:r>
    </w:p>
    <w:p w:rsidR="00542848" w:rsidRPr="00241DBC" w:rsidRDefault="00542848" w:rsidP="00542848">
      <w:pPr>
        <w:pStyle w:val="af"/>
        <w:spacing w:before="0" w:beforeAutospacing="0" w:after="0" w:afterAutospacing="0"/>
        <w:ind w:left="1304" w:hanging="1304"/>
        <w:jc w:val="both"/>
        <w:rPr>
          <w:color w:val="000000"/>
          <w:sz w:val="28"/>
          <w:szCs w:val="28"/>
          <w:lang w:val="uk-UA"/>
        </w:rPr>
      </w:pPr>
      <w:r w:rsidRPr="00241DBC">
        <w:rPr>
          <w:bCs/>
          <w:color w:val="000000"/>
          <w:sz w:val="28"/>
          <w:szCs w:val="28"/>
          <w:lang w:val="uk-UA"/>
        </w:rPr>
        <w:t>Основні поняття і терміни:</w:t>
      </w:r>
      <w:r w:rsidRPr="00241DBC">
        <w:rPr>
          <w:rStyle w:val="apple-converted-space"/>
          <w:bCs/>
          <w:color w:val="000000"/>
          <w:sz w:val="28"/>
          <w:szCs w:val="28"/>
          <w:lang w:val="uk-UA"/>
        </w:rPr>
        <w:t> </w:t>
      </w:r>
      <w:r w:rsidRPr="00241DBC">
        <w:rPr>
          <w:color w:val="000000"/>
          <w:sz w:val="28"/>
          <w:szCs w:val="28"/>
          <w:lang w:val="uk-UA"/>
        </w:rPr>
        <w:t>окупаційний режим, «новий порядок», концтабір, остарбайтери,</w:t>
      </w:r>
      <w:r w:rsidRPr="00241DBC">
        <w:rPr>
          <w:rStyle w:val="apple-converted-space"/>
          <w:color w:val="000000"/>
          <w:sz w:val="28"/>
          <w:szCs w:val="28"/>
          <w:lang w:val="uk-UA"/>
        </w:rPr>
        <w:t> </w:t>
      </w:r>
      <w:r w:rsidRPr="00241DBC">
        <w:rPr>
          <w:color w:val="000000"/>
          <w:sz w:val="28"/>
          <w:szCs w:val="28"/>
          <w:lang w:val="uk-UA"/>
        </w:rPr>
        <w:t>геноцид,</w:t>
      </w:r>
      <w:r w:rsidRPr="00241DBC">
        <w:rPr>
          <w:rStyle w:val="apple-converted-space"/>
          <w:color w:val="000000"/>
          <w:sz w:val="28"/>
          <w:szCs w:val="28"/>
          <w:lang w:val="uk-UA"/>
        </w:rPr>
        <w:t> </w:t>
      </w:r>
      <w:r w:rsidRPr="00241DBC">
        <w:rPr>
          <w:color w:val="000000"/>
          <w:sz w:val="28"/>
          <w:szCs w:val="28"/>
          <w:lang w:val="uk-UA"/>
        </w:rPr>
        <w:t>Голокост, дистрикт «Галичина», рейхскомісаріат «Україна», Трансністрія, план «Ост», колабораціонізм.</w:t>
      </w:r>
    </w:p>
    <w:p w:rsidR="00542848" w:rsidRPr="00241DBC" w:rsidRDefault="00542848" w:rsidP="00542848">
      <w:pPr>
        <w:pStyle w:val="af"/>
        <w:spacing w:before="0" w:beforeAutospacing="0" w:after="0" w:afterAutospacing="0"/>
        <w:ind w:left="1304" w:hanging="1304"/>
        <w:jc w:val="both"/>
        <w:rPr>
          <w:color w:val="000000"/>
          <w:sz w:val="28"/>
          <w:szCs w:val="28"/>
          <w:lang w:val="uk-UA"/>
        </w:rPr>
      </w:pPr>
      <w:r w:rsidRPr="00241DBC">
        <w:rPr>
          <w:bCs/>
          <w:color w:val="000000"/>
          <w:sz w:val="28"/>
          <w:szCs w:val="28"/>
          <w:lang w:val="uk-UA"/>
        </w:rPr>
        <w:t>Основні дати:</w:t>
      </w:r>
      <w:r w:rsidRPr="00241DBC">
        <w:rPr>
          <w:rStyle w:val="apple-converted-space"/>
          <w:bCs/>
          <w:color w:val="000000"/>
          <w:sz w:val="28"/>
          <w:szCs w:val="28"/>
          <w:lang w:val="uk-UA"/>
        </w:rPr>
        <w:t> </w:t>
      </w:r>
      <w:r w:rsidRPr="00241DBC">
        <w:rPr>
          <w:color w:val="000000"/>
          <w:sz w:val="28"/>
          <w:szCs w:val="28"/>
          <w:lang w:val="uk-UA"/>
        </w:rPr>
        <w:t>1941—1944 рр. — окупація України гітлерівською Німеччиною та її союзниками.</w:t>
      </w:r>
    </w:p>
    <w:p w:rsidR="00542848" w:rsidRPr="00241DBC" w:rsidRDefault="00542848" w:rsidP="00542848">
      <w:pPr>
        <w:ind w:left="900" w:hanging="900"/>
        <w:jc w:val="center"/>
        <w:rPr>
          <w:sz w:val="28"/>
          <w:szCs w:val="28"/>
          <w:lang w:val="uk-UA"/>
        </w:rPr>
      </w:pPr>
      <w:r w:rsidRPr="00241DBC">
        <w:rPr>
          <w:sz w:val="28"/>
          <w:szCs w:val="28"/>
          <w:lang w:val="uk-UA"/>
        </w:rPr>
        <w:t>Структура уроку</w:t>
      </w:r>
    </w:p>
    <w:p w:rsidR="00542848" w:rsidRPr="00241DBC" w:rsidRDefault="00542848" w:rsidP="00542848">
      <w:pPr>
        <w:ind w:left="900" w:hanging="900"/>
        <w:jc w:val="both"/>
        <w:rPr>
          <w:sz w:val="28"/>
          <w:szCs w:val="28"/>
          <w:lang w:val="uk-UA"/>
        </w:rPr>
      </w:pPr>
      <w:r w:rsidRPr="00241DBC">
        <w:rPr>
          <w:sz w:val="28"/>
          <w:szCs w:val="28"/>
          <w:lang w:val="uk-UA"/>
        </w:rPr>
        <w:t>І. Організаційний момент.</w:t>
      </w:r>
    </w:p>
    <w:p w:rsidR="00542848" w:rsidRPr="00241DBC" w:rsidRDefault="00542848" w:rsidP="00542848">
      <w:pPr>
        <w:ind w:left="900" w:hanging="900"/>
        <w:jc w:val="both"/>
        <w:rPr>
          <w:sz w:val="28"/>
          <w:szCs w:val="28"/>
          <w:lang w:val="uk-UA"/>
        </w:rPr>
      </w:pPr>
      <w:r w:rsidRPr="00241DBC">
        <w:rPr>
          <w:sz w:val="28"/>
          <w:szCs w:val="28"/>
          <w:lang w:val="uk-UA"/>
        </w:rPr>
        <w:t>ІІ. Актуалізація опорних знань і вмінь учнів.</w:t>
      </w:r>
    </w:p>
    <w:p w:rsidR="00542848" w:rsidRPr="00241DBC" w:rsidRDefault="00542848" w:rsidP="00542848">
      <w:pPr>
        <w:ind w:left="900" w:hanging="900"/>
        <w:jc w:val="both"/>
        <w:rPr>
          <w:sz w:val="28"/>
          <w:szCs w:val="28"/>
          <w:lang w:val="uk-UA"/>
        </w:rPr>
      </w:pPr>
      <w:r w:rsidRPr="00241DBC">
        <w:rPr>
          <w:sz w:val="28"/>
          <w:szCs w:val="28"/>
          <w:lang w:val="uk-UA"/>
        </w:rPr>
        <w:t>ІІІ. Вивчення нового матеріалу.</w:t>
      </w:r>
    </w:p>
    <w:p w:rsidR="00542848" w:rsidRPr="00241DBC" w:rsidRDefault="00542848" w:rsidP="00542848">
      <w:pPr>
        <w:pStyle w:val="-0"/>
        <w:numPr>
          <w:ilvl w:val="0"/>
          <w:numId w:val="1"/>
        </w:numPr>
        <w:rPr>
          <w:color w:val="000000"/>
          <w:sz w:val="28"/>
          <w:szCs w:val="28"/>
          <w:lang w:val="uk-UA"/>
        </w:rPr>
      </w:pPr>
      <w:r w:rsidRPr="00241DBC">
        <w:rPr>
          <w:rStyle w:val="apple-converted-space"/>
          <w:color w:val="000000"/>
          <w:sz w:val="28"/>
          <w:szCs w:val="28"/>
          <w:lang w:val="uk-UA"/>
        </w:rPr>
        <w:t> </w:t>
      </w:r>
      <w:r w:rsidRPr="00241DBC">
        <w:rPr>
          <w:color w:val="000000"/>
          <w:sz w:val="28"/>
          <w:szCs w:val="28"/>
          <w:lang w:val="uk-UA"/>
        </w:rPr>
        <w:t>План «Ост»</w:t>
      </w:r>
    </w:p>
    <w:p w:rsidR="00542848" w:rsidRPr="00241DBC" w:rsidRDefault="00542848" w:rsidP="00542848">
      <w:pPr>
        <w:pStyle w:val="-0"/>
        <w:numPr>
          <w:ilvl w:val="0"/>
          <w:numId w:val="1"/>
        </w:numPr>
        <w:rPr>
          <w:color w:val="000000"/>
          <w:sz w:val="28"/>
          <w:szCs w:val="28"/>
          <w:lang w:val="uk-UA"/>
        </w:rPr>
      </w:pPr>
      <w:r w:rsidRPr="00241DBC">
        <w:rPr>
          <w:sz w:val="28"/>
          <w:szCs w:val="28"/>
          <w:lang w:val="uk-UA"/>
        </w:rPr>
        <w:t>Розчленування України.</w:t>
      </w:r>
    </w:p>
    <w:p w:rsidR="00542848" w:rsidRPr="00241DBC" w:rsidRDefault="00542848" w:rsidP="00542848">
      <w:pPr>
        <w:pStyle w:val="-0"/>
        <w:numPr>
          <w:ilvl w:val="0"/>
          <w:numId w:val="1"/>
        </w:numPr>
        <w:rPr>
          <w:color w:val="000000"/>
          <w:sz w:val="28"/>
          <w:szCs w:val="28"/>
          <w:lang w:val="uk-UA"/>
        </w:rPr>
      </w:pPr>
      <w:r w:rsidRPr="00241DBC">
        <w:rPr>
          <w:sz w:val="28"/>
          <w:szCs w:val="28"/>
          <w:lang w:val="uk-UA"/>
        </w:rPr>
        <w:t>Нацистський «новий порядок».</w:t>
      </w:r>
    </w:p>
    <w:p w:rsidR="00542848" w:rsidRPr="00241DBC" w:rsidRDefault="00977B99" w:rsidP="00542848">
      <w:pPr>
        <w:numPr>
          <w:ilvl w:val="0"/>
          <w:numId w:val="1"/>
        </w:numPr>
        <w:jc w:val="both"/>
        <w:rPr>
          <w:sz w:val="28"/>
          <w:szCs w:val="28"/>
          <w:lang w:val="uk-UA"/>
        </w:rPr>
      </w:pPr>
      <w:r w:rsidRPr="00241DBC">
        <w:rPr>
          <w:sz w:val="28"/>
          <w:szCs w:val="28"/>
          <w:lang w:val="uk-UA"/>
        </w:rPr>
        <w:t>Колабораціонізм.</w:t>
      </w:r>
    </w:p>
    <w:p w:rsidR="00977B99" w:rsidRPr="00241DBC" w:rsidRDefault="00977B99" w:rsidP="00542848">
      <w:pPr>
        <w:numPr>
          <w:ilvl w:val="0"/>
          <w:numId w:val="1"/>
        </w:numPr>
        <w:jc w:val="both"/>
        <w:rPr>
          <w:sz w:val="28"/>
          <w:szCs w:val="28"/>
          <w:lang w:val="uk-UA"/>
        </w:rPr>
      </w:pPr>
      <w:r w:rsidRPr="00241DBC">
        <w:rPr>
          <w:sz w:val="28"/>
          <w:szCs w:val="28"/>
          <w:lang w:val="uk-UA"/>
        </w:rPr>
        <w:t>Голокост.</w:t>
      </w:r>
    </w:p>
    <w:p w:rsidR="00542848" w:rsidRPr="00241DBC" w:rsidRDefault="00542848" w:rsidP="00542848">
      <w:pPr>
        <w:ind w:left="900" w:hanging="900"/>
        <w:jc w:val="both"/>
        <w:rPr>
          <w:sz w:val="28"/>
          <w:szCs w:val="28"/>
          <w:lang w:val="uk-UA"/>
        </w:rPr>
      </w:pPr>
      <w:r w:rsidRPr="00241DBC">
        <w:rPr>
          <w:sz w:val="28"/>
          <w:szCs w:val="28"/>
          <w:lang w:val="uk-UA"/>
        </w:rPr>
        <w:t>IV. Закріплення нових знань та умінь учнів.</w:t>
      </w:r>
    </w:p>
    <w:p w:rsidR="00542848" w:rsidRPr="00241DBC" w:rsidRDefault="00542848" w:rsidP="00542848">
      <w:pPr>
        <w:ind w:left="900" w:hanging="900"/>
        <w:jc w:val="both"/>
        <w:rPr>
          <w:sz w:val="28"/>
          <w:szCs w:val="28"/>
          <w:lang w:val="uk-UA"/>
        </w:rPr>
      </w:pPr>
      <w:r w:rsidRPr="00241DBC">
        <w:rPr>
          <w:sz w:val="28"/>
          <w:szCs w:val="28"/>
          <w:lang w:val="uk-UA"/>
        </w:rPr>
        <w:t>V. Підсумок уроку.</w:t>
      </w:r>
    </w:p>
    <w:p w:rsidR="00542848" w:rsidRPr="00241DBC" w:rsidRDefault="00542848" w:rsidP="00542848">
      <w:pPr>
        <w:ind w:left="900" w:hanging="900"/>
        <w:jc w:val="both"/>
        <w:rPr>
          <w:sz w:val="28"/>
          <w:szCs w:val="28"/>
          <w:lang w:val="uk-UA"/>
        </w:rPr>
      </w:pPr>
      <w:r w:rsidRPr="00241DBC">
        <w:rPr>
          <w:sz w:val="28"/>
          <w:szCs w:val="28"/>
          <w:lang w:val="uk-UA"/>
        </w:rPr>
        <w:t>VI. Домашнє завдання.</w:t>
      </w:r>
    </w:p>
    <w:p w:rsidR="00542848" w:rsidRPr="00241DBC" w:rsidRDefault="00542848" w:rsidP="00542848">
      <w:pPr>
        <w:pStyle w:val="af"/>
        <w:spacing w:before="0" w:beforeAutospacing="0" w:after="0" w:afterAutospacing="0"/>
        <w:ind w:left="1304" w:hanging="1304"/>
        <w:jc w:val="both"/>
        <w:rPr>
          <w:color w:val="000000"/>
          <w:sz w:val="28"/>
          <w:szCs w:val="28"/>
          <w:lang w:val="uk-UA"/>
        </w:rPr>
      </w:pPr>
    </w:p>
    <w:p w:rsidR="00542848" w:rsidRPr="00241DBC" w:rsidRDefault="00542848" w:rsidP="00542848">
      <w:pPr>
        <w:pStyle w:val="ac"/>
        <w:keepNext/>
        <w:spacing w:before="240" w:beforeAutospacing="0" w:after="0" w:afterAutospacing="0"/>
        <w:jc w:val="center"/>
        <w:rPr>
          <w:caps/>
          <w:color w:val="000000"/>
          <w:sz w:val="28"/>
          <w:szCs w:val="28"/>
          <w:lang w:val="uk-UA"/>
        </w:rPr>
      </w:pPr>
      <w:r w:rsidRPr="00241DBC">
        <w:rPr>
          <w:caps/>
          <w:color w:val="000000"/>
          <w:sz w:val="28"/>
          <w:szCs w:val="28"/>
          <w:lang w:val="uk-UA"/>
        </w:rPr>
        <w:t>ХІД УРОКУ</w:t>
      </w:r>
    </w:p>
    <w:p w:rsidR="00542848" w:rsidRPr="00241DBC" w:rsidRDefault="00542848" w:rsidP="00542848">
      <w:pPr>
        <w:pStyle w:val="aa"/>
        <w:keepNext/>
        <w:spacing w:before="240" w:beforeAutospacing="0" w:after="40" w:afterAutospacing="0"/>
        <w:rPr>
          <w:b/>
          <w:bCs/>
          <w:caps/>
          <w:color w:val="000000"/>
          <w:sz w:val="28"/>
          <w:szCs w:val="28"/>
          <w:lang w:val="uk-UA"/>
        </w:rPr>
      </w:pPr>
      <w:r w:rsidRPr="00241DBC">
        <w:rPr>
          <w:b/>
          <w:bCs/>
          <w:caps/>
          <w:color w:val="000000"/>
          <w:sz w:val="28"/>
          <w:szCs w:val="28"/>
          <w:lang w:val="uk-UA"/>
        </w:rPr>
        <w:t>І.  Організаційний момент</w:t>
      </w:r>
    </w:p>
    <w:p w:rsidR="00542848" w:rsidRPr="00241DBC" w:rsidRDefault="00542848" w:rsidP="00542848">
      <w:pPr>
        <w:pStyle w:val="aa"/>
        <w:keepNext/>
        <w:spacing w:before="240" w:beforeAutospacing="0" w:after="40" w:afterAutospacing="0"/>
        <w:rPr>
          <w:b/>
          <w:bCs/>
          <w:caps/>
          <w:color w:val="000000"/>
          <w:sz w:val="28"/>
          <w:szCs w:val="28"/>
          <w:lang w:val="uk-UA"/>
        </w:rPr>
      </w:pPr>
      <w:r w:rsidRPr="00241DBC">
        <w:rPr>
          <w:b/>
          <w:bCs/>
          <w:caps/>
          <w:color w:val="000000"/>
          <w:sz w:val="28"/>
          <w:szCs w:val="28"/>
          <w:lang w:val="uk-UA"/>
        </w:rPr>
        <w:t>ІІ. </w:t>
      </w:r>
      <w:r w:rsidRPr="00241DBC">
        <w:rPr>
          <w:rStyle w:val="apple-converted-space"/>
          <w:b/>
          <w:bCs/>
          <w:caps/>
          <w:color w:val="000000"/>
          <w:sz w:val="28"/>
          <w:szCs w:val="28"/>
          <w:lang w:val="uk-UA"/>
        </w:rPr>
        <w:t> </w:t>
      </w:r>
      <w:r w:rsidR="005E6803" w:rsidRPr="00241DBC">
        <w:rPr>
          <w:b/>
          <w:bCs/>
          <w:caps/>
          <w:color w:val="000000"/>
          <w:sz w:val="28"/>
          <w:szCs w:val="28"/>
          <w:lang w:val="uk-UA"/>
        </w:rPr>
        <w:t>АКТУАЛІЗАЦІЯ ОПОРНИХ ЗНАНЬ</w:t>
      </w:r>
      <w:r w:rsidRPr="00241DBC">
        <w:rPr>
          <w:b/>
          <w:bCs/>
          <w:caps/>
          <w:color w:val="000000"/>
          <w:sz w:val="28"/>
          <w:szCs w:val="28"/>
          <w:lang w:val="uk-UA"/>
        </w:rPr>
        <w:t xml:space="preserve"> вмінь і навичок</w:t>
      </w:r>
    </w:p>
    <w:p w:rsidR="00542848" w:rsidRPr="00241DBC" w:rsidRDefault="00542848" w:rsidP="00542848">
      <w:pPr>
        <w:pStyle w:val="aa"/>
        <w:keepNext/>
        <w:spacing w:before="240" w:beforeAutospacing="0" w:after="40" w:afterAutospacing="0"/>
        <w:rPr>
          <w:b/>
          <w:bCs/>
          <w:caps/>
          <w:color w:val="000000"/>
          <w:sz w:val="28"/>
          <w:szCs w:val="28"/>
          <w:lang w:val="uk-UA"/>
        </w:rPr>
      </w:pPr>
      <w:r w:rsidRPr="00241DBC">
        <w:rPr>
          <w:color w:val="000000"/>
          <w:sz w:val="28"/>
          <w:szCs w:val="28"/>
          <w:lang w:val="uk-UA"/>
        </w:rPr>
        <w:t>Фронтальне опитування.</w:t>
      </w:r>
    </w:p>
    <w:p w:rsidR="00542848" w:rsidRPr="00241DBC" w:rsidRDefault="00542848" w:rsidP="00542848">
      <w:pPr>
        <w:pStyle w:val="a00"/>
        <w:spacing w:before="0" w:beforeAutospacing="0" w:after="0" w:afterAutospacing="0"/>
        <w:ind w:firstLine="238"/>
        <w:jc w:val="both"/>
        <w:rPr>
          <w:color w:val="000000"/>
          <w:sz w:val="28"/>
          <w:szCs w:val="28"/>
          <w:lang w:val="uk-UA"/>
        </w:rPr>
      </w:pPr>
      <w:r w:rsidRPr="00241DBC">
        <w:rPr>
          <w:color w:val="000000"/>
          <w:sz w:val="28"/>
          <w:szCs w:val="28"/>
          <w:lang w:val="uk-UA"/>
        </w:rPr>
        <w:t>1.</w:t>
      </w:r>
      <w:r w:rsidRPr="00241DBC">
        <w:rPr>
          <w:rStyle w:val="apple-converted-space"/>
          <w:color w:val="000000"/>
          <w:sz w:val="28"/>
          <w:szCs w:val="28"/>
          <w:lang w:val="uk-UA"/>
        </w:rPr>
        <w:t> </w:t>
      </w:r>
      <w:r w:rsidRPr="00241DBC">
        <w:rPr>
          <w:color w:val="000000"/>
          <w:sz w:val="28"/>
          <w:szCs w:val="28"/>
          <w:lang w:val="uk-UA"/>
        </w:rPr>
        <w:t>Яким було співвідношення сил сторін напередодні нападу німецьких військ на Україну?</w:t>
      </w:r>
    </w:p>
    <w:p w:rsidR="00542848" w:rsidRPr="00241DBC" w:rsidRDefault="00542848" w:rsidP="00542848">
      <w:pPr>
        <w:pStyle w:val="a00"/>
        <w:spacing w:before="0" w:beforeAutospacing="0" w:after="0" w:afterAutospacing="0"/>
        <w:ind w:firstLine="238"/>
        <w:jc w:val="both"/>
        <w:rPr>
          <w:color w:val="000000"/>
          <w:sz w:val="28"/>
          <w:szCs w:val="28"/>
          <w:lang w:val="uk-UA"/>
        </w:rPr>
      </w:pPr>
      <w:r w:rsidRPr="00241DBC">
        <w:rPr>
          <w:color w:val="000000"/>
          <w:sz w:val="28"/>
          <w:szCs w:val="28"/>
          <w:lang w:val="uk-UA"/>
        </w:rPr>
        <w:t>2.</w:t>
      </w:r>
      <w:r w:rsidRPr="00241DBC">
        <w:rPr>
          <w:rStyle w:val="apple-converted-space"/>
          <w:color w:val="000000"/>
          <w:sz w:val="28"/>
          <w:szCs w:val="28"/>
          <w:lang w:val="uk-UA"/>
        </w:rPr>
        <w:t> </w:t>
      </w:r>
      <w:r w:rsidRPr="00241DBC">
        <w:rPr>
          <w:color w:val="000000"/>
          <w:sz w:val="28"/>
          <w:szCs w:val="28"/>
          <w:lang w:val="uk-UA"/>
        </w:rPr>
        <w:t>Охарактеризуйте прикордонні бої німецьких і радянських військ.</w:t>
      </w:r>
    </w:p>
    <w:p w:rsidR="00542848" w:rsidRPr="00241DBC" w:rsidRDefault="00542848" w:rsidP="00542848">
      <w:pPr>
        <w:pStyle w:val="a00"/>
        <w:spacing w:before="0" w:beforeAutospacing="0" w:after="0" w:afterAutospacing="0"/>
        <w:ind w:firstLine="238"/>
        <w:jc w:val="both"/>
        <w:rPr>
          <w:color w:val="000000"/>
          <w:sz w:val="28"/>
          <w:szCs w:val="28"/>
          <w:lang w:val="uk-UA"/>
        </w:rPr>
      </w:pPr>
      <w:r w:rsidRPr="00241DBC">
        <w:rPr>
          <w:color w:val="000000"/>
          <w:sz w:val="28"/>
          <w:szCs w:val="28"/>
          <w:lang w:val="uk-UA"/>
        </w:rPr>
        <w:t>3.</w:t>
      </w:r>
      <w:r w:rsidRPr="00241DBC">
        <w:rPr>
          <w:rStyle w:val="apple-converted-space"/>
          <w:color w:val="000000"/>
          <w:sz w:val="28"/>
          <w:szCs w:val="28"/>
          <w:lang w:val="uk-UA"/>
        </w:rPr>
        <w:t> </w:t>
      </w:r>
      <w:r w:rsidRPr="00241DBC">
        <w:rPr>
          <w:color w:val="000000"/>
          <w:sz w:val="28"/>
          <w:szCs w:val="28"/>
          <w:lang w:val="uk-UA"/>
        </w:rPr>
        <w:t>Які причини поразки радянських військ у танковій битві в районі Луцьк—Броди—Рівне—Дубно?</w:t>
      </w:r>
    </w:p>
    <w:p w:rsidR="00542848" w:rsidRPr="00241DBC" w:rsidRDefault="00542848" w:rsidP="00542848">
      <w:pPr>
        <w:pStyle w:val="a00"/>
        <w:spacing w:before="0" w:beforeAutospacing="0" w:after="0" w:afterAutospacing="0"/>
        <w:ind w:firstLine="238"/>
        <w:jc w:val="both"/>
        <w:rPr>
          <w:color w:val="000000"/>
          <w:sz w:val="28"/>
          <w:szCs w:val="28"/>
          <w:lang w:val="uk-UA"/>
        </w:rPr>
      </w:pPr>
      <w:r w:rsidRPr="00241DBC">
        <w:rPr>
          <w:color w:val="000000"/>
          <w:sz w:val="28"/>
          <w:szCs w:val="28"/>
          <w:lang w:val="uk-UA"/>
        </w:rPr>
        <w:t>4.</w:t>
      </w:r>
      <w:r w:rsidRPr="00241DBC">
        <w:rPr>
          <w:rStyle w:val="apple-converted-space"/>
          <w:color w:val="000000"/>
          <w:sz w:val="28"/>
          <w:szCs w:val="28"/>
          <w:lang w:val="uk-UA"/>
        </w:rPr>
        <w:t> </w:t>
      </w:r>
      <w:r w:rsidRPr="00241DBC">
        <w:rPr>
          <w:color w:val="000000"/>
          <w:sz w:val="28"/>
          <w:szCs w:val="28"/>
          <w:lang w:val="uk-UA"/>
        </w:rPr>
        <w:t>Чому війська Південно-Західного фронту потрапили в оточення?</w:t>
      </w:r>
    </w:p>
    <w:p w:rsidR="00542848" w:rsidRPr="00241DBC" w:rsidRDefault="00542848" w:rsidP="00895FAA">
      <w:pPr>
        <w:pStyle w:val="a8"/>
        <w:keepNext/>
        <w:spacing w:before="119" w:beforeAutospacing="0" w:after="0" w:afterAutospacing="0"/>
        <w:ind w:left="238"/>
        <w:rPr>
          <w:b/>
          <w:bCs/>
          <w:color w:val="000000"/>
          <w:sz w:val="28"/>
          <w:szCs w:val="28"/>
          <w:lang w:val="uk-UA"/>
        </w:rPr>
      </w:pPr>
      <w:r w:rsidRPr="00241DBC">
        <w:rPr>
          <w:b/>
          <w:bCs/>
          <w:color w:val="000000"/>
          <w:sz w:val="28"/>
          <w:szCs w:val="28"/>
          <w:lang w:val="uk-UA"/>
        </w:rPr>
        <w:lastRenderedPageBreak/>
        <w:t>Індивідуальні завдання.</w:t>
      </w:r>
    </w:p>
    <w:p w:rsidR="00542848" w:rsidRPr="00241DBC" w:rsidRDefault="00542848" w:rsidP="00542848">
      <w:pPr>
        <w:pStyle w:val="a10"/>
        <w:keepNext/>
        <w:spacing w:before="0" w:beforeAutospacing="0" w:after="0" w:afterAutospacing="0"/>
        <w:ind w:left="240"/>
        <w:rPr>
          <w:color w:val="000000"/>
          <w:sz w:val="28"/>
          <w:szCs w:val="28"/>
          <w:lang w:val="uk-UA"/>
        </w:rPr>
      </w:pPr>
      <w:r w:rsidRPr="00241DBC">
        <w:rPr>
          <w:color w:val="000000"/>
          <w:sz w:val="28"/>
          <w:szCs w:val="28"/>
          <w:lang w:val="uk-UA"/>
        </w:rPr>
        <w:t>Картка № 1</w:t>
      </w:r>
    </w:p>
    <w:p w:rsidR="00542848" w:rsidRPr="00241DBC" w:rsidRDefault="00542848" w:rsidP="00542848">
      <w:pPr>
        <w:pStyle w:val="a00"/>
        <w:spacing w:before="0" w:beforeAutospacing="0" w:after="0" w:afterAutospacing="0"/>
        <w:ind w:firstLine="238"/>
        <w:jc w:val="both"/>
        <w:rPr>
          <w:color w:val="000000"/>
          <w:sz w:val="28"/>
          <w:szCs w:val="28"/>
          <w:lang w:val="uk-UA"/>
        </w:rPr>
      </w:pPr>
      <w:r w:rsidRPr="00241DBC">
        <w:rPr>
          <w:color w:val="000000"/>
          <w:sz w:val="28"/>
          <w:szCs w:val="28"/>
          <w:lang w:val="uk-UA"/>
        </w:rPr>
        <w:t>1.</w:t>
      </w:r>
      <w:r w:rsidRPr="00241DBC">
        <w:rPr>
          <w:rStyle w:val="apple-converted-space"/>
          <w:color w:val="000000"/>
          <w:sz w:val="28"/>
          <w:szCs w:val="28"/>
          <w:lang w:val="uk-UA"/>
        </w:rPr>
        <w:t> </w:t>
      </w:r>
      <w:r w:rsidRPr="00241DBC">
        <w:rPr>
          <w:color w:val="000000"/>
          <w:sz w:val="28"/>
          <w:szCs w:val="28"/>
          <w:lang w:val="uk-UA"/>
        </w:rPr>
        <w:t>Чим можна пояснити поразку Червоної Армії влітку—восени 1941 р.?</w:t>
      </w:r>
    </w:p>
    <w:p w:rsidR="00542848" w:rsidRPr="00241DBC" w:rsidRDefault="00542848" w:rsidP="00542848">
      <w:pPr>
        <w:pStyle w:val="a00"/>
        <w:spacing w:before="0" w:beforeAutospacing="0" w:after="0" w:afterAutospacing="0"/>
        <w:ind w:firstLine="238"/>
        <w:jc w:val="both"/>
        <w:rPr>
          <w:color w:val="000000"/>
          <w:sz w:val="28"/>
          <w:szCs w:val="28"/>
          <w:lang w:val="uk-UA"/>
        </w:rPr>
      </w:pPr>
      <w:r w:rsidRPr="00241DBC">
        <w:rPr>
          <w:color w:val="000000"/>
          <w:sz w:val="28"/>
          <w:szCs w:val="28"/>
          <w:lang w:val="uk-UA"/>
        </w:rPr>
        <w:t>2.</w:t>
      </w:r>
      <w:r w:rsidRPr="00241DBC">
        <w:rPr>
          <w:rStyle w:val="apple-converted-space"/>
          <w:color w:val="000000"/>
          <w:sz w:val="28"/>
          <w:szCs w:val="28"/>
          <w:lang w:val="uk-UA"/>
        </w:rPr>
        <w:t> </w:t>
      </w:r>
      <w:r w:rsidRPr="00241DBC">
        <w:rPr>
          <w:color w:val="000000"/>
          <w:sz w:val="28"/>
          <w:szCs w:val="28"/>
          <w:lang w:val="uk-UA"/>
        </w:rPr>
        <w:t>Німецькі війська раніше оволоділи Києвом чи Одесою?</w:t>
      </w:r>
    </w:p>
    <w:p w:rsidR="00542848" w:rsidRPr="00241DBC" w:rsidRDefault="00542848" w:rsidP="00542848">
      <w:pPr>
        <w:pStyle w:val="a00"/>
        <w:spacing w:before="0" w:beforeAutospacing="0" w:after="0" w:afterAutospacing="0"/>
        <w:ind w:firstLine="238"/>
        <w:jc w:val="both"/>
        <w:rPr>
          <w:color w:val="000000"/>
          <w:sz w:val="28"/>
          <w:szCs w:val="28"/>
          <w:lang w:val="uk-UA"/>
        </w:rPr>
      </w:pPr>
      <w:r w:rsidRPr="00241DBC">
        <w:rPr>
          <w:color w:val="000000"/>
          <w:sz w:val="28"/>
          <w:szCs w:val="28"/>
          <w:lang w:val="uk-UA"/>
        </w:rPr>
        <w:t>3.</w:t>
      </w:r>
      <w:r w:rsidRPr="00241DBC">
        <w:rPr>
          <w:rStyle w:val="apple-converted-space"/>
          <w:color w:val="000000"/>
          <w:sz w:val="28"/>
          <w:szCs w:val="28"/>
          <w:lang w:val="uk-UA"/>
        </w:rPr>
        <w:t> </w:t>
      </w:r>
      <w:r w:rsidRPr="00241DBC">
        <w:rPr>
          <w:color w:val="000000"/>
          <w:sz w:val="28"/>
          <w:szCs w:val="28"/>
          <w:lang w:val="uk-UA"/>
        </w:rPr>
        <w:t>Війська яких союзників Німеччини брали участь в окупації України?</w:t>
      </w:r>
    </w:p>
    <w:p w:rsidR="00542848" w:rsidRPr="00241DBC" w:rsidRDefault="00542848" w:rsidP="00542848">
      <w:pPr>
        <w:pStyle w:val="a10"/>
        <w:keepNext/>
        <w:spacing w:before="120" w:beforeAutospacing="0" w:after="0" w:afterAutospacing="0"/>
        <w:ind w:left="240"/>
        <w:rPr>
          <w:color w:val="000000"/>
          <w:sz w:val="28"/>
          <w:szCs w:val="28"/>
          <w:lang w:val="uk-UA"/>
        </w:rPr>
      </w:pPr>
      <w:r w:rsidRPr="00241DBC">
        <w:rPr>
          <w:color w:val="000000"/>
          <w:sz w:val="28"/>
          <w:szCs w:val="28"/>
          <w:lang w:val="uk-UA"/>
        </w:rPr>
        <w:t>Картка № 2</w:t>
      </w:r>
    </w:p>
    <w:p w:rsidR="00542848" w:rsidRPr="00241DBC" w:rsidRDefault="00542848" w:rsidP="00542848">
      <w:pPr>
        <w:pStyle w:val="a00"/>
        <w:spacing w:before="0" w:beforeAutospacing="0" w:after="0" w:afterAutospacing="0"/>
        <w:ind w:firstLine="238"/>
        <w:jc w:val="both"/>
        <w:rPr>
          <w:color w:val="000000"/>
          <w:sz w:val="28"/>
          <w:szCs w:val="28"/>
          <w:lang w:val="uk-UA"/>
        </w:rPr>
      </w:pPr>
      <w:r w:rsidRPr="00241DBC">
        <w:rPr>
          <w:color w:val="000000"/>
          <w:sz w:val="28"/>
          <w:szCs w:val="28"/>
          <w:lang w:val="uk-UA"/>
        </w:rPr>
        <w:t>1.</w:t>
      </w:r>
      <w:r w:rsidRPr="00241DBC">
        <w:rPr>
          <w:rStyle w:val="apple-converted-space"/>
          <w:color w:val="000000"/>
          <w:sz w:val="28"/>
          <w:szCs w:val="28"/>
          <w:lang w:val="uk-UA"/>
        </w:rPr>
        <w:t> </w:t>
      </w:r>
      <w:r w:rsidRPr="00241DBC">
        <w:rPr>
          <w:color w:val="000000"/>
          <w:sz w:val="28"/>
          <w:szCs w:val="28"/>
          <w:lang w:val="uk-UA"/>
        </w:rPr>
        <w:t>Оборонні бої Червоної Армії влітку—восени 1941 р. в Україні.</w:t>
      </w:r>
    </w:p>
    <w:p w:rsidR="00542848" w:rsidRPr="00241DBC" w:rsidRDefault="00542848" w:rsidP="00542848">
      <w:pPr>
        <w:pStyle w:val="a00"/>
        <w:spacing w:before="0" w:beforeAutospacing="0" w:after="0" w:afterAutospacing="0"/>
        <w:ind w:firstLine="238"/>
        <w:jc w:val="both"/>
        <w:rPr>
          <w:color w:val="000000"/>
          <w:sz w:val="28"/>
          <w:szCs w:val="28"/>
          <w:lang w:val="uk-UA"/>
        </w:rPr>
      </w:pPr>
      <w:r w:rsidRPr="00241DBC">
        <w:rPr>
          <w:color w:val="000000"/>
          <w:sz w:val="28"/>
          <w:szCs w:val="28"/>
          <w:lang w:val="uk-UA"/>
        </w:rPr>
        <w:t>2.</w:t>
      </w:r>
      <w:r w:rsidRPr="00241DBC">
        <w:rPr>
          <w:rStyle w:val="apple-converted-space"/>
          <w:color w:val="000000"/>
          <w:sz w:val="28"/>
          <w:szCs w:val="28"/>
          <w:lang w:val="uk-UA"/>
        </w:rPr>
        <w:t> </w:t>
      </w:r>
      <w:r w:rsidRPr="00241DBC">
        <w:rPr>
          <w:color w:val="000000"/>
          <w:sz w:val="28"/>
          <w:szCs w:val="28"/>
          <w:lang w:val="uk-UA"/>
        </w:rPr>
        <w:t>Головний удар німецьких військ згідно з планом «Барбаросса» завдавався…</w:t>
      </w:r>
    </w:p>
    <w:p w:rsidR="00542848" w:rsidRPr="00241DBC" w:rsidRDefault="00542848" w:rsidP="00542848">
      <w:pPr>
        <w:pStyle w:val="a00"/>
        <w:spacing w:before="0" w:beforeAutospacing="0" w:after="0" w:afterAutospacing="0"/>
        <w:ind w:firstLine="238"/>
        <w:jc w:val="both"/>
        <w:rPr>
          <w:color w:val="000000"/>
          <w:sz w:val="28"/>
          <w:szCs w:val="28"/>
          <w:lang w:val="uk-UA"/>
        </w:rPr>
      </w:pPr>
      <w:r w:rsidRPr="00241DBC">
        <w:rPr>
          <w:color w:val="000000"/>
          <w:sz w:val="28"/>
          <w:szCs w:val="28"/>
          <w:lang w:val="uk-UA"/>
        </w:rPr>
        <w:t>3.</w:t>
      </w:r>
      <w:r w:rsidRPr="00241DBC">
        <w:rPr>
          <w:rStyle w:val="apple-converted-space"/>
          <w:color w:val="000000"/>
          <w:sz w:val="28"/>
          <w:szCs w:val="28"/>
          <w:lang w:val="uk-UA"/>
        </w:rPr>
        <w:t> </w:t>
      </w:r>
      <w:r w:rsidRPr="00241DBC">
        <w:rPr>
          <w:color w:val="000000"/>
          <w:sz w:val="28"/>
          <w:szCs w:val="28"/>
          <w:lang w:val="uk-UA"/>
        </w:rPr>
        <w:t>Коли було завершено окупацію німецькими військами?</w:t>
      </w:r>
    </w:p>
    <w:p w:rsidR="00542848" w:rsidRPr="00241DBC" w:rsidRDefault="00542848" w:rsidP="00542848">
      <w:pPr>
        <w:pStyle w:val="aa"/>
        <w:keepNext/>
        <w:spacing w:before="240" w:beforeAutospacing="0" w:after="40" w:afterAutospacing="0"/>
        <w:rPr>
          <w:b/>
          <w:bCs/>
          <w:caps/>
          <w:color w:val="000000"/>
          <w:sz w:val="28"/>
          <w:szCs w:val="28"/>
          <w:lang w:val="uk-UA"/>
        </w:rPr>
      </w:pPr>
      <w:r w:rsidRPr="00241DBC">
        <w:rPr>
          <w:b/>
          <w:bCs/>
          <w:caps/>
          <w:color w:val="000000"/>
          <w:sz w:val="28"/>
          <w:szCs w:val="28"/>
          <w:lang w:val="uk-UA"/>
        </w:rPr>
        <w:t>іІІ.       </w:t>
      </w:r>
      <w:r w:rsidRPr="00241DBC">
        <w:rPr>
          <w:rStyle w:val="apple-converted-space"/>
          <w:b/>
          <w:bCs/>
          <w:caps/>
          <w:color w:val="000000"/>
          <w:sz w:val="28"/>
          <w:szCs w:val="28"/>
          <w:lang w:val="uk-UA"/>
        </w:rPr>
        <w:t> </w:t>
      </w:r>
      <w:r w:rsidRPr="00241DBC">
        <w:rPr>
          <w:b/>
          <w:bCs/>
          <w:caps/>
          <w:color w:val="000000"/>
          <w:sz w:val="28"/>
          <w:szCs w:val="28"/>
          <w:lang w:val="uk-UA"/>
        </w:rPr>
        <w:t>ВИВЧЕННЯ НОВОГО МАТЕРІАЛУ</w:t>
      </w:r>
    </w:p>
    <w:p w:rsidR="00542848" w:rsidRPr="00241DBC" w:rsidRDefault="00542848" w:rsidP="00542848">
      <w:pPr>
        <w:pStyle w:val="a7"/>
        <w:spacing w:before="0" w:beforeAutospacing="0" w:after="0" w:afterAutospacing="0"/>
        <w:ind w:firstLine="238"/>
        <w:jc w:val="both"/>
        <w:rPr>
          <w:b/>
          <w:color w:val="000000"/>
          <w:sz w:val="28"/>
          <w:szCs w:val="28"/>
          <w:lang w:val="uk-UA"/>
        </w:rPr>
      </w:pPr>
      <w:r w:rsidRPr="00241DBC">
        <w:rPr>
          <w:b/>
          <w:color w:val="000000"/>
          <w:sz w:val="28"/>
          <w:szCs w:val="28"/>
          <w:lang w:val="uk-UA"/>
        </w:rPr>
        <w:t>Звернути увагу</w:t>
      </w:r>
    </w:p>
    <w:p w:rsidR="00542848" w:rsidRPr="00241DBC" w:rsidRDefault="00542848" w:rsidP="00542848">
      <w:pPr>
        <w:pStyle w:val="a7"/>
        <w:spacing w:before="0" w:beforeAutospacing="0" w:after="0" w:afterAutospacing="0"/>
        <w:ind w:firstLine="238"/>
        <w:jc w:val="both"/>
        <w:rPr>
          <w:color w:val="000000"/>
          <w:sz w:val="28"/>
          <w:szCs w:val="28"/>
          <w:lang w:val="uk-UA"/>
        </w:rPr>
      </w:pPr>
      <w:r w:rsidRPr="00241DBC">
        <w:rPr>
          <w:color w:val="000000"/>
          <w:sz w:val="28"/>
          <w:szCs w:val="28"/>
          <w:lang w:val="uk-UA"/>
        </w:rPr>
        <w:t>При</w:t>
      </w:r>
      <w:r w:rsidR="00515CD2" w:rsidRPr="00241DBC">
        <w:rPr>
          <w:color w:val="000000"/>
          <w:sz w:val="28"/>
          <w:szCs w:val="28"/>
          <w:lang w:val="uk-UA"/>
        </w:rPr>
        <w:t xml:space="preserve"> </w:t>
      </w:r>
      <w:r w:rsidRPr="00241DBC">
        <w:rPr>
          <w:color w:val="000000"/>
          <w:sz w:val="28"/>
          <w:szCs w:val="28"/>
          <w:lang w:val="uk-UA"/>
        </w:rPr>
        <w:t>опрацюванні матеріалу даної теми слід особливу увагу звернути на терміни та поняття та роботу з ними. Важливо щоб учні не плуталися в них, що, як правило, буває.</w:t>
      </w:r>
    </w:p>
    <w:p w:rsidR="00542848" w:rsidRPr="00241DBC" w:rsidRDefault="00542848" w:rsidP="00542848">
      <w:pPr>
        <w:spacing w:before="40" w:after="40"/>
        <w:rPr>
          <w:color w:val="000000"/>
          <w:sz w:val="28"/>
          <w:szCs w:val="28"/>
          <w:lang w:val="uk-UA"/>
        </w:rPr>
      </w:pPr>
      <w:r w:rsidRPr="00241DBC">
        <w:rPr>
          <w:b/>
          <w:bCs/>
          <w:color w:val="000000"/>
          <w:sz w:val="28"/>
          <w:szCs w:val="28"/>
          <w:lang w:val="uk-UA"/>
        </w:rPr>
        <w:t>Геноцид</w:t>
      </w:r>
      <w:r w:rsidRPr="00241DBC">
        <w:rPr>
          <w:rStyle w:val="apple-converted-space"/>
          <w:color w:val="000000"/>
          <w:sz w:val="28"/>
          <w:szCs w:val="28"/>
          <w:lang w:val="uk-UA"/>
        </w:rPr>
        <w:t> </w:t>
      </w:r>
      <w:r w:rsidRPr="00241DBC">
        <w:rPr>
          <w:color w:val="000000"/>
          <w:sz w:val="28"/>
          <w:szCs w:val="28"/>
          <w:lang w:val="uk-UA"/>
        </w:rPr>
        <w:t>(від грец.</w:t>
      </w:r>
      <w:r w:rsidRPr="00241DBC">
        <w:rPr>
          <w:rStyle w:val="apple-converted-space"/>
          <w:color w:val="000000"/>
          <w:sz w:val="28"/>
          <w:szCs w:val="28"/>
          <w:lang w:val="uk-UA"/>
        </w:rPr>
        <w:t> </w:t>
      </w:r>
      <w:r w:rsidRPr="00241DBC">
        <w:rPr>
          <w:color w:val="000000"/>
          <w:sz w:val="28"/>
          <w:szCs w:val="28"/>
          <w:lang w:val="uk-UA"/>
        </w:rPr>
        <w:t>Genos</w:t>
      </w:r>
      <w:r w:rsidRPr="00241DBC">
        <w:rPr>
          <w:rStyle w:val="apple-converted-space"/>
          <w:color w:val="000000"/>
          <w:sz w:val="28"/>
          <w:szCs w:val="28"/>
          <w:lang w:val="uk-UA"/>
        </w:rPr>
        <w:t> </w:t>
      </w:r>
      <w:r w:rsidRPr="00241DBC">
        <w:rPr>
          <w:color w:val="000000"/>
          <w:sz w:val="28"/>
          <w:szCs w:val="28"/>
          <w:lang w:val="uk-UA"/>
        </w:rPr>
        <w:t>– рід, племя і латин.</w:t>
      </w:r>
      <w:r w:rsidRPr="00241DBC">
        <w:rPr>
          <w:rStyle w:val="apple-converted-space"/>
          <w:color w:val="000000"/>
          <w:sz w:val="28"/>
          <w:szCs w:val="28"/>
          <w:lang w:val="uk-UA"/>
        </w:rPr>
        <w:t> </w:t>
      </w:r>
      <w:r w:rsidRPr="00241DBC">
        <w:rPr>
          <w:color w:val="000000"/>
          <w:sz w:val="28"/>
          <w:szCs w:val="28"/>
          <w:lang w:val="uk-UA"/>
        </w:rPr>
        <w:t>Caedo</w:t>
      </w:r>
      <w:r w:rsidRPr="00241DBC">
        <w:rPr>
          <w:rStyle w:val="apple-converted-space"/>
          <w:color w:val="000000"/>
          <w:sz w:val="28"/>
          <w:szCs w:val="28"/>
          <w:lang w:val="uk-UA"/>
        </w:rPr>
        <w:t> </w:t>
      </w:r>
      <w:r w:rsidRPr="00241DBC">
        <w:rPr>
          <w:color w:val="000000"/>
          <w:sz w:val="28"/>
          <w:szCs w:val="28"/>
          <w:lang w:val="uk-UA"/>
        </w:rPr>
        <w:t>– вбивати) – знищення окремих груп населення за расовими, національними, етнічними або релігійними мотивами, а також штучне створення життєвих умов не сумісних з життям. Термін Г. вперше використав польсько-єврейський юрист Рафаель Лемкін (1901-1959) у книзі “Європа під владою вісі Бе</w:t>
      </w:r>
      <w:r w:rsidR="00515CD2" w:rsidRPr="00241DBC">
        <w:rPr>
          <w:color w:val="000000"/>
          <w:sz w:val="28"/>
          <w:szCs w:val="28"/>
          <w:lang w:val="uk-UA"/>
        </w:rPr>
        <w:t>рлін-Рим” (видано у 1944 р. анг</w:t>
      </w:r>
      <w:r w:rsidRPr="00241DBC">
        <w:rPr>
          <w:color w:val="000000"/>
          <w:sz w:val="28"/>
          <w:szCs w:val="28"/>
          <w:lang w:val="uk-UA"/>
        </w:rPr>
        <w:t>. мовою) для позначення політики і практики винищення</w:t>
      </w:r>
      <w:r w:rsidRPr="00241DBC">
        <w:rPr>
          <w:rStyle w:val="apple-converted-space"/>
          <w:color w:val="000000"/>
          <w:sz w:val="28"/>
          <w:szCs w:val="28"/>
          <w:lang w:val="uk-UA"/>
        </w:rPr>
        <w:t> </w:t>
      </w:r>
      <w:r w:rsidRPr="00241DBC">
        <w:rPr>
          <w:i/>
          <w:iCs/>
          <w:color w:val="000000"/>
          <w:sz w:val="28"/>
          <w:szCs w:val="28"/>
          <w:lang w:val="uk-UA"/>
        </w:rPr>
        <w:t>євреїв</w:t>
      </w:r>
      <w:r w:rsidRPr="00241DBC">
        <w:rPr>
          <w:rStyle w:val="apple-converted-space"/>
          <w:color w:val="000000"/>
          <w:sz w:val="28"/>
          <w:szCs w:val="28"/>
          <w:lang w:val="uk-UA"/>
        </w:rPr>
        <w:t> </w:t>
      </w:r>
      <w:r w:rsidRPr="00241DBC">
        <w:rPr>
          <w:i/>
          <w:iCs/>
          <w:color w:val="000000"/>
          <w:sz w:val="28"/>
          <w:szCs w:val="28"/>
          <w:lang w:val="uk-UA"/>
        </w:rPr>
        <w:t>нацистами</w:t>
      </w:r>
      <w:r w:rsidRPr="00241DBC">
        <w:rPr>
          <w:color w:val="000000"/>
          <w:sz w:val="28"/>
          <w:szCs w:val="28"/>
          <w:lang w:val="uk-UA"/>
        </w:rPr>
        <w:t>. Прояви Г. були відомі людству і раніше (наприклад, масове вбивство вірмен у Туреччині у 1895-1896, 1915-1916 рр. та ін.). Після другої світової війни. Г. і підбурювання до нього було визнано злочином. 11 грудня 1946 р. ГА ООН прийняла резолюцію, яка засудила Г. з точки зору міжнародного права. 9 грудня 1948 р. ГА ООН одноголосно схвалила конвенцію “Про попередження злочину Г. і покарання за нього”. Ця конвенція була ратифіковано і вступила в дію 12 січня 1951 р. У відповідності з конвенцією покаранню підлягають також підбурювання до Г., спроби Г., співучасть у змові з метою здійснення Г. Дія конвенції поширюється на будь-якого злочинця незалежно від його соціального становища. Вона застосовується у рівній мірі як до посадових, так і приватних осіб, а також до тих, хто несе відповідальність за прийняття законів про Г.</w:t>
      </w:r>
    </w:p>
    <w:p w:rsidR="00542848" w:rsidRPr="00241DBC" w:rsidRDefault="00542848" w:rsidP="00542848">
      <w:pPr>
        <w:spacing w:before="40" w:after="40"/>
        <w:rPr>
          <w:color w:val="000000"/>
          <w:sz w:val="28"/>
          <w:szCs w:val="28"/>
          <w:lang w:val="uk-UA"/>
        </w:rPr>
      </w:pPr>
      <w:r w:rsidRPr="00241DBC">
        <w:rPr>
          <w:color w:val="000000"/>
          <w:sz w:val="28"/>
          <w:szCs w:val="28"/>
          <w:lang w:val="uk-UA"/>
        </w:rPr>
        <w:t>Згідно конвенції під Г. розуміють: 1) вбивство членів якої-небуть групи; 2) нанесення серйозних тілесних ушкоджень або розумового розладу членам такої групи; 3) навмисне створення для якої-небуть групи таких життєвих умов, які розраховані на повне або часткове її знищення; 4) заходи розраховані на попередження народження дітей у середовищі якої-небуть групи; 5) насильницька передача дітей з однієї людської групи в іншу.</w:t>
      </w:r>
    </w:p>
    <w:p w:rsidR="00542848" w:rsidRPr="00241DBC" w:rsidRDefault="00542848" w:rsidP="00542848">
      <w:pPr>
        <w:spacing w:before="40" w:after="40"/>
        <w:rPr>
          <w:color w:val="000000"/>
          <w:sz w:val="28"/>
          <w:szCs w:val="28"/>
          <w:lang w:val="uk-UA"/>
        </w:rPr>
      </w:pPr>
      <w:r w:rsidRPr="00241DBC">
        <w:rPr>
          <w:b/>
          <w:bCs/>
          <w:color w:val="000000"/>
          <w:sz w:val="28"/>
          <w:szCs w:val="28"/>
          <w:lang w:val="uk-UA"/>
        </w:rPr>
        <w:t>Голокост</w:t>
      </w:r>
      <w:r w:rsidRPr="00241DBC">
        <w:rPr>
          <w:rStyle w:val="apple-converted-space"/>
          <w:color w:val="000000"/>
          <w:sz w:val="28"/>
          <w:szCs w:val="28"/>
          <w:lang w:val="uk-UA"/>
        </w:rPr>
        <w:t> </w:t>
      </w:r>
      <w:r w:rsidRPr="00241DBC">
        <w:rPr>
          <w:color w:val="000000"/>
          <w:sz w:val="28"/>
          <w:szCs w:val="28"/>
          <w:lang w:val="uk-UA"/>
        </w:rPr>
        <w:t xml:space="preserve">– планомірне і організоване знищення єврейського населення в роки другої світової війни. Жертвами Г. стали 6 млн євреїв (в Україні – 1,4 млн). Це складало близько 63% європейського і 36% світового єврейства. Не </w:t>
      </w:r>
      <w:r w:rsidRPr="00241DBC">
        <w:rPr>
          <w:color w:val="000000"/>
          <w:sz w:val="28"/>
          <w:szCs w:val="28"/>
          <w:lang w:val="uk-UA"/>
        </w:rPr>
        <w:lastRenderedPageBreak/>
        <w:t>існує єдиної точки зору щодо періодизації Г. Одні дослідники вказують на період 1933-1945 рр. , інші, на 1941-1945 рр. – тобто період систематичного масового знищення.</w:t>
      </w:r>
    </w:p>
    <w:p w:rsidR="00542848" w:rsidRPr="00241DBC" w:rsidRDefault="00542848" w:rsidP="00542848">
      <w:pPr>
        <w:spacing w:before="40" w:after="40"/>
        <w:rPr>
          <w:color w:val="000000"/>
          <w:sz w:val="28"/>
          <w:szCs w:val="28"/>
          <w:lang w:val="uk-UA"/>
        </w:rPr>
      </w:pPr>
      <w:r w:rsidRPr="00241DBC">
        <w:rPr>
          <w:b/>
          <w:bCs/>
          <w:color w:val="000000"/>
          <w:sz w:val="28"/>
          <w:szCs w:val="28"/>
          <w:lang w:val="uk-UA"/>
        </w:rPr>
        <w:t>Колабораціонізм</w:t>
      </w:r>
      <w:r w:rsidRPr="00241DBC">
        <w:rPr>
          <w:rStyle w:val="apple-converted-space"/>
          <w:color w:val="000000"/>
          <w:sz w:val="28"/>
          <w:szCs w:val="28"/>
          <w:lang w:val="uk-UA"/>
        </w:rPr>
        <w:t> </w:t>
      </w:r>
      <w:r w:rsidRPr="00241DBC">
        <w:rPr>
          <w:color w:val="000000"/>
          <w:sz w:val="28"/>
          <w:szCs w:val="28"/>
          <w:lang w:val="uk-UA"/>
        </w:rPr>
        <w:t>– явище, яке притаманне періоду другої світової війни. Співробітництво урядів, окремих осіб з</w:t>
      </w:r>
      <w:r w:rsidRPr="00241DBC">
        <w:rPr>
          <w:rStyle w:val="apple-converted-space"/>
          <w:color w:val="000000"/>
          <w:sz w:val="28"/>
          <w:szCs w:val="28"/>
          <w:lang w:val="uk-UA"/>
        </w:rPr>
        <w:t> </w:t>
      </w:r>
      <w:r w:rsidRPr="00241DBC">
        <w:rPr>
          <w:i/>
          <w:iCs/>
          <w:color w:val="000000"/>
          <w:sz w:val="28"/>
          <w:szCs w:val="28"/>
          <w:lang w:val="uk-UA"/>
        </w:rPr>
        <w:t>окупантами</w:t>
      </w:r>
      <w:r w:rsidRPr="00241DBC">
        <w:rPr>
          <w:color w:val="000000"/>
          <w:sz w:val="28"/>
          <w:szCs w:val="28"/>
          <w:lang w:val="uk-UA"/>
        </w:rPr>
        <w:t>.</w:t>
      </w:r>
    </w:p>
    <w:p w:rsidR="00977B99" w:rsidRPr="00241DBC" w:rsidRDefault="00542848" w:rsidP="00542848">
      <w:pPr>
        <w:spacing w:before="40" w:after="40"/>
        <w:rPr>
          <w:color w:val="000000"/>
          <w:sz w:val="28"/>
          <w:szCs w:val="28"/>
          <w:lang w:val="uk-UA"/>
        </w:rPr>
      </w:pPr>
      <w:r w:rsidRPr="00241DBC">
        <w:rPr>
          <w:b/>
          <w:bCs/>
          <w:color w:val="000000"/>
          <w:sz w:val="28"/>
          <w:szCs w:val="28"/>
          <w:lang w:val="uk-UA"/>
        </w:rPr>
        <w:t>Концентраційний табір (концтабір)</w:t>
      </w:r>
      <w:r w:rsidRPr="00241DBC">
        <w:rPr>
          <w:rStyle w:val="apple-converted-space"/>
          <w:color w:val="000000"/>
          <w:sz w:val="28"/>
          <w:szCs w:val="28"/>
          <w:lang w:val="uk-UA"/>
        </w:rPr>
        <w:t> </w:t>
      </w:r>
      <w:r w:rsidRPr="00241DBC">
        <w:rPr>
          <w:color w:val="000000"/>
          <w:sz w:val="28"/>
          <w:szCs w:val="28"/>
          <w:lang w:val="uk-UA"/>
        </w:rPr>
        <w:t>– місце для ізоляції і утримання “небажаних елементів” переважно у нелюдських умовах, які оголошувалися ворогами режиму. Установи в нацистській Німеччині і окупованій нею країнах. Вперше офіційно згадуються в Німеччині у 1933 р. Місце превентивного ув`язнення людей з мотивів політичного, національного та релігійного характеру, в якому вони опинялися за рішенням державної таємної поліції –</w:t>
      </w:r>
      <w:r w:rsidRPr="00241DBC">
        <w:rPr>
          <w:rStyle w:val="apple-converted-space"/>
          <w:color w:val="000000"/>
          <w:sz w:val="28"/>
          <w:szCs w:val="28"/>
          <w:lang w:val="uk-UA"/>
        </w:rPr>
        <w:t> </w:t>
      </w:r>
      <w:r w:rsidRPr="00241DBC">
        <w:rPr>
          <w:i/>
          <w:iCs/>
          <w:color w:val="000000"/>
          <w:sz w:val="28"/>
          <w:szCs w:val="28"/>
          <w:lang w:val="uk-UA"/>
        </w:rPr>
        <w:t>гестапо</w:t>
      </w:r>
      <w:r w:rsidRPr="00241DBC">
        <w:rPr>
          <w:color w:val="000000"/>
          <w:sz w:val="28"/>
          <w:szCs w:val="28"/>
          <w:lang w:val="uk-UA"/>
        </w:rPr>
        <w:t>, без слідства і суду, без встановлення терміну, з особливо жорстоким режимом утримання (ізоляції), і з метою поступового знищення в`язнів непосильної</w:t>
      </w:r>
      <w:r w:rsidRPr="00241DBC">
        <w:rPr>
          <w:rStyle w:val="apple-converted-space"/>
          <w:color w:val="000000"/>
          <w:sz w:val="28"/>
          <w:szCs w:val="28"/>
          <w:lang w:val="uk-UA"/>
        </w:rPr>
        <w:t> </w:t>
      </w:r>
      <w:r w:rsidRPr="00241DBC">
        <w:rPr>
          <w:i/>
          <w:iCs/>
          <w:color w:val="000000"/>
          <w:sz w:val="28"/>
          <w:szCs w:val="28"/>
          <w:lang w:val="uk-UA"/>
        </w:rPr>
        <w:t>каторжною</w:t>
      </w:r>
      <w:r w:rsidRPr="00241DBC">
        <w:rPr>
          <w:rStyle w:val="apple-converted-space"/>
          <w:color w:val="000000"/>
          <w:sz w:val="28"/>
          <w:szCs w:val="28"/>
          <w:lang w:val="uk-UA"/>
        </w:rPr>
        <w:t> </w:t>
      </w:r>
      <w:r w:rsidRPr="00241DBC">
        <w:rPr>
          <w:color w:val="000000"/>
          <w:sz w:val="28"/>
          <w:szCs w:val="28"/>
          <w:lang w:val="uk-UA"/>
        </w:rPr>
        <w:t>працею, голодом,</w:t>
      </w:r>
      <w:r w:rsidRPr="00241DBC">
        <w:rPr>
          <w:rStyle w:val="apple-converted-space"/>
          <w:color w:val="000000"/>
          <w:sz w:val="28"/>
          <w:szCs w:val="28"/>
          <w:lang w:val="uk-UA"/>
        </w:rPr>
        <w:t> </w:t>
      </w:r>
      <w:r w:rsidRPr="00241DBC">
        <w:rPr>
          <w:i/>
          <w:iCs/>
          <w:color w:val="000000"/>
          <w:sz w:val="28"/>
          <w:szCs w:val="28"/>
          <w:lang w:val="uk-UA"/>
        </w:rPr>
        <w:t>екзекуціями</w:t>
      </w:r>
      <w:r w:rsidRPr="00241DBC">
        <w:rPr>
          <w:color w:val="000000"/>
          <w:sz w:val="28"/>
          <w:szCs w:val="28"/>
          <w:lang w:val="uk-UA"/>
        </w:rPr>
        <w:t>,</w:t>
      </w:r>
      <w:r w:rsidRPr="00241DBC">
        <w:rPr>
          <w:rStyle w:val="apple-converted-space"/>
          <w:color w:val="000000"/>
          <w:sz w:val="28"/>
          <w:szCs w:val="28"/>
          <w:lang w:val="uk-UA"/>
        </w:rPr>
        <w:t> </w:t>
      </w:r>
      <w:r w:rsidRPr="00241DBC">
        <w:rPr>
          <w:i/>
          <w:iCs/>
          <w:color w:val="000000"/>
          <w:sz w:val="28"/>
          <w:szCs w:val="28"/>
          <w:lang w:val="uk-UA"/>
        </w:rPr>
        <w:t>тортурами</w:t>
      </w:r>
      <w:r w:rsidRPr="00241DBC">
        <w:rPr>
          <w:color w:val="000000"/>
          <w:sz w:val="28"/>
          <w:szCs w:val="28"/>
          <w:lang w:val="uk-UA"/>
        </w:rPr>
        <w:t>, вбивствами і стратами, підпорядковане інспекції концентраційних таборів Третього Рейху з характерними ознаками: повна ізоляція в`язнів; реєстрація ув`язнених та запровадження спеціального одягу і системи розпізнавальних знаків і</w:t>
      </w:r>
      <w:r w:rsidR="00977B99" w:rsidRPr="00241DBC">
        <w:rPr>
          <w:color w:val="000000"/>
          <w:sz w:val="28"/>
          <w:szCs w:val="28"/>
          <w:lang w:val="uk-UA"/>
        </w:rPr>
        <w:t xml:space="preserve"> номерів; охорона військами СС.</w:t>
      </w:r>
    </w:p>
    <w:p w:rsidR="00542848" w:rsidRPr="00241DBC" w:rsidRDefault="00542848" w:rsidP="00542848">
      <w:pPr>
        <w:spacing w:before="40" w:after="40"/>
        <w:rPr>
          <w:color w:val="000000"/>
          <w:sz w:val="28"/>
          <w:szCs w:val="28"/>
          <w:lang w:val="uk-UA"/>
        </w:rPr>
      </w:pPr>
      <w:r w:rsidRPr="00241DBC">
        <w:rPr>
          <w:b/>
          <w:bCs/>
          <w:color w:val="000000"/>
          <w:sz w:val="28"/>
          <w:szCs w:val="28"/>
          <w:lang w:val="uk-UA"/>
        </w:rPr>
        <w:t>“Новий (світовий) порядок”</w:t>
      </w:r>
      <w:r w:rsidRPr="00241DBC">
        <w:rPr>
          <w:rStyle w:val="apple-converted-space"/>
          <w:color w:val="000000"/>
          <w:sz w:val="28"/>
          <w:szCs w:val="28"/>
          <w:lang w:val="uk-UA"/>
        </w:rPr>
        <w:t> </w:t>
      </w:r>
      <w:r w:rsidRPr="00241DBC">
        <w:rPr>
          <w:color w:val="000000"/>
          <w:sz w:val="28"/>
          <w:szCs w:val="28"/>
          <w:lang w:val="uk-UA"/>
        </w:rPr>
        <w:t>– назва окупаційного режиму, встановленого гітлерівцями на загарбаних територіях.</w:t>
      </w:r>
    </w:p>
    <w:p w:rsidR="00542848" w:rsidRPr="00241DBC" w:rsidRDefault="00542848" w:rsidP="00542848">
      <w:pPr>
        <w:spacing w:before="40" w:after="40"/>
        <w:rPr>
          <w:color w:val="000000"/>
          <w:sz w:val="28"/>
          <w:szCs w:val="28"/>
          <w:lang w:val="uk-UA"/>
        </w:rPr>
      </w:pPr>
      <w:r w:rsidRPr="00241DBC">
        <w:rPr>
          <w:b/>
          <w:bCs/>
          <w:color w:val="000000"/>
          <w:sz w:val="28"/>
          <w:szCs w:val="28"/>
          <w:lang w:val="uk-UA"/>
        </w:rPr>
        <w:t>Окупація</w:t>
      </w:r>
      <w:r w:rsidRPr="00241DBC">
        <w:rPr>
          <w:rStyle w:val="apple-converted-space"/>
          <w:color w:val="000000"/>
          <w:sz w:val="28"/>
          <w:szCs w:val="28"/>
          <w:lang w:val="uk-UA"/>
        </w:rPr>
        <w:t> </w:t>
      </w:r>
      <w:r w:rsidRPr="00241DBC">
        <w:rPr>
          <w:color w:val="000000"/>
          <w:sz w:val="28"/>
          <w:szCs w:val="28"/>
          <w:lang w:val="uk-UA"/>
        </w:rPr>
        <w:t>– форма встановлення контролю агресором над загарбаними територіями.</w:t>
      </w:r>
    </w:p>
    <w:p w:rsidR="00542848" w:rsidRPr="00241DBC" w:rsidRDefault="00542848" w:rsidP="00542848">
      <w:pPr>
        <w:spacing w:before="40" w:after="40"/>
        <w:rPr>
          <w:color w:val="000000"/>
          <w:sz w:val="28"/>
          <w:szCs w:val="28"/>
          <w:lang w:val="uk-UA"/>
        </w:rPr>
      </w:pPr>
      <w:r w:rsidRPr="00241DBC">
        <w:rPr>
          <w:b/>
          <w:bCs/>
          <w:color w:val="000000"/>
          <w:sz w:val="28"/>
          <w:szCs w:val="28"/>
          <w:lang w:val="uk-UA"/>
        </w:rPr>
        <w:t>Остарбайтер</w:t>
      </w:r>
      <w:r w:rsidRPr="00241DBC">
        <w:rPr>
          <w:rStyle w:val="apple-converted-space"/>
          <w:color w:val="000000"/>
          <w:sz w:val="28"/>
          <w:szCs w:val="28"/>
          <w:lang w:val="uk-UA"/>
        </w:rPr>
        <w:t> </w:t>
      </w:r>
      <w:r w:rsidRPr="00241DBC">
        <w:rPr>
          <w:color w:val="000000"/>
          <w:sz w:val="28"/>
          <w:szCs w:val="28"/>
          <w:lang w:val="uk-UA"/>
        </w:rPr>
        <w:t>(з нім. – “східний робітник”) – німецький термін для позначення осіб, які були вивезені гітлерівцями з східних окупованих територій під час Другої світової війни на</w:t>
      </w:r>
      <w:r w:rsidRPr="00241DBC">
        <w:rPr>
          <w:rStyle w:val="apple-converted-space"/>
          <w:color w:val="000000"/>
          <w:sz w:val="28"/>
          <w:szCs w:val="28"/>
          <w:lang w:val="uk-UA"/>
        </w:rPr>
        <w:t> </w:t>
      </w:r>
      <w:r w:rsidRPr="00241DBC">
        <w:rPr>
          <w:i/>
          <w:iCs/>
          <w:color w:val="000000"/>
          <w:sz w:val="28"/>
          <w:szCs w:val="28"/>
          <w:lang w:val="uk-UA"/>
        </w:rPr>
        <w:t>примусові роботи</w:t>
      </w:r>
      <w:r w:rsidRPr="00241DBC">
        <w:rPr>
          <w:rStyle w:val="apple-converted-space"/>
          <w:color w:val="000000"/>
          <w:sz w:val="28"/>
          <w:szCs w:val="28"/>
          <w:lang w:val="uk-UA"/>
        </w:rPr>
        <w:t> </w:t>
      </w:r>
      <w:r w:rsidRPr="00241DBC">
        <w:rPr>
          <w:color w:val="000000"/>
          <w:sz w:val="28"/>
          <w:szCs w:val="28"/>
          <w:lang w:val="uk-UA"/>
        </w:rPr>
        <w:t>до Німеччини.</w:t>
      </w:r>
    </w:p>
    <w:p w:rsidR="00542848" w:rsidRPr="00241DBC" w:rsidRDefault="00542848" w:rsidP="00542848">
      <w:pPr>
        <w:spacing w:before="40" w:after="40"/>
        <w:rPr>
          <w:color w:val="000000"/>
          <w:sz w:val="28"/>
          <w:szCs w:val="28"/>
          <w:lang w:val="uk-UA"/>
        </w:rPr>
      </w:pPr>
      <w:r w:rsidRPr="00241DBC">
        <w:rPr>
          <w:b/>
          <w:bCs/>
          <w:color w:val="000000"/>
          <w:sz w:val="28"/>
          <w:szCs w:val="28"/>
          <w:lang w:val="uk-UA"/>
        </w:rPr>
        <w:t>Табір смерті</w:t>
      </w:r>
      <w:r w:rsidRPr="00241DBC">
        <w:rPr>
          <w:rStyle w:val="apple-converted-space"/>
          <w:color w:val="000000"/>
          <w:sz w:val="28"/>
          <w:szCs w:val="28"/>
          <w:lang w:val="uk-UA"/>
        </w:rPr>
        <w:t> </w:t>
      </w:r>
      <w:r w:rsidRPr="00241DBC">
        <w:rPr>
          <w:color w:val="000000"/>
          <w:sz w:val="28"/>
          <w:szCs w:val="28"/>
          <w:lang w:val="uk-UA"/>
        </w:rPr>
        <w:t>– територія, спеціально виділена і обладнана для масового знищення людей. Шість таборів смерті (Освенцим (Аушвіц), Треблінка, Собібор,</w:t>
      </w:r>
      <w:r w:rsidR="00515CD2" w:rsidRPr="00241DBC">
        <w:rPr>
          <w:color w:val="000000"/>
          <w:sz w:val="28"/>
          <w:szCs w:val="28"/>
          <w:lang w:val="uk-UA"/>
        </w:rPr>
        <w:t xml:space="preserve"> </w:t>
      </w:r>
      <w:r w:rsidRPr="00241DBC">
        <w:rPr>
          <w:color w:val="000000"/>
          <w:sz w:val="28"/>
          <w:szCs w:val="28"/>
          <w:lang w:val="uk-UA"/>
        </w:rPr>
        <w:t xml:space="preserve"> Майданек,</w:t>
      </w:r>
      <w:r w:rsidR="00515CD2" w:rsidRPr="00241DBC">
        <w:rPr>
          <w:color w:val="000000"/>
          <w:sz w:val="28"/>
          <w:szCs w:val="28"/>
          <w:lang w:val="uk-UA"/>
        </w:rPr>
        <w:t xml:space="preserve"> </w:t>
      </w:r>
      <w:r w:rsidRPr="00241DBC">
        <w:rPr>
          <w:color w:val="000000"/>
          <w:sz w:val="28"/>
          <w:szCs w:val="28"/>
          <w:lang w:val="uk-UA"/>
        </w:rPr>
        <w:t xml:space="preserve"> Хелмно, </w:t>
      </w:r>
      <w:r w:rsidR="00515CD2" w:rsidRPr="00241DBC">
        <w:rPr>
          <w:color w:val="000000"/>
          <w:sz w:val="28"/>
          <w:szCs w:val="28"/>
          <w:lang w:val="uk-UA"/>
        </w:rPr>
        <w:t xml:space="preserve"> </w:t>
      </w:r>
      <w:r w:rsidRPr="00241DBC">
        <w:rPr>
          <w:color w:val="000000"/>
          <w:sz w:val="28"/>
          <w:szCs w:val="28"/>
          <w:lang w:val="uk-UA"/>
        </w:rPr>
        <w:t>Бельцен (Берген-Бельзен)) були створені для знищення</w:t>
      </w:r>
      <w:r w:rsidRPr="00241DBC">
        <w:rPr>
          <w:rStyle w:val="apple-converted-space"/>
          <w:color w:val="000000"/>
          <w:sz w:val="28"/>
          <w:szCs w:val="28"/>
          <w:lang w:val="uk-UA"/>
        </w:rPr>
        <w:t> </w:t>
      </w:r>
      <w:r w:rsidRPr="00241DBC">
        <w:rPr>
          <w:i/>
          <w:iCs/>
          <w:color w:val="000000"/>
          <w:sz w:val="28"/>
          <w:szCs w:val="28"/>
          <w:lang w:val="uk-UA"/>
        </w:rPr>
        <w:t>євреїв</w:t>
      </w:r>
      <w:r w:rsidRPr="00241DBC">
        <w:rPr>
          <w:color w:val="000000"/>
          <w:sz w:val="28"/>
          <w:szCs w:val="28"/>
          <w:lang w:val="uk-UA"/>
        </w:rPr>
        <w:t>. Як висловився один есесовець: це були “прості, але справно працюючі конвеєри смерті”. Процес знищення партії в`язнів займав одну-дві години. Пережили ці табори декілька сот людей.</w:t>
      </w:r>
    </w:p>
    <w:p w:rsidR="00542848" w:rsidRPr="00241DBC" w:rsidRDefault="00542848" w:rsidP="00542848">
      <w:pPr>
        <w:spacing w:before="40" w:after="40"/>
        <w:rPr>
          <w:color w:val="000000"/>
          <w:sz w:val="28"/>
          <w:szCs w:val="28"/>
          <w:lang w:val="uk-UA"/>
        </w:rPr>
      </w:pPr>
      <w:r w:rsidRPr="00241DBC">
        <w:rPr>
          <w:b/>
          <w:bCs/>
          <w:color w:val="000000"/>
          <w:sz w:val="28"/>
          <w:szCs w:val="28"/>
          <w:lang w:val="uk-UA"/>
        </w:rPr>
        <w:t>Терор</w:t>
      </w:r>
      <w:r w:rsidRPr="00241DBC">
        <w:rPr>
          <w:rStyle w:val="apple-converted-space"/>
          <w:color w:val="000000"/>
          <w:sz w:val="28"/>
          <w:szCs w:val="28"/>
          <w:lang w:val="uk-UA"/>
        </w:rPr>
        <w:t> </w:t>
      </w:r>
      <w:r w:rsidRPr="00241DBC">
        <w:rPr>
          <w:color w:val="000000"/>
          <w:sz w:val="28"/>
          <w:szCs w:val="28"/>
          <w:lang w:val="uk-UA"/>
        </w:rPr>
        <w:t>– знищення і залякування ворогів насильницькими засобами.</w:t>
      </w:r>
    </w:p>
    <w:p w:rsidR="00977B99" w:rsidRPr="00241DBC" w:rsidRDefault="00977B99" w:rsidP="00977B99">
      <w:pPr>
        <w:pStyle w:val="a20"/>
        <w:spacing w:before="40" w:beforeAutospacing="0" w:after="40" w:afterAutospacing="0"/>
        <w:rPr>
          <w:color w:val="000000"/>
          <w:sz w:val="28"/>
          <w:szCs w:val="28"/>
          <w:lang w:val="uk-UA"/>
        </w:rPr>
      </w:pPr>
    </w:p>
    <w:p w:rsidR="00542848" w:rsidRPr="00241DBC" w:rsidRDefault="00542848" w:rsidP="00542848">
      <w:pPr>
        <w:pStyle w:val="-0"/>
        <w:rPr>
          <w:color w:val="000000"/>
          <w:sz w:val="28"/>
          <w:szCs w:val="28"/>
          <w:lang w:val="uk-UA"/>
        </w:rPr>
      </w:pPr>
      <w:r w:rsidRPr="00241DBC">
        <w:rPr>
          <w:color w:val="000000"/>
          <w:sz w:val="28"/>
          <w:szCs w:val="28"/>
          <w:lang w:val="uk-UA"/>
        </w:rPr>
        <w:t>1. </w:t>
      </w:r>
      <w:r w:rsidRPr="00241DBC">
        <w:rPr>
          <w:rStyle w:val="apple-converted-space"/>
          <w:color w:val="000000"/>
          <w:sz w:val="28"/>
          <w:szCs w:val="28"/>
          <w:lang w:val="uk-UA"/>
        </w:rPr>
        <w:t> </w:t>
      </w:r>
      <w:r w:rsidRPr="00241DBC">
        <w:rPr>
          <w:color w:val="000000"/>
          <w:sz w:val="28"/>
          <w:szCs w:val="28"/>
          <w:lang w:val="uk-UA"/>
        </w:rPr>
        <w:t>План «Ост».</w:t>
      </w:r>
    </w:p>
    <w:p w:rsidR="00542848" w:rsidRPr="00241DBC" w:rsidRDefault="00542848" w:rsidP="00542848">
      <w:pPr>
        <w:pStyle w:val="-00"/>
        <w:rPr>
          <w:b/>
          <w:color w:val="000000"/>
          <w:sz w:val="28"/>
          <w:szCs w:val="28"/>
          <w:lang w:val="uk-UA"/>
        </w:rPr>
      </w:pPr>
      <w:r w:rsidRPr="00241DBC">
        <w:rPr>
          <w:b/>
          <w:color w:val="000000"/>
          <w:sz w:val="28"/>
          <w:szCs w:val="28"/>
          <w:lang w:val="uk-UA"/>
        </w:rPr>
        <w:t>Розповідь учителя.</w:t>
      </w:r>
    </w:p>
    <w:p w:rsidR="00977B99" w:rsidRPr="00241DBC" w:rsidRDefault="0081697E" w:rsidP="0081697E">
      <w:pPr>
        <w:pStyle w:val="-00"/>
        <w:rPr>
          <w:rStyle w:val="FontStyle24"/>
          <w:b w:val="0"/>
          <w:iCs/>
          <w:color w:val="000000"/>
          <w:sz w:val="28"/>
          <w:szCs w:val="28"/>
          <w:lang w:val="uk-UA"/>
        </w:rPr>
      </w:pPr>
      <w:r w:rsidRPr="00241DBC">
        <w:rPr>
          <w:bCs/>
          <w:iCs/>
          <w:color w:val="000000"/>
          <w:sz w:val="28"/>
          <w:szCs w:val="28"/>
          <w:lang w:val="uk-UA"/>
        </w:rPr>
        <w:t xml:space="preserve">    Як нам вже відомо, ще до початку Великої Вітчизняної війни Гітлер виношував корисливі плани щодо майбутнього Української держави. Початок війни проти Радянського Союзу означав, що німецькі плани щодо українських земель вступили у вирішальну фазу свого практичного здійснення. І ось саме на цьому етапі економічні інтереси Третього рейху почали різко домінувати над політичними розрахунками. </w:t>
      </w:r>
      <w:r w:rsidR="00977B99" w:rsidRPr="00241DBC">
        <w:rPr>
          <w:rStyle w:val="FontStyle25"/>
          <w:i w:val="0"/>
          <w:sz w:val="28"/>
          <w:szCs w:val="28"/>
          <w:lang w:val="uk-UA" w:eastAsia="uk-UA"/>
        </w:rPr>
        <w:t xml:space="preserve"> </w:t>
      </w:r>
      <w:r w:rsidR="00977B99" w:rsidRPr="00241DBC">
        <w:rPr>
          <w:rStyle w:val="FontStyle25"/>
          <w:b w:val="0"/>
          <w:i w:val="0"/>
          <w:sz w:val="28"/>
          <w:szCs w:val="28"/>
          <w:lang w:val="uk-UA" w:eastAsia="uk-UA"/>
        </w:rPr>
        <w:t xml:space="preserve">Окупація Румунією </w:t>
      </w:r>
      <w:r w:rsidR="00977B99" w:rsidRPr="00241DBC">
        <w:rPr>
          <w:rStyle w:val="FontStyle25"/>
          <w:b w:val="0"/>
          <w:i w:val="0"/>
          <w:sz w:val="28"/>
          <w:szCs w:val="28"/>
          <w:lang w:val="uk-UA" w:eastAsia="uk-UA"/>
        </w:rPr>
        <w:lastRenderedPageBreak/>
        <w:t>та Угорщиною території України.</w:t>
      </w:r>
      <w:r w:rsidRPr="00241DBC">
        <w:rPr>
          <w:rStyle w:val="FontStyle25"/>
          <w:b w:val="0"/>
          <w:i w:val="0"/>
          <w:sz w:val="28"/>
          <w:szCs w:val="28"/>
          <w:lang w:val="uk-UA" w:eastAsia="uk-UA"/>
        </w:rPr>
        <w:t xml:space="preserve"> </w:t>
      </w:r>
      <w:r w:rsidR="00977B99" w:rsidRPr="00241DBC">
        <w:rPr>
          <w:rStyle w:val="FontStyle24"/>
          <w:b w:val="0"/>
          <w:sz w:val="28"/>
          <w:szCs w:val="28"/>
          <w:lang w:val="uk-UA" w:eastAsia="uk-UA"/>
        </w:rPr>
        <w:t xml:space="preserve">В результаті наступу  Німеччини та її союзників територія України була розділена між ними. Так території Одеської, Чернівецької, південних районів Вінницької і західних районів Миколаївської областей було сформовано нову румунську провінцію під назвою «Трансністрія». Румуни незадоволені політикою радянської влади у 1939 р. прибрала до своїх рук споконвічні території України. Тут почалось насадження румунських інститутів влади. Провадиться знову румунізація населення. Ліквідовуються про радянські осередки. </w:t>
      </w:r>
    </w:p>
    <w:p w:rsidR="00977B99" w:rsidRPr="00241DBC" w:rsidRDefault="00977B99" w:rsidP="00977B99">
      <w:pPr>
        <w:pStyle w:val="Style1"/>
        <w:widowControl/>
        <w:tabs>
          <w:tab w:val="left" w:pos="518"/>
        </w:tabs>
        <w:spacing w:line="240" w:lineRule="auto"/>
        <w:ind w:firstLine="540"/>
        <w:rPr>
          <w:rStyle w:val="FontStyle24"/>
          <w:b w:val="0"/>
          <w:sz w:val="28"/>
          <w:szCs w:val="28"/>
          <w:lang w:val="uk-UA" w:eastAsia="uk-UA"/>
        </w:rPr>
      </w:pPr>
      <w:r w:rsidRPr="00241DBC">
        <w:rPr>
          <w:rStyle w:val="FontStyle24"/>
          <w:b w:val="0"/>
          <w:sz w:val="28"/>
          <w:szCs w:val="28"/>
          <w:lang w:val="uk-UA" w:eastAsia="uk-UA"/>
        </w:rPr>
        <w:t xml:space="preserve">Закарпаття з 1939 р. залишалося під владою Угорщини. На цій території провадилась політика мадяризація населення така як була до війни. Населення посягнуло хвилю боротьби проти окупаційної влади. </w:t>
      </w:r>
    </w:p>
    <w:p w:rsidR="00542848" w:rsidRPr="00241DBC" w:rsidRDefault="00977B99" w:rsidP="00977B99">
      <w:pPr>
        <w:rPr>
          <w:color w:val="000000"/>
          <w:sz w:val="28"/>
          <w:szCs w:val="28"/>
          <w:lang w:val="uk-UA"/>
        </w:rPr>
      </w:pPr>
      <w:r w:rsidRPr="00241DBC">
        <w:rPr>
          <w:color w:val="000000"/>
          <w:sz w:val="28"/>
          <w:szCs w:val="28"/>
          <w:lang w:val="uk-UA"/>
        </w:rPr>
        <w:t xml:space="preserve">           </w:t>
      </w:r>
      <w:r w:rsidR="00542848" w:rsidRPr="00241DBC">
        <w:rPr>
          <w:sz w:val="28"/>
          <w:szCs w:val="28"/>
          <w:lang w:val="uk-UA"/>
        </w:rPr>
        <w:t>Наміри гітлерівців на окупованих територіях були викладені в плані «Ост» — плані знищення населення та «освоєння» окупованих територій на сході. Він розроблявся під керівництвом Гітлера, Гімм лера, Розенберга та інших нацистських діячів. Хоча його розробка не була остаточно завершена і він у повному обсязі так і не був затверджений (лише його економічна частина), ідеї, покладені в його основу, активно впроваджувалися на окупованій території. За цим планом, зокрема, передбачалося:</w:t>
      </w:r>
    </w:p>
    <w:p w:rsidR="00542848" w:rsidRPr="00241DBC" w:rsidRDefault="00542848" w:rsidP="0081697E">
      <w:pPr>
        <w:rPr>
          <w:i/>
          <w:iCs/>
          <w:color w:val="000000"/>
          <w:sz w:val="28"/>
          <w:szCs w:val="28"/>
          <w:lang w:val="uk-UA"/>
        </w:rPr>
      </w:pPr>
      <w:r w:rsidRPr="00241DBC">
        <w:rPr>
          <w:color w:val="000000"/>
          <w:sz w:val="28"/>
          <w:szCs w:val="28"/>
          <w:lang w:val="uk-UA"/>
        </w:rPr>
        <w:t> </w:t>
      </w:r>
      <w:r w:rsidR="0081697E" w:rsidRPr="00241DBC">
        <w:rPr>
          <w:color w:val="000000"/>
          <w:sz w:val="28"/>
          <w:szCs w:val="28"/>
          <w:lang w:val="uk-UA"/>
        </w:rPr>
        <w:t xml:space="preserve">    </w:t>
      </w:r>
      <w:r w:rsidRPr="00241DBC">
        <w:rPr>
          <w:color w:val="000000"/>
          <w:sz w:val="28"/>
          <w:szCs w:val="28"/>
          <w:lang w:val="uk-UA"/>
        </w:rPr>
        <w:t>Для управління окупованими територіями ІІІ рейхом було створено спеціальне Управління (Міністерство) окупованих територій. Очолював міністерство Розенберг. Воно складалося із чотирьох відділів: політичного, адміністративного, економічного, цивільного. Останньому безпосередньо підпорядковувався рейхскомісаріат України.</w:t>
      </w:r>
    </w:p>
    <w:p w:rsidR="0081697E" w:rsidRPr="00241DBC" w:rsidRDefault="0081697E" w:rsidP="0081697E">
      <w:pPr>
        <w:autoSpaceDE w:val="0"/>
        <w:autoSpaceDN w:val="0"/>
        <w:adjustRightInd w:val="0"/>
        <w:spacing w:line="360" w:lineRule="auto"/>
        <w:rPr>
          <w:b/>
          <w:bCs/>
          <w:iCs/>
          <w:color w:val="000000"/>
          <w:sz w:val="28"/>
          <w:szCs w:val="28"/>
          <w:lang w:val="uk-UA"/>
        </w:rPr>
      </w:pPr>
      <w:r w:rsidRPr="00241DBC">
        <w:rPr>
          <w:b/>
          <w:bCs/>
          <w:i/>
          <w:iCs/>
          <w:color w:val="000000"/>
          <w:sz w:val="28"/>
          <w:szCs w:val="28"/>
          <w:lang w:val="uk-UA"/>
        </w:rPr>
        <w:t>Робота в групах</w:t>
      </w:r>
    </w:p>
    <w:p w:rsidR="0081697E" w:rsidRPr="00241DBC" w:rsidRDefault="0081697E" w:rsidP="0081697E">
      <w:pPr>
        <w:autoSpaceDE w:val="0"/>
        <w:autoSpaceDN w:val="0"/>
        <w:adjustRightInd w:val="0"/>
        <w:spacing w:line="360" w:lineRule="auto"/>
        <w:rPr>
          <w:bCs/>
          <w:iCs/>
          <w:color w:val="000000"/>
          <w:sz w:val="28"/>
          <w:szCs w:val="28"/>
          <w:lang w:val="uk-UA"/>
        </w:rPr>
      </w:pPr>
      <w:r w:rsidRPr="00241DBC">
        <w:rPr>
          <w:bCs/>
          <w:iCs/>
          <w:color w:val="000000"/>
          <w:sz w:val="28"/>
          <w:szCs w:val="28"/>
          <w:lang w:val="uk-UA"/>
        </w:rPr>
        <w:t>Із листа Гітлера до Муссоліні, 21 червня 1941 р.</w:t>
      </w:r>
    </w:p>
    <w:p w:rsidR="0081697E" w:rsidRPr="00241DBC" w:rsidRDefault="0081697E" w:rsidP="0081697E">
      <w:pPr>
        <w:autoSpaceDE w:val="0"/>
        <w:autoSpaceDN w:val="0"/>
        <w:adjustRightInd w:val="0"/>
        <w:spacing w:line="360" w:lineRule="auto"/>
        <w:rPr>
          <w:bCs/>
          <w:iCs/>
          <w:color w:val="000000"/>
          <w:sz w:val="28"/>
          <w:szCs w:val="28"/>
          <w:lang w:val="uk-UA"/>
        </w:rPr>
      </w:pPr>
      <w:r w:rsidRPr="00241DBC">
        <w:rPr>
          <w:bCs/>
          <w:iCs/>
          <w:color w:val="000000"/>
          <w:sz w:val="28"/>
          <w:szCs w:val="28"/>
          <w:lang w:val="uk-UA"/>
        </w:rPr>
        <w:t>«Що стосується боротьби на Сході, дуче, то вона, напевне, буде важкою. Проте я ні на секунду не сумніваюся в значному успіху.</w:t>
      </w:r>
    </w:p>
    <w:p w:rsidR="0081697E" w:rsidRPr="00241DBC" w:rsidRDefault="0081697E" w:rsidP="0081697E">
      <w:pPr>
        <w:autoSpaceDE w:val="0"/>
        <w:autoSpaceDN w:val="0"/>
        <w:adjustRightInd w:val="0"/>
        <w:spacing w:line="360" w:lineRule="auto"/>
        <w:rPr>
          <w:bCs/>
          <w:iCs/>
          <w:color w:val="000000"/>
          <w:sz w:val="28"/>
          <w:szCs w:val="28"/>
          <w:lang w:val="uk-UA"/>
        </w:rPr>
      </w:pPr>
      <w:r w:rsidRPr="00241DBC">
        <w:rPr>
          <w:bCs/>
          <w:iCs/>
          <w:color w:val="000000"/>
          <w:sz w:val="28"/>
          <w:szCs w:val="28"/>
          <w:lang w:val="uk-UA"/>
        </w:rPr>
        <w:t>Передусім я сподіваюся, що нам пощастить забезпечити на тривалий час на Україні загальну продовольчу базу. Вона послужить для нас постачальником тих ресурсів, які, можливо, знадобляться нам у майбутньому».</w:t>
      </w:r>
    </w:p>
    <w:p w:rsidR="0081697E" w:rsidRPr="00241DBC" w:rsidRDefault="0081697E" w:rsidP="0081697E">
      <w:pPr>
        <w:autoSpaceDE w:val="0"/>
        <w:autoSpaceDN w:val="0"/>
        <w:adjustRightInd w:val="0"/>
        <w:spacing w:line="360" w:lineRule="auto"/>
        <w:rPr>
          <w:bCs/>
          <w:i/>
          <w:iCs/>
          <w:color w:val="000000"/>
          <w:sz w:val="28"/>
          <w:szCs w:val="28"/>
          <w:lang w:val="uk-UA"/>
        </w:rPr>
      </w:pPr>
      <w:r w:rsidRPr="00241DBC">
        <w:rPr>
          <w:bCs/>
          <w:i/>
          <w:iCs/>
          <w:color w:val="000000"/>
          <w:sz w:val="28"/>
          <w:szCs w:val="28"/>
          <w:lang w:val="uk-UA"/>
        </w:rPr>
        <w:t>Із «Зеленої папки» Герінга (директиви щодо керівництва економікою на території СРСР)</w:t>
      </w:r>
    </w:p>
    <w:p w:rsidR="0081697E" w:rsidRPr="00241DBC" w:rsidRDefault="0081697E" w:rsidP="0081697E">
      <w:pPr>
        <w:autoSpaceDE w:val="0"/>
        <w:autoSpaceDN w:val="0"/>
        <w:adjustRightInd w:val="0"/>
        <w:spacing w:line="360" w:lineRule="auto"/>
        <w:rPr>
          <w:bCs/>
          <w:iCs/>
          <w:color w:val="000000"/>
          <w:sz w:val="28"/>
          <w:szCs w:val="28"/>
          <w:lang w:val="uk-UA"/>
        </w:rPr>
      </w:pPr>
      <w:r w:rsidRPr="00241DBC">
        <w:rPr>
          <w:bCs/>
          <w:iCs/>
          <w:color w:val="000000"/>
          <w:sz w:val="28"/>
          <w:szCs w:val="28"/>
          <w:lang w:val="uk-UA"/>
        </w:rPr>
        <w:t>«Першим завданням є якнайшвидше здійснення повного продовольчого постачання німецьких військ за рахунок окупованих областей».</w:t>
      </w:r>
    </w:p>
    <w:p w:rsidR="0081697E" w:rsidRPr="00241DBC" w:rsidRDefault="0081697E" w:rsidP="0081697E">
      <w:pPr>
        <w:autoSpaceDE w:val="0"/>
        <w:autoSpaceDN w:val="0"/>
        <w:adjustRightInd w:val="0"/>
        <w:spacing w:line="360" w:lineRule="auto"/>
        <w:rPr>
          <w:bCs/>
          <w:i/>
          <w:iCs/>
          <w:color w:val="000000"/>
          <w:sz w:val="28"/>
          <w:szCs w:val="28"/>
          <w:lang w:val="uk-UA"/>
        </w:rPr>
      </w:pPr>
      <w:r w:rsidRPr="00241DBC">
        <w:rPr>
          <w:bCs/>
          <w:i/>
          <w:iCs/>
          <w:color w:val="000000"/>
          <w:sz w:val="28"/>
          <w:szCs w:val="28"/>
          <w:lang w:val="uk-UA"/>
        </w:rPr>
        <w:t>Із виступу Герінга в Берліні</w:t>
      </w:r>
    </w:p>
    <w:p w:rsidR="0081697E" w:rsidRPr="00241DBC" w:rsidRDefault="0081697E" w:rsidP="0081697E">
      <w:pPr>
        <w:autoSpaceDE w:val="0"/>
        <w:autoSpaceDN w:val="0"/>
        <w:adjustRightInd w:val="0"/>
        <w:spacing w:line="360" w:lineRule="auto"/>
        <w:rPr>
          <w:bCs/>
          <w:i/>
          <w:iCs/>
          <w:color w:val="000000"/>
          <w:sz w:val="28"/>
          <w:szCs w:val="28"/>
          <w:lang w:val="uk-UA"/>
        </w:rPr>
      </w:pPr>
      <w:r w:rsidRPr="00241DBC">
        <w:rPr>
          <w:bCs/>
          <w:iCs/>
          <w:color w:val="000000"/>
          <w:sz w:val="28"/>
          <w:szCs w:val="28"/>
          <w:lang w:val="uk-UA"/>
        </w:rPr>
        <w:t xml:space="preserve">«Ми зайняли найродючіші землі України. Там, на Україні, є все: яйця, масло, пшениця, сало і в такій кількості, яку важко собі уявити. Ми маємо </w:t>
      </w:r>
      <w:r w:rsidRPr="00241DBC">
        <w:rPr>
          <w:bCs/>
          <w:iCs/>
          <w:color w:val="000000"/>
          <w:sz w:val="28"/>
          <w:szCs w:val="28"/>
          <w:lang w:val="uk-UA"/>
        </w:rPr>
        <w:lastRenderedPageBreak/>
        <w:t>зрозуміти, що все це відтепер і навіки — наше, німецьке».</w:t>
      </w:r>
      <w:r w:rsidRPr="00241DBC">
        <w:rPr>
          <w:bCs/>
          <w:i/>
          <w:iCs/>
          <w:color w:val="000000"/>
          <w:sz w:val="28"/>
          <w:szCs w:val="28"/>
          <w:lang w:val="uk-UA"/>
        </w:rPr>
        <w:t xml:space="preserve"> Із виступів Гітлера</w:t>
      </w:r>
    </w:p>
    <w:p w:rsidR="0081697E" w:rsidRPr="00241DBC" w:rsidRDefault="0081697E" w:rsidP="0081697E">
      <w:pPr>
        <w:autoSpaceDE w:val="0"/>
        <w:autoSpaceDN w:val="0"/>
        <w:adjustRightInd w:val="0"/>
        <w:spacing w:line="360" w:lineRule="auto"/>
        <w:rPr>
          <w:bCs/>
          <w:iCs/>
          <w:color w:val="000000"/>
          <w:sz w:val="28"/>
          <w:szCs w:val="28"/>
          <w:lang w:val="uk-UA"/>
        </w:rPr>
      </w:pPr>
      <w:r w:rsidRPr="00241DBC">
        <w:rPr>
          <w:bCs/>
          <w:iCs/>
          <w:color w:val="000000"/>
          <w:sz w:val="28"/>
          <w:szCs w:val="28"/>
          <w:lang w:val="uk-UA"/>
        </w:rPr>
        <w:t>«…Було б помилкою дати освіту місцевим людям. І я зовсім не прихильник створення університету в Києві».</w:t>
      </w:r>
    </w:p>
    <w:p w:rsidR="0081697E" w:rsidRPr="00241DBC" w:rsidRDefault="0081697E" w:rsidP="0081697E">
      <w:pPr>
        <w:autoSpaceDE w:val="0"/>
        <w:autoSpaceDN w:val="0"/>
        <w:adjustRightInd w:val="0"/>
        <w:spacing w:line="360" w:lineRule="auto"/>
        <w:rPr>
          <w:bCs/>
          <w:iCs/>
          <w:color w:val="000000"/>
          <w:sz w:val="28"/>
          <w:szCs w:val="28"/>
          <w:lang w:val="uk-UA"/>
        </w:rPr>
      </w:pPr>
      <w:r w:rsidRPr="00241DBC">
        <w:rPr>
          <w:bCs/>
          <w:iCs/>
          <w:color w:val="000000"/>
          <w:sz w:val="28"/>
          <w:szCs w:val="28"/>
          <w:lang w:val="uk-UA"/>
        </w:rPr>
        <w:t>«Якщо росіяни, українці та інші вмітимуть читати й писати, це може нам тільки нашкодити».</w:t>
      </w:r>
    </w:p>
    <w:p w:rsidR="0081697E" w:rsidRPr="00241DBC" w:rsidRDefault="0081697E" w:rsidP="0081697E">
      <w:pPr>
        <w:autoSpaceDE w:val="0"/>
        <w:autoSpaceDN w:val="0"/>
        <w:adjustRightInd w:val="0"/>
        <w:spacing w:line="360" w:lineRule="auto"/>
        <w:rPr>
          <w:bCs/>
          <w:iCs/>
          <w:color w:val="000000"/>
          <w:sz w:val="28"/>
          <w:szCs w:val="28"/>
          <w:lang w:val="uk-UA"/>
        </w:rPr>
      </w:pPr>
      <w:r w:rsidRPr="00241DBC">
        <w:rPr>
          <w:bCs/>
          <w:iCs/>
          <w:color w:val="000000"/>
          <w:sz w:val="28"/>
          <w:szCs w:val="28"/>
          <w:lang w:val="uk-UA"/>
        </w:rPr>
        <w:t>«…Тут (на Вкраїні) на нас чекає безмежна родюча земля, гумус якої подекуди має завтовшки до десяти метрів».</w:t>
      </w:r>
    </w:p>
    <w:p w:rsidR="0081697E" w:rsidRPr="00241DBC" w:rsidRDefault="0081697E" w:rsidP="0081697E">
      <w:pPr>
        <w:autoSpaceDE w:val="0"/>
        <w:autoSpaceDN w:val="0"/>
        <w:adjustRightInd w:val="0"/>
        <w:spacing w:line="360" w:lineRule="auto"/>
        <w:rPr>
          <w:bCs/>
          <w:iCs/>
          <w:color w:val="000000"/>
          <w:sz w:val="28"/>
          <w:szCs w:val="28"/>
          <w:lang w:val="uk-UA"/>
        </w:rPr>
      </w:pPr>
      <w:r w:rsidRPr="00241DBC">
        <w:rPr>
          <w:bCs/>
          <w:iCs/>
          <w:color w:val="000000"/>
          <w:sz w:val="28"/>
          <w:szCs w:val="28"/>
          <w:lang w:val="uk-UA"/>
        </w:rPr>
        <w:t>«Де ще існує регіон, в якому виплавляли би залізо вищої якості, ніж українське залізо? Де можна знайти більше нікелю, вугілля, марганцю, молібдену?.. І, окрім того, ще стільки можливостей!»</w:t>
      </w:r>
    </w:p>
    <w:p w:rsidR="0081697E" w:rsidRPr="00241DBC" w:rsidRDefault="0081697E" w:rsidP="0081697E">
      <w:pPr>
        <w:autoSpaceDE w:val="0"/>
        <w:autoSpaceDN w:val="0"/>
        <w:adjustRightInd w:val="0"/>
        <w:spacing w:line="360" w:lineRule="auto"/>
        <w:rPr>
          <w:bCs/>
          <w:i/>
          <w:iCs/>
          <w:color w:val="000000"/>
          <w:sz w:val="28"/>
          <w:szCs w:val="28"/>
          <w:lang w:val="uk-UA"/>
        </w:rPr>
      </w:pPr>
      <w:r w:rsidRPr="00241DBC">
        <w:rPr>
          <w:bCs/>
          <w:i/>
          <w:iCs/>
          <w:color w:val="000000"/>
          <w:sz w:val="28"/>
          <w:szCs w:val="28"/>
          <w:lang w:val="uk-UA"/>
        </w:rPr>
        <w:t>Із записів доктора Ветцеля</w:t>
      </w:r>
    </w:p>
    <w:p w:rsidR="0081697E" w:rsidRPr="00241DBC" w:rsidRDefault="0081697E" w:rsidP="0081697E">
      <w:pPr>
        <w:autoSpaceDE w:val="0"/>
        <w:autoSpaceDN w:val="0"/>
        <w:adjustRightInd w:val="0"/>
        <w:spacing w:line="360" w:lineRule="auto"/>
        <w:rPr>
          <w:bCs/>
          <w:iCs/>
          <w:color w:val="000000"/>
          <w:sz w:val="28"/>
          <w:szCs w:val="28"/>
          <w:lang w:val="uk-UA"/>
        </w:rPr>
      </w:pPr>
      <w:r w:rsidRPr="00241DBC">
        <w:rPr>
          <w:bCs/>
          <w:iCs/>
          <w:color w:val="000000"/>
          <w:sz w:val="28"/>
          <w:szCs w:val="28"/>
          <w:lang w:val="uk-UA"/>
        </w:rPr>
        <w:t>«Метою німецької політики щодо населення російської території є доведення народжуваності росіян до значно нижчого рівня, ніж у німців… Поки ми зацікавлені в тому, щоб збільшити чисельність українського населення на противагу росіянам. Проте це не повинно призвести до того, що місце росіян займуть з часом українці».</w:t>
      </w:r>
    </w:p>
    <w:p w:rsidR="0081697E" w:rsidRPr="00241DBC" w:rsidRDefault="0081697E" w:rsidP="0081697E">
      <w:pPr>
        <w:autoSpaceDE w:val="0"/>
        <w:autoSpaceDN w:val="0"/>
        <w:adjustRightInd w:val="0"/>
        <w:spacing w:line="360" w:lineRule="auto"/>
        <w:rPr>
          <w:bCs/>
          <w:iCs/>
          <w:color w:val="000000"/>
          <w:sz w:val="28"/>
          <w:szCs w:val="28"/>
          <w:lang w:val="uk-UA"/>
        </w:rPr>
      </w:pPr>
      <w:r w:rsidRPr="00241DBC">
        <w:rPr>
          <w:bCs/>
          <w:i/>
          <w:iCs/>
          <w:color w:val="000000"/>
          <w:sz w:val="28"/>
          <w:szCs w:val="28"/>
          <w:lang w:val="uk-UA"/>
        </w:rPr>
        <w:t>Завдання</w:t>
      </w:r>
      <w:r w:rsidRPr="00241DBC">
        <w:rPr>
          <w:bCs/>
          <w:iCs/>
          <w:color w:val="000000"/>
          <w:sz w:val="28"/>
          <w:szCs w:val="28"/>
          <w:lang w:val="uk-UA"/>
        </w:rPr>
        <w:t xml:space="preserve"> На основі даних документів визначте головну мету німецьких планів щодо України.</w:t>
      </w:r>
    </w:p>
    <w:p w:rsidR="0081697E" w:rsidRPr="00241DBC" w:rsidRDefault="003654D0" w:rsidP="0081697E">
      <w:pPr>
        <w:autoSpaceDE w:val="0"/>
        <w:autoSpaceDN w:val="0"/>
        <w:adjustRightInd w:val="0"/>
        <w:spacing w:line="360" w:lineRule="auto"/>
        <w:rPr>
          <w:bCs/>
          <w:iCs/>
          <w:color w:val="000000"/>
          <w:sz w:val="28"/>
          <w:szCs w:val="28"/>
          <w:lang w:val="uk-UA"/>
        </w:rPr>
      </w:pPr>
      <w:r w:rsidRPr="00241DBC">
        <w:rPr>
          <w:bCs/>
          <w:iCs/>
          <w:color w:val="000000"/>
          <w:sz w:val="28"/>
          <w:szCs w:val="28"/>
          <w:lang w:val="uk-UA"/>
        </w:rPr>
        <w:t>Розповідь учителя</w:t>
      </w:r>
      <w:r w:rsidR="0081697E" w:rsidRPr="00241DBC">
        <w:rPr>
          <w:bCs/>
          <w:iCs/>
          <w:color w:val="000000"/>
          <w:sz w:val="28"/>
          <w:szCs w:val="28"/>
          <w:lang w:val="uk-UA"/>
        </w:rPr>
        <w:t>. Згадувана в документах «Зелена папка Герінга» — це план економічного пограбування окупованих територій, розрахований, насамперед, на період війни, але ще в січні 1940 р. за наказом Гімлера було розпочато роботу над довгостроковим, стратегічним Генеральним планом «Ост». Цей проект мав на меті дати рекомендації щодо розв’язання проблем германізації та колонізації районів Сходу на довготривалу перспективу. Він складався з програми-мінімум, розрахованої на період війни, та програми-максимум — на повоєнний час.</w:t>
      </w:r>
    </w:p>
    <w:p w:rsidR="00011F62" w:rsidRPr="00241DBC" w:rsidRDefault="00011F62" w:rsidP="0081697E">
      <w:pPr>
        <w:autoSpaceDE w:val="0"/>
        <w:autoSpaceDN w:val="0"/>
        <w:adjustRightInd w:val="0"/>
        <w:spacing w:line="360" w:lineRule="auto"/>
        <w:rPr>
          <w:b/>
          <w:bCs/>
          <w:i/>
          <w:iCs/>
          <w:color w:val="000000"/>
          <w:sz w:val="28"/>
          <w:szCs w:val="28"/>
          <w:lang w:val="uk-UA"/>
        </w:rPr>
      </w:pPr>
    </w:p>
    <w:p w:rsidR="00011F62" w:rsidRPr="00241DBC" w:rsidRDefault="00011F62" w:rsidP="0081697E">
      <w:pPr>
        <w:autoSpaceDE w:val="0"/>
        <w:autoSpaceDN w:val="0"/>
        <w:adjustRightInd w:val="0"/>
        <w:spacing w:line="360" w:lineRule="auto"/>
        <w:rPr>
          <w:b/>
          <w:bCs/>
          <w:i/>
          <w:iCs/>
          <w:color w:val="000000"/>
          <w:sz w:val="28"/>
          <w:szCs w:val="28"/>
          <w:lang w:val="uk-UA"/>
        </w:rPr>
      </w:pPr>
    </w:p>
    <w:p w:rsidR="00011F62" w:rsidRPr="00241DBC" w:rsidRDefault="00011F62" w:rsidP="0081697E">
      <w:pPr>
        <w:autoSpaceDE w:val="0"/>
        <w:autoSpaceDN w:val="0"/>
        <w:adjustRightInd w:val="0"/>
        <w:spacing w:line="360" w:lineRule="auto"/>
        <w:rPr>
          <w:b/>
          <w:bCs/>
          <w:i/>
          <w:iCs/>
          <w:color w:val="000000"/>
          <w:sz w:val="28"/>
          <w:szCs w:val="28"/>
          <w:lang w:val="uk-UA"/>
        </w:rPr>
      </w:pPr>
    </w:p>
    <w:p w:rsidR="0081697E" w:rsidRPr="00241DBC" w:rsidRDefault="0081697E" w:rsidP="0081697E">
      <w:pPr>
        <w:autoSpaceDE w:val="0"/>
        <w:autoSpaceDN w:val="0"/>
        <w:adjustRightInd w:val="0"/>
        <w:spacing w:line="360" w:lineRule="auto"/>
        <w:rPr>
          <w:b/>
          <w:bCs/>
          <w:i/>
          <w:iCs/>
          <w:color w:val="000000"/>
          <w:sz w:val="28"/>
          <w:szCs w:val="28"/>
          <w:lang w:val="uk-UA"/>
        </w:rPr>
      </w:pPr>
      <w:r w:rsidRPr="00241DBC">
        <w:rPr>
          <w:b/>
          <w:bCs/>
          <w:i/>
          <w:iCs/>
          <w:color w:val="000000"/>
          <w:sz w:val="28"/>
          <w:szCs w:val="28"/>
          <w:lang w:val="uk-UA"/>
        </w:rPr>
        <w:lastRenderedPageBreak/>
        <w:t>Робота з таблицею</w:t>
      </w:r>
    </w:p>
    <w:p w:rsidR="003654D0" w:rsidRPr="00241DBC" w:rsidRDefault="003654D0" w:rsidP="0081697E">
      <w:pPr>
        <w:autoSpaceDE w:val="0"/>
        <w:autoSpaceDN w:val="0"/>
        <w:adjustRightInd w:val="0"/>
        <w:spacing w:line="360" w:lineRule="auto"/>
        <w:rPr>
          <w:b/>
          <w:bCs/>
          <w:i/>
          <w:iCs/>
          <w:color w:val="000000"/>
          <w:sz w:val="28"/>
          <w:szCs w:val="28"/>
          <w:lang w:val="uk-UA"/>
        </w:rPr>
      </w:pPr>
      <w:r w:rsidRPr="00241DBC">
        <w:rPr>
          <w:b/>
          <w:bCs/>
          <w:i/>
          <w:iCs/>
          <w:color w:val="000000"/>
          <w:sz w:val="28"/>
          <w:szCs w:val="28"/>
          <w:lang w:val="uk-UA"/>
        </w:rPr>
        <w:t xml:space="preserve">                                      План  Ост</w:t>
      </w:r>
    </w:p>
    <w:tbl>
      <w:tblPr>
        <w:tblW w:w="0" w:type="auto"/>
        <w:tblCellMar>
          <w:left w:w="0" w:type="dxa"/>
          <w:right w:w="0" w:type="dxa"/>
        </w:tblCellMar>
        <w:tblLook w:val="04A0" w:firstRow="1" w:lastRow="0" w:firstColumn="1" w:lastColumn="0" w:noHBand="0" w:noVBand="1"/>
      </w:tblPr>
      <w:tblGrid>
        <w:gridCol w:w="1704"/>
        <w:gridCol w:w="1704"/>
        <w:gridCol w:w="1923"/>
        <w:gridCol w:w="1853"/>
        <w:gridCol w:w="1853"/>
      </w:tblGrid>
      <w:tr w:rsidR="0081697E" w:rsidRPr="00241DBC" w:rsidTr="00AE4338">
        <w:tc>
          <w:tcPr>
            <w:tcW w:w="17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1697E" w:rsidRPr="00241DBC" w:rsidRDefault="0081697E" w:rsidP="00AE4338">
            <w:pPr>
              <w:spacing w:before="40" w:after="40"/>
              <w:jc w:val="both"/>
              <w:rPr>
                <w:sz w:val="28"/>
                <w:szCs w:val="28"/>
                <w:lang w:val="uk-UA"/>
              </w:rPr>
            </w:pPr>
            <w:r w:rsidRPr="00241DBC">
              <w:rPr>
                <w:sz w:val="28"/>
                <w:szCs w:val="28"/>
                <w:lang w:val="uk-UA"/>
              </w:rPr>
              <w:t>часткове онімечення місцевого населення; заселення окупованих земель німцями</w:t>
            </w:r>
          </w:p>
        </w:tc>
        <w:tc>
          <w:tcPr>
            <w:tcW w:w="17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1697E" w:rsidRPr="00241DBC" w:rsidRDefault="003654D0" w:rsidP="00AE4338">
            <w:pPr>
              <w:spacing w:before="40" w:after="40"/>
              <w:jc w:val="both"/>
              <w:rPr>
                <w:sz w:val="28"/>
                <w:szCs w:val="28"/>
                <w:lang w:val="uk-UA"/>
              </w:rPr>
            </w:pPr>
            <w:r w:rsidRPr="00241DBC">
              <w:rPr>
                <w:sz w:val="28"/>
                <w:szCs w:val="28"/>
                <w:lang w:val="uk-UA"/>
              </w:rPr>
              <w:t>м</w:t>
            </w:r>
            <w:r w:rsidR="0081697E" w:rsidRPr="00241DBC">
              <w:rPr>
                <w:sz w:val="28"/>
                <w:szCs w:val="28"/>
                <w:lang w:val="uk-UA"/>
              </w:rPr>
              <w:t>асова депортація населення , в т.ч. українців, до Сибіру</w:t>
            </w:r>
          </w:p>
        </w:tc>
        <w:tc>
          <w:tcPr>
            <w:tcW w:w="17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1697E" w:rsidRPr="00241DBC" w:rsidRDefault="0081697E" w:rsidP="00AE4338">
            <w:pPr>
              <w:spacing w:before="40" w:after="40"/>
              <w:jc w:val="both"/>
              <w:rPr>
                <w:sz w:val="28"/>
                <w:szCs w:val="28"/>
                <w:lang w:val="uk-UA"/>
              </w:rPr>
            </w:pPr>
            <w:r w:rsidRPr="00241DBC">
              <w:rPr>
                <w:sz w:val="28"/>
                <w:szCs w:val="28"/>
                <w:lang w:val="uk-UA"/>
              </w:rPr>
              <w:t>підрив біологічної сили слов`янських наодів;</w:t>
            </w:r>
            <w:r w:rsidRPr="00241DBC">
              <w:rPr>
                <w:rStyle w:val="apple-converted-space"/>
                <w:sz w:val="28"/>
                <w:szCs w:val="28"/>
                <w:lang w:val="uk-UA"/>
              </w:rPr>
              <w:t> </w:t>
            </w:r>
            <w:r w:rsidRPr="00241DBC">
              <w:rPr>
                <w:sz w:val="28"/>
                <w:szCs w:val="28"/>
                <w:lang w:val="uk-UA"/>
              </w:rPr>
              <w:t>підрив біологічної сили слов`янських наодів</w:t>
            </w:r>
          </w:p>
        </w:tc>
        <w:tc>
          <w:tcPr>
            <w:tcW w:w="17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1697E" w:rsidRPr="00241DBC" w:rsidRDefault="003654D0" w:rsidP="00AE4338">
            <w:pPr>
              <w:spacing w:before="40" w:after="40"/>
              <w:jc w:val="both"/>
              <w:rPr>
                <w:sz w:val="28"/>
                <w:szCs w:val="28"/>
                <w:lang w:val="uk-UA"/>
              </w:rPr>
            </w:pPr>
            <w:r w:rsidRPr="00241DBC">
              <w:rPr>
                <w:sz w:val="28"/>
                <w:szCs w:val="28"/>
                <w:lang w:val="uk-UA"/>
              </w:rPr>
              <w:t>е</w:t>
            </w:r>
            <w:r w:rsidR="0081697E" w:rsidRPr="00241DBC">
              <w:rPr>
                <w:sz w:val="28"/>
                <w:szCs w:val="28"/>
                <w:lang w:val="uk-UA"/>
              </w:rPr>
              <w:t>кономічне пограбування території України; перетворенн місцевого населення на рабів</w:t>
            </w:r>
          </w:p>
        </w:tc>
        <w:tc>
          <w:tcPr>
            <w:tcW w:w="17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1697E" w:rsidRPr="00241DBC" w:rsidRDefault="003654D0" w:rsidP="00AE4338">
            <w:pPr>
              <w:spacing w:before="40" w:after="40"/>
              <w:jc w:val="both"/>
              <w:rPr>
                <w:sz w:val="28"/>
                <w:szCs w:val="28"/>
                <w:lang w:val="uk-UA"/>
              </w:rPr>
            </w:pPr>
            <w:r w:rsidRPr="00241DBC">
              <w:rPr>
                <w:sz w:val="28"/>
                <w:szCs w:val="28"/>
                <w:lang w:val="uk-UA"/>
              </w:rPr>
              <w:t>п</w:t>
            </w:r>
            <w:r w:rsidR="0081697E" w:rsidRPr="00241DBC">
              <w:rPr>
                <w:sz w:val="28"/>
                <w:szCs w:val="28"/>
                <w:lang w:val="uk-UA"/>
              </w:rPr>
              <w:t>ограбування культурних цінностей, знищення пам`ятків культури</w:t>
            </w:r>
          </w:p>
        </w:tc>
      </w:tr>
    </w:tbl>
    <w:p w:rsidR="0081697E" w:rsidRPr="00241DBC" w:rsidRDefault="0081697E" w:rsidP="0081697E">
      <w:pPr>
        <w:autoSpaceDE w:val="0"/>
        <w:autoSpaceDN w:val="0"/>
        <w:adjustRightInd w:val="0"/>
        <w:spacing w:line="360" w:lineRule="auto"/>
        <w:rPr>
          <w:b/>
          <w:bCs/>
          <w:i/>
          <w:iCs/>
          <w:color w:val="000000"/>
          <w:sz w:val="28"/>
          <w:szCs w:val="28"/>
          <w:lang w:val="uk-UA"/>
        </w:rPr>
      </w:pPr>
    </w:p>
    <w:p w:rsidR="0081697E" w:rsidRPr="00241DBC" w:rsidRDefault="0081697E" w:rsidP="0081697E">
      <w:pPr>
        <w:autoSpaceDE w:val="0"/>
        <w:autoSpaceDN w:val="0"/>
        <w:adjustRightInd w:val="0"/>
        <w:spacing w:line="360" w:lineRule="auto"/>
        <w:rPr>
          <w:bCs/>
          <w:i/>
          <w:iCs/>
          <w:color w:val="000000"/>
          <w:sz w:val="28"/>
          <w:szCs w:val="28"/>
          <w:lang w:val="uk-UA"/>
        </w:rPr>
      </w:pPr>
      <w:r w:rsidRPr="00241DBC">
        <w:rPr>
          <w:bCs/>
          <w:i/>
          <w:iCs/>
          <w:color w:val="000000"/>
          <w:sz w:val="28"/>
          <w:szCs w:val="28"/>
          <w:lang w:val="uk-UA"/>
        </w:rPr>
        <w:t>Запитання</w:t>
      </w:r>
    </w:p>
    <w:p w:rsidR="0081697E" w:rsidRPr="00241DBC" w:rsidRDefault="0081697E" w:rsidP="0081697E">
      <w:pPr>
        <w:autoSpaceDE w:val="0"/>
        <w:autoSpaceDN w:val="0"/>
        <w:adjustRightInd w:val="0"/>
        <w:spacing w:line="360" w:lineRule="auto"/>
        <w:rPr>
          <w:bCs/>
          <w:iCs/>
          <w:color w:val="000000"/>
          <w:sz w:val="28"/>
          <w:szCs w:val="28"/>
          <w:lang w:val="uk-UA"/>
        </w:rPr>
      </w:pPr>
      <w:r w:rsidRPr="00241DBC">
        <w:rPr>
          <w:bCs/>
          <w:iCs/>
          <w:color w:val="000000"/>
          <w:sz w:val="28"/>
          <w:szCs w:val="28"/>
          <w:lang w:val="uk-UA"/>
        </w:rPr>
        <w:t>З якою метою створювався Генеральний план «Ост»? У чому його суть?</w:t>
      </w:r>
    </w:p>
    <w:p w:rsidR="003654D0" w:rsidRPr="00241DBC" w:rsidRDefault="003654D0" w:rsidP="0081697E">
      <w:pPr>
        <w:autoSpaceDE w:val="0"/>
        <w:autoSpaceDN w:val="0"/>
        <w:adjustRightInd w:val="0"/>
        <w:spacing w:line="360" w:lineRule="auto"/>
        <w:rPr>
          <w:bCs/>
          <w:iCs/>
          <w:color w:val="000000"/>
          <w:sz w:val="28"/>
          <w:szCs w:val="28"/>
          <w:lang w:val="uk-UA"/>
        </w:rPr>
      </w:pPr>
      <w:r w:rsidRPr="00241DBC">
        <w:rPr>
          <w:bCs/>
          <w:iCs/>
          <w:color w:val="000000"/>
          <w:sz w:val="28"/>
          <w:szCs w:val="28"/>
          <w:lang w:val="uk-UA"/>
        </w:rPr>
        <w:t>Розповідь учителя</w:t>
      </w:r>
      <w:r w:rsidR="0081697E" w:rsidRPr="00241DBC">
        <w:rPr>
          <w:bCs/>
          <w:iCs/>
          <w:color w:val="000000"/>
          <w:sz w:val="28"/>
          <w:szCs w:val="28"/>
          <w:lang w:val="uk-UA"/>
        </w:rPr>
        <w:t xml:space="preserve">. </w:t>
      </w:r>
    </w:p>
    <w:p w:rsidR="0081697E" w:rsidRPr="00241DBC" w:rsidRDefault="0081697E" w:rsidP="0081697E">
      <w:pPr>
        <w:autoSpaceDE w:val="0"/>
        <w:autoSpaceDN w:val="0"/>
        <w:adjustRightInd w:val="0"/>
        <w:spacing w:line="360" w:lineRule="auto"/>
        <w:rPr>
          <w:bCs/>
          <w:iCs/>
          <w:color w:val="000000"/>
          <w:sz w:val="28"/>
          <w:szCs w:val="28"/>
          <w:lang w:val="uk-UA"/>
        </w:rPr>
      </w:pPr>
      <w:r w:rsidRPr="00241DBC">
        <w:rPr>
          <w:bCs/>
          <w:iCs/>
          <w:color w:val="000000"/>
          <w:sz w:val="28"/>
          <w:szCs w:val="28"/>
          <w:lang w:val="uk-UA"/>
        </w:rPr>
        <w:t>Свої плани щодо захоплених територій на Сході Гітлер окреслив у липні–жовтні 1941 р. під час зібрання високих німецьких керівників головного штабу та «розмов за столом». За його словами, німці здобули у своє володіння цей «великий пиріг» для того, щоб:</w:t>
      </w:r>
    </w:p>
    <w:p w:rsidR="0081697E" w:rsidRPr="00241DBC" w:rsidRDefault="0081697E" w:rsidP="0081697E">
      <w:pPr>
        <w:autoSpaceDE w:val="0"/>
        <w:autoSpaceDN w:val="0"/>
        <w:adjustRightInd w:val="0"/>
        <w:spacing w:line="360" w:lineRule="auto"/>
        <w:rPr>
          <w:bCs/>
          <w:iCs/>
          <w:color w:val="000000"/>
          <w:sz w:val="28"/>
          <w:szCs w:val="28"/>
          <w:lang w:val="uk-UA"/>
        </w:rPr>
      </w:pPr>
      <w:r w:rsidRPr="00241DBC">
        <w:rPr>
          <w:bCs/>
          <w:iCs/>
          <w:color w:val="000000"/>
          <w:sz w:val="28"/>
          <w:szCs w:val="28"/>
          <w:lang w:val="uk-UA"/>
        </w:rPr>
        <w:t>1) його опанувати;</w:t>
      </w:r>
    </w:p>
    <w:p w:rsidR="0081697E" w:rsidRPr="00241DBC" w:rsidRDefault="0081697E" w:rsidP="0081697E">
      <w:pPr>
        <w:autoSpaceDE w:val="0"/>
        <w:autoSpaceDN w:val="0"/>
        <w:adjustRightInd w:val="0"/>
        <w:spacing w:line="360" w:lineRule="auto"/>
        <w:rPr>
          <w:bCs/>
          <w:iCs/>
          <w:color w:val="000000"/>
          <w:sz w:val="28"/>
          <w:szCs w:val="28"/>
          <w:lang w:val="uk-UA"/>
        </w:rPr>
      </w:pPr>
      <w:r w:rsidRPr="00241DBC">
        <w:rPr>
          <w:bCs/>
          <w:iCs/>
          <w:color w:val="000000"/>
          <w:sz w:val="28"/>
          <w:szCs w:val="28"/>
          <w:lang w:val="uk-UA"/>
        </w:rPr>
        <w:t>2) ним керувати;</w:t>
      </w:r>
    </w:p>
    <w:p w:rsidR="0081697E" w:rsidRPr="00241DBC" w:rsidRDefault="0081697E" w:rsidP="0081697E">
      <w:pPr>
        <w:autoSpaceDE w:val="0"/>
        <w:autoSpaceDN w:val="0"/>
        <w:adjustRightInd w:val="0"/>
        <w:spacing w:line="360" w:lineRule="auto"/>
        <w:rPr>
          <w:bCs/>
          <w:iCs/>
          <w:color w:val="000000"/>
          <w:sz w:val="28"/>
          <w:szCs w:val="28"/>
          <w:lang w:val="uk-UA"/>
        </w:rPr>
      </w:pPr>
      <w:r w:rsidRPr="00241DBC">
        <w:rPr>
          <w:bCs/>
          <w:iCs/>
          <w:color w:val="000000"/>
          <w:sz w:val="28"/>
          <w:szCs w:val="28"/>
          <w:lang w:val="uk-UA"/>
        </w:rPr>
        <w:t>3) його експлуатувати.</w:t>
      </w:r>
    </w:p>
    <w:p w:rsidR="0081697E" w:rsidRPr="00241DBC" w:rsidRDefault="0081697E" w:rsidP="0081697E">
      <w:pPr>
        <w:autoSpaceDE w:val="0"/>
        <w:autoSpaceDN w:val="0"/>
        <w:adjustRightInd w:val="0"/>
        <w:spacing w:line="360" w:lineRule="auto"/>
        <w:rPr>
          <w:bCs/>
          <w:iCs/>
          <w:color w:val="000000"/>
          <w:sz w:val="28"/>
          <w:szCs w:val="28"/>
          <w:lang w:val="uk-UA"/>
        </w:rPr>
      </w:pPr>
      <w:r w:rsidRPr="00241DBC">
        <w:rPr>
          <w:bCs/>
          <w:iCs/>
          <w:color w:val="000000"/>
          <w:sz w:val="28"/>
          <w:szCs w:val="28"/>
          <w:lang w:val="uk-UA"/>
        </w:rPr>
        <w:t>Центральне місце у цих планах посідала Україна. Гітлер рішуче відкидав ідею самостійної України. Крим мав стати «німецькою Рів’єрою», а Галичина як колишня австрійська провінція — частиною Рейху. Із грудня 1941 р. Науковий інститут праці в Берліні розробляв плани заселення німцями території Радянського Союзу аж до Уралу з таким розрахунком, щоб слов’ян на цій території залишилася меншість. Проте до 2001 р. на «звільнених» від місцевих жителів територіях Білорусії, Росії та України мали проживати 90 млн. німців, а населення власне Німеччини збільшилося б утричі (приблизно 250 мільйонів) внаслідок зростання рівня народжуваності та онімечення слов’янських дітей арійського типу віком від 3 до 7 років.</w:t>
      </w:r>
    </w:p>
    <w:p w:rsidR="002A042A" w:rsidRPr="00241DBC" w:rsidRDefault="00542848" w:rsidP="00664E3F">
      <w:pPr>
        <w:pStyle w:val="a9"/>
        <w:keepNext/>
        <w:spacing w:before="200" w:beforeAutospacing="0" w:after="40" w:afterAutospacing="0" w:line="236" w:lineRule="atLeast"/>
        <w:jc w:val="both"/>
        <w:rPr>
          <w:b/>
          <w:bCs/>
          <w:i/>
          <w:iCs/>
          <w:color w:val="000000"/>
          <w:sz w:val="28"/>
          <w:szCs w:val="28"/>
          <w:lang w:val="uk-UA"/>
        </w:rPr>
      </w:pPr>
      <w:r w:rsidRPr="00241DBC">
        <w:rPr>
          <w:b/>
          <w:bCs/>
          <w:i/>
          <w:iCs/>
          <w:color w:val="000000"/>
          <w:sz w:val="28"/>
          <w:szCs w:val="28"/>
          <w:lang w:val="uk-UA"/>
        </w:rPr>
        <w:lastRenderedPageBreak/>
        <w:t>2. </w:t>
      </w:r>
      <w:r w:rsidRPr="00241DBC">
        <w:rPr>
          <w:rStyle w:val="apple-converted-space"/>
          <w:b/>
          <w:bCs/>
          <w:i/>
          <w:iCs/>
          <w:color w:val="000000"/>
          <w:sz w:val="28"/>
          <w:szCs w:val="28"/>
          <w:lang w:val="uk-UA"/>
        </w:rPr>
        <w:t> </w:t>
      </w:r>
      <w:r w:rsidRPr="00241DBC">
        <w:rPr>
          <w:b/>
          <w:bCs/>
          <w:i/>
          <w:iCs/>
          <w:color w:val="000000"/>
          <w:sz w:val="28"/>
          <w:szCs w:val="28"/>
          <w:lang w:val="uk-UA"/>
        </w:rPr>
        <w:t>Розчленування України.</w:t>
      </w:r>
    </w:p>
    <w:p w:rsidR="00542848" w:rsidRPr="00241DBC" w:rsidRDefault="002A042A" w:rsidP="002A042A">
      <w:pPr>
        <w:pStyle w:val="a9"/>
        <w:keepNext/>
        <w:spacing w:before="200" w:beforeAutospacing="0" w:after="40" w:afterAutospacing="0" w:line="236" w:lineRule="atLeast"/>
        <w:ind w:left="240"/>
        <w:jc w:val="both"/>
        <w:rPr>
          <w:b/>
          <w:bCs/>
          <w:i/>
          <w:iCs/>
          <w:color w:val="000000"/>
          <w:sz w:val="28"/>
          <w:szCs w:val="28"/>
          <w:lang w:val="uk-UA"/>
        </w:rPr>
      </w:pPr>
      <w:r w:rsidRPr="00241DBC">
        <w:rPr>
          <w:b/>
          <w:color w:val="000000"/>
          <w:sz w:val="28"/>
          <w:szCs w:val="28"/>
          <w:lang w:val="uk-UA"/>
        </w:rPr>
        <w:t>Розповідь учителя</w:t>
      </w:r>
      <w:r w:rsidR="00542848" w:rsidRPr="00241DBC">
        <w:rPr>
          <w:b/>
          <w:color w:val="000000"/>
          <w:sz w:val="28"/>
          <w:szCs w:val="28"/>
          <w:lang w:val="uk-UA"/>
        </w:rPr>
        <w:t>.</w:t>
      </w:r>
    </w:p>
    <w:p w:rsidR="00542848" w:rsidRPr="00241DBC" w:rsidRDefault="00542848" w:rsidP="00542848">
      <w:pPr>
        <w:pStyle w:val="a7"/>
        <w:spacing w:before="0" w:beforeAutospacing="0" w:after="0" w:afterAutospacing="0" w:line="236" w:lineRule="atLeast"/>
        <w:ind w:firstLine="238"/>
        <w:jc w:val="both"/>
        <w:rPr>
          <w:color w:val="000000"/>
          <w:sz w:val="28"/>
          <w:szCs w:val="28"/>
          <w:lang w:val="uk-UA"/>
        </w:rPr>
      </w:pPr>
      <w:r w:rsidRPr="00241DBC">
        <w:rPr>
          <w:color w:val="000000"/>
          <w:sz w:val="28"/>
          <w:szCs w:val="28"/>
          <w:lang w:val="uk-UA"/>
        </w:rPr>
        <w:t>Свої людино</w:t>
      </w:r>
      <w:r w:rsidR="00E62E54" w:rsidRPr="00241DBC">
        <w:rPr>
          <w:color w:val="000000"/>
          <w:sz w:val="28"/>
          <w:szCs w:val="28"/>
          <w:lang w:val="uk-UA"/>
        </w:rPr>
        <w:t xml:space="preserve"> </w:t>
      </w:r>
      <w:r w:rsidRPr="00241DBC">
        <w:rPr>
          <w:color w:val="000000"/>
          <w:sz w:val="28"/>
          <w:szCs w:val="28"/>
          <w:lang w:val="uk-UA"/>
        </w:rPr>
        <w:t>ненависницькі плани нацисти почали здійснювати відразу після загарбання території України (червень 1941 р. — липень 1942 р.). Спочатку</w:t>
      </w:r>
      <w:r w:rsidR="00977B99" w:rsidRPr="00241DBC">
        <w:rPr>
          <w:color w:val="000000"/>
          <w:sz w:val="28"/>
          <w:szCs w:val="28"/>
          <w:lang w:val="uk-UA"/>
        </w:rPr>
        <w:t xml:space="preserve"> </w:t>
      </w:r>
      <w:r w:rsidRPr="00241DBC">
        <w:rPr>
          <w:color w:val="000000"/>
          <w:sz w:val="28"/>
          <w:szCs w:val="28"/>
          <w:lang w:val="uk-UA"/>
        </w:rPr>
        <w:t xml:space="preserve"> гітлерівці прагнули </w:t>
      </w:r>
      <w:r w:rsidR="00E62E54" w:rsidRPr="00241DBC">
        <w:rPr>
          <w:color w:val="000000"/>
          <w:sz w:val="28"/>
          <w:szCs w:val="28"/>
          <w:lang w:val="uk-UA"/>
        </w:rPr>
        <w:t>ліквідувати саме поняття «Украї</w:t>
      </w:r>
      <w:r w:rsidRPr="00241DBC">
        <w:rPr>
          <w:color w:val="000000"/>
          <w:sz w:val="28"/>
          <w:szCs w:val="28"/>
          <w:lang w:val="uk-UA"/>
        </w:rPr>
        <w:t>на», розчленувавши її територію на адміністративні райони:</w:t>
      </w:r>
    </w:p>
    <w:p w:rsidR="00542848" w:rsidRPr="00241DBC" w:rsidRDefault="00542848" w:rsidP="00542848">
      <w:pPr>
        <w:pStyle w:val="a3"/>
        <w:spacing w:before="0" w:beforeAutospacing="0" w:after="0" w:afterAutospacing="0" w:line="236" w:lineRule="atLeast"/>
        <w:ind w:firstLine="238"/>
        <w:jc w:val="both"/>
        <w:rPr>
          <w:color w:val="000000"/>
          <w:sz w:val="28"/>
          <w:szCs w:val="28"/>
          <w:lang w:val="uk-UA"/>
        </w:rPr>
      </w:pPr>
      <w:r w:rsidRPr="00241DBC">
        <w:rPr>
          <w:sz w:val="28"/>
          <w:szCs w:val="28"/>
          <w:lang w:val="uk-UA"/>
        </w:rPr>
        <w:t>— Львівська, Дрогобицька, Станіславська й Тернопільська області (без північних районів) утворили дистрикт «Галичина», який підпорядковувався так званому Польському (Варшавському) генерал-губернаторству.</w:t>
      </w:r>
    </w:p>
    <w:p w:rsidR="00542848" w:rsidRPr="00241DBC" w:rsidRDefault="00542848" w:rsidP="00542848">
      <w:pPr>
        <w:pStyle w:val="a3"/>
        <w:spacing w:before="0" w:beforeAutospacing="0" w:after="0" w:afterAutospacing="0" w:line="236" w:lineRule="atLeast"/>
        <w:ind w:firstLine="238"/>
        <w:jc w:val="both"/>
        <w:rPr>
          <w:color w:val="000000"/>
          <w:sz w:val="28"/>
          <w:szCs w:val="28"/>
          <w:lang w:val="uk-UA"/>
        </w:rPr>
      </w:pPr>
      <w:r w:rsidRPr="00241DBC">
        <w:rPr>
          <w:sz w:val="28"/>
          <w:szCs w:val="28"/>
          <w:lang w:val="uk-UA"/>
        </w:rPr>
        <w:t>— Рівненська, Волинська, Кам’янець-Подільська, Житомирська, північні райони Тернопільської, північні райони Вінницької, східні райони Миколаївської, Київська, Полтавська, Дніпропетровська, північні райони Криму та південні райони Білорусії утворили рейхс комісаріат «Україна», центром якого стало місто Рівне.</w:t>
      </w:r>
    </w:p>
    <w:p w:rsidR="00542848" w:rsidRPr="00241DBC" w:rsidRDefault="00542848" w:rsidP="00542848">
      <w:pPr>
        <w:pStyle w:val="a3"/>
        <w:spacing w:before="0" w:beforeAutospacing="0" w:after="0" w:afterAutospacing="0" w:line="236" w:lineRule="atLeast"/>
        <w:ind w:firstLine="238"/>
        <w:jc w:val="both"/>
        <w:rPr>
          <w:color w:val="000000"/>
          <w:sz w:val="28"/>
          <w:szCs w:val="28"/>
          <w:lang w:val="uk-UA"/>
        </w:rPr>
      </w:pPr>
      <w:r w:rsidRPr="00241DBC">
        <w:rPr>
          <w:sz w:val="28"/>
          <w:szCs w:val="28"/>
          <w:lang w:val="uk-UA"/>
        </w:rPr>
        <w:t>— Східні райони України (Чернігівщина, Сумщина, Харківщина, Донбас) до узбережжя Азовського моря, як і південь Кримського півострова, були під владою військової адміністрації.</w:t>
      </w:r>
    </w:p>
    <w:p w:rsidR="00542848" w:rsidRPr="00241DBC" w:rsidRDefault="00542848" w:rsidP="00542848">
      <w:pPr>
        <w:pStyle w:val="a3"/>
        <w:spacing w:before="0" w:beforeAutospacing="0" w:after="0" w:afterAutospacing="0" w:line="236" w:lineRule="atLeast"/>
        <w:ind w:firstLine="238"/>
        <w:jc w:val="both"/>
        <w:rPr>
          <w:color w:val="000000"/>
          <w:sz w:val="28"/>
          <w:szCs w:val="28"/>
          <w:lang w:val="uk-UA"/>
        </w:rPr>
      </w:pPr>
      <w:r w:rsidRPr="00241DBC">
        <w:rPr>
          <w:sz w:val="28"/>
          <w:szCs w:val="28"/>
          <w:lang w:val="uk-UA"/>
        </w:rPr>
        <w:t>— З територій Одеської, Чернівецької, південних районів Вінницької і західних районів Миколаївської областей було сформовано нову румунську провінцію під назвою «Трансністрія».</w:t>
      </w:r>
    </w:p>
    <w:p w:rsidR="00542848" w:rsidRPr="00241DBC" w:rsidRDefault="00542848" w:rsidP="00542848">
      <w:pPr>
        <w:pStyle w:val="a3"/>
        <w:spacing w:before="0" w:beforeAutospacing="0" w:after="0" w:afterAutospacing="0" w:line="236" w:lineRule="atLeast"/>
        <w:ind w:firstLine="238"/>
        <w:jc w:val="both"/>
        <w:rPr>
          <w:color w:val="000000"/>
          <w:sz w:val="28"/>
          <w:szCs w:val="28"/>
          <w:lang w:val="uk-UA"/>
        </w:rPr>
      </w:pPr>
      <w:r w:rsidRPr="00241DBC">
        <w:rPr>
          <w:sz w:val="28"/>
          <w:szCs w:val="28"/>
          <w:lang w:val="uk-UA"/>
        </w:rPr>
        <w:t>— Закарпаття з 1939 р. залишалося під владою Угорщини.</w:t>
      </w:r>
    </w:p>
    <w:p w:rsidR="00664E3F" w:rsidRPr="00241DBC" w:rsidRDefault="00664E3F" w:rsidP="00664E3F">
      <w:pPr>
        <w:spacing w:line="360" w:lineRule="auto"/>
        <w:rPr>
          <w:sz w:val="28"/>
          <w:szCs w:val="28"/>
          <w:lang w:val="uk-UA"/>
        </w:rPr>
      </w:pPr>
    </w:p>
    <w:p w:rsidR="00664E3F" w:rsidRPr="00241DBC" w:rsidRDefault="00664E3F" w:rsidP="003654D0">
      <w:pPr>
        <w:pStyle w:val="ae"/>
        <w:rPr>
          <w:sz w:val="28"/>
          <w:szCs w:val="28"/>
          <w:lang w:val="uk-UA"/>
        </w:rPr>
      </w:pPr>
      <w:r w:rsidRPr="00241DBC">
        <w:rPr>
          <w:sz w:val="28"/>
          <w:szCs w:val="28"/>
        </w:rPr>
        <w:t xml:space="preserve">  </w:t>
      </w:r>
      <w:r w:rsidRPr="00241DBC">
        <w:rPr>
          <w:b/>
          <w:sz w:val="28"/>
          <w:szCs w:val="28"/>
        </w:rPr>
        <w:t>Завдання:</w:t>
      </w:r>
      <w:r w:rsidRPr="00241DBC">
        <w:rPr>
          <w:sz w:val="28"/>
          <w:szCs w:val="28"/>
        </w:rPr>
        <w:t xml:space="preserve"> </w:t>
      </w:r>
      <w:r w:rsidR="00241DBC">
        <w:rPr>
          <w:sz w:val="28"/>
          <w:szCs w:val="28"/>
          <w:lang w:val="uk-UA"/>
        </w:rPr>
        <w:t xml:space="preserve"> </w:t>
      </w:r>
      <w:r w:rsidRPr="00241DBC">
        <w:rPr>
          <w:sz w:val="28"/>
          <w:szCs w:val="28"/>
        </w:rPr>
        <w:t xml:space="preserve">користуючись </w:t>
      </w:r>
      <w:r w:rsidR="00241DBC">
        <w:rPr>
          <w:sz w:val="28"/>
          <w:szCs w:val="28"/>
          <w:lang w:val="uk-UA"/>
        </w:rPr>
        <w:t xml:space="preserve"> </w:t>
      </w:r>
      <w:proofErr w:type="gramStart"/>
      <w:r w:rsidRPr="00241DBC">
        <w:rPr>
          <w:sz w:val="28"/>
          <w:szCs w:val="28"/>
        </w:rPr>
        <w:t>п</w:t>
      </w:r>
      <w:proofErr w:type="gramEnd"/>
      <w:r w:rsidRPr="00241DBC">
        <w:rPr>
          <w:sz w:val="28"/>
          <w:szCs w:val="28"/>
        </w:rPr>
        <w:t>ідруч</w:t>
      </w:r>
      <w:r w:rsidRPr="00241DBC">
        <w:rPr>
          <w:sz w:val="28"/>
          <w:szCs w:val="28"/>
        </w:rPr>
        <w:softHyphen/>
        <w:t xml:space="preserve">ником та атласом потрібно в  контурній карті </w:t>
      </w:r>
      <w:r w:rsidR="00241DBC">
        <w:rPr>
          <w:sz w:val="28"/>
          <w:szCs w:val="28"/>
          <w:lang w:val="uk-UA"/>
        </w:rPr>
        <w:t xml:space="preserve"> </w:t>
      </w:r>
      <w:r w:rsidRPr="00241DBC">
        <w:rPr>
          <w:sz w:val="28"/>
          <w:szCs w:val="28"/>
        </w:rPr>
        <w:t>позначити адміністративні райони, на які було розчленовано територію України. Виконуючи завдання подумайте, яку мету ставило німецьке командування розчленовуючи Україну</w:t>
      </w:r>
      <w:r w:rsidRPr="00241DBC">
        <w:rPr>
          <w:sz w:val="28"/>
          <w:szCs w:val="28"/>
          <w:lang w:val="uk-UA"/>
        </w:rPr>
        <w:t>?</w:t>
      </w:r>
      <w:r w:rsidR="00011F62" w:rsidRPr="00241DBC">
        <w:rPr>
          <w:sz w:val="28"/>
          <w:szCs w:val="28"/>
          <w:lang w:val="uk-UA"/>
        </w:rPr>
        <w:t xml:space="preserve">  </w:t>
      </w:r>
      <w:r w:rsidRPr="00241DBC">
        <w:rPr>
          <w:sz w:val="28"/>
          <w:szCs w:val="28"/>
        </w:rPr>
        <w:t xml:space="preserve">( </w:t>
      </w:r>
      <w:r w:rsidRPr="00241DBC">
        <w:rPr>
          <w:sz w:val="28"/>
          <w:szCs w:val="28"/>
          <w:lang w:val="uk-UA"/>
        </w:rPr>
        <w:t>В</w:t>
      </w:r>
      <w:r w:rsidRPr="00241DBC">
        <w:rPr>
          <w:sz w:val="28"/>
          <w:szCs w:val="28"/>
        </w:rPr>
        <w:t>итравити націо</w:t>
      </w:r>
      <w:r w:rsidRPr="00241DBC">
        <w:rPr>
          <w:sz w:val="28"/>
          <w:szCs w:val="28"/>
        </w:rPr>
        <w:softHyphen/>
        <w:t xml:space="preserve">нальну </w:t>
      </w:r>
      <w:proofErr w:type="gramStart"/>
      <w:r w:rsidRPr="00241DBC">
        <w:rPr>
          <w:sz w:val="28"/>
          <w:szCs w:val="28"/>
        </w:rPr>
        <w:t>св</w:t>
      </w:r>
      <w:proofErr w:type="gramEnd"/>
      <w:r w:rsidRPr="00241DBC">
        <w:rPr>
          <w:sz w:val="28"/>
          <w:szCs w:val="28"/>
        </w:rPr>
        <w:t>ідомість населення і мрії про державність).</w:t>
      </w:r>
    </w:p>
    <w:p w:rsidR="00241DBC" w:rsidRDefault="00241DBC" w:rsidP="00A548DB">
      <w:pPr>
        <w:jc w:val="both"/>
        <w:rPr>
          <w:rStyle w:val="FontStyle25"/>
          <w:i w:val="0"/>
          <w:sz w:val="28"/>
          <w:szCs w:val="28"/>
          <w:lang w:val="uk-UA" w:eastAsia="uk-UA"/>
        </w:rPr>
      </w:pPr>
    </w:p>
    <w:p w:rsidR="00A548DB" w:rsidRPr="00241DBC" w:rsidRDefault="00A548DB" w:rsidP="00A548DB">
      <w:pPr>
        <w:jc w:val="both"/>
        <w:rPr>
          <w:rStyle w:val="FontStyle25"/>
          <w:i w:val="0"/>
          <w:sz w:val="28"/>
          <w:szCs w:val="28"/>
          <w:lang w:val="uk-UA" w:eastAsia="uk-UA"/>
        </w:rPr>
      </w:pPr>
      <w:r w:rsidRPr="00241DBC">
        <w:rPr>
          <w:rStyle w:val="FontStyle25"/>
          <w:i w:val="0"/>
          <w:sz w:val="28"/>
          <w:szCs w:val="28"/>
          <w:lang w:val="uk-UA" w:eastAsia="uk-UA"/>
        </w:rPr>
        <w:t>3. Нацистський «новий порядок».</w:t>
      </w:r>
    </w:p>
    <w:p w:rsidR="003654D0" w:rsidRPr="00241DBC" w:rsidRDefault="003654D0" w:rsidP="003654D0">
      <w:pPr>
        <w:spacing w:line="360" w:lineRule="auto"/>
        <w:rPr>
          <w:b/>
          <w:color w:val="000000"/>
          <w:sz w:val="28"/>
          <w:szCs w:val="28"/>
          <w:lang w:val="uk-UA"/>
        </w:rPr>
      </w:pPr>
      <w:r w:rsidRPr="00241DBC">
        <w:rPr>
          <w:b/>
          <w:color w:val="000000"/>
          <w:sz w:val="28"/>
          <w:szCs w:val="28"/>
          <w:lang w:val="uk-UA"/>
        </w:rPr>
        <w:t>Розповідь учителя.</w:t>
      </w:r>
    </w:p>
    <w:p w:rsidR="00A548DB" w:rsidRPr="00241DBC" w:rsidRDefault="003654D0" w:rsidP="003654D0">
      <w:pPr>
        <w:spacing w:line="360" w:lineRule="auto"/>
        <w:rPr>
          <w:rStyle w:val="FontStyle24"/>
          <w:b w:val="0"/>
          <w:bCs w:val="0"/>
          <w:sz w:val="28"/>
          <w:szCs w:val="28"/>
        </w:rPr>
      </w:pPr>
      <w:r w:rsidRPr="00241DBC">
        <w:rPr>
          <w:color w:val="000000"/>
          <w:sz w:val="28"/>
          <w:szCs w:val="28"/>
          <w:lang w:val="uk-UA"/>
        </w:rPr>
        <w:t xml:space="preserve">      </w:t>
      </w:r>
      <w:r w:rsidR="00A548DB" w:rsidRPr="00241DBC">
        <w:rPr>
          <w:rStyle w:val="FontStyle24"/>
          <w:b w:val="0"/>
          <w:sz w:val="28"/>
          <w:szCs w:val="28"/>
          <w:lang w:val="uk-UA" w:eastAsia="uk-UA"/>
        </w:rPr>
        <w:t>Розчленування України стало однією зі складових політики «нового порядку», метою якої було створення українських земель на життєвий простір для арійської раси. Українські землі як найбільш родючі мали стати джерелом постачання продукції та сировини для «нової Європи». Народи, які населяли окуповані території, підлягали знищенню або виселенню. Та частина, що виживе, перетворювалась на рабів. По завершенню війни передбачалось переселити на українські землі 8 млн. німецьких колоністів.</w:t>
      </w:r>
    </w:p>
    <w:p w:rsidR="00A548DB" w:rsidRPr="00241DBC" w:rsidRDefault="00A548DB" w:rsidP="00A548DB">
      <w:pPr>
        <w:pStyle w:val="Style5"/>
        <w:widowControl/>
        <w:spacing w:line="240" w:lineRule="auto"/>
        <w:ind w:firstLine="540"/>
        <w:jc w:val="both"/>
        <w:rPr>
          <w:rStyle w:val="FontStyle24"/>
          <w:b w:val="0"/>
          <w:sz w:val="28"/>
          <w:szCs w:val="28"/>
          <w:lang w:val="uk-UA" w:eastAsia="uk-UA"/>
        </w:rPr>
      </w:pPr>
      <w:r w:rsidRPr="00241DBC">
        <w:rPr>
          <w:rStyle w:val="FontStyle24"/>
          <w:b w:val="0"/>
          <w:sz w:val="28"/>
          <w:szCs w:val="28"/>
          <w:lang w:val="uk-UA" w:eastAsia="uk-UA"/>
        </w:rPr>
        <w:t xml:space="preserve">У вересні 1941 р. Гітлер призначив на посаду рейхскомісара України «випробуваного бійця» націонал-соціалістичної партії </w:t>
      </w:r>
      <w:r w:rsidRPr="00241DBC">
        <w:rPr>
          <w:rStyle w:val="FontStyle24"/>
          <w:sz w:val="28"/>
          <w:szCs w:val="28"/>
          <w:lang w:val="uk-UA" w:eastAsia="uk-UA"/>
        </w:rPr>
        <w:t>Е. Коха</w:t>
      </w:r>
      <w:r w:rsidRPr="00241DBC">
        <w:rPr>
          <w:rStyle w:val="FontStyle24"/>
          <w:b w:val="0"/>
          <w:sz w:val="28"/>
          <w:szCs w:val="28"/>
          <w:lang w:val="uk-UA" w:eastAsia="uk-UA"/>
        </w:rPr>
        <w:t>, який нагадував своїм підлеглим:</w:t>
      </w:r>
    </w:p>
    <w:p w:rsidR="00A548DB" w:rsidRPr="00241DBC" w:rsidRDefault="00A548DB" w:rsidP="00A548DB">
      <w:pPr>
        <w:pStyle w:val="Style10"/>
        <w:widowControl/>
        <w:spacing w:line="240" w:lineRule="auto"/>
        <w:ind w:firstLine="540"/>
        <w:jc w:val="both"/>
        <w:rPr>
          <w:rStyle w:val="FontStyle24"/>
          <w:b w:val="0"/>
          <w:color w:val="333333"/>
          <w:sz w:val="28"/>
          <w:szCs w:val="28"/>
          <w:lang w:val="uk-UA" w:eastAsia="uk-UA"/>
        </w:rPr>
      </w:pPr>
      <w:r w:rsidRPr="00241DBC">
        <w:rPr>
          <w:rStyle w:val="FontStyle26"/>
          <w:b w:val="0"/>
          <w:color w:val="333333"/>
          <w:sz w:val="28"/>
          <w:szCs w:val="28"/>
          <w:lang w:val="uk-UA" w:eastAsia="uk-UA"/>
        </w:rPr>
        <w:lastRenderedPageBreak/>
        <w:t>Я прибув сюди не для того, щоб роздавати благословення, а щоб допомогти фюреру. Населення мусить працювати, працювати і ще раз працювати. Ми прийшли сюди не для того, щоб роздавати манну небесну, а щоб створити передумови для перемоги. Ми — панівний на</w:t>
      </w:r>
      <w:r w:rsidRPr="00241DBC">
        <w:rPr>
          <w:rStyle w:val="FontStyle16"/>
          <w:rFonts w:ascii="Times New Roman" w:hAnsi="Times New Roman" w:cs="Times New Roman"/>
          <w:b w:val="0"/>
          <w:color w:val="333333"/>
          <w:sz w:val="28"/>
          <w:szCs w:val="28"/>
          <w:lang w:val="uk-UA" w:eastAsia="uk-UA"/>
        </w:rPr>
        <w:t xml:space="preserve"> </w:t>
      </w:r>
      <w:r w:rsidRPr="00241DBC">
        <w:rPr>
          <w:rStyle w:val="FontStyle24"/>
          <w:b w:val="0"/>
          <w:color w:val="333333"/>
          <w:sz w:val="28"/>
          <w:szCs w:val="28"/>
          <w:lang w:val="uk-UA" w:eastAsia="uk-UA"/>
        </w:rPr>
        <w:t>род, а це означає, що расово найпростіший німецький робітник біологічно в тисячу разів цінніший порівняно з місцевим населенням.</w:t>
      </w:r>
    </w:p>
    <w:p w:rsidR="00A548DB" w:rsidRPr="00241DBC" w:rsidRDefault="00A548DB" w:rsidP="00A548DB">
      <w:pPr>
        <w:pStyle w:val="Style5"/>
        <w:widowControl/>
        <w:spacing w:line="240" w:lineRule="auto"/>
        <w:ind w:firstLine="540"/>
        <w:jc w:val="both"/>
        <w:rPr>
          <w:rStyle w:val="FontStyle24"/>
          <w:color w:val="333333"/>
          <w:sz w:val="28"/>
          <w:szCs w:val="28"/>
          <w:lang w:val="uk-UA" w:eastAsia="uk-UA"/>
        </w:rPr>
      </w:pPr>
      <w:r w:rsidRPr="00241DBC">
        <w:rPr>
          <w:rStyle w:val="FontStyle24"/>
          <w:b w:val="0"/>
          <w:color w:val="333333"/>
          <w:sz w:val="28"/>
          <w:szCs w:val="28"/>
          <w:lang w:val="uk-UA" w:eastAsia="uk-UA"/>
        </w:rPr>
        <w:t>...немає ніякої вільної України. Мета нашої роботи полягає в тому, що українці повинні працювати на Німеччину, що ми тут не для того, щоб ощасливити цей народ. Україна може дати те, чого не вистачає Німеччині. Це завдання повинно бути виконане, незважаючи на втрати. Фюрер наказав вивезти з України до Німеччини 3 млн тонн зерна, І ми повинні це зробити</w:t>
      </w:r>
      <w:r w:rsidRPr="00241DBC">
        <w:rPr>
          <w:rStyle w:val="FontStyle24"/>
          <w:color w:val="333333"/>
          <w:sz w:val="28"/>
          <w:szCs w:val="28"/>
          <w:lang w:val="uk-UA" w:eastAsia="uk-UA"/>
        </w:rPr>
        <w:t>.</w:t>
      </w:r>
    </w:p>
    <w:p w:rsidR="00A548DB" w:rsidRPr="00241DBC" w:rsidRDefault="00A548DB" w:rsidP="00A548DB">
      <w:pPr>
        <w:pStyle w:val="Style10"/>
        <w:widowControl/>
        <w:spacing w:line="240" w:lineRule="auto"/>
        <w:ind w:firstLine="540"/>
        <w:jc w:val="both"/>
        <w:rPr>
          <w:rStyle w:val="FontStyle24"/>
          <w:b w:val="0"/>
          <w:sz w:val="28"/>
          <w:szCs w:val="28"/>
          <w:lang w:val="uk-UA" w:eastAsia="uk-UA"/>
        </w:rPr>
      </w:pPr>
      <w:r w:rsidRPr="00241DBC">
        <w:rPr>
          <w:rStyle w:val="FontStyle24"/>
          <w:b w:val="0"/>
          <w:sz w:val="28"/>
          <w:szCs w:val="28"/>
          <w:lang w:val="uk-UA" w:eastAsia="uk-UA"/>
        </w:rPr>
        <w:t xml:space="preserve">Ще відвертішим був рейхсляйтер генерал-губернаторства </w:t>
      </w:r>
      <w:r w:rsidRPr="00241DBC">
        <w:rPr>
          <w:rStyle w:val="FontStyle24"/>
          <w:sz w:val="28"/>
          <w:szCs w:val="28"/>
          <w:lang w:val="uk-UA" w:eastAsia="uk-UA"/>
        </w:rPr>
        <w:t>X. Франк</w:t>
      </w:r>
      <w:r w:rsidRPr="00241DBC">
        <w:rPr>
          <w:rStyle w:val="FontStyle24"/>
          <w:b w:val="0"/>
          <w:sz w:val="28"/>
          <w:szCs w:val="28"/>
          <w:lang w:val="uk-UA" w:eastAsia="uk-UA"/>
        </w:rPr>
        <w:t>|</w:t>
      </w:r>
    </w:p>
    <w:p w:rsidR="00A548DB" w:rsidRPr="00241DBC" w:rsidRDefault="00A548DB" w:rsidP="00A548DB">
      <w:pPr>
        <w:pStyle w:val="Style10"/>
        <w:widowControl/>
        <w:spacing w:line="240" w:lineRule="auto"/>
        <w:jc w:val="both"/>
        <w:rPr>
          <w:rStyle w:val="FontStyle24"/>
          <w:b w:val="0"/>
          <w:sz w:val="28"/>
          <w:szCs w:val="28"/>
          <w:lang w:val="uk-UA" w:eastAsia="uk-UA"/>
        </w:rPr>
      </w:pPr>
      <w:r w:rsidRPr="00241DBC">
        <w:rPr>
          <w:rStyle w:val="FontStyle24"/>
          <w:b w:val="0"/>
          <w:sz w:val="28"/>
          <w:szCs w:val="28"/>
          <w:lang w:val="uk-UA" w:eastAsia="uk-UA"/>
        </w:rPr>
        <w:t>який цинічно заявив:</w:t>
      </w:r>
    </w:p>
    <w:p w:rsidR="00A548DB" w:rsidRPr="00241DBC" w:rsidRDefault="00A548DB" w:rsidP="00A548DB">
      <w:pPr>
        <w:ind w:firstLine="540"/>
        <w:jc w:val="both"/>
        <w:rPr>
          <w:rStyle w:val="FontStyle24"/>
          <w:b w:val="0"/>
          <w:sz w:val="28"/>
          <w:szCs w:val="28"/>
          <w:lang w:val="uk-UA" w:eastAsia="uk-UA"/>
        </w:rPr>
      </w:pPr>
      <w:r w:rsidRPr="00241DBC">
        <w:rPr>
          <w:rStyle w:val="FontStyle24"/>
          <w:b w:val="0"/>
          <w:sz w:val="28"/>
          <w:szCs w:val="28"/>
          <w:lang w:val="uk-UA" w:eastAsia="uk-UA"/>
        </w:rPr>
        <w:t>Після нашої перемоги я відправлю українців хоч на фарш.</w:t>
      </w:r>
    </w:p>
    <w:p w:rsidR="00A548DB" w:rsidRPr="00241DBC" w:rsidRDefault="00A548DB" w:rsidP="00A548DB">
      <w:pPr>
        <w:pStyle w:val="Style10"/>
        <w:widowControl/>
        <w:spacing w:line="240" w:lineRule="auto"/>
        <w:ind w:firstLine="540"/>
        <w:jc w:val="both"/>
        <w:rPr>
          <w:rStyle w:val="FontStyle24"/>
          <w:b w:val="0"/>
          <w:sz w:val="28"/>
          <w:szCs w:val="28"/>
          <w:lang w:val="uk-UA" w:eastAsia="uk-UA"/>
        </w:rPr>
      </w:pPr>
      <w:r w:rsidRPr="00241DBC">
        <w:rPr>
          <w:rStyle w:val="FontStyle24"/>
          <w:b w:val="0"/>
          <w:sz w:val="28"/>
          <w:szCs w:val="28"/>
          <w:lang w:val="uk-UA" w:eastAsia="uk-UA"/>
        </w:rPr>
        <w:t>«Новий порядок», запроваджений загарбниками, включав у себе</w:t>
      </w:r>
    </w:p>
    <w:p w:rsidR="00A548DB" w:rsidRPr="00241DBC" w:rsidRDefault="00A548DB" w:rsidP="00A548DB">
      <w:pPr>
        <w:pStyle w:val="Style10"/>
        <w:widowControl/>
        <w:numPr>
          <w:ilvl w:val="0"/>
          <w:numId w:val="2"/>
        </w:numPr>
        <w:tabs>
          <w:tab w:val="left" w:pos="569"/>
        </w:tabs>
        <w:spacing w:line="240" w:lineRule="auto"/>
        <w:ind w:firstLine="540"/>
        <w:jc w:val="both"/>
        <w:rPr>
          <w:rStyle w:val="FontStyle24"/>
          <w:b w:val="0"/>
          <w:sz w:val="28"/>
          <w:szCs w:val="28"/>
          <w:lang w:val="uk-UA" w:eastAsia="uk-UA"/>
        </w:rPr>
      </w:pPr>
      <w:r w:rsidRPr="00241DBC">
        <w:rPr>
          <w:rStyle w:val="FontStyle24"/>
          <w:b w:val="0"/>
          <w:sz w:val="28"/>
          <w:szCs w:val="28"/>
          <w:lang w:val="uk-UA" w:eastAsia="uk-UA"/>
        </w:rPr>
        <w:t xml:space="preserve"> систему масового знищення людей;</w:t>
      </w:r>
    </w:p>
    <w:p w:rsidR="00A548DB" w:rsidRPr="00241DBC" w:rsidRDefault="00A548DB" w:rsidP="00A548DB">
      <w:pPr>
        <w:pStyle w:val="Style10"/>
        <w:widowControl/>
        <w:numPr>
          <w:ilvl w:val="0"/>
          <w:numId w:val="2"/>
        </w:numPr>
        <w:tabs>
          <w:tab w:val="left" w:pos="569"/>
        </w:tabs>
        <w:spacing w:line="240" w:lineRule="auto"/>
        <w:ind w:firstLine="540"/>
        <w:jc w:val="both"/>
        <w:rPr>
          <w:rStyle w:val="FontStyle24"/>
          <w:b w:val="0"/>
          <w:sz w:val="28"/>
          <w:szCs w:val="28"/>
          <w:lang w:val="uk-UA" w:eastAsia="uk-UA"/>
        </w:rPr>
      </w:pPr>
      <w:r w:rsidRPr="00241DBC">
        <w:rPr>
          <w:rStyle w:val="FontStyle24"/>
          <w:b w:val="0"/>
          <w:sz w:val="28"/>
          <w:szCs w:val="28"/>
          <w:lang w:val="uk-UA" w:eastAsia="uk-UA"/>
        </w:rPr>
        <w:t xml:space="preserve"> систему пограбування;у експлуатації людських і матеріальних ресурсів. Особливістю німецького «нового порядку» був тотальний терор</w:t>
      </w:r>
    </w:p>
    <w:p w:rsidR="00A548DB" w:rsidRPr="00241DBC" w:rsidRDefault="00A548DB" w:rsidP="00A548DB">
      <w:pPr>
        <w:pStyle w:val="Style10"/>
        <w:widowControl/>
        <w:spacing w:line="240" w:lineRule="auto"/>
        <w:ind w:firstLine="540"/>
        <w:jc w:val="both"/>
        <w:rPr>
          <w:rStyle w:val="FontStyle24"/>
          <w:b w:val="0"/>
          <w:sz w:val="28"/>
          <w:szCs w:val="28"/>
          <w:lang w:val="uk-UA" w:eastAsia="uk-UA"/>
        </w:rPr>
      </w:pPr>
      <w:r w:rsidRPr="00241DBC">
        <w:rPr>
          <w:rStyle w:val="FontStyle24"/>
          <w:b w:val="0"/>
          <w:sz w:val="28"/>
          <w:szCs w:val="28"/>
          <w:lang w:val="uk-UA" w:eastAsia="uk-UA"/>
        </w:rPr>
        <w:t>Із цією метою було створено систему каральних органів — державну таємну поліцію (гестапо), збройні формування служби безпеки (СД і озброєні загони Націонал-соціалістичної робітничої партії Німеччини (СС).</w:t>
      </w:r>
    </w:p>
    <w:p w:rsidR="00A548DB" w:rsidRPr="00241DBC" w:rsidRDefault="00A548DB" w:rsidP="00A548DB">
      <w:pPr>
        <w:pStyle w:val="Style15"/>
        <w:widowControl/>
        <w:spacing w:line="240" w:lineRule="auto"/>
        <w:ind w:firstLine="540"/>
        <w:jc w:val="both"/>
        <w:rPr>
          <w:rStyle w:val="FontStyle24"/>
          <w:b w:val="0"/>
          <w:sz w:val="28"/>
          <w:szCs w:val="28"/>
          <w:lang w:val="uk-UA" w:eastAsia="uk-UA"/>
        </w:rPr>
      </w:pPr>
      <w:r w:rsidRPr="00241DBC">
        <w:rPr>
          <w:rStyle w:val="FontStyle24"/>
          <w:b w:val="0"/>
          <w:sz w:val="28"/>
          <w:szCs w:val="28"/>
          <w:lang w:val="uk-UA" w:eastAsia="uk-UA"/>
        </w:rPr>
        <w:t>На територіях, окупованих нацистами, знищено мільйони мирних жителів, виявлено майже 300 місць масового знищення населення 180 концтаборів, понад 350 гетто тощо. Щоб запобігти руху Опору німці запровадили систему колективної відповідальності за акт терору чи саботажу. Розстрілу підлягали 50 % євреїв і 50 % українців, росіян та інших національностей від загальної кількості заручників. Найбільшими місцями загибелі мирних жителів — євреїв, українців, росіян та інших, були Бабин Яр у Києві (понад 150 тис), Дробицький Яр ; Харкові (30 тис), Доманівка і Богданівка на Одещині понад 50 тис, тощо. Загалом на території України під час окупації було знищено 3,9і мирних жителів, серед яких 1,4—1,6 млн. євреїв.</w:t>
      </w:r>
    </w:p>
    <w:p w:rsidR="00A548DB" w:rsidRPr="00241DBC" w:rsidRDefault="00A548DB" w:rsidP="00A548DB">
      <w:pPr>
        <w:pStyle w:val="Style5"/>
        <w:widowControl/>
        <w:spacing w:line="240" w:lineRule="auto"/>
        <w:ind w:firstLine="540"/>
        <w:jc w:val="both"/>
        <w:rPr>
          <w:rStyle w:val="FontStyle24"/>
          <w:b w:val="0"/>
          <w:sz w:val="28"/>
          <w:szCs w:val="28"/>
          <w:lang w:val="uk-UA" w:eastAsia="uk-UA"/>
        </w:rPr>
      </w:pPr>
      <w:r w:rsidRPr="00241DBC">
        <w:rPr>
          <w:rStyle w:val="FontStyle24"/>
          <w:b w:val="0"/>
          <w:sz w:val="28"/>
          <w:szCs w:val="28"/>
          <w:lang w:val="uk-UA" w:eastAsia="uk-UA"/>
        </w:rPr>
        <w:t>Гітлерівці запровадили величезну кількість різних поборів з населення. Його змушували платити податки за будинок, садибу, двір, худобу, домашніх тварин (собак, кішок). Селянин, незалежно від того, мав чи не мав корову, мусив здати 600—7</w:t>
      </w:r>
      <w:r w:rsidR="00515CD2" w:rsidRPr="00241DBC">
        <w:rPr>
          <w:rStyle w:val="FontStyle24"/>
          <w:b w:val="0"/>
          <w:sz w:val="28"/>
          <w:szCs w:val="28"/>
          <w:lang w:val="uk-UA" w:eastAsia="uk-UA"/>
        </w:rPr>
        <w:t>00 літрів молока</w:t>
      </w:r>
      <w:r w:rsidRPr="00241DBC">
        <w:rPr>
          <w:rStyle w:val="FontStyle24"/>
          <w:b w:val="0"/>
          <w:sz w:val="28"/>
          <w:szCs w:val="28"/>
          <w:lang w:val="uk-UA" w:eastAsia="uk-UA"/>
        </w:rPr>
        <w:t xml:space="preserve"> (або ж сплатити податок). Вводилося подушне — 120 крб. за чоловіка і 100 крб. за жінку. Крім офіційних податків, окупанти вдавалися до прямого пограбування, мародерства. Вони забирали в населення не тільки продукти харчування, а й майно, реквізували годинники велосипеди тощо.</w:t>
      </w:r>
    </w:p>
    <w:p w:rsidR="00A548DB" w:rsidRPr="00241DBC" w:rsidRDefault="00A548DB" w:rsidP="00A548DB">
      <w:pPr>
        <w:pStyle w:val="Style15"/>
        <w:widowControl/>
        <w:spacing w:line="240" w:lineRule="auto"/>
        <w:ind w:firstLine="540"/>
        <w:jc w:val="both"/>
        <w:rPr>
          <w:rStyle w:val="FontStyle24"/>
          <w:b w:val="0"/>
          <w:sz w:val="28"/>
          <w:szCs w:val="28"/>
          <w:lang w:val="uk-UA" w:eastAsia="uk-UA"/>
        </w:rPr>
      </w:pPr>
      <w:r w:rsidRPr="00241DBC">
        <w:rPr>
          <w:rStyle w:val="FontStyle24"/>
          <w:b w:val="0"/>
          <w:sz w:val="28"/>
          <w:szCs w:val="28"/>
          <w:lang w:val="uk-UA" w:eastAsia="uk-UA"/>
        </w:rPr>
        <w:t>Пограбування відбувалося з німецькою ґрунтовністю. Була створена система грабіжницьких заготівельних органів і найбільшим було «Центральне товариство Сходу», яке мало 30 комерційних відділів із 200 філіями на місцях. У його операціях приймали участь 250 німецьких сільськогосподарських фірм.</w:t>
      </w:r>
    </w:p>
    <w:p w:rsidR="00A548DB" w:rsidRPr="00241DBC" w:rsidRDefault="00A548DB" w:rsidP="00A548DB">
      <w:pPr>
        <w:pStyle w:val="Style5"/>
        <w:widowControl/>
        <w:spacing w:line="240" w:lineRule="auto"/>
        <w:ind w:firstLine="540"/>
        <w:jc w:val="both"/>
        <w:rPr>
          <w:rStyle w:val="FontStyle24"/>
          <w:b w:val="0"/>
          <w:sz w:val="28"/>
          <w:szCs w:val="28"/>
          <w:lang w:val="uk-UA" w:eastAsia="uk-UA"/>
        </w:rPr>
      </w:pPr>
      <w:r w:rsidRPr="00241DBC">
        <w:rPr>
          <w:rStyle w:val="FontStyle24"/>
          <w:b w:val="0"/>
          <w:sz w:val="28"/>
          <w:szCs w:val="28"/>
          <w:lang w:val="uk-UA" w:eastAsia="uk-UA"/>
        </w:rPr>
        <w:lastRenderedPageBreak/>
        <w:t>Пограбування України проявилося в таких цифрах: до березня 1943 р. до Німечч</w:t>
      </w:r>
      <w:r w:rsidR="00515CD2" w:rsidRPr="00241DBC">
        <w:rPr>
          <w:rStyle w:val="FontStyle24"/>
          <w:b w:val="0"/>
          <w:sz w:val="28"/>
          <w:szCs w:val="28"/>
          <w:lang w:val="uk-UA" w:eastAsia="uk-UA"/>
        </w:rPr>
        <w:t>ини було вивезено 5950 тис. тон пшениці 1372 тис. тон</w:t>
      </w:r>
      <w:r w:rsidRPr="00241DBC">
        <w:rPr>
          <w:rStyle w:val="FontStyle24"/>
          <w:b w:val="0"/>
          <w:sz w:val="28"/>
          <w:szCs w:val="28"/>
          <w:lang w:val="uk-UA" w:eastAsia="uk-UA"/>
        </w:rPr>
        <w:t xml:space="preserve"> картоплі, 2120</w:t>
      </w:r>
      <w:r w:rsidR="00515CD2" w:rsidRPr="00241DBC">
        <w:rPr>
          <w:rStyle w:val="FontStyle24"/>
          <w:b w:val="0"/>
          <w:sz w:val="28"/>
          <w:szCs w:val="28"/>
          <w:lang w:val="uk-UA" w:eastAsia="uk-UA"/>
        </w:rPr>
        <w:t xml:space="preserve"> тис. голів худоби, 49 тис. тон</w:t>
      </w:r>
      <w:r w:rsidRPr="00241DBC">
        <w:rPr>
          <w:rStyle w:val="FontStyle24"/>
          <w:b w:val="0"/>
          <w:sz w:val="28"/>
          <w:szCs w:val="28"/>
          <w:lang w:val="uk-UA" w:eastAsia="uk-UA"/>
        </w:rPr>
        <w:t xml:space="preserve"> масл</w:t>
      </w:r>
      <w:r w:rsidR="00515CD2" w:rsidRPr="00241DBC">
        <w:rPr>
          <w:rStyle w:val="FontStyle24"/>
          <w:b w:val="0"/>
          <w:sz w:val="28"/>
          <w:szCs w:val="28"/>
          <w:lang w:val="uk-UA" w:eastAsia="uk-UA"/>
        </w:rPr>
        <w:t>а 220 тис. тон</w:t>
      </w:r>
      <w:r w:rsidRPr="00241DBC">
        <w:rPr>
          <w:rStyle w:val="FontStyle24"/>
          <w:b w:val="0"/>
          <w:sz w:val="28"/>
          <w:szCs w:val="28"/>
          <w:lang w:val="uk-UA" w:eastAsia="uk-UA"/>
        </w:rPr>
        <w:t xml:space="preserve"> цукру, 400 тис. голів свиней, 406 тис. голів овець.</w:t>
      </w:r>
    </w:p>
    <w:p w:rsidR="00A548DB" w:rsidRPr="00241DBC" w:rsidRDefault="00A548DB" w:rsidP="00A548DB">
      <w:pPr>
        <w:pStyle w:val="Style15"/>
        <w:widowControl/>
        <w:spacing w:line="240" w:lineRule="auto"/>
        <w:ind w:firstLine="540"/>
        <w:jc w:val="both"/>
        <w:rPr>
          <w:rStyle w:val="FontStyle24"/>
          <w:b w:val="0"/>
          <w:sz w:val="28"/>
          <w:szCs w:val="28"/>
          <w:lang w:val="uk-UA" w:eastAsia="uk-UA"/>
        </w:rPr>
      </w:pPr>
      <w:r w:rsidRPr="00241DBC">
        <w:rPr>
          <w:rStyle w:val="FontStyle24"/>
          <w:b w:val="0"/>
          <w:sz w:val="28"/>
          <w:szCs w:val="28"/>
          <w:lang w:val="uk-UA" w:eastAsia="uk-UA"/>
        </w:rPr>
        <w:t>До березня 1944 р. ці цифри вже значно виросли: 9</w:t>
      </w:r>
      <w:r w:rsidR="00515CD2" w:rsidRPr="00241DBC">
        <w:rPr>
          <w:rStyle w:val="FontStyle24"/>
          <w:b w:val="0"/>
          <w:sz w:val="28"/>
          <w:szCs w:val="28"/>
          <w:lang w:val="uk-UA" w:eastAsia="uk-UA"/>
        </w:rPr>
        <w:t>,2 млн тон: зерна, 622 тис. тон м'яса та мільйони тон</w:t>
      </w:r>
      <w:r w:rsidRPr="00241DBC">
        <w:rPr>
          <w:rStyle w:val="FontStyle24"/>
          <w:b w:val="0"/>
          <w:sz w:val="28"/>
          <w:szCs w:val="28"/>
          <w:lang w:val="uk-UA" w:eastAsia="uk-UA"/>
        </w:rPr>
        <w:t xml:space="preserve"> іншої промислової продукції і продовольства.</w:t>
      </w:r>
    </w:p>
    <w:p w:rsidR="00A548DB" w:rsidRPr="00241DBC" w:rsidRDefault="00A548DB" w:rsidP="00A548DB">
      <w:pPr>
        <w:pStyle w:val="Style5"/>
        <w:widowControl/>
        <w:spacing w:line="240" w:lineRule="auto"/>
        <w:ind w:firstLine="540"/>
        <w:jc w:val="both"/>
        <w:rPr>
          <w:rStyle w:val="FontStyle24"/>
          <w:b w:val="0"/>
          <w:sz w:val="28"/>
          <w:szCs w:val="28"/>
          <w:lang w:val="uk-UA" w:eastAsia="uk-UA"/>
        </w:rPr>
      </w:pPr>
      <w:r w:rsidRPr="00241DBC">
        <w:rPr>
          <w:rStyle w:val="FontStyle24"/>
          <w:b w:val="0"/>
          <w:sz w:val="28"/>
          <w:szCs w:val="28"/>
          <w:lang w:val="uk-UA" w:eastAsia="uk-UA"/>
        </w:rPr>
        <w:t>Серед інших заходів окупаційної влади була примусова мобілізація робочої сили до Німеччини. Умови життя більшості остарбайтерів були нестерпними, за винятком окремих випадків. Мінімальна норма харчування і фізичне виснаження від надмірної праці спричиняли поширення хвороб і високий рівень смертності. Один із діячів ОУН Ю. Бойко так характеризував становище України: «Нині Україна — типова колонія. Методи колоніального поневолення мало чим відрізняються від тих, які європейці запроваджують серед чорношкірих в Африці». Усього протягом 1942—1944 рр. з Україні було вивезено близько 2,5 млн. осіб.</w:t>
      </w:r>
    </w:p>
    <w:p w:rsidR="00A548DB" w:rsidRPr="00241DBC" w:rsidRDefault="00A548DB" w:rsidP="00A548DB">
      <w:pPr>
        <w:pStyle w:val="Style5"/>
        <w:widowControl/>
        <w:spacing w:line="240" w:lineRule="auto"/>
        <w:ind w:firstLine="540"/>
        <w:jc w:val="both"/>
        <w:rPr>
          <w:rStyle w:val="FontStyle24"/>
          <w:b w:val="0"/>
          <w:sz w:val="28"/>
          <w:szCs w:val="28"/>
          <w:lang w:val="uk-UA" w:eastAsia="uk-UA"/>
        </w:rPr>
      </w:pPr>
      <w:r w:rsidRPr="00241DBC">
        <w:rPr>
          <w:rStyle w:val="FontStyle24"/>
          <w:b w:val="0"/>
          <w:sz w:val="28"/>
          <w:szCs w:val="28"/>
          <w:lang w:val="uk-UA" w:eastAsia="uk-UA"/>
        </w:rPr>
        <w:t>Одним із заходів «нового порядку» стало тотальне привласнення культурних цінностей УРСР. Грабувалися музеї, картинні галереї бібліотеки, храми. До Німеччини вивозилися коштовності, шедеврі живопису, історичні цінності, книги. За роки окупації було знищено велику кількість архітектурних пам'яток. До теперішнього часу залишається нез'ясованим, хто винен у знищенні Успенського храму Києво-Печерської лаври.</w:t>
      </w:r>
    </w:p>
    <w:p w:rsidR="00A548DB" w:rsidRPr="00241DBC" w:rsidRDefault="00A548DB" w:rsidP="00A548DB">
      <w:pPr>
        <w:pStyle w:val="Style5"/>
        <w:widowControl/>
        <w:spacing w:line="240" w:lineRule="auto"/>
        <w:ind w:firstLine="540"/>
        <w:jc w:val="both"/>
        <w:rPr>
          <w:rStyle w:val="FontStyle24"/>
          <w:b w:val="0"/>
          <w:sz w:val="28"/>
          <w:szCs w:val="28"/>
          <w:lang w:val="uk-UA" w:eastAsia="uk-UA"/>
        </w:rPr>
      </w:pPr>
      <w:r w:rsidRPr="00241DBC">
        <w:rPr>
          <w:rStyle w:val="FontStyle24"/>
          <w:b w:val="0"/>
          <w:sz w:val="28"/>
          <w:szCs w:val="28"/>
          <w:lang w:val="uk-UA" w:eastAsia="uk-UA"/>
        </w:rPr>
        <w:t>У різних регіонах окупаційний режим мав свої особливості:</w:t>
      </w:r>
    </w:p>
    <w:p w:rsidR="00A548DB" w:rsidRPr="00241DBC" w:rsidRDefault="00A548DB" w:rsidP="00A548DB">
      <w:pPr>
        <w:pStyle w:val="Style21"/>
        <w:widowControl/>
        <w:spacing w:line="240" w:lineRule="auto"/>
        <w:ind w:firstLine="540"/>
        <w:jc w:val="both"/>
        <w:rPr>
          <w:rStyle w:val="FontStyle24"/>
          <w:b w:val="0"/>
          <w:sz w:val="28"/>
          <w:szCs w:val="28"/>
          <w:lang w:val="uk-UA" w:eastAsia="uk-UA"/>
        </w:rPr>
      </w:pPr>
      <w:r w:rsidRPr="00241DBC">
        <w:rPr>
          <w:rStyle w:val="FontStyle24"/>
          <w:b w:val="0"/>
          <w:sz w:val="28"/>
          <w:szCs w:val="28"/>
          <w:lang w:val="uk-UA" w:eastAsia="uk-UA"/>
        </w:rPr>
        <w:t>На території дистрикту «Галичина» режим терору був менш жорстоким. Тут було дозволено функціонування українських громадських установ, кооперативних організацій, закладів освіти. В органах місцевого самоврядування українцям надавалась перевага над поляками. У східних районах, що знаходились під владою військової адміністрації, допускалось існування деяких українських громадських організацій і не існувало всеохоплюючого систематичного поліцейського терору.</w:t>
      </w:r>
    </w:p>
    <w:p w:rsidR="00A548DB" w:rsidRPr="00241DBC" w:rsidRDefault="00A548DB" w:rsidP="00A548DB">
      <w:pPr>
        <w:pStyle w:val="Style5"/>
        <w:widowControl/>
        <w:tabs>
          <w:tab w:val="left" w:pos="374"/>
        </w:tabs>
        <w:spacing w:line="240" w:lineRule="auto"/>
        <w:ind w:firstLine="540"/>
        <w:jc w:val="both"/>
        <w:rPr>
          <w:rStyle w:val="FontStyle24"/>
          <w:b w:val="0"/>
          <w:sz w:val="28"/>
          <w:szCs w:val="28"/>
          <w:lang w:val="uk-UA" w:eastAsia="uk-UA"/>
        </w:rPr>
      </w:pPr>
      <w:r w:rsidRPr="00241DBC">
        <w:rPr>
          <w:rStyle w:val="FontStyle24"/>
          <w:b w:val="0"/>
          <w:sz w:val="28"/>
          <w:szCs w:val="28"/>
          <w:lang w:val="uk-UA" w:eastAsia="uk-UA"/>
        </w:rPr>
        <w:t>На території Трансністрії режим був більш ліберальним — не було такого терору, дозволялась торгівля. Влада чітко виконувала свої функції.</w:t>
      </w:r>
    </w:p>
    <w:p w:rsidR="00A548DB" w:rsidRPr="00241DBC" w:rsidRDefault="00A548DB" w:rsidP="00A548DB">
      <w:pPr>
        <w:pStyle w:val="Style17"/>
        <w:widowControl/>
        <w:spacing w:line="240" w:lineRule="auto"/>
        <w:ind w:firstLine="540"/>
        <w:rPr>
          <w:rStyle w:val="FontStyle24"/>
          <w:b w:val="0"/>
          <w:sz w:val="28"/>
          <w:szCs w:val="28"/>
          <w:lang w:val="uk-UA" w:eastAsia="uk-UA"/>
        </w:rPr>
      </w:pPr>
      <w:r w:rsidRPr="00241DBC">
        <w:rPr>
          <w:rStyle w:val="FontStyle24"/>
          <w:b w:val="0"/>
          <w:sz w:val="28"/>
          <w:szCs w:val="28"/>
          <w:lang w:val="uk-UA" w:eastAsia="uk-UA"/>
        </w:rPr>
        <w:t xml:space="preserve">Антонеску: «Брати на зайнятих місцевостях все, що потрібно, </w:t>
      </w:r>
      <w:r w:rsidRPr="00241DBC">
        <w:rPr>
          <w:rStyle w:val="FontStyle28"/>
          <w:rFonts w:ascii="Times New Roman" w:hAnsi="Times New Roman" w:cs="Times New Roman"/>
          <w:sz w:val="28"/>
          <w:szCs w:val="28"/>
          <w:lang w:val="uk-UA" w:eastAsia="uk-UA"/>
        </w:rPr>
        <w:t xml:space="preserve">і все, </w:t>
      </w:r>
      <w:r w:rsidRPr="00241DBC">
        <w:rPr>
          <w:rStyle w:val="FontStyle24"/>
          <w:b w:val="0"/>
          <w:sz w:val="28"/>
          <w:szCs w:val="28"/>
          <w:lang w:val="uk-UA" w:eastAsia="uk-UA"/>
        </w:rPr>
        <w:t>що можливо, без всяких церемоній».</w:t>
      </w:r>
    </w:p>
    <w:p w:rsidR="00542848" w:rsidRPr="00241DBC" w:rsidRDefault="00542848" w:rsidP="00542848">
      <w:pPr>
        <w:pStyle w:val="a3"/>
        <w:spacing w:before="0" w:beforeAutospacing="0" w:after="0" w:afterAutospacing="0" w:line="236" w:lineRule="atLeast"/>
        <w:ind w:firstLine="238"/>
        <w:jc w:val="both"/>
        <w:rPr>
          <w:color w:val="000000"/>
          <w:sz w:val="28"/>
          <w:szCs w:val="28"/>
          <w:lang w:val="uk-UA"/>
        </w:rPr>
      </w:pPr>
      <w:r w:rsidRPr="00241DBC">
        <w:rPr>
          <w:sz w:val="28"/>
          <w:szCs w:val="28"/>
          <w:lang w:val="uk-UA"/>
        </w:rPr>
        <w:t> </w:t>
      </w:r>
    </w:p>
    <w:p w:rsidR="00542848" w:rsidRPr="00241DBC" w:rsidRDefault="00542848" w:rsidP="00542848">
      <w:pPr>
        <w:pStyle w:val="a3"/>
        <w:spacing w:before="0" w:beforeAutospacing="0" w:after="0" w:afterAutospacing="0" w:line="236" w:lineRule="atLeast"/>
        <w:ind w:firstLine="238"/>
        <w:jc w:val="both"/>
        <w:rPr>
          <w:b/>
          <w:color w:val="000000"/>
          <w:sz w:val="28"/>
          <w:szCs w:val="28"/>
          <w:lang w:val="uk-UA"/>
        </w:rPr>
      </w:pPr>
      <w:r w:rsidRPr="00241DBC">
        <w:rPr>
          <w:b/>
          <w:sz w:val="28"/>
          <w:szCs w:val="28"/>
          <w:lang w:val="uk-UA"/>
        </w:rPr>
        <w:t>Цікаво знати</w:t>
      </w:r>
    </w:p>
    <w:p w:rsidR="00542848" w:rsidRPr="00241DBC" w:rsidRDefault="00542848" w:rsidP="00542848">
      <w:pPr>
        <w:pStyle w:val="a3"/>
        <w:spacing w:before="0" w:beforeAutospacing="0" w:after="0" w:afterAutospacing="0" w:line="236" w:lineRule="atLeast"/>
        <w:ind w:firstLine="238"/>
        <w:jc w:val="both"/>
        <w:rPr>
          <w:color w:val="000000"/>
          <w:sz w:val="28"/>
          <w:szCs w:val="28"/>
          <w:lang w:val="uk-UA"/>
        </w:rPr>
      </w:pPr>
      <w:r w:rsidRPr="00241DBC">
        <w:rPr>
          <w:sz w:val="28"/>
          <w:szCs w:val="28"/>
          <w:lang w:val="uk-UA"/>
        </w:rPr>
        <w:t>Перша</w:t>
      </w:r>
      <w:r w:rsidRPr="00241DBC">
        <w:rPr>
          <w:rStyle w:val="apple-converted-space"/>
          <w:sz w:val="28"/>
          <w:szCs w:val="28"/>
          <w:lang w:val="uk-UA"/>
        </w:rPr>
        <w:t> </w:t>
      </w:r>
      <w:r w:rsidRPr="00241DBC">
        <w:rPr>
          <w:sz w:val="28"/>
          <w:szCs w:val="28"/>
          <w:lang w:val="uk-UA"/>
        </w:rPr>
        <w:t>колонія</w:t>
      </w:r>
      <w:r w:rsidRPr="00241DBC">
        <w:rPr>
          <w:rStyle w:val="apple-converted-space"/>
          <w:sz w:val="28"/>
          <w:szCs w:val="28"/>
          <w:lang w:val="uk-UA"/>
        </w:rPr>
        <w:t> </w:t>
      </w:r>
      <w:r w:rsidRPr="00241DBC">
        <w:rPr>
          <w:sz w:val="28"/>
          <w:szCs w:val="28"/>
          <w:lang w:val="uk-UA"/>
        </w:rPr>
        <w:t>почала створюватися у липні 1942 р. у Вінницькій області площею 500 кв.км. Вона отримала назву</w:t>
      </w:r>
      <w:r w:rsidR="00515CD2" w:rsidRPr="00241DBC">
        <w:rPr>
          <w:sz w:val="28"/>
          <w:szCs w:val="28"/>
          <w:lang w:val="uk-UA"/>
        </w:rPr>
        <w:t xml:space="preserve"> </w:t>
      </w:r>
      <w:r w:rsidRPr="00241DBC">
        <w:rPr>
          <w:sz w:val="28"/>
          <w:szCs w:val="28"/>
          <w:lang w:val="uk-UA"/>
        </w:rPr>
        <w:t xml:space="preserve"> Гегевальд.</w:t>
      </w:r>
      <w:r w:rsidR="00515CD2" w:rsidRPr="00241DBC">
        <w:rPr>
          <w:sz w:val="28"/>
          <w:szCs w:val="28"/>
          <w:lang w:val="uk-UA"/>
        </w:rPr>
        <w:t xml:space="preserve"> </w:t>
      </w:r>
      <w:r w:rsidRPr="00241DBC">
        <w:rPr>
          <w:sz w:val="28"/>
          <w:szCs w:val="28"/>
          <w:lang w:val="uk-UA"/>
        </w:rPr>
        <w:t xml:space="preserve"> Там же було збудовано і ставку Гітлера – Вольвшансе (Вовче логово).</w:t>
      </w:r>
    </w:p>
    <w:p w:rsidR="00542848" w:rsidRPr="00241DBC" w:rsidRDefault="00542848" w:rsidP="00542848">
      <w:pPr>
        <w:pStyle w:val="a3"/>
        <w:spacing w:before="0" w:beforeAutospacing="0" w:after="0" w:afterAutospacing="0" w:line="236" w:lineRule="atLeast"/>
        <w:ind w:firstLine="238"/>
        <w:jc w:val="both"/>
        <w:rPr>
          <w:color w:val="000000"/>
          <w:sz w:val="28"/>
          <w:szCs w:val="28"/>
          <w:lang w:val="uk-UA"/>
        </w:rPr>
      </w:pPr>
      <w:r w:rsidRPr="00241DBC">
        <w:rPr>
          <w:sz w:val="28"/>
          <w:szCs w:val="28"/>
          <w:lang w:val="uk-UA"/>
        </w:rPr>
        <w:t> </w:t>
      </w:r>
    </w:p>
    <w:p w:rsidR="00542848" w:rsidRPr="00241DBC" w:rsidRDefault="00542848" w:rsidP="00542848">
      <w:pPr>
        <w:pStyle w:val="a3"/>
        <w:spacing w:before="0" w:beforeAutospacing="0" w:after="0" w:afterAutospacing="0" w:line="236" w:lineRule="atLeast"/>
        <w:ind w:firstLine="238"/>
        <w:jc w:val="both"/>
        <w:rPr>
          <w:color w:val="000000"/>
          <w:sz w:val="28"/>
          <w:szCs w:val="28"/>
          <w:lang w:val="uk-UA"/>
        </w:rPr>
      </w:pPr>
      <w:r w:rsidRPr="00241DBC">
        <w:rPr>
          <w:sz w:val="28"/>
          <w:szCs w:val="28"/>
          <w:lang w:val="uk-UA"/>
        </w:rPr>
        <w:t>У вересні 1941 р. Гітлер призначи</w:t>
      </w:r>
      <w:r w:rsidR="00E62E54" w:rsidRPr="00241DBC">
        <w:rPr>
          <w:sz w:val="28"/>
          <w:szCs w:val="28"/>
          <w:lang w:val="uk-UA"/>
        </w:rPr>
        <w:t>в на посаду рейхскомісара Украї</w:t>
      </w:r>
      <w:r w:rsidRPr="00241DBC">
        <w:rPr>
          <w:sz w:val="28"/>
          <w:szCs w:val="28"/>
          <w:lang w:val="uk-UA"/>
        </w:rPr>
        <w:t>ни «випробуваного бійця» націонал-соціалістичної партії Е. Коха, який нагадував своїм підлеглим:</w:t>
      </w:r>
    </w:p>
    <w:p w:rsidR="00542848" w:rsidRPr="00241DBC" w:rsidRDefault="00542848" w:rsidP="00542848">
      <w:pPr>
        <w:pStyle w:val="a5"/>
        <w:spacing w:before="0" w:beforeAutospacing="0" w:after="0" w:afterAutospacing="0"/>
        <w:ind w:left="240" w:right="240" w:firstLine="238"/>
        <w:jc w:val="both"/>
        <w:rPr>
          <w:color w:val="000000"/>
          <w:sz w:val="28"/>
          <w:szCs w:val="28"/>
          <w:lang w:val="uk-UA"/>
        </w:rPr>
      </w:pPr>
      <w:r w:rsidRPr="00241DBC">
        <w:rPr>
          <w:color w:val="000000"/>
          <w:sz w:val="28"/>
          <w:szCs w:val="28"/>
          <w:lang w:val="uk-UA"/>
        </w:rPr>
        <w:t xml:space="preserve">Я прибув сюди не для того, щоб роздавати благословення, а щоб допомогти фюреру. Населення мусить працювати, працювати і ще раз працювати. Ми прийшли сюди не для того, щоб роздавати манну </w:t>
      </w:r>
      <w:r w:rsidRPr="00241DBC">
        <w:rPr>
          <w:color w:val="000000"/>
          <w:sz w:val="28"/>
          <w:szCs w:val="28"/>
          <w:lang w:val="uk-UA"/>
        </w:rPr>
        <w:lastRenderedPageBreak/>
        <w:t>небесну, а щоб створити передумови для перемоги. Ми — панівний народ, а це означає, що расово найпростіший німецький робітник біологічно в тисячу разів цінніший порівняно з місцевим населенням.</w:t>
      </w:r>
    </w:p>
    <w:p w:rsidR="00542848" w:rsidRPr="00241DBC" w:rsidRDefault="00542848" w:rsidP="00542848">
      <w:pPr>
        <w:pStyle w:val="a5"/>
        <w:spacing w:before="0" w:beforeAutospacing="0" w:after="0" w:afterAutospacing="0"/>
        <w:ind w:left="240" w:right="240" w:firstLine="238"/>
        <w:jc w:val="both"/>
        <w:rPr>
          <w:color w:val="000000"/>
          <w:sz w:val="28"/>
          <w:szCs w:val="28"/>
          <w:lang w:val="uk-UA"/>
        </w:rPr>
      </w:pPr>
      <w:r w:rsidRPr="00241DBC">
        <w:rPr>
          <w:color w:val="000000"/>
          <w:sz w:val="28"/>
          <w:szCs w:val="28"/>
          <w:lang w:val="uk-UA"/>
        </w:rPr>
        <w:t>…немає ніякої вільної України. Мета нашої роботи полягає в тому, що українці повинні працювати на Німеччину, що ми тут не для того, щоб ощасливити цей народ. Україна може дати те, чого не вистачає Німеччині. Це завдання повинно бути виконане, незважаючи на втрати. Фюрер наказав вивезти з</w:t>
      </w:r>
      <w:r w:rsidR="00515CD2" w:rsidRPr="00241DBC">
        <w:rPr>
          <w:color w:val="000000"/>
          <w:sz w:val="28"/>
          <w:szCs w:val="28"/>
          <w:lang w:val="uk-UA"/>
        </w:rPr>
        <w:t xml:space="preserve"> України до Німеччини 3 млн тон</w:t>
      </w:r>
      <w:r w:rsidRPr="00241DBC">
        <w:rPr>
          <w:color w:val="000000"/>
          <w:sz w:val="28"/>
          <w:szCs w:val="28"/>
          <w:lang w:val="uk-UA"/>
        </w:rPr>
        <w:t xml:space="preserve"> зерна, і ми повинні це зробити.</w:t>
      </w:r>
    </w:p>
    <w:p w:rsidR="00542848" w:rsidRPr="00241DBC" w:rsidRDefault="00542848" w:rsidP="00542848">
      <w:pPr>
        <w:pStyle w:val="a3"/>
        <w:spacing w:before="23" w:beforeAutospacing="0" w:after="0" w:afterAutospacing="0"/>
        <w:ind w:firstLine="238"/>
        <w:jc w:val="both"/>
        <w:rPr>
          <w:color w:val="000000"/>
          <w:sz w:val="28"/>
          <w:szCs w:val="28"/>
          <w:lang w:val="uk-UA"/>
        </w:rPr>
      </w:pPr>
      <w:r w:rsidRPr="00241DBC">
        <w:rPr>
          <w:sz w:val="28"/>
          <w:szCs w:val="28"/>
          <w:lang w:val="uk-UA"/>
        </w:rPr>
        <w:t>Ще відвертішим був рейхсляйтер генерал-губернаторства X. Франк, який цинічно заявив:</w:t>
      </w:r>
    </w:p>
    <w:p w:rsidR="00542848" w:rsidRPr="00241DBC" w:rsidRDefault="00542848" w:rsidP="00542848">
      <w:pPr>
        <w:pStyle w:val="a5"/>
        <w:spacing w:before="0" w:beforeAutospacing="0" w:after="0" w:afterAutospacing="0"/>
        <w:ind w:left="240" w:right="240" w:firstLine="238"/>
        <w:jc w:val="both"/>
        <w:rPr>
          <w:color w:val="000000"/>
          <w:sz w:val="28"/>
          <w:szCs w:val="28"/>
          <w:lang w:val="uk-UA"/>
        </w:rPr>
      </w:pPr>
      <w:r w:rsidRPr="00241DBC">
        <w:rPr>
          <w:color w:val="000000"/>
          <w:sz w:val="28"/>
          <w:szCs w:val="28"/>
          <w:lang w:val="uk-UA"/>
        </w:rPr>
        <w:t>Після нашої перемоги я відправлю українців хоч на фарш.</w:t>
      </w:r>
    </w:p>
    <w:p w:rsidR="00542848" w:rsidRPr="00241DBC" w:rsidRDefault="00542848" w:rsidP="00542848">
      <w:pPr>
        <w:pStyle w:val="a10"/>
        <w:keepNext/>
        <w:spacing w:before="23" w:beforeAutospacing="0" w:after="0" w:afterAutospacing="0" w:line="240" w:lineRule="atLeast"/>
        <w:ind w:left="240"/>
        <w:rPr>
          <w:color w:val="000000"/>
          <w:sz w:val="28"/>
          <w:szCs w:val="28"/>
          <w:lang w:val="uk-UA"/>
        </w:rPr>
      </w:pPr>
      <w:r w:rsidRPr="00241DBC">
        <w:rPr>
          <w:color w:val="000000"/>
          <w:sz w:val="28"/>
          <w:szCs w:val="28"/>
          <w:lang w:val="uk-UA"/>
        </w:rPr>
        <w:t>Запитання до документів.</w:t>
      </w:r>
    </w:p>
    <w:p w:rsidR="00542848" w:rsidRPr="00241DBC" w:rsidRDefault="00542848" w:rsidP="00542848">
      <w:pPr>
        <w:pStyle w:val="a3"/>
        <w:spacing w:before="0" w:beforeAutospacing="0" w:after="0" w:afterAutospacing="0" w:line="240" w:lineRule="atLeast"/>
        <w:ind w:firstLine="238"/>
        <w:jc w:val="both"/>
        <w:rPr>
          <w:color w:val="000000"/>
          <w:sz w:val="28"/>
          <w:szCs w:val="28"/>
          <w:lang w:val="uk-UA"/>
        </w:rPr>
      </w:pPr>
      <w:r w:rsidRPr="00241DBC">
        <w:rPr>
          <w:sz w:val="28"/>
          <w:szCs w:val="28"/>
          <w:lang w:val="uk-UA"/>
        </w:rPr>
        <w:t>Які завдання стояли перед німецьким окупаційним режимом в Україні?</w:t>
      </w:r>
    </w:p>
    <w:p w:rsidR="00542848" w:rsidRPr="00241DBC" w:rsidRDefault="00542848" w:rsidP="00542848">
      <w:pPr>
        <w:pStyle w:val="a3"/>
        <w:spacing w:before="119" w:beforeAutospacing="0" w:after="0" w:afterAutospacing="0" w:line="240" w:lineRule="atLeast"/>
        <w:ind w:firstLine="238"/>
        <w:jc w:val="both"/>
        <w:rPr>
          <w:color w:val="000000"/>
          <w:sz w:val="28"/>
          <w:szCs w:val="28"/>
          <w:lang w:val="uk-UA"/>
        </w:rPr>
      </w:pPr>
      <w:r w:rsidRPr="00241DBC">
        <w:rPr>
          <w:sz w:val="28"/>
          <w:szCs w:val="28"/>
          <w:lang w:val="uk-UA"/>
        </w:rPr>
        <w:t>«Новий порядок», запроваджений загарбниками, включав у себе:</w:t>
      </w:r>
    </w:p>
    <w:p w:rsidR="00542848" w:rsidRPr="00241DBC" w:rsidRDefault="00542848" w:rsidP="00542848">
      <w:pPr>
        <w:pStyle w:val="a3"/>
        <w:spacing w:before="0" w:beforeAutospacing="0" w:after="0" w:afterAutospacing="0" w:line="240" w:lineRule="atLeast"/>
        <w:ind w:firstLine="238"/>
        <w:jc w:val="both"/>
        <w:rPr>
          <w:color w:val="000000"/>
          <w:sz w:val="28"/>
          <w:szCs w:val="28"/>
          <w:lang w:val="uk-UA"/>
        </w:rPr>
      </w:pPr>
      <w:r w:rsidRPr="00241DBC">
        <w:rPr>
          <w:sz w:val="28"/>
          <w:szCs w:val="28"/>
          <w:lang w:val="uk-UA"/>
        </w:rPr>
        <w:t>— систему масового знищення людей;</w:t>
      </w:r>
    </w:p>
    <w:p w:rsidR="00542848" w:rsidRPr="00241DBC" w:rsidRDefault="00542848" w:rsidP="00542848">
      <w:pPr>
        <w:pStyle w:val="a3"/>
        <w:spacing w:before="0" w:beforeAutospacing="0" w:after="0" w:afterAutospacing="0" w:line="240" w:lineRule="atLeast"/>
        <w:ind w:firstLine="238"/>
        <w:jc w:val="both"/>
        <w:rPr>
          <w:color w:val="000000"/>
          <w:sz w:val="28"/>
          <w:szCs w:val="28"/>
          <w:lang w:val="uk-UA"/>
        </w:rPr>
      </w:pPr>
      <w:r w:rsidRPr="00241DBC">
        <w:rPr>
          <w:sz w:val="28"/>
          <w:szCs w:val="28"/>
          <w:lang w:val="uk-UA"/>
        </w:rPr>
        <w:t>— систему пограбування;</w:t>
      </w:r>
    </w:p>
    <w:p w:rsidR="00542848" w:rsidRPr="00241DBC" w:rsidRDefault="00542848" w:rsidP="00542848">
      <w:pPr>
        <w:pStyle w:val="a3"/>
        <w:spacing w:before="0" w:beforeAutospacing="0" w:after="0" w:afterAutospacing="0" w:line="240" w:lineRule="atLeast"/>
        <w:ind w:firstLine="238"/>
        <w:jc w:val="both"/>
        <w:rPr>
          <w:color w:val="000000"/>
          <w:sz w:val="28"/>
          <w:szCs w:val="28"/>
          <w:lang w:val="uk-UA"/>
        </w:rPr>
      </w:pPr>
      <w:r w:rsidRPr="00241DBC">
        <w:rPr>
          <w:sz w:val="28"/>
          <w:szCs w:val="28"/>
          <w:lang w:val="uk-UA"/>
        </w:rPr>
        <w:t>— систему експлуатації людських і матеріальних ресурсів.</w:t>
      </w:r>
    </w:p>
    <w:p w:rsidR="00542848" w:rsidRPr="00241DBC" w:rsidRDefault="00542848" w:rsidP="00542848">
      <w:pPr>
        <w:pStyle w:val="a3"/>
        <w:spacing w:before="0" w:beforeAutospacing="0" w:after="0" w:afterAutospacing="0" w:line="240" w:lineRule="atLeast"/>
        <w:ind w:firstLine="238"/>
        <w:jc w:val="both"/>
        <w:rPr>
          <w:color w:val="000000"/>
          <w:sz w:val="28"/>
          <w:szCs w:val="28"/>
          <w:lang w:val="uk-UA"/>
        </w:rPr>
      </w:pPr>
      <w:r w:rsidRPr="00241DBC">
        <w:rPr>
          <w:sz w:val="28"/>
          <w:szCs w:val="28"/>
          <w:lang w:val="uk-UA"/>
        </w:rPr>
        <w:t>Особливістю німецького «нового порядку» був тотальний терор. Із цією метою було створено систему каральних органів — державну таємну поліцію (гестапо), збройні формування служби безпеки (СД) і озброєні загони Націонал-соціалістичної робітничої партії Німеччини (СС).</w:t>
      </w:r>
      <w:r w:rsidRPr="00241DBC">
        <w:rPr>
          <w:rStyle w:val="apple-converted-space"/>
          <w:sz w:val="28"/>
          <w:szCs w:val="28"/>
          <w:lang w:val="uk-UA"/>
        </w:rPr>
        <w:t> </w:t>
      </w:r>
      <w:r w:rsidRPr="00241DBC">
        <w:rPr>
          <w:sz w:val="28"/>
          <w:szCs w:val="28"/>
          <w:lang w:val="uk-UA"/>
        </w:rPr>
        <w:t>Загалом окупаційні формування складали близько 350 тис. чол.</w:t>
      </w:r>
    </w:p>
    <w:p w:rsidR="00542848" w:rsidRPr="00241DBC" w:rsidRDefault="00542848" w:rsidP="00542848">
      <w:pPr>
        <w:pStyle w:val="a7"/>
        <w:spacing w:before="0" w:beforeAutospacing="0" w:after="0" w:afterAutospacing="0" w:line="240" w:lineRule="atLeast"/>
        <w:ind w:firstLine="238"/>
        <w:jc w:val="both"/>
        <w:rPr>
          <w:color w:val="000000"/>
          <w:sz w:val="28"/>
          <w:szCs w:val="28"/>
          <w:lang w:val="uk-UA"/>
        </w:rPr>
      </w:pPr>
      <w:r w:rsidRPr="00241DBC">
        <w:rPr>
          <w:color w:val="000000"/>
          <w:sz w:val="28"/>
          <w:szCs w:val="28"/>
          <w:lang w:val="uk-UA"/>
        </w:rPr>
        <w:t>На територіях, окупованих нацистами, знищено мільйони мирних жителів, виявлено майже 300 місць масового знищення населення, 180 концтаборів, понад 350 гетто тощо. Щоб запобігти руху Опору, німці запровадили систему колективної відповідальності за акт терору чи саботажу. Розстрілу підлягали 50 % євреїв і 50 % українців, росіян та інших національностей від загальної кількості заручників. Найбільшими місцями загибелі мирних жителів — євреїв, українців, росіян та інших, були Бабин Яр у Києві (від 100 до</w:t>
      </w:r>
      <w:r w:rsidRPr="00241DBC">
        <w:rPr>
          <w:rStyle w:val="apple-converted-space"/>
          <w:color w:val="000000"/>
          <w:sz w:val="28"/>
          <w:szCs w:val="28"/>
          <w:lang w:val="uk-UA"/>
        </w:rPr>
        <w:t> </w:t>
      </w:r>
      <w:r w:rsidR="00241DBC">
        <w:rPr>
          <w:color w:val="000000"/>
          <w:sz w:val="28"/>
          <w:szCs w:val="28"/>
          <w:lang w:val="uk-UA"/>
        </w:rPr>
        <w:t xml:space="preserve">150 тис.), </w:t>
      </w:r>
      <w:proofErr w:type="spellStart"/>
      <w:r w:rsidR="00241DBC">
        <w:rPr>
          <w:color w:val="000000"/>
          <w:sz w:val="28"/>
          <w:szCs w:val="28"/>
          <w:lang w:val="uk-UA"/>
        </w:rPr>
        <w:t>Дробицький</w:t>
      </w:r>
      <w:proofErr w:type="spellEnd"/>
      <w:r w:rsidR="00241DBC">
        <w:rPr>
          <w:color w:val="000000"/>
          <w:sz w:val="28"/>
          <w:szCs w:val="28"/>
          <w:lang w:val="uk-UA"/>
        </w:rPr>
        <w:t xml:space="preserve"> Яр у Хар</w:t>
      </w:r>
      <w:r w:rsidRPr="00241DBC">
        <w:rPr>
          <w:color w:val="000000"/>
          <w:sz w:val="28"/>
          <w:szCs w:val="28"/>
          <w:lang w:val="uk-UA"/>
        </w:rPr>
        <w:t>кові (30 тис.), Доманівка і Богданівка на Одещині (понад 50 тис.) тощо. Загалом на території України під час окупації було знищено 3,9 мирних жителів, серед яких 1,4—1,6 млн євреїв.</w:t>
      </w:r>
    </w:p>
    <w:p w:rsidR="00542848" w:rsidRPr="00241DBC" w:rsidRDefault="00542848" w:rsidP="00542848">
      <w:pPr>
        <w:pStyle w:val="a3"/>
        <w:spacing w:before="0" w:beforeAutospacing="0" w:after="0" w:afterAutospacing="0" w:line="240" w:lineRule="atLeast"/>
        <w:ind w:firstLine="238"/>
        <w:jc w:val="both"/>
        <w:rPr>
          <w:color w:val="000000"/>
          <w:sz w:val="28"/>
          <w:szCs w:val="28"/>
          <w:lang w:val="uk-UA"/>
        </w:rPr>
      </w:pPr>
      <w:r w:rsidRPr="00241DBC">
        <w:rPr>
          <w:sz w:val="28"/>
          <w:szCs w:val="28"/>
          <w:lang w:val="uk-UA"/>
        </w:rPr>
        <w:t>Порушуючи міжнародні конвенції, нацисти вдалися до масового знищення військовополонених на території України: в Янівському таборі (Львів) загинуло 200 тис., у Славутинському (так званому грослазареті) — 150 тис., Дарницькому (Київ) — 68 тис., Сирецькому (Київ) — 25 тис., Хорольському (Полтавська обл.) — 53 тис., в Уманській Ямі — 50 тис. чоловік. Загалом в Україні було знищено майже 2 млн військовополонених.</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Засобом винищення мирного на</w:t>
      </w:r>
      <w:r w:rsidR="00E62E54" w:rsidRPr="00241DBC">
        <w:rPr>
          <w:sz w:val="28"/>
          <w:szCs w:val="28"/>
          <w:lang w:val="uk-UA"/>
        </w:rPr>
        <w:t>селення мав стати голод. Є свід</w:t>
      </w:r>
      <w:r w:rsidRPr="00241DBC">
        <w:rPr>
          <w:sz w:val="28"/>
          <w:szCs w:val="28"/>
          <w:lang w:val="uk-UA"/>
        </w:rPr>
        <w:t>чення, що в листопаді 1941 р. в Східній Пруссії Гітлер провів нараду з найвищими чинами СС, на якій було прийнято рішення про штучне створення голоду в Україні. Німецька адміністрація вже в грудні 1941 р. вирішила збільшити обсяг продовольчих поставок рейху з України.</w:t>
      </w:r>
    </w:p>
    <w:p w:rsidR="00542848" w:rsidRPr="00241DBC" w:rsidRDefault="00542848" w:rsidP="00542848">
      <w:pPr>
        <w:pStyle w:val="a7"/>
        <w:spacing w:before="0" w:beforeAutospacing="0" w:after="0" w:afterAutospacing="0"/>
        <w:ind w:firstLine="238"/>
        <w:jc w:val="both"/>
        <w:rPr>
          <w:color w:val="000000"/>
          <w:sz w:val="28"/>
          <w:szCs w:val="28"/>
          <w:lang w:val="uk-UA"/>
        </w:rPr>
      </w:pPr>
      <w:r w:rsidRPr="00241DBC">
        <w:rPr>
          <w:color w:val="000000"/>
          <w:sz w:val="28"/>
          <w:szCs w:val="28"/>
          <w:lang w:val="uk-UA"/>
        </w:rPr>
        <w:lastRenderedPageBreak/>
        <w:t>Крім масових знищень окупанти проводили й ідеологічну обробку населення (агітація і пропаганда), мета якої — нейтралізувати наслідки ідеологічної діяльності сталінського режиму, підірвати волю до опору, пробудити ниці почуття, розпалити національну ворожнечу. Окупанти видавали 190 газет загальним тиражем 1 млн примірників, діяли радіостанції, кіномережа, виставки різної тематики, пересувний пропагандистський центр — спецбатал</w:t>
      </w:r>
      <w:r w:rsidR="00515CD2" w:rsidRPr="00241DBC">
        <w:rPr>
          <w:color w:val="000000"/>
          <w:sz w:val="28"/>
          <w:szCs w:val="28"/>
          <w:lang w:val="uk-UA"/>
        </w:rPr>
        <w:t>ьйон V3 тощо. У своїй ідеологіч</w:t>
      </w:r>
      <w:r w:rsidRPr="00241DBC">
        <w:rPr>
          <w:color w:val="000000"/>
          <w:sz w:val="28"/>
          <w:szCs w:val="28"/>
          <w:lang w:val="uk-UA"/>
        </w:rPr>
        <w:t>ній роботі нацисти використовували факти недавнього минулого: масові злочини сталінського режиму (терор, голодомор тощо).</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Жорстокість, зневага до українців та людей інших національностей, як до людей нижчого ґатунку, були головними рисами німецької системи управління. «Не будьте м’якими і сентиментальними» — ця вимога містилася в усіх інструкціях окупаційного режиму. Військовим чинам, навіть нижчим, надавалося право розстрілу без суду і слідства. Увесь час окупації в містах і селах діяла комендантська година. За її порушення мирних жителів розстрілювали на місці. Магазини, ресторани, перукарні обслуговували тільки окупантів. Населенню міста заборонялося користуватися залізничним і комунальним транспортом, електрикою, телеграфом, поштою, аптекою. На кожному кроці можна було бачити оголошення: «Тільки для німців», «Українцям вхід заборонено» тощо.</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Окупаційна влада відразу почала провадити політику економічної експлуатації та нещадного гноблення населення. Промислові підприємства, що уціліли, окупанти оголосили власністю Німеччини, приєднали до імперських фірм, використовували для ремонту військової техніки, виготовлення боєприпасів тощо. Частину підприємств повернули колишнім власникам. Робітників примушували працювати по 12—14 годин на добу за мізерну заробітну плату.</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Фашисти не стали знищувати колгоспи і радгоспи, а на їх базі створювали так звані громадські збори, або загальні двори, і держав ні маєтки з головним завданням постачати хліб та інші сільськогосподарські продукти для гітлерівської армії та вивезення до Німеччини. Праця на цих «дворах» і «маєтках» нагадувала справжню панщину, рабство. 85 % постачання Німеччини продуктами з окупованих радянських територій здійснювалося за рахунок України.</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Гітлерівці запровадили величезну кількість різних поборів з населення. Його змушували платити податки за будинок, садибу, двері, худобу, домашніх тварин (собак, кішок). Селянин, незалежно від того, мав чи не мав корову, мусив здати 600—700 літрів молока (або ж сплатити податок). Вводилося подушне — 120 крб за чоловіка і 100 крб за жінку. Крім офіційних податків, окупанти вдавалися до прямого пограбування, мародерства. Вони забирали в населення не тільки продукти харчування, а й майно, реквізували годинники, велосипеди тощо.</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 xml:space="preserve">Пограбування відбувалося з німецькою ґрунтовністю і педантичністю. Була створена система грабіжницьких заготівельних органів. Найбільшим було «Центральне товариство Сходу», яке мало 30 комерційних відділів із 200 </w:t>
      </w:r>
      <w:r w:rsidRPr="00241DBC">
        <w:rPr>
          <w:sz w:val="28"/>
          <w:szCs w:val="28"/>
          <w:lang w:val="uk-UA"/>
        </w:rPr>
        <w:lastRenderedPageBreak/>
        <w:t>філіями на місцях. У його операціях приймали участь 250 німецьких сільськогосподарських фірм.</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Пограбування України проявилося в таких цифрах: до березня 1943 р. до Німечч</w:t>
      </w:r>
      <w:r w:rsidR="00515CD2" w:rsidRPr="00241DBC">
        <w:rPr>
          <w:sz w:val="28"/>
          <w:szCs w:val="28"/>
          <w:lang w:val="uk-UA"/>
        </w:rPr>
        <w:t>ини було вивезено 5950 тис. тон</w:t>
      </w:r>
      <w:r w:rsidRPr="00241DBC">
        <w:rPr>
          <w:sz w:val="28"/>
          <w:szCs w:val="28"/>
          <w:lang w:val="uk-UA"/>
        </w:rPr>
        <w:t xml:space="preserve"> пшениці, 1372 тис. тонн картоплі, 2120 тис. голів худоби, 49 тис. тонн масла, 220 тис. тонн цукру, 400 тис. голів свиней, 406 тис. голів овець.</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До березня 1944 р. ці цифри вже значно виросли: 9,2 млн тонн зерна, 622 тис. тонн м’яса та мільйони тонн іншої промислової продукції і продовольства.</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Серед інших заходів окупаційної влади була примусова мобілізація робочої сили до Німеччини. Умови життя більшості остарбайтерів були нестерпними, за винятком окремих випадків. Мінімальна норма харчування і фізичне виснаження від надмірної праці спричиняли поширення хвороб і високий рівень смертності. Один з діячів ОУН Ю. Бойко так характеризував становище України: «Нині Україна — типова колонія. Методи колоніального поневолення мало чим відрізняються від тих, які європейці запроваджують серед чорношкірих в Африці». Усього протягом 1942—1944 рр. з України було вивезено близько 2,5 млн осіб.</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Одним із заходів «нового порядку» стало тотальне привласнення культурних цінностей УРСР. Грабувалися музеї, картинні галереї, бібліотеки, храми. До Німеччини вивозилися коштовності, шедеври живопису, історичні цінності, книги. За роки окупації було знищено велику кількість архітектурних пам’яток. До теперішнього часу залишається нез’ясованим, хто винен у знищенні Успенського храму Києво-Печерської лаври.</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У різних регіонах окупаційний режим мав свої особливості:</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 На території дистрикту «Галичина» режим терору був менш жорстоким. Тут було дозволено функціонування українських громадських установ, кооперативних організацій, закладів освіти. В органах місцевого самоврядування українцям надавалась перевага над поляками.</w:t>
      </w:r>
    </w:p>
    <w:p w:rsidR="00542848" w:rsidRPr="00241DBC" w:rsidRDefault="00542848" w:rsidP="00542848">
      <w:pPr>
        <w:pStyle w:val="a3"/>
        <w:spacing w:before="0" w:beforeAutospacing="0" w:after="0" w:afterAutospacing="0" w:line="234" w:lineRule="atLeast"/>
        <w:ind w:firstLine="238"/>
        <w:jc w:val="both"/>
        <w:rPr>
          <w:color w:val="000000"/>
          <w:sz w:val="28"/>
          <w:szCs w:val="28"/>
          <w:lang w:val="uk-UA"/>
        </w:rPr>
      </w:pPr>
      <w:r w:rsidRPr="00241DBC">
        <w:rPr>
          <w:sz w:val="28"/>
          <w:szCs w:val="28"/>
          <w:lang w:val="uk-UA"/>
        </w:rPr>
        <w:t xml:space="preserve">— У східних районах, що знаходились під владою військової адмі </w:t>
      </w:r>
      <w:r w:rsidR="00241DBC">
        <w:rPr>
          <w:sz w:val="28"/>
          <w:szCs w:val="28"/>
          <w:lang w:val="uk-UA"/>
        </w:rPr>
        <w:t>-</w:t>
      </w:r>
      <w:bookmarkStart w:id="0" w:name="_GoBack"/>
      <w:bookmarkEnd w:id="0"/>
      <w:r w:rsidRPr="00241DBC">
        <w:rPr>
          <w:sz w:val="28"/>
          <w:szCs w:val="28"/>
          <w:lang w:val="uk-UA"/>
        </w:rPr>
        <w:t>ністрації, допускалось існування деяких українських громад ських організацій і не існувало всеохоплюючого систематичного поліцейського терору.</w:t>
      </w:r>
    </w:p>
    <w:p w:rsidR="00542848" w:rsidRPr="00241DBC" w:rsidRDefault="00542848" w:rsidP="00542848">
      <w:pPr>
        <w:pStyle w:val="a3"/>
        <w:spacing w:before="0" w:beforeAutospacing="0" w:after="0" w:afterAutospacing="0" w:line="234" w:lineRule="atLeast"/>
        <w:ind w:firstLine="238"/>
        <w:jc w:val="both"/>
        <w:rPr>
          <w:color w:val="000000"/>
          <w:sz w:val="28"/>
          <w:szCs w:val="28"/>
          <w:lang w:val="uk-UA"/>
        </w:rPr>
      </w:pPr>
      <w:r w:rsidRPr="00241DBC">
        <w:rPr>
          <w:sz w:val="28"/>
          <w:szCs w:val="28"/>
          <w:lang w:val="uk-UA"/>
        </w:rPr>
        <w:t>— На території Трансністрії режим був більш ліберальним — не було такого терору, дозволялась торгівля. Влада чітко виконувала наказ Антонеску: «Брати на зайнятих місцевостях все, що потрібно, все, що можливо, без всяких церемоній».</w:t>
      </w:r>
    </w:p>
    <w:p w:rsidR="003654D0" w:rsidRPr="00241DBC" w:rsidRDefault="003654D0" w:rsidP="00E62E54">
      <w:pPr>
        <w:autoSpaceDE w:val="0"/>
        <w:autoSpaceDN w:val="0"/>
        <w:adjustRightInd w:val="0"/>
        <w:spacing w:line="360" w:lineRule="auto"/>
        <w:rPr>
          <w:b/>
          <w:bCs/>
          <w:i/>
          <w:iCs/>
          <w:color w:val="000000"/>
          <w:sz w:val="28"/>
          <w:szCs w:val="28"/>
          <w:lang w:val="uk-UA"/>
        </w:rPr>
      </w:pPr>
    </w:p>
    <w:p w:rsidR="00E62E54" w:rsidRPr="00241DBC" w:rsidRDefault="00E62E54" w:rsidP="00E62E54">
      <w:pPr>
        <w:autoSpaceDE w:val="0"/>
        <w:autoSpaceDN w:val="0"/>
        <w:adjustRightInd w:val="0"/>
        <w:spacing w:line="360" w:lineRule="auto"/>
        <w:rPr>
          <w:b/>
          <w:bCs/>
          <w:i/>
          <w:iCs/>
          <w:color w:val="000000"/>
          <w:sz w:val="28"/>
          <w:szCs w:val="28"/>
          <w:lang w:val="uk-UA"/>
        </w:rPr>
      </w:pPr>
      <w:r w:rsidRPr="00241DBC">
        <w:rPr>
          <w:b/>
          <w:bCs/>
          <w:i/>
          <w:iCs/>
          <w:color w:val="000000"/>
          <w:sz w:val="28"/>
          <w:szCs w:val="28"/>
          <w:lang w:val="uk-UA"/>
        </w:rPr>
        <w:t xml:space="preserve"> Робота з документами</w:t>
      </w:r>
    </w:p>
    <w:p w:rsidR="00E62E54" w:rsidRPr="00241DBC" w:rsidRDefault="00E62E54" w:rsidP="00E62E54">
      <w:pPr>
        <w:autoSpaceDE w:val="0"/>
        <w:autoSpaceDN w:val="0"/>
        <w:adjustRightInd w:val="0"/>
        <w:spacing w:line="360" w:lineRule="auto"/>
        <w:rPr>
          <w:bCs/>
          <w:i/>
          <w:iCs/>
          <w:color w:val="000000"/>
          <w:sz w:val="28"/>
          <w:szCs w:val="28"/>
          <w:lang w:val="uk-UA"/>
        </w:rPr>
      </w:pPr>
      <w:r w:rsidRPr="00241DBC">
        <w:rPr>
          <w:bCs/>
          <w:i/>
          <w:iCs/>
          <w:color w:val="000000"/>
          <w:sz w:val="28"/>
          <w:szCs w:val="28"/>
          <w:lang w:val="uk-UA"/>
        </w:rPr>
        <w:t>Із листа української дівчинки, 1943 р.</w:t>
      </w:r>
    </w:p>
    <w:p w:rsidR="00E62E54" w:rsidRPr="00241DBC" w:rsidRDefault="00E62E54" w:rsidP="00E62E54">
      <w:pPr>
        <w:autoSpaceDE w:val="0"/>
        <w:autoSpaceDN w:val="0"/>
        <w:adjustRightInd w:val="0"/>
        <w:spacing w:line="360" w:lineRule="auto"/>
        <w:rPr>
          <w:bCs/>
          <w:iCs/>
          <w:color w:val="000000"/>
          <w:sz w:val="28"/>
          <w:szCs w:val="28"/>
          <w:lang w:val="uk-UA"/>
        </w:rPr>
      </w:pPr>
      <w:r w:rsidRPr="00241DBC">
        <w:rPr>
          <w:bCs/>
          <w:iCs/>
          <w:color w:val="000000"/>
          <w:sz w:val="28"/>
          <w:szCs w:val="28"/>
          <w:lang w:val="uk-UA"/>
        </w:rPr>
        <w:t xml:space="preserve">«Березень, 12, Ліозно, 1943 рік. Дорогий, добрий татусю! Пишу я тобі листа з німецької неволі. Коли ти, татусю, будеш читати цього листа, мене в живих </w:t>
      </w:r>
      <w:r w:rsidRPr="00241DBC">
        <w:rPr>
          <w:bCs/>
          <w:iCs/>
          <w:color w:val="000000"/>
          <w:sz w:val="28"/>
          <w:szCs w:val="28"/>
          <w:lang w:val="uk-UA"/>
        </w:rPr>
        <w:lastRenderedPageBreak/>
        <w:t>не буде. І моє прохання до тебе, батьку: покарай німецьких кровопивць. Це заповіт твоєї помираючої доні.</w:t>
      </w:r>
    </w:p>
    <w:p w:rsidR="00E62E54" w:rsidRPr="00241DBC" w:rsidRDefault="00E62E54" w:rsidP="00E62E54">
      <w:pPr>
        <w:autoSpaceDE w:val="0"/>
        <w:autoSpaceDN w:val="0"/>
        <w:adjustRightInd w:val="0"/>
        <w:spacing w:line="360" w:lineRule="auto"/>
        <w:rPr>
          <w:bCs/>
          <w:iCs/>
          <w:color w:val="000000"/>
          <w:sz w:val="28"/>
          <w:szCs w:val="28"/>
          <w:lang w:val="uk-UA"/>
        </w:rPr>
      </w:pPr>
      <w:r w:rsidRPr="00241DBC">
        <w:rPr>
          <w:bCs/>
          <w:iCs/>
          <w:color w:val="000000"/>
          <w:sz w:val="28"/>
          <w:szCs w:val="28"/>
          <w:lang w:val="uk-UA"/>
        </w:rPr>
        <w:t>Кілька слів про маму. Коли повернешся, маму не шукай: її розстріляли німці. Коли питали про тебе, офіцер бив її нагайкою по обличчю. Мама не витерпіла і гордо сказала: «Ви не злякаєте мене побоями. Я впевнена, що чоловік повернеться назад і викине вас, підлих загарбників, звідси геть». І офіцер вистрелив мамі в обличчя…</w:t>
      </w:r>
    </w:p>
    <w:p w:rsidR="00E62E54" w:rsidRPr="00241DBC" w:rsidRDefault="00E62E54" w:rsidP="00E62E54">
      <w:pPr>
        <w:autoSpaceDE w:val="0"/>
        <w:autoSpaceDN w:val="0"/>
        <w:adjustRightInd w:val="0"/>
        <w:spacing w:line="360" w:lineRule="auto"/>
        <w:rPr>
          <w:bCs/>
          <w:iCs/>
          <w:color w:val="000000"/>
          <w:sz w:val="28"/>
          <w:szCs w:val="28"/>
          <w:lang w:val="uk-UA"/>
        </w:rPr>
      </w:pPr>
      <w:r w:rsidRPr="00241DBC">
        <w:rPr>
          <w:bCs/>
          <w:iCs/>
          <w:color w:val="000000"/>
          <w:sz w:val="28"/>
          <w:szCs w:val="28"/>
          <w:lang w:val="uk-UA"/>
        </w:rPr>
        <w:t>Татусю, мені сьогодні виповнилося 15 років, і якщо б зараз ти зустрів мене, то не впізнав би свою доню. Я стала дуже худенька, мої очі запали, коси мені постригли наголо, руки висохли, схожі на граблі. Коли я кашляю, з рота йде кров — мені відбили легені.</w:t>
      </w:r>
    </w:p>
    <w:p w:rsidR="00E62E54" w:rsidRPr="00241DBC" w:rsidRDefault="00E62E54" w:rsidP="00E62E54">
      <w:pPr>
        <w:autoSpaceDE w:val="0"/>
        <w:autoSpaceDN w:val="0"/>
        <w:adjustRightInd w:val="0"/>
        <w:spacing w:line="360" w:lineRule="auto"/>
        <w:rPr>
          <w:bCs/>
          <w:iCs/>
          <w:color w:val="000000"/>
          <w:sz w:val="28"/>
          <w:szCs w:val="28"/>
          <w:lang w:val="uk-UA"/>
        </w:rPr>
      </w:pPr>
      <w:r w:rsidRPr="00241DBC">
        <w:rPr>
          <w:bCs/>
          <w:iCs/>
          <w:color w:val="000000"/>
          <w:sz w:val="28"/>
          <w:szCs w:val="28"/>
          <w:lang w:val="uk-UA"/>
        </w:rPr>
        <w:t>…Я рабиня німецького барона, працюю у німця Шарлена прачкою, перу білизну, мию підлогу. Працюю дуже багато, а їм два рази на день у кориті разом зі свинями.</w:t>
      </w:r>
    </w:p>
    <w:p w:rsidR="00E62E54" w:rsidRPr="00241DBC" w:rsidRDefault="00E62E54" w:rsidP="00E62E54">
      <w:pPr>
        <w:autoSpaceDE w:val="0"/>
        <w:autoSpaceDN w:val="0"/>
        <w:adjustRightInd w:val="0"/>
        <w:spacing w:line="360" w:lineRule="auto"/>
        <w:rPr>
          <w:bCs/>
          <w:iCs/>
          <w:color w:val="000000"/>
          <w:sz w:val="28"/>
          <w:szCs w:val="28"/>
          <w:lang w:val="uk-UA"/>
        </w:rPr>
      </w:pPr>
      <w:r w:rsidRPr="00241DBC">
        <w:rPr>
          <w:bCs/>
          <w:iCs/>
          <w:color w:val="000000"/>
          <w:sz w:val="28"/>
          <w:szCs w:val="28"/>
          <w:lang w:val="uk-UA"/>
        </w:rPr>
        <w:t>Живу я в сараї, де дрова, до кімнати мені заходити не можна.</w:t>
      </w:r>
    </w:p>
    <w:p w:rsidR="00E62E54" w:rsidRPr="00241DBC" w:rsidRDefault="00E62E54" w:rsidP="00E62E54">
      <w:pPr>
        <w:autoSpaceDE w:val="0"/>
        <w:autoSpaceDN w:val="0"/>
        <w:adjustRightInd w:val="0"/>
        <w:spacing w:line="360" w:lineRule="auto"/>
        <w:rPr>
          <w:bCs/>
          <w:iCs/>
          <w:color w:val="000000"/>
          <w:sz w:val="28"/>
          <w:szCs w:val="28"/>
          <w:lang w:val="uk-UA"/>
        </w:rPr>
      </w:pPr>
      <w:r w:rsidRPr="00241DBC">
        <w:rPr>
          <w:bCs/>
          <w:iCs/>
          <w:color w:val="000000"/>
          <w:sz w:val="28"/>
          <w:szCs w:val="28"/>
          <w:lang w:val="uk-UA"/>
        </w:rPr>
        <w:t>Два рази я тікала від господарів, але мене знаходив їхній двірник.</w:t>
      </w:r>
    </w:p>
    <w:p w:rsidR="00E62E54" w:rsidRPr="00241DBC" w:rsidRDefault="00E62E54" w:rsidP="00E62E54">
      <w:pPr>
        <w:autoSpaceDE w:val="0"/>
        <w:autoSpaceDN w:val="0"/>
        <w:adjustRightInd w:val="0"/>
        <w:spacing w:line="360" w:lineRule="auto"/>
        <w:rPr>
          <w:bCs/>
          <w:iCs/>
          <w:color w:val="000000"/>
          <w:sz w:val="28"/>
          <w:szCs w:val="28"/>
          <w:lang w:val="uk-UA"/>
        </w:rPr>
      </w:pPr>
      <w:r w:rsidRPr="00241DBC">
        <w:rPr>
          <w:bCs/>
          <w:iCs/>
          <w:color w:val="000000"/>
          <w:sz w:val="28"/>
          <w:szCs w:val="28"/>
          <w:lang w:val="uk-UA"/>
        </w:rPr>
        <w:t>Тоді сам барон зривав з мене сукню і бив ногами. Я втрачала свідомість.</w:t>
      </w:r>
    </w:p>
    <w:p w:rsidR="00E62E54" w:rsidRPr="00241DBC" w:rsidRDefault="00E62E54" w:rsidP="00E62E54">
      <w:pPr>
        <w:autoSpaceDE w:val="0"/>
        <w:autoSpaceDN w:val="0"/>
        <w:adjustRightInd w:val="0"/>
        <w:spacing w:line="360" w:lineRule="auto"/>
        <w:rPr>
          <w:bCs/>
          <w:iCs/>
          <w:color w:val="000000"/>
          <w:sz w:val="28"/>
          <w:szCs w:val="28"/>
          <w:lang w:val="uk-UA"/>
        </w:rPr>
      </w:pPr>
      <w:r w:rsidRPr="00241DBC">
        <w:rPr>
          <w:bCs/>
          <w:iCs/>
          <w:color w:val="000000"/>
          <w:sz w:val="28"/>
          <w:szCs w:val="28"/>
          <w:lang w:val="uk-UA"/>
        </w:rPr>
        <w:t>Потім на мене виливали відро води і кидали в підвал. Тільки смерть врятує мене від жорстоких побоїв. Не хочу більше мучитися рабинею у проклятих, жорстоких німців… Тату, помстись за маму і за мене. Прощавай, добрий татусю, йду помирати…</w:t>
      </w:r>
    </w:p>
    <w:p w:rsidR="00E62E54" w:rsidRPr="00241DBC" w:rsidRDefault="00E62E54" w:rsidP="00E62E54">
      <w:pPr>
        <w:autoSpaceDE w:val="0"/>
        <w:autoSpaceDN w:val="0"/>
        <w:adjustRightInd w:val="0"/>
        <w:spacing w:line="360" w:lineRule="auto"/>
        <w:rPr>
          <w:bCs/>
          <w:iCs/>
          <w:color w:val="000000"/>
          <w:sz w:val="28"/>
          <w:szCs w:val="28"/>
          <w:lang w:val="uk-UA"/>
        </w:rPr>
      </w:pPr>
      <w:r w:rsidRPr="00241DBC">
        <w:rPr>
          <w:bCs/>
          <w:iCs/>
          <w:color w:val="000000"/>
          <w:sz w:val="28"/>
          <w:szCs w:val="28"/>
          <w:lang w:val="uk-UA"/>
        </w:rPr>
        <w:t>Твоя доня»</w:t>
      </w:r>
    </w:p>
    <w:p w:rsidR="00EB1E98" w:rsidRPr="00241DBC" w:rsidRDefault="00EB1E98" w:rsidP="00E62E54">
      <w:pPr>
        <w:autoSpaceDE w:val="0"/>
        <w:autoSpaceDN w:val="0"/>
        <w:adjustRightInd w:val="0"/>
        <w:spacing w:line="360" w:lineRule="auto"/>
        <w:rPr>
          <w:b/>
          <w:bCs/>
          <w:iCs/>
          <w:color w:val="000000"/>
          <w:sz w:val="28"/>
          <w:szCs w:val="28"/>
          <w:lang w:val="uk-UA"/>
        </w:rPr>
      </w:pPr>
      <w:r w:rsidRPr="00241DBC">
        <w:rPr>
          <w:b/>
          <w:bCs/>
          <w:iCs/>
          <w:color w:val="000000"/>
          <w:sz w:val="28"/>
          <w:szCs w:val="28"/>
          <w:lang w:val="uk-UA"/>
        </w:rPr>
        <w:t xml:space="preserve">Завдання </w:t>
      </w:r>
    </w:p>
    <w:p w:rsidR="00EB1E98" w:rsidRPr="00241DBC" w:rsidRDefault="00EB1E98" w:rsidP="00E62E54">
      <w:pPr>
        <w:autoSpaceDE w:val="0"/>
        <w:autoSpaceDN w:val="0"/>
        <w:adjustRightInd w:val="0"/>
        <w:spacing w:line="360" w:lineRule="auto"/>
        <w:rPr>
          <w:bCs/>
          <w:iCs/>
          <w:color w:val="000000"/>
          <w:sz w:val="28"/>
          <w:szCs w:val="28"/>
          <w:lang w:val="uk-UA"/>
        </w:rPr>
      </w:pPr>
      <w:r w:rsidRPr="00241DBC">
        <w:rPr>
          <w:bCs/>
          <w:iCs/>
          <w:color w:val="000000"/>
          <w:sz w:val="28"/>
          <w:szCs w:val="28"/>
          <w:lang w:val="uk-UA"/>
        </w:rPr>
        <w:t xml:space="preserve">На основі даного документа  схарактеризуйте своє ставлення до нацистської  ідеології та німецького </w:t>
      </w:r>
      <w:r w:rsidRPr="00241DBC">
        <w:rPr>
          <w:bCs/>
          <w:iCs/>
          <w:color w:val="000000"/>
          <w:sz w:val="28"/>
          <w:szCs w:val="28"/>
          <w:lang w:val="en-US"/>
        </w:rPr>
        <w:t>“</w:t>
      </w:r>
      <w:r w:rsidRPr="00241DBC">
        <w:rPr>
          <w:bCs/>
          <w:iCs/>
          <w:color w:val="000000"/>
          <w:sz w:val="28"/>
          <w:szCs w:val="28"/>
          <w:lang w:val="uk-UA"/>
        </w:rPr>
        <w:t>нового порядку</w:t>
      </w:r>
      <w:r w:rsidRPr="00241DBC">
        <w:rPr>
          <w:bCs/>
          <w:iCs/>
          <w:color w:val="000000"/>
          <w:sz w:val="28"/>
          <w:szCs w:val="28"/>
          <w:lang w:val="en-US"/>
        </w:rPr>
        <w:t>”</w:t>
      </w:r>
      <w:r w:rsidRPr="00241DBC">
        <w:rPr>
          <w:bCs/>
          <w:iCs/>
          <w:color w:val="000000"/>
          <w:sz w:val="28"/>
          <w:szCs w:val="28"/>
          <w:lang w:val="uk-UA"/>
        </w:rPr>
        <w:t>.</w:t>
      </w:r>
    </w:p>
    <w:p w:rsidR="00EB1E98" w:rsidRPr="00241DBC" w:rsidRDefault="00EB1E98" w:rsidP="00E62E54">
      <w:pPr>
        <w:autoSpaceDE w:val="0"/>
        <w:autoSpaceDN w:val="0"/>
        <w:adjustRightInd w:val="0"/>
        <w:spacing w:line="360" w:lineRule="auto"/>
        <w:rPr>
          <w:bCs/>
          <w:iCs/>
          <w:sz w:val="28"/>
          <w:szCs w:val="28"/>
          <w:lang w:val="uk-UA"/>
        </w:rPr>
      </w:pPr>
    </w:p>
    <w:p w:rsidR="00011F62" w:rsidRPr="00241DBC" w:rsidRDefault="00011F62" w:rsidP="00E51F75">
      <w:pPr>
        <w:shd w:val="clear" w:color="auto" w:fill="FFFFFF" w:themeFill="background1"/>
        <w:autoSpaceDE w:val="0"/>
        <w:autoSpaceDN w:val="0"/>
        <w:adjustRightInd w:val="0"/>
        <w:spacing w:line="360" w:lineRule="auto"/>
        <w:rPr>
          <w:b/>
          <w:bCs/>
          <w:i/>
          <w:iCs/>
          <w:color w:val="000000"/>
          <w:sz w:val="28"/>
          <w:szCs w:val="28"/>
          <w:lang w:val="uk-UA"/>
        </w:rPr>
      </w:pPr>
    </w:p>
    <w:p w:rsidR="00011F62" w:rsidRPr="00241DBC" w:rsidRDefault="00011F62" w:rsidP="00E51F75">
      <w:pPr>
        <w:shd w:val="clear" w:color="auto" w:fill="FFFFFF" w:themeFill="background1"/>
        <w:autoSpaceDE w:val="0"/>
        <w:autoSpaceDN w:val="0"/>
        <w:adjustRightInd w:val="0"/>
        <w:spacing w:line="360" w:lineRule="auto"/>
        <w:rPr>
          <w:b/>
          <w:bCs/>
          <w:i/>
          <w:iCs/>
          <w:color w:val="000000"/>
          <w:sz w:val="28"/>
          <w:szCs w:val="28"/>
          <w:lang w:val="uk-UA"/>
        </w:rPr>
      </w:pPr>
    </w:p>
    <w:p w:rsidR="00011F62" w:rsidRPr="00241DBC" w:rsidRDefault="00011F62" w:rsidP="00E51F75">
      <w:pPr>
        <w:shd w:val="clear" w:color="auto" w:fill="FFFFFF" w:themeFill="background1"/>
        <w:autoSpaceDE w:val="0"/>
        <w:autoSpaceDN w:val="0"/>
        <w:adjustRightInd w:val="0"/>
        <w:spacing w:line="360" w:lineRule="auto"/>
        <w:rPr>
          <w:b/>
          <w:bCs/>
          <w:i/>
          <w:iCs/>
          <w:color w:val="000000"/>
          <w:sz w:val="28"/>
          <w:szCs w:val="28"/>
          <w:lang w:val="uk-UA"/>
        </w:rPr>
      </w:pPr>
    </w:p>
    <w:p w:rsidR="00011F62" w:rsidRPr="00241DBC" w:rsidRDefault="00011F62" w:rsidP="00E51F75">
      <w:pPr>
        <w:shd w:val="clear" w:color="auto" w:fill="FFFFFF" w:themeFill="background1"/>
        <w:autoSpaceDE w:val="0"/>
        <w:autoSpaceDN w:val="0"/>
        <w:adjustRightInd w:val="0"/>
        <w:spacing w:line="360" w:lineRule="auto"/>
        <w:rPr>
          <w:b/>
          <w:bCs/>
          <w:i/>
          <w:iCs/>
          <w:color w:val="000000"/>
          <w:sz w:val="28"/>
          <w:szCs w:val="28"/>
          <w:lang w:val="uk-UA"/>
        </w:rPr>
      </w:pPr>
    </w:p>
    <w:p w:rsidR="00031A8F" w:rsidRPr="00241DBC" w:rsidRDefault="00542848" w:rsidP="00E51F75">
      <w:pPr>
        <w:shd w:val="clear" w:color="auto" w:fill="FFFFFF" w:themeFill="background1"/>
        <w:autoSpaceDE w:val="0"/>
        <w:autoSpaceDN w:val="0"/>
        <w:adjustRightInd w:val="0"/>
        <w:spacing w:line="360" w:lineRule="auto"/>
        <w:rPr>
          <w:b/>
          <w:bCs/>
          <w:i/>
          <w:iCs/>
          <w:color w:val="000000"/>
          <w:sz w:val="28"/>
          <w:szCs w:val="28"/>
          <w:lang w:val="uk-UA"/>
        </w:rPr>
      </w:pPr>
      <w:r w:rsidRPr="00241DBC">
        <w:rPr>
          <w:b/>
          <w:bCs/>
          <w:i/>
          <w:iCs/>
          <w:color w:val="000000"/>
          <w:sz w:val="28"/>
          <w:szCs w:val="28"/>
          <w:lang w:val="uk-UA"/>
        </w:rPr>
        <w:lastRenderedPageBreak/>
        <w:t>3. </w:t>
      </w:r>
      <w:r w:rsidRPr="00241DBC">
        <w:rPr>
          <w:rStyle w:val="apple-converted-space"/>
          <w:b/>
          <w:bCs/>
          <w:i/>
          <w:iCs/>
          <w:color w:val="000000"/>
          <w:sz w:val="28"/>
          <w:szCs w:val="28"/>
          <w:lang w:val="uk-UA"/>
        </w:rPr>
        <w:t> </w:t>
      </w:r>
      <w:r w:rsidRPr="00241DBC">
        <w:rPr>
          <w:b/>
          <w:bCs/>
          <w:i/>
          <w:iCs/>
          <w:color w:val="000000"/>
          <w:sz w:val="28"/>
          <w:szCs w:val="28"/>
          <w:lang w:val="uk-UA"/>
        </w:rPr>
        <w:t>Колабораціонізм.</w:t>
      </w:r>
    </w:p>
    <w:p w:rsidR="00542848" w:rsidRPr="00241DBC" w:rsidRDefault="00542848" w:rsidP="00031A8F">
      <w:pPr>
        <w:autoSpaceDE w:val="0"/>
        <w:autoSpaceDN w:val="0"/>
        <w:adjustRightInd w:val="0"/>
        <w:spacing w:line="360" w:lineRule="auto"/>
        <w:rPr>
          <w:color w:val="000000"/>
          <w:sz w:val="28"/>
          <w:szCs w:val="28"/>
          <w:lang w:val="uk-UA"/>
        </w:rPr>
      </w:pPr>
      <w:r w:rsidRPr="00241DBC">
        <w:rPr>
          <w:color w:val="000000"/>
          <w:sz w:val="28"/>
          <w:szCs w:val="28"/>
          <w:lang w:val="uk-UA"/>
        </w:rPr>
        <w:t>Розповідь учителя.</w:t>
      </w:r>
    </w:p>
    <w:p w:rsidR="005E6803" w:rsidRPr="00241DBC" w:rsidRDefault="005E6803" w:rsidP="005E6803">
      <w:pPr>
        <w:rPr>
          <w:color w:val="000000"/>
          <w:sz w:val="28"/>
          <w:szCs w:val="28"/>
          <w:lang w:val="uk-UA"/>
        </w:rPr>
      </w:pPr>
      <w:r w:rsidRPr="00241DBC">
        <w:rPr>
          <w:sz w:val="28"/>
          <w:szCs w:val="28"/>
          <w:shd w:val="clear" w:color="auto" w:fill="FFFFFF"/>
        </w:rPr>
        <w:t>А зараз розглянемо, які наслідки мала діяльність колабораціоні</w:t>
      </w:r>
      <w:proofErr w:type="gramStart"/>
      <w:r w:rsidRPr="00241DBC">
        <w:rPr>
          <w:sz w:val="28"/>
          <w:szCs w:val="28"/>
          <w:shd w:val="clear" w:color="auto" w:fill="FFFFFF"/>
        </w:rPr>
        <w:t>ст</w:t>
      </w:r>
      <w:proofErr w:type="gramEnd"/>
      <w:r w:rsidRPr="00241DBC">
        <w:rPr>
          <w:sz w:val="28"/>
          <w:szCs w:val="28"/>
          <w:shd w:val="clear" w:color="auto" w:fill="FFFFFF"/>
        </w:rPr>
        <w:t>ів для їх народів. Яка доля чекала самих колабораціоністів?</w:t>
      </w:r>
    </w:p>
    <w:p w:rsidR="005E6803" w:rsidRPr="00241DBC" w:rsidRDefault="005E6803" w:rsidP="00031A8F">
      <w:pPr>
        <w:autoSpaceDE w:val="0"/>
        <w:autoSpaceDN w:val="0"/>
        <w:adjustRightInd w:val="0"/>
        <w:spacing w:line="360" w:lineRule="auto"/>
        <w:rPr>
          <w:color w:val="000000"/>
          <w:sz w:val="28"/>
          <w:szCs w:val="28"/>
          <w:lang w:val="uk-UA"/>
        </w:rPr>
      </w:pPr>
    </w:p>
    <w:p w:rsidR="005E6803" w:rsidRPr="00241DBC" w:rsidRDefault="005E6803" w:rsidP="00031A8F">
      <w:pPr>
        <w:autoSpaceDE w:val="0"/>
        <w:autoSpaceDN w:val="0"/>
        <w:adjustRightInd w:val="0"/>
        <w:spacing w:line="360" w:lineRule="auto"/>
        <w:rPr>
          <w:bCs/>
          <w:iCs/>
          <w:color w:val="000000"/>
          <w:sz w:val="28"/>
          <w:szCs w:val="28"/>
          <w:lang w:val="uk-UA"/>
        </w:rPr>
      </w:pPr>
      <w:r w:rsidRPr="00241DBC">
        <w:rPr>
          <w:noProof/>
          <w:sz w:val="28"/>
          <w:szCs w:val="28"/>
          <w:lang w:val="uk-UA" w:eastAsia="uk-UA"/>
        </w:rPr>
        <w:drawing>
          <wp:inline distT="0" distB="0" distL="0" distR="0" wp14:anchorId="3C819AF1" wp14:editId="5321E08C">
            <wp:extent cx="5940425" cy="3935532"/>
            <wp:effectExtent l="0" t="0" r="3175" b="8255"/>
            <wp:docPr id="3" name="Рисунок 3" descr="http://3.bp.blogspot.com/-b9JYQLxuebY/VCdsaKi21XI/AAAAAAAAAXQ/u1O83PqpVr8/s1600/%D0%9F%D0%B5%D1%82%D0%B5%D0%BD%2B%D0%B8%2B%D0%93%D0%B8%D1%82%D0%BB%D0%B5%D1%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3.bp.blogspot.com/-b9JYQLxuebY/VCdsaKi21XI/AAAAAAAAAXQ/u1O83PqpVr8/s1600/%D0%9F%D0%B5%D1%82%D0%B5%D0%BD%2B%D0%B8%2B%D0%93%D0%B8%D1%82%D0%BB%D0%B5%D1%8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0425" cy="3935532"/>
                    </a:xfrm>
                    <a:prstGeom prst="rect">
                      <a:avLst/>
                    </a:prstGeom>
                    <a:noFill/>
                    <a:ln>
                      <a:noFill/>
                    </a:ln>
                  </pic:spPr>
                </pic:pic>
              </a:graphicData>
            </a:graphic>
          </wp:inline>
        </w:drawing>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На території України крім окупаційних воєнної і цивільної адміністрацій створювалась допоміжна адміністрація із представників місцевого населення, які виявили бажання співробітничати з окупантами: бургомістри в містах, голови в районах, старости в селах, допоміжна поліція. На співробітництво з окупантами з різних причин погодилося</w:t>
      </w:r>
      <w:r w:rsidRPr="00241DBC">
        <w:rPr>
          <w:rStyle w:val="apple-converted-space"/>
          <w:sz w:val="28"/>
          <w:szCs w:val="28"/>
          <w:lang w:val="uk-UA"/>
        </w:rPr>
        <w:t> </w:t>
      </w:r>
      <w:r w:rsidRPr="00241DBC">
        <w:rPr>
          <w:sz w:val="28"/>
          <w:szCs w:val="28"/>
          <w:lang w:val="uk-UA"/>
        </w:rPr>
        <w:t>близько</w:t>
      </w:r>
      <w:r w:rsidRPr="00241DBC">
        <w:rPr>
          <w:rStyle w:val="apple-converted-space"/>
          <w:sz w:val="28"/>
          <w:szCs w:val="28"/>
          <w:lang w:val="uk-UA"/>
        </w:rPr>
        <w:t> </w:t>
      </w:r>
      <w:r w:rsidRPr="00241DBC">
        <w:rPr>
          <w:sz w:val="28"/>
          <w:szCs w:val="28"/>
          <w:lang w:val="uk-UA"/>
        </w:rPr>
        <w:t>1 % населення.</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Причини, що спонукали йти на службу до окупантів, були такими:</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 бажання помститися радянській владі за всі кривди, що їм зав дала (репресії, розкуркулення тощо);</w:t>
      </w:r>
      <w:r w:rsidRPr="00241DBC">
        <w:rPr>
          <w:rStyle w:val="apple-converted-space"/>
          <w:sz w:val="28"/>
          <w:szCs w:val="28"/>
          <w:lang w:val="uk-UA"/>
        </w:rPr>
        <w:t> </w:t>
      </w:r>
      <w:r w:rsidRPr="00241DBC">
        <w:rPr>
          <w:sz w:val="28"/>
          <w:szCs w:val="28"/>
          <w:lang w:val="uk-UA"/>
        </w:rPr>
        <w:t>за підрахунками вчених така категорія складала 20-30%.</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 ідеологічне несприйняття радянської влади, комуністичної ідео логії, антисемітизм;</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 страх за своє життя і життя близьких;</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 кар’єризм, прагнення пристосуватися до нових умов життя</w:t>
      </w:r>
      <w:r w:rsidRPr="00241DBC">
        <w:rPr>
          <w:rStyle w:val="apple-converted-space"/>
          <w:sz w:val="28"/>
          <w:szCs w:val="28"/>
          <w:lang w:val="uk-UA"/>
        </w:rPr>
        <w:t> </w:t>
      </w:r>
      <w:r w:rsidRPr="00241DBC">
        <w:rPr>
          <w:sz w:val="28"/>
          <w:szCs w:val="28"/>
          <w:lang w:val="uk-UA"/>
        </w:rPr>
        <w:t>(комуністів, комсомольців, радянських активістів серед колаборантів було – 30-50%);</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 позиція радянського уряду щодо військовополонених, яких вважали зрадниками;</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 обман нацистської пропаганди;</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 прагнення за допомогою Німеччини боротися за незалежність України.</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lastRenderedPageBreak/>
        <w:t>Серед найзначніших збройних формувань українців у складі німецької армії та каральних органів можна назвати:</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 Легіон українських націоналістів у складі двох батальйонів «Роланд» (командир — Є. Побігущий, 350 стрільців) і «Нахтігаль» (командир — Р. Шухевич, 330 стрільців).</w:t>
      </w:r>
      <w:r w:rsidRPr="00241DBC">
        <w:rPr>
          <w:rStyle w:val="apple-converted-space"/>
          <w:sz w:val="28"/>
          <w:szCs w:val="28"/>
          <w:lang w:val="uk-UA"/>
        </w:rPr>
        <w:t> </w:t>
      </w:r>
      <w:r w:rsidRPr="00241DBC">
        <w:rPr>
          <w:sz w:val="28"/>
          <w:szCs w:val="28"/>
          <w:lang w:val="uk-UA"/>
        </w:rPr>
        <w:t>Створений за ініциативою ОУН.</w:t>
      </w:r>
      <w:r w:rsidRPr="00241DBC">
        <w:rPr>
          <w:rStyle w:val="apple-converted-space"/>
          <w:sz w:val="28"/>
          <w:szCs w:val="28"/>
          <w:lang w:val="uk-UA"/>
        </w:rPr>
        <w:t> </w:t>
      </w:r>
      <w:r w:rsidRPr="00241DBC">
        <w:rPr>
          <w:sz w:val="28"/>
          <w:szCs w:val="28"/>
          <w:lang w:val="uk-UA"/>
        </w:rPr>
        <w:t>Батальйон «Роланд» так і не взяв участь у боях в Україні. Після розформування вказаних батальйонів на їх основі було створено 201-й батальйон охоронної поліції, який діяв до грудня 1942 р. в Білорусії та вів боротьбу з партизанами. Після розформування батальйону його особовий склад було розпущено, а командний — ув’язнено у Львові. Кільком командирам, і зокрема Р. Шухевичу, вдалося втекти з ув’язнення.</w:t>
      </w:r>
      <w:r w:rsidRPr="00241DBC">
        <w:rPr>
          <w:rStyle w:val="apple-converted-space"/>
          <w:sz w:val="28"/>
          <w:szCs w:val="28"/>
          <w:lang w:val="uk-UA"/>
        </w:rPr>
        <w:t> </w:t>
      </w:r>
      <w:r w:rsidRPr="00241DBC">
        <w:rPr>
          <w:sz w:val="28"/>
          <w:szCs w:val="28"/>
          <w:lang w:val="uk-UA"/>
        </w:rPr>
        <w:t>Згодом він очолив УПА</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w:t>
      </w:r>
      <w:r w:rsidRPr="00241DBC">
        <w:rPr>
          <w:rStyle w:val="apple-converted-space"/>
          <w:sz w:val="28"/>
          <w:szCs w:val="28"/>
          <w:lang w:val="uk-UA"/>
        </w:rPr>
        <w:t> </w:t>
      </w:r>
      <w:r w:rsidRPr="00241DBC">
        <w:rPr>
          <w:sz w:val="28"/>
          <w:szCs w:val="28"/>
          <w:lang w:val="uk-UA"/>
        </w:rPr>
        <w:t>Буковинський курінь. Утворений у липні 1941 р. з вихідців з Буковини за ініциативи ОУН. Пройшов бойовий шлях до Києва. Часто йому приписують участь у масових розтрілах у Бабиному яру, проте, переконливих доказів не має. Тут він був розформований. Частина бійців було направлено в Білорусію у складі поліції для боротьби з радянськими партизанами. Частина бійців перейшла на підпільну роботу і, згодом, влилася до лав УПА.</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 Дивізія вафен СС «Галичина» (9—12 тис. солдатів). Про утворення дивізії було оголошено 28 квітня 1943 р. За деякими джерелами, бажаючих вступити до дивізії було від 62 до 84 тис. чоловік. Медичну комісію пройшли 52 тис. чоловік. Згідно з наказом Гіммлера заборонялось говорити про дивізію «Галичина» як «про україн ську дивізію чи про українську націю».</w:t>
      </w:r>
      <w:r w:rsidRPr="00241DBC">
        <w:rPr>
          <w:rStyle w:val="apple-converted-space"/>
          <w:sz w:val="28"/>
          <w:szCs w:val="28"/>
          <w:lang w:val="uk-UA"/>
        </w:rPr>
        <w:t> </w:t>
      </w:r>
      <w:r w:rsidRPr="00241DBC">
        <w:rPr>
          <w:sz w:val="28"/>
          <w:szCs w:val="28"/>
          <w:lang w:val="uk-UA"/>
        </w:rPr>
        <w:t>Під час Львівсько-сандомирівської операції радянських військ під Бродами дивізія потрапила в оточення і була розгромлена.</w:t>
      </w:r>
      <w:r w:rsidRPr="00241DBC">
        <w:rPr>
          <w:rStyle w:val="apple-converted-space"/>
          <w:sz w:val="28"/>
          <w:szCs w:val="28"/>
          <w:lang w:val="uk-UA"/>
        </w:rPr>
        <w:t> </w:t>
      </w:r>
      <w:r w:rsidRPr="00241DBC">
        <w:rPr>
          <w:sz w:val="28"/>
          <w:szCs w:val="28"/>
          <w:lang w:val="uk-UA"/>
        </w:rPr>
        <w:t> Частина її зуміла відступити, наприкінці 1944 р. дивізія була перейменована в Першу українську дивізію Української національної армії.</w:t>
      </w:r>
      <w:r w:rsidRPr="00241DBC">
        <w:rPr>
          <w:rStyle w:val="apple-converted-space"/>
          <w:sz w:val="28"/>
          <w:szCs w:val="28"/>
          <w:lang w:val="uk-UA"/>
        </w:rPr>
        <w:t> </w:t>
      </w:r>
      <w:r w:rsidRPr="00241DBC">
        <w:rPr>
          <w:sz w:val="28"/>
          <w:szCs w:val="28"/>
          <w:lang w:val="uk-UA"/>
        </w:rPr>
        <w:t>Також частина бійців перейшла в УПА.</w:t>
      </w:r>
      <w:r w:rsidRPr="00241DBC">
        <w:rPr>
          <w:rStyle w:val="apple-converted-space"/>
          <w:sz w:val="28"/>
          <w:szCs w:val="28"/>
          <w:lang w:val="uk-UA"/>
        </w:rPr>
        <w:t> </w:t>
      </w:r>
      <w:r w:rsidRPr="00241DBC">
        <w:rPr>
          <w:sz w:val="28"/>
          <w:szCs w:val="28"/>
          <w:lang w:val="uk-UA"/>
        </w:rPr>
        <w:t>У березні 1945 р. було створено Другу українську дивізію УНА (фактично полк).</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 Поліцейські батальйони.</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У складі німецької армії на 1944 р. воювало 220 тис. українців.</w:t>
      </w:r>
    </w:p>
    <w:p w:rsidR="00542848" w:rsidRPr="00241DBC" w:rsidRDefault="00542848" w:rsidP="00542848">
      <w:pPr>
        <w:pStyle w:val="a8"/>
        <w:keepNext/>
        <w:spacing w:before="119" w:beforeAutospacing="0" w:after="0" w:afterAutospacing="0"/>
        <w:ind w:left="240"/>
        <w:rPr>
          <w:b/>
          <w:bCs/>
          <w:color w:val="000000"/>
          <w:sz w:val="28"/>
          <w:szCs w:val="28"/>
          <w:lang w:val="uk-UA"/>
        </w:rPr>
      </w:pPr>
      <w:r w:rsidRPr="00241DBC">
        <w:rPr>
          <w:b/>
          <w:bCs/>
          <w:color w:val="000000"/>
          <w:sz w:val="28"/>
          <w:szCs w:val="28"/>
          <w:lang w:val="uk-UA"/>
        </w:rPr>
        <w:t>Запитання для дискусії.</w:t>
      </w:r>
    </w:p>
    <w:p w:rsidR="00542848" w:rsidRPr="00241DBC" w:rsidRDefault="00542848" w:rsidP="00542848">
      <w:pPr>
        <w:pStyle w:val="a00"/>
        <w:spacing w:before="0" w:beforeAutospacing="0" w:after="0" w:afterAutospacing="0"/>
        <w:ind w:firstLine="238"/>
        <w:jc w:val="both"/>
        <w:rPr>
          <w:color w:val="000000"/>
          <w:sz w:val="28"/>
          <w:szCs w:val="28"/>
          <w:lang w:val="uk-UA"/>
        </w:rPr>
      </w:pPr>
      <w:r w:rsidRPr="00241DBC">
        <w:rPr>
          <w:color w:val="000000"/>
          <w:sz w:val="28"/>
          <w:szCs w:val="28"/>
          <w:lang w:val="uk-UA"/>
        </w:rPr>
        <w:t>1.</w:t>
      </w:r>
      <w:r w:rsidRPr="00241DBC">
        <w:rPr>
          <w:rStyle w:val="apple-converted-space"/>
          <w:color w:val="000000"/>
          <w:sz w:val="28"/>
          <w:szCs w:val="28"/>
          <w:lang w:val="uk-UA"/>
        </w:rPr>
        <w:t> </w:t>
      </w:r>
      <w:r w:rsidRPr="00241DBC">
        <w:rPr>
          <w:color w:val="000000"/>
          <w:sz w:val="28"/>
          <w:szCs w:val="28"/>
          <w:lang w:val="uk-UA"/>
        </w:rPr>
        <w:t>Чи можна вважати людей, що боролись за незалежність Украї ни та йшли на співробітництво з гітлерівською Німеччиною, колаборантами?</w:t>
      </w:r>
    </w:p>
    <w:p w:rsidR="00542848" w:rsidRPr="00241DBC" w:rsidRDefault="00542848" w:rsidP="00542848">
      <w:pPr>
        <w:pStyle w:val="a00"/>
        <w:spacing w:before="0" w:beforeAutospacing="0" w:after="0" w:afterAutospacing="0"/>
        <w:ind w:firstLine="238"/>
        <w:jc w:val="both"/>
        <w:rPr>
          <w:color w:val="000000"/>
          <w:sz w:val="28"/>
          <w:szCs w:val="28"/>
          <w:lang w:val="uk-UA"/>
        </w:rPr>
      </w:pPr>
      <w:r w:rsidRPr="00241DBC">
        <w:rPr>
          <w:color w:val="000000"/>
          <w:sz w:val="28"/>
          <w:szCs w:val="28"/>
          <w:lang w:val="uk-UA"/>
        </w:rPr>
        <w:t>2.</w:t>
      </w:r>
      <w:r w:rsidRPr="00241DBC">
        <w:rPr>
          <w:rStyle w:val="apple-converted-space"/>
          <w:color w:val="000000"/>
          <w:sz w:val="28"/>
          <w:szCs w:val="28"/>
          <w:lang w:val="uk-UA"/>
        </w:rPr>
        <w:t> </w:t>
      </w:r>
      <w:r w:rsidRPr="00241DBC">
        <w:rPr>
          <w:color w:val="000000"/>
          <w:sz w:val="28"/>
          <w:szCs w:val="28"/>
          <w:lang w:val="uk-UA"/>
        </w:rPr>
        <w:t>Чи можна бійців дивізії «Галичина» називати зрадниками?</w:t>
      </w:r>
    </w:p>
    <w:p w:rsidR="00542848" w:rsidRPr="00241DBC" w:rsidRDefault="00542848" w:rsidP="005E6803">
      <w:pPr>
        <w:pStyle w:val="a9"/>
        <w:keepNext/>
        <w:spacing w:before="200" w:beforeAutospacing="0" w:after="40" w:afterAutospacing="0" w:line="234" w:lineRule="atLeast"/>
        <w:jc w:val="both"/>
        <w:rPr>
          <w:b/>
          <w:bCs/>
          <w:i/>
          <w:iCs/>
          <w:color w:val="000000"/>
          <w:sz w:val="28"/>
          <w:szCs w:val="28"/>
          <w:lang w:val="uk-UA"/>
        </w:rPr>
      </w:pPr>
      <w:r w:rsidRPr="00241DBC">
        <w:rPr>
          <w:b/>
          <w:bCs/>
          <w:i/>
          <w:iCs/>
          <w:color w:val="000000"/>
          <w:sz w:val="28"/>
          <w:szCs w:val="28"/>
          <w:lang w:val="uk-UA"/>
        </w:rPr>
        <w:t>5. </w:t>
      </w:r>
      <w:r w:rsidRPr="00241DBC">
        <w:rPr>
          <w:rStyle w:val="apple-converted-space"/>
          <w:b/>
          <w:bCs/>
          <w:i/>
          <w:iCs/>
          <w:color w:val="000000"/>
          <w:sz w:val="28"/>
          <w:szCs w:val="28"/>
          <w:lang w:val="uk-UA"/>
        </w:rPr>
        <w:t> </w:t>
      </w:r>
      <w:r w:rsidRPr="00241DBC">
        <w:rPr>
          <w:b/>
          <w:bCs/>
          <w:i/>
          <w:iCs/>
          <w:color w:val="000000"/>
          <w:sz w:val="28"/>
          <w:szCs w:val="28"/>
          <w:lang w:val="uk-UA"/>
        </w:rPr>
        <w:t>Голокост.</w:t>
      </w:r>
    </w:p>
    <w:p w:rsidR="005E6803" w:rsidRPr="00241DBC" w:rsidRDefault="00542848" w:rsidP="005E6803">
      <w:pPr>
        <w:pStyle w:val="-00"/>
        <w:spacing w:line="234" w:lineRule="atLeast"/>
        <w:rPr>
          <w:color w:val="000000"/>
          <w:sz w:val="28"/>
          <w:szCs w:val="28"/>
          <w:lang w:val="uk-UA"/>
        </w:rPr>
      </w:pPr>
      <w:r w:rsidRPr="00241DBC">
        <w:rPr>
          <w:color w:val="000000"/>
          <w:sz w:val="28"/>
          <w:szCs w:val="28"/>
          <w:lang w:val="uk-UA"/>
        </w:rPr>
        <w:t>Запитання на повторення.</w:t>
      </w:r>
    </w:p>
    <w:p w:rsidR="00542848" w:rsidRPr="00241DBC" w:rsidRDefault="00542848" w:rsidP="005E6803">
      <w:pPr>
        <w:pStyle w:val="-00"/>
        <w:spacing w:line="234" w:lineRule="atLeast"/>
        <w:rPr>
          <w:color w:val="000000"/>
          <w:sz w:val="28"/>
          <w:szCs w:val="28"/>
          <w:lang w:val="uk-UA"/>
        </w:rPr>
      </w:pPr>
      <w:r w:rsidRPr="00241DBC">
        <w:rPr>
          <w:sz w:val="28"/>
          <w:szCs w:val="28"/>
          <w:lang w:val="uk-UA"/>
        </w:rPr>
        <w:t>Які антисемітські</w:t>
      </w:r>
      <w:r w:rsidR="00031A8F" w:rsidRPr="00241DBC">
        <w:rPr>
          <w:sz w:val="28"/>
          <w:szCs w:val="28"/>
          <w:lang w:val="uk-UA"/>
        </w:rPr>
        <w:t xml:space="preserve"> </w:t>
      </w:r>
      <w:r w:rsidRPr="00241DBC">
        <w:rPr>
          <w:sz w:val="28"/>
          <w:szCs w:val="28"/>
          <w:lang w:val="uk-UA"/>
        </w:rPr>
        <w:t xml:space="preserve"> закони</w:t>
      </w:r>
      <w:r w:rsidR="00031A8F" w:rsidRPr="00241DBC">
        <w:rPr>
          <w:sz w:val="28"/>
          <w:szCs w:val="28"/>
          <w:lang w:val="uk-UA"/>
        </w:rPr>
        <w:t xml:space="preserve"> </w:t>
      </w:r>
      <w:r w:rsidRPr="00241DBC">
        <w:rPr>
          <w:sz w:val="28"/>
          <w:szCs w:val="28"/>
          <w:lang w:val="uk-UA"/>
        </w:rPr>
        <w:t xml:space="preserve"> були прийняті в гітлерівській Німеччині в 1933—1941 рр.?</w:t>
      </w:r>
    </w:p>
    <w:p w:rsidR="00542848" w:rsidRPr="00241DBC" w:rsidRDefault="00542848" w:rsidP="00542848">
      <w:pPr>
        <w:pStyle w:val="a8"/>
        <w:keepNext/>
        <w:spacing w:before="119" w:beforeAutospacing="0" w:after="0" w:afterAutospacing="0" w:line="234" w:lineRule="atLeast"/>
        <w:ind w:left="240"/>
        <w:rPr>
          <w:b/>
          <w:bCs/>
          <w:color w:val="000000"/>
          <w:sz w:val="28"/>
          <w:szCs w:val="28"/>
          <w:lang w:val="uk-UA"/>
        </w:rPr>
      </w:pPr>
      <w:r w:rsidRPr="00241DBC">
        <w:rPr>
          <w:b/>
          <w:bCs/>
          <w:color w:val="000000"/>
          <w:sz w:val="28"/>
          <w:szCs w:val="28"/>
          <w:lang w:val="uk-UA"/>
        </w:rPr>
        <w:lastRenderedPageBreak/>
        <w:t>Розповідь учителя.</w:t>
      </w:r>
    </w:p>
    <w:p w:rsidR="00895FAA" w:rsidRPr="00241DBC" w:rsidRDefault="00895FAA" w:rsidP="00895FAA">
      <w:pPr>
        <w:pStyle w:val="Style2"/>
        <w:widowControl/>
        <w:spacing w:line="240" w:lineRule="auto"/>
        <w:ind w:firstLine="540"/>
        <w:rPr>
          <w:rStyle w:val="FontStyle25"/>
          <w:b w:val="0"/>
          <w:i w:val="0"/>
          <w:sz w:val="28"/>
          <w:szCs w:val="28"/>
          <w:lang w:val="uk-UA" w:eastAsia="uk-UA"/>
        </w:rPr>
      </w:pPr>
      <w:r w:rsidRPr="00241DBC">
        <w:rPr>
          <w:rStyle w:val="FontStyle25"/>
          <w:b w:val="0"/>
          <w:i w:val="0"/>
          <w:sz w:val="28"/>
          <w:szCs w:val="28"/>
          <w:lang w:val="uk-UA" w:eastAsia="uk-UA"/>
        </w:rPr>
        <w:t>Становлення «нового порядку» було тісно пов'язане з «остаточним вирішенням єврейського питання». Напад на Радянський Союз тій початком планомірного і систематичного знищення нацистами та їх посібниками єврейського населення спочатку на території СРСР, а згодом і всієї Європи. Цей процес отримав назву Голокост.</w:t>
      </w:r>
    </w:p>
    <w:p w:rsidR="00895FAA" w:rsidRPr="00241DBC" w:rsidRDefault="00895FAA" w:rsidP="00895FAA">
      <w:pPr>
        <w:pStyle w:val="Style2"/>
        <w:widowControl/>
        <w:spacing w:line="240" w:lineRule="auto"/>
        <w:ind w:firstLine="540"/>
        <w:rPr>
          <w:rStyle w:val="FontStyle25"/>
          <w:b w:val="0"/>
          <w:i w:val="0"/>
          <w:sz w:val="28"/>
          <w:szCs w:val="28"/>
          <w:lang w:val="uk-UA" w:eastAsia="uk-UA"/>
        </w:rPr>
      </w:pPr>
      <w:r w:rsidRPr="00241DBC">
        <w:rPr>
          <w:rStyle w:val="FontStyle25"/>
          <w:b w:val="0"/>
          <w:i w:val="0"/>
          <w:sz w:val="28"/>
          <w:szCs w:val="28"/>
          <w:lang w:val="uk-UA" w:eastAsia="uk-UA"/>
        </w:rPr>
        <w:t xml:space="preserve">Символом Голокосту в Україні став Бабин Яр. 29 вересня 1941 р. </w:t>
      </w:r>
      <w:r w:rsidRPr="00241DBC">
        <w:rPr>
          <w:rStyle w:val="FontStyle31"/>
          <w:rFonts w:ascii="Times New Roman" w:hAnsi="Times New Roman" w:cs="Times New Roman"/>
          <w:sz w:val="28"/>
          <w:szCs w:val="28"/>
          <w:lang w:val="uk-UA" w:eastAsia="uk-UA"/>
        </w:rPr>
        <w:t xml:space="preserve">тут </w:t>
      </w:r>
      <w:r w:rsidRPr="00241DBC">
        <w:rPr>
          <w:rStyle w:val="FontStyle25"/>
          <w:b w:val="0"/>
          <w:i w:val="0"/>
          <w:sz w:val="28"/>
          <w:szCs w:val="28"/>
          <w:lang w:val="uk-UA" w:eastAsia="uk-UA"/>
        </w:rPr>
        <w:t>за один день було знищено 33 711 євреїв. Далі протягом 103 тижнів окупанти щовівторка і щоп'ятниці здійснювали у Бабиному Яру розстріли людей різних національностей, переважно євреїв (загалом 150</w:t>
      </w:r>
      <w:r w:rsidRPr="00241DBC">
        <w:rPr>
          <w:rStyle w:val="FontStyle31"/>
          <w:rFonts w:ascii="Times New Roman" w:hAnsi="Times New Roman" w:cs="Times New Roman"/>
          <w:sz w:val="28"/>
          <w:szCs w:val="28"/>
          <w:lang w:val="uk-UA" w:eastAsia="uk-UA"/>
        </w:rPr>
        <w:t xml:space="preserve"> </w:t>
      </w:r>
      <w:r w:rsidRPr="00241DBC">
        <w:rPr>
          <w:rStyle w:val="FontStyle25"/>
          <w:b w:val="0"/>
          <w:i w:val="0"/>
          <w:sz w:val="28"/>
          <w:szCs w:val="28"/>
          <w:lang w:val="uk-UA" w:eastAsia="uk-UA"/>
        </w:rPr>
        <w:t>тис. чоловік).</w:t>
      </w:r>
    </w:p>
    <w:p w:rsidR="00895FAA" w:rsidRPr="00241DBC" w:rsidRDefault="00895FAA" w:rsidP="00895FAA">
      <w:pPr>
        <w:pStyle w:val="Style2"/>
        <w:widowControl/>
        <w:spacing w:line="240" w:lineRule="auto"/>
        <w:ind w:firstLine="540"/>
        <w:rPr>
          <w:rStyle w:val="FontStyle25"/>
          <w:b w:val="0"/>
          <w:i w:val="0"/>
          <w:sz w:val="28"/>
          <w:szCs w:val="28"/>
          <w:lang w:val="uk-UA" w:eastAsia="uk-UA"/>
        </w:rPr>
      </w:pPr>
      <w:r w:rsidRPr="00241DBC">
        <w:rPr>
          <w:rStyle w:val="FontStyle31"/>
          <w:rFonts w:ascii="Times New Roman" w:hAnsi="Times New Roman" w:cs="Times New Roman"/>
          <w:sz w:val="28"/>
          <w:szCs w:val="28"/>
          <w:lang w:val="uk-UA" w:eastAsia="uk-UA"/>
        </w:rPr>
        <w:t xml:space="preserve">На </w:t>
      </w:r>
      <w:r w:rsidRPr="00241DBC">
        <w:rPr>
          <w:rStyle w:val="FontStyle25"/>
          <w:b w:val="0"/>
          <w:i w:val="0"/>
          <w:sz w:val="28"/>
          <w:szCs w:val="28"/>
          <w:lang w:val="uk-UA" w:eastAsia="uk-UA"/>
        </w:rPr>
        <w:t>наступаючою німецькою армією рухались спеціально створені чотири айнзацгрупи (дві з них діяли в Україні), які мали знищувати ворожі елементи», особливо євреїв. Але їх методи масових убивств б</w:t>
      </w:r>
      <w:r w:rsidRPr="00241DBC">
        <w:rPr>
          <w:rStyle w:val="FontStyle31"/>
          <w:rFonts w:ascii="Times New Roman" w:hAnsi="Times New Roman" w:cs="Times New Roman"/>
          <w:sz w:val="28"/>
          <w:szCs w:val="28"/>
          <w:lang w:val="uk-UA" w:eastAsia="uk-UA"/>
        </w:rPr>
        <w:t xml:space="preserve">ули </w:t>
      </w:r>
      <w:r w:rsidRPr="00241DBC">
        <w:rPr>
          <w:rStyle w:val="FontStyle25"/>
          <w:b w:val="0"/>
          <w:i w:val="0"/>
          <w:sz w:val="28"/>
          <w:szCs w:val="28"/>
          <w:lang w:val="uk-UA" w:eastAsia="uk-UA"/>
        </w:rPr>
        <w:t xml:space="preserve">визнані неефективними для «остаточного вирішення» (айнзацгрупи знищили в Україні близько 500 тис. євреїв). У січні 1942 р. нацистське керівництво приймає рішення про створення на території Польщі шести таборів смерті, обладнаних газовими камерами і крематоріями (Треблінка, Собібур, Майданек, Освенцім, Белжець), </w:t>
      </w:r>
      <w:r w:rsidRPr="00241DBC">
        <w:rPr>
          <w:rStyle w:val="FontStyle31"/>
          <w:rFonts w:ascii="Times New Roman" w:hAnsi="Times New Roman" w:cs="Times New Roman"/>
          <w:sz w:val="28"/>
          <w:szCs w:val="28"/>
          <w:lang w:val="uk-UA" w:eastAsia="uk-UA"/>
        </w:rPr>
        <w:t xml:space="preserve">до </w:t>
      </w:r>
      <w:r w:rsidRPr="00241DBC">
        <w:rPr>
          <w:rStyle w:val="FontStyle25"/>
          <w:b w:val="0"/>
          <w:i w:val="0"/>
          <w:sz w:val="28"/>
          <w:szCs w:val="28"/>
          <w:lang w:val="uk-UA" w:eastAsia="uk-UA"/>
        </w:rPr>
        <w:t>яких вивозились євреї із західних областей України. Для концентрації євреїв перед знищенням створювалась система гетто та єврейських житлових кварталів.</w:t>
      </w:r>
    </w:p>
    <w:p w:rsidR="005E6803" w:rsidRPr="00241DBC" w:rsidRDefault="005E6803" w:rsidP="00895FAA">
      <w:pPr>
        <w:pStyle w:val="Style2"/>
        <w:widowControl/>
        <w:spacing w:line="240" w:lineRule="auto"/>
        <w:ind w:firstLine="540"/>
        <w:rPr>
          <w:rStyle w:val="FontStyle25"/>
          <w:b w:val="0"/>
          <w:i w:val="0"/>
          <w:sz w:val="28"/>
          <w:szCs w:val="28"/>
          <w:lang w:val="uk-UA" w:eastAsia="uk-UA"/>
        </w:rPr>
      </w:pPr>
    </w:p>
    <w:p w:rsidR="005E6803" w:rsidRPr="00241DBC" w:rsidRDefault="005E6803" w:rsidP="00895FAA">
      <w:pPr>
        <w:pStyle w:val="Style2"/>
        <w:widowControl/>
        <w:spacing w:line="240" w:lineRule="auto"/>
        <w:ind w:firstLine="540"/>
        <w:rPr>
          <w:rStyle w:val="FontStyle25"/>
          <w:b w:val="0"/>
          <w:i w:val="0"/>
          <w:sz w:val="28"/>
          <w:szCs w:val="28"/>
          <w:lang w:val="uk-UA" w:eastAsia="uk-UA"/>
        </w:rPr>
      </w:pPr>
    </w:p>
    <w:p w:rsidR="005E6803" w:rsidRPr="00241DBC" w:rsidRDefault="005E6803" w:rsidP="00895FAA">
      <w:pPr>
        <w:pStyle w:val="Style2"/>
        <w:widowControl/>
        <w:spacing w:line="240" w:lineRule="auto"/>
        <w:ind w:firstLine="540"/>
        <w:rPr>
          <w:rStyle w:val="FontStyle25"/>
          <w:b w:val="0"/>
          <w:i w:val="0"/>
          <w:sz w:val="28"/>
          <w:szCs w:val="28"/>
          <w:lang w:val="uk-UA" w:eastAsia="uk-UA"/>
        </w:rPr>
      </w:pPr>
      <w:r w:rsidRPr="00241DBC">
        <w:rPr>
          <w:rFonts w:ascii="Times New Roman" w:hAnsi="Times New Roman"/>
          <w:noProof/>
          <w:sz w:val="28"/>
          <w:szCs w:val="28"/>
          <w:lang w:val="uk-UA" w:eastAsia="uk-UA"/>
        </w:rPr>
        <w:drawing>
          <wp:inline distT="0" distB="0" distL="0" distR="0" wp14:anchorId="55B04242" wp14:editId="65EAD14A">
            <wp:extent cx="4953000" cy="3733800"/>
            <wp:effectExtent l="0" t="0" r="0" b="0"/>
            <wp:docPr id="2" name="Рисунок 2" descr="http://2.bp.blogspot.com/-235NclE1KG4/VCdrP8Lz5yI/AAAAAAAAAWg/OuvSpa9ZvrY/s1600/%D0%9E%D1%82%D0%BF%D1%80%D0%B0%D0%B2%D0%BA%D0%B0%2B%D0%B2%2B%D0%93%D0%B5%D1%80%D0%BC%D0%B0%D0%BD%D0%B8%D1%8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2.bp.blogspot.com/-235NclE1KG4/VCdrP8Lz5yI/AAAAAAAAAWg/OuvSpa9ZvrY/s1600/%D0%9E%D1%82%D0%BF%D1%80%D0%B0%D0%B2%D0%BA%D0%B0%2B%D0%B2%2B%D0%93%D0%B5%D1%80%D0%BC%D0%B0%D0%BD%D0%B8%D1%8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53000" cy="3733800"/>
                    </a:xfrm>
                    <a:prstGeom prst="rect">
                      <a:avLst/>
                    </a:prstGeom>
                    <a:noFill/>
                    <a:ln>
                      <a:noFill/>
                    </a:ln>
                  </pic:spPr>
                </pic:pic>
              </a:graphicData>
            </a:graphic>
          </wp:inline>
        </w:drawing>
      </w:r>
    </w:p>
    <w:p w:rsidR="00895FAA" w:rsidRPr="00241DBC" w:rsidRDefault="00895FAA" w:rsidP="00895FAA">
      <w:pPr>
        <w:ind w:firstLine="540"/>
        <w:jc w:val="both"/>
        <w:rPr>
          <w:rStyle w:val="FontStyle25"/>
          <w:b w:val="0"/>
          <w:i w:val="0"/>
          <w:sz w:val="28"/>
          <w:szCs w:val="28"/>
          <w:lang w:val="uk-UA" w:eastAsia="uk-UA"/>
        </w:rPr>
      </w:pPr>
      <w:r w:rsidRPr="00241DBC">
        <w:rPr>
          <w:rStyle w:val="FontStyle25"/>
          <w:b w:val="0"/>
          <w:i w:val="0"/>
          <w:sz w:val="28"/>
          <w:szCs w:val="28"/>
          <w:lang w:val="uk-UA" w:eastAsia="uk-UA"/>
        </w:rPr>
        <w:t>Створення таборів смерті супроводжувалось масовим винище</w:t>
      </w:r>
      <w:r w:rsidRPr="00241DBC">
        <w:rPr>
          <w:rStyle w:val="FontStyle25"/>
          <w:b w:val="0"/>
          <w:i w:val="0"/>
          <w:spacing w:val="30"/>
          <w:sz w:val="28"/>
          <w:szCs w:val="28"/>
          <w:lang w:val="uk-UA" w:eastAsia="uk-UA"/>
        </w:rPr>
        <w:t>нням</w:t>
      </w:r>
      <w:r w:rsidRPr="00241DBC">
        <w:rPr>
          <w:rStyle w:val="FontStyle25"/>
          <w:b w:val="0"/>
          <w:i w:val="0"/>
          <w:sz w:val="28"/>
          <w:szCs w:val="28"/>
          <w:lang w:val="uk-UA" w:eastAsia="uk-UA"/>
        </w:rPr>
        <w:t xml:space="preserve"> населення гетто, яких в Україні нараховувалося понад 350.</w:t>
      </w:r>
    </w:p>
    <w:p w:rsidR="00895FAA" w:rsidRPr="00241DBC" w:rsidRDefault="00895FAA" w:rsidP="00895FAA">
      <w:pPr>
        <w:pStyle w:val="Style1"/>
        <w:widowControl/>
        <w:spacing w:line="240" w:lineRule="auto"/>
        <w:ind w:firstLine="540"/>
        <w:rPr>
          <w:rStyle w:val="FontStyle25"/>
          <w:b w:val="0"/>
          <w:i w:val="0"/>
          <w:sz w:val="28"/>
          <w:szCs w:val="28"/>
          <w:lang w:val="uk-UA" w:eastAsia="uk-UA"/>
        </w:rPr>
      </w:pPr>
      <w:r w:rsidRPr="00241DBC">
        <w:rPr>
          <w:rStyle w:val="FontStyle25"/>
          <w:b w:val="0"/>
          <w:i w:val="0"/>
          <w:sz w:val="28"/>
          <w:szCs w:val="28"/>
          <w:lang w:val="uk-UA" w:eastAsia="uk-UA"/>
        </w:rPr>
        <w:lastRenderedPageBreak/>
        <w:t>На території СРСР протягом 1941—1942 рр. було ліквідовано в же всі гетто, а їх населення відправлено до таборів смерті або винищено на місці. Загалом на території України було знищено близько 1,4—1,6 млн євреїв.</w:t>
      </w:r>
    </w:p>
    <w:p w:rsidR="00895FAA" w:rsidRPr="00241DBC" w:rsidRDefault="00895FAA" w:rsidP="00895FAA">
      <w:pPr>
        <w:pStyle w:val="Style2"/>
        <w:widowControl/>
        <w:spacing w:line="240" w:lineRule="auto"/>
        <w:ind w:firstLine="540"/>
        <w:rPr>
          <w:rStyle w:val="FontStyle25"/>
          <w:b w:val="0"/>
          <w:i w:val="0"/>
          <w:sz w:val="28"/>
          <w:szCs w:val="28"/>
          <w:lang w:val="uk-UA" w:eastAsia="uk-UA"/>
        </w:rPr>
      </w:pPr>
      <w:r w:rsidRPr="00241DBC">
        <w:rPr>
          <w:rStyle w:val="FontStyle25"/>
          <w:b w:val="0"/>
          <w:i w:val="0"/>
          <w:sz w:val="28"/>
          <w:szCs w:val="28"/>
          <w:lang w:val="uk-UA" w:eastAsia="uk-UA"/>
        </w:rPr>
        <w:t>Фашисти здійснювали тиск на українське населення, щоб не пустити з їхнього боку допомоги євреям. Однак відомо тисячі фактів допомоги євреям з боку українців, навіть із ризиком для власного життя. Тільки в Галичині, за неповними даними, відомо 100 фактів покарання українців за переховування євреїв. 1755 українців н 2001 р. за рятування євреїв удостоєні парламентом Ізраїлю почесного звання «Праведник світу».</w:t>
      </w:r>
    </w:p>
    <w:p w:rsidR="00895FAA" w:rsidRPr="00241DBC" w:rsidRDefault="005E6803" w:rsidP="00895FAA">
      <w:pPr>
        <w:jc w:val="both"/>
        <w:rPr>
          <w:rStyle w:val="FontStyle29"/>
          <w:rFonts w:ascii="Times New Roman" w:hAnsi="Times New Roman" w:cs="Times New Roman"/>
          <w:b/>
          <w:bCs/>
          <w:iCs/>
          <w:sz w:val="28"/>
          <w:szCs w:val="28"/>
          <w:lang w:val="uk-UA" w:eastAsia="uk-UA"/>
        </w:rPr>
      </w:pPr>
      <w:r w:rsidRPr="00241DBC">
        <w:rPr>
          <w:rStyle w:val="FontStyle24"/>
          <w:b w:val="0"/>
          <w:sz w:val="28"/>
          <w:szCs w:val="28"/>
          <w:lang w:val="uk-UA" w:eastAsia="uk-UA"/>
        </w:rPr>
        <w:t xml:space="preserve">      </w:t>
      </w:r>
      <w:r w:rsidR="00895FAA" w:rsidRPr="00241DBC">
        <w:rPr>
          <w:sz w:val="28"/>
          <w:szCs w:val="28"/>
          <w:lang w:val="uk-UA"/>
        </w:rPr>
        <w:t xml:space="preserve">Остарбайтери та трудова міграція. </w:t>
      </w:r>
      <w:r w:rsidR="00895FAA" w:rsidRPr="00241DBC">
        <w:rPr>
          <w:rStyle w:val="FontStyle29"/>
          <w:rFonts w:ascii="Times New Roman" w:hAnsi="Times New Roman" w:cs="Times New Roman"/>
          <w:sz w:val="28"/>
          <w:szCs w:val="28"/>
          <w:lang w:val="uk-UA" w:eastAsia="uk-UA"/>
        </w:rPr>
        <w:t xml:space="preserve">Окупаційні власті здійснювали широкомасштабного програму економічного пограбування </w:t>
      </w:r>
      <w:r w:rsidR="00895FAA" w:rsidRPr="00241DBC">
        <w:rPr>
          <w:rStyle w:val="FontStyle28"/>
          <w:rFonts w:ascii="Times New Roman" w:hAnsi="Times New Roman" w:cs="Times New Roman"/>
          <w:sz w:val="28"/>
          <w:szCs w:val="28"/>
          <w:lang w:val="uk-UA" w:eastAsia="uk-UA"/>
        </w:rPr>
        <w:t>України. Вивіз д</w:t>
      </w:r>
      <w:r w:rsidR="00895FAA" w:rsidRPr="00241DBC">
        <w:rPr>
          <w:rStyle w:val="FontStyle29"/>
          <w:rFonts w:ascii="Times New Roman" w:hAnsi="Times New Roman" w:cs="Times New Roman"/>
          <w:sz w:val="28"/>
          <w:szCs w:val="28"/>
          <w:lang w:val="uk-UA" w:eastAsia="uk-UA"/>
        </w:rPr>
        <w:t xml:space="preserve">о Німеччини устаткування, </w:t>
      </w:r>
      <w:r w:rsidR="00895FAA" w:rsidRPr="00241DBC">
        <w:rPr>
          <w:rStyle w:val="FontStyle28"/>
          <w:rFonts w:ascii="Times New Roman" w:hAnsi="Times New Roman" w:cs="Times New Roman"/>
          <w:sz w:val="28"/>
          <w:szCs w:val="28"/>
          <w:lang w:val="uk-UA" w:eastAsia="uk-UA"/>
        </w:rPr>
        <w:t xml:space="preserve">населення, </w:t>
      </w:r>
      <w:r w:rsidR="00895FAA" w:rsidRPr="00241DBC">
        <w:rPr>
          <w:rStyle w:val="FontStyle29"/>
          <w:rFonts w:ascii="Times New Roman" w:hAnsi="Times New Roman" w:cs="Times New Roman"/>
          <w:sz w:val="28"/>
          <w:szCs w:val="28"/>
          <w:lang w:val="uk-UA" w:eastAsia="uk-UA"/>
        </w:rPr>
        <w:t xml:space="preserve">сировину, метали, продовольство, твори мистецтва, музейні експонати і навіть родючі українські чорноземи. На роботу в промисловості й сільському господарстві Німеччини, по суті в нацистське рабство, було вивезено з України 2,3 млн найпрацездатніших чоловіків і жінок, переважно молодих. Це становило майже 80 </w:t>
      </w:r>
      <w:r w:rsidR="00895FAA" w:rsidRPr="00241DBC">
        <w:rPr>
          <w:rStyle w:val="FontStyle30"/>
          <w:rFonts w:ascii="Times New Roman" w:hAnsi="Times New Roman" w:cs="Times New Roman"/>
          <w:b w:val="0"/>
          <w:i w:val="0"/>
          <w:sz w:val="28"/>
          <w:szCs w:val="28"/>
          <w:lang w:val="uk-UA" w:eastAsia="uk-UA"/>
        </w:rPr>
        <w:t>%</w:t>
      </w:r>
      <w:r w:rsidR="00895FAA" w:rsidRPr="00241DBC">
        <w:rPr>
          <w:rStyle w:val="FontStyle30"/>
          <w:rFonts w:ascii="Times New Roman" w:hAnsi="Times New Roman" w:cs="Times New Roman"/>
          <w:sz w:val="28"/>
          <w:szCs w:val="28"/>
          <w:lang w:val="uk-UA" w:eastAsia="uk-UA"/>
        </w:rPr>
        <w:t xml:space="preserve"> </w:t>
      </w:r>
      <w:r w:rsidR="00895FAA" w:rsidRPr="00241DBC">
        <w:rPr>
          <w:rStyle w:val="FontStyle29"/>
          <w:rFonts w:ascii="Times New Roman" w:hAnsi="Times New Roman" w:cs="Times New Roman"/>
          <w:sz w:val="28"/>
          <w:szCs w:val="28"/>
          <w:lang w:val="uk-UA" w:eastAsia="uk-UA"/>
        </w:rPr>
        <w:t>усіх депортованих з СРСР.</w:t>
      </w:r>
    </w:p>
    <w:p w:rsidR="00895FAA" w:rsidRPr="00241DBC" w:rsidRDefault="00895FAA" w:rsidP="00895FAA">
      <w:pPr>
        <w:pStyle w:val="Style11"/>
        <w:widowControl/>
        <w:spacing w:line="240" w:lineRule="auto"/>
        <w:ind w:firstLine="540"/>
        <w:jc w:val="both"/>
        <w:rPr>
          <w:rStyle w:val="FontStyle29"/>
          <w:rFonts w:ascii="Times New Roman" w:hAnsi="Times New Roman" w:cs="Times New Roman"/>
          <w:sz w:val="28"/>
          <w:szCs w:val="28"/>
          <w:lang w:val="uk-UA" w:eastAsia="uk-UA"/>
        </w:rPr>
      </w:pPr>
      <w:r w:rsidRPr="00241DBC">
        <w:rPr>
          <w:rStyle w:val="FontStyle29"/>
          <w:rFonts w:ascii="Times New Roman" w:hAnsi="Times New Roman" w:cs="Times New Roman"/>
          <w:sz w:val="28"/>
          <w:szCs w:val="28"/>
          <w:lang w:val="uk-UA" w:eastAsia="uk-UA"/>
        </w:rPr>
        <w:t>Окупаційні власті прагнули налагодити роботу підприємств, електростанцій, залізниць. Робочий день тут тривав 12-14 годин, заробітна плата була мізерною. Оголосивши всі землі власністю німецької держави, гітлерівці разом з тим не пішли на ліквідацію колгоспів. їх вважали «державними маєтками» з примусовою працею селянства й передачею вирощеного окупаційним властям. Передбачалося, що з часом кращі землі перейдуть до німецьких колоністів.</w:t>
      </w:r>
    </w:p>
    <w:p w:rsidR="005E6803" w:rsidRPr="00241DBC" w:rsidRDefault="005E6803" w:rsidP="00895FAA">
      <w:pPr>
        <w:pStyle w:val="Style11"/>
        <w:widowControl/>
        <w:spacing w:line="240" w:lineRule="auto"/>
        <w:ind w:firstLine="540"/>
        <w:jc w:val="both"/>
        <w:rPr>
          <w:rStyle w:val="FontStyle29"/>
          <w:rFonts w:ascii="Times New Roman" w:hAnsi="Times New Roman" w:cs="Times New Roman"/>
          <w:sz w:val="28"/>
          <w:szCs w:val="28"/>
          <w:lang w:val="uk-UA" w:eastAsia="uk-UA"/>
        </w:rPr>
      </w:pPr>
    </w:p>
    <w:p w:rsidR="005E6803" w:rsidRPr="00241DBC" w:rsidRDefault="005E6803" w:rsidP="00895FAA">
      <w:pPr>
        <w:pStyle w:val="Style11"/>
        <w:widowControl/>
        <w:spacing w:line="240" w:lineRule="auto"/>
        <w:ind w:firstLine="540"/>
        <w:jc w:val="both"/>
        <w:rPr>
          <w:rStyle w:val="FontStyle29"/>
          <w:rFonts w:ascii="Times New Roman" w:hAnsi="Times New Roman" w:cs="Times New Roman"/>
          <w:sz w:val="28"/>
          <w:szCs w:val="28"/>
          <w:lang w:val="uk-UA" w:eastAsia="uk-UA"/>
        </w:rPr>
      </w:pPr>
    </w:p>
    <w:p w:rsidR="005E6803" w:rsidRPr="00241DBC" w:rsidRDefault="005E6803" w:rsidP="00895FAA">
      <w:pPr>
        <w:pStyle w:val="Style11"/>
        <w:widowControl/>
        <w:spacing w:line="240" w:lineRule="auto"/>
        <w:ind w:firstLine="540"/>
        <w:jc w:val="both"/>
        <w:rPr>
          <w:rStyle w:val="FontStyle29"/>
          <w:rFonts w:ascii="Times New Roman" w:hAnsi="Times New Roman" w:cs="Times New Roman"/>
          <w:sz w:val="28"/>
          <w:szCs w:val="28"/>
          <w:lang w:val="uk-UA" w:eastAsia="uk-UA"/>
        </w:rPr>
      </w:pPr>
      <w:r w:rsidRPr="00241DBC">
        <w:rPr>
          <w:rFonts w:ascii="Times New Roman" w:hAnsi="Times New Roman"/>
          <w:noProof/>
          <w:sz w:val="28"/>
          <w:szCs w:val="28"/>
          <w:lang w:val="uk-UA" w:eastAsia="uk-UA"/>
        </w:rPr>
        <w:drawing>
          <wp:inline distT="0" distB="0" distL="0" distR="0" wp14:anchorId="7C6BF2A0" wp14:editId="5447CFCC">
            <wp:extent cx="4381500" cy="3294887"/>
            <wp:effectExtent l="0" t="0" r="0" b="1270"/>
            <wp:docPr id="4" name="Рисунок 4" descr="http://4.bp.blogspot.com/-IkiRIso9hDI/VCdraRDkczI/AAAAAAAAAWo/KK6HW4vqPR0/s1600/%D0%91%D1%83%D1%85%D0%B5%D0%BD%D0%B2%D0%B0%D0%BB%D1%8C%D0%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4.bp.blogspot.com/-IkiRIso9hDI/VCdraRDkczI/AAAAAAAAAWo/KK6HW4vqPR0/s1600/%D0%91%D1%83%D1%85%D0%B5%D0%BD%D0%B2%D0%B0%D0%BB%D1%8C%D0%B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81500" cy="3294887"/>
                    </a:xfrm>
                    <a:prstGeom prst="rect">
                      <a:avLst/>
                    </a:prstGeom>
                    <a:noFill/>
                    <a:ln>
                      <a:noFill/>
                    </a:ln>
                  </pic:spPr>
                </pic:pic>
              </a:graphicData>
            </a:graphic>
          </wp:inline>
        </w:drawing>
      </w:r>
    </w:p>
    <w:p w:rsidR="005E6803" w:rsidRPr="00241DBC" w:rsidRDefault="005E6803" w:rsidP="00895FAA">
      <w:pPr>
        <w:pStyle w:val="a8"/>
        <w:keepNext/>
        <w:spacing w:before="119" w:beforeAutospacing="0" w:after="0" w:afterAutospacing="0"/>
        <w:rPr>
          <w:b/>
          <w:bCs/>
          <w:color w:val="000000"/>
          <w:sz w:val="28"/>
          <w:szCs w:val="28"/>
          <w:lang w:val="uk-UA"/>
        </w:rPr>
      </w:pPr>
    </w:p>
    <w:p w:rsidR="005E6803" w:rsidRPr="00241DBC" w:rsidRDefault="005E6803" w:rsidP="00895FAA">
      <w:pPr>
        <w:pStyle w:val="a8"/>
        <w:keepNext/>
        <w:spacing w:before="119" w:beforeAutospacing="0" w:after="0" w:afterAutospacing="0"/>
        <w:rPr>
          <w:b/>
          <w:bCs/>
          <w:color w:val="000000"/>
          <w:sz w:val="28"/>
          <w:szCs w:val="28"/>
          <w:lang w:val="uk-UA"/>
        </w:rPr>
      </w:pPr>
    </w:p>
    <w:p w:rsidR="00542848" w:rsidRPr="00241DBC" w:rsidRDefault="00542848" w:rsidP="00895FAA">
      <w:pPr>
        <w:pStyle w:val="a8"/>
        <w:keepNext/>
        <w:spacing w:before="119" w:beforeAutospacing="0" w:after="0" w:afterAutospacing="0"/>
        <w:rPr>
          <w:b/>
          <w:bCs/>
          <w:color w:val="000000"/>
          <w:sz w:val="28"/>
          <w:szCs w:val="28"/>
          <w:lang w:val="uk-UA"/>
        </w:rPr>
      </w:pPr>
      <w:r w:rsidRPr="00241DBC">
        <w:rPr>
          <w:b/>
          <w:bCs/>
          <w:color w:val="000000"/>
          <w:sz w:val="28"/>
          <w:szCs w:val="28"/>
          <w:lang w:val="uk-UA"/>
        </w:rPr>
        <w:t>Проблемне запитання.</w:t>
      </w:r>
    </w:p>
    <w:p w:rsidR="00895FAA" w:rsidRPr="00241DBC" w:rsidRDefault="00895FAA" w:rsidP="00542848">
      <w:pPr>
        <w:pStyle w:val="a3"/>
        <w:spacing w:before="0" w:beforeAutospacing="0" w:after="0" w:afterAutospacing="0"/>
        <w:ind w:firstLine="238"/>
        <w:jc w:val="both"/>
        <w:rPr>
          <w:sz w:val="28"/>
          <w:szCs w:val="28"/>
          <w:lang w:val="uk-UA"/>
        </w:rPr>
      </w:pP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Чому саме євреї стали об’єктом тотального знищення?</w:t>
      </w:r>
    </w:p>
    <w:p w:rsidR="00664E3F" w:rsidRPr="00241DBC" w:rsidRDefault="00664E3F" w:rsidP="00664E3F">
      <w:pPr>
        <w:shd w:val="clear" w:color="auto" w:fill="FFFFFF"/>
        <w:spacing w:before="144" w:line="360" w:lineRule="auto"/>
        <w:ind w:left="245"/>
        <w:rPr>
          <w:b/>
          <w:sz w:val="28"/>
          <w:szCs w:val="28"/>
        </w:rPr>
      </w:pPr>
      <w:r w:rsidRPr="00241DBC">
        <w:rPr>
          <w:b/>
          <w:sz w:val="28"/>
          <w:szCs w:val="28"/>
          <w:lang w:val="uk-UA"/>
        </w:rPr>
        <w:t>Самостійна робота.</w:t>
      </w:r>
    </w:p>
    <w:p w:rsidR="00664E3F" w:rsidRPr="00241DBC" w:rsidRDefault="00664E3F" w:rsidP="00664E3F">
      <w:pPr>
        <w:shd w:val="clear" w:color="auto" w:fill="FFFFFF"/>
        <w:spacing w:before="53" w:line="360" w:lineRule="auto"/>
        <w:rPr>
          <w:sz w:val="28"/>
          <w:szCs w:val="28"/>
          <w:lang w:val="uk-UA"/>
        </w:rPr>
      </w:pPr>
      <w:r w:rsidRPr="00241DBC">
        <w:rPr>
          <w:sz w:val="28"/>
          <w:szCs w:val="28"/>
          <w:lang w:val="uk-UA"/>
        </w:rPr>
        <w:t xml:space="preserve">Складіть розгорнутий план за темою «Окупаційний режим в Україні 1941 - 1944 рр.». </w:t>
      </w:r>
    </w:p>
    <w:p w:rsidR="00664E3F" w:rsidRPr="00241DBC" w:rsidRDefault="00664E3F" w:rsidP="00664E3F">
      <w:pPr>
        <w:shd w:val="clear" w:color="auto" w:fill="FFFFFF"/>
        <w:spacing w:before="53" w:line="360" w:lineRule="auto"/>
        <w:rPr>
          <w:b/>
          <w:sz w:val="28"/>
          <w:szCs w:val="28"/>
        </w:rPr>
      </w:pPr>
      <w:r w:rsidRPr="00241DBC">
        <w:rPr>
          <w:b/>
          <w:sz w:val="28"/>
          <w:szCs w:val="28"/>
          <w:lang w:val="uk-UA"/>
        </w:rPr>
        <w:t xml:space="preserve">     Зразок плану</w:t>
      </w:r>
    </w:p>
    <w:p w:rsidR="00664E3F" w:rsidRPr="00241DBC" w:rsidRDefault="00664E3F" w:rsidP="00664E3F">
      <w:pPr>
        <w:widowControl w:val="0"/>
        <w:numPr>
          <w:ilvl w:val="0"/>
          <w:numId w:val="3"/>
        </w:numPr>
        <w:shd w:val="clear" w:color="auto" w:fill="FFFFFF"/>
        <w:tabs>
          <w:tab w:val="left" w:pos="562"/>
        </w:tabs>
        <w:autoSpaceDE w:val="0"/>
        <w:autoSpaceDN w:val="0"/>
        <w:adjustRightInd w:val="0"/>
        <w:spacing w:before="48" w:line="360" w:lineRule="auto"/>
        <w:ind w:left="240"/>
        <w:rPr>
          <w:sz w:val="28"/>
          <w:szCs w:val="28"/>
          <w:lang w:val="uk-UA"/>
        </w:rPr>
      </w:pPr>
      <w:r w:rsidRPr="00241DBC">
        <w:rPr>
          <w:sz w:val="28"/>
          <w:szCs w:val="28"/>
          <w:lang w:val="uk-UA"/>
        </w:rPr>
        <w:t>Окупація України німецькими військами та її союзниками.</w:t>
      </w:r>
    </w:p>
    <w:p w:rsidR="00664E3F" w:rsidRPr="00241DBC" w:rsidRDefault="00664E3F" w:rsidP="00664E3F">
      <w:pPr>
        <w:widowControl w:val="0"/>
        <w:numPr>
          <w:ilvl w:val="0"/>
          <w:numId w:val="3"/>
        </w:numPr>
        <w:shd w:val="clear" w:color="auto" w:fill="FFFFFF"/>
        <w:tabs>
          <w:tab w:val="left" w:pos="562"/>
        </w:tabs>
        <w:autoSpaceDE w:val="0"/>
        <w:autoSpaceDN w:val="0"/>
        <w:adjustRightInd w:val="0"/>
        <w:spacing w:line="360" w:lineRule="auto"/>
        <w:ind w:left="240"/>
        <w:rPr>
          <w:sz w:val="28"/>
          <w:szCs w:val="28"/>
          <w:lang w:val="en-US"/>
        </w:rPr>
      </w:pPr>
      <w:r w:rsidRPr="00241DBC">
        <w:rPr>
          <w:sz w:val="28"/>
          <w:szCs w:val="28"/>
          <w:lang w:val="uk-UA"/>
        </w:rPr>
        <w:t>Окупаційна політика:</w:t>
      </w:r>
    </w:p>
    <w:p w:rsidR="00664E3F" w:rsidRPr="00241DBC" w:rsidRDefault="00664E3F" w:rsidP="00664E3F">
      <w:pPr>
        <w:shd w:val="clear" w:color="auto" w:fill="FFFFFF"/>
        <w:tabs>
          <w:tab w:val="left" w:pos="562"/>
        </w:tabs>
        <w:spacing w:line="360" w:lineRule="auto"/>
        <w:rPr>
          <w:sz w:val="28"/>
          <w:szCs w:val="28"/>
          <w:lang w:val="en-US"/>
        </w:rPr>
      </w:pPr>
      <w:r w:rsidRPr="00241DBC">
        <w:rPr>
          <w:sz w:val="28"/>
          <w:szCs w:val="28"/>
          <w:lang w:val="uk-UA"/>
        </w:rPr>
        <w:t>1)план «Ост»;</w:t>
      </w:r>
    </w:p>
    <w:p w:rsidR="00664E3F" w:rsidRPr="00241DBC" w:rsidRDefault="00664E3F" w:rsidP="00664E3F">
      <w:pPr>
        <w:shd w:val="clear" w:color="auto" w:fill="FFFFFF"/>
        <w:tabs>
          <w:tab w:val="left" w:pos="816"/>
        </w:tabs>
        <w:spacing w:line="360" w:lineRule="auto"/>
        <w:ind w:right="2304"/>
        <w:rPr>
          <w:spacing w:val="-3"/>
          <w:sz w:val="28"/>
          <w:szCs w:val="28"/>
          <w:lang w:val="uk-UA"/>
        </w:rPr>
      </w:pPr>
      <w:r w:rsidRPr="00241DBC">
        <w:rPr>
          <w:sz w:val="28"/>
          <w:szCs w:val="28"/>
          <w:lang w:val="uk-UA"/>
        </w:rPr>
        <w:t xml:space="preserve">2)адміністративний поділ України: </w:t>
      </w:r>
    </w:p>
    <w:p w:rsidR="00664E3F" w:rsidRPr="00241DBC" w:rsidRDefault="00664E3F" w:rsidP="00664E3F">
      <w:pPr>
        <w:shd w:val="clear" w:color="auto" w:fill="FFFFFF"/>
        <w:tabs>
          <w:tab w:val="left" w:pos="816"/>
        </w:tabs>
        <w:spacing w:line="360" w:lineRule="auto"/>
        <w:ind w:right="2304"/>
        <w:rPr>
          <w:spacing w:val="-3"/>
          <w:sz w:val="28"/>
          <w:szCs w:val="28"/>
          <w:lang w:val="uk-UA"/>
        </w:rPr>
      </w:pPr>
      <w:r w:rsidRPr="00241DBC">
        <w:rPr>
          <w:sz w:val="28"/>
          <w:szCs w:val="28"/>
          <w:lang w:val="uk-UA"/>
        </w:rPr>
        <w:t>а) рейхскомісаріат «Україна»;</w:t>
      </w:r>
    </w:p>
    <w:p w:rsidR="00664E3F" w:rsidRPr="00241DBC" w:rsidRDefault="00664E3F" w:rsidP="00664E3F">
      <w:pPr>
        <w:shd w:val="clear" w:color="auto" w:fill="FFFFFF"/>
        <w:spacing w:before="24" w:line="360" w:lineRule="auto"/>
        <w:rPr>
          <w:sz w:val="28"/>
          <w:szCs w:val="28"/>
          <w:lang w:val="uk-UA"/>
        </w:rPr>
      </w:pPr>
      <w:r w:rsidRPr="00241DBC">
        <w:rPr>
          <w:sz w:val="28"/>
          <w:szCs w:val="28"/>
          <w:lang w:val="uk-UA"/>
        </w:rPr>
        <w:t xml:space="preserve"> б) дистрикт «Галичина»;</w:t>
      </w:r>
    </w:p>
    <w:p w:rsidR="00664E3F" w:rsidRPr="00241DBC" w:rsidRDefault="00664E3F" w:rsidP="00664E3F">
      <w:pPr>
        <w:shd w:val="clear" w:color="auto" w:fill="FFFFFF"/>
        <w:tabs>
          <w:tab w:val="left" w:pos="1070"/>
        </w:tabs>
        <w:spacing w:line="360" w:lineRule="auto"/>
        <w:rPr>
          <w:sz w:val="28"/>
          <w:szCs w:val="28"/>
        </w:rPr>
      </w:pPr>
      <w:r w:rsidRPr="00241DBC">
        <w:rPr>
          <w:noProof/>
          <w:sz w:val="28"/>
          <w:szCs w:val="28"/>
          <w:lang w:val="uk-UA" w:eastAsia="uk-UA"/>
        </w:rPr>
        <mc:AlternateContent>
          <mc:Choice Requires="wps">
            <w:drawing>
              <wp:anchor distT="0" distB="0" distL="114300" distR="114300" simplePos="0" relativeHeight="251658240" behindDoc="0" locked="0" layoutInCell="1" allowOverlap="1" wp14:anchorId="61FB9FB2" wp14:editId="0D2A60A9">
                <wp:simplePos x="0" y="0"/>
                <wp:positionH relativeFrom="margin">
                  <wp:posOffset>-3315335</wp:posOffset>
                </wp:positionH>
                <wp:positionV relativeFrom="paragraph">
                  <wp:posOffset>-645160</wp:posOffset>
                </wp:positionV>
                <wp:extent cx="0" cy="2810510"/>
                <wp:effectExtent l="27940" t="31115" r="29210" b="254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10510"/>
                        </a:xfrm>
                        <a:prstGeom prst="line">
                          <a:avLst/>
                        </a:prstGeom>
                        <a:noFill/>
                        <a:ln w="457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61.05pt,-50.8pt" to="-261.05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" strokeweight="3.6pt">
                <w10:wrap anchorx="margin"/>
              </v:line>
            </w:pict>
          </mc:Fallback>
        </mc:AlternateContent>
      </w:r>
      <w:r w:rsidRPr="00241DBC">
        <w:rPr>
          <w:spacing w:val="-1"/>
          <w:sz w:val="28"/>
          <w:szCs w:val="28"/>
          <w:lang w:val="uk-UA"/>
        </w:rPr>
        <w:t>в)</w:t>
      </w:r>
      <w:r w:rsidRPr="00241DBC">
        <w:rPr>
          <w:sz w:val="28"/>
          <w:szCs w:val="28"/>
          <w:lang w:val="uk-UA"/>
        </w:rPr>
        <w:t xml:space="preserve"> прифронтова зона;</w:t>
      </w:r>
    </w:p>
    <w:p w:rsidR="00664E3F" w:rsidRPr="00241DBC" w:rsidRDefault="00664E3F" w:rsidP="00664E3F">
      <w:pPr>
        <w:shd w:val="clear" w:color="auto" w:fill="FFFFFF"/>
        <w:tabs>
          <w:tab w:val="left" w:pos="1070"/>
        </w:tabs>
        <w:spacing w:line="360" w:lineRule="auto"/>
        <w:rPr>
          <w:sz w:val="28"/>
          <w:szCs w:val="28"/>
        </w:rPr>
      </w:pPr>
      <w:r w:rsidRPr="00241DBC">
        <w:rPr>
          <w:sz w:val="28"/>
          <w:szCs w:val="28"/>
          <w:lang w:val="uk-UA"/>
        </w:rPr>
        <w:t>г) Трансністрія.</w:t>
      </w:r>
    </w:p>
    <w:p w:rsidR="00664E3F" w:rsidRPr="00241DBC" w:rsidRDefault="00664E3F" w:rsidP="00664E3F">
      <w:pPr>
        <w:shd w:val="clear" w:color="auto" w:fill="FFFFFF"/>
        <w:tabs>
          <w:tab w:val="left" w:pos="902"/>
        </w:tabs>
        <w:spacing w:before="10" w:line="360" w:lineRule="auto"/>
        <w:rPr>
          <w:sz w:val="28"/>
          <w:szCs w:val="28"/>
        </w:rPr>
      </w:pPr>
      <w:r w:rsidRPr="00241DBC">
        <w:rPr>
          <w:spacing w:val="-2"/>
          <w:sz w:val="28"/>
          <w:szCs w:val="28"/>
          <w:lang w:val="uk-UA"/>
        </w:rPr>
        <w:t>3)</w:t>
      </w:r>
      <w:r w:rsidRPr="00241DBC">
        <w:rPr>
          <w:sz w:val="28"/>
          <w:szCs w:val="28"/>
          <w:lang w:val="uk-UA"/>
        </w:rPr>
        <w:t xml:space="preserve"> «Новий порядок». Масовий терор:</w:t>
      </w:r>
    </w:p>
    <w:p w:rsidR="00664E3F" w:rsidRPr="00241DBC" w:rsidRDefault="00664E3F" w:rsidP="00664E3F">
      <w:pPr>
        <w:shd w:val="clear" w:color="auto" w:fill="FFFFFF"/>
        <w:tabs>
          <w:tab w:val="left" w:pos="1070"/>
        </w:tabs>
        <w:spacing w:line="360" w:lineRule="auto"/>
        <w:rPr>
          <w:sz w:val="28"/>
          <w:szCs w:val="28"/>
        </w:rPr>
      </w:pPr>
      <w:r w:rsidRPr="00241DBC">
        <w:rPr>
          <w:i/>
          <w:iCs/>
          <w:spacing w:val="-4"/>
          <w:sz w:val="28"/>
          <w:szCs w:val="28"/>
          <w:lang w:val="uk-UA"/>
        </w:rPr>
        <w:t>а )</w:t>
      </w:r>
      <w:r w:rsidRPr="00241DBC">
        <w:rPr>
          <w:sz w:val="28"/>
          <w:szCs w:val="28"/>
          <w:lang w:val="uk-UA"/>
        </w:rPr>
        <w:t>концтабори, гетто;</w:t>
      </w:r>
    </w:p>
    <w:p w:rsidR="00664E3F" w:rsidRPr="00241DBC" w:rsidRDefault="00664E3F" w:rsidP="00664E3F">
      <w:pPr>
        <w:shd w:val="clear" w:color="auto" w:fill="FFFFFF"/>
        <w:tabs>
          <w:tab w:val="left" w:pos="1070"/>
        </w:tabs>
        <w:spacing w:before="10" w:line="360" w:lineRule="auto"/>
        <w:rPr>
          <w:sz w:val="28"/>
          <w:szCs w:val="28"/>
        </w:rPr>
      </w:pPr>
      <w:r w:rsidRPr="00241DBC">
        <w:rPr>
          <w:spacing w:val="-6"/>
          <w:sz w:val="28"/>
          <w:szCs w:val="28"/>
          <w:lang w:val="uk-UA"/>
        </w:rPr>
        <w:t>б)</w:t>
      </w:r>
      <w:r w:rsidRPr="00241DBC">
        <w:rPr>
          <w:sz w:val="28"/>
          <w:szCs w:val="28"/>
          <w:lang w:val="uk-UA"/>
        </w:rPr>
        <w:t xml:space="preserve"> терор, репресії, масові розстріли;</w:t>
      </w:r>
    </w:p>
    <w:p w:rsidR="00664E3F" w:rsidRPr="00241DBC" w:rsidRDefault="00664E3F" w:rsidP="00664E3F">
      <w:pPr>
        <w:shd w:val="clear" w:color="auto" w:fill="FFFFFF"/>
        <w:tabs>
          <w:tab w:val="left" w:pos="1070"/>
        </w:tabs>
        <w:spacing w:before="5" w:line="360" w:lineRule="auto"/>
        <w:rPr>
          <w:sz w:val="28"/>
          <w:szCs w:val="28"/>
        </w:rPr>
      </w:pPr>
      <w:r w:rsidRPr="00241DBC">
        <w:rPr>
          <w:spacing w:val="-2"/>
          <w:sz w:val="28"/>
          <w:szCs w:val="28"/>
          <w:lang w:val="uk-UA"/>
        </w:rPr>
        <w:t>в)</w:t>
      </w:r>
      <w:r w:rsidRPr="00241DBC">
        <w:rPr>
          <w:sz w:val="28"/>
          <w:szCs w:val="28"/>
          <w:lang w:val="uk-UA"/>
        </w:rPr>
        <w:t xml:space="preserve"> репресивні органи (СС, СД, гестапо, поліція);</w:t>
      </w:r>
    </w:p>
    <w:p w:rsidR="00664E3F" w:rsidRPr="00241DBC" w:rsidRDefault="00664E3F" w:rsidP="00664E3F">
      <w:pPr>
        <w:shd w:val="clear" w:color="auto" w:fill="FFFFFF"/>
        <w:tabs>
          <w:tab w:val="left" w:pos="902"/>
        </w:tabs>
        <w:spacing w:line="360" w:lineRule="auto"/>
        <w:rPr>
          <w:sz w:val="28"/>
          <w:szCs w:val="28"/>
        </w:rPr>
      </w:pPr>
      <w:r w:rsidRPr="00241DBC">
        <w:rPr>
          <w:sz w:val="28"/>
          <w:szCs w:val="28"/>
          <w:lang w:val="uk-UA"/>
        </w:rPr>
        <w:t>4) пограбування ресурсів України:</w:t>
      </w:r>
    </w:p>
    <w:p w:rsidR="00664E3F" w:rsidRPr="00241DBC" w:rsidRDefault="00664E3F" w:rsidP="00664E3F">
      <w:pPr>
        <w:shd w:val="clear" w:color="auto" w:fill="FFFFFF"/>
        <w:tabs>
          <w:tab w:val="left" w:pos="1042"/>
        </w:tabs>
        <w:spacing w:before="10" w:line="360" w:lineRule="auto"/>
        <w:rPr>
          <w:sz w:val="28"/>
          <w:szCs w:val="28"/>
        </w:rPr>
      </w:pPr>
      <w:r w:rsidRPr="00241DBC">
        <w:rPr>
          <w:sz w:val="28"/>
          <w:szCs w:val="28"/>
          <w:lang w:val="uk-UA"/>
        </w:rPr>
        <w:t>а) примусова праця населення України;</w:t>
      </w:r>
    </w:p>
    <w:p w:rsidR="00664E3F" w:rsidRPr="00241DBC" w:rsidRDefault="00664E3F" w:rsidP="00664E3F">
      <w:pPr>
        <w:shd w:val="clear" w:color="auto" w:fill="FFFFFF"/>
        <w:tabs>
          <w:tab w:val="left" w:pos="1042"/>
        </w:tabs>
        <w:spacing w:before="10" w:line="360" w:lineRule="auto"/>
        <w:rPr>
          <w:sz w:val="28"/>
          <w:szCs w:val="28"/>
        </w:rPr>
      </w:pPr>
      <w:r w:rsidRPr="00241DBC">
        <w:rPr>
          <w:spacing w:val="-7"/>
          <w:sz w:val="28"/>
          <w:szCs w:val="28"/>
          <w:lang w:val="uk-UA"/>
        </w:rPr>
        <w:t xml:space="preserve">б) </w:t>
      </w:r>
      <w:r w:rsidRPr="00241DBC">
        <w:rPr>
          <w:sz w:val="28"/>
          <w:szCs w:val="28"/>
          <w:lang w:val="uk-UA"/>
        </w:rPr>
        <w:t>пограбування матеріальних і культурних цінностей;</w:t>
      </w:r>
    </w:p>
    <w:p w:rsidR="00664E3F" w:rsidRPr="00241DBC" w:rsidRDefault="00664E3F" w:rsidP="00664E3F">
      <w:pPr>
        <w:shd w:val="clear" w:color="auto" w:fill="FFFFFF"/>
        <w:tabs>
          <w:tab w:val="left" w:pos="1042"/>
        </w:tabs>
        <w:spacing w:before="5" w:line="360" w:lineRule="auto"/>
        <w:rPr>
          <w:sz w:val="28"/>
          <w:szCs w:val="28"/>
        </w:rPr>
      </w:pPr>
      <w:r w:rsidRPr="00241DBC">
        <w:rPr>
          <w:sz w:val="28"/>
          <w:szCs w:val="28"/>
          <w:lang w:val="uk-UA"/>
        </w:rPr>
        <w:t>в) вилучення у населення продуктів харчування і худоби;</w:t>
      </w:r>
    </w:p>
    <w:p w:rsidR="00664E3F" w:rsidRPr="00241DBC" w:rsidRDefault="00664E3F" w:rsidP="00664E3F">
      <w:pPr>
        <w:shd w:val="clear" w:color="auto" w:fill="FFFFFF"/>
        <w:tabs>
          <w:tab w:val="left" w:pos="1042"/>
        </w:tabs>
        <w:spacing w:line="360" w:lineRule="auto"/>
        <w:rPr>
          <w:sz w:val="28"/>
          <w:szCs w:val="28"/>
        </w:rPr>
      </w:pPr>
      <w:r w:rsidRPr="00241DBC">
        <w:rPr>
          <w:spacing w:val="-1"/>
          <w:sz w:val="28"/>
          <w:szCs w:val="28"/>
          <w:lang w:val="uk-UA"/>
        </w:rPr>
        <w:t>г)</w:t>
      </w:r>
      <w:r w:rsidRPr="00241DBC">
        <w:rPr>
          <w:sz w:val="28"/>
          <w:szCs w:val="28"/>
          <w:lang w:val="uk-UA"/>
        </w:rPr>
        <w:t xml:space="preserve"> остарбайтери.</w:t>
      </w:r>
    </w:p>
    <w:p w:rsidR="00664E3F" w:rsidRPr="00241DBC" w:rsidRDefault="00664E3F" w:rsidP="00664E3F">
      <w:pPr>
        <w:shd w:val="clear" w:color="auto" w:fill="FFFFFF"/>
        <w:tabs>
          <w:tab w:val="left" w:pos="614"/>
        </w:tabs>
        <w:spacing w:before="10" w:line="360" w:lineRule="auto"/>
        <w:rPr>
          <w:spacing w:val="-9"/>
          <w:sz w:val="28"/>
          <w:szCs w:val="28"/>
        </w:rPr>
      </w:pPr>
      <w:r w:rsidRPr="00241DBC">
        <w:rPr>
          <w:spacing w:val="-2"/>
          <w:sz w:val="28"/>
          <w:szCs w:val="28"/>
          <w:lang w:val="uk-UA"/>
        </w:rPr>
        <w:t>ІІІ.</w:t>
      </w:r>
      <w:r w:rsidRPr="00241DBC">
        <w:rPr>
          <w:sz w:val="28"/>
          <w:szCs w:val="28"/>
          <w:lang w:val="uk-UA"/>
        </w:rPr>
        <w:t xml:space="preserve">  Наслідки окупаційної політики:</w:t>
      </w:r>
    </w:p>
    <w:p w:rsidR="00664E3F" w:rsidRPr="00241DBC" w:rsidRDefault="00664E3F" w:rsidP="00664E3F">
      <w:pPr>
        <w:shd w:val="clear" w:color="auto" w:fill="FFFFFF"/>
        <w:tabs>
          <w:tab w:val="left" w:pos="869"/>
        </w:tabs>
        <w:spacing w:line="360" w:lineRule="auto"/>
        <w:rPr>
          <w:spacing w:val="-6"/>
          <w:sz w:val="28"/>
          <w:szCs w:val="28"/>
          <w:lang w:val="uk-UA"/>
        </w:rPr>
      </w:pPr>
      <w:r w:rsidRPr="00241DBC">
        <w:rPr>
          <w:sz w:val="28"/>
          <w:szCs w:val="28"/>
          <w:lang w:val="uk-UA"/>
        </w:rPr>
        <w:t>1)людські втрати;</w:t>
      </w:r>
    </w:p>
    <w:p w:rsidR="00664E3F" w:rsidRPr="00241DBC" w:rsidRDefault="00664E3F" w:rsidP="00664E3F">
      <w:pPr>
        <w:shd w:val="clear" w:color="auto" w:fill="FFFFFF"/>
        <w:tabs>
          <w:tab w:val="left" w:pos="869"/>
        </w:tabs>
        <w:spacing w:before="5" w:line="360" w:lineRule="auto"/>
        <w:rPr>
          <w:sz w:val="28"/>
          <w:szCs w:val="28"/>
          <w:lang w:val="uk-UA"/>
        </w:rPr>
      </w:pPr>
      <w:r w:rsidRPr="00241DBC">
        <w:rPr>
          <w:sz w:val="28"/>
          <w:szCs w:val="28"/>
          <w:lang w:val="uk-UA"/>
        </w:rPr>
        <w:t>2)матеріальні втрати.</w:t>
      </w:r>
    </w:p>
    <w:p w:rsidR="00E62E54" w:rsidRPr="00241DBC" w:rsidRDefault="00895FAA" w:rsidP="00E62E54">
      <w:pPr>
        <w:pStyle w:val="aa"/>
        <w:keepNext/>
        <w:spacing w:before="240" w:beforeAutospacing="0" w:after="40" w:afterAutospacing="0"/>
        <w:rPr>
          <w:b/>
          <w:bCs/>
          <w:caps/>
          <w:color w:val="000000"/>
          <w:sz w:val="28"/>
          <w:szCs w:val="28"/>
          <w:lang w:val="uk-UA"/>
        </w:rPr>
      </w:pPr>
      <w:r w:rsidRPr="00241DBC">
        <w:rPr>
          <w:b/>
          <w:bCs/>
          <w:caps/>
          <w:color w:val="000000"/>
          <w:sz w:val="28"/>
          <w:szCs w:val="28"/>
          <w:lang w:val="uk-UA"/>
        </w:rPr>
        <w:lastRenderedPageBreak/>
        <w:t>ІV</w:t>
      </w:r>
      <w:r w:rsidR="00542848" w:rsidRPr="00241DBC">
        <w:rPr>
          <w:b/>
          <w:bCs/>
          <w:caps/>
          <w:color w:val="000000"/>
          <w:sz w:val="28"/>
          <w:szCs w:val="28"/>
          <w:lang w:val="uk-UA"/>
        </w:rPr>
        <w:t>.      </w:t>
      </w:r>
      <w:r w:rsidR="00542848" w:rsidRPr="00241DBC">
        <w:rPr>
          <w:rStyle w:val="apple-converted-space"/>
          <w:b/>
          <w:bCs/>
          <w:caps/>
          <w:color w:val="000000"/>
          <w:sz w:val="28"/>
          <w:szCs w:val="28"/>
          <w:lang w:val="uk-UA"/>
        </w:rPr>
        <w:t> </w:t>
      </w:r>
      <w:r w:rsidR="00542848" w:rsidRPr="00241DBC">
        <w:rPr>
          <w:b/>
          <w:bCs/>
          <w:caps/>
          <w:color w:val="000000"/>
          <w:sz w:val="28"/>
          <w:szCs w:val="28"/>
          <w:lang w:val="uk-UA"/>
        </w:rPr>
        <w:t>ЗАКРІПЛЕННЯ НОВИХ ЗНАНЬ</w:t>
      </w:r>
    </w:p>
    <w:p w:rsidR="00542848" w:rsidRPr="00241DBC" w:rsidRDefault="00542848" w:rsidP="00E62E54">
      <w:pPr>
        <w:pStyle w:val="aa"/>
        <w:keepNext/>
        <w:spacing w:before="240" w:beforeAutospacing="0" w:after="40" w:afterAutospacing="0"/>
        <w:rPr>
          <w:b/>
          <w:bCs/>
          <w:caps/>
          <w:color w:val="000000"/>
          <w:sz w:val="28"/>
          <w:szCs w:val="28"/>
          <w:lang w:val="uk-UA"/>
        </w:rPr>
      </w:pPr>
      <w:r w:rsidRPr="00241DBC">
        <w:rPr>
          <w:color w:val="000000"/>
          <w:sz w:val="28"/>
          <w:szCs w:val="28"/>
          <w:lang w:val="uk-UA"/>
        </w:rPr>
        <w:t>Бесіда за запитаннями.</w:t>
      </w:r>
    </w:p>
    <w:p w:rsidR="00542848" w:rsidRPr="00241DBC" w:rsidRDefault="00542848" w:rsidP="00542848">
      <w:pPr>
        <w:pStyle w:val="a00"/>
        <w:spacing w:before="0" w:beforeAutospacing="0" w:after="0" w:afterAutospacing="0"/>
        <w:ind w:firstLine="238"/>
        <w:jc w:val="both"/>
        <w:rPr>
          <w:color w:val="000000"/>
          <w:sz w:val="28"/>
          <w:szCs w:val="28"/>
          <w:lang w:val="uk-UA"/>
        </w:rPr>
      </w:pPr>
      <w:r w:rsidRPr="00241DBC">
        <w:rPr>
          <w:color w:val="000000"/>
          <w:sz w:val="28"/>
          <w:szCs w:val="28"/>
          <w:lang w:val="uk-UA"/>
        </w:rPr>
        <w:t>1.</w:t>
      </w:r>
      <w:r w:rsidRPr="00241DBC">
        <w:rPr>
          <w:rStyle w:val="apple-converted-space"/>
          <w:color w:val="000000"/>
          <w:sz w:val="28"/>
          <w:szCs w:val="28"/>
          <w:lang w:val="uk-UA"/>
        </w:rPr>
        <w:t> </w:t>
      </w:r>
      <w:r w:rsidRPr="00241DBC">
        <w:rPr>
          <w:color w:val="000000"/>
          <w:sz w:val="28"/>
          <w:szCs w:val="28"/>
          <w:lang w:val="uk-UA"/>
        </w:rPr>
        <w:t>Яку назву отримав гітлерівський окупаційний режим?</w:t>
      </w:r>
    </w:p>
    <w:p w:rsidR="00542848" w:rsidRPr="00241DBC" w:rsidRDefault="00542848" w:rsidP="00542848">
      <w:pPr>
        <w:pStyle w:val="a00"/>
        <w:spacing w:before="0" w:beforeAutospacing="0" w:after="0" w:afterAutospacing="0"/>
        <w:ind w:firstLine="238"/>
        <w:jc w:val="both"/>
        <w:rPr>
          <w:color w:val="000000"/>
          <w:sz w:val="28"/>
          <w:szCs w:val="28"/>
          <w:lang w:val="uk-UA"/>
        </w:rPr>
      </w:pPr>
      <w:r w:rsidRPr="00241DBC">
        <w:rPr>
          <w:color w:val="000000"/>
          <w:sz w:val="28"/>
          <w:szCs w:val="28"/>
          <w:lang w:val="uk-UA"/>
        </w:rPr>
        <w:t>2.</w:t>
      </w:r>
      <w:r w:rsidRPr="00241DBC">
        <w:rPr>
          <w:rStyle w:val="apple-converted-space"/>
          <w:color w:val="000000"/>
          <w:sz w:val="28"/>
          <w:szCs w:val="28"/>
          <w:lang w:val="uk-UA"/>
        </w:rPr>
        <w:t> </w:t>
      </w:r>
      <w:r w:rsidRPr="00241DBC">
        <w:rPr>
          <w:color w:val="000000"/>
          <w:sz w:val="28"/>
          <w:szCs w:val="28"/>
          <w:lang w:val="uk-UA"/>
        </w:rPr>
        <w:t>Розкрийте суть окупаційного режиму.</w:t>
      </w:r>
    </w:p>
    <w:p w:rsidR="00542848" w:rsidRPr="00241DBC" w:rsidRDefault="00542848" w:rsidP="00542848">
      <w:pPr>
        <w:pStyle w:val="a00"/>
        <w:spacing w:before="0" w:beforeAutospacing="0" w:after="0" w:afterAutospacing="0"/>
        <w:ind w:firstLine="238"/>
        <w:jc w:val="both"/>
        <w:rPr>
          <w:color w:val="000000"/>
          <w:sz w:val="28"/>
          <w:szCs w:val="28"/>
          <w:lang w:val="uk-UA"/>
        </w:rPr>
      </w:pPr>
      <w:r w:rsidRPr="00241DBC">
        <w:rPr>
          <w:color w:val="000000"/>
          <w:sz w:val="28"/>
          <w:szCs w:val="28"/>
          <w:lang w:val="uk-UA"/>
        </w:rPr>
        <w:t>3.</w:t>
      </w:r>
      <w:r w:rsidRPr="00241DBC">
        <w:rPr>
          <w:rStyle w:val="apple-converted-space"/>
          <w:color w:val="000000"/>
          <w:sz w:val="28"/>
          <w:szCs w:val="28"/>
          <w:lang w:val="uk-UA"/>
        </w:rPr>
        <w:t> </w:t>
      </w:r>
      <w:r w:rsidRPr="00241DBC">
        <w:rPr>
          <w:color w:val="000000"/>
          <w:sz w:val="28"/>
          <w:szCs w:val="28"/>
          <w:lang w:val="uk-UA"/>
        </w:rPr>
        <w:t>Які риси колгоспної системи сприяли її збереженню окупаційною владою?</w:t>
      </w:r>
    </w:p>
    <w:p w:rsidR="00542848" w:rsidRPr="00241DBC" w:rsidRDefault="00542848" w:rsidP="00542848">
      <w:pPr>
        <w:pStyle w:val="a00"/>
        <w:spacing w:before="0" w:beforeAutospacing="0" w:after="0" w:afterAutospacing="0"/>
        <w:ind w:firstLine="238"/>
        <w:jc w:val="both"/>
        <w:rPr>
          <w:color w:val="000000"/>
          <w:sz w:val="28"/>
          <w:szCs w:val="28"/>
          <w:lang w:val="uk-UA"/>
        </w:rPr>
      </w:pPr>
      <w:r w:rsidRPr="00241DBC">
        <w:rPr>
          <w:color w:val="000000"/>
          <w:sz w:val="28"/>
          <w:szCs w:val="28"/>
          <w:lang w:val="uk-UA"/>
        </w:rPr>
        <w:t>4.</w:t>
      </w:r>
      <w:r w:rsidRPr="00241DBC">
        <w:rPr>
          <w:rStyle w:val="apple-converted-space"/>
          <w:color w:val="000000"/>
          <w:sz w:val="28"/>
          <w:szCs w:val="28"/>
          <w:lang w:val="uk-UA"/>
        </w:rPr>
        <w:t> </w:t>
      </w:r>
      <w:r w:rsidRPr="00241DBC">
        <w:rPr>
          <w:color w:val="000000"/>
          <w:sz w:val="28"/>
          <w:szCs w:val="28"/>
          <w:lang w:val="uk-UA"/>
        </w:rPr>
        <w:t>Що таке Голокост?</w:t>
      </w:r>
    </w:p>
    <w:p w:rsidR="00542848" w:rsidRPr="00241DBC" w:rsidRDefault="00542848" w:rsidP="00542848">
      <w:pPr>
        <w:pStyle w:val="aa"/>
        <w:keepNext/>
        <w:spacing w:before="240" w:beforeAutospacing="0" w:after="40" w:afterAutospacing="0"/>
        <w:rPr>
          <w:b/>
          <w:bCs/>
          <w:caps/>
          <w:color w:val="000000"/>
          <w:sz w:val="28"/>
          <w:szCs w:val="28"/>
          <w:lang w:val="uk-UA"/>
        </w:rPr>
      </w:pPr>
      <w:r w:rsidRPr="00241DBC">
        <w:rPr>
          <w:b/>
          <w:bCs/>
          <w:caps/>
          <w:color w:val="000000"/>
          <w:sz w:val="28"/>
          <w:szCs w:val="28"/>
          <w:lang w:val="uk-UA"/>
        </w:rPr>
        <w:t>V.      </w:t>
      </w:r>
      <w:r w:rsidRPr="00241DBC">
        <w:rPr>
          <w:rStyle w:val="apple-converted-space"/>
          <w:b/>
          <w:bCs/>
          <w:caps/>
          <w:color w:val="000000"/>
          <w:sz w:val="28"/>
          <w:szCs w:val="28"/>
          <w:lang w:val="uk-UA"/>
        </w:rPr>
        <w:t> </w:t>
      </w:r>
      <w:r w:rsidRPr="00241DBC">
        <w:rPr>
          <w:b/>
          <w:bCs/>
          <w:caps/>
          <w:color w:val="000000"/>
          <w:sz w:val="28"/>
          <w:szCs w:val="28"/>
          <w:lang w:val="uk-UA"/>
        </w:rPr>
        <w:t>ПІДСУМКИ УРОКУ</w:t>
      </w:r>
    </w:p>
    <w:p w:rsidR="00542848" w:rsidRPr="00241DBC" w:rsidRDefault="00542848" w:rsidP="00542848">
      <w:pPr>
        <w:pStyle w:val="-00"/>
        <w:rPr>
          <w:color w:val="000000"/>
          <w:sz w:val="28"/>
          <w:szCs w:val="28"/>
          <w:lang w:val="uk-UA"/>
        </w:rPr>
      </w:pPr>
      <w:r w:rsidRPr="00241DBC">
        <w:rPr>
          <w:color w:val="000000"/>
          <w:sz w:val="28"/>
          <w:szCs w:val="28"/>
          <w:lang w:val="uk-UA"/>
        </w:rPr>
        <w:t>Заключне слово вчителя.</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Суть окупаційного режиму — як у місті, так і в селі — полягала в тому, щоб жорстокістю і терором залякати людей, зламати їхній опір і перетворити на покірних рабів. Військово-поліцейський апарат проводив організоване пограбування населення, створював нестерпні умови, прирікав на голодне вимирання.</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Риси «нового порядку»:</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 ліквідація суверенітету або державності завойованих країн (територій);</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 економічне пограбування і використання всіх ресурсів в інтересах ІІІ рейху;</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 расова дискримінація, геноцид, антисемітизм;</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 терор, репресії, масові вбивства невинних людей.</w:t>
      </w:r>
    </w:p>
    <w:p w:rsidR="00542848" w:rsidRPr="00241DBC" w:rsidRDefault="00542848" w:rsidP="00542848">
      <w:pPr>
        <w:pStyle w:val="a3"/>
        <w:spacing w:before="0" w:beforeAutospacing="0" w:after="0" w:afterAutospacing="0"/>
        <w:ind w:firstLine="238"/>
        <w:jc w:val="both"/>
        <w:rPr>
          <w:color w:val="000000"/>
          <w:sz w:val="28"/>
          <w:szCs w:val="28"/>
          <w:lang w:val="uk-UA"/>
        </w:rPr>
      </w:pPr>
      <w:r w:rsidRPr="00241DBC">
        <w:rPr>
          <w:sz w:val="28"/>
          <w:szCs w:val="28"/>
          <w:lang w:val="uk-UA"/>
        </w:rPr>
        <w:t>Нацистський «новий порядок» в Україні викликав загальне обурення народу, сприяючи масовому зростанню руху Опору.</w:t>
      </w:r>
    </w:p>
    <w:p w:rsidR="00542848" w:rsidRPr="00241DBC" w:rsidRDefault="00542848" w:rsidP="00542848">
      <w:pPr>
        <w:pStyle w:val="aa"/>
        <w:keepNext/>
        <w:spacing w:before="240" w:beforeAutospacing="0" w:after="40" w:afterAutospacing="0"/>
        <w:rPr>
          <w:b/>
          <w:bCs/>
          <w:caps/>
          <w:color w:val="000000"/>
          <w:sz w:val="28"/>
          <w:szCs w:val="28"/>
          <w:lang w:val="uk-UA"/>
        </w:rPr>
      </w:pPr>
      <w:r w:rsidRPr="00241DBC">
        <w:rPr>
          <w:b/>
          <w:bCs/>
          <w:caps/>
          <w:color w:val="000000"/>
          <w:sz w:val="28"/>
          <w:szCs w:val="28"/>
          <w:lang w:val="uk-UA"/>
        </w:rPr>
        <w:t>V</w:t>
      </w:r>
      <w:r w:rsidR="00895FAA" w:rsidRPr="00241DBC">
        <w:rPr>
          <w:b/>
          <w:bCs/>
          <w:caps/>
          <w:color w:val="000000"/>
          <w:sz w:val="28"/>
          <w:szCs w:val="28"/>
          <w:lang w:val="uk-UA"/>
        </w:rPr>
        <w:t>І</w:t>
      </w:r>
      <w:r w:rsidRPr="00241DBC">
        <w:rPr>
          <w:b/>
          <w:bCs/>
          <w:caps/>
          <w:color w:val="000000"/>
          <w:sz w:val="28"/>
          <w:szCs w:val="28"/>
          <w:lang w:val="uk-UA"/>
        </w:rPr>
        <w:t>.       </w:t>
      </w:r>
      <w:r w:rsidRPr="00241DBC">
        <w:rPr>
          <w:rStyle w:val="apple-converted-space"/>
          <w:b/>
          <w:bCs/>
          <w:caps/>
          <w:color w:val="000000"/>
          <w:sz w:val="28"/>
          <w:szCs w:val="28"/>
          <w:lang w:val="uk-UA"/>
        </w:rPr>
        <w:t> </w:t>
      </w:r>
      <w:r w:rsidRPr="00241DBC">
        <w:rPr>
          <w:b/>
          <w:bCs/>
          <w:caps/>
          <w:color w:val="000000"/>
          <w:sz w:val="28"/>
          <w:szCs w:val="28"/>
          <w:lang w:val="uk-UA"/>
        </w:rPr>
        <w:t>ДОМАШНЄ ЗАВДАННЯ</w:t>
      </w:r>
    </w:p>
    <w:p w:rsidR="00542848" w:rsidRPr="00241DBC" w:rsidRDefault="008B114F" w:rsidP="00542848">
      <w:pPr>
        <w:pStyle w:val="a3"/>
        <w:spacing w:before="0" w:beforeAutospacing="0" w:after="0" w:afterAutospacing="0"/>
        <w:ind w:firstLine="238"/>
        <w:jc w:val="both"/>
        <w:rPr>
          <w:color w:val="000000"/>
          <w:sz w:val="28"/>
          <w:szCs w:val="28"/>
          <w:lang w:val="uk-UA"/>
        </w:rPr>
      </w:pPr>
      <w:r w:rsidRPr="00241DBC">
        <w:rPr>
          <w:sz w:val="28"/>
          <w:szCs w:val="28"/>
          <w:lang w:val="uk-UA"/>
        </w:rPr>
        <w:t>Опрацювати :</w:t>
      </w:r>
      <w:r w:rsidR="00542848" w:rsidRPr="00241DBC">
        <w:rPr>
          <w:sz w:val="28"/>
          <w:szCs w:val="28"/>
          <w:lang w:val="uk-UA"/>
        </w:rPr>
        <w:t xml:space="preserve"> § 3, п. 5, § 4, п. 2 [25]; § 3 [16]; § 3 [19],</w:t>
      </w:r>
      <w:r w:rsidR="00542848" w:rsidRPr="00241DBC">
        <w:rPr>
          <w:rStyle w:val="apple-converted-space"/>
          <w:sz w:val="28"/>
          <w:szCs w:val="28"/>
          <w:lang w:val="uk-UA"/>
        </w:rPr>
        <w:t> </w:t>
      </w:r>
      <w:r w:rsidR="00542848" w:rsidRPr="00241DBC">
        <w:rPr>
          <w:sz w:val="28"/>
          <w:szCs w:val="28"/>
          <w:lang w:val="uk-UA"/>
        </w:rPr>
        <w:t>§3 </w:t>
      </w:r>
      <w:r w:rsidR="00542848" w:rsidRPr="00241DBC">
        <w:rPr>
          <w:rStyle w:val="apple-converted-space"/>
          <w:sz w:val="28"/>
          <w:szCs w:val="28"/>
          <w:lang w:val="uk-UA"/>
        </w:rPr>
        <w:t> </w:t>
      </w:r>
      <w:r w:rsidR="00542848" w:rsidRPr="00241DBC">
        <w:rPr>
          <w:sz w:val="28"/>
          <w:szCs w:val="28"/>
          <w:lang w:val="uk-UA"/>
        </w:rPr>
        <w:t>[26].</w:t>
      </w:r>
    </w:p>
    <w:p w:rsidR="00131DED" w:rsidRPr="00241DBC" w:rsidRDefault="00131DED">
      <w:pPr>
        <w:rPr>
          <w:sz w:val="28"/>
          <w:szCs w:val="28"/>
          <w:lang w:val="uk-UA"/>
        </w:rPr>
      </w:pPr>
    </w:p>
    <w:p w:rsidR="00241DBC" w:rsidRPr="00515CD2" w:rsidRDefault="00241DBC">
      <w:pPr>
        <w:rPr>
          <w:sz w:val="28"/>
          <w:szCs w:val="28"/>
          <w:lang w:val="uk-UA"/>
        </w:rPr>
      </w:pPr>
    </w:p>
    <w:sectPr w:rsidR="00241DBC" w:rsidRPr="00515CD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icrosoft Sans Serif">
    <w:panose1 w:val="020B0604020202020204"/>
    <w:charset w:val="CC"/>
    <w:family w:val="swiss"/>
    <w:pitch w:val="variable"/>
    <w:sig w:usb0="E1002AFF" w:usb1="C0000002" w:usb2="00000008" w:usb3="00000000" w:csb0="000101FF" w:csb1="00000000"/>
  </w:font>
  <w:font w:name="Arial">
    <w:panose1 w:val="020B0604020202020204"/>
    <w:charset w:val="CC"/>
    <w:family w:val="swiss"/>
    <w:pitch w:val="variable"/>
    <w:sig w:usb0="E0002AFF" w:usb1="C0007843"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725A70A8"/>
    <w:lvl w:ilvl="0">
      <w:numFmt w:val="bullet"/>
      <w:lvlText w:val="*"/>
      <w:lvlJc w:val="left"/>
    </w:lvl>
  </w:abstractNum>
  <w:abstractNum w:abstractNumId="1">
    <w:nsid w:val="0178028A"/>
    <w:multiLevelType w:val="singleLevel"/>
    <w:tmpl w:val="088E8008"/>
    <w:lvl w:ilvl="0">
      <w:start w:val="1"/>
      <w:numFmt w:val="decimal"/>
      <w:lvlText w:val="%1)"/>
      <w:legacy w:legacy="1" w:legacySpace="0" w:legacyIndent="360"/>
      <w:lvlJc w:val="left"/>
      <w:pPr>
        <w:ind w:left="0" w:firstLine="0"/>
      </w:pPr>
      <w:rPr>
        <w:rFonts w:ascii="Times New Roman" w:hAnsi="Times New Roman" w:cs="Times New Roman" w:hint="default"/>
      </w:rPr>
    </w:lvl>
  </w:abstractNum>
  <w:abstractNum w:abstractNumId="2">
    <w:nsid w:val="2806165C"/>
    <w:multiLevelType w:val="singleLevel"/>
    <w:tmpl w:val="D7542B0E"/>
    <w:lvl w:ilvl="0">
      <w:start w:val="1"/>
      <w:numFmt w:val="upperRoman"/>
      <w:lvlText w:val="%1."/>
      <w:legacy w:legacy="1" w:legacySpace="0" w:legacyIndent="322"/>
      <w:lvlJc w:val="left"/>
      <w:pPr>
        <w:ind w:left="6096" w:firstLine="0"/>
      </w:pPr>
      <w:rPr>
        <w:rFonts w:ascii="Times New Roman" w:hAnsi="Times New Roman" w:cs="Times New Roman" w:hint="default"/>
      </w:rPr>
    </w:lvl>
  </w:abstractNum>
  <w:abstractNum w:abstractNumId="3">
    <w:nsid w:val="5B2976B6"/>
    <w:multiLevelType w:val="hybridMultilevel"/>
    <w:tmpl w:val="AB567A42"/>
    <w:lvl w:ilvl="0" w:tplc="33081C14">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num w:numId="1">
    <w:abstractNumId w:val="3"/>
  </w:num>
  <w:num w:numId="2">
    <w:abstractNumId w:val="0"/>
    <w:lvlOverride w:ilvl="0">
      <w:lvl w:ilvl="0">
        <w:start w:val="65535"/>
        <w:numFmt w:val="bullet"/>
        <w:lvlText w:val="—"/>
        <w:legacy w:legacy="1" w:legacySpace="0" w:legacyIndent="267"/>
        <w:lvlJc w:val="left"/>
        <w:rPr>
          <w:rFonts w:ascii="Times New Roman" w:hAnsi="Times New Roman" w:cs="Times New Roman" w:hint="default"/>
        </w:rPr>
      </w:lvl>
    </w:lvlOverride>
  </w:num>
  <w:num w:numId="3">
    <w:abstractNumId w:val="2"/>
    <w:lvlOverride w:ilvl="0">
      <w:startOverride w:val="1"/>
    </w:lvlOverride>
  </w:num>
  <w:num w:numId="4">
    <w:abstractNumId w:val="1"/>
    <w:lvlOverride w:ilvl="0">
      <w:startOverride w:val="1"/>
    </w:lvlOverride>
  </w:num>
  <w:num w:numId="5">
    <w:abstractNumId w:val="1"/>
    <w:lvlOverride w:ilvl="0">
      <w:lvl w:ilvl="0">
        <w:start w:val="1"/>
        <w:numFmt w:val="decimal"/>
        <w:lvlText w:val="%1)"/>
        <w:legacy w:legacy="1" w:legacySpace="0" w:legacyIndent="361"/>
        <w:lvlJc w:val="left"/>
        <w:pPr>
          <w:ind w:left="0" w:firstLine="0"/>
        </w:pPr>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848"/>
    <w:rsid w:val="00011F62"/>
    <w:rsid w:val="00031A8F"/>
    <w:rsid w:val="00131DED"/>
    <w:rsid w:val="00241DBC"/>
    <w:rsid w:val="002A042A"/>
    <w:rsid w:val="003654D0"/>
    <w:rsid w:val="00515CD2"/>
    <w:rsid w:val="00542848"/>
    <w:rsid w:val="005E6803"/>
    <w:rsid w:val="00664E3F"/>
    <w:rsid w:val="0081697E"/>
    <w:rsid w:val="00895FAA"/>
    <w:rsid w:val="008B114F"/>
    <w:rsid w:val="00977B99"/>
    <w:rsid w:val="00A50B14"/>
    <w:rsid w:val="00A548DB"/>
    <w:rsid w:val="00E51F75"/>
    <w:rsid w:val="00E62E54"/>
    <w:rsid w:val="00EB1E9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2848"/>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542848"/>
    <w:pPr>
      <w:spacing w:before="100" w:beforeAutospacing="1" w:after="100" w:afterAutospacing="1"/>
    </w:pPr>
  </w:style>
  <w:style w:type="character" w:customStyle="1" w:styleId="a4">
    <w:name w:val="Основной текст Знак"/>
    <w:basedOn w:val="a0"/>
    <w:link w:val="a3"/>
    <w:rsid w:val="00542848"/>
    <w:rPr>
      <w:rFonts w:ascii="Times New Roman" w:eastAsia="Times New Roman" w:hAnsi="Times New Roman" w:cs="Times New Roman"/>
      <w:sz w:val="24"/>
      <w:szCs w:val="24"/>
      <w:lang w:val="ru-RU" w:eastAsia="ru-RU"/>
    </w:rPr>
  </w:style>
  <w:style w:type="paragraph" w:styleId="3">
    <w:name w:val="Body Text 3"/>
    <w:basedOn w:val="a"/>
    <w:link w:val="30"/>
    <w:semiHidden/>
    <w:unhideWhenUsed/>
    <w:rsid w:val="00542848"/>
    <w:pPr>
      <w:spacing w:before="100" w:beforeAutospacing="1" w:after="100" w:afterAutospacing="1"/>
    </w:pPr>
  </w:style>
  <w:style w:type="character" w:customStyle="1" w:styleId="30">
    <w:name w:val="Основной текст 3 Знак"/>
    <w:basedOn w:val="a0"/>
    <w:link w:val="3"/>
    <w:semiHidden/>
    <w:rsid w:val="00542848"/>
    <w:rPr>
      <w:rFonts w:ascii="Times New Roman" w:eastAsia="Times New Roman" w:hAnsi="Times New Roman" w:cs="Times New Roman"/>
      <w:sz w:val="24"/>
      <w:szCs w:val="24"/>
      <w:lang w:val="ru-RU" w:eastAsia="ru-RU"/>
    </w:rPr>
  </w:style>
  <w:style w:type="paragraph" w:customStyle="1" w:styleId="af0">
    <w:name w:val="af0"/>
    <w:basedOn w:val="a"/>
    <w:rsid w:val="00542848"/>
    <w:pPr>
      <w:spacing w:before="100" w:beforeAutospacing="1" w:after="100" w:afterAutospacing="1"/>
    </w:pPr>
  </w:style>
  <w:style w:type="paragraph" w:customStyle="1" w:styleId="a6">
    <w:name w:val="a6"/>
    <w:basedOn w:val="a"/>
    <w:rsid w:val="00542848"/>
    <w:pPr>
      <w:spacing w:before="100" w:beforeAutospacing="1" w:after="100" w:afterAutospacing="1"/>
    </w:pPr>
  </w:style>
  <w:style w:type="paragraph" w:customStyle="1" w:styleId="a20">
    <w:name w:val="a2"/>
    <w:basedOn w:val="a"/>
    <w:rsid w:val="00542848"/>
    <w:pPr>
      <w:spacing w:before="100" w:beforeAutospacing="1" w:after="100" w:afterAutospacing="1"/>
    </w:pPr>
  </w:style>
  <w:style w:type="paragraph" w:customStyle="1" w:styleId="af">
    <w:name w:val="af"/>
    <w:basedOn w:val="a"/>
    <w:rsid w:val="00542848"/>
    <w:pPr>
      <w:spacing w:before="100" w:beforeAutospacing="1" w:after="100" w:afterAutospacing="1"/>
    </w:pPr>
  </w:style>
  <w:style w:type="paragraph" w:customStyle="1" w:styleId="ac">
    <w:name w:val="ac"/>
    <w:basedOn w:val="a"/>
    <w:rsid w:val="00542848"/>
    <w:pPr>
      <w:spacing w:before="100" w:beforeAutospacing="1" w:after="100" w:afterAutospacing="1"/>
    </w:pPr>
  </w:style>
  <w:style w:type="paragraph" w:customStyle="1" w:styleId="aa">
    <w:name w:val="aa"/>
    <w:basedOn w:val="a"/>
    <w:rsid w:val="00542848"/>
    <w:pPr>
      <w:spacing w:before="100" w:beforeAutospacing="1" w:after="100" w:afterAutospacing="1"/>
    </w:pPr>
  </w:style>
  <w:style w:type="paragraph" w:customStyle="1" w:styleId="-0">
    <w:name w:val="-0"/>
    <w:basedOn w:val="a"/>
    <w:rsid w:val="00542848"/>
    <w:pPr>
      <w:spacing w:before="100" w:beforeAutospacing="1" w:after="100" w:afterAutospacing="1"/>
    </w:pPr>
  </w:style>
  <w:style w:type="paragraph" w:customStyle="1" w:styleId="-00">
    <w:name w:val="-00"/>
    <w:basedOn w:val="a"/>
    <w:rsid w:val="00542848"/>
    <w:pPr>
      <w:spacing w:before="100" w:beforeAutospacing="1" w:after="100" w:afterAutospacing="1"/>
    </w:pPr>
  </w:style>
  <w:style w:type="paragraph" w:customStyle="1" w:styleId="a8">
    <w:name w:val="a8"/>
    <w:basedOn w:val="a"/>
    <w:rsid w:val="00542848"/>
    <w:pPr>
      <w:spacing w:before="100" w:beforeAutospacing="1" w:after="100" w:afterAutospacing="1"/>
    </w:pPr>
  </w:style>
  <w:style w:type="paragraph" w:customStyle="1" w:styleId="a5">
    <w:name w:val="a"/>
    <w:basedOn w:val="a"/>
    <w:rsid w:val="00542848"/>
    <w:pPr>
      <w:spacing w:before="100" w:beforeAutospacing="1" w:after="100" w:afterAutospacing="1"/>
    </w:pPr>
  </w:style>
  <w:style w:type="paragraph" w:customStyle="1" w:styleId="a10">
    <w:name w:val="a1"/>
    <w:basedOn w:val="a"/>
    <w:rsid w:val="00542848"/>
    <w:pPr>
      <w:spacing w:before="100" w:beforeAutospacing="1" w:after="100" w:afterAutospacing="1"/>
    </w:pPr>
  </w:style>
  <w:style w:type="paragraph" w:customStyle="1" w:styleId="a00">
    <w:name w:val="a0"/>
    <w:basedOn w:val="a"/>
    <w:rsid w:val="00542848"/>
    <w:pPr>
      <w:spacing w:before="100" w:beforeAutospacing="1" w:after="100" w:afterAutospacing="1"/>
    </w:pPr>
  </w:style>
  <w:style w:type="paragraph" w:customStyle="1" w:styleId="a9">
    <w:name w:val="a9"/>
    <w:basedOn w:val="a"/>
    <w:rsid w:val="00542848"/>
    <w:pPr>
      <w:spacing w:before="100" w:beforeAutospacing="1" w:after="100" w:afterAutospacing="1"/>
    </w:pPr>
  </w:style>
  <w:style w:type="paragraph" w:customStyle="1" w:styleId="a7">
    <w:name w:val="a7"/>
    <w:basedOn w:val="a"/>
    <w:rsid w:val="00542848"/>
    <w:pPr>
      <w:spacing w:before="100" w:beforeAutospacing="1" w:after="100" w:afterAutospacing="1"/>
    </w:pPr>
  </w:style>
  <w:style w:type="paragraph" w:customStyle="1" w:styleId="a30">
    <w:name w:val="a3"/>
    <w:basedOn w:val="a"/>
    <w:rsid w:val="00542848"/>
    <w:pPr>
      <w:spacing w:before="100" w:beforeAutospacing="1" w:after="100" w:afterAutospacing="1"/>
    </w:pPr>
  </w:style>
  <w:style w:type="character" w:customStyle="1" w:styleId="apple-converted-space">
    <w:name w:val="apple-converted-space"/>
    <w:basedOn w:val="a0"/>
    <w:rsid w:val="00542848"/>
  </w:style>
  <w:style w:type="character" w:customStyle="1" w:styleId="FontStyle25">
    <w:name w:val="Font Style25"/>
    <w:basedOn w:val="a0"/>
    <w:rsid w:val="00542848"/>
    <w:rPr>
      <w:rFonts w:ascii="Times New Roman" w:hAnsi="Times New Roman" w:cs="Times New Roman"/>
      <w:b/>
      <w:bCs/>
      <w:i/>
      <w:iCs/>
      <w:sz w:val="18"/>
      <w:szCs w:val="18"/>
    </w:rPr>
  </w:style>
  <w:style w:type="paragraph" w:customStyle="1" w:styleId="Style5">
    <w:name w:val="Style5"/>
    <w:basedOn w:val="a"/>
    <w:rsid w:val="00977B99"/>
    <w:pPr>
      <w:widowControl w:val="0"/>
      <w:autoSpaceDE w:val="0"/>
      <w:autoSpaceDN w:val="0"/>
      <w:adjustRightInd w:val="0"/>
      <w:spacing w:line="281" w:lineRule="exact"/>
    </w:pPr>
  </w:style>
  <w:style w:type="paragraph" w:customStyle="1" w:styleId="Style1">
    <w:name w:val="Style1"/>
    <w:basedOn w:val="a"/>
    <w:rsid w:val="00977B99"/>
    <w:pPr>
      <w:widowControl w:val="0"/>
      <w:autoSpaceDE w:val="0"/>
      <w:autoSpaceDN w:val="0"/>
      <w:adjustRightInd w:val="0"/>
      <w:spacing w:line="223" w:lineRule="exact"/>
      <w:jc w:val="both"/>
    </w:pPr>
  </w:style>
  <w:style w:type="character" w:customStyle="1" w:styleId="FontStyle24">
    <w:name w:val="Font Style24"/>
    <w:basedOn w:val="a0"/>
    <w:rsid w:val="00977B99"/>
    <w:rPr>
      <w:rFonts w:ascii="Times New Roman" w:hAnsi="Times New Roman" w:cs="Times New Roman"/>
      <w:b/>
      <w:bCs/>
      <w:sz w:val="18"/>
      <w:szCs w:val="18"/>
    </w:rPr>
  </w:style>
  <w:style w:type="character" w:customStyle="1" w:styleId="FontStyle16">
    <w:name w:val="Font Style16"/>
    <w:basedOn w:val="a0"/>
    <w:rsid w:val="00A548DB"/>
    <w:rPr>
      <w:rFonts w:ascii="Microsoft Sans Serif" w:hAnsi="Microsoft Sans Serif" w:cs="Microsoft Sans Serif"/>
      <w:b/>
      <w:bCs/>
      <w:i/>
      <w:iCs/>
      <w:spacing w:val="20"/>
      <w:sz w:val="14"/>
      <w:szCs w:val="14"/>
    </w:rPr>
  </w:style>
  <w:style w:type="character" w:customStyle="1" w:styleId="FontStyle26">
    <w:name w:val="Font Style26"/>
    <w:basedOn w:val="a0"/>
    <w:rsid w:val="00A548DB"/>
    <w:rPr>
      <w:rFonts w:ascii="Times New Roman" w:hAnsi="Times New Roman" w:cs="Times New Roman"/>
      <w:b/>
      <w:bCs/>
      <w:sz w:val="18"/>
      <w:szCs w:val="18"/>
    </w:rPr>
  </w:style>
  <w:style w:type="paragraph" w:customStyle="1" w:styleId="Style10">
    <w:name w:val="Style10"/>
    <w:basedOn w:val="a"/>
    <w:rsid w:val="00A548DB"/>
    <w:pPr>
      <w:widowControl w:val="0"/>
      <w:autoSpaceDE w:val="0"/>
      <w:autoSpaceDN w:val="0"/>
      <w:adjustRightInd w:val="0"/>
      <w:spacing w:line="216" w:lineRule="exact"/>
    </w:pPr>
  </w:style>
  <w:style w:type="paragraph" w:customStyle="1" w:styleId="Style15">
    <w:name w:val="Style15"/>
    <w:basedOn w:val="a"/>
    <w:rsid w:val="00A548DB"/>
    <w:pPr>
      <w:widowControl w:val="0"/>
      <w:autoSpaceDE w:val="0"/>
      <w:autoSpaceDN w:val="0"/>
      <w:adjustRightInd w:val="0"/>
      <w:spacing w:line="239" w:lineRule="exact"/>
      <w:ind w:firstLine="245"/>
    </w:pPr>
  </w:style>
  <w:style w:type="paragraph" w:customStyle="1" w:styleId="Style17">
    <w:name w:val="Style17"/>
    <w:basedOn w:val="a"/>
    <w:rsid w:val="00A548DB"/>
    <w:pPr>
      <w:widowControl w:val="0"/>
      <w:autoSpaceDE w:val="0"/>
      <w:autoSpaceDN w:val="0"/>
      <w:adjustRightInd w:val="0"/>
      <w:spacing w:line="245" w:lineRule="exact"/>
      <w:ind w:firstLine="504"/>
      <w:jc w:val="both"/>
    </w:pPr>
  </w:style>
  <w:style w:type="paragraph" w:customStyle="1" w:styleId="Style21">
    <w:name w:val="Style21"/>
    <w:basedOn w:val="a"/>
    <w:rsid w:val="00A548DB"/>
    <w:pPr>
      <w:widowControl w:val="0"/>
      <w:autoSpaceDE w:val="0"/>
      <w:autoSpaceDN w:val="0"/>
      <w:adjustRightInd w:val="0"/>
      <w:spacing w:line="252" w:lineRule="exact"/>
      <w:jc w:val="right"/>
    </w:pPr>
  </w:style>
  <w:style w:type="character" w:customStyle="1" w:styleId="FontStyle28">
    <w:name w:val="Font Style28"/>
    <w:basedOn w:val="a0"/>
    <w:rsid w:val="00A548DB"/>
    <w:rPr>
      <w:rFonts w:ascii="Arial" w:hAnsi="Arial" w:cs="Arial"/>
      <w:sz w:val="14"/>
      <w:szCs w:val="14"/>
    </w:rPr>
  </w:style>
  <w:style w:type="character" w:customStyle="1" w:styleId="FontStyle20">
    <w:name w:val="Font Style20"/>
    <w:basedOn w:val="a0"/>
    <w:rsid w:val="00895FAA"/>
    <w:rPr>
      <w:rFonts w:ascii="Times New Roman" w:hAnsi="Times New Roman" w:cs="Times New Roman"/>
      <w:b/>
      <w:bCs/>
      <w:i/>
      <w:iCs/>
      <w:sz w:val="20"/>
      <w:szCs w:val="20"/>
    </w:rPr>
  </w:style>
  <w:style w:type="paragraph" w:customStyle="1" w:styleId="Style11">
    <w:name w:val="Style11"/>
    <w:basedOn w:val="a"/>
    <w:rsid w:val="00895FAA"/>
    <w:pPr>
      <w:widowControl w:val="0"/>
      <w:autoSpaceDE w:val="0"/>
      <w:autoSpaceDN w:val="0"/>
      <w:adjustRightInd w:val="0"/>
      <w:spacing w:line="230" w:lineRule="exact"/>
    </w:pPr>
    <w:rPr>
      <w:rFonts w:ascii="Microsoft Sans Serif" w:hAnsi="Microsoft Sans Serif"/>
    </w:rPr>
  </w:style>
  <w:style w:type="paragraph" w:customStyle="1" w:styleId="Style2">
    <w:name w:val="Style2"/>
    <w:basedOn w:val="a"/>
    <w:rsid w:val="00895FAA"/>
    <w:pPr>
      <w:widowControl w:val="0"/>
      <w:autoSpaceDE w:val="0"/>
      <w:autoSpaceDN w:val="0"/>
      <w:adjustRightInd w:val="0"/>
      <w:spacing w:line="238" w:lineRule="exact"/>
      <w:ind w:firstLine="245"/>
      <w:jc w:val="both"/>
    </w:pPr>
    <w:rPr>
      <w:rFonts w:ascii="Century Schoolbook" w:hAnsi="Century Schoolbook"/>
    </w:rPr>
  </w:style>
  <w:style w:type="character" w:customStyle="1" w:styleId="FontStyle31">
    <w:name w:val="Font Style31"/>
    <w:basedOn w:val="a0"/>
    <w:rsid w:val="00895FAA"/>
    <w:rPr>
      <w:rFonts w:ascii="Arial" w:hAnsi="Arial" w:cs="Arial"/>
      <w:sz w:val="18"/>
      <w:szCs w:val="18"/>
    </w:rPr>
  </w:style>
  <w:style w:type="paragraph" w:customStyle="1" w:styleId="Style9">
    <w:name w:val="Style9"/>
    <w:basedOn w:val="a"/>
    <w:rsid w:val="00895FAA"/>
    <w:pPr>
      <w:widowControl w:val="0"/>
      <w:autoSpaceDE w:val="0"/>
      <w:autoSpaceDN w:val="0"/>
      <w:adjustRightInd w:val="0"/>
      <w:spacing w:line="229" w:lineRule="exact"/>
      <w:jc w:val="both"/>
    </w:pPr>
    <w:rPr>
      <w:rFonts w:ascii="Century Schoolbook" w:hAnsi="Century Schoolbook"/>
    </w:rPr>
  </w:style>
  <w:style w:type="character" w:customStyle="1" w:styleId="FontStyle29">
    <w:name w:val="Font Style29"/>
    <w:basedOn w:val="a0"/>
    <w:rsid w:val="00895FAA"/>
    <w:rPr>
      <w:rFonts w:ascii="Century Schoolbook" w:hAnsi="Century Schoolbook" w:cs="Century Schoolbook"/>
      <w:sz w:val="18"/>
      <w:szCs w:val="18"/>
    </w:rPr>
  </w:style>
  <w:style w:type="character" w:customStyle="1" w:styleId="FontStyle30">
    <w:name w:val="Font Style30"/>
    <w:basedOn w:val="a0"/>
    <w:rsid w:val="00895FAA"/>
    <w:rPr>
      <w:rFonts w:ascii="Palatino Linotype" w:hAnsi="Palatino Linotype" w:cs="Palatino Linotype"/>
      <w:b/>
      <w:bCs/>
      <w:i/>
      <w:iCs/>
      <w:sz w:val="18"/>
      <w:szCs w:val="18"/>
    </w:rPr>
  </w:style>
  <w:style w:type="paragraph" w:styleId="ab">
    <w:name w:val="Balloon Text"/>
    <w:basedOn w:val="a"/>
    <w:link w:val="ad"/>
    <w:uiPriority w:val="99"/>
    <w:semiHidden/>
    <w:unhideWhenUsed/>
    <w:rsid w:val="00031A8F"/>
    <w:rPr>
      <w:rFonts w:ascii="Tahoma" w:hAnsi="Tahoma" w:cs="Tahoma"/>
      <w:sz w:val="16"/>
      <w:szCs w:val="16"/>
    </w:rPr>
  </w:style>
  <w:style w:type="character" w:customStyle="1" w:styleId="ad">
    <w:name w:val="Текст выноски Знак"/>
    <w:basedOn w:val="a0"/>
    <w:link w:val="ab"/>
    <w:uiPriority w:val="99"/>
    <w:semiHidden/>
    <w:rsid w:val="00031A8F"/>
    <w:rPr>
      <w:rFonts w:ascii="Tahoma" w:eastAsia="Times New Roman" w:hAnsi="Tahoma" w:cs="Tahoma"/>
      <w:sz w:val="16"/>
      <w:szCs w:val="16"/>
      <w:lang w:val="ru-RU" w:eastAsia="ru-RU"/>
    </w:rPr>
  </w:style>
  <w:style w:type="paragraph" w:styleId="ae">
    <w:name w:val="No Spacing"/>
    <w:uiPriority w:val="1"/>
    <w:qFormat/>
    <w:rsid w:val="003654D0"/>
    <w:pPr>
      <w:spacing w:after="0" w:line="240" w:lineRule="auto"/>
    </w:pPr>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2848"/>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542848"/>
    <w:pPr>
      <w:spacing w:before="100" w:beforeAutospacing="1" w:after="100" w:afterAutospacing="1"/>
    </w:pPr>
  </w:style>
  <w:style w:type="character" w:customStyle="1" w:styleId="a4">
    <w:name w:val="Основной текст Знак"/>
    <w:basedOn w:val="a0"/>
    <w:link w:val="a3"/>
    <w:rsid w:val="00542848"/>
    <w:rPr>
      <w:rFonts w:ascii="Times New Roman" w:eastAsia="Times New Roman" w:hAnsi="Times New Roman" w:cs="Times New Roman"/>
      <w:sz w:val="24"/>
      <w:szCs w:val="24"/>
      <w:lang w:val="ru-RU" w:eastAsia="ru-RU"/>
    </w:rPr>
  </w:style>
  <w:style w:type="paragraph" w:styleId="3">
    <w:name w:val="Body Text 3"/>
    <w:basedOn w:val="a"/>
    <w:link w:val="30"/>
    <w:semiHidden/>
    <w:unhideWhenUsed/>
    <w:rsid w:val="00542848"/>
    <w:pPr>
      <w:spacing w:before="100" w:beforeAutospacing="1" w:after="100" w:afterAutospacing="1"/>
    </w:pPr>
  </w:style>
  <w:style w:type="character" w:customStyle="1" w:styleId="30">
    <w:name w:val="Основной текст 3 Знак"/>
    <w:basedOn w:val="a0"/>
    <w:link w:val="3"/>
    <w:semiHidden/>
    <w:rsid w:val="00542848"/>
    <w:rPr>
      <w:rFonts w:ascii="Times New Roman" w:eastAsia="Times New Roman" w:hAnsi="Times New Roman" w:cs="Times New Roman"/>
      <w:sz w:val="24"/>
      <w:szCs w:val="24"/>
      <w:lang w:val="ru-RU" w:eastAsia="ru-RU"/>
    </w:rPr>
  </w:style>
  <w:style w:type="paragraph" w:customStyle="1" w:styleId="af0">
    <w:name w:val="af0"/>
    <w:basedOn w:val="a"/>
    <w:rsid w:val="00542848"/>
    <w:pPr>
      <w:spacing w:before="100" w:beforeAutospacing="1" w:after="100" w:afterAutospacing="1"/>
    </w:pPr>
  </w:style>
  <w:style w:type="paragraph" w:customStyle="1" w:styleId="a6">
    <w:name w:val="a6"/>
    <w:basedOn w:val="a"/>
    <w:rsid w:val="00542848"/>
    <w:pPr>
      <w:spacing w:before="100" w:beforeAutospacing="1" w:after="100" w:afterAutospacing="1"/>
    </w:pPr>
  </w:style>
  <w:style w:type="paragraph" w:customStyle="1" w:styleId="a20">
    <w:name w:val="a2"/>
    <w:basedOn w:val="a"/>
    <w:rsid w:val="00542848"/>
    <w:pPr>
      <w:spacing w:before="100" w:beforeAutospacing="1" w:after="100" w:afterAutospacing="1"/>
    </w:pPr>
  </w:style>
  <w:style w:type="paragraph" w:customStyle="1" w:styleId="af">
    <w:name w:val="af"/>
    <w:basedOn w:val="a"/>
    <w:rsid w:val="00542848"/>
    <w:pPr>
      <w:spacing w:before="100" w:beforeAutospacing="1" w:after="100" w:afterAutospacing="1"/>
    </w:pPr>
  </w:style>
  <w:style w:type="paragraph" w:customStyle="1" w:styleId="ac">
    <w:name w:val="ac"/>
    <w:basedOn w:val="a"/>
    <w:rsid w:val="00542848"/>
    <w:pPr>
      <w:spacing w:before="100" w:beforeAutospacing="1" w:after="100" w:afterAutospacing="1"/>
    </w:pPr>
  </w:style>
  <w:style w:type="paragraph" w:customStyle="1" w:styleId="aa">
    <w:name w:val="aa"/>
    <w:basedOn w:val="a"/>
    <w:rsid w:val="00542848"/>
    <w:pPr>
      <w:spacing w:before="100" w:beforeAutospacing="1" w:after="100" w:afterAutospacing="1"/>
    </w:pPr>
  </w:style>
  <w:style w:type="paragraph" w:customStyle="1" w:styleId="-0">
    <w:name w:val="-0"/>
    <w:basedOn w:val="a"/>
    <w:rsid w:val="00542848"/>
    <w:pPr>
      <w:spacing w:before="100" w:beforeAutospacing="1" w:after="100" w:afterAutospacing="1"/>
    </w:pPr>
  </w:style>
  <w:style w:type="paragraph" w:customStyle="1" w:styleId="-00">
    <w:name w:val="-00"/>
    <w:basedOn w:val="a"/>
    <w:rsid w:val="00542848"/>
    <w:pPr>
      <w:spacing w:before="100" w:beforeAutospacing="1" w:after="100" w:afterAutospacing="1"/>
    </w:pPr>
  </w:style>
  <w:style w:type="paragraph" w:customStyle="1" w:styleId="a8">
    <w:name w:val="a8"/>
    <w:basedOn w:val="a"/>
    <w:rsid w:val="00542848"/>
    <w:pPr>
      <w:spacing w:before="100" w:beforeAutospacing="1" w:after="100" w:afterAutospacing="1"/>
    </w:pPr>
  </w:style>
  <w:style w:type="paragraph" w:customStyle="1" w:styleId="a5">
    <w:name w:val="a"/>
    <w:basedOn w:val="a"/>
    <w:rsid w:val="00542848"/>
    <w:pPr>
      <w:spacing w:before="100" w:beforeAutospacing="1" w:after="100" w:afterAutospacing="1"/>
    </w:pPr>
  </w:style>
  <w:style w:type="paragraph" w:customStyle="1" w:styleId="a10">
    <w:name w:val="a1"/>
    <w:basedOn w:val="a"/>
    <w:rsid w:val="00542848"/>
    <w:pPr>
      <w:spacing w:before="100" w:beforeAutospacing="1" w:after="100" w:afterAutospacing="1"/>
    </w:pPr>
  </w:style>
  <w:style w:type="paragraph" w:customStyle="1" w:styleId="a00">
    <w:name w:val="a0"/>
    <w:basedOn w:val="a"/>
    <w:rsid w:val="00542848"/>
    <w:pPr>
      <w:spacing w:before="100" w:beforeAutospacing="1" w:after="100" w:afterAutospacing="1"/>
    </w:pPr>
  </w:style>
  <w:style w:type="paragraph" w:customStyle="1" w:styleId="a9">
    <w:name w:val="a9"/>
    <w:basedOn w:val="a"/>
    <w:rsid w:val="00542848"/>
    <w:pPr>
      <w:spacing w:before="100" w:beforeAutospacing="1" w:after="100" w:afterAutospacing="1"/>
    </w:pPr>
  </w:style>
  <w:style w:type="paragraph" w:customStyle="1" w:styleId="a7">
    <w:name w:val="a7"/>
    <w:basedOn w:val="a"/>
    <w:rsid w:val="00542848"/>
    <w:pPr>
      <w:spacing w:before="100" w:beforeAutospacing="1" w:after="100" w:afterAutospacing="1"/>
    </w:pPr>
  </w:style>
  <w:style w:type="paragraph" w:customStyle="1" w:styleId="a30">
    <w:name w:val="a3"/>
    <w:basedOn w:val="a"/>
    <w:rsid w:val="00542848"/>
    <w:pPr>
      <w:spacing w:before="100" w:beforeAutospacing="1" w:after="100" w:afterAutospacing="1"/>
    </w:pPr>
  </w:style>
  <w:style w:type="character" w:customStyle="1" w:styleId="apple-converted-space">
    <w:name w:val="apple-converted-space"/>
    <w:basedOn w:val="a0"/>
    <w:rsid w:val="00542848"/>
  </w:style>
  <w:style w:type="character" w:customStyle="1" w:styleId="FontStyle25">
    <w:name w:val="Font Style25"/>
    <w:basedOn w:val="a0"/>
    <w:rsid w:val="00542848"/>
    <w:rPr>
      <w:rFonts w:ascii="Times New Roman" w:hAnsi="Times New Roman" w:cs="Times New Roman"/>
      <w:b/>
      <w:bCs/>
      <w:i/>
      <w:iCs/>
      <w:sz w:val="18"/>
      <w:szCs w:val="18"/>
    </w:rPr>
  </w:style>
  <w:style w:type="paragraph" w:customStyle="1" w:styleId="Style5">
    <w:name w:val="Style5"/>
    <w:basedOn w:val="a"/>
    <w:rsid w:val="00977B99"/>
    <w:pPr>
      <w:widowControl w:val="0"/>
      <w:autoSpaceDE w:val="0"/>
      <w:autoSpaceDN w:val="0"/>
      <w:adjustRightInd w:val="0"/>
      <w:spacing w:line="281" w:lineRule="exact"/>
    </w:pPr>
  </w:style>
  <w:style w:type="paragraph" w:customStyle="1" w:styleId="Style1">
    <w:name w:val="Style1"/>
    <w:basedOn w:val="a"/>
    <w:rsid w:val="00977B99"/>
    <w:pPr>
      <w:widowControl w:val="0"/>
      <w:autoSpaceDE w:val="0"/>
      <w:autoSpaceDN w:val="0"/>
      <w:adjustRightInd w:val="0"/>
      <w:spacing w:line="223" w:lineRule="exact"/>
      <w:jc w:val="both"/>
    </w:pPr>
  </w:style>
  <w:style w:type="character" w:customStyle="1" w:styleId="FontStyle24">
    <w:name w:val="Font Style24"/>
    <w:basedOn w:val="a0"/>
    <w:rsid w:val="00977B99"/>
    <w:rPr>
      <w:rFonts w:ascii="Times New Roman" w:hAnsi="Times New Roman" w:cs="Times New Roman"/>
      <w:b/>
      <w:bCs/>
      <w:sz w:val="18"/>
      <w:szCs w:val="18"/>
    </w:rPr>
  </w:style>
  <w:style w:type="character" w:customStyle="1" w:styleId="FontStyle16">
    <w:name w:val="Font Style16"/>
    <w:basedOn w:val="a0"/>
    <w:rsid w:val="00A548DB"/>
    <w:rPr>
      <w:rFonts w:ascii="Microsoft Sans Serif" w:hAnsi="Microsoft Sans Serif" w:cs="Microsoft Sans Serif"/>
      <w:b/>
      <w:bCs/>
      <w:i/>
      <w:iCs/>
      <w:spacing w:val="20"/>
      <w:sz w:val="14"/>
      <w:szCs w:val="14"/>
    </w:rPr>
  </w:style>
  <w:style w:type="character" w:customStyle="1" w:styleId="FontStyle26">
    <w:name w:val="Font Style26"/>
    <w:basedOn w:val="a0"/>
    <w:rsid w:val="00A548DB"/>
    <w:rPr>
      <w:rFonts w:ascii="Times New Roman" w:hAnsi="Times New Roman" w:cs="Times New Roman"/>
      <w:b/>
      <w:bCs/>
      <w:sz w:val="18"/>
      <w:szCs w:val="18"/>
    </w:rPr>
  </w:style>
  <w:style w:type="paragraph" w:customStyle="1" w:styleId="Style10">
    <w:name w:val="Style10"/>
    <w:basedOn w:val="a"/>
    <w:rsid w:val="00A548DB"/>
    <w:pPr>
      <w:widowControl w:val="0"/>
      <w:autoSpaceDE w:val="0"/>
      <w:autoSpaceDN w:val="0"/>
      <w:adjustRightInd w:val="0"/>
      <w:spacing w:line="216" w:lineRule="exact"/>
    </w:pPr>
  </w:style>
  <w:style w:type="paragraph" w:customStyle="1" w:styleId="Style15">
    <w:name w:val="Style15"/>
    <w:basedOn w:val="a"/>
    <w:rsid w:val="00A548DB"/>
    <w:pPr>
      <w:widowControl w:val="0"/>
      <w:autoSpaceDE w:val="0"/>
      <w:autoSpaceDN w:val="0"/>
      <w:adjustRightInd w:val="0"/>
      <w:spacing w:line="239" w:lineRule="exact"/>
      <w:ind w:firstLine="245"/>
    </w:pPr>
  </w:style>
  <w:style w:type="paragraph" w:customStyle="1" w:styleId="Style17">
    <w:name w:val="Style17"/>
    <w:basedOn w:val="a"/>
    <w:rsid w:val="00A548DB"/>
    <w:pPr>
      <w:widowControl w:val="0"/>
      <w:autoSpaceDE w:val="0"/>
      <w:autoSpaceDN w:val="0"/>
      <w:adjustRightInd w:val="0"/>
      <w:spacing w:line="245" w:lineRule="exact"/>
      <w:ind w:firstLine="504"/>
      <w:jc w:val="both"/>
    </w:pPr>
  </w:style>
  <w:style w:type="paragraph" w:customStyle="1" w:styleId="Style21">
    <w:name w:val="Style21"/>
    <w:basedOn w:val="a"/>
    <w:rsid w:val="00A548DB"/>
    <w:pPr>
      <w:widowControl w:val="0"/>
      <w:autoSpaceDE w:val="0"/>
      <w:autoSpaceDN w:val="0"/>
      <w:adjustRightInd w:val="0"/>
      <w:spacing w:line="252" w:lineRule="exact"/>
      <w:jc w:val="right"/>
    </w:pPr>
  </w:style>
  <w:style w:type="character" w:customStyle="1" w:styleId="FontStyle28">
    <w:name w:val="Font Style28"/>
    <w:basedOn w:val="a0"/>
    <w:rsid w:val="00A548DB"/>
    <w:rPr>
      <w:rFonts w:ascii="Arial" w:hAnsi="Arial" w:cs="Arial"/>
      <w:sz w:val="14"/>
      <w:szCs w:val="14"/>
    </w:rPr>
  </w:style>
  <w:style w:type="character" w:customStyle="1" w:styleId="FontStyle20">
    <w:name w:val="Font Style20"/>
    <w:basedOn w:val="a0"/>
    <w:rsid w:val="00895FAA"/>
    <w:rPr>
      <w:rFonts w:ascii="Times New Roman" w:hAnsi="Times New Roman" w:cs="Times New Roman"/>
      <w:b/>
      <w:bCs/>
      <w:i/>
      <w:iCs/>
      <w:sz w:val="20"/>
      <w:szCs w:val="20"/>
    </w:rPr>
  </w:style>
  <w:style w:type="paragraph" w:customStyle="1" w:styleId="Style11">
    <w:name w:val="Style11"/>
    <w:basedOn w:val="a"/>
    <w:rsid w:val="00895FAA"/>
    <w:pPr>
      <w:widowControl w:val="0"/>
      <w:autoSpaceDE w:val="0"/>
      <w:autoSpaceDN w:val="0"/>
      <w:adjustRightInd w:val="0"/>
      <w:spacing w:line="230" w:lineRule="exact"/>
    </w:pPr>
    <w:rPr>
      <w:rFonts w:ascii="Microsoft Sans Serif" w:hAnsi="Microsoft Sans Serif"/>
    </w:rPr>
  </w:style>
  <w:style w:type="paragraph" w:customStyle="1" w:styleId="Style2">
    <w:name w:val="Style2"/>
    <w:basedOn w:val="a"/>
    <w:rsid w:val="00895FAA"/>
    <w:pPr>
      <w:widowControl w:val="0"/>
      <w:autoSpaceDE w:val="0"/>
      <w:autoSpaceDN w:val="0"/>
      <w:adjustRightInd w:val="0"/>
      <w:spacing w:line="238" w:lineRule="exact"/>
      <w:ind w:firstLine="245"/>
      <w:jc w:val="both"/>
    </w:pPr>
    <w:rPr>
      <w:rFonts w:ascii="Century Schoolbook" w:hAnsi="Century Schoolbook"/>
    </w:rPr>
  </w:style>
  <w:style w:type="character" w:customStyle="1" w:styleId="FontStyle31">
    <w:name w:val="Font Style31"/>
    <w:basedOn w:val="a0"/>
    <w:rsid w:val="00895FAA"/>
    <w:rPr>
      <w:rFonts w:ascii="Arial" w:hAnsi="Arial" w:cs="Arial"/>
      <w:sz w:val="18"/>
      <w:szCs w:val="18"/>
    </w:rPr>
  </w:style>
  <w:style w:type="paragraph" w:customStyle="1" w:styleId="Style9">
    <w:name w:val="Style9"/>
    <w:basedOn w:val="a"/>
    <w:rsid w:val="00895FAA"/>
    <w:pPr>
      <w:widowControl w:val="0"/>
      <w:autoSpaceDE w:val="0"/>
      <w:autoSpaceDN w:val="0"/>
      <w:adjustRightInd w:val="0"/>
      <w:spacing w:line="229" w:lineRule="exact"/>
      <w:jc w:val="both"/>
    </w:pPr>
    <w:rPr>
      <w:rFonts w:ascii="Century Schoolbook" w:hAnsi="Century Schoolbook"/>
    </w:rPr>
  </w:style>
  <w:style w:type="character" w:customStyle="1" w:styleId="FontStyle29">
    <w:name w:val="Font Style29"/>
    <w:basedOn w:val="a0"/>
    <w:rsid w:val="00895FAA"/>
    <w:rPr>
      <w:rFonts w:ascii="Century Schoolbook" w:hAnsi="Century Schoolbook" w:cs="Century Schoolbook"/>
      <w:sz w:val="18"/>
      <w:szCs w:val="18"/>
    </w:rPr>
  </w:style>
  <w:style w:type="character" w:customStyle="1" w:styleId="FontStyle30">
    <w:name w:val="Font Style30"/>
    <w:basedOn w:val="a0"/>
    <w:rsid w:val="00895FAA"/>
    <w:rPr>
      <w:rFonts w:ascii="Palatino Linotype" w:hAnsi="Palatino Linotype" w:cs="Palatino Linotype"/>
      <w:b/>
      <w:bCs/>
      <w:i/>
      <w:iCs/>
      <w:sz w:val="18"/>
      <w:szCs w:val="18"/>
    </w:rPr>
  </w:style>
  <w:style w:type="paragraph" w:styleId="ab">
    <w:name w:val="Balloon Text"/>
    <w:basedOn w:val="a"/>
    <w:link w:val="ad"/>
    <w:uiPriority w:val="99"/>
    <w:semiHidden/>
    <w:unhideWhenUsed/>
    <w:rsid w:val="00031A8F"/>
    <w:rPr>
      <w:rFonts w:ascii="Tahoma" w:hAnsi="Tahoma" w:cs="Tahoma"/>
      <w:sz w:val="16"/>
      <w:szCs w:val="16"/>
    </w:rPr>
  </w:style>
  <w:style w:type="character" w:customStyle="1" w:styleId="ad">
    <w:name w:val="Текст выноски Знак"/>
    <w:basedOn w:val="a0"/>
    <w:link w:val="ab"/>
    <w:uiPriority w:val="99"/>
    <w:semiHidden/>
    <w:rsid w:val="00031A8F"/>
    <w:rPr>
      <w:rFonts w:ascii="Tahoma" w:eastAsia="Times New Roman" w:hAnsi="Tahoma" w:cs="Tahoma"/>
      <w:sz w:val="16"/>
      <w:szCs w:val="16"/>
      <w:lang w:val="ru-RU" w:eastAsia="ru-RU"/>
    </w:rPr>
  </w:style>
  <w:style w:type="paragraph" w:styleId="ae">
    <w:name w:val="No Spacing"/>
    <w:uiPriority w:val="1"/>
    <w:qFormat/>
    <w:rsid w:val="003654D0"/>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889760">
      <w:bodyDiv w:val="1"/>
      <w:marLeft w:val="0"/>
      <w:marRight w:val="0"/>
      <w:marTop w:val="0"/>
      <w:marBottom w:val="0"/>
      <w:divBdr>
        <w:top w:val="none" w:sz="0" w:space="0" w:color="auto"/>
        <w:left w:val="none" w:sz="0" w:space="0" w:color="auto"/>
        <w:bottom w:val="none" w:sz="0" w:space="0" w:color="auto"/>
        <w:right w:val="none" w:sz="0" w:space="0" w:color="auto"/>
      </w:divBdr>
    </w:div>
    <w:div w:id="1213083493">
      <w:bodyDiv w:val="1"/>
      <w:marLeft w:val="0"/>
      <w:marRight w:val="0"/>
      <w:marTop w:val="0"/>
      <w:marBottom w:val="0"/>
      <w:divBdr>
        <w:top w:val="none" w:sz="0" w:space="0" w:color="auto"/>
        <w:left w:val="none" w:sz="0" w:space="0" w:color="auto"/>
        <w:bottom w:val="none" w:sz="0" w:space="0" w:color="auto"/>
        <w:right w:val="none" w:sz="0" w:space="0" w:color="auto"/>
      </w:divBdr>
    </w:div>
    <w:div w:id="1255899062">
      <w:bodyDiv w:val="1"/>
      <w:marLeft w:val="0"/>
      <w:marRight w:val="0"/>
      <w:marTop w:val="0"/>
      <w:marBottom w:val="0"/>
      <w:divBdr>
        <w:top w:val="none" w:sz="0" w:space="0" w:color="auto"/>
        <w:left w:val="none" w:sz="0" w:space="0" w:color="auto"/>
        <w:bottom w:val="none" w:sz="0" w:space="0" w:color="auto"/>
        <w:right w:val="none" w:sz="0" w:space="0" w:color="auto"/>
      </w:divBdr>
    </w:div>
    <w:div w:id="1496531479">
      <w:bodyDiv w:val="1"/>
      <w:marLeft w:val="0"/>
      <w:marRight w:val="0"/>
      <w:marTop w:val="0"/>
      <w:marBottom w:val="0"/>
      <w:divBdr>
        <w:top w:val="none" w:sz="0" w:space="0" w:color="auto"/>
        <w:left w:val="none" w:sz="0" w:space="0" w:color="auto"/>
        <w:bottom w:val="none" w:sz="0" w:space="0" w:color="auto"/>
        <w:right w:val="none" w:sz="0" w:space="0" w:color="auto"/>
      </w:divBdr>
    </w:div>
    <w:div w:id="191242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Pages>
  <Words>24063</Words>
  <Characters>13717</Characters>
  <Application>Microsoft Office Word</Application>
  <DocSecurity>0</DocSecurity>
  <Lines>114</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111</cp:lastModifiedBy>
  <cp:revision>20</cp:revision>
  <dcterms:created xsi:type="dcterms:W3CDTF">2018-02-17T16:34:00Z</dcterms:created>
  <dcterms:modified xsi:type="dcterms:W3CDTF">2018-02-18T18:41:00Z</dcterms:modified>
</cp:coreProperties>
</file>