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6D7" w:rsidRDefault="0034339B" w:rsidP="004706D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66938">
        <w:rPr>
          <w:rFonts w:ascii="Times New Roman" w:hAnsi="Times New Roman" w:cs="Times New Roman"/>
          <w:b/>
          <w:sz w:val="36"/>
          <w:szCs w:val="36"/>
          <w:lang w:val="uk-UA"/>
        </w:rPr>
        <w:t>Форум педагогічни</w:t>
      </w:r>
      <w:r w:rsidR="00566938" w:rsidRPr="00566938">
        <w:rPr>
          <w:rFonts w:ascii="Times New Roman" w:hAnsi="Times New Roman" w:cs="Times New Roman"/>
          <w:b/>
          <w:sz w:val="36"/>
          <w:szCs w:val="36"/>
          <w:lang w:val="uk-UA"/>
        </w:rPr>
        <w:t>й</w:t>
      </w:r>
      <w:r w:rsidRPr="0056693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ідей «Урок»</w:t>
      </w:r>
    </w:p>
    <w:p w:rsidR="00566938" w:rsidRPr="00540E53" w:rsidRDefault="00566938" w:rsidP="004706D7">
      <w:pPr>
        <w:jc w:val="center"/>
        <w:rPr>
          <w:rFonts w:ascii="Times New Roman" w:hAnsi="Times New Roman" w:cs="Times New Roman"/>
          <w:sz w:val="28"/>
          <w:szCs w:val="36"/>
          <w:lang w:val="uk-UA"/>
        </w:rPr>
      </w:pPr>
    </w:p>
    <w:p w:rsidR="004706D7" w:rsidRPr="00566938" w:rsidRDefault="0034339B" w:rsidP="00566938">
      <w:pPr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69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уроку 10: «Мирний договір із Центральними </w:t>
      </w:r>
      <w:r w:rsidR="00566938" w:rsidRPr="00566938">
        <w:rPr>
          <w:rFonts w:ascii="Times New Roman" w:hAnsi="Times New Roman" w:cs="Times New Roman"/>
          <w:b/>
          <w:sz w:val="28"/>
          <w:szCs w:val="28"/>
          <w:lang w:val="uk-UA"/>
        </w:rPr>
        <w:t>державами. Вступ військ Німеччи</w:t>
      </w:r>
      <w:r w:rsidRPr="00566938">
        <w:rPr>
          <w:rFonts w:ascii="Times New Roman" w:hAnsi="Times New Roman" w:cs="Times New Roman"/>
          <w:b/>
          <w:sz w:val="28"/>
          <w:szCs w:val="28"/>
          <w:lang w:val="uk-UA"/>
        </w:rPr>
        <w:t>ни й Австо-Угорщини н</w:t>
      </w:r>
      <w:r w:rsidR="00566938" w:rsidRPr="00566938">
        <w:rPr>
          <w:rFonts w:ascii="Times New Roman" w:hAnsi="Times New Roman" w:cs="Times New Roman"/>
          <w:b/>
          <w:sz w:val="28"/>
          <w:szCs w:val="28"/>
          <w:lang w:val="uk-UA"/>
        </w:rPr>
        <w:t>а територію УНР. Похід П. Болбоч</w:t>
      </w:r>
      <w:r w:rsidRPr="00566938">
        <w:rPr>
          <w:rFonts w:ascii="Times New Roman" w:hAnsi="Times New Roman" w:cs="Times New Roman"/>
          <w:b/>
          <w:sz w:val="28"/>
          <w:szCs w:val="28"/>
          <w:lang w:val="uk-UA"/>
        </w:rPr>
        <w:t>ана на Крим. Розшук УЦР»</w:t>
      </w:r>
      <w:r w:rsidR="00566938" w:rsidRPr="005669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66938">
        <w:rPr>
          <w:rFonts w:ascii="Times New Roman" w:hAnsi="Times New Roman" w:cs="Times New Roman"/>
          <w:sz w:val="28"/>
          <w:szCs w:val="28"/>
          <w:lang w:val="uk-UA"/>
        </w:rPr>
        <w:t>з історії України в 10-му класі профільного рівня</w:t>
      </w:r>
      <w:r w:rsidR="00566938" w:rsidRPr="005669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66938">
        <w:rPr>
          <w:rFonts w:ascii="Times New Roman" w:hAnsi="Times New Roman" w:cs="Times New Roman"/>
          <w:sz w:val="28"/>
          <w:szCs w:val="28"/>
          <w:lang w:val="uk-UA"/>
        </w:rPr>
        <w:t>з теми 2: Початок Української рево</w:t>
      </w:r>
      <w:r w:rsidR="004706D7" w:rsidRPr="00566938">
        <w:rPr>
          <w:rFonts w:ascii="Times New Roman" w:hAnsi="Times New Roman" w:cs="Times New Roman"/>
          <w:sz w:val="28"/>
          <w:szCs w:val="28"/>
          <w:lang w:val="uk-UA"/>
        </w:rPr>
        <w:t>люції (1917</w:t>
      </w:r>
      <w:r w:rsidR="004F67B9">
        <w:rPr>
          <w:rFonts w:ascii="Times New Roman" w:hAnsi="Times New Roman" w:cs="Times New Roman"/>
          <w:sz w:val="28"/>
          <w:szCs w:val="28"/>
          <w:lang w:val="en-US"/>
        </w:rPr>
        <w:t xml:space="preserve"> –</w:t>
      </w:r>
      <w:r w:rsidR="004706D7" w:rsidRPr="00566938">
        <w:rPr>
          <w:rFonts w:ascii="Times New Roman" w:hAnsi="Times New Roman" w:cs="Times New Roman"/>
          <w:sz w:val="28"/>
          <w:szCs w:val="28"/>
          <w:lang w:val="uk-UA"/>
        </w:rPr>
        <w:t xml:space="preserve"> квітень 1918 року)</w:t>
      </w:r>
    </w:p>
    <w:p w:rsidR="00AC7CF9" w:rsidRDefault="0034339B" w:rsidP="00AC7CF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6938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  <w:r w:rsidRPr="005669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69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66938">
        <w:rPr>
          <w:rFonts w:ascii="Times New Roman" w:hAnsi="Times New Roman" w:cs="Times New Roman"/>
          <w:sz w:val="28"/>
          <w:szCs w:val="28"/>
          <w:lang w:val="uk-UA"/>
        </w:rPr>
        <w:t>Лук`янець Геннадій Петрович, учитель-методист БНВО «Перша Білоцерківська гімназія» м. Білої Церкви Київської області</w:t>
      </w:r>
      <w:r w:rsidRPr="00566938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AC7CF9" w:rsidRDefault="00AC7CF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  <w:bookmarkStart w:id="0" w:name="_GoBack"/>
      <w:bookmarkEnd w:id="0"/>
    </w:p>
    <w:p w:rsidR="00EC1DE4" w:rsidRDefault="00117745" w:rsidP="00AC7CF9">
      <w:pPr>
        <w:spacing w:after="0" w:line="240" w:lineRule="auto"/>
        <w:ind w:left="2552" w:hanging="25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7F7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 УРОКУ 10:</w:t>
      </w:r>
      <w:r w:rsidRPr="006A2E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Мирний договір із Центральними дер</w:t>
      </w:r>
      <w:r w:rsidR="00AC7CF9" w:rsidRPr="00AC7CF9">
        <w:rPr>
          <w:rFonts w:ascii="Times New Roman" w:hAnsi="Times New Roman" w:cs="Times New Roman"/>
          <w:b/>
          <w:sz w:val="28"/>
          <w:szCs w:val="28"/>
          <w:lang w:val="uk-UA"/>
        </w:rPr>
        <w:t>жавами. Вступ військ Німеччин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и й Австро-Угорщини н</w:t>
      </w:r>
      <w:r w:rsidR="00AC7CF9" w:rsidRPr="00AC7CF9">
        <w:rPr>
          <w:rFonts w:ascii="Times New Roman" w:hAnsi="Times New Roman" w:cs="Times New Roman"/>
          <w:b/>
          <w:sz w:val="28"/>
          <w:szCs w:val="28"/>
          <w:lang w:val="uk-UA"/>
        </w:rPr>
        <w:t>а територію УНР. Похід П. Болбоч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ана на Крим. Розпуск УЦР.</w:t>
      </w:r>
    </w:p>
    <w:p w:rsidR="00EC1DE4" w:rsidRDefault="00117745" w:rsidP="00AC7CF9">
      <w:pPr>
        <w:tabs>
          <w:tab w:val="left" w:pos="25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2E9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ТИП  УРОКУ:</w:t>
      </w:r>
      <w:r w:rsidRPr="006A2E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ab/>
        <w:t>у</w:t>
      </w:r>
      <w:r w:rsidRPr="006A2E97">
        <w:rPr>
          <w:rFonts w:ascii="Times New Roman" w:hAnsi="Times New Roman" w:cs="Times New Roman"/>
          <w:sz w:val="28"/>
          <w:szCs w:val="28"/>
          <w:lang w:val="uk-UA"/>
        </w:rPr>
        <w:t xml:space="preserve">рок вивчення нового навчального матеріалу 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</w:t>
      </w:r>
      <w:r w:rsidRPr="006A2E97">
        <w:rPr>
          <w:rFonts w:ascii="Times New Roman" w:hAnsi="Times New Roman" w:cs="Times New Roman"/>
          <w:sz w:val="28"/>
          <w:szCs w:val="28"/>
          <w:lang w:val="uk-UA"/>
        </w:rPr>
        <w:t>(1 год)</w:t>
      </w:r>
    </w:p>
    <w:p w:rsidR="00EC1DE4" w:rsidRDefault="00117745" w:rsidP="00AC7CF9">
      <w:pPr>
        <w:tabs>
          <w:tab w:val="left" w:pos="2552"/>
        </w:tabs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ФОРМА УРОКУ: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 xml:space="preserve">      у</w:t>
      </w:r>
      <w:r w:rsidRPr="006A2E97">
        <w:rPr>
          <w:rFonts w:ascii="Times New Roman" w:hAnsi="Times New Roman" w:cs="Times New Roman"/>
          <w:sz w:val="28"/>
          <w:szCs w:val="28"/>
          <w:lang w:val="uk-UA"/>
        </w:rPr>
        <w:t>рок розбору матеріалу учнями під керівництвом учителя.</w:t>
      </w:r>
    </w:p>
    <w:p w:rsidR="00AC7CF9" w:rsidRDefault="00AC7CF9" w:rsidP="00AC7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C1DE4" w:rsidRPr="00AC7CF9" w:rsidRDefault="00117745" w:rsidP="00AC7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МЕТА УРОКУ:</w:t>
      </w:r>
    </w:p>
    <w:p w:rsidR="00AC7CF9" w:rsidRDefault="00117745" w:rsidP="00AC7CF9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2E97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2E97">
        <w:rPr>
          <w:rFonts w:ascii="Times New Roman" w:hAnsi="Times New Roman" w:cs="Times New Roman"/>
          <w:sz w:val="28"/>
          <w:szCs w:val="28"/>
          <w:lang w:val="uk-UA"/>
        </w:rPr>
        <w:t>Розібрати та простежити спільно з учнями на рівні первинного сприйняття та усвідомлення основні події в Україні в період лютого-квітня 1918р. З</w:t>
      </w:r>
      <w:r w:rsidRPr="006A2E97">
        <w:rPr>
          <w:rFonts w:ascii="Times New Roman" w:hAnsi="Times New Roman" w:cs="Times New Roman"/>
          <w:sz w:val="28"/>
          <w:szCs w:val="28"/>
        </w:rPr>
        <w:t>`</w:t>
      </w:r>
      <w:r w:rsidRPr="006A2E97">
        <w:rPr>
          <w:rFonts w:ascii="Times New Roman" w:hAnsi="Times New Roman" w:cs="Times New Roman"/>
          <w:sz w:val="28"/>
          <w:szCs w:val="28"/>
          <w:lang w:val="uk-UA"/>
        </w:rPr>
        <w:t>ясувати та уяснити історичні умови та обст</w:t>
      </w:r>
      <w:r w:rsidR="00BA7B96" w:rsidRPr="006A2E97">
        <w:rPr>
          <w:rFonts w:ascii="Times New Roman" w:hAnsi="Times New Roman" w:cs="Times New Roman"/>
          <w:sz w:val="28"/>
          <w:szCs w:val="28"/>
          <w:lang w:val="uk-UA"/>
        </w:rPr>
        <w:t>авини підписання делегацією ЦР м</w:t>
      </w:r>
      <w:r w:rsidRPr="006A2E97">
        <w:rPr>
          <w:rFonts w:ascii="Times New Roman" w:hAnsi="Times New Roman" w:cs="Times New Roman"/>
          <w:sz w:val="28"/>
          <w:szCs w:val="28"/>
          <w:lang w:val="uk-UA"/>
        </w:rPr>
        <w:t xml:space="preserve">ирного </w:t>
      </w:r>
      <w:r w:rsidR="00BA7B96" w:rsidRPr="006A2E97">
        <w:rPr>
          <w:rFonts w:ascii="Times New Roman" w:hAnsi="Times New Roman" w:cs="Times New Roman"/>
          <w:sz w:val="28"/>
          <w:szCs w:val="28"/>
          <w:lang w:val="uk-UA"/>
        </w:rPr>
        <w:t>договору з Центральними державами у Брест-Литовську, вступу військ Німеччинни й Австро-Угорщини на територію УНР, походу Запорізького корпусу П.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 Болбач</w:t>
      </w:r>
      <w:r w:rsidR="00BA7B96" w:rsidRPr="006A2E97">
        <w:rPr>
          <w:rFonts w:ascii="Times New Roman" w:hAnsi="Times New Roman" w:cs="Times New Roman"/>
          <w:sz w:val="28"/>
          <w:szCs w:val="28"/>
          <w:lang w:val="uk-UA"/>
        </w:rPr>
        <w:t>ана на Кри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м та розпуску Центральної Ради.</w:t>
      </w:r>
    </w:p>
    <w:p w:rsidR="00CD5EA6" w:rsidRPr="00CD5EA6" w:rsidRDefault="00BA7B96" w:rsidP="00AC7CF9">
      <w:p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2E97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5EA6" w:rsidRPr="00CD5EA6">
        <w:rPr>
          <w:rFonts w:ascii="Times New Roman" w:hAnsi="Times New Roman" w:cs="Times New Roman"/>
          <w:sz w:val="28"/>
          <w:szCs w:val="28"/>
          <w:lang w:val="uk-UA"/>
        </w:rPr>
        <w:t>Продовжити формувати й розвивати в учнів уміння й навички і на їх основі відповідні предметні компетентності:</w:t>
      </w:r>
    </w:p>
    <w:p w:rsidR="00CD5EA6" w:rsidRPr="00AC7CF9" w:rsidRDefault="00CD5EA6" w:rsidP="00AC7CF9">
      <w:pPr>
        <w:pStyle w:val="a3"/>
        <w:numPr>
          <w:ilvl w:val="0"/>
          <w:numId w:val="14"/>
        </w:numPr>
        <w:spacing w:after="0" w:line="240" w:lineRule="auto"/>
        <w:ind w:left="1560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самостійно виконувати пошукові й випереджуючі завдання, готувати повідомлення, презентації, розповіді й представляти </w:t>
      </w:r>
      <w:r w:rsidR="00A10C8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їх на уроці в ролі учнів-консультантів, експертів, опонентів;</w:t>
      </w:r>
    </w:p>
    <w:p w:rsidR="00CD5EA6" w:rsidRPr="00AC7CF9" w:rsidRDefault="00CD5EA6" w:rsidP="00AC7CF9">
      <w:pPr>
        <w:pStyle w:val="a3"/>
        <w:numPr>
          <w:ilvl w:val="0"/>
          <w:numId w:val="14"/>
        </w:numPr>
        <w:spacing w:after="0" w:line="240" w:lineRule="auto"/>
        <w:ind w:left="1560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працювати в групі (команд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 xml:space="preserve">і), спільно знаходити рішення, </w:t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формувати відповіді на питання, виступати від імені групи;</w:t>
      </w:r>
    </w:p>
    <w:p w:rsidR="00CD5EA6" w:rsidRPr="00AC7CF9" w:rsidRDefault="00CD5EA6" w:rsidP="00AC7CF9">
      <w:pPr>
        <w:pStyle w:val="a3"/>
        <w:numPr>
          <w:ilvl w:val="0"/>
          <w:numId w:val="14"/>
        </w:numPr>
        <w:spacing w:after="0" w:line="240" w:lineRule="auto"/>
        <w:ind w:left="1560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самостійно працювати з підручником, довідниками, історичними документами, електронними носіями інформації, мультимедійними засобами навчання;</w:t>
      </w:r>
    </w:p>
    <w:p w:rsidR="00CD5EA6" w:rsidRPr="00AC7CF9" w:rsidRDefault="00CD5EA6" w:rsidP="00AC7CF9">
      <w:pPr>
        <w:pStyle w:val="a3"/>
        <w:numPr>
          <w:ilvl w:val="0"/>
          <w:numId w:val="14"/>
        </w:numPr>
        <w:spacing w:after="0" w:line="240" w:lineRule="auto"/>
        <w:ind w:left="1560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вдосконалювати навички словникової роботи, з’ясовувати значення понять і термінів, визначати дефініції;</w:t>
      </w:r>
    </w:p>
    <w:p w:rsidR="00CD5EA6" w:rsidRPr="00AC7CF9" w:rsidRDefault="00CD5EA6" w:rsidP="00AC7CF9">
      <w:pPr>
        <w:pStyle w:val="a3"/>
        <w:numPr>
          <w:ilvl w:val="0"/>
          <w:numId w:val="14"/>
        </w:numPr>
        <w:spacing w:after="0" w:line="240" w:lineRule="auto"/>
        <w:ind w:left="1560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аналізувати й критично оцінювати факти, події, діяльність історичних постатей на основі отриманих знань та альтернативних поглядів на історичні події, формувати критичне мислення, прагнення пошуку історичної правди та справедливості, чітко формулювати правильні висновки;</w:t>
      </w:r>
    </w:p>
    <w:p w:rsidR="00CD5EA6" w:rsidRPr="00AC7CF9" w:rsidRDefault="00CD5EA6" w:rsidP="00AC7CF9">
      <w:pPr>
        <w:pStyle w:val="a3"/>
        <w:numPr>
          <w:ilvl w:val="0"/>
          <w:numId w:val="14"/>
        </w:numPr>
        <w:spacing w:after="0" w:line="240" w:lineRule="auto"/>
        <w:ind w:left="1560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поважати й відстоювати спільні рішення та результати роботи групи (команди), представляти їх усьому колективу (класу);</w:t>
      </w:r>
    </w:p>
    <w:p w:rsidR="00AC7CF9" w:rsidRDefault="00CD5EA6" w:rsidP="00AC7CF9">
      <w:pPr>
        <w:pStyle w:val="a3"/>
        <w:numPr>
          <w:ilvl w:val="0"/>
          <w:numId w:val="14"/>
        </w:numPr>
        <w:spacing w:after="0" w:line="240" w:lineRule="auto"/>
        <w:ind w:left="1560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завжди мати власну думку, лаконічно висловлювати  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й аргументовано відстоювати свою позицію, бути толерантним під час дискусії, поважати погляди й переконання інших учасників освітнього процесу.</w:t>
      </w:r>
    </w:p>
    <w:p w:rsidR="00EC1DE4" w:rsidRPr="00AC7CF9" w:rsidRDefault="00BA7B96" w:rsidP="00AC7CF9">
      <w:p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AC7CF9"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Усвідомлюючи трагізм ситуації, що склалася в Україні на той час, дуже складне становище в якому опинилася Рада і УНР формувати в учнів почуття відповідальності за свою Батьківщину – незалежну Україну 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в будь-який час і особливо в тяжкі періоди випробувань коли вирішується доля країни і її народу, що має місце і в наші дні.</w:t>
      </w:r>
    </w:p>
    <w:p w:rsidR="003A55D0" w:rsidRDefault="003A55D0" w:rsidP="003055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63F5" w:rsidRPr="00AC7CF9" w:rsidRDefault="00BA7B96" w:rsidP="003055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ОЧІКУВАНІ РЕЗУЛЬТАТИ</w:t>
      </w:r>
    </w:p>
    <w:p w:rsidR="00F563F5" w:rsidRPr="00B31B9D" w:rsidRDefault="00BA7B96" w:rsidP="00AC7CF9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31B9D">
        <w:rPr>
          <w:rFonts w:ascii="Times New Roman" w:hAnsi="Times New Roman" w:cs="Times New Roman"/>
          <w:sz w:val="28"/>
          <w:szCs w:val="28"/>
          <w:u w:val="single"/>
          <w:lang w:val="uk-UA"/>
        </w:rPr>
        <w:t>Після уроку учні зможуть</w:t>
      </w:r>
    </w:p>
    <w:p w:rsidR="00AC7CF9" w:rsidRPr="00AC7CF9" w:rsidRDefault="00AC7CF9" w:rsidP="00AC7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ЗНАТИ:</w:t>
      </w:r>
    </w:p>
    <w:p w:rsidR="006A2E97" w:rsidRPr="00AC7CF9" w:rsidRDefault="00BA7B96" w:rsidP="003A55D0">
      <w:pPr>
        <w:pStyle w:val="a3"/>
        <w:numPr>
          <w:ilvl w:val="0"/>
          <w:numId w:val="18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дати та історичні умови й обставини подій, що відбувалися в лютому-квітні 1918р.: підписання мирного договору із Центральними державами у Брест-Литовську,</w:t>
      </w:r>
      <w:r w:rsidR="00EC1DE4"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 вступу військ Німеччи</w:t>
      </w:r>
      <w:r w:rsidR="00D95985" w:rsidRPr="00AC7CF9">
        <w:rPr>
          <w:rFonts w:ascii="Times New Roman" w:hAnsi="Times New Roman" w:cs="Times New Roman"/>
          <w:sz w:val="28"/>
          <w:szCs w:val="28"/>
          <w:lang w:val="uk-UA"/>
        </w:rPr>
        <w:t>ни й Австро-Угорщини на територію УНР, поход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у Запорізького корпусу П. Болбач</w:t>
      </w:r>
      <w:r w:rsidR="00D95985" w:rsidRPr="00AC7CF9">
        <w:rPr>
          <w:rFonts w:ascii="Times New Roman" w:hAnsi="Times New Roman" w:cs="Times New Roman"/>
          <w:sz w:val="28"/>
          <w:szCs w:val="28"/>
          <w:lang w:val="uk-UA"/>
        </w:rPr>
        <w:t>ана на Крим, прийняття Конституції УНР, обрання М.Грушевського президентом УНР та розпуску Центральної Ради;</w:t>
      </w:r>
    </w:p>
    <w:p w:rsidR="00F563F5" w:rsidRPr="00AC7CF9" w:rsidRDefault="00D95985" w:rsidP="003A55D0">
      <w:pPr>
        <w:pStyle w:val="a3"/>
        <w:numPr>
          <w:ilvl w:val="0"/>
          <w:numId w:val="16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прізвища та імена найвизначніших учасників подій того часу, які творили нашу історію;</w:t>
      </w:r>
    </w:p>
    <w:p w:rsidR="00AC7CF9" w:rsidRDefault="00D95985" w:rsidP="003A55D0">
      <w:pPr>
        <w:pStyle w:val="a3"/>
        <w:numPr>
          <w:ilvl w:val="0"/>
          <w:numId w:val="16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основний зміст доленосних подій, прийнятих рішень та іс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торичних документів.</w:t>
      </w:r>
    </w:p>
    <w:p w:rsidR="00AC7CF9" w:rsidRDefault="00AC7CF9" w:rsidP="00AC7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РОЗУМІТИ:</w:t>
      </w:r>
    </w:p>
    <w:p w:rsidR="00F563F5" w:rsidRPr="00AC7CF9" w:rsidRDefault="00D95985" w:rsidP="003A55D0">
      <w:pPr>
        <w:pStyle w:val="a3"/>
        <w:numPr>
          <w:ilvl w:val="0"/>
          <w:numId w:val="20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хід та розвиток революційних по</w:t>
      </w:r>
      <w:r w:rsidR="00AC7CF9" w:rsidRPr="00AC7CF9">
        <w:rPr>
          <w:rFonts w:ascii="Times New Roman" w:hAnsi="Times New Roman" w:cs="Times New Roman"/>
          <w:sz w:val="28"/>
          <w:szCs w:val="28"/>
          <w:lang w:val="uk-UA"/>
        </w:rPr>
        <w:t>дій в лютому-квітні 1918 року;</w:t>
      </w:r>
      <w:r w:rsidR="00AC7CF9" w:rsidRPr="00AC7CF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загальні тенденції, закономірності, особливості та протиріччя революційного процесу в той період;</w:t>
      </w:r>
    </w:p>
    <w:p w:rsidR="00AC7CF9" w:rsidRDefault="00D95985" w:rsidP="003A55D0">
      <w:pPr>
        <w:pStyle w:val="a3"/>
        <w:numPr>
          <w:ilvl w:val="0"/>
          <w:numId w:val="19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роль і значення діяльності окремих історичних діячів: М.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 Грушевського, В. </w:t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Винниченка, С.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Петлюри, В.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Голубовича, О.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 Севрюка, П. Болбоч</w:t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ана</w:t>
      </w:r>
      <w:r w:rsidR="00AF397B" w:rsidRPr="00AC7CF9">
        <w:rPr>
          <w:rFonts w:ascii="Times New Roman" w:hAnsi="Times New Roman" w:cs="Times New Roman"/>
          <w:sz w:val="28"/>
          <w:szCs w:val="28"/>
          <w:lang w:val="uk-UA"/>
        </w:rPr>
        <w:t>, Л.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F397B" w:rsidRPr="00AC7CF9">
        <w:rPr>
          <w:rFonts w:ascii="Times New Roman" w:hAnsi="Times New Roman" w:cs="Times New Roman"/>
          <w:sz w:val="28"/>
          <w:szCs w:val="28"/>
          <w:lang w:val="uk-UA"/>
        </w:rPr>
        <w:t>Троцького, Є.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F397B" w:rsidRPr="00AC7CF9">
        <w:rPr>
          <w:rFonts w:ascii="Times New Roman" w:hAnsi="Times New Roman" w:cs="Times New Roman"/>
          <w:sz w:val="28"/>
          <w:szCs w:val="28"/>
          <w:lang w:val="uk-UA"/>
        </w:rPr>
        <w:t>Медвєдєва, В.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F397B" w:rsidRPr="00AC7CF9">
        <w:rPr>
          <w:rFonts w:ascii="Times New Roman" w:hAnsi="Times New Roman" w:cs="Times New Roman"/>
          <w:sz w:val="28"/>
          <w:szCs w:val="28"/>
          <w:lang w:val="uk-UA"/>
        </w:rPr>
        <w:t>Шахрая;</w:t>
      </w:r>
    </w:p>
    <w:p w:rsidR="009A5341" w:rsidRPr="00AC7CF9" w:rsidRDefault="00AF397B" w:rsidP="003A55D0">
      <w:pPr>
        <w:pStyle w:val="a3"/>
        <w:numPr>
          <w:ilvl w:val="0"/>
          <w:numId w:val="19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значення ряду термінів і понять: «мирний договір»,</w:t>
      </w:r>
      <w:r w:rsidR="006A2E97"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 «сепаратний мир», «делегація 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6A2E97"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 переговори», </w:t>
      </w:r>
      <w:r w:rsidR="00286D15"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«Центральні держави», «окупаційні війська», </w:t>
      </w:r>
      <w:r w:rsidR="000C0F8A" w:rsidRPr="00AC7CF9">
        <w:rPr>
          <w:rFonts w:ascii="Times New Roman" w:hAnsi="Times New Roman" w:cs="Times New Roman"/>
          <w:sz w:val="28"/>
          <w:szCs w:val="28"/>
          <w:lang w:val="uk-UA"/>
        </w:rPr>
        <w:t>«союзники», «Запорізький корпус», «К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>онституція</w:t>
      </w:r>
      <w:r w:rsidR="000C0F8A"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 УНР».</w:t>
      </w:r>
    </w:p>
    <w:p w:rsidR="000C0F8A" w:rsidRDefault="000C0F8A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УМІТИ:</w:t>
      </w:r>
    </w:p>
    <w:p w:rsidR="000C0F8A" w:rsidRPr="00AC7CF9" w:rsidRDefault="000C0F8A" w:rsidP="003A55D0">
      <w:pPr>
        <w:pStyle w:val="a3"/>
        <w:numPr>
          <w:ilvl w:val="0"/>
          <w:numId w:val="21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визначати передумови, причини, характер подій, що відбулися 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в певний історичний період;</w:t>
      </w:r>
    </w:p>
    <w:p w:rsidR="000C0F8A" w:rsidRPr="00AC7CF9" w:rsidRDefault="000C0F8A" w:rsidP="003A55D0">
      <w:pPr>
        <w:pStyle w:val="a3"/>
        <w:numPr>
          <w:ilvl w:val="0"/>
          <w:numId w:val="21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характеризувати й аналізувати конкретні історичні події, знаходити 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та визначати в них головне, що мало вплив на розвиток ситуації;</w:t>
      </w:r>
    </w:p>
    <w:p w:rsidR="000C0F8A" w:rsidRPr="00AC7CF9" w:rsidRDefault="000C0F8A" w:rsidP="003A55D0">
      <w:pPr>
        <w:pStyle w:val="a3"/>
        <w:numPr>
          <w:ilvl w:val="0"/>
          <w:numId w:val="21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встановлювати причинно-наслідкові зв</w:t>
      </w:r>
      <w:r w:rsidRPr="00AC7CF9">
        <w:rPr>
          <w:rFonts w:ascii="Times New Roman" w:hAnsi="Times New Roman" w:cs="Times New Roman"/>
          <w:sz w:val="28"/>
          <w:szCs w:val="28"/>
        </w:rPr>
        <w:t>’</w:t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язки між подіями, взаємовплив одних на інші;</w:t>
      </w:r>
    </w:p>
    <w:p w:rsidR="000C0F8A" w:rsidRPr="00AC7CF9" w:rsidRDefault="000C0F8A" w:rsidP="003A55D0">
      <w:pPr>
        <w:pStyle w:val="a3"/>
        <w:numPr>
          <w:ilvl w:val="0"/>
          <w:numId w:val="21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з’ясовувати і усвідомлювати мету, цілі та можливі наслідки рішень різних політичних форумів та державних органів влади, діяльності конкретних історичних постатей, оцінювати їх;</w:t>
      </w:r>
    </w:p>
    <w:p w:rsidR="000C0F8A" w:rsidRPr="00AC7CF9" w:rsidRDefault="000C0F8A" w:rsidP="003A55D0">
      <w:pPr>
        <w:pStyle w:val="a3"/>
        <w:numPr>
          <w:ilvl w:val="0"/>
          <w:numId w:val="21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давати визначення ряду понять і термінів, пояснювати іншим їх зміст та суть;</w:t>
      </w:r>
    </w:p>
    <w:p w:rsidR="000C0F8A" w:rsidRPr="00AC7CF9" w:rsidRDefault="000C0F8A" w:rsidP="003A55D0">
      <w:pPr>
        <w:pStyle w:val="a3"/>
        <w:numPr>
          <w:ilvl w:val="0"/>
          <w:numId w:val="21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знаходити найбільш правильну відповідь на проблемне питання уроку, аргументувати її, робити узагальнення та висновки.</w:t>
      </w:r>
    </w:p>
    <w:p w:rsidR="00AC7CF9" w:rsidRDefault="00AC7CF9" w:rsidP="00AC7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0F8A" w:rsidRDefault="000C0F8A" w:rsidP="00AC7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</w:t>
      </w:r>
      <w:r w:rsidRPr="000C0F8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90F8B" w:rsidRDefault="00B90F8B" w:rsidP="003A55D0">
      <w:pPr>
        <w:pStyle w:val="a3"/>
        <w:numPr>
          <w:ilvl w:val="0"/>
          <w:numId w:val="22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кабінет із мультимедійним обладнанням: комп</w:t>
      </w:r>
      <w:r w:rsidRPr="00B90F8B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ютер (ноутбук), проектор, екран, електронні носії інформації (флешки), інтернет;</w:t>
      </w:r>
    </w:p>
    <w:p w:rsidR="00B90F8B" w:rsidRDefault="00B90F8B" w:rsidP="003A55D0">
      <w:pPr>
        <w:pStyle w:val="a3"/>
        <w:numPr>
          <w:ilvl w:val="0"/>
          <w:numId w:val="22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слайди вчителя, учнів-консульнтантів, які виконували випереджаючі завдання, експертів із словникової роботи, інших учнів класу 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з додатковою пошуковою інформацією;</w:t>
      </w:r>
    </w:p>
    <w:p w:rsidR="00B90F8B" w:rsidRDefault="00B90F8B" w:rsidP="003A55D0">
      <w:pPr>
        <w:pStyle w:val="a3"/>
        <w:numPr>
          <w:ilvl w:val="0"/>
          <w:numId w:val="22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дошка, карта, атласи, підручники, довідники, історичні документи, додаткова література, робочі зошити.</w:t>
      </w:r>
    </w:p>
    <w:p w:rsidR="00AC7CF9" w:rsidRDefault="00AC7CF9" w:rsidP="0030558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0F8B" w:rsidRDefault="00B90F8B" w:rsidP="00AC7CF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A55D0" w:rsidRPr="00AC7CF9" w:rsidRDefault="003A55D0" w:rsidP="00AC7CF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55D0" w:rsidRPr="003A55D0" w:rsidRDefault="003A55D0" w:rsidP="003A5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55D0">
        <w:rPr>
          <w:rFonts w:ascii="Times New Roman" w:hAnsi="Times New Roman" w:cs="Times New Roman"/>
          <w:sz w:val="28"/>
          <w:szCs w:val="28"/>
          <w:lang w:val="uk-UA"/>
        </w:rPr>
        <w:t>У ч и т е л ь під час інструктажу з домашнього завдання на попередньому уроці:</w:t>
      </w:r>
    </w:p>
    <w:p w:rsidR="00B90F8B" w:rsidRDefault="00B90F8B" w:rsidP="003A55D0">
      <w:pPr>
        <w:pStyle w:val="a3"/>
        <w:numPr>
          <w:ilvl w:val="0"/>
          <w:numId w:val="2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повідомляє тему наступного заняття-уроку вивчення нового навчального матеріалу у формі розбору матеріалу учнями під керівництвом вчителя;</w:t>
      </w:r>
    </w:p>
    <w:p w:rsidR="00B90F8B" w:rsidRDefault="00F56325" w:rsidP="003A55D0">
      <w:pPr>
        <w:pStyle w:val="a3"/>
        <w:numPr>
          <w:ilvl w:val="0"/>
          <w:numId w:val="2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 та роздає окремим учням випереджаючого завдання, виконання яких передбачає представлення ними на наступному уроці власних напрацювань  (досліджень) у формі повідомлень, або презентацій як учнів консультантів (завдання 1-7);</w:t>
      </w:r>
    </w:p>
    <w:p w:rsidR="00F56325" w:rsidRDefault="00F56325" w:rsidP="003A55D0">
      <w:pPr>
        <w:pStyle w:val="a3"/>
        <w:numPr>
          <w:ilvl w:val="0"/>
          <w:numId w:val="2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ставить завдання учням, які будуть виконувати словникову роботу, з</w:t>
      </w:r>
      <w:r w:rsidRPr="000C0F8A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ясовувати дефініцію й давати визначення історичних термінам 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поняттям;</w:t>
      </w:r>
    </w:p>
    <w:p w:rsidR="00F56325" w:rsidRDefault="00F56325" w:rsidP="003A55D0">
      <w:pPr>
        <w:pStyle w:val="a3"/>
        <w:numPr>
          <w:ilvl w:val="0"/>
          <w:numId w:val="2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оголошує та окреслює проблему – проблемне питання наступного уроку;</w:t>
      </w:r>
    </w:p>
    <w:p w:rsidR="00F56325" w:rsidRDefault="00F56325" w:rsidP="003A55D0">
      <w:pPr>
        <w:pStyle w:val="a3"/>
        <w:numPr>
          <w:ilvl w:val="0"/>
          <w:numId w:val="2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 усім учням класу попередньо оглядово ознайомитися 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з матеріалом наступного уроку;</w:t>
      </w:r>
    </w:p>
    <w:p w:rsidR="00F56325" w:rsidRDefault="00F56325" w:rsidP="003A55D0">
      <w:pPr>
        <w:pStyle w:val="a3"/>
        <w:numPr>
          <w:ilvl w:val="0"/>
          <w:numId w:val="2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добирають аргументацію для знаходження відповіді на проблемне питання уроку;</w:t>
      </w:r>
    </w:p>
    <w:p w:rsidR="00F56325" w:rsidRDefault="00F56325" w:rsidP="003A55D0">
      <w:pPr>
        <w:pStyle w:val="a3"/>
        <w:numPr>
          <w:ilvl w:val="0"/>
          <w:numId w:val="2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підбирають додаткову літературу та інформаційний матеріал.</w:t>
      </w:r>
    </w:p>
    <w:p w:rsidR="00AC7CF9" w:rsidRDefault="00AC7CF9" w:rsidP="003055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56325" w:rsidRPr="00AC7CF9" w:rsidRDefault="00F56325" w:rsidP="003055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 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</w:p>
    <w:p w:rsidR="00AC7CF9" w:rsidRPr="00AC7CF9" w:rsidRDefault="00AC7CF9" w:rsidP="003055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6325" w:rsidRDefault="00AC7CF9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ОРГАНІЗАЦІЙНИЙ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МОМЕНТ: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0489D" w:rsidRPr="00AC7CF9">
        <w:rPr>
          <w:rFonts w:ascii="Times New Roman" w:hAnsi="Times New Roman" w:cs="Times New Roman"/>
          <w:b/>
          <w:sz w:val="28"/>
          <w:szCs w:val="28"/>
          <w:lang w:val="uk-UA"/>
        </w:rPr>
        <w:t>(1 хв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0489D" w:rsidRPr="00AC7CF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70489D" w:rsidRPr="00AC7CF9" w:rsidRDefault="0070489D" w:rsidP="003A55D0">
      <w:pPr>
        <w:pStyle w:val="a3"/>
        <w:numPr>
          <w:ilvl w:val="0"/>
          <w:numId w:val="24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вітання;</w:t>
      </w:r>
    </w:p>
    <w:p w:rsidR="0070489D" w:rsidRPr="00AC7CF9" w:rsidRDefault="0070489D" w:rsidP="003A55D0">
      <w:pPr>
        <w:pStyle w:val="a3"/>
        <w:numPr>
          <w:ilvl w:val="0"/>
          <w:numId w:val="24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перевірка присутніх;</w:t>
      </w:r>
    </w:p>
    <w:p w:rsidR="0070489D" w:rsidRDefault="00EC1DE4" w:rsidP="003A55D0">
      <w:pPr>
        <w:pStyle w:val="a3"/>
        <w:numPr>
          <w:ilvl w:val="0"/>
          <w:numId w:val="24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70489D" w:rsidRPr="00AC7CF9">
        <w:rPr>
          <w:rFonts w:ascii="Times New Roman" w:hAnsi="Times New Roman" w:cs="Times New Roman"/>
          <w:sz w:val="28"/>
          <w:szCs w:val="28"/>
          <w:lang w:val="uk-UA"/>
        </w:rPr>
        <w:t xml:space="preserve">отовність </w:t>
      </w:r>
      <w:r w:rsidRPr="00AC7CF9">
        <w:rPr>
          <w:rFonts w:ascii="Times New Roman" w:hAnsi="Times New Roman" w:cs="Times New Roman"/>
          <w:sz w:val="28"/>
          <w:szCs w:val="28"/>
          <w:lang w:val="uk-UA"/>
        </w:rPr>
        <w:t>кабінету (класної кімнати), мультимедіа (технічних засобів), учнів-консультантів, експертів, опонентів до уроку.</w:t>
      </w:r>
    </w:p>
    <w:p w:rsidR="00AC7CF9" w:rsidRPr="00AC7CF9" w:rsidRDefault="00AC7CF9" w:rsidP="00AC7CF9">
      <w:pPr>
        <w:pStyle w:val="a3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C1DE4" w:rsidRPr="00AC7CF9" w:rsidRDefault="00AC7CF9" w:rsidP="003055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АКТУАЛІЗАЦІЯ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ОПОРНИХ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ЗНАНЬ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УЧНІВ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</w:t>
      </w:r>
      <w:r w:rsidR="00EC1DE4" w:rsidRPr="00AC7CF9">
        <w:rPr>
          <w:rFonts w:ascii="Times New Roman" w:hAnsi="Times New Roman" w:cs="Times New Roman"/>
          <w:b/>
          <w:sz w:val="28"/>
          <w:szCs w:val="28"/>
          <w:lang w:val="uk-UA"/>
        </w:rPr>
        <w:t>(3-4 хв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C1DE4" w:rsidRPr="00AC7CF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EC1DE4" w:rsidRDefault="00EC1DE4" w:rsidP="00AC7CF9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(підготовка до сприйняття нової теми)</w:t>
      </w:r>
    </w:p>
    <w:p w:rsidR="00AC7CF9" w:rsidRDefault="00AC7CF9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C1DE4" w:rsidRDefault="00EC1DE4" w:rsidP="00AC7CF9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AC7C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ь:</w:t>
      </w:r>
    </w:p>
    <w:p w:rsidR="00EC1DE4" w:rsidRDefault="00EC1DE4" w:rsidP="003A55D0">
      <w:pPr>
        <w:pStyle w:val="a3"/>
        <w:numPr>
          <w:ilvl w:val="0"/>
          <w:numId w:val="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готує учнів до сприйняття нового навчального матеріалу</w:t>
      </w:r>
      <w:r w:rsidRPr="00EC1DE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логічного продовження попереднього уроку</w:t>
      </w:r>
      <w:r w:rsidRPr="00EC1DE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актуалізуючої бесіди.</w:t>
      </w:r>
    </w:p>
    <w:p w:rsidR="00AC7CF9" w:rsidRDefault="00AC7CF9" w:rsidP="00AC7CF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1DE4" w:rsidRPr="00AC7CF9" w:rsidRDefault="00EC1DE4" w:rsidP="00AC7CF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>Питання</w:t>
      </w:r>
      <w:r w:rsid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C7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бесіди</w:t>
      </w:r>
    </w:p>
    <w:p w:rsidR="00EC1DE4" w:rsidRDefault="00EC1DE4" w:rsidP="003A55D0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</w:t>
      </w:r>
      <w:r w:rsidR="00D13853">
        <w:rPr>
          <w:rFonts w:ascii="Times New Roman" w:hAnsi="Times New Roman" w:cs="Times New Roman"/>
          <w:sz w:val="28"/>
          <w:szCs w:val="28"/>
          <w:lang w:val="uk-UA"/>
        </w:rPr>
        <w:t xml:space="preserve">ливо було уникнути і за яких умов першої війни радянської Росії 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br/>
      </w:r>
      <w:r w:rsidR="00D13853">
        <w:rPr>
          <w:rFonts w:ascii="Times New Roman" w:hAnsi="Times New Roman" w:cs="Times New Roman"/>
          <w:sz w:val="28"/>
          <w:szCs w:val="28"/>
          <w:lang w:val="uk-UA"/>
        </w:rPr>
        <w:t>з УНР?</w:t>
      </w:r>
    </w:p>
    <w:p w:rsidR="00D13853" w:rsidRDefault="00D13853" w:rsidP="003A55D0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вашу думку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розвивалися б події якби ЦР проголосила незалежність УНР ще ІІІ Універсалом?</w:t>
      </w:r>
    </w:p>
    <w:p w:rsidR="00D13853" w:rsidRDefault="00D13853" w:rsidP="003A55D0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обставини змусили ЦР проголосити 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Універсал та УНР як незалежну державу?</w:t>
      </w:r>
    </w:p>
    <w:p w:rsidR="00D13853" w:rsidRDefault="00D13853" w:rsidP="003A55D0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Що змусило Малу Раду та уряд залишити Київ й переїхати на Волинь 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до Коростеня?</w:t>
      </w:r>
    </w:p>
    <w:p w:rsidR="003A55D0" w:rsidRDefault="003A55D0" w:rsidP="003A5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3853" w:rsidRDefault="00D13853" w:rsidP="003A55D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і:</w:t>
      </w:r>
    </w:p>
    <w:p w:rsidR="00D13853" w:rsidRDefault="00D13853" w:rsidP="003A55D0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відповідають за бажанням</w:t>
      </w:r>
      <w:r w:rsidRPr="00D1385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запропоновані вчителем питання;</w:t>
      </w:r>
    </w:p>
    <w:p w:rsidR="00D13853" w:rsidRDefault="00D13853" w:rsidP="0030558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виправляють помилки, неточності та доповнюють відповіді один одного;</w:t>
      </w:r>
    </w:p>
    <w:p w:rsidR="00D13853" w:rsidRDefault="00D13853" w:rsidP="0030558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пригадують матеріал попереднього уроку;</w:t>
      </w:r>
    </w:p>
    <w:p w:rsidR="00D13853" w:rsidRDefault="00D13853" w:rsidP="0030558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налаштовуються на сприйняття нового навчального матеріалу.</w:t>
      </w:r>
    </w:p>
    <w:p w:rsidR="003A55D0" w:rsidRDefault="003A55D0" w:rsidP="0030558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3853" w:rsidRPr="003A55D0" w:rsidRDefault="003A55D0" w:rsidP="003A55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55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МОТИВАЦІЯ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A55D0">
        <w:rPr>
          <w:rFonts w:ascii="Times New Roman" w:hAnsi="Times New Roman" w:cs="Times New Roman"/>
          <w:b/>
          <w:sz w:val="28"/>
          <w:szCs w:val="28"/>
          <w:lang w:val="uk-UA"/>
        </w:rPr>
        <w:t>НАВЧАЛЬНОЇ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A55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ДІЯЛЬНОСТІ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A55D0">
        <w:rPr>
          <w:rFonts w:ascii="Times New Roman" w:hAnsi="Times New Roman" w:cs="Times New Roman"/>
          <w:b/>
          <w:sz w:val="28"/>
          <w:szCs w:val="28"/>
          <w:lang w:val="uk-UA"/>
        </w:rPr>
        <w:t>УЧНІВ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(2 хв.)</w:t>
      </w:r>
    </w:p>
    <w:p w:rsidR="009C3901" w:rsidRDefault="009C3901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5EA6" w:rsidRPr="00B31B9D" w:rsidRDefault="00CD5EA6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1B9D">
        <w:rPr>
          <w:rFonts w:ascii="Times New Roman" w:hAnsi="Times New Roman" w:cs="Times New Roman"/>
          <w:sz w:val="28"/>
          <w:szCs w:val="28"/>
          <w:lang w:val="uk-UA"/>
        </w:rPr>
        <w:t>У ч и т е л ь:</w:t>
      </w:r>
    </w:p>
    <w:p w:rsidR="00CD5EA6" w:rsidRPr="00B31B9D" w:rsidRDefault="00CD5EA6" w:rsidP="003A55D0">
      <w:pPr>
        <w:pStyle w:val="a3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1B9D">
        <w:rPr>
          <w:rFonts w:ascii="Times New Roman" w:hAnsi="Times New Roman" w:cs="Times New Roman"/>
          <w:sz w:val="28"/>
          <w:szCs w:val="28"/>
          <w:lang w:val="uk-UA"/>
        </w:rPr>
        <w:t>звертає</w:t>
      </w:r>
      <w:r w:rsidR="00B31B9D" w:rsidRP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увагу</w:t>
      </w:r>
      <w:r w:rsidR="00B31B9D" w:rsidRP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учнів та наголошує на тому, що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вивчення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нової теми уроку відбуватиметься, як і на попередньому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занятті, не шляхом лекції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вчителя, а у формі уроку розбору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матеріалу самими учнями за участі й під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керівництвом учителя з метою уникнення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переважно теоретичного подання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матеріалу та надання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переваги практично-пошуковим, командним (груповим), інтерактивним формам роботи;</w:t>
      </w:r>
    </w:p>
    <w:p w:rsidR="00CD5EA6" w:rsidRPr="00B31B9D" w:rsidRDefault="00CD5EA6" w:rsidP="003A55D0">
      <w:pPr>
        <w:pStyle w:val="a3"/>
        <w:spacing w:after="0" w:line="240" w:lineRule="auto"/>
        <w:ind w:left="1276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1B9D">
        <w:rPr>
          <w:rFonts w:ascii="Times New Roman" w:hAnsi="Times New Roman" w:cs="Times New Roman"/>
          <w:b/>
          <w:sz w:val="36"/>
          <w:szCs w:val="36"/>
          <w:lang w:val="uk-UA"/>
        </w:rPr>
        <w:t>!</w:t>
      </w:r>
      <w:r w:rsidR="003A55D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Такий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підхід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допомагає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уникнути монологу вчителя, пасивного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сприйняття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більшістю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матеріалу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лекції і забезпечить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можливість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залучення до активної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пошукової, дискусійної, аналітичної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роботи на різних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етапах уроку практично всіх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класу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використанням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різноманітних форм навчання, особливо групових (командних), та застосування методу критичного мислення, що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робить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навчальний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процес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більш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цікавим, цілеспрямованим, свідомим, а отримані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 xml:space="preserve">знання – ґрунтовнішими. </w:t>
      </w:r>
    </w:p>
    <w:p w:rsidR="00CD5EA6" w:rsidRPr="00B31B9D" w:rsidRDefault="00CD5EA6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1B9D">
        <w:rPr>
          <w:rFonts w:ascii="Times New Roman" w:hAnsi="Times New Roman" w:cs="Times New Roman"/>
          <w:sz w:val="28"/>
          <w:szCs w:val="28"/>
          <w:lang w:val="uk-UA"/>
        </w:rPr>
        <w:t>налаштовує та націлює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учнів на робочий лад, ефективний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процес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пізнання, пояснюючи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їм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що, для чого і в якій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послідовності вони будуть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робити на уроці;</w:t>
      </w:r>
    </w:p>
    <w:p w:rsidR="003A55D0" w:rsidRDefault="00CD5EA6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1B9D">
        <w:rPr>
          <w:rFonts w:ascii="Times New Roman" w:hAnsi="Times New Roman" w:cs="Times New Roman"/>
          <w:sz w:val="28"/>
          <w:szCs w:val="28"/>
          <w:lang w:val="uk-UA"/>
        </w:rPr>
        <w:t>готує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учнів до сприйняття нового навчального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матеріалу, зосереджуючи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їхню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увагу на проблемному питанні з метою викликати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 xml:space="preserve">інтерес 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до матеріалу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всього уроку (демонструє слайд «Проблемне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питання уроку» на екрані);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D5EA6" w:rsidRDefault="00CD5EA6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1B9D">
        <w:rPr>
          <w:rFonts w:ascii="Times New Roman" w:hAnsi="Times New Roman" w:cs="Times New Roman"/>
          <w:sz w:val="28"/>
          <w:szCs w:val="28"/>
          <w:lang w:val="uk-UA"/>
        </w:rPr>
        <w:t>акцентує, що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саме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уважний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розгляд та вивчення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 xml:space="preserve">питань, зазначених 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у плані уроку, завдяки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активній</w:t>
      </w:r>
      <w:r w:rsid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роботі</w:t>
      </w:r>
      <w:r w:rsidR="00587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усього</w:t>
      </w:r>
      <w:r w:rsidR="00587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класу та кожного учня</w:t>
      </w:r>
      <w:r w:rsidR="00587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особисто, забезпечать</w:t>
      </w:r>
      <w:r w:rsidR="00587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можливість найти найбільш</w:t>
      </w:r>
      <w:r w:rsidR="00587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правильну</w:t>
      </w:r>
      <w:r w:rsidR="00587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відповідь на проблемне</w:t>
      </w:r>
      <w:r w:rsidR="00587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питання</w:t>
      </w:r>
      <w:r w:rsidR="00587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сьогоднішнього</w:t>
      </w:r>
      <w:r w:rsidR="00587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заняття, поставлене</w:t>
      </w:r>
      <w:r w:rsidR="00587F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напередодні.</w:t>
      </w:r>
    </w:p>
    <w:p w:rsidR="003A55D0" w:rsidRDefault="003A55D0" w:rsidP="003A55D0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770"/>
        <w:gridCol w:w="6181"/>
      </w:tblGrid>
      <w:tr w:rsidR="003A55D0" w:rsidRPr="00185A07" w:rsidTr="004B675B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3A55D0" w:rsidRPr="005749B2" w:rsidRDefault="003A55D0" w:rsidP="004B67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3A55D0" w:rsidRDefault="003A55D0" w:rsidP="004B67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 xml:space="preserve">ПРОБЛЕМНЕ ПИТАННЯ </w:t>
            </w:r>
          </w:p>
          <w:p w:rsidR="003A55D0" w:rsidRPr="005749B2" w:rsidRDefault="003A55D0" w:rsidP="004B67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УРОКУ</w:t>
            </w:r>
          </w:p>
        </w:tc>
        <w:tc>
          <w:tcPr>
            <w:tcW w:w="0" w:type="auto"/>
            <w:shd w:val="clear" w:color="auto" w:fill="auto"/>
          </w:tcPr>
          <w:p w:rsidR="003A55D0" w:rsidRPr="003A55D0" w:rsidRDefault="003A55D0" w:rsidP="003A55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A5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існувала альтернатива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3A5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умовах,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3A5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склалися, підписанню мирного договору з Центральними державами? Якщо так, то яка? </w:t>
            </w:r>
          </w:p>
        </w:tc>
      </w:tr>
    </w:tbl>
    <w:p w:rsidR="00CD5EA6" w:rsidRPr="00B31B9D" w:rsidRDefault="00CD5EA6" w:rsidP="00305580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1B9D">
        <w:rPr>
          <w:rFonts w:ascii="Times New Roman" w:hAnsi="Times New Roman" w:cs="Times New Roman"/>
          <w:sz w:val="28"/>
          <w:szCs w:val="28"/>
          <w:lang w:val="uk-UA"/>
        </w:rPr>
        <w:t>* Учитель створює</w:t>
      </w:r>
      <w:r w:rsidR="00B31B9D" w:rsidRP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проблемну</w:t>
      </w:r>
      <w:r w:rsidR="00B31B9D" w:rsidRPr="00B31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1B9D">
        <w:rPr>
          <w:rFonts w:ascii="Times New Roman" w:hAnsi="Times New Roman" w:cs="Times New Roman"/>
          <w:sz w:val="28"/>
          <w:szCs w:val="28"/>
          <w:lang w:val="uk-UA"/>
        </w:rPr>
        <w:t>ситуацію на весь урок.</w:t>
      </w:r>
    </w:p>
    <w:p w:rsidR="00CD5EA6" w:rsidRDefault="00CD5EA6" w:rsidP="00305580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305580" w:rsidRDefault="00305580" w:rsidP="003055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D5EA6" w:rsidRPr="00AA1458" w:rsidRDefault="00CD5EA6" w:rsidP="003055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145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ІV.  ПРЕДСТАВЛЕННЯ  ТЕМИ  ТА  ЗАВДАНЬ  </w:t>
      </w:r>
      <w:r w:rsidR="003A55D0">
        <w:rPr>
          <w:rFonts w:ascii="Times New Roman" w:hAnsi="Times New Roman" w:cs="Times New Roman"/>
          <w:b/>
          <w:sz w:val="28"/>
          <w:szCs w:val="28"/>
        </w:rPr>
        <w:tab/>
      </w:r>
      <w:r w:rsidR="003A55D0">
        <w:rPr>
          <w:rFonts w:ascii="Times New Roman" w:hAnsi="Times New Roman" w:cs="Times New Roman"/>
          <w:b/>
          <w:sz w:val="28"/>
          <w:szCs w:val="28"/>
        </w:rPr>
        <w:tab/>
      </w:r>
      <w:r w:rsidR="003A55D0">
        <w:rPr>
          <w:rFonts w:ascii="Times New Roman" w:hAnsi="Times New Roman" w:cs="Times New Roman"/>
          <w:b/>
          <w:sz w:val="28"/>
          <w:szCs w:val="28"/>
        </w:rPr>
        <w:tab/>
      </w:r>
      <w:r w:rsidR="003A55D0">
        <w:rPr>
          <w:rFonts w:ascii="Times New Roman" w:hAnsi="Times New Roman" w:cs="Times New Roman"/>
          <w:b/>
          <w:sz w:val="28"/>
          <w:szCs w:val="28"/>
        </w:rPr>
        <w:tab/>
      </w:r>
      <w:r w:rsidR="003A55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AA1458">
        <w:rPr>
          <w:rFonts w:ascii="Times New Roman" w:hAnsi="Times New Roman" w:cs="Times New Roman"/>
          <w:b/>
          <w:sz w:val="28"/>
          <w:szCs w:val="28"/>
        </w:rPr>
        <w:t>(3 хв.)</w:t>
      </w:r>
    </w:p>
    <w:p w:rsidR="009C3901" w:rsidRDefault="009C3901" w:rsidP="003A55D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CD5EA6" w:rsidRDefault="00CD5EA6" w:rsidP="003A55D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1458">
        <w:rPr>
          <w:rFonts w:ascii="Times New Roman" w:hAnsi="Times New Roman" w:cs="Times New Roman"/>
          <w:sz w:val="28"/>
          <w:szCs w:val="28"/>
        </w:rPr>
        <w:t>У ч и т е л ь:</w:t>
      </w:r>
    </w:p>
    <w:p w:rsidR="00CD5EA6" w:rsidRDefault="00CD5EA6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представляє тему уроку (проектує її на екрані) й визначає її місце 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в загальній темі №2</w:t>
      </w:r>
      <w:r w:rsidR="00491A54">
        <w:rPr>
          <w:rFonts w:ascii="Times New Roman" w:hAnsi="Times New Roman" w:cs="Times New Roman"/>
          <w:sz w:val="28"/>
          <w:szCs w:val="28"/>
          <w:lang w:val="uk-UA"/>
        </w:rPr>
        <w:t>: «Початок Української революції (1917 – квітень 1918 року)»</w:t>
      </w:r>
    </w:p>
    <w:p w:rsidR="009C3901" w:rsidRDefault="009C3901" w:rsidP="009C3901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1A54" w:rsidRDefault="00491A54" w:rsidP="003A55D0">
      <w:pPr>
        <w:pStyle w:val="a3"/>
        <w:spacing w:after="0" w:line="240" w:lineRule="auto"/>
        <w:ind w:left="3828" w:hanging="29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ТЕМА УРОКУ 10: Мирний договір із Центральними державами. Вступ військ Німеччини й Австро-Угорщини на територію УНР. Похід П. Болбочана на Крим. Розпуск УЦР.</w:t>
      </w:r>
    </w:p>
    <w:p w:rsidR="009C3901" w:rsidRDefault="009C3901" w:rsidP="003A55D0">
      <w:pPr>
        <w:pStyle w:val="a3"/>
        <w:spacing w:after="0" w:line="240" w:lineRule="auto"/>
        <w:ind w:left="3828" w:hanging="29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1A54" w:rsidRPr="003A55D0" w:rsidRDefault="00491A54" w:rsidP="003A55D0">
      <w:pPr>
        <w:pStyle w:val="a3"/>
        <w:numPr>
          <w:ilvl w:val="1"/>
          <w:numId w:val="5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55D0">
        <w:rPr>
          <w:rFonts w:ascii="Times New Roman" w:hAnsi="Times New Roman" w:cs="Times New Roman"/>
          <w:sz w:val="28"/>
          <w:szCs w:val="28"/>
          <w:lang w:val="uk-UA"/>
        </w:rPr>
        <w:t>ставить конкретні завдання</w:t>
      </w:r>
      <w:r w:rsidRPr="003A55D0">
        <w:rPr>
          <w:rFonts w:ascii="Times New Roman" w:hAnsi="Times New Roman" w:cs="Times New Roman"/>
          <w:sz w:val="28"/>
          <w:szCs w:val="28"/>
        </w:rPr>
        <w:t>,</w:t>
      </w:r>
      <w:r w:rsidRPr="003A55D0">
        <w:rPr>
          <w:rFonts w:ascii="Times New Roman" w:hAnsi="Times New Roman" w:cs="Times New Roman"/>
          <w:sz w:val="28"/>
          <w:szCs w:val="28"/>
          <w:lang w:val="uk-UA"/>
        </w:rPr>
        <w:t xml:space="preserve"> які потрібно вирішити учням на уроці</w:t>
      </w:r>
      <w:r w:rsidRPr="003A55D0">
        <w:rPr>
          <w:rFonts w:ascii="Times New Roman" w:hAnsi="Times New Roman" w:cs="Times New Roman"/>
          <w:sz w:val="28"/>
          <w:szCs w:val="28"/>
        </w:rPr>
        <w:t>,</w:t>
      </w:r>
      <w:r w:rsidRPr="003A55D0">
        <w:rPr>
          <w:rFonts w:ascii="Times New Roman" w:hAnsi="Times New Roman" w:cs="Times New Roman"/>
          <w:sz w:val="28"/>
          <w:szCs w:val="28"/>
          <w:lang w:val="uk-UA"/>
        </w:rPr>
        <w:t xml:space="preserve"> щоб досягти поставленої мети та очікуваних навчальних результатів (демонструє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слайд</w:t>
      </w:r>
      <w:r w:rsidRPr="003A55D0">
        <w:rPr>
          <w:rFonts w:ascii="Times New Roman" w:hAnsi="Times New Roman" w:cs="Times New Roman"/>
          <w:sz w:val="28"/>
          <w:szCs w:val="28"/>
          <w:lang w:val="uk-UA"/>
        </w:rPr>
        <w:t xml:space="preserve"> на екрані).</w:t>
      </w:r>
    </w:p>
    <w:p w:rsidR="009C3901" w:rsidRDefault="009C3901" w:rsidP="003055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126D1" w:rsidRDefault="00E126D1" w:rsidP="003055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E126D1" w:rsidRDefault="00E126D1" w:rsidP="0030558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Розглянути й проаналізувати історичні обставини що склалися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  <w:t xml:space="preserve">в Україні </w:t>
      </w:r>
      <w:r>
        <w:rPr>
          <w:rFonts w:ascii="Times New Roman" w:hAnsi="Times New Roman" w:cs="Times New Roman"/>
          <w:sz w:val="28"/>
          <w:szCs w:val="28"/>
          <w:lang w:val="uk-UA"/>
        </w:rPr>
        <w:t>в лютому-квітні 1918 р. в умовах першої війни радянської Росії з УНР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проголошення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 xml:space="preserve"> Ун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версалу та п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 xml:space="preserve">дписання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мирного договору 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із Центральними державами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встановити причинно-наслідкові зв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язки між цими подіями.</w:t>
      </w:r>
    </w:p>
    <w:p w:rsidR="00E126D1" w:rsidRDefault="00E126D1" w:rsidP="0030558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Познайомитися з ходом та розвитком революційних подій в цей трагічний для України період історії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усвідомити їх вплив та значення для збереження української державності.</w:t>
      </w:r>
    </w:p>
    <w:p w:rsidR="00E126D1" w:rsidRDefault="00E126D1" w:rsidP="0030558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C09A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ясувати основні положення мирного договору</w:t>
      </w:r>
      <w:r w:rsidR="00DC09AF">
        <w:rPr>
          <w:rFonts w:ascii="Times New Roman" w:hAnsi="Times New Roman" w:cs="Times New Roman"/>
          <w:sz w:val="28"/>
          <w:szCs w:val="28"/>
          <w:lang w:val="uk-UA"/>
        </w:rPr>
        <w:t xml:space="preserve"> між УНР </w:t>
      </w:r>
      <w:r w:rsidR="003A55D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C09AF">
        <w:rPr>
          <w:rFonts w:ascii="Times New Roman" w:hAnsi="Times New Roman" w:cs="Times New Roman"/>
          <w:sz w:val="28"/>
          <w:szCs w:val="28"/>
          <w:lang w:val="uk-UA"/>
        </w:rPr>
        <w:t xml:space="preserve"> Центральними державами та зобов</w:t>
      </w:r>
      <w:r w:rsidR="00DC09AF" w:rsidRPr="00DC09AF">
        <w:rPr>
          <w:rFonts w:ascii="Times New Roman" w:hAnsi="Times New Roman" w:cs="Times New Roman"/>
          <w:sz w:val="28"/>
          <w:szCs w:val="28"/>
        </w:rPr>
        <w:t>’</w:t>
      </w:r>
      <w:r w:rsidR="00DC09AF">
        <w:rPr>
          <w:rFonts w:ascii="Times New Roman" w:hAnsi="Times New Roman" w:cs="Times New Roman"/>
          <w:sz w:val="28"/>
          <w:szCs w:val="28"/>
          <w:lang w:val="uk-UA"/>
        </w:rPr>
        <w:t>язання сторін.</w:t>
      </w:r>
    </w:p>
    <w:p w:rsidR="00DC09AF" w:rsidRDefault="00DC09AF" w:rsidP="0030558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 особливості вступу військ Німеччини й Австро-Угорщини на територію УНР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ставлення більшості українців до нових союзників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боротьбі з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радянською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Росією.</w:t>
      </w:r>
    </w:p>
    <w:p w:rsidR="00DC09AF" w:rsidRDefault="00DC09AF" w:rsidP="0030558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Проаналізувати внутрішній курс ЦР після повернення до Києва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реакцію на нього українського народу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особливо селянства.</w:t>
      </w:r>
    </w:p>
    <w:p w:rsidR="00DC09AF" w:rsidRDefault="00DC09AF" w:rsidP="0030558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09AF">
        <w:rPr>
          <w:rFonts w:ascii="Times New Roman" w:hAnsi="Times New Roman" w:cs="Times New Roman"/>
          <w:sz w:val="28"/>
          <w:szCs w:val="28"/>
          <w:lang w:val="uk-UA"/>
        </w:rPr>
        <w:t>З’ясувати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мету та наслідки походу частин Запорізького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корпусу на чолі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  <w:t>з П. Болбач</w:t>
      </w:r>
      <w:r>
        <w:rPr>
          <w:rFonts w:ascii="Times New Roman" w:hAnsi="Times New Roman" w:cs="Times New Roman"/>
          <w:sz w:val="28"/>
          <w:szCs w:val="28"/>
          <w:lang w:val="uk-UA"/>
        </w:rPr>
        <w:t>аном на Крим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роль німецького військового командування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у цих подіях.</w:t>
      </w:r>
    </w:p>
    <w:p w:rsidR="00DC09AF" w:rsidRDefault="00DC09AF" w:rsidP="0030558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 й усвідомити причини розпуску УЦР та історичн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значення такого «крутого» повороту в українському державотворенні.</w:t>
      </w:r>
    </w:p>
    <w:p w:rsidR="00DC09AF" w:rsidRDefault="00DC09AF" w:rsidP="0030558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визначення (дефініці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) ряду понять і термінів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усвідомити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їх зміст.</w:t>
      </w:r>
    </w:p>
    <w:p w:rsidR="00DC09AF" w:rsidRDefault="00DC09AF" w:rsidP="0030558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Узагальнити й зробити попередні висновки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розглянувши та розібравши самими учнями під керівництвом учителя новий матеріал </w:t>
      </w:r>
      <w:r w:rsidR="00872FA3">
        <w:rPr>
          <w:rFonts w:ascii="Times New Roman" w:hAnsi="Times New Roman" w:cs="Times New Roman"/>
          <w:sz w:val="28"/>
          <w:szCs w:val="28"/>
          <w:lang w:val="uk-UA"/>
        </w:rPr>
        <w:t>згідно плану заняття</w:t>
      </w:r>
      <w:r w:rsidR="00872FA3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72FA3">
        <w:rPr>
          <w:rFonts w:ascii="Times New Roman" w:hAnsi="Times New Roman" w:cs="Times New Roman"/>
          <w:sz w:val="28"/>
          <w:szCs w:val="28"/>
          <w:lang w:val="uk-UA"/>
        </w:rPr>
        <w:t xml:space="preserve"> знайти найбільш правильну відповідь на проблемне питання уроку</w:t>
      </w:r>
      <w:r w:rsidR="00872FA3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72FA3">
        <w:rPr>
          <w:rFonts w:ascii="Times New Roman" w:hAnsi="Times New Roman" w:cs="Times New Roman"/>
          <w:sz w:val="28"/>
          <w:szCs w:val="28"/>
          <w:lang w:val="uk-UA"/>
        </w:rPr>
        <w:t xml:space="preserve"> переконливо аргументувати її.</w:t>
      </w:r>
    </w:p>
    <w:p w:rsidR="009C3901" w:rsidRDefault="009C3901" w:rsidP="003055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72FA3" w:rsidRPr="009C3901" w:rsidRDefault="00872FA3" w:rsidP="009C3901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390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9C3901">
        <w:rPr>
          <w:rFonts w:ascii="Times New Roman" w:hAnsi="Times New Roman" w:cs="Times New Roman"/>
          <w:b/>
          <w:sz w:val="28"/>
          <w:szCs w:val="28"/>
          <w:lang w:val="uk-UA"/>
        </w:rPr>
        <w:t>. РОЗБІР ПЕРВИННЕ СПРИЙНЯТТЯ ТА УСВІДОМЛЕННЯ УЧНЯМИ НОВОГО МАТЕРІАЛУ</w:t>
      </w:r>
      <w:r w:rsidR="009C39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C390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C390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C390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C390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C390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C390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C3901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</w:t>
      </w:r>
      <w:r w:rsidR="009C3901">
        <w:rPr>
          <w:rFonts w:ascii="Times New Roman" w:hAnsi="Times New Roman" w:cs="Times New Roman"/>
          <w:b/>
          <w:sz w:val="28"/>
          <w:szCs w:val="28"/>
        </w:rPr>
        <w:t xml:space="preserve"> (25-3</w:t>
      </w:r>
      <w:r w:rsidR="009C3901" w:rsidRPr="00AA1458">
        <w:rPr>
          <w:rFonts w:ascii="Times New Roman" w:hAnsi="Times New Roman" w:cs="Times New Roman"/>
          <w:b/>
          <w:sz w:val="28"/>
          <w:szCs w:val="28"/>
        </w:rPr>
        <w:t>0 хв.)</w:t>
      </w:r>
    </w:p>
    <w:p w:rsidR="00872FA3" w:rsidRDefault="00872FA3" w:rsidP="009C3901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ь:</w:t>
      </w:r>
    </w:p>
    <w:p w:rsidR="00872FA3" w:rsidRDefault="00872FA3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повідомляє й представляє учням план розгляду та розбору ними теми нового уроку у співпраці з учителем (демонструє на екрані).</w:t>
      </w:r>
    </w:p>
    <w:p w:rsidR="009C3901" w:rsidRDefault="009C3901" w:rsidP="003055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72FA3" w:rsidRDefault="00872FA3" w:rsidP="003055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1A54" w:rsidRDefault="00872FA3" w:rsidP="009C3901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2FA3">
        <w:rPr>
          <w:rFonts w:ascii="Times New Roman" w:hAnsi="Times New Roman" w:cs="Times New Roman"/>
          <w:sz w:val="28"/>
          <w:szCs w:val="28"/>
          <w:lang w:val="uk-UA"/>
        </w:rPr>
        <w:t xml:space="preserve">Мирний договір УНР з Центральними </w:t>
      </w:r>
      <w:r>
        <w:rPr>
          <w:rFonts w:ascii="Times New Roman" w:hAnsi="Times New Roman" w:cs="Times New Roman"/>
          <w:sz w:val="28"/>
          <w:szCs w:val="28"/>
          <w:lang w:val="uk-UA"/>
        </w:rPr>
        <w:t>державами: передумови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мета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основні положення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зобов</w:t>
      </w:r>
      <w:r w:rsidRPr="00872FA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язання сторін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історичне значення.</w:t>
      </w:r>
    </w:p>
    <w:p w:rsidR="00872FA3" w:rsidRDefault="00872FA3" w:rsidP="009C3901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Особливості вступу німецько-австрійських військ на територію УНР. Ставлення українського населення до нових союзників у боротьбі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з радянською Росією.</w:t>
      </w:r>
    </w:p>
    <w:p w:rsidR="00872FA3" w:rsidRDefault="00872FA3" w:rsidP="009C3901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Похід частин Запорізького корпусу на чолі з П. Болбочаном на Крим.</w:t>
      </w:r>
    </w:p>
    <w:p w:rsidR="00872FA3" w:rsidRDefault="00872FA3" w:rsidP="009C3901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Внутрішній курс ЦР після повернення до Києва. Втрата підтримки більшості українського народу</w:t>
      </w:r>
      <w:r w:rsidR="00A46D46">
        <w:rPr>
          <w:rFonts w:ascii="Times New Roman" w:hAnsi="Times New Roman" w:cs="Times New Roman"/>
          <w:sz w:val="28"/>
          <w:szCs w:val="28"/>
          <w:lang w:val="uk-UA"/>
        </w:rPr>
        <w:t>. Розпуск УЦР.</w:t>
      </w:r>
    </w:p>
    <w:p w:rsidR="009C3901" w:rsidRDefault="009C3901" w:rsidP="009C3901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6D46" w:rsidRDefault="00A46D46" w:rsidP="009C3901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ь:</w:t>
      </w:r>
    </w:p>
    <w:p w:rsidR="00A46D46" w:rsidRDefault="00A46D46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переходить до розгляду та розбору учнями навчальних питань уроку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за його безпосередньої участі.</w:t>
      </w:r>
    </w:p>
    <w:p w:rsidR="009C3901" w:rsidRDefault="009C3901" w:rsidP="009C3901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6D46" w:rsidRPr="009C3901" w:rsidRDefault="00A46D46" w:rsidP="009C3901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3901">
        <w:rPr>
          <w:rFonts w:ascii="Times New Roman" w:hAnsi="Times New Roman" w:cs="Times New Roman"/>
          <w:b/>
          <w:sz w:val="28"/>
          <w:szCs w:val="28"/>
          <w:lang w:val="uk-UA"/>
        </w:rPr>
        <w:t>Мирний договір УНР із Центральними державами: перед</w:t>
      </w:r>
      <w:r w:rsidR="009C3901">
        <w:rPr>
          <w:rFonts w:ascii="Times New Roman" w:hAnsi="Times New Roman" w:cs="Times New Roman"/>
          <w:b/>
          <w:sz w:val="28"/>
          <w:szCs w:val="28"/>
          <w:lang w:val="uk-UA"/>
        </w:rPr>
        <w:t>умови, мета, основні положення й</w:t>
      </w:r>
      <w:r w:rsidRPr="009C39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зобов’язання сторін, історичне значення.</w:t>
      </w:r>
    </w:p>
    <w:p w:rsidR="00A46D46" w:rsidRDefault="00A46D46" w:rsidP="009C3901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ь:</w:t>
      </w:r>
    </w:p>
    <w:p w:rsidR="00A46D46" w:rsidRDefault="00A46D46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наголошує учням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дане питання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одним із головних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на сьогоднішньому уроці</w:t>
      </w:r>
      <w:r w:rsidR="00EE3451">
        <w:rPr>
          <w:rFonts w:ascii="Times New Roman" w:hAnsi="Times New Roman" w:cs="Times New Roman"/>
          <w:sz w:val="28"/>
          <w:szCs w:val="28"/>
          <w:lang w:val="uk-UA"/>
        </w:rPr>
        <w:t xml:space="preserve"> і бу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де розглядатись в кілька етапів:</w:t>
      </w:r>
    </w:p>
    <w:p w:rsidR="00EE3451" w:rsidRDefault="00EE3451" w:rsidP="009C3901">
      <w:pPr>
        <w:spacing w:after="0" w:line="240" w:lineRule="auto"/>
        <w:ind w:left="1701" w:hanging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етап – коротка розповідь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вступ учителя (введення в тему) з аналізом ситуації та передумов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склалися напередо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дні підписання мирного договору;</w:t>
      </w:r>
    </w:p>
    <w:p w:rsidR="00EE3451" w:rsidRDefault="00EE3451" w:rsidP="009C3901">
      <w:pPr>
        <w:spacing w:after="0" w:line="240" w:lineRule="auto"/>
        <w:ind w:left="1701" w:hanging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етап – повідомлення учнів-консультантів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виконували випереджуюче завдання №1: «Мирний договір УНР із Центральними державами»;</w:t>
      </w:r>
    </w:p>
    <w:p w:rsidR="00EE3451" w:rsidRDefault="00EE3451" w:rsidP="009C3901">
      <w:pPr>
        <w:spacing w:after="0" w:line="240" w:lineRule="auto"/>
        <w:ind w:left="1701" w:hanging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етап – робота з документами (першоджерелом)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довідниками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підручником з метою з</w:t>
      </w:r>
      <w:r w:rsidRPr="00EE3451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ясування основних полож</w:t>
      </w:r>
      <w:r w:rsidR="00107B47">
        <w:rPr>
          <w:rFonts w:ascii="Times New Roman" w:hAnsi="Times New Roman" w:cs="Times New Roman"/>
          <w:sz w:val="28"/>
          <w:szCs w:val="28"/>
          <w:lang w:val="uk-UA"/>
        </w:rPr>
        <w:t>ень договору та визначення зобов’язань</w:t>
      </w:r>
      <w:r w:rsidR="00107B47" w:rsidRPr="00107B47">
        <w:rPr>
          <w:rFonts w:ascii="Times New Roman" w:hAnsi="Times New Roman" w:cs="Times New Roman"/>
          <w:sz w:val="28"/>
          <w:szCs w:val="28"/>
          <w:lang w:val="uk-UA"/>
        </w:rPr>
        <w:t xml:space="preserve"> сторін,</w:t>
      </w:r>
      <w:r w:rsidR="00107B47">
        <w:rPr>
          <w:rFonts w:ascii="Times New Roman" w:hAnsi="Times New Roman" w:cs="Times New Roman"/>
          <w:sz w:val="28"/>
          <w:szCs w:val="28"/>
          <w:lang w:val="uk-UA"/>
        </w:rPr>
        <w:t xml:space="preserve"> які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вони брали на себе цією угодою;</w:t>
      </w:r>
    </w:p>
    <w:p w:rsidR="00107B47" w:rsidRDefault="00107B47" w:rsidP="009C3901">
      <w:pPr>
        <w:spacing w:after="0" w:line="240" w:lineRule="auto"/>
        <w:ind w:left="1701" w:hanging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етап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 практичного та історичного значення укладеного договору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висновків;</w:t>
      </w:r>
    </w:p>
    <w:p w:rsidR="00107B47" w:rsidRDefault="00107B47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організовує розбір та опрацювання першого питання уроку учнями згідно оголошених ним етапів;</w:t>
      </w:r>
    </w:p>
    <w:p w:rsidR="00107B47" w:rsidRDefault="00107B47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націлює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направляє та коригує роботу учнів на кожному етапі;</w:t>
      </w:r>
    </w:p>
    <w:p w:rsidR="00107B47" w:rsidRDefault="00107B47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надає у потрібний момент слово експерту зі словникової роботи.</w:t>
      </w:r>
    </w:p>
    <w:p w:rsidR="00107B47" w:rsidRDefault="00107B47" w:rsidP="009C3901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і: </w:t>
      </w:r>
    </w:p>
    <w:p w:rsidR="00107B47" w:rsidRDefault="00107B47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поетапно розглядають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опрацьовують матеріал під керівництвом учителя з використанням різних форм роботи:</w:t>
      </w:r>
    </w:p>
    <w:p w:rsidR="00107B47" w:rsidRDefault="00107B47" w:rsidP="00305580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слухають розповідь-вступ учителя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пригадують вивчене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встановлюють логічно-послідовні зв</w:t>
      </w:r>
      <w:r w:rsidRPr="00107B47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язки з попереднім уроком;</w:t>
      </w:r>
    </w:p>
    <w:p w:rsidR="00107B47" w:rsidRDefault="00107B47" w:rsidP="00305580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заслуховують повідомлення учнів-консультантів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виконували випереджаюче завдання №1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отримують додаткову інформацію 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br/>
      </w:r>
      <w:r w:rsidR="00F74A95">
        <w:rPr>
          <w:rFonts w:ascii="Times New Roman" w:hAnsi="Times New Roman" w:cs="Times New Roman"/>
          <w:sz w:val="28"/>
          <w:szCs w:val="28"/>
          <w:lang w:val="uk-UA"/>
        </w:rPr>
        <w:t>з питання</w:t>
      </w:r>
      <w:r w:rsidR="00F74A95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74A95">
        <w:rPr>
          <w:rFonts w:ascii="Times New Roman" w:hAnsi="Times New Roman" w:cs="Times New Roman"/>
          <w:sz w:val="28"/>
          <w:szCs w:val="28"/>
          <w:lang w:val="uk-UA"/>
        </w:rPr>
        <w:t xml:space="preserve"> уточнюють її</w:t>
      </w:r>
      <w:r w:rsidR="00F74A95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74A95">
        <w:rPr>
          <w:rFonts w:ascii="Times New Roman" w:hAnsi="Times New Roman" w:cs="Times New Roman"/>
          <w:sz w:val="28"/>
          <w:szCs w:val="28"/>
          <w:lang w:val="uk-UA"/>
        </w:rPr>
        <w:t xml:space="preserve"> доповнюють своєю інформацією;</w:t>
      </w:r>
    </w:p>
    <w:p w:rsidR="00F74A95" w:rsidRDefault="00F74A95" w:rsidP="00305580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працюють з документом (першоджерелом)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довідниками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підручником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74A95">
        <w:rPr>
          <w:rFonts w:ascii="Times New Roman" w:hAnsi="Times New Roman" w:cs="Times New Roman"/>
          <w:sz w:val="28"/>
          <w:szCs w:val="28"/>
          <w:lang w:val="uk-UA"/>
        </w:rPr>
        <w:t>з’яс</w:t>
      </w:r>
      <w:r>
        <w:rPr>
          <w:rFonts w:ascii="Times New Roman" w:hAnsi="Times New Roman" w:cs="Times New Roman"/>
          <w:sz w:val="28"/>
          <w:szCs w:val="28"/>
          <w:lang w:val="uk-UA"/>
        </w:rPr>
        <w:t>овують</w:t>
      </w:r>
      <w:r w:rsidRPr="00F74A95">
        <w:rPr>
          <w:rFonts w:ascii="Times New Roman" w:hAnsi="Times New Roman" w:cs="Times New Roman"/>
          <w:sz w:val="28"/>
          <w:szCs w:val="28"/>
          <w:lang w:val="uk-UA"/>
        </w:rPr>
        <w:t xml:space="preserve"> основн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74A95">
        <w:rPr>
          <w:rFonts w:ascii="Times New Roman" w:hAnsi="Times New Roman" w:cs="Times New Roman"/>
          <w:sz w:val="28"/>
          <w:szCs w:val="28"/>
          <w:lang w:val="uk-UA"/>
        </w:rPr>
        <w:t xml:space="preserve"> положен</w:t>
      </w:r>
      <w:r>
        <w:rPr>
          <w:rFonts w:ascii="Times New Roman" w:hAnsi="Times New Roman" w:cs="Times New Roman"/>
          <w:sz w:val="28"/>
          <w:szCs w:val="28"/>
          <w:lang w:val="uk-UA"/>
        </w:rPr>
        <w:t>ня мирного</w:t>
      </w:r>
      <w:r w:rsidRPr="00F74A95">
        <w:rPr>
          <w:rFonts w:ascii="Times New Roman" w:hAnsi="Times New Roman" w:cs="Times New Roman"/>
          <w:sz w:val="28"/>
          <w:szCs w:val="28"/>
          <w:lang w:val="uk-UA"/>
        </w:rPr>
        <w:t xml:space="preserve"> договору та визнач</w:t>
      </w:r>
      <w:r>
        <w:rPr>
          <w:rFonts w:ascii="Times New Roman" w:hAnsi="Times New Roman" w:cs="Times New Roman"/>
          <w:sz w:val="28"/>
          <w:szCs w:val="28"/>
          <w:lang w:val="uk-UA"/>
        </w:rPr>
        <w:t>ають</w:t>
      </w:r>
      <w:r w:rsidRPr="00F74A95">
        <w:rPr>
          <w:rFonts w:ascii="Times New Roman" w:hAnsi="Times New Roman" w:cs="Times New Roman"/>
          <w:sz w:val="28"/>
          <w:szCs w:val="28"/>
          <w:lang w:val="uk-UA"/>
        </w:rPr>
        <w:t xml:space="preserve"> зобов’язань сторін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згідно нього;</w:t>
      </w:r>
    </w:p>
    <w:p w:rsidR="00F74A95" w:rsidRDefault="00F74A95" w:rsidP="00305580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узагальнюють матеріал після розбору питання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визначають практичне значення (на той час) та історичне значення укладеного миру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формують попередні висновки.</w:t>
      </w:r>
    </w:p>
    <w:p w:rsidR="00F74A95" w:rsidRDefault="00F74A95" w:rsidP="009C3901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ь:</w:t>
      </w:r>
    </w:p>
    <w:p w:rsidR="00F74A95" w:rsidRDefault="00F74A95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завершує розбір та опрацювання першого питання уроку;</w:t>
      </w:r>
    </w:p>
    <w:p w:rsidR="00F74A95" w:rsidRDefault="00F74A95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 учням узагальнити розгляд матеріалу власними варіантами висновків.</w:t>
      </w:r>
    </w:p>
    <w:p w:rsidR="0017503A" w:rsidRDefault="0017503A" w:rsidP="0017503A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4A95" w:rsidRDefault="00A91A97" w:rsidP="009C390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3901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(очікувані):</w:t>
      </w:r>
    </w:p>
    <w:p w:rsidR="00A91A97" w:rsidRDefault="00A91A97" w:rsidP="009C3901">
      <w:pPr>
        <w:pStyle w:val="a3"/>
        <w:numPr>
          <w:ilvl w:val="0"/>
          <w:numId w:val="10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Підписаний з Німеччиною та Австро-Угорщиною мирний договір давав Центральній Раді можливість уникнути повного розгрому 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окупації УНР зі сторони радянської Росії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повернутися до Києва</w:t>
      </w:r>
      <w:r w:rsidR="006B26EB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B26EB">
        <w:rPr>
          <w:rFonts w:ascii="Times New Roman" w:hAnsi="Times New Roman" w:cs="Times New Roman"/>
          <w:sz w:val="28"/>
          <w:szCs w:val="28"/>
          <w:lang w:val="uk-UA"/>
        </w:rPr>
        <w:t xml:space="preserve"> відновити контроль над усію територію України</w:t>
      </w:r>
      <w:r w:rsidR="006B26EB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B26EB">
        <w:rPr>
          <w:rFonts w:ascii="Times New Roman" w:hAnsi="Times New Roman" w:cs="Times New Roman"/>
          <w:sz w:val="28"/>
          <w:szCs w:val="28"/>
          <w:lang w:val="uk-UA"/>
        </w:rPr>
        <w:t xml:space="preserve"> тобто забезпечував не лише порятунок ЦР</w:t>
      </w:r>
      <w:r w:rsidR="006B26EB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B26EB">
        <w:rPr>
          <w:rFonts w:ascii="Times New Roman" w:hAnsi="Times New Roman" w:cs="Times New Roman"/>
          <w:sz w:val="28"/>
          <w:szCs w:val="28"/>
          <w:lang w:val="uk-UA"/>
        </w:rPr>
        <w:t xml:space="preserve"> а й значні тактичні (на найближчий час) успіхи в боротьбі з російськими більшовиками.</w:t>
      </w:r>
    </w:p>
    <w:p w:rsidR="006B26EB" w:rsidRDefault="006B26EB" w:rsidP="009C3901">
      <w:pPr>
        <w:pStyle w:val="a3"/>
        <w:numPr>
          <w:ilvl w:val="0"/>
          <w:numId w:val="10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Допомога Центральних держав не була безкорисливою. За її надання потрібно було розраховуватися продовольством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матеріальними ресурсами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обмеженням суверенітету УНР</w:t>
      </w:r>
      <w:r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втратою ЦР залишків свого авторитету та підтримки серед населення.</w:t>
      </w:r>
    </w:p>
    <w:p w:rsidR="006B26EB" w:rsidRDefault="009C3901" w:rsidP="009C3901">
      <w:pPr>
        <w:pStyle w:val="a3"/>
        <w:numPr>
          <w:ilvl w:val="0"/>
          <w:numId w:val="10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Найпроблемнішим залиша</w:t>
      </w:r>
      <w:r w:rsidR="002F653D">
        <w:rPr>
          <w:rFonts w:ascii="Times New Roman" w:hAnsi="Times New Roman" w:cs="Times New Roman"/>
          <w:sz w:val="28"/>
          <w:szCs w:val="28"/>
          <w:lang w:val="uk-UA"/>
        </w:rPr>
        <w:t>лося й значно ускладнювалося питання майбутнього УНР. Було зрозуміло</w:t>
      </w:r>
      <w:r w:rsidR="002F653D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F653D">
        <w:rPr>
          <w:rFonts w:ascii="Times New Roman" w:hAnsi="Times New Roman" w:cs="Times New Roman"/>
          <w:sz w:val="28"/>
          <w:szCs w:val="28"/>
          <w:lang w:val="uk-UA"/>
        </w:rPr>
        <w:t xml:space="preserve"> що нові союзники зазнають поразки у Першій світовій війні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F653D">
        <w:rPr>
          <w:rFonts w:ascii="Times New Roman" w:hAnsi="Times New Roman" w:cs="Times New Roman"/>
          <w:sz w:val="28"/>
          <w:szCs w:val="28"/>
          <w:lang w:val="uk-UA"/>
        </w:rPr>
        <w:t xml:space="preserve"> і це лише питання часу. Тобто ЦР цим договором наражала </w:t>
      </w:r>
      <w:r w:rsidR="00057480">
        <w:rPr>
          <w:rFonts w:ascii="Times New Roman" w:hAnsi="Times New Roman" w:cs="Times New Roman"/>
          <w:sz w:val="28"/>
          <w:szCs w:val="28"/>
          <w:lang w:val="uk-UA"/>
        </w:rPr>
        <w:t xml:space="preserve">себе на великі труднощі у стосунках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057480">
        <w:rPr>
          <w:rFonts w:ascii="Times New Roman" w:hAnsi="Times New Roman" w:cs="Times New Roman"/>
          <w:sz w:val="28"/>
          <w:szCs w:val="28"/>
          <w:lang w:val="uk-UA"/>
        </w:rPr>
        <w:t>із країнами Антанти після завершення світової війни</w:t>
      </w:r>
      <w:r w:rsidR="00057480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союзник Ц</w:t>
      </w:r>
      <w:r w:rsidR="00057480">
        <w:rPr>
          <w:rFonts w:ascii="Times New Roman" w:hAnsi="Times New Roman" w:cs="Times New Roman"/>
          <w:sz w:val="28"/>
          <w:szCs w:val="28"/>
          <w:lang w:val="uk-UA"/>
        </w:rPr>
        <w:t>ентральних держав</w:t>
      </w:r>
      <w:r w:rsidR="00057480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57480">
        <w:rPr>
          <w:rFonts w:ascii="Times New Roman" w:hAnsi="Times New Roman" w:cs="Times New Roman"/>
          <w:sz w:val="28"/>
          <w:szCs w:val="28"/>
          <w:lang w:val="uk-UA"/>
        </w:rPr>
        <w:t xml:space="preserve"> ставила під сумнів можливість зберегти цілісність і незалежність УНР в майбутньому</w:t>
      </w:r>
      <w:r w:rsidR="00057480" w:rsidRPr="00E126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57480">
        <w:rPr>
          <w:rFonts w:ascii="Times New Roman" w:hAnsi="Times New Roman" w:cs="Times New Roman"/>
          <w:sz w:val="28"/>
          <w:szCs w:val="28"/>
          <w:lang w:val="uk-UA"/>
        </w:rPr>
        <w:t xml:space="preserve"> що було її великим стратегічним прорахунком.</w:t>
      </w:r>
    </w:p>
    <w:p w:rsidR="009C3901" w:rsidRDefault="009C3901" w:rsidP="009C3901">
      <w:pPr>
        <w:pStyle w:val="a3"/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7480" w:rsidRPr="009C3901" w:rsidRDefault="00057480" w:rsidP="009C3901">
      <w:pPr>
        <w:pStyle w:val="a3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39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Особливості вступу німецько-австрійських військ на територію УНР. Ставлення українського населення до нових союзників у боротьбі </w:t>
      </w:r>
      <w:r w:rsidR="009C3901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9C3901">
        <w:rPr>
          <w:rFonts w:ascii="Times New Roman" w:hAnsi="Times New Roman" w:cs="Times New Roman"/>
          <w:b/>
          <w:sz w:val="28"/>
          <w:szCs w:val="28"/>
          <w:lang w:val="uk-UA"/>
        </w:rPr>
        <w:t>з радянською Росією.</w:t>
      </w:r>
    </w:p>
    <w:p w:rsidR="009C3901" w:rsidRDefault="009C3901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7480" w:rsidRDefault="00057480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9C3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ь:</w:t>
      </w:r>
    </w:p>
    <w:p w:rsidR="00057480" w:rsidRPr="00057480" w:rsidRDefault="00057480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480">
        <w:rPr>
          <w:rFonts w:ascii="Times New Roman" w:hAnsi="Times New Roman" w:cs="Times New Roman"/>
          <w:sz w:val="28"/>
          <w:szCs w:val="28"/>
          <w:lang w:val="uk-UA"/>
        </w:rPr>
        <w:t>звертає увагу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учнів, що друге питання уроку є 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 xml:space="preserve">важливим, але 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не великим за обсягом і буд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>е розглянуте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повідомлень учнів-консультантів, які виконували випереджаюче завдання №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 xml:space="preserve">2: 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lastRenderedPageBreak/>
        <w:t>«Особливості вступу німецько-австрійських військ на територію УНР» та №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 xml:space="preserve"> «Ставлення українського населення до нових союзників 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у боротьбі з радянською Росією»;</w:t>
      </w:r>
    </w:p>
    <w:p w:rsidR="00057480" w:rsidRDefault="00057480" w:rsidP="0017503A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почергово надає слово учням-консультантам та експерту зі словникової роботи;</w:t>
      </w:r>
    </w:p>
    <w:p w:rsidR="00057480" w:rsidRDefault="00057480" w:rsidP="0017503A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налаштовує клас на уважне сприйняття інформації та її наступне коротке обговорення з метою узагальнення та формування висновків.</w:t>
      </w:r>
    </w:p>
    <w:p w:rsidR="00057480" w:rsidRDefault="00057480" w:rsidP="0017503A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і:</w:t>
      </w:r>
    </w:p>
    <w:p w:rsidR="00057480" w:rsidRDefault="0065526C" w:rsidP="0017503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консультанти й експерт зі словникової роботи представляють свої пошуково-практичні роботи</w:t>
      </w:r>
      <w:r w:rsidRPr="0065526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мультимедійні засоби навчання;</w:t>
      </w:r>
    </w:p>
    <w:p w:rsidR="0065526C" w:rsidRDefault="0065526C" w:rsidP="0017503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класу уважно слухають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переглядають слайди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роблять помітки 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в робочих зошитах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готуються задати уточнюючі запитання.</w:t>
      </w:r>
    </w:p>
    <w:p w:rsidR="0065526C" w:rsidRDefault="0065526C" w:rsidP="0017503A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ь:</w:t>
      </w:r>
    </w:p>
    <w:p w:rsidR="0065526C" w:rsidRDefault="0065526C" w:rsidP="0017503A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 коротко обговорити та узагальнити розглянутий матеріал 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br/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отриману інформацію від консультантів (можливі елементи дискусії);</w:t>
      </w:r>
    </w:p>
    <w:p w:rsidR="0065526C" w:rsidRDefault="0065526C" w:rsidP="0017503A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направляє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націлює обговорення учнів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акцентує їх увагу на важливих 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 принципових деталях тогочасних подій;</w:t>
      </w:r>
    </w:p>
    <w:p w:rsidR="0065526C" w:rsidRDefault="0065526C" w:rsidP="0017503A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завершує розбір та обговорення другого питання уроку 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просить учнів зробити висновки.</w:t>
      </w:r>
    </w:p>
    <w:p w:rsidR="0065526C" w:rsidRDefault="0065526C" w:rsidP="0017503A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і: </w:t>
      </w:r>
    </w:p>
    <w:p w:rsidR="0065526C" w:rsidRDefault="0065526C" w:rsidP="0017503A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наводять власні варіанти висновків та аргументують їх;</w:t>
      </w:r>
    </w:p>
    <w:p w:rsidR="0065526C" w:rsidRDefault="0065526C" w:rsidP="0017503A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доповнюють і виправляють один одного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уточнюють спірні </w:t>
      </w:r>
      <w:r w:rsidR="0017503A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неоднозначні судження </w:t>
      </w:r>
      <w:r w:rsidR="002B3280">
        <w:rPr>
          <w:rFonts w:ascii="Times New Roman" w:hAnsi="Times New Roman" w:cs="Times New Roman"/>
          <w:sz w:val="28"/>
          <w:szCs w:val="28"/>
          <w:lang w:val="uk-UA"/>
        </w:rPr>
        <w:t>та оцінки історичних подій;</w:t>
      </w:r>
    </w:p>
    <w:p w:rsidR="002B3280" w:rsidRDefault="002B3280" w:rsidP="0017503A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формулюють остаточний висновок.</w:t>
      </w:r>
    </w:p>
    <w:p w:rsidR="0017503A" w:rsidRDefault="0017503A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3280" w:rsidRDefault="002B3280" w:rsidP="0017503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03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(очікувані):</w:t>
      </w:r>
    </w:p>
    <w:p w:rsidR="002B3280" w:rsidRDefault="002B3280" w:rsidP="0017503A">
      <w:pPr>
        <w:pStyle w:val="a3"/>
        <w:numPr>
          <w:ilvl w:val="0"/>
          <w:numId w:val="13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Німецько-австрійські війська вступаючи на територію УНР вели себе достатньо толерантно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для умов продовження світової війни. Попереду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>шли війська УНР під командуванням С.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Петлюри. Більшовики поспіхом відступали. Але в багатьох жителів українських міст і сіл закра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>далися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сумніви. Вчорашні вороги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вони тепер? Справжні визволителі чи окупанти?</w:t>
      </w:r>
    </w:p>
    <w:p w:rsidR="002B3280" w:rsidRDefault="002B3280" w:rsidP="0017503A">
      <w:pPr>
        <w:pStyle w:val="a3"/>
        <w:numPr>
          <w:ilvl w:val="0"/>
          <w:numId w:val="13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Ставлення українського населення до нових союзників ЦР було стриманим і неоднозначним. «Визволителів» зустрічали насторожено і як показав час</w:t>
      </w:r>
      <w:r w:rsidRPr="000574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безпідставно.</w:t>
      </w:r>
    </w:p>
    <w:p w:rsidR="0017503A" w:rsidRDefault="0017503A" w:rsidP="0017503A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3280" w:rsidRPr="002B3280" w:rsidRDefault="002B3280" w:rsidP="00305580">
      <w:pPr>
        <w:pStyle w:val="a3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3280">
        <w:rPr>
          <w:rFonts w:ascii="Times New Roman" w:hAnsi="Times New Roman" w:cs="Times New Roman"/>
          <w:b/>
          <w:sz w:val="28"/>
          <w:szCs w:val="28"/>
          <w:lang w:val="uk-UA"/>
        </w:rPr>
        <w:t>Похід частин Запорізького корпусу на чолі з П. Болбочаном на Крим.</w:t>
      </w:r>
    </w:p>
    <w:p w:rsidR="002B3280" w:rsidRDefault="002B3280" w:rsidP="004B675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328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ь:</w:t>
      </w:r>
    </w:p>
    <w:p w:rsidR="002B3280" w:rsidRDefault="002B3280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3280">
        <w:rPr>
          <w:rFonts w:ascii="Times New Roman" w:hAnsi="Times New Roman" w:cs="Times New Roman"/>
          <w:sz w:val="28"/>
          <w:szCs w:val="28"/>
          <w:lang w:val="uk-UA"/>
        </w:rPr>
        <w:t>повідомляє, що третє питання допоможуть розглянути учні-консультанти, які виконували випереджуюче завдання №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 xml:space="preserve"> «Похід частин Запорізького корпусу на чолі з П. Болбочаном на Крим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 представлять його класу у формі презентації.</w:t>
      </w:r>
    </w:p>
    <w:p w:rsidR="002B3280" w:rsidRPr="002B3280" w:rsidRDefault="002B3280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просить учнів уважно</w:t>
      </w:r>
      <w:r w:rsidR="00A907F7">
        <w:rPr>
          <w:rFonts w:ascii="Times New Roman" w:hAnsi="Times New Roman" w:cs="Times New Roman"/>
          <w:sz w:val="28"/>
          <w:szCs w:val="28"/>
          <w:lang w:val="uk-UA"/>
        </w:rPr>
        <w:t xml:space="preserve"> перегля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>дати</w:t>
      </w:r>
      <w:r w:rsidR="00A907F7">
        <w:rPr>
          <w:rFonts w:ascii="Times New Roman" w:hAnsi="Times New Roman" w:cs="Times New Roman"/>
          <w:sz w:val="28"/>
          <w:szCs w:val="28"/>
          <w:lang w:val="uk-UA"/>
        </w:rPr>
        <w:t xml:space="preserve"> та слухати запропонований матеріал</w:t>
      </w:r>
      <w:r w:rsidR="00A907F7" w:rsidRPr="00A907F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907F7">
        <w:rPr>
          <w:rFonts w:ascii="Times New Roman" w:hAnsi="Times New Roman" w:cs="Times New Roman"/>
          <w:sz w:val="28"/>
          <w:szCs w:val="28"/>
          <w:lang w:val="uk-UA"/>
        </w:rPr>
        <w:t xml:space="preserve"> готувати уточнюючі запитання</w:t>
      </w:r>
      <w:r w:rsidR="00A907F7"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907F7">
        <w:rPr>
          <w:rFonts w:ascii="Times New Roman" w:hAnsi="Times New Roman" w:cs="Times New Roman"/>
          <w:sz w:val="28"/>
          <w:szCs w:val="28"/>
          <w:lang w:val="uk-UA"/>
        </w:rPr>
        <w:t xml:space="preserve"> можливо й заперечення</w:t>
      </w:r>
      <w:r w:rsidR="00A907F7"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907F7">
        <w:rPr>
          <w:rFonts w:ascii="Times New Roman" w:hAnsi="Times New Roman" w:cs="Times New Roman"/>
          <w:sz w:val="28"/>
          <w:szCs w:val="28"/>
          <w:lang w:val="uk-UA"/>
        </w:rPr>
        <w:t xml:space="preserve"> для наступного їх з</w:t>
      </w:r>
      <w:r w:rsidR="00A907F7" w:rsidRPr="00A907F7">
        <w:rPr>
          <w:rFonts w:ascii="Times New Roman" w:hAnsi="Times New Roman" w:cs="Times New Roman"/>
          <w:sz w:val="28"/>
          <w:szCs w:val="28"/>
        </w:rPr>
        <w:t>’</w:t>
      </w:r>
      <w:r w:rsidR="00A907F7">
        <w:rPr>
          <w:rFonts w:ascii="Times New Roman" w:hAnsi="Times New Roman" w:cs="Times New Roman"/>
          <w:sz w:val="28"/>
          <w:szCs w:val="28"/>
        </w:rPr>
        <w:t>ясу</w:t>
      </w:r>
      <w:r w:rsidR="00A907F7">
        <w:rPr>
          <w:rFonts w:ascii="Times New Roman" w:hAnsi="Times New Roman" w:cs="Times New Roman"/>
          <w:sz w:val="28"/>
          <w:szCs w:val="28"/>
          <w:lang w:val="uk-UA"/>
        </w:rPr>
        <w:t xml:space="preserve">вання в ході короткого узагальнюючого обговорення; </w:t>
      </w:r>
    </w:p>
    <w:p w:rsidR="002B3280" w:rsidRDefault="00A907F7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надає слово консультантам для представлення презентації.</w:t>
      </w:r>
    </w:p>
    <w:p w:rsidR="00A907F7" w:rsidRDefault="00A907F7" w:rsidP="004B675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і:</w:t>
      </w:r>
    </w:p>
    <w:p w:rsidR="00A907F7" w:rsidRDefault="00A907F7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консультанти представляють власне практично-пошукове дослідження у формі презентації;</w:t>
      </w:r>
    </w:p>
    <w:p w:rsidR="00A907F7" w:rsidRDefault="00A907F7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класу переглядають і слухають запропонований їм матеріал.</w:t>
      </w:r>
    </w:p>
    <w:p w:rsidR="00A907F7" w:rsidRDefault="00A907F7" w:rsidP="004B675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ь:</w:t>
      </w:r>
    </w:p>
    <w:p w:rsidR="00A907F7" w:rsidRDefault="00A907F7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 стисло обговорити та узагальнити розглянутий матеріал;</w:t>
      </w:r>
    </w:p>
    <w:p w:rsidR="00A907F7" w:rsidRDefault="00A907F7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направляє і націлює обговорення учнів;</w:t>
      </w:r>
    </w:p>
    <w:p w:rsidR="00A907F7" w:rsidRDefault="00A907F7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завершує обговорення презентації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просить зробити власні висновки.</w:t>
      </w:r>
    </w:p>
    <w:p w:rsidR="00A907F7" w:rsidRDefault="00A907F7" w:rsidP="004B675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і:</w:t>
      </w:r>
    </w:p>
    <w:p w:rsidR="00A907F7" w:rsidRDefault="00A907F7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задають уточнюючі запитання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наводять та аргументують свої заперечення;</w:t>
      </w:r>
    </w:p>
    <w:p w:rsidR="00A907F7" w:rsidRDefault="00A907F7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коротко обговорюють та узагальнюють розглянуте питання;</w:t>
      </w:r>
    </w:p>
    <w:p w:rsidR="00A907F7" w:rsidRDefault="00A907F7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наводять власні варіанти висновків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аргументують їх;</w:t>
      </w:r>
    </w:p>
    <w:p w:rsidR="00A907F7" w:rsidRDefault="00A907F7" w:rsidP="004B675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формулюють остаточний висновок з питання.</w:t>
      </w:r>
    </w:p>
    <w:p w:rsidR="004B675B" w:rsidRDefault="004B675B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07F7" w:rsidRDefault="00A907F7" w:rsidP="004B675B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675B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(очікуваний):</w:t>
      </w:r>
    </w:p>
    <w:p w:rsidR="00A907F7" w:rsidRPr="00A907F7" w:rsidRDefault="00A907F7" w:rsidP="004B675B">
      <w:pPr>
        <w:spacing w:after="0" w:line="240" w:lineRule="auto"/>
        <w:ind w:left="993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Успішні дії частин Запорізького корпусу на чолі з П.</w:t>
      </w:r>
      <w:r w:rsidR="0045417F">
        <w:rPr>
          <w:rFonts w:ascii="Times New Roman" w:hAnsi="Times New Roman" w:cs="Times New Roman"/>
          <w:sz w:val="28"/>
          <w:szCs w:val="28"/>
          <w:lang w:val="uk-UA"/>
        </w:rPr>
        <w:t>Болбачаном</w:t>
      </w:r>
      <w:r w:rsidR="0045417F"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5417F">
        <w:rPr>
          <w:rFonts w:ascii="Times New Roman" w:hAnsi="Times New Roman" w:cs="Times New Roman"/>
          <w:sz w:val="28"/>
          <w:szCs w:val="28"/>
          <w:lang w:val="uk-UA"/>
        </w:rPr>
        <w:t xml:space="preserve"> що раніше за німців звільнили значну частину Криму від російських більшовиків</w:t>
      </w:r>
      <w:r w:rsidR="0045417F"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5417F">
        <w:rPr>
          <w:rFonts w:ascii="Times New Roman" w:hAnsi="Times New Roman" w:cs="Times New Roman"/>
          <w:sz w:val="28"/>
          <w:szCs w:val="28"/>
          <w:lang w:val="uk-UA"/>
        </w:rPr>
        <w:t xml:space="preserve"> були зупинені на вимогу німецького командування.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br/>
      </w:r>
      <w:r w:rsidR="0045417F">
        <w:rPr>
          <w:rFonts w:ascii="Times New Roman" w:hAnsi="Times New Roman" w:cs="Times New Roman"/>
          <w:sz w:val="28"/>
          <w:szCs w:val="28"/>
          <w:lang w:val="uk-UA"/>
        </w:rPr>
        <w:t>Це суперечило інтересам української держави</w:t>
      </w:r>
      <w:r w:rsidR="0045417F"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5417F">
        <w:rPr>
          <w:rFonts w:ascii="Times New Roman" w:hAnsi="Times New Roman" w:cs="Times New Roman"/>
          <w:sz w:val="28"/>
          <w:szCs w:val="28"/>
          <w:lang w:val="uk-UA"/>
        </w:rPr>
        <w:t xml:space="preserve"> свідчило про втрату нею свого суверенітету і підтверджувало залежність ЦР та її уряду від Німеччини. Саме життя свідчило про нерівноправність укладеного раніше союзу з Центральними державами для УНР. </w:t>
      </w:r>
    </w:p>
    <w:p w:rsidR="002B3280" w:rsidRPr="002B3280" w:rsidRDefault="002B3280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3280" w:rsidRPr="0045417F" w:rsidRDefault="002B3280" w:rsidP="004B675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17F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5417F">
        <w:rPr>
          <w:rFonts w:ascii="Times New Roman" w:hAnsi="Times New Roman" w:cs="Times New Roman"/>
          <w:b/>
          <w:sz w:val="28"/>
          <w:szCs w:val="28"/>
          <w:lang w:val="uk-UA"/>
        </w:rPr>
        <w:t>Внутрішній курс ЦР після повернення до Києва. Втрата підтримки більшості українського народу. Розпуск УЦР.</w:t>
      </w:r>
    </w:p>
    <w:p w:rsidR="00CD5EA6" w:rsidRPr="007D36A7" w:rsidRDefault="0045417F" w:rsidP="004B675B">
      <w:pPr>
        <w:spacing w:after="0" w:line="240" w:lineRule="auto"/>
        <w:ind w:left="142"/>
        <w:jc w:val="both"/>
        <w:rPr>
          <w:rFonts w:ascii="Times New Roman" w:hAnsi="Times New Roman" w:cs="Times New Roman"/>
          <w:spacing w:val="40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pacing w:val="40"/>
          <w:sz w:val="28"/>
          <w:szCs w:val="28"/>
          <w:lang w:val="uk-UA"/>
        </w:rPr>
        <w:t>Учитель:</w:t>
      </w:r>
    </w:p>
    <w:p w:rsidR="0045417F" w:rsidRDefault="0045417F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 розглядатиметься шляхом заслуховування та обговорення повідомлень учнів-консультантів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виконували випереджаючі завдання №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5: «Заява ЦР про незмінність її попереднього внутрішнього курсу та нові політичні реалії в умовах присутності німецько-австрійських військ»; №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6: «Причини втрати Центральною Радою підтримки більшості українського народу»; №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7: «Конституція УНР. М.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Грушевський – президент. </w:t>
      </w:r>
      <w:r w:rsidR="00147A66">
        <w:rPr>
          <w:rFonts w:ascii="Times New Roman" w:hAnsi="Times New Roman" w:cs="Times New Roman"/>
          <w:sz w:val="28"/>
          <w:szCs w:val="28"/>
          <w:lang w:val="uk-UA"/>
        </w:rPr>
        <w:t>Розпуск УЦР»;</w:t>
      </w:r>
    </w:p>
    <w:p w:rsidR="00147A66" w:rsidRDefault="00147A66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налаштовує клас на уважне сприйняття інформації від консультантів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її наступне стисле обговорення;</w:t>
      </w:r>
    </w:p>
    <w:p w:rsidR="00147A66" w:rsidRDefault="00147A66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почергово надає слово учням-консультантам для представлення повідомлень та експерту з словникової роботи.</w:t>
      </w:r>
    </w:p>
    <w:p w:rsidR="00147A66" w:rsidRPr="007D36A7" w:rsidRDefault="00147A66" w:rsidP="004B675B">
      <w:pPr>
        <w:spacing w:after="0" w:line="240" w:lineRule="auto"/>
        <w:ind w:left="142"/>
        <w:jc w:val="both"/>
        <w:rPr>
          <w:rFonts w:ascii="Times New Roman" w:hAnsi="Times New Roman" w:cs="Times New Roman"/>
          <w:spacing w:val="20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У</w:t>
      </w:r>
      <w:r w:rsidR="004B675B">
        <w:rPr>
          <w:rFonts w:ascii="Times New Roman" w:hAnsi="Times New Roman" w:cs="Times New Roman"/>
          <w:spacing w:val="20"/>
          <w:sz w:val="28"/>
          <w:szCs w:val="28"/>
          <w:lang w:val="uk-UA"/>
        </w:rPr>
        <w:t xml:space="preserve"> </w:t>
      </w: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ч</w:t>
      </w:r>
      <w:r w:rsidR="004B675B">
        <w:rPr>
          <w:rFonts w:ascii="Times New Roman" w:hAnsi="Times New Roman" w:cs="Times New Roman"/>
          <w:spacing w:val="20"/>
          <w:sz w:val="28"/>
          <w:szCs w:val="28"/>
          <w:lang w:val="uk-UA"/>
        </w:rPr>
        <w:t xml:space="preserve"> </w:t>
      </w: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н</w:t>
      </w:r>
      <w:r w:rsidR="004B675B">
        <w:rPr>
          <w:rFonts w:ascii="Times New Roman" w:hAnsi="Times New Roman" w:cs="Times New Roman"/>
          <w:spacing w:val="20"/>
          <w:sz w:val="28"/>
          <w:szCs w:val="28"/>
          <w:lang w:val="uk-UA"/>
        </w:rPr>
        <w:t xml:space="preserve"> </w:t>
      </w: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і:</w:t>
      </w:r>
    </w:p>
    <w:p w:rsidR="00147A66" w:rsidRDefault="00147A66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консультанти представляють свої пошуково-практичні дослідження;</w:t>
      </w:r>
    </w:p>
    <w:p w:rsidR="00147A66" w:rsidRDefault="00543E95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учні класу слухають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роблять помітки в робочих зошитах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готуються задати уточнюючі запитання.</w:t>
      </w:r>
    </w:p>
    <w:p w:rsidR="00543E95" w:rsidRPr="007D36A7" w:rsidRDefault="00543E95" w:rsidP="00305580">
      <w:pPr>
        <w:spacing w:after="0" w:line="240" w:lineRule="auto"/>
        <w:jc w:val="both"/>
        <w:rPr>
          <w:rFonts w:ascii="Times New Roman" w:hAnsi="Times New Roman" w:cs="Times New Roman"/>
          <w:spacing w:val="20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Учитель:</w:t>
      </w:r>
    </w:p>
    <w:p w:rsidR="00543E95" w:rsidRDefault="00543E95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завершення повідомлень учнів-консультантів пропонує задати їм уточнюючі запитання та коротко обговорити розглянутий матеріал (можливі елементи дискусії);</w:t>
      </w:r>
    </w:p>
    <w:p w:rsidR="00543E95" w:rsidRPr="00543E95" w:rsidRDefault="00543E95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E95">
        <w:rPr>
          <w:rFonts w:ascii="Times New Roman" w:hAnsi="Times New Roman" w:cs="Times New Roman"/>
          <w:sz w:val="28"/>
          <w:szCs w:val="28"/>
          <w:lang w:val="uk-UA"/>
        </w:rPr>
        <w:t>направляє і націлює обговорення учнів,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акценту увагу на важливих деталях та історичних обставинах того часу</w:t>
      </w:r>
      <w:r w:rsidRPr="00543E9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43E95" w:rsidRPr="00543E95" w:rsidRDefault="00543E95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E95">
        <w:rPr>
          <w:rFonts w:ascii="Times New Roman" w:hAnsi="Times New Roman" w:cs="Times New Roman"/>
          <w:sz w:val="28"/>
          <w:szCs w:val="28"/>
          <w:lang w:val="uk-UA"/>
        </w:rPr>
        <w:t xml:space="preserve">завершує обговорення </w:t>
      </w:r>
      <w:r>
        <w:rPr>
          <w:rFonts w:ascii="Times New Roman" w:hAnsi="Times New Roman" w:cs="Times New Roman"/>
          <w:sz w:val="28"/>
          <w:szCs w:val="28"/>
          <w:lang w:val="uk-UA"/>
        </w:rPr>
        <w:t>і пропонує учням</w:t>
      </w:r>
      <w:r w:rsidRPr="00543E95">
        <w:rPr>
          <w:rFonts w:ascii="Times New Roman" w:hAnsi="Times New Roman" w:cs="Times New Roman"/>
          <w:sz w:val="28"/>
          <w:szCs w:val="28"/>
          <w:lang w:val="uk-UA"/>
        </w:rPr>
        <w:t xml:space="preserve"> зробити власні висновки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четвертого питання уроку</w:t>
      </w:r>
      <w:r w:rsidRPr="00543E9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3E95" w:rsidRPr="007D36A7" w:rsidRDefault="00543E95" w:rsidP="00305580">
      <w:pPr>
        <w:spacing w:after="0" w:line="240" w:lineRule="auto"/>
        <w:jc w:val="both"/>
        <w:rPr>
          <w:rFonts w:ascii="Times New Roman" w:hAnsi="Times New Roman" w:cs="Times New Roman"/>
          <w:spacing w:val="20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Учні:</w:t>
      </w:r>
    </w:p>
    <w:p w:rsidR="00543E95" w:rsidRDefault="00543E95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наводять власні варіанти аргументованих висновків;</w:t>
      </w:r>
    </w:p>
    <w:p w:rsidR="00543E95" w:rsidRDefault="00543E95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доповнюють один одного;</w:t>
      </w:r>
    </w:p>
    <w:p w:rsidR="00543E95" w:rsidRDefault="00543E95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формулюють остаточний висновок із розглянутого питання.</w:t>
      </w:r>
    </w:p>
    <w:p w:rsidR="007D36A7" w:rsidRDefault="007D36A7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3E95" w:rsidRDefault="00543E95" w:rsidP="004B675B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675B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(очікуваний):</w:t>
      </w:r>
    </w:p>
    <w:p w:rsidR="00543E95" w:rsidRDefault="002E1A21" w:rsidP="004B675B">
      <w:pPr>
        <w:spacing w:after="0" w:line="240" w:lineRule="auto"/>
        <w:ind w:left="993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Центральна Рада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повернення до Києва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заявила про незмінність свого попереднього внутрішнього курсу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підтвердила свободи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права та вольності проголошені ІІІ і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Універсалами. Але керівництво Ради не врахувало присутність на українській землі німецько-австрійської армії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нейтралізувала революційні настрої народу за яких було можливо проводити успішні соціально-економічні реформи. Центральна Рада швидко втрачала не лише авторитет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 підтримку населення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й контроль над ситуацією в країні. Послаблення державних інститутів влади призвело до посилення хаосу і безладу. Уряд не мав впливу на хід подій на місцях. Німецька військова адміністрація зрозуміла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ЦР не здатна забезпечити виконання умов та зобов</w:t>
      </w:r>
      <w:r w:rsidRPr="002E1A21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язань згідно Брестського договору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вирішила розпустити Раду та замінити її </w:t>
      </w:r>
      <w:r w:rsidR="003435ED">
        <w:rPr>
          <w:rFonts w:ascii="Times New Roman" w:hAnsi="Times New Roman" w:cs="Times New Roman"/>
          <w:sz w:val="28"/>
          <w:szCs w:val="28"/>
          <w:lang w:val="uk-UA"/>
        </w:rPr>
        <w:t>одноособовою владою авторитетного представника військових</w:t>
      </w:r>
      <w:r w:rsidR="003435ED"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435ED">
        <w:rPr>
          <w:rFonts w:ascii="Times New Roman" w:hAnsi="Times New Roman" w:cs="Times New Roman"/>
          <w:sz w:val="28"/>
          <w:szCs w:val="28"/>
          <w:lang w:val="uk-UA"/>
        </w:rPr>
        <w:t xml:space="preserve"> що рішуче й негайно зробила.</w:t>
      </w:r>
    </w:p>
    <w:p w:rsidR="004B675B" w:rsidRDefault="004B675B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B675B" w:rsidRDefault="003435ED" w:rsidP="003055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675B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4B67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ОСМИСЛЕННЯ Й ПОПЕРЕДНЄ УЗАГАЛЬНЕННЯ НОВИХ ЗНАНЬ </w:t>
      </w:r>
    </w:p>
    <w:p w:rsidR="003435ED" w:rsidRPr="004B675B" w:rsidRDefault="004B675B" w:rsidP="004B675B">
      <w:pPr>
        <w:spacing w:after="0" w:line="240" w:lineRule="auto"/>
        <w:ind w:left="7788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3435ED" w:rsidRPr="004B675B">
        <w:rPr>
          <w:rFonts w:ascii="Times New Roman" w:hAnsi="Times New Roman" w:cs="Times New Roman"/>
          <w:b/>
          <w:sz w:val="28"/>
          <w:szCs w:val="28"/>
          <w:lang w:val="uk-UA"/>
        </w:rPr>
        <w:t>(4-5 хв)</w:t>
      </w:r>
    </w:p>
    <w:p w:rsidR="003435ED" w:rsidRDefault="003435ED" w:rsidP="004B675B">
      <w:p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5ED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35ED">
        <w:rPr>
          <w:rFonts w:ascii="Times New Roman" w:hAnsi="Times New Roman" w:cs="Times New Roman"/>
          <w:sz w:val="28"/>
          <w:szCs w:val="28"/>
          <w:lang w:val="uk-UA"/>
        </w:rPr>
        <w:t>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дбувається шляхом короткої узагальнюючої бесіди з метою знаходження відповіді на </w:t>
      </w:r>
      <w:r w:rsidRPr="003435ED">
        <w:rPr>
          <w:rFonts w:ascii="Times New Roman" w:hAnsi="Times New Roman" w:cs="Times New Roman"/>
          <w:sz w:val="28"/>
          <w:szCs w:val="28"/>
          <w:u w:val="single"/>
          <w:lang w:val="uk-UA"/>
        </w:rPr>
        <w:t>проблемне питання уроку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поставлене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на початку заняття.</w:t>
      </w:r>
    </w:p>
    <w:p w:rsidR="00946CC9" w:rsidRPr="007D36A7" w:rsidRDefault="00946CC9" w:rsidP="004B675B">
      <w:pPr>
        <w:spacing w:after="0" w:line="240" w:lineRule="auto"/>
        <w:ind w:left="142"/>
        <w:jc w:val="both"/>
        <w:rPr>
          <w:rFonts w:ascii="Times New Roman" w:hAnsi="Times New Roman" w:cs="Times New Roman"/>
          <w:spacing w:val="20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У</w:t>
      </w:r>
      <w:r w:rsidR="004B675B">
        <w:rPr>
          <w:rFonts w:ascii="Times New Roman" w:hAnsi="Times New Roman" w:cs="Times New Roman"/>
          <w:spacing w:val="20"/>
          <w:sz w:val="28"/>
          <w:szCs w:val="28"/>
          <w:lang w:val="uk-UA"/>
        </w:rPr>
        <w:t xml:space="preserve"> </w:t>
      </w: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ч</w:t>
      </w:r>
      <w:r w:rsidR="004B675B">
        <w:rPr>
          <w:rFonts w:ascii="Times New Roman" w:hAnsi="Times New Roman" w:cs="Times New Roman"/>
          <w:spacing w:val="20"/>
          <w:sz w:val="28"/>
          <w:szCs w:val="28"/>
          <w:lang w:val="uk-UA"/>
        </w:rPr>
        <w:t xml:space="preserve"> </w:t>
      </w: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и</w:t>
      </w:r>
      <w:r w:rsidR="004B675B">
        <w:rPr>
          <w:rFonts w:ascii="Times New Roman" w:hAnsi="Times New Roman" w:cs="Times New Roman"/>
          <w:spacing w:val="20"/>
          <w:sz w:val="28"/>
          <w:szCs w:val="28"/>
          <w:lang w:val="uk-UA"/>
        </w:rPr>
        <w:t xml:space="preserve"> </w:t>
      </w: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т</w:t>
      </w:r>
      <w:r w:rsidR="004B675B">
        <w:rPr>
          <w:rFonts w:ascii="Times New Roman" w:hAnsi="Times New Roman" w:cs="Times New Roman"/>
          <w:spacing w:val="20"/>
          <w:sz w:val="28"/>
          <w:szCs w:val="28"/>
          <w:lang w:val="uk-UA"/>
        </w:rPr>
        <w:t xml:space="preserve"> </w:t>
      </w: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е</w:t>
      </w:r>
      <w:r w:rsidR="004B675B">
        <w:rPr>
          <w:rFonts w:ascii="Times New Roman" w:hAnsi="Times New Roman" w:cs="Times New Roman"/>
          <w:spacing w:val="20"/>
          <w:sz w:val="28"/>
          <w:szCs w:val="28"/>
          <w:lang w:val="uk-UA"/>
        </w:rPr>
        <w:t xml:space="preserve"> </w:t>
      </w: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л</w:t>
      </w:r>
      <w:r w:rsidR="004B675B">
        <w:rPr>
          <w:rFonts w:ascii="Times New Roman" w:hAnsi="Times New Roman" w:cs="Times New Roman"/>
          <w:spacing w:val="20"/>
          <w:sz w:val="28"/>
          <w:szCs w:val="28"/>
          <w:lang w:val="uk-UA"/>
        </w:rPr>
        <w:t xml:space="preserve"> </w:t>
      </w:r>
      <w:r w:rsidRPr="007D36A7">
        <w:rPr>
          <w:rFonts w:ascii="Times New Roman" w:hAnsi="Times New Roman" w:cs="Times New Roman"/>
          <w:spacing w:val="20"/>
          <w:sz w:val="28"/>
          <w:szCs w:val="28"/>
          <w:lang w:val="uk-UA"/>
        </w:rPr>
        <w:t>ь:</w:t>
      </w:r>
    </w:p>
    <w:p w:rsidR="00946CC9" w:rsidRDefault="00946CC9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 учням повернутися до розгляду проблемного питання</w:t>
      </w:r>
      <w:r w:rsidRPr="002B328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завдяки якому він створив проблемну ситуацію на весь урок (демонструє слайд на екрані)</w:t>
      </w:r>
    </w:p>
    <w:p w:rsidR="004B675B" w:rsidRDefault="004B675B" w:rsidP="004B675B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770"/>
        <w:gridCol w:w="6181"/>
      </w:tblGrid>
      <w:tr w:rsidR="004B675B" w:rsidRPr="00185A07" w:rsidTr="004B675B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4B675B" w:rsidRPr="005749B2" w:rsidRDefault="004B675B" w:rsidP="004B67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4B675B" w:rsidRDefault="004B675B" w:rsidP="004B67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 xml:space="preserve">ПРОБЛЕМНЕ ПИТАННЯ </w:t>
            </w:r>
          </w:p>
          <w:p w:rsidR="004B675B" w:rsidRPr="005749B2" w:rsidRDefault="004B675B" w:rsidP="004B67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УРОКУ</w:t>
            </w:r>
          </w:p>
        </w:tc>
        <w:tc>
          <w:tcPr>
            <w:tcW w:w="0" w:type="auto"/>
            <w:shd w:val="clear" w:color="auto" w:fill="auto"/>
          </w:tcPr>
          <w:p w:rsidR="004B675B" w:rsidRPr="003A55D0" w:rsidRDefault="004B675B" w:rsidP="004B67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A5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існувала альтернатива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3A5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умовах,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3A55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склалися, підписанню мирного договору з Центральними державами? Якщо так, то яка? </w:t>
            </w:r>
          </w:p>
        </w:tc>
      </w:tr>
    </w:tbl>
    <w:p w:rsidR="004B675B" w:rsidRDefault="004B675B" w:rsidP="004B67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6CC9" w:rsidRDefault="00946CC9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основі розбору навчального матеріалу учнями в ході уроку</w:t>
      </w:r>
      <w:r w:rsidRPr="00946CC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повідомлень консультантів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виступів експертів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обговорень та дискусій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розповідей учителя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ряду попередніх узагальнень і висновків пропонує учням висловити власне бачення відповіді на проблемне питання уроку та остаточно сформувати її після короткого обговорення класом.</w:t>
      </w:r>
    </w:p>
    <w:p w:rsidR="00946CC9" w:rsidRDefault="00946CC9" w:rsidP="004B675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і:</w:t>
      </w:r>
    </w:p>
    <w:p w:rsidR="00946CC9" w:rsidRDefault="00946CC9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висловлюють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бажанням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власні варіанти відповідей на поставлену проблему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обґрунтовують ї</w:t>
      </w:r>
      <w:r w:rsidR="009C0C86">
        <w:rPr>
          <w:rFonts w:ascii="Times New Roman" w:hAnsi="Times New Roman" w:cs="Times New Roman"/>
          <w:sz w:val="28"/>
          <w:szCs w:val="28"/>
          <w:lang w:val="uk-UA"/>
        </w:rPr>
        <w:t>х;</w:t>
      </w:r>
    </w:p>
    <w:p w:rsidR="009C0C86" w:rsidRDefault="009C0C86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короткого обговорення (можливо з елементами дискусії) кілька учнів узагальнюють та підсумовують висловлені бачення вирішення проблеми і формулюють найбільш правильну і повну відповідь на неї</w:t>
      </w:r>
      <w:r w:rsidRPr="009C0C8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 одним із головних висновків цього уроку.</w:t>
      </w:r>
    </w:p>
    <w:p w:rsidR="009C0C86" w:rsidRPr="004B675B" w:rsidRDefault="004B675B" w:rsidP="004B675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675B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9C0C86" w:rsidRPr="004B675B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C86" w:rsidRPr="004B675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C86" w:rsidRPr="004B675B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C86" w:rsidRPr="004B675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C86" w:rsidRPr="004B675B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4B6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C86" w:rsidRPr="004B675B">
        <w:rPr>
          <w:rFonts w:ascii="Times New Roman" w:hAnsi="Times New Roman" w:cs="Times New Roman"/>
          <w:sz w:val="28"/>
          <w:szCs w:val="28"/>
          <w:lang w:val="uk-UA"/>
        </w:rPr>
        <w:t>ь:</w:t>
      </w:r>
    </w:p>
    <w:p w:rsidR="009C0C86" w:rsidRPr="00676C51" w:rsidRDefault="00676C51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C51">
        <w:rPr>
          <w:rFonts w:ascii="Times New Roman" w:hAnsi="Times New Roman" w:cs="Times New Roman"/>
          <w:sz w:val="28"/>
          <w:szCs w:val="28"/>
        </w:rPr>
        <w:t xml:space="preserve">вислуховує разом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76C51">
        <w:rPr>
          <w:rFonts w:ascii="Times New Roman" w:hAnsi="Times New Roman" w:cs="Times New Roman"/>
          <w:sz w:val="28"/>
          <w:szCs w:val="28"/>
        </w:rPr>
        <w:t>з класом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запропоновані окремими учнями варіанти відповідей;</w:t>
      </w:r>
    </w:p>
    <w:p w:rsidR="00676C51" w:rsidRPr="00676C51" w:rsidRDefault="00676C51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слідкує за обговоренням (дискусією) та аргументацією учнів і за потреби, просить уточнити або додатково обґрунтувати заявлені позиції;</w:t>
      </w:r>
    </w:p>
    <w:p w:rsidR="00676C51" w:rsidRPr="00676C51" w:rsidRDefault="00676C51" w:rsidP="0030558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звертає увагу на необхідність врахування усіх «за» і «проти» при формуванні (погодженні) остаточної відповіді на проблемне питання.</w:t>
      </w:r>
    </w:p>
    <w:p w:rsidR="004B675B" w:rsidRDefault="004B675B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6C51" w:rsidRDefault="00676C51" w:rsidP="004B675B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675B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(очікуваний):</w:t>
      </w:r>
    </w:p>
    <w:p w:rsidR="003A6671" w:rsidRDefault="00676C51" w:rsidP="004B675B">
      <w:pPr>
        <w:spacing w:after="0" w:line="240" w:lineRule="auto"/>
        <w:ind w:left="851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точки зору більшості учнів класу реальна альтернатива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>підписанню мирного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договору з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>Центральними державами існувала</w:t>
      </w:r>
      <w:r>
        <w:rPr>
          <w:rFonts w:ascii="Times New Roman" w:hAnsi="Times New Roman" w:cs="Times New Roman"/>
          <w:sz w:val="28"/>
          <w:szCs w:val="28"/>
          <w:lang w:val="uk-UA"/>
        </w:rPr>
        <w:t>. Потрібно було свідомо йти на тактичну тимчасову поразку у боротьбі проти радянської Росії заради досягнення стратегічної перемоги в майбутньому. Тобто, безумовно, правильним рішенням було проголошення незалежності УНР, але не для того щоб підписати мир з Німеччиною та Австро-Угорщиною. Вести переговори з ними, на відміну від більшовицької Росії та її маріонетки радянської УНР проголошеної в Харкові було непотрібно. Німецько-австрійська окупація України за Брестським миром з Росією</w:t>
      </w:r>
      <w:r w:rsidR="003A6671">
        <w:rPr>
          <w:rFonts w:ascii="Times New Roman" w:hAnsi="Times New Roman" w:cs="Times New Roman"/>
          <w:sz w:val="28"/>
          <w:szCs w:val="28"/>
          <w:lang w:val="uk-UA"/>
        </w:rPr>
        <w:t xml:space="preserve"> відбулася б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A6671">
        <w:rPr>
          <w:rFonts w:ascii="Times New Roman" w:hAnsi="Times New Roman" w:cs="Times New Roman"/>
          <w:sz w:val="28"/>
          <w:szCs w:val="28"/>
          <w:lang w:val="uk-UA"/>
        </w:rPr>
        <w:t xml:space="preserve"> будь-якому випадку, а без договору </w:t>
      </w:r>
      <w:r w:rsidR="004B675B">
        <w:rPr>
          <w:rFonts w:ascii="Times New Roman" w:hAnsi="Times New Roman" w:cs="Times New Roman"/>
          <w:sz w:val="28"/>
          <w:szCs w:val="28"/>
          <w:lang w:val="uk-UA"/>
        </w:rPr>
        <w:br/>
      </w:r>
      <w:r w:rsidR="003A6671">
        <w:rPr>
          <w:rFonts w:ascii="Times New Roman" w:hAnsi="Times New Roman" w:cs="Times New Roman"/>
          <w:sz w:val="28"/>
          <w:szCs w:val="28"/>
          <w:lang w:val="uk-UA"/>
        </w:rPr>
        <w:t xml:space="preserve">з УНР – просто у неприкритій формі. </w:t>
      </w:r>
    </w:p>
    <w:p w:rsidR="00676C51" w:rsidRDefault="004B675B" w:rsidP="004B675B">
      <w:pPr>
        <w:spacing w:after="0" w:line="240" w:lineRule="auto"/>
        <w:ind w:left="851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t xml:space="preserve">ентральній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t>аді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залиша</w:t>
      </w:r>
      <w:r w:rsidR="003A6671">
        <w:rPr>
          <w:rFonts w:ascii="Times New Roman" w:hAnsi="Times New Roman" w:cs="Times New Roman"/>
          <w:sz w:val="28"/>
          <w:szCs w:val="28"/>
          <w:lang w:val="uk-UA"/>
        </w:rPr>
        <w:t>лося б боротися до останньої можливості спочатку проти агресії російських більшовиків, а потім організовувати підпільний, партизанський та повстанський рух проти німецько-австрійських окупантів.</w:t>
      </w:r>
    </w:p>
    <w:p w:rsidR="003A6671" w:rsidRDefault="003A6671" w:rsidP="004B675B">
      <w:pPr>
        <w:spacing w:after="0" w:line="240" w:lineRule="auto"/>
        <w:ind w:left="851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Поразка Німеччини та Австро-Угорщини у Першій світовій війні, яка вже тоді була очевидн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t>ою</w:t>
      </w:r>
      <w:r>
        <w:rPr>
          <w:rFonts w:ascii="Times New Roman" w:hAnsi="Times New Roman" w:cs="Times New Roman"/>
          <w:sz w:val="28"/>
          <w:szCs w:val="28"/>
          <w:lang w:val="uk-UA"/>
        </w:rPr>
        <w:t>, відкрила б нов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t>і можливості не лише визволитися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окупантів, відновити незалежність УНР, а й домагатися визнання та підтримки з боку Антанти (Великобританія та Франція) 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 мож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t>ливо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навіть США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держави, яка не була союзником Центральних держав, а навпаки боролася за досягнення спільної перемоги над 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t xml:space="preserve">ними 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приклад Польщі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t>)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 же героїчно протистояла агресії нового ворога Антанти – більшовицькій Росії.</w:t>
      </w:r>
    </w:p>
    <w:p w:rsidR="007D36A7" w:rsidRDefault="007D36A7" w:rsidP="003055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0AB" w:rsidRPr="007D36A7" w:rsidRDefault="000500AB" w:rsidP="003055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VІІ. ПІДВЕДЕННЯ ПІДСУМКІВ УРОКУ </w:t>
      </w:r>
      <w:r w:rsidR="00CD0F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CD0F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CD0F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CD0F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CD0F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D36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(2-3 хв.)</w:t>
      </w:r>
    </w:p>
    <w:p w:rsidR="000500AB" w:rsidRPr="007D36A7" w:rsidRDefault="000500AB" w:rsidP="0030558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0AB" w:rsidRPr="007D36A7" w:rsidRDefault="000500AB" w:rsidP="00CD0FA5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z w:val="28"/>
          <w:szCs w:val="28"/>
          <w:lang w:val="uk-UA"/>
        </w:rPr>
        <w:t>У ч и т е л ь:</w:t>
      </w:r>
    </w:p>
    <w:p w:rsidR="000500AB" w:rsidRPr="007D36A7" w:rsidRDefault="000500AB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z w:val="28"/>
          <w:szCs w:val="28"/>
          <w:lang w:val="uk-UA"/>
        </w:rPr>
        <w:t>визначає рівень досягнення мети, завдань та очікуваних результатів уроку;</w:t>
      </w:r>
    </w:p>
    <w:p w:rsidR="000500AB" w:rsidRPr="007D36A7" w:rsidRDefault="000500AB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z w:val="28"/>
          <w:szCs w:val="28"/>
          <w:lang w:val="uk-UA"/>
        </w:rPr>
        <w:t>виставляє оцінки, відзначає кращі відповіді, оцінює роботу учнів-консультантів та інших активних учасників розбору та обговорення матеріалу;</w:t>
      </w:r>
    </w:p>
    <w:p w:rsidR="000500AB" w:rsidRPr="007D36A7" w:rsidRDefault="000500AB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z w:val="28"/>
          <w:szCs w:val="28"/>
          <w:lang w:val="uk-UA"/>
        </w:rPr>
        <w:t>відзначає найактивніших учнів, які брали участь у дискусіях, висловлювали власні аргументовані судження, формулювали попередні висновки, знаходили правильну відповідь на проблемне питання уроку;</w:t>
      </w:r>
    </w:p>
    <w:p w:rsidR="000500AB" w:rsidRPr="007D36A7" w:rsidRDefault="000500AB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z w:val="28"/>
          <w:szCs w:val="28"/>
          <w:lang w:val="uk-UA"/>
        </w:rPr>
        <w:t>називає недоліки й прорахунки, на які потрібно звернути увагу при підготовці до наступного уроку;</w:t>
      </w:r>
    </w:p>
    <w:p w:rsidR="000500AB" w:rsidRPr="007D36A7" w:rsidRDefault="000500AB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z w:val="28"/>
          <w:szCs w:val="28"/>
          <w:lang w:val="uk-UA"/>
        </w:rPr>
        <w:t xml:space="preserve">дає рекомендації щодо покращення та вдосконалення роботи учнів 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D36A7">
        <w:rPr>
          <w:rFonts w:ascii="Times New Roman" w:hAnsi="Times New Roman" w:cs="Times New Roman"/>
          <w:sz w:val="28"/>
          <w:szCs w:val="28"/>
          <w:lang w:val="uk-UA"/>
        </w:rPr>
        <w:t>на наступних уроках.</w:t>
      </w:r>
    </w:p>
    <w:p w:rsidR="000500AB" w:rsidRPr="007D36A7" w:rsidRDefault="000500AB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00AB" w:rsidRPr="007D36A7" w:rsidRDefault="000500AB" w:rsidP="003055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b/>
          <w:sz w:val="28"/>
          <w:szCs w:val="28"/>
          <w:lang w:val="uk-UA"/>
        </w:rPr>
        <w:t>VІІІ.  ІНСТРУКТАЖ  ІЗ  ДОМАШНЬОГО  ЗАВДАННЯ</w:t>
      </w:r>
      <w:r w:rsidR="00CD0FA5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 w:rsidR="00CD0F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D36A7">
        <w:rPr>
          <w:rFonts w:ascii="Times New Roman" w:hAnsi="Times New Roman" w:cs="Times New Roman"/>
          <w:b/>
          <w:sz w:val="28"/>
          <w:szCs w:val="28"/>
          <w:lang w:val="uk-UA"/>
        </w:rPr>
        <w:t>(2-3 хв.)</w:t>
      </w:r>
    </w:p>
    <w:p w:rsidR="000500AB" w:rsidRPr="007D36A7" w:rsidRDefault="000500AB" w:rsidP="0030558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0AB" w:rsidRPr="007D36A7" w:rsidRDefault="000500AB" w:rsidP="00CD0FA5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z w:val="28"/>
          <w:szCs w:val="28"/>
          <w:lang w:val="uk-UA"/>
        </w:rPr>
        <w:t>У ч и т е л ь:</w:t>
      </w:r>
    </w:p>
    <w:p w:rsidR="000500AB" w:rsidRPr="007D36A7" w:rsidRDefault="000500AB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z w:val="28"/>
          <w:szCs w:val="28"/>
          <w:lang w:val="uk-UA"/>
        </w:rPr>
        <w:t>пропонує учням доопрацювати навчальний матеріал, спільно розглянути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t>й,</w:t>
      </w:r>
      <w:r w:rsidRPr="007D36A7">
        <w:rPr>
          <w:rFonts w:ascii="Times New Roman" w:hAnsi="Times New Roman" w:cs="Times New Roman"/>
          <w:sz w:val="28"/>
          <w:szCs w:val="28"/>
          <w:lang w:val="uk-UA"/>
        </w:rPr>
        <w:t xml:space="preserve"> розібраний та попередньо вивчений на уроці 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D36A7">
        <w:rPr>
          <w:rFonts w:ascii="Times New Roman" w:hAnsi="Times New Roman" w:cs="Times New Roman"/>
          <w:sz w:val="28"/>
          <w:szCs w:val="28"/>
          <w:lang w:val="uk-UA"/>
        </w:rPr>
        <w:t xml:space="preserve">за підручником, додатковими джерелами, зробити відповідні записи 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D36A7">
        <w:rPr>
          <w:rFonts w:ascii="Times New Roman" w:hAnsi="Times New Roman" w:cs="Times New Roman"/>
          <w:sz w:val="28"/>
          <w:szCs w:val="28"/>
          <w:lang w:val="uk-UA"/>
        </w:rPr>
        <w:t>в робочих зошитах;</w:t>
      </w:r>
    </w:p>
    <w:p w:rsidR="000500AB" w:rsidRPr="007D36A7" w:rsidRDefault="000500AB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z w:val="28"/>
          <w:szCs w:val="28"/>
          <w:lang w:val="uk-UA"/>
        </w:rPr>
        <w:t xml:space="preserve">повідомляє тему наступного заняття: Здобутки і прорахунки УЦР 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D36A7">
        <w:rPr>
          <w:rFonts w:ascii="Times New Roman" w:hAnsi="Times New Roman" w:cs="Times New Roman"/>
          <w:sz w:val="28"/>
          <w:szCs w:val="28"/>
          <w:lang w:val="uk-UA"/>
        </w:rPr>
        <w:t>у державотворчому</w:t>
      </w:r>
      <w:r w:rsidR="004A3CB2" w:rsidRPr="007D36A7">
        <w:rPr>
          <w:rFonts w:ascii="Times New Roman" w:hAnsi="Times New Roman" w:cs="Times New Roman"/>
          <w:sz w:val="28"/>
          <w:szCs w:val="28"/>
          <w:lang w:val="uk-UA"/>
        </w:rPr>
        <w:t xml:space="preserve"> процесі, яке буде проходити у формі практичного заняття з написанням творчого проекту з його </w:t>
      </w:r>
      <w:r w:rsidR="00203C9F" w:rsidRPr="007D36A7">
        <w:rPr>
          <w:rFonts w:ascii="Times New Roman" w:hAnsi="Times New Roman" w:cs="Times New Roman"/>
          <w:sz w:val="28"/>
          <w:szCs w:val="28"/>
          <w:lang w:val="uk-UA"/>
        </w:rPr>
        <w:t>наступним представленням на узагальн</w:t>
      </w:r>
      <w:r w:rsidR="00CD0FA5">
        <w:rPr>
          <w:rFonts w:ascii="Times New Roman" w:hAnsi="Times New Roman" w:cs="Times New Roman"/>
          <w:sz w:val="28"/>
          <w:szCs w:val="28"/>
          <w:lang w:val="uk-UA"/>
        </w:rPr>
        <w:t>юючому</w:t>
      </w:r>
      <w:r w:rsidR="00203C9F" w:rsidRPr="007D36A7">
        <w:rPr>
          <w:rFonts w:ascii="Times New Roman" w:hAnsi="Times New Roman" w:cs="Times New Roman"/>
          <w:sz w:val="28"/>
          <w:szCs w:val="28"/>
          <w:lang w:val="uk-UA"/>
        </w:rPr>
        <w:t xml:space="preserve"> уроці;</w:t>
      </w:r>
    </w:p>
    <w:p w:rsidR="000500AB" w:rsidRPr="007D36A7" w:rsidRDefault="00203C9F" w:rsidP="003055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6A7">
        <w:rPr>
          <w:rFonts w:ascii="Times New Roman" w:hAnsi="Times New Roman" w:cs="Times New Roman"/>
          <w:sz w:val="28"/>
          <w:szCs w:val="28"/>
          <w:lang w:val="uk-UA"/>
        </w:rPr>
        <w:t>інструктує учнів із питань підготовки до практичного заняття</w:t>
      </w:r>
      <w:r w:rsidR="000500AB" w:rsidRPr="007D36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00AB" w:rsidRPr="007D36A7" w:rsidRDefault="000500AB" w:rsidP="00305580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A6671" w:rsidRPr="007D36A7" w:rsidRDefault="003A6671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35ED" w:rsidRPr="007D36A7" w:rsidRDefault="003435ED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417F" w:rsidRPr="007D36A7" w:rsidRDefault="0045417F" w:rsidP="00305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0F8A" w:rsidRPr="007D36A7" w:rsidRDefault="000C0F8A" w:rsidP="0030558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C0F8A" w:rsidRPr="007D36A7" w:rsidSect="003A55D0">
      <w:headerReference w:type="default" r:id="rId7"/>
      <w:pgSz w:w="11906" w:h="16838"/>
      <w:pgMar w:top="1134" w:right="850" w:bottom="1418" w:left="1418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37" w:rsidRDefault="007E6337" w:rsidP="00305580">
      <w:pPr>
        <w:spacing w:after="0" w:line="240" w:lineRule="auto"/>
      </w:pPr>
      <w:r>
        <w:separator/>
      </w:r>
    </w:p>
  </w:endnote>
  <w:endnote w:type="continuationSeparator" w:id="0">
    <w:p w:rsidR="007E6337" w:rsidRDefault="007E6337" w:rsidP="00305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37" w:rsidRDefault="007E6337" w:rsidP="00305580">
      <w:pPr>
        <w:spacing w:after="0" w:line="240" w:lineRule="auto"/>
      </w:pPr>
      <w:r>
        <w:separator/>
      </w:r>
    </w:p>
  </w:footnote>
  <w:footnote w:type="continuationSeparator" w:id="0">
    <w:p w:rsidR="007E6337" w:rsidRDefault="007E6337" w:rsidP="00305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67711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B675B" w:rsidRPr="00AC7CF9" w:rsidRDefault="004B675B" w:rsidP="00AC7CF9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C7CF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C7CF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C7CF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F67B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AC7CF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50C"/>
    <w:multiLevelType w:val="hybridMultilevel"/>
    <w:tmpl w:val="863422D2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80AD1"/>
    <w:multiLevelType w:val="hybridMultilevel"/>
    <w:tmpl w:val="4FC006DC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3AAEABC0">
      <w:numFmt w:val="bullet"/>
      <w:lvlText w:val="‒"/>
      <w:lvlJc w:val="left"/>
      <w:pPr>
        <w:ind w:left="1647" w:hanging="360"/>
      </w:pPr>
      <w:rPr>
        <w:rFonts w:ascii="Times New Roman" w:eastAsia="Calibri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AB979B7"/>
    <w:multiLevelType w:val="hybridMultilevel"/>
    <w:tmpl w:val="A7D06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05149"/>
    <w:multiLevelType w:val="hybridMultilevel"/>
    <w:tmpl w:val="4D485394"/>
    <w:lvl w:ilvl="0" w:tplc="3AAEABC0">
      <w:numFmt w:val="bullet"/>
      <w:lvlText w:val="‒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C77EB7"/>
    <w:multiLevelType w:val="hybridMultilevel"/>
    <w:tmpl w:val="09E85C98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02485"/>
    <w:multiLevelType w:val="hybridMultilevel"/>
    <w:tmpl w:val="611276C0"/>
    <w:lvl w:ilvl="0" w:tplc="7BCA7FE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86366"/>
    <w:multiLevelType w:val="hybridMultilevel"/>
    <w:tmpl w:val="CFD25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90329"/>
    <w:multiLevelType w:val="hybridMultilevel"/>
    <w:tmpl w:val="DE0AE0B6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C1082"/>
    <w:multiLevelType w:val="hybridMultilevel"/>
    <w:tmpl w:val="A09E79D6"/>
    <w:lvl w:ilvl="0" w:tplc="58169E2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6D17D1"/>
    <w:multiLevelType w:val="hybridMultilevel"/>
    <w:tmpl w:val="D8107F3E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147A3F"/>
    <w:multiLevelType w:val="hybridMultilevel"/>
    <w:tmpl w:val="4F3E884C"/>
    <w:lvl w:ilvl="0" w:tplc="4810DE36">
      <w:numFmt w:val="bullet"/>
      <w:lvlText w:val="-"/>
      <w:lvlJc w:val="left"/>
      <w:pPr>
        <w:ind w:left="163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 w15:restartNumberingAfterBreak="0">
    <w:nsid w:val="2C5155BA"/>
    <w:multiLevelType w:val="hybridMultilevel"/>
    <w:tmpl w:val="D2A22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D5F28"/>
    <w:multiLevelType w:val="hybridMultilevel"/>
    <w:tmpl w:val="9544E8A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3" w15:restartNumberingAfterBreak="0">
    <w:nsid w:val="312042A7"/>
    <w:multiLevelType w:val="hybridMultilevel"/>
    <w:tmpl w:val="825ECFFC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B058B4"/>
    <w:multiLevelType w:val="hybridMultilevel"/>
    <w:tmpl w:val="71FC6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8A026A"/>
    <w:multiLevelType w:val="hybridMultilevel"/>
    <w:tmpl w:val="8C0E5C22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CB0BC2"/>
    <w:multiLevelType w:val="hybridMultilevel"/>
    <w:tmpl w:val="89FE7924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313BDC"/>
    <w:multiLevelType w:val="hybridMultilevel"/>
    <w:tmpl w:val="0156BE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EE04E0"/>
    <w:multiLevelType w:val="hybridMultilevel"/>
    <w:tmpl w:val="803261AA"/>
    <w:lvl w:ilvl="0" w:tplc="3AAEABC0">
      <w:numFmt w:val="bullet"/>
      <w:lvlText w:val="‒"/>
      <w:lvlJc w:val="left"/>
      <w:pPr>
        <w:ind w:left="199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 w15:restartNumberingAfterBreak="0">
    <w:nsid w:val="4E457FBF"/>
    <w:multiLevelType w:val="hybridMultilevel"/>
    <w:tmpl w:val="0C0222FC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552309"/>
    <w:multiLevelType w:val="hybridMultilevel"/>
    <w:tmpl w:val="A8485DE2"/>
    <w:lvl w:ilvl="0" w:tplc="3AAEABC0">
      <w:numFmt w:val="bullet"/>
      <w:lvlText w:val="‒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16275AC"/>
    <w:multiLevelType w:val="hybridMultilevel"/>
    <w:tmpl w:val="40D8271A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D09CA"/>
    <w:multiLevelType w:val="hybridMultilevel"/>
    <w:tmpl w:val="09A09E18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293085"/>
    <w:multiLevelType w:val="hybridMultilevel"/>
    <w:tmpl w:val="4C305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1243D6"/>
    <w:multiLevelType w:val="hybridMultilevel"/>
    <w:tmpl w:val="493853D0"/>
    <w:lvl w:ilvl="0" w:tplc="50B217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64F02"/>
    <w:multiLevelType w:val="hybridMultilevel"/>
    <w:tmpl w:val="B110504C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535AE"/>
    <w:multiLevelType w:val="hybridMultilevel"/>
    <w:tmpl w:val="431CE156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CB6966"/>
    <w:multiLevelType w:val="hybridMultilevel"/>
    <w:tmpl w:val="89E24AE8"/>
    <w:lvl w:ilvl="0" w:tplc="3D70616A">
      <w:numFmt w:val="bullet"/>
      <w:lvlText w:val="-"/>
      <w:lvlJc w:val="left"/>
      <w:pPr>
        <w:ind w:left="10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 w15:restartNumberingAfterBreak="0">
    <w:nsid w:val="7B582739"/>
    <w:multiLevelType w:val="hybridMultilevel"/>
    <w:tmpl w:val="E6FA8DFC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22"/>
  </w:num>
  <w:num w:numId="4">
    <w:abstractNumId w:val="2"/>
  </w:num>
  <w:num w:numId="5">
    <w:abstractNumId w:val="1"/>
  </w:num>
  <w:num w:numId="6">
    <w:abstractNumId w:val="14"/>
  </w:num>
  <w:num w:numId="7">
    <w:abstractNumId w:val="17"/>
  </w:num>
  <w:num w:numId="8">
    <w:abstractNumId w:val="6"/>
  </w:num>
  <w:num w:numId="9">
    <w:abstractNumId w:val="12"/>
  </w:num>
  <w:num w:numId="10">
    <w:abstractNumId w:val="23"/>
  </w:num>
  <w:num w:numId="11">
    <w:abstractNumId w:val="0"/>
  </w:num>
  <w:num w:numId="12">
    <w:abstractNumId w:val="27"/>
  </w:num>
  <w:num w:numId="13">
    <w:abstractNumId w:val="11"/>
  </w:num>
  <w:num w:numId="14">
    <w:abstractNumId w:val="18"/>
  </w:num>
  <w:num w:numId="15">
    <w:abstractNumId w:val="10"/>
  </w:num>
  <w:num w:numId="16">
    <w:abstractNumId w:val="26"/>
  </w:num>
  <w:num w:numId="17">
    <w:abstractNumId w:val="9"/>
  </w:num>
  <w:num w:numId="18">
    <w:abstractNumId w:val="20"/>
  </w:num>
  <w:num w:numId="19">
    <w:abstractNumId w:val="15"/>
  </w:num>
  <w:num w:numId="20">
    <w:abstractNumId w:val="19"/>
  </w:num>
  <w:num w:numId="21">
    <w:abstractNumId w:val="3"/>
  </w:num>
  <w:num w:numId="22">
    <w:abstractNumId w:val="13"/>
  </w:num>
  <w:num w:numId="23">
    <w:abstractNumId w:val="28"/>
  </w:num>
  <w:num w:numId="24">
    <w:abstractNumId w:val="7"/>
  </w:num>
  <w:num w:numId="25">
    <w:abstractNumId w:val="5"/>
  </w:num>
  <w:num w:numId="26">
    <w:abstractNumId w:val="25"/>
  </w:num>
  <w:num w:numId="27">
    <w:abstractNumId w:val="16"/>
  </w:num>
  <w:num w:numId="28">
    <w:abstractNumId w:val="4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4339B"/>
    <w:rsid w:val="0004263B"/>
    <w:rsid w:val="000500AB"/>
    <w:rsid w:val="00057480"/>
    <w:rsid w:val="000C0F8A"/>
    <w:rsid w:val="00107B47"/>
    <w:rsid w:val="00117745"/>
    <w:rsid w:val="00147A66"/>
    <w:rsid w:val="0017503A"/>
    <w:rsid w:val="001F2F28"/>
    <w:rsid w:val="00203C9F"/>
    <w:rsid w:val="00286D15"/>
    <w:rsid w:val="002B3280"/>
    <w:rsid w:val="002E1A21"/>
    <w:rsid w:val="002F653D"/>
    <w:rsid w:val="00305580"/>
    <w:rsid w:val="0034339B"/>
    <w:rsid w:val="003435ED"/>
    <w:rsid w:val="003A55D0"/>
    <w:rsid w:val="003A6671"/>
    <w:rsid w:val="003F351F"/>
    <w:rsid w:val="00443ACC"/>
    <w:rsid w:val="0045417F"/>
    <w:rsid w:val="004706D7"/>
    <w:rsid w:val="00491A54"/>
    <w:rsid w:val="004A3CB2"/>
    <w:rsid w:val="004B675B"/>
    <w:rsid w:val="004D6C73"/>
    <w:rsid w:val="004F67B9"/>
    <w:rsid w:val="00540E53"/>
    <w:rsid w:val="00543E95"/>
    <w:rsid w:val="00566938"/>
    <w:rsid w:val="00587FE6"/>
    <w:rsid w:val="005C1FA7"/>
    <w:rsid w:val="00632099"/>
    <w:rsid w:val="0065526C"/>
    <w:rsid w:val="00676C51"/>
    <w:rsid w:val="006A2E97"/>
    <w:rsid w:val="006B26EB"/>
    <w:rsid w:val="0070489D"/>
    <w:rsid w:val="007D36A7"/>
    <w:rsid w:val="007E5954"/>
    <w:rsid w:val="007E6337"/>
    <w:rsid w:val="00807FF4"/>
    <w:rsid w:val="00821746"/>
    <w:rsid w:val="00872FA3"/>
    <w:rsid w:val="00946CC9"/>
    <w:rsid w:val="009A5341"/>
    <w:rsid w:val="009C0C86"/>
    <w:rsid w:val="009C3901"/>
    <w:rsid w:val="00A10C88"/>
    <w:rsid w:val="00A46D46"/>
    <w:rsid w:val="00A80E4B"/>
    <w:rsid w:val="00A907F7"/>
    <w:rsid w:val="00A91A97"/>
    <w:rsid w:val="00AC7CF9"/>
    <w:rsid w:val="00AF397B"/>
    <w:rsid w:val="00B31B9D"/>
    <w:rsid w:val="00B90F8B"/>
    <w:rsid w:val="00BA7B96"/>
    <w:rsid w:val="00BB0227"/>
    <w:rsid w:val="00C41947"/>
    <w:rsid w:val="00CC7F78"/>
    <w:rsid w:val="00CD0FA5"/>
    <w:rsid w:val="00CD5EA6"/>
    <w:rsid w:val="00D13853"/>
    <w:rsid w:val="00D95985"/>
    <w:rsid w:val="00DC09AF"/>
    <w:rsid w:val="00E126D1"/>
    <w:rsid w:val="00EC1DE4"/>
    <w:rsid w:val="00EE3451"/>
    <w:rsid w:val="00F56325"/>
    <w:rsid w:val="00F563F5"/>
    <w:rsid w:val="00F74A95"/>
    <w:rsid w:val="00FD0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2922D"/>
  <w15:docId w15:val="{5DE23A1F-94AF-42EE-8833-AC31E9C0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E97"/>
    <w:pPr>
      <w:ind w:left="720"/>
      <w:contextualSpacing/>
    </w:pPr>
  </w:style>
  <w:style w:type="table" w:styleId="a4">
    <w:name w:val="Table Grid"/>
    <w:basedOn w:val="a1"/>
    <w:uiPriority w:val="39"/>
    <w:rsid w:val="00CD5EA6"/>
    <w:pPr>
      <w:spacing w:after="0" w:line="240" w:lineRule="auto"/>
    </w:pPr>
    <w:rPr>
      <w:rFonts w:eastAsia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055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5580"/>
  </w:style>
  <w:style w:type="paragraph" w:styleId="a7">
    <w:name w:val="footer"/>
    <w:basedOn w:val="a"/>
    <w:link w:val="a8"/>
    <w:uiPriority w:val="99"/>
    <w:unhideWhenUsed/>
    <w:rsid w:val="003055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5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13</Pages>
  <Words>3688</Words>
  <Characters>21028</Characters>
  <Application>Microsoft Office Word</Application>
  <DocSecurity>0</DocSecurity>
  <Lines>175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БНВО</Company>
  <LinksUpToDate>false</LinksUpToDate>
  <CharactersWithSpaces>24667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Учень 8</dc:creator>
  <cp:lastModifiedBy>Girls</cp:lastModifiedBy>
  <cp:revision>13</cp:revision>
  <dcterms:created xsi:type="dcterms:W3CDTF">2019-10-25T05:50:00Z</dcterms:created>
  <dcterms:modified xsi:type="dcterms:W3CDTF">2019-10-28T19:19:00Z</dcterms:modified>
</cp:coreProperties>
</file>