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58E" w:rsidRPr="000A158E" w:rsidRDefault="000A158E" w:rsidP="000A158E">
      <w:pPr>
        <w:rPr>
          <w:rFonts w:ascii="Times New Roman" w:hAnsi="Times New Roman" w:cs="Times New Roman"/>
          <w:sz w:val="28"/>
          <w:szCs w:val="28"/>
        </w:rPr>
      </w:pPr>
      <w:r w:rsidRPr="00E80D5B">
        <w:rPr>
          <w:rFonts w:ascii="Times New Roman" w:hAnsi="Times New Roman" w:cs="Times New Roman"/>
          <w:b/>
          <w:sz w:val="28"/>
          <w:szCs w:val="28"/>
        </w:rPr>
        <w:t>Тема:</w:t>
      </w:r>
      <w:r w:rsidRPr="000A15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Київська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6C66" w:rsidRPr="00CA539F">
        <w:rPr>
          <w:rFonts w:ascii="Times New Roman" w:hAnsi="Times New Roman" w:cs="Times New Roman"/>
          <w:b/>
          <w:sz w:val="28"/>
          <w:szCs w:val="28"/>
        </w:rPr>
        <w:t>держава (Русь-</w:t>
      </w:r>
      <w:proofErr w:type="spellStart"/>
      <w:r w:rsidR="007A6C66" w:rsidRPr="00CA539F">
        <w:rPr>
          <w:rFonts w:ascii="Times New Roman" w:hAnsi="Times New Roman" w:cs="Times New Roman"/>
          <w:b/>
          <w:sz w:val="28"/>
          <w:szCs w:val="28"/>
        </w:rPr>
        <w:t>Україна</w:t>
      </w:r>
      <w:proofErr w:type="spellEnd"/>
      <w:r w:rsidR="007A6C66" w:rsidRPr="00CA539F">
        <w:rPr>
          <w:rFonts w:ascii="Times New Roman" w:hAnsi="Times New Roman" w:cs="Times New Roman"/>
          <w:b/>
          <w:sz w:val="28"/>
          <w:szCs w:val="28"/>
        </w:rPr>
        <w:t>) за</w:t>
      </w:r>
      <w:r w:rsidRPr="00CA539F">
        <w:rPr>
          <w:rFonts w:ascii="Times New Roman" w:hAnsi="Times New Roman" w:cs="Times New Roman"/>
          <w:b/>
          <w:sz w:val="28"/>
          <w:szCs w:val="28"/>
        </w:rPr>
        <w:t xml:space="preserve"> Ярослава Мудрого</w:t>
      </w:r>
    </w:p>
    <w:p w:rsidR="00CA539F" w:rsidRDefault="000A158E" w:rsidP="00CA539F">
      <w:pPr>
        <w:jc w:val="both"/>
        <w:rPr>
          <w:rFonts w:ascii="Times New Roman" w:hAnsi="Times New Roman" w:cs="Times New Roman"/>
          <w:sz w:val="28"/>
          <w:szCs w:val="28"/>
        </w:rPr>
      </w:pPr>
      <w:r w:rsidRPr="00CA539F">
        <w:rPr>
          <w:rFonts w:ascii="Times New Roman" w:hAnsi="Times New Roman" w:cs="Times New Roman"/>
          <w:b/>
          <w:sz w:val="28"/>
          <w:szCs w:val="28"/>
        </w:rPr>
        <w:t>Мета:</w:t>
      </w:r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39F" w:rsidRDefault="000A158E" w:rsidP="00CA539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CA539F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r w:rsidR="007A6C66" w:rsidRPr="00CA53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539F">
        <w:rPr>
          <w:rFonts w:ascii="Times New Roman" w:hAnsi="Times New Roman" w:cs="Times New Roman"/>
          <w:sz w:val="28"/>
          <w:szCs w:val="28"/>
        </w:rPr>
        <w:t>великого</w:t>
      </w:r>
      <w:proofErr w:type="gramEnd"/>
      <w:r w:rsidRPr="00CA539F">
        <w:rPr>
          <w:rFonts w:ascii="Times New Roman" w:hAnsi="Times New Roman" w:cs="Times New Roman"/>
          <w:sz w:val="28"/>
          <w:szCs w:val="28"/>
        </w:rPr>
        <w:t xml:space="preserve"> князя Ярослава Мудрого,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роль і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A539F" w:rsidRDefault="000A158E" w:rsidP="00CA539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роботу з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здобувати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вдосконалити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-портрету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історичної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особи; </w:t>
      </w:r>
    </w:p>
    <w:p w:rsidR="000A158E" w:rsidRPr="00CA539F" w:rsidRDefault="000A158E" w:rsidP="00CA539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 Ярослава Мудрого, тягу до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539F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CA539F">
        <w:rPr>
          <w:rFonts w:ascii="Times New Roman" w:hAnsi="Times New Roman" w:cs="Times New Roman"/>
          <w:sz w:val="28"/>
          <w:szCs w:val="28"/>
        </w:rPr>
        <w:t>.</w:t>
      </w:r>
    </w:p>
    <w:p w:rsidR="009420DB" w:rsidRPr="007A6C66" w:rsidRDefault="009420DB" w:rsidP="009420D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терміни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>:</w:t>
      </w:r>
      <w:r w:rsidRPr="009420DB">
        <w:rPr>
          <w:rFonts w:ascii="Times New Roman" w:hAnsi="Times New Roman" w:cs="Times New Roman"/>
          <w:sz w:val="28"/>
          <w:szCs w:val="28"/>
        </w:rPr>
        <w:t xml:space="preserve"> </w:t>
      </w:r>
      <w:r w:rsidR="007A6C66">
        <w:rPr>
          <w:rFonts w:ascii="Times New Roman" w:hAnsi="Times New Roman" w:cs="Times New Roman"/>
          <w:sz w:val="28"/>
          <w:szCs w:val="28"/>
          <w:lang w:val="uk-UA"/>
        </w:rPr>
        <w:t xml:space="preserve">шлюбна дипломатія, митрополія, </w:t>
      </w:r>
      <w:r w:rsidR="00F00C8F">
        <w:rPr>
          <w:rFonts w:ascii="Times New Roman" w:hAnsi="Times New Roman" w:cs="Times New Roman"/>
          <w:sz w:val="28"/>
          <w:szCs w:val="28"/>
          <w:lang w:val="uk-UA"/>
        </w:rPr>
        <w:t>митрополит, єпископ</w:t>
      </w:r>
    </w:p>
    <w:p w:rsidR="009420DB" w:rsidRPr="007A6C66" w:rsidRDefault="009420DB" w:rsidP="009420D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дати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>:</w:t>
      </w:r>
      <w:r w:rsidRPr="009420DB">
        <w:rPr>
          <w:rFonts w:ascii="Times New Roman" w:hAnsi="Times New Roman" w:cs="Times New Roman"/>
          <w:sz w:val="28"/>
          <w:szCs w:val="28"/>
        </w:rPr>
        <w:t xml:space="preserve"> </w:t>
      </w:r>
      <w:r w:rsidR="007A6C66">
        <w:rPr>
          <w:rFonts w:ascii="Times New Roman" w:hAnsi="Times New Roman" w:cs="Times New Roman"/>
          <w:sz w:val="28"/>
          <w:szCs w:val="28"/>
          <w:lang w:val="uk-UA"/>
        </w:rPr>
        <w:t xml:space="preserve">1019 – 1054 – роки правління Ярослава Мудрого, 1036 рік – розгром печенігів під </w:t>
      </w:r>
      <w:proofErr w:type="spellStart"/>
      <w:r w:rsidR="007A6C66">
        <w:rPr>
          <w:rFonts w:ascii="Times New Roman" w:hAnsi="Times New Roman" w:cs="Times New Roman"/>
          <w:sz w:val="28"/>
          <w:szCs w:val="28"/>
          <w:lang w:val="uk-UA"/>
        </w:rPr>
        <w:t>Київом</w:t>
      </w:r>
      <w:proofErr w:type="spellEnd"/>
      <w:r w:rsidR="007A6C66">
        <w:rPr>
          <w:rFonts w:ascii="Times New Roman" w:hAnsi="Times New Roman" w:cs="Times New Roman"/>
          <w:sz w:val="28"/>
          <w:szCs w:val="28"/>
          <w:lang w:val="uk-UA"/>
        </w:rPr>
        <w:t>, 1037 рік – час зведення Софійського собору, укладення «Руської правди»</w:t>
      </w:r>
    </w:p>
    <w:p w:rsidR="009420DB" w:rsidRPr="00E80D5B" w:rsidRDefault="009420DB" w:rsidP="009420D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Методи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0D5B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E80D5B">
        <w:rPr>
          <w:rFonts w:ascii="Times New Roman" w:hAnsi="Times New Roman" w:cs="Times New Roman"/>
          <w:b/>
          <w:sz w:val="28"/>
          <w:szCs w:val="28"/>
        </w:rPr>
        <w:t xml:space="preserve"> на уроці:</w:t>
      </w:r>
    </w:p>
    <w:p w:rsidR="009420DB" w:rsidRPr="009420DB" w:rsidRDefault="009420DB" w:rsidP="009420DB">
      <w:pPr>
        <w:rPr>
          <w:rFonts w:ascii="Times New Roman" w:hAnsi="Times New Roman" w:cs="Times New Roman"/>
          <w:sz w:val="28"/>
          <w:szCs w:val="28"/>
        </w:rPr>
      </w:pPr>
      <w:r w:rsidRPr="009420D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Словесні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дискусія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>).</w:t>
      </w:r>
    </w:p>
    <w:p w:rsidR="009420DB" w:rsidRPr="009420DB" w:rsidRDefault="009420DB" w:rsidP="009420DB">
      <w:pPr>
        <w:rPr>
          <w:rFonts w:ascii="Times New Roman" w:hAnsi="Times New Roman" w:cs="Times New Roman"/>
          <w:sz w:val="28"/>
          <w:szCs w:val="28"/>
        </w:rPr>
      </w:pPr>
      <w:r w:rsidRPr="009420D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По</w:t>
      </w:r>
      <w:r w:rsidR="00E80D5B">
        <w:rPr>
          <w:rFonts w:ascii="Times New Roman" w:hAnsi="Times New Roman" w:cs="Times New Roman"/>
          <w:sz w:val="28"/>
          <w:szCs w:val="28"/>
        </w:rPr>
        <w:t>яснювально</w:t>
      </w:r>
      <w:proofErr w:type="spellEnd"/>
      <w:r w:rsidR="00E80D5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80D5B">
        <w:rPr>
          <w:rFonts w:ascii="Times New Roman" w:hAnsi="Times New Roman" w:cs="Times New Roman"/>
          <w:sz w:val="28"/>
          <w:szCs w:val="28"/>
        </w:rPr>
        <w:t>ілюстративні</w:t>
      </w:r>
      <w:proofErr w:type="spellEnd"/>
      <w:r w:rsidR="00E80D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0D5B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E80D5B">
        <w:rPr>
          <w:rFonts w:ascii="Times New Roman" w:hAnsi="Times New Roman" w:cs="Times New Roman"/>
          <w:sz w:val="28"/>
          <w:szCs w:val="28"/>
        </w:rPr>
        <w:t>відеофільм</w:t>
      </w:r>
      <w:proofErr w:type="spellEnd"/>
      <w:proofErr w:type="gramEnd"/>
      <w:r w:rsidRPr="009420DB">
        <w:rPr>
          <w:rFonts w:ascii="Times New Roman" w:hAnsi="Times New Roman" w:cs="Times New Roman"/>
          <w:sz w:val="28"/>
          <w:szCs w:val="28"/>
        </w:rPr>
        <w:t>).</w:t>
      </w:r>
    </w:p>
    <w:p w:rsidR="009420DB" w:rsidRPr="009420DB" w:rsidRDefault="009420DB" w:rsidP="009420DB">
      <w:pPr>
        <w:rPr>
          <w:rFonts w:ascii="Times New Roman" w:hAnsi="Times New Roman" w:cs="Times New Roman"/>
          <w:sz w:val="28"/>
          <w:szCs w:val="28"/>
        </w:rPr>
      </w:pPr>
      <w:r w:rsidRPr="009420D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(робота в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>);</w:t>
      </w:r>
    </w:p>
    <w:p w:rsidR="000A158E" w:rsidRPr="000A158E" w:rsidRDefault="009420DB" w:rsidP="009420DB">
      <w:pPr>
        <w:rPr>
          <w:rFonts w:ascii="Times New Roman" w:hAnsi="Times New Roman" w:cs="Times New Roman"/>
          <w:sz w:val="28"/>
          <w:szCs w:val="28"/>
        </w:rPr>
      </w:pPr>
      <w:r w:rsidRPr="0065518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9420DB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9420D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20DB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</w:p>
    <w:p w:rsidR="000A158E" w:rsidRPr="000A158E" w:rsidRDefault="000A158E" w:rsidP="000A15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518F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65518F">
        <w:rPr>
          <w:rFonts w:ascii="Times New Roman" w:hAnsi="Times New Roman" w:cs="Times New Roman"/>
          <w:b/>
          <w:sz w:val="28"/>
          <w:szCs w:val="28"/>
        </w:rPr>
        <w:t>:</w:t>
      </w:r>
      <w:r w:rsidRPr="000A15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158E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0A158E">
        <w:rPr>
          <w:rFonts w:ascii="Times New Roman" w:hAnsi="Times New Roman" w:cs="Times New Roman"/>
          <w:sz w:val="28"/>
          <w:szCs w:val="28"/>
        </w:rPr>
        <w:t>, карта, портрет Ярослав</w:t>
      </w:r>
      <w:r w:rsidR="009420DB">
        <w:rPr>
          <w:rFonts w:ascii="Times New Roman" w:hAnsi="Times New Roman" w:cs="Times New Roman"/>
          <w:sz w:val="28"/>
          <w:szCs w:val="28"/>
        </w:rPr>
        <w:t xml:space="preserve">а Мудрого, </w:t>
      </w:r>
      <w:proofErr w:type="spellStart"/>
      <w:r w:rsidR="009420DB">
        <w:rPr>
          <w:rFonts w:ascii="Times New Roman" w:hAnsi="Times New Roman" w:cs="Times New Roman"/>
          <w:sz w:val="28"/>
          <w:szCs w:val="28"/>
        </w:rPr>
        <w:t>додатковий</w:t>
      </w:r>
      <w:proofErr w:type="spellEnd"/>
      <w:r w:rsidR="00942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0DB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</w:p>
    <w:p w:rsidR="000A158E" w:rsidRPr="00DA1D89" w:rsidRDefault="000A158E" w:rsidP="000A158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уроку.</w:t>
      </w:r>
    </w:p>
    <w:p w:rsidR="000A158E" w:rsidRPr="00DA1D89" w:rsidRDefault="000A158E" w:rsidP="000A158E">
      <w:pPr>
        <w:rPr>
          <w:rFonts w:ascii="Times New Roman" w:hAnsi="Times New Roman" w:cs="Times New Roman"/>
          <w:b/>
          <w:sz w:val="28"/>
          <w:szCs w:val="28"/>
        </w:rPr>
      </w:pPr>
      <w:r w:rsidRPr="00DA1D89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0A158E" w:rsidRPr="00DA1D89" w:rsidRDefault="000A158E" w:rsidP="000A158E">
      <w:pPr>
        <w:rPr>
          <w:rFonts w:ascii="Times New Roman" w:hAnsi="Times New Roman" w:cs="Times New Roman"/>
          <w:b/>
          <w:sz w:val="28"/>
          <w:szCs w:val="28"/>
        </w:rPr>
      </w:pPr>
      <w:r w:rsidRPr="00DA1D89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4A3C" w:rsidRPr="00A74A3C" w:rsidRDefault="00A74A3C" w:rsidP="00A74A3C">
      <w:pPr>
        <w:rPr>
          <w:rFonts w:ascii="Times New Roman" w:hAnsi="Times New Roman" w:cs="Times New Roman"/>
          <w:sz w:val="28"/>
          <w:szCs w:val="28"/>
        </w:rPr>
      </w:pPr>
      <w:r w:rsidRPr="00A74A3C">
        <w:rPr>
          <w:rFonts w:ascii="Times New Roman" w:hAnsi="Times New Roman" w:cs="Times New Roman"/>
          <w:sz w:val="28"/>
          <w:szCs w:val="28"/>
        </w:rPr>
        <w:t xml:space="preserve">Тема уроку записана на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. Учитель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самостійному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покладанню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>.</w:t>
      </w:r>
    </w:p>
    <w:p w:rsidR="00A74A3C" w:rsidRDefault="00A74A3C" w:rsidP="00A74A3C">
      <w:pPr>
        <w:rPr>
          <w:rFonts w:ascii="Times New Roman" w:hAnsi="Times New Roman" w:cs="Times New Roman"/>
          <w:sz w:val="28"/>
          <w:szCs w:val="28"/>
        </w:rPr>
      </w:pPr>
      <w:r w:rsidRPr="00A74A3C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на тему уроку і план,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дізнатись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на уроці,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навчитись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?  </w:t>
      </w:r>
      <w:r w:rsidRPr="00DA1D8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A1D89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Pr="00DA1D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i/>
          <w:sz w:val="28"/>
          <w:szCs w:val="28"/>
        </w:rPr>
        <w:t>записують</w:t>
      </w:r>
      <w:proofErr w:type="spellEnd"/>
      <w:r w:rsidRPr="00DA1D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i/>
          <w:sz w:val="28"/>
          <w:szCs w:val="28"/>
        </w:rPr>
        <w:t>очікувані</w:t>
      </w:r>
      <w:proofErr w:type="spellEnd"/>
      <w:r w:rsidRPr="00DA1D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1D89">
        <w:rPr>
          <w:rFonts w:ascii="Times New Roman" w:hAnsi="Times New Roman" w:cs="Times New Roman"/>
          <w:i/>
          <w:sz w:val="28"/>
          <w:szCs w:val="28"/>
        </w:rPr>
        <w:t>результати</w:t>
      </w:r>
      <w:proofErr w:type="spellEnd"/>
      <w:r w:rsidRPr="00DA1D89">
        <w:rPr>
          <w:rFonts w:ascii="Times New Roman" w:hAnsi="Times New Roman" w:cs="Times New Roman"/>
          <w:i/>
          <w:sz w:val="28"/>
          <w:szCs w:val="28"/>
        </w:rPr>
        <w:t xml:space="preserve"> уроку в </w:t>
      </w:r>
      <w:proofErr w:type="spellStart"/>
      <w:r w:rsidRPr="00DA1D89">
        <w:rPr>
          <w:rFonts w:ascii="Times New Roman" w:hAnsi="Times New Roman" w:cs="Times New Roman"/>
          <w:i/>
          <w:sz w:val="28"/>
          <w:szCs w:val="28"/>
        </w:rPr>
        <w:t>зошити</w:t>
      </w:r>
      <w:proofErr w:type="spellEnd"/>
      <w:r w:rsidRPr="00DA1D89">
        <w:rPr>
          <w:rFonts w:ascii="Times New Roman" w:hAnsi="Times New Roman" w:cs="Times New Roman"/>
          <w:i/>
          <w:sz w:val="28"/>
          <w:szCs w:val="28"/>
        </w:rPr>
        <w:t>)</w:t>
      </w:r>
    </w:p>
    <w:p w:rsidR="00A74A3C" w:rsidRDefault="00A74A3C" w:rsidP="00A74A3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самодержці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імен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епітет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4A3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Мудрий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візантійський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імператор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Лев V</w:t>
      </w:r>
      <w:r>
        <w:rPr>
          <w:rFonts w:ascii="Times New Roman" w:hAnsi="Times New Roman" w:cs="Times New Roman"/>
          <w:sz w:val="28"/>
          <w:szCs w:val="28"/>
        </w:rPr>
        <w:t xml:space="preserve">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французький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король Карл V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</w:t>
      </w:r>
      <w:r w:rsidRPr="00A74A3C">
        <w:rPr>
          <w:rFonts w:ascii="Times New Roman" w:hAnsi="Times New Roman" w:cs="Times New Roman"/>
          <w:sz w:val="28"/>
          <w:szCs w:val="28"/>
        </w:rPr>
        <w:t>київський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князь Ярослав.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4A3C">
        <w:rPr>
          <w:rFonts w:ascii="Times New Roman" w:hAnsi="Times New Roman" w:cs="Times New Roman"/>
          <w:sz w:val="28"/>
          <w:szCs w:val="28"/>
        </w:rPr>
        <w:t>князь</w:t>
      </w:r>
      <w:proofErr w:type="gramEnd"/>
      <w:r w:rsidRPr="00A74A3C">
        <w:rPr>
          <w:rFonts w:ascii="Times New Roman" w:hAnsi="Times New Roman" w:cs="Times New Roman"/>
          <w:sz w:val="28"/>
          <w:szCs w:val="28"/>
        </w:rPr>
        <w:t xml:space="preserve"> ств</w:t>
      </w:r>
      <w:r>
        <w:rPr>
          <w:rFonts w:ascii="Times New Roman" w:hAnsi="Times New Roman" w:cs="Times New Roman"/>
          <w:sz w:val="28"/>
          <w:szCs w:val="28"/>
        </w:rPr>
        <w:t xml:space="preserve">орив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Київську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Русь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. За роки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правління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Київська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держав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досягла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найвищого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могутності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здобула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авторитет у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lastRenderedPageBreak/>
        <w:t>середнь</w:t>
      </w:r>
      <w:r>
        <w:rPr>
          <w:rFonts w:ascii="Times New Roman" w:hAnsi="Times New Roman" w:cs="Times New Roman"/>
          <w:sz w:val="28"/>
          <w:szCs w:val="28"/>
        </w:rPr>
        <w:t>овічному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видатний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державний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діяч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полководець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книголюб і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удівничий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мудрець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філософ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4A3C" w:rsidRPr="00A74A3C" w:rsidRDefault="00A74A3C" w:rsidP="00A74A3C">
      <w:pPr>
        <w:jc w:val="both"/>
        <w:rPr>
          <w:rFonts w:ascii="Times New Roman" w:hAnsi="Times New Roman" w:cs="Times New Roman"/>
          <w:sz w:val="28"/>
          <w:szCs w:val="28"/>
        </w:rPr>
      </w:pPr>
      <w:r w:rsidRPr="00A74A3C">
        <w:rPr>
          <w:rFonts w:ascii="Times New Roman" w:hAnsi="Times New Roman" w:cs="Times New Roman"/>
          <w:sz w:val="28"/>
          <w:szCs w:val="28"/>
        </w:rPr>
        <w:t xml:space="preserve">Ярослав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Мудрий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створив державу, яка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три з половиною рази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територію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побудува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десятки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Новгородці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дали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Правосуд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скандинави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Скупим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незчисленність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багатств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вражаючу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простоту в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рус</w:t>
      </w:r>
      <w:r>
        <w:rPr>
          <w:rFonts w:ascii="Times New Roman" w:hAnsi="Times New Roman" w:cs="Times New Roman"/>
          <w:sz w:val="28"/>
          <w:szCs w:val="28"/>
        </w:rPr>
        <w:t>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книг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4A3C">
        <w:rPr>
          <w:rFonts w:ascii="Times New Roman" w:hAnsi="Times New Roman" w:cs="Times New Roman"/>
          <w:sz w:val="28"/>
          <w:szCs w:val="28"/>
        </w:rPr>
        <w:t xml:space="preserve">прозвали Книжником, а за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богомільність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розбудову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церков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– Церковником.</w:t>
      </w:r>
    </w:p>
    <w:p w:rsidR="00A74A3C" w:rsidRDefault="00A74A3C" w:rsidP="00A74A3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за культурно-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освітню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роботу нарекл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Мудрим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підкресливши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іменем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київський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князь Ярослав зажив заслужено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ознаменування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 xml:space="preserve"> великих </w:t>
      </w:r>
      <w:proofErr w:type="spellStart"/>
      <w:r w:rsidRPr="00A74A3C">
        <w:rPr>
          <w:rFonts w:ascii="Times New Roman" w:hAnsi="Times New Roman" w:cs="Times New Roman"/>
          <w:sz w:val="28"/>
          <w:szCs w:val="28"/>
        </w:rPr>
        <w:t>діянь</w:t>
      </w:r>
      <w:proofErr w:type="spellEnd"/>
      <w:r w:rsidRPr="00A74A3C">
        <w:rPr>
          <w:rFonts w:ascii="Times New Roman" w:hAnsi="Times New Roman" w:cs="Times New Roman"/>
          <w:sz w:val="28"/>
          <w:szCs w:val="28"/>
        </w:rPr>
        <w:t>.</w:t>
      </w:r>
    </w:p>
    <w:p w:rsidR="00F10B23" w:rsidRPr="00DA1D89" w:rsidRDefault="000A158E" w:rsidP="000A158E">
      <w:pPr>
        <w:rPr>
          <w:rFonts w:ascii="Times New Roman" w:hAnsi="Times New Roman" w:cs="Times New Roman"/>
          <w:b/>
          <w:sz w:val="28"/>
          <w:szCs w:val="28"/>
        </w:rPr>
      </w:pPr>
      <w:r w:rsidRPr="00DA1D89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DA1D89">
        <w:rPr>
          <w:rFonts w:ascii="Times New Roman" w:hAnsi="Times New Roman" w:cs="Times New Roman"/>
          <w:b/>
          <w:sz w:val="28"/>
          <w:szCs w:val="28"/>
        </w:rPr>
        <w:t>Акт</w:t>
      </w:r>
      <w:r w:rsidR="002D301A" w:rsidRPr="00DA1D89">
        <w:rPr>
          <w:rFonts w:ascii="Times New Roman" w:hAnsi="Times New Roman" w:cs="Times New Roman"/>
          <w:b/>
          <w:sz w:val="28"/>
          <w:szCs w:val="28"/>
        </w:rPr>
        <w:t>ивізація</w:t>
      </w:r>
      <w:proofErr w:type="spellEnd"/>
      <w:r w:rsidR="002D301A"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301A" w:rsidRPr="00DA1D89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="002D301A" w:rsidRPr="00DA1D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301A" w:rsidRPr="00DA1D89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DA1D89">
        <w:rPr>
          <w:rFonts w:ascii="Times New Roman" w:hAnsi="Times New Roman" w:cs="Times New Roman"/>
          <w:b/>
          <w:sz w:val="28"/>
          <w:szCs w:val="28"/>
        </w:rPr>
        <w:t>.</w:t>
      </w:r>
    </w:p>
    <w:p w:rsidR="000F2630" w:rsidRPr="00A74A3C" w:rsidRDefault="000F263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Олесь</w:t>
      </w:r>
      <w:r w:rsidR="00DA418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4A3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A3C">
        <w:rPr>
          <w:rFonts w:ascii="Times New Roman" w:hAnsi="Times New Roman" w:cs="Times New Roman"/>
          <w:sz w:val="28"/>
          <w:szCs w:val="28"/>
        </w:rPr>
        <w:t>ЯРОСЛАВ</w:t>
      </w:r>
      <w:proofErr w:type="gramEnd"/>
      <w:r w:rsidR="00A74A3C">
        <w:rPr>
          <w:rFonts w:ascii="Times New Roman" w:hAnsi="Times New Roman" w:cs="Times New Roman"/>
          <w:sz w:val="28"/>
          <w:szCs w:val="28"/>
        </w:rPr>
        <w:t xml:space="preserve"> МУДРИЙ</w:t>
      </w:r>
      <w:r w:rsidR="00A74A3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усю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увагу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Ярослав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звернув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на лад.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небавом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Зацвіла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пишний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сад.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DA4189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небавом</w:t>
      </w:r>
      <w:proofErr w:type="spellEnd"/>
      <w:r w:rsidR="000F2630"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630" w:rsidRPr="000F2630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="000F2630" w:rsidRPr="000F2630">
        <w:rPr>
          <w:rFonts w:ascii="Times New Roman" w:hAnsi="Times New Roman" w:cs="Times New Roman"/>
          <w:sz w:val="28"/>
          <w:szCs w:val="28"/>
        </w:rPr>
        <w:t xml:space="preserve"> люде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Багатіти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почали,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Дніпром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човни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чужинців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поплили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Греки,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німці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італійці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Чехи, угри —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ішли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Купували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 продавали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у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жили.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живий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шумливий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Київ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Царгородом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другим став.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Як про друга, як про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сина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Дбав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Ярослав.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Оточив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валами,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Ровом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мурами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обвів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Укріпив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оздобив</w:t>
      </w:r>
      <w:proofErr w:type="spellEnd"/>
    </w:p>
    <w:p w:rsid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препишний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честю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мали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lastRenderedPageBreak/>
        <w:t>Королі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князі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царі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Поріднитись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з Ярославом,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Побувати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Ярослава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ділах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державнім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будівництві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Владі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 устрою, в судах.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нищити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народу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>І народного майна,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воювати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Не тягла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прогнав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поляків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І,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ворог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тихшим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став,</w:t>
      </w:r>
    </w:p>
    <w:p w:rsidR="000F2630" w:rsidRPr="000F2630" w:rsidRDefault="00DA4189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твердиню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Сяном</w:t>
      </w:r>
      <w:proofErr w:type="spellEnd"/>
      <w:r w:rsidR="000F2630" w:rsidRPr="000F2630">
        <w:rPr>
          <w:rFonts w:ascii="Times New Roman" w:hAnsi="Times New Roman" w:cs="Times New Roman"/>
          <w:sz w:val="28"/>
          <w:szCs w:val="28"/>
        </w:rPr>
        <w:t xml:space="preserve"> —          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Ярославль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збудував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F2630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0F2630">
        <w:rPr>
          <w:rFonts w:ascii="Times New Roman" w:hAnsi="Times New Roman" w:cs="Times New Roman"/>
          <w:sz w:val="28"/>
          <w:szCs w:val="28"/>
        </w:rPr>
        <w:t xml:space="preserve"> ходив на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печенігів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черкесів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Кавказ,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на нашу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630">
        <w:rPr>
          <w:rFonts w:ascii="Times New Roman" w:hAnsi="Times New Roman" w:cs="Times New Roman"/>
          <w:sz w:val="28"/>
          <w:szCs w:val="28"/>
        </w:rPr>
        <w:t>Нападали раз у раз.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2630" w:rsidRPr="000F2630" w:rsidRDefault="00DA4189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Боян</w:t>
      </w:r>
      <w:proofErr w:type="spellEnd"/>
      <w:r w:rsidR="000F2630" w:rsidRPr="000F2630">
        <w:rPr>
          <w:rFonts w:ascii="Times New Roman" w:hAnsi="Times New Roman" w:cs="Times New Roman"/>
          <w:sz w:val="28"/>
          <w:szCs w:val="28"/>
        </w:rPr>
        <w:t xml:space="preserve"> великий,               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Найславніший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співців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,                         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Сплів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вінок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безсмертний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0F2630" w:rsidRPr="000F2630" w:rsidRDefault="000F2630" w:rsidP="000F263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безсмертних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63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0F2630">
        <w:rPr>
          <w:rFonts w:ascii="Times New Roman" w:hAnsi="Times New Roman" w:cs="Times New Roman"/>
          <w:sz w:val="28"/>
          <w:szCs w:val="28"/>
        </w:rPr>
        <w:t>.</w:t>
      </w:r>
    </w:p>
    <w:p w:rsidR="000F2630" w:rsidRDefault="000F2630" w:rsidP="000F2630">
      <w:pPr>
        <w:rPr>
          <w:rFonts w:ascii="Times New Roman" w:hAnsi="Times New Roman" w:cs="Times New Roman"/>
          <w:sz w:val="28"/>
          <w:szCs w:val="28"/>
        </w:rPr>
      </w:pPr>
    </w:p>
    <w:p w:rsidR="005D5546" w:rsidRDefault="00DA1D89" w:rsidP="00E1558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5D5546" w:rsidRPr="005D5546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. Про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славні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князя Ярослава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переповідає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546" w:rsidRPr="005D5546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="005D5546" w:rsidRPr="005D5546">
        <w:rPr>
          <w:rFonts w:ascii="Times New Roman" w:hAnsi="Times New Roman" w:cs="Times New Roman"/>
          <w:sz w:val="28"/>
          <w:szCs w:val="28"/>
        </w:rPr>
        <w:t>?</w:t>
      </w:r>
    </w:p>
    <w:p w:rsidR="0077418A" w:rsidRDefault="005F34D7" w:rsidP="00E15588">
      <w:pPr>
        <w:jc w:val="both"/>
        <w:rPr>
          <w:rFonts w:ascii="Times New Roman" w:hAnsi="Times New Roman" w:cs="Times New Roman"/>
          <w:sz w:val="28"/>
          <w:szCs w:val="28"/>
        </w:rPr>
      </w:pPr>
      <w:r w:rsidRPr="005F34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зорав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, Ярослав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засіяв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», —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образним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висловом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літописець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підкреслив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наступність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державних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Ярослава Мудрого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батька — князя </w:t>
      </w:r>
      <w:proofErr w:type="spellStart"/>
      <w:r w:rsidRPr="005F34D7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5F34D7">
        <w:rPr>
          <w:rFonts w:ascii="Times New Roman" w:hAnsi="Times New Roman" w:cs="Times New Roman"/>
          <w:sz w:val="28"/>
          <w:szCs w:val="28"/>
        </w:rPr>
        <w:t xml:space="preserve"> Святого. </w:t>
      </w:r>
    </w:p>
    <w:p w:rsidR="009D1AA0" w:rsidRPr="00CA539F" w:rsidRDefault="0077418A" w:rsidP="000F2630">
      <w:pPr>
        <w:rPr>
          <w:rFonts w:ascii="Times New Roman" w:hAnsi="Times New Roman" w:cs="Times New Roman"/>
          <w:b/>
          <w:sz w:val="28"/>
          <w:szCs w:val="28"/>
        </w:rPr>
      </w:pPr>
      <w:r w:rsidRPr="00CA539F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Етап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вдосконалення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CA53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539F">
        <w:rPr>
          <w:rFonts w:ascii="Times New Roman" w:hAnsi="Times New Roman" w:cs="Times New Roman"/>
          <w:b/>
          <w:sz w:val="28"/>
          <w:szCs w:val="28"/>
        </w:rPr>
        <w:t>учнів</w:t>
      </w:r>
      <w:bookmarkStart w:id="0" w:name="_GoBack"/>
      <w:bookmarkEnd w:id="0"/>
      <w:proofErr w:type="spellEnd"/>
    </w:p>
    <w:p w:rsidR="00274985" w:rsidRDefault="00274985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4985">
        <w:rPr>
          <w:rFonts w:ascii="Times New Roman" w:hAnsi="Times New Roman" w:cs="Times New Roman"/>
          <w:b/>
          <w:sz w:val="28"/>
          <w:szCs w:val="28"/>
          <w:lang w:val="uk-UA"/>
        </w:rPr>
        <w:t>1 питання.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Міжусобна боротьба між синами Володимира. Утвердження Ярослава в Києві.</w:t>
      </w:r>
    </w:p>
    <w:p w:rsidR="00D20885" w:rsidRDefault="00D20885" w:rsidP="00E155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885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765" w:rsidRPr="00FA4765">
        <w:rPr>
          <w:rFonts w:ascii="Times New Roman" w:hAnsi="Times New Roman" w:cs="Times New Roman"/>
          <w:sz w:val="28"/>
          <w:szCs w:val="28"/>
          <w:lang w:val="uk-UA"/>
        </w:rPr>
        <w:t>Чверть століття правив Ярос</w:t>
      </w:r>
      <w:r w:rsidR="00FA4765">
        <w:rPr>
          <w:rFonts w:ascii="Times New Roman" w:hAnsi="Times New Roman" w:cs="Times New Roman"/>
          <w:sz w:val="28"/>
          <w:szCs w:val="28"/>
          <w:lang w:val="uk-UA"/>
        </w:rPr>
        <w:t xml:space="preserve">лав на новгородському престолі, </w:t>
      </w:r>
      <w:r w:rsidR="00FA4765" w:rsidRPr="00FA4765">
        <w:rPr>
          <w:rFonts w:ascii="Times New Roman" w:hAnsi="Times New Roman" w:cs="Times New Roman"/>
          <w:sz w:val="28"/>
          <w:szCs w:val="28"/>
          <w:lang w:val="uk-UA"/>
        </w:rPr>
        <w:t>проводячи свою незалежну політику.</w:t>
      </w:r>
      <w:r w:rsidR="00E15588" w:rsidRPr="00E15588">
        <w:t xml:space="preserve"> </w:t>
      </w:r>
      <w:r w:rsidR="00E15588">
        <w:rPr>
          <w:rFonts w:ascii="Times New Roman" w:hAnsi="Times New Roman" w:cs="Times New Roman"/>
          <w:sz w:val="28"/>
          <w:szCs w:val="28"/>
          <w:lang w:val="uk-UA"/>
        </w:rPr>
        <w:t xml:space="preserve">За непослух у сплаті данини </w:t>
      </w:r>
      <w:r w:rsidR="00E15588" w:rsidRPr="00E15588">
        <w:rPr>
          <w:rFonts w:ascii="Times New Roman" w:hAnsi="Times New Roman" w:cs="Times New Roman"/>
          <w:sz w:val="28"/>
          <w:szCs w:val="28"/>
          <w:lang w:val="uk-UA"/>
        </w:rPr>
        <w:t>Володимир,</w:t>
      </w:r>
      <w:r w:rsidR="00E155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58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князь Київський, розлютився на </w:t>
      </w:r>
      <w:r w:rsidR="00E15588" w:rsidRPr="00E15588">
        <w:rPr>
          <w:rFonts w:ascii="Times New Roman" w:hAnsi="Times New Roman" w:cs="Times New Roman"/>
          <w:sz w:val="28"/>
          <w:szCs w:val="28"/>
          <w:lang w:val="uk-UA"/>
        </w:rPr>
        <w:t>Ярослава і зібрався йти походом на Новгород, але захворів</w:t>
      </w:r>
      <w:r w:rsidR="00E15588">
        <w:rPr>
          <w:rFonts w:ascii="Times New Roman" w:hAnsi="Times New Roman" w:cs="Times New Roman"/>
          <w:sz w:val="28"/>
          <w:szCs w:val="28"/>
          <w:lang w:val="uk-UA"/>
        </w:rPr>
        <w:t xml:space="preserve"> і в 1015 році несподівано помер. Відомо, що у нього залишилося 12 синів.</w:t>
      </w:r>
    </w:p>
    <w:p w:rsidR="00D20885" w:rsidRDefault="00D20885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0885">
        <w:rPr>
          <w:rFonts w:ascii="Times New Roman" w:hAnsi="Times New Roman" w:cs="Times New Roman"/>
          <w:i/>
          <w:sz w:val="28"/>
          <w:szCs w:val="28"/>
          <w:lang w:val="uk-UA"/>
        </w:rPr>
        <w:t>Завдання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хмаринки слів скласти розповідь про міжусобну боротьбу між синами Володимира.</w:t>
      </w:r>
    </w:p>
    <w:p w:rsidR="00DA4189" w:rsidRPr="00DA4189" w:rsidRDefault="00A00E57" w:rsidP="000F263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2F0B2BD">
            <wp:extent cx="5596890" cy="360299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AB2" w:rsidRPr="002329B6" w:rsidRDefault="009F7AB2" w:rsidP="000F263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29B6">
        <w:rPr>
          <w:rFonts w:ascii="Times New Roman" w:hAnsi="Times New Roman" w:cs="Times New Roman"/>
          <w:i/>
          <w:sz w:val="28"/>
          <w:szCs w:val="28"/>
          <w:lang w:val="uk-UA"/>
        </w:rPr>
        <w:t>Питання до учнів:</w:t>
      </w:r>
    </w:p>
    <w:p w:rsidR="009F7AB2" w:rsidRDefault="009F7AB2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що Святополка прозвали «окаянним»?</w:t>
      </w:r>
    </w:p>
    <w:p w:rsidR="009F7AB2" w:rsidRDefault="009F7AB2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Чому церква канонізувала князів Бориса та Гліба?</w:t>
      </w:r>
    </w:p>
    <w:p w:rsidR="009F7AB2" w:rsidRDefault="00DA4189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4189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AB2" w:rsidRPr="009F7AB2">
        <w:rPr>
          <w:rFonts w:ascii="Times New Roman" w:hAnsi="Times New Roman" w:cs="Times New Roman"/>
          <w:sz w:val="28"/>
          <w:szCs w:val="28"/>
          <w:lang w:val="uk-UA"/>
        </w:rPr>
        <w:t>Завдяки таланту політика й сильній волі Ярославу вдалося закріпитися на київському престолі. «Сів Ярослав у Києві, обтер піт з дружиною своєю, показавши перемогу й труд великий».</w:t>
      </w:r>
    </w:p>
    <w:p w:rsidR="00DE432B" w:rsidRDefault="00DE432B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432B">
        <w:rPr>
          <w:rFonts w:ascii="Times New Roman" w:hAnsi="Times New Roman" w:cs="Times New Roman"/>
          <w:b/>
          <w:sz w:val="28"/>
          <w:szCs w:val="28"/>
          <w:lang w:val="uk-UA"/>
        </w:rPr>
        <w:t>2 питання.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Внутрішньополітична діяльність князя Ярослава. Церковне і культурно-освітнє життя.</w:t>
      </w:r>
      <w:r w:rsidR="002329B6">
        <w:rPr>
          <w:rFonts w:ascii="Times New Roman" w:hAnsi="Times New Roman" w:cs="Times New Roman"/>
          <w:sz w:val="28"/>
          <w:szCs w:val="28"/>
          <w:lang w:val="uk-UA"/>
        </w:rPr>
        <w:t xml:space="preserve"> Зовнішня політика.</w:t>
      </w:r>
    </w:p>
    <w:p w:rsidR="00B02EA7" w:rsidRPr="002329B6" w:rsidRDefault="00B02EA7" w:rsidP="00B02EA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Словникова робота.</w:t>
      </w:r>
    </w:p>
    <w:p w:rsidR="00B02EA7" w:rsidRPr="00B02EA7" w:rsidRDefault="00B02EA7" w:rsidP="00B02E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2E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Митрополія </w:t>
      </w:r>
      <w:r w:rsidRPr="00B02EA7">
        <w:rPr>
          <w:rFonts w:ascii="Times New Roman" w:hAnsi="Times New Roman" w:cs="Times New Roman"/>
          <w:sz w:val="28"/>
          <w:szCs w:val="28"/>
          <w:lang w:val="uk-UA"/>
        </w:rPr>
        <w:t>— церковно-адміністративний округ, яким завідує митрополит.</w:t>
      </w:r>
    </w:p>
    <w:p w:rsidR="00B02EA7" w:rsidRPr="00B02EA7" w:rsidRDefault="00B02EA7" w:rsidP="00B02E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2EA7">
        <w:rPr>
          <w:rFonts w:ascii="Times New Roman" w:hAnsi="Times New Roman" w:cs="Times New Roman"/>
          <w:i/>
          <w:sz w:val="28"/>
          <w:szCs w:val="28"/>
          <w:lang w:val="uk-UA"/>
        </w:rPr>
        <w:t>Митрополит</w:t>
      </w:r>
      <w:r w:rsidRPr="00B02EA7">
        <w:rPr>
          <w:rFonts w:ascii="Times New Roman" w:hAnsi="Times New Roman" w:cs="Times New Roman"/>
          <w:sz w:val="28"/>
          <w:szCs w:val="28"/>
          <w:lang w:val="uk-UA"/>
        </w:rPr>
        <w:t xml:space="preserve"> — вище звання православних єпископів.</w:t>
      </w:r>
    </w:p>
    <w:p w:rsidR="00F00C8F" w:rsidRDefault="00B02EA7" w:rsidP="00B02E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2EA7">
        <w:rPr>
          <w:rFonts w:ascii="Times New Roman" w:hAnsi="Times New Roman" w:cs="Times New Roman"/>
          <w:i/>
          <w:sz w:val="28"/>
          <w:szCs w:val="28"/>
          <w:lang w:val="uk-UA"/>
        </w:rPr>
        <w:t>Єпископ</w:t>
      </w:r>
      <w:r w:rsidRPr="00B02EA7">
        <w:rPr>
          <w:rFonts w:ascii="Times New Roman" w:hAnsi="Times New Roman" w:cs="Times New Roman"/>
          <w:sz w:val="28"/>
          <w:szCs w:val="28"/>
          <w:lang w:val="uk-UA"/>
        </w:rPr>
        <w:t xml:space="preserve"> — вищий духо</w:t>
      </w:r>
      <w:r w:rsidR="00F00C8F">
        <w:rPr>
          <w:rFonts w:ascii="Times New Roman" w:hAnsi="Times New Roman" w:cs="Times New Roman"/>
          <w:sz w:val="28"/>
          <w:szCs w:val="28"/>
          <w:lang w:val="uk-UA"/>
        </w:rPr>
        <w:t>вний сан у християнській церкві</w:t>
      </w:r>
    </w:p>
    <w:p w:rsidR="007A6C66" w:rsidRPr="007A6C66" w:rsidRDefault="007A6C66" w:rsidP="002329B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C66">
        <w:rPr>
          <w:rFonts w:ascii="Times New Roman" w:hAnsi="Times New Roman" w:cs="Times New Roman"/>
          <w:i/>
          <w:sz w:val="28"/>
          <w:szCs w:val="28"/>
          <w:lang w:val="uk-UA"/>
        </w:rPr>
        <w:t>Завдання 1</w:t>
      </w:r>
      <w:r w:rsidRPr="007A6C6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A6C66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Переглянути</w:t>
      </w:r>
      <w:r w:rsidR="002329B6">
        <w:rPr>
          <w:rFonts w:ascii="Times New Roman" w:hAnsi="Times New Roman" w:cs="Times New Roman"/>
          <w:sz w:val="28"/>
          <w:szCs w:val="28"/>
          <w:lang w:val="uk-UA"/>
        </w:rPr>
        <w:t xml:space="preserve"> відео до теми і с</w:t>
      </w:r>
      <w:r w:rsidRPr="007A6C66">
        <w:rPr>
          <w:rFonts w:ascii="Times New Roman" w:hAnsi="Times New Roman" w:cs="Times New Roman"/>
          <w:sz w:val="28"/>
          <w:szCs w:val="28"/>
          <w:lang w:val="uk-UA"/>
        </w:rPr>
        <w:t xml:space="preserve">класти </w:t>
      </w:r>
      <w:proofErr w:type="spellStart"/>
      <w:r w:rsidRPr="007A6C66">
        <w:rPr>
          <w:rFonts w:ascii="Times New Roman" w:hAnsi="Times New Roman" w:cs="Times New Roman"/>
          <w:sz w:val="28"/>
          <w:szCs w:val="28"/>
          <w:lang w:val="uk-UA"/>
        </w:rPr>
        <w:t>скрайбінг</w:t>
      </w:r>
      <w:proofErr w:type="spellEnd"/>
      <w:r w:rsidRPr="007A6C66">
        <w:rPr>
          <w:rFonts w:ascii="Times New Roman" w:hAnsi="Times New Roman" w:cs="Times New Roman"/>
          <w:sz w:val="28"/>
          <w:szCs w:val="28"/>
          <w:lang w:val="uk-UA"/>
        </w:rPr>
        <w:t xml:space="preserve"> на тему «Діяльність Ярослава Мудрого»</w:t>
      </w:r>
      <w:r w:rsidR="00E92BEA" w:rsidRPr="00E92BEA">
        <w:t xml:space="preserve"> </w:t>
      </w:r>
      <w:r w:rsidR="00E92BEA" w:rsidRPr="00E92BEA">
        <w:rPr>
          <w:rFonts w:ascii="Times New Roman" w:hAnsi="Times New Roman" w:cs="Times New Roman"/>
          <w:sz w:val="28"/>
          <w:szCs w:val="28"/>
          <w:lang w:val="uk-UA"/>
        </w:rPr>
        <w:t>https://www.youtube.com/watch?v=NKXqpoa03zc</w:t>
      </w:r>
    </w:p>
    <w:p w:rsidR="00FE7A5A" w:rsidRPr="008654D0" w:rsidRDefault="007A6C66" w:rsidP="000F263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654D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Захистити свої роботи.</w:t>
      </w:r>
    </w:p>
    <w:p w:rsidR="00893C6C" w:rsidRDefault="009D1AA0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1F1D">
        <w:rPr>
          <w:rFonts w:ascii="Times New Roman" w:hAnsi="Times New Roman" w:cs="Times New Roman"/>
          <w:b/>
          <w:sz w:val="28"/>
          <w:szCs w:val="28"/>
        </w:rPr>
        <w:t>V</w:t>
      </w:r>
      <w:r w:rsidRPr="00FE7A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Підсумки уроку. </w:t>
      </w:r>
    </w:p>
    <w:p w:rsidR="003E10C6" w:rsidRDefault="003E10C6" w:rsidP="000F263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0C6">
        <w:rPr>
          <w:rFonts w:ascii="Times New Roman" w:hAnsi="Times New Roman" w:cs="Times New Roman"/>
          <w:b/>
          <w:i/>
          <w:sz w:val="28"/>
          <w:szCs w:val="28"/>
          <w:lang w:val="uk-UA"/>
        </w:rPr>
        <w:t>Тести .</w:t>
      </w:r>
    </w:p>
    <w:p w:rsidR="008A4470" w:rsidRPr="002329B6" w:rsidRDefault="008A4470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Якими для Ярослава були наслідки </w:t>
      </w:r>
      <w:proofErr w:type="spellStart"/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Лиственської</w:t>
      </w:r>
      <w:proofErr w:type="spellEnd"/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битви: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розгромив Святополка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домовилися з Мстиславом правити разом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почав правити одноосібно</w:t>
      </w:r>
    </w:p>
    <w:p w:rsidR="008A4470" w:rsidRPr="002329B6" w:rsidRDefault="004B35FD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A4470"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Хто став митрополитом</w:t>
      </w:r>
      <w:r w:rsidR="008A4470"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наполяганням Ярослава: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Антоній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Іларіон</w:t>
      </w:r>
    </w:p>
    <w:p w:rsidR="008A4470" w:rsidRDefault="008A447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Володимир</w:t>
      </w:r>
    </w:p>
    <w:p w:rsidR="008A4470" w:rsidRPr="002329B6" w:rsidRDefault="004B35FD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B41B0" w:rsidRPr="002329B6">
        <w:rPr>
          <w:rFonts w:ascii="Times New Roman" w:hAnsi="Times New Roman" w:cs="Times New Roman"/>
          <w:b/>
          <w:sz w:val="28"/>
          <w:szCs w:val="28"/>
          <w:lang w:val="uk-UA"/>
        </w:rPr>
        <w:t>. На честь якої перемоги було збудовано Софійський собор:</w:t>
      </w:r>
    </w:p>
    <w:p w:rsidR="00FB41B0" w:rsidRDefault="00FB41B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1035 рік над хозарами</w:t>
      </w:r>
    </w:p>
    <w:p w:rsidR="00FB41B0" w:rsidRDefault="00FB41B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1036 рік над печенігами</w:t>
      </w:r>
    </w:p>
    <w:p w:rsidR="00FB41B0" w:rsidRDefault="00FB41B0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1037 рік над поляками</w:t>
      </w:r>
    </w:p>
    <w:p w:rsidR="00FB41B0" w:rsidRPr="002329B6" w:rsidRDefault="004B35FD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FB41B0"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4697B" w:rsidRPr="002329B6">
        <w:rPr>
          <w:rFonts w:ascii="Times New Roman" w:hAnsi="Times New Roman" w:cs="Times New Roman"/>
          <w:b/>
          <w:sz w:val="28"/>
          <w:szCs w:val="28"/>
          <w:lang w:val="uk-UA"/>
        </w:rPr>
        <w:t>В якому документі, укладеному Ярославом, встановлювалися покарання за злочини:</w:t>
      </w:r>
    </w:p>
    <w:p w:rsidR="00A4697B" w:rsidRDefault="00A4697B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«Найдавніша правда, або Правда Ярослава»</w:t>
      </w:r>
    </w:p>
    <w:p w:rsidR="00A4697B" w:rsidRDefault="00A4697B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перший літописний звід 1037 – 1039 рр.</w:t>
      </w:r>
    </w:p>
    <w:p w:rsidR="00A4697B" w:rsidRDefault="00A4697B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«Слово о законі і благодаті»</w:t>
      </w:r>
    </w:p>
    <w:p w:rsidR="00265575" w:rsidRPr="002329B6" w:rsidRDefault="00265575" w:rsidP="002655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5. Яке значення мала політика «шлюбної дипломатії»</w:t>
      </w:r>
      <w:r w:rsidR="002329B6" w:rsidRPr="002329B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65575" w:rsidRPr="00265575" w:rsidRDefault="00265575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5575">
        <w:rPr>
          <w:rFonts w:ascii="Times New Roman" w:hAnsi="Times New Roman" w:cs="Times New Roman"/>
          <w:sz w:val="28"/>
          <w:szCs w:val="28"/>
          <w:lang w:val="uk-UA"/>
        </w:rPr>
        <w:t>1. розвивалася культура, освіта</w:t>
      </w:r>
    </w:p>
    <w:p w:rsidR="00265575" w:rsidRPr="00265575" w:rsidRDefault="00265575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5575">
        <w:rPr>
          <w:rFonts w:ascii="Times New Roman" w:hAnsi="Times New Roman" w:cs="Times New Roman"/>
          <w:sz w:val="28"/>
          <w:szCs w:val="28"/>
          <w:lang w:val="uk-UA"/>
        </w:rPr>
        <w:t>2. сприяла зміцненню авторитету Київської держави</w:t>
      </w:r>
    </w:p>
    <w:p w:rsidR="00265575" w:rsidRDefault="00265575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5575">
        <w:rPr>
          <w:rFonts w:ascii="Times New Roman" w:hAnsi="Times New Roman" w:cs="Times New Roman"/>
          <w:sz w:val="28"/>
          <w:szCs w:val="28"/>
          <w:lang w:val="uk-UA"/>
        </w:rPr>
        <w:t>3. вдосконалила систему управління</w:t>
      </w:r>
    </w:p>
    <w:p w:rsidR="00750F1B" w:rsidRPr="002329B6" w:rsidRDefault="00692151" w:rsidP="002655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6. Як називаються церковно-адміністративний округ, яким завідує митрополит</w:t>
      </w:r>
      <w:r w:rsidR="00750F1B" w:rsidRPr="002329B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50F1B" w:rsidRDefault="00692151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лавра</w:t>
      </w:r>
    </w:p>
    <w:p w:rsidR="00750F1B" w:rsidRDefault="00750F1B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692151">
        <w:rPr>
          <w:rFonts w:ascii="Times New Roman" w:hAnsi="Times New Roman" w:cs="Times New Roman"/>
          <w:sz w:val="28"/>
          <w:szCs w:val="28"/>
          <w:lang w:val="uk-UA"/>
        </w:rPr>
        <w:t>митрополія</w:t>
      </w:r>
    </w:p>
    <w:p w:rsidR="00750F1B" w:rsidRDefault="00692151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єпископат</w:t>
      </w:r>
    </w:p>
    <w:p w:rsidR="002F5396" w:rsidRPr="002329B6" w:rsidRDefault="002F5396" w:rsidP="002329B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7. Який напрямок в зовнішній політиці залишався для Ярослава провідним:</w:t>
      </w:r>
    </w:p>
    <w:p w:rsidR="002F5396" w:rsidRDefault="002F5396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відносини з Візантією</w:t>
      </w:r>
    </w:p>
    <w:p w:rsidR="002F5396" w:rsidRDefault="002F5396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5B203C">
        <w:rPr>
          <w:rFonts w:ascii="Times New Roman" w:hAnsi="Times New Roman" w:cs="Times New Roman"/>
          <w:sz w:val="28"/>
          <w:szCs w:val="28"/>
          <w:lang w:val="uk-UA"/>
        </w:rPr>
        <w:t>боротьба з печенігами</w:t>
      </w:r>
    </w:p>
    <w:p w:rsidR="005B203C" w:rsidRDefault="005B203C" w:rsidP="002655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північно-західний</w:t>
      </w:r>
    </w:p>
    <w:p w:rsidR="00A4697B" w:rsidRPr="002329B6" w:rsidRDefault="002F5396" w:rsidP="000F26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29B6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A4697B" w:rsidRPr="002329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B35FD" w:rsidRPr="002329B6">
        <w:rPr>
          <w:rFonts w:ascii="Times New Roman" w:hAnsi="Times New Roman" w:cs="Times New Roman"/>
          <w:b/>
          <w:sz w:val="28"/>
          <w:szCs w:val="28"/>
          <w:lang w:val="uk-UA"/>
        </w:rPr>
        <w:t>Встановіть відповідність між датами та подіями:</w:t>
      </w:r>
    </w:p>
    <w:p w:rsidR="004B35FD" w:rsidRDefault="004B35FD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1036 р.    А) заснування Києво-Печерського монастиря</w:t>
      </w:r>
    </w:p>
    <w:p w:rsidR="004B35FD" w:rsidRDefault="004B35FD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1051 р.    Б) відвоював у поляків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Червенські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міста</w:t>
      </w:r>
    </w:p>
    <w:p w:rsidR="004B35FD" w:rsidRDefault="004B35FD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1019 р.    В) смерть Ярослава</w:t>
      </w:r>
    </w:p>
    <w:p w:rsidR="004B35FD" w:rsidRDefault="004B35FD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1054 р.    Г) битва на річці Альта</w:t>
      </w:r>
    </w:p>
    <w:p w:rsidR="004B35FD" w:rsidRDefault="004B35FD" w:rsidP="000F26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Д) </w:t>
      </w:r>
      <w:r w:rsidRPr="004B35FD">
        <w:rPr>
          <w:rFonts w:ascii="Times New Roman" w:hAnsi="Times New Roman" w:cs="Times New Roman"/>
          <w:sz w:val="28"/>
          <w:szCs w:val="28"/>
          <w:lang w:val="uk-UA"/>
        </w:rPr>
        <w:t>початок одноосібного правління Ярослава</w:t>
      </w:r>
    </w:p>
    <w:p w:rsidR="00893C6C" w:rsidRPr="00FE7A5A" w:rsidRDefault="00893C6C" w:rsidP="00893C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1F1D">
        <w:rPr>
          <w:rFonts w:ascii="Times New Roman" w:hAnsi="Times New Roman" w:cs="Times New Roman"/>
          <w:b/>
          <w:sz w:val="28"/>
          <w:szCs w:val="28"/>
        </w:rPr>
        <w:t>V</w:t>
      </w:r>
      <w:r w:rsidRPr="00FE7A5A">
        <w:rPr>
          <w:rFonts w:ascii="Times New Roman" w:hAnsi="Times New Roman" w:cs="Times New Roman"/>
          <w:b/>
          <w:sz w:val="28"/>
          <w:szCs w:val="28"/>
          <w:lang w:val="uk-UA"/>
        </w:rPr>
        <w:t>ІІ. Етап оцінювання та самооцінки роботи на уроці.</w:t>
      </w:r>
    </w:p>
    <w:p w:rsidR="00893C6C" w:rsidRPr="001D38A7" w:rsidRDefault="001D38A7" w:rsidP="00893C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6A074D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початку нашого уроку ви записували свої очікувані результати  уроку в зошит. </w:t>
      </w:r>
    </w:p>
    <w:p w:rsidR="001D38A7" w:rsidRPr="001D38A7" w:rsidRDefault="00057A71" w:rsidP="001D38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найбільше вразило вас на уроці</w:t>
      </w:r>
      <w:r w:rsidR="001D38A7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1D38A7" w:rsidRPr="001D38A7" w:rsidRDefault="00057A71" w:rsidP="001D38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Чого раніше ви не знали, а тепер знаєте</w:t>
      </w:r>
      <w:r w:rsidR="001D38A7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1D38A7" w:rsidRPr="001D38A7" w:rsidRDefault="00057A71" w:rsidP="001D38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Яке найбільше ваше</w:t>
      </w:r>
      <w:r w:rsidR="001D38A7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досягнення на у</w:t>
      </w:r>
      <w:r>
        <w:rPr>
          <w:rFonts w:ascii="Times New Roman" w:hAnsi="Times New Roman" w:cs="Times New Roman"/>
          <w:sz w:val="28"/>
          <w:szCs w:val="28"/>
          <w:lang w:val="uk-UA"/>
        </w:rPr>
        <w:t>році</w:t>
      </w:r>
      <w:r w:rsidR="001D38A7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1D38A7" w:rsidRPr="001D38A7" w:rsidRDefault="00057A71" w:rsidP="001D38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 яким настроєм ви закінчуєте</w:t>
      </w:r>
      <w:r w:rsidR="001D38A7" w:rsidRPr="001D38A7">
        <w:rPr>
          <w:rFonts w:ascii="Times New Roman" w:hAnsi="Times New Roman" w:cs="Times New Roman"/>
          <w:sz w:val="28"/>
          <w:szCs w:val="28"/>
          <w:lang w:val="uk-UA"/>
        </w:rPr>
        <w:t xml:space="preserve"> урок?</w:t>
      </w:r>
    </w:p>
    <w:p w:rsidR="005F34D7" w:rsidRPr="004D2192" w:rsidRDefault="00893C6C" w:rsidP="00893C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1F1D">
        <w:rPr>
          <w:rFonts w:ascii="Times New Roman" w:hAnsi="Times New Roman" w:cs="Times New Roman"/>
          <w:b/>
          <w:sz w:val="28"/>
          <w:szCs w:val="28"/>
        </w:rPr>
        <w:t>V</w:t>
      </w:r>
      <w:r w:rsidRPr="00FE7A5A">
        <w:rPr>
          <w:rFonts w:ascii="Times New Roman" w:hAnsi="Times New Roman" w:cs="Times New Roman"/>
          <w:b/>
          <w:sz w:val="28"/>
          <w:szCs w:val="28"/>
          <w:lang w:val="uk-UA"/>
        </w:rPr>
        <w:t>ІІІ. Домашнє</w:t>
      </w:r>
      <w:r w:rsidR="00D60714" w:rsidRPr="00FE7A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завдання: </w:t>
      </w:r>
      <w:r w:rsidR="00D60714" w:rsidRPr="00B14259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</w:t>
      </w:r>
      <w:proofErr w:type="spellStart"/>
      <w:r w:rsidR="00D60714" w:rsidRPr="00B14259">
        <w:rPr>
          <w:rFonts w:ascii="Times New Roman" w:hAnsi="Times New Roman" w:cs="Times New Roman"/>
          <w:sz w:val="28"/>
          <w:szCs w:val="28"/>
          <w:lang w:val="uk-UA"/>
        </w:rPr>
        <w:t>парагр</w:t>
      </w:r>
      <w:r w:rsidR="00D60714" w:rsidRPr="00B14259">
        <w:rPr>
          <w:rFonts w:ascii="Times New Roman" w:hAnsi="Times New Roman" w:cs="Times New Roman"/>
          <w:sz w:val="28"/>
          <w:szCs w:val="28"/>
        </w:rPr>
        <w:t>аф</w:t>
      </w:r>
      <w:proofErr w:type="spellEnd"/>
      <w:r w:rsidR="00D60714" w:rsidRPr="00B14259">
        <w:rPr>
          <w:rFonts w:ascii="Times New Roman" w:hAnsi="Times New Roman" w:cs="Times New Roman"/>
          <w:sz w:val="28"/>
          <w:szCs w:val="28"/>
        </w:rPr>
        <w:t xml:space="preserve"> 8</w:t>
      </w:r>
      <w:r w:rsidR="00B142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4259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="00B14259">
        <w:rPr>
          <w:rFonts w:ascii="Times New Roman" w:hAnsi="Times New Roman" w:cs="Times New Roman"/>
          <w:sz w:val="28"/>
          <w:szCs w:val="28"/>
        </w:rPr>
        <w:t xml:space="preserve"> онлайн-тести за </w:t>
      </w:r>
      <w:proofErr w:type="spellStart"/>
      <w:r w:rsidR="00B14259">
        <w:rPr>
          <w:rFonts w:ascii="Times New Roman" w:hAnsi="Times New Roman" w:cs="Times New Roman"/>
          <w:sz w:val="28"/>
          <w:szCs w:val="28"/>
        </w:rPr>
        <w:t>посиланням</w:t>
      </w:r>
      <w:proofErr w:type="spellEnd"/>
      <w:r w:rsidR="00B1425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history="1">
        <w:r w:rsidR="004D2192">
          <w:rPr>
            <w:rStyle w:val="a3"/>
            <w:rFonts w:ascii="Arial" w:hAnsi="Arial" w:cs="Arial"/>
            <w:color w:val="6200EA"/>
            <w:sz w:val="27"/>
            <w:szCs w:val="27"/>
            <w:u w:val="none"/>
            <w:shd w:val="clear" w:color="auto" w:fill="FFFFFF"/>
          </w:rPr>
          <w:t>join.naurok.ua</w:t>
        </w:r>
      </w:hyperlink>
      <w:r w:rsidR="004D2192">
        <w:rPr>
          <w:lang w:val="uk-UA"/>
        </w:rPr>
        <w:t xml:space="preserve"> </w:t>
      </w:r>
      <w:r w:rsidR="004D2192" w:rsidRPr="00EE54DD">
        <w:rPr>
          <w:rFonts w:ascii="Times New Roman" w:hAnsi="Times New Roman" w:cs="Times New Roman"/>
          <w:sz w:val="28"/>
          <w:szCs w:val="28"/>
          <w:lang w:val="uk-UA"/>
        </w:rPr>
        <w:t>код</w:t>
      </w:r>
      <w:r w:rsidR="00EE54DD" w:rsidRPr="00EE54DD">
        <w:rPr>
          <w:rFonts w:ascii="Times New Roman" w:hAnsi="Times New Roman" w:cs="Times New Roman"/>
          <w:sz w:val="28"/>
          <w:szCs w:val="28"/>
          <w:lang w:val="uk-UA"/>
        </w:rPr>
        <w:t xml:space="preserve"> доступу 6518638</w:t>
      </w:r>
      <w:r w:rsidR="00EE54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5F34D7" w:rsidRPr="004D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DA1B0E"/>
    <w:multiLevelType w:val="hybridMultilevel"/>
    <w:tmpl w:val="62D03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4E58E3"/>
    <w:multiLevelType w:val="hybridMultilevel"/>
    <w:tmpl w:val="89865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3FC"/>
    <w:rsid w:val="00057A71"/>
    <w:rsid w:val="000A158E"/>
    <w:rsid w:val="000F2630"/>
    <w:rsid w:val="001D38A7"/>
    <w:rsid w:val="002329B6"/>
    <w:rsid w:val="00265575"/>
    <w:rsid w:val="00274985"/>
    <w:rsid w:val="002D301A"/>
    <w:rsid w:val="002F5396"/>
    <w:rsid w:val="003E10C6"/>
    <w:rsid w:val="00481F1D"/>
    <w:rsid w:val="004B35FD"/>
    <w:rsid w:val="004D2192"/>
    <w:rsid w:val="004E33FC"/>
    <w:rsid w:val="005B203C"/>
    <w:rsid w:val="005D5546"/>
    <w:rsid w:val="005F34D7"/>
    <w:rsid w:val="0065518F"/>
    <w:rsid w:val="00692151"/>
    <w:rsid w:val="006A074D"/>
    <w:rsid w:val="00750F1B"/>
    <w:rsid w:val="0077418A"/>
    <w:rsid w:val="007A6C66"/>
    <w:rsid w:val="008654D0"/>
    <w:rsid w:val="00893C6C"/>
    <w:rsid w:val="008A4470"/>
    <w:rsid w:val="009420DB"/>
    <w:rsid w:val="009D1AA0"/>
    <w:rsid w:val="009F7AB2"/>
    <w:rsid w:val="00A00E57"/>
    <w:rsid w:val="00A4697B"/>
    <w:rsid w:val="00A74A3C"/>
    <w:rsid w:val="00B02EA7"/>
    <w:rsid w:val="00B14259"/>
    <w:rsid w:val="00B630B2"/>
    <w:rsid w:val="00CA539F"/>
    <w:rsid w:val="00CF6230"/>
    <w:rsid w:val="00D20885"/>
    <w:rsid w:val="00D347F0"/>
    <w:rsid w:val="00D60714"/>
    <w:rsid w:val="00DA1D89"/>
    <w:rsid w:val="00DA4189"/>
    <w:rsid w:val="00DE432B"/>
    <w:rsid w:val="00E15588"/>
    <w:rsid w:val="00E36642"/>
    <w:rsid w:val="00E80D5B"/>
    <w:rsid w:val="00E92BEA"/>
    <w:rsid w:val="00EE54DD"/>
    <w:rsid w:val="00EE6473"/>
    <w:rsid w:val="00F00C8F"/>
    <w:rsid w:val="00F10B23"/>
    <w:rsid w:val="00F31F65"/>
    <w:rsid w:val="00FA4765"/>
    <w:rsid w:val="00FB41B0"/>
    <w:rsid w:val="00F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52F69-8650-4ECB-B64F-87343E78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21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A5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in.naurok.u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2019-12-02T18:04:00Z</dcterms:created>
  <dcterms:modified xsi:type="dcterms:W3CDTF">2019-12-08T18:10:00Z</dcterms:modified>
</cp:coreProperties>
</file>