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B92FF1" w14:textId="0870E335" w:rsidR="004D599E" w:rsidRDefault="004D599E" w:rsidP="004D599E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Дата_____________</w:t>
      </w:r>
    </w:p>
    <w:p w14:paraId="369578D3" w14:textId="76239388" w:rsidR="00245675" w:rsidRDefault="00245675" w:rsidP="001814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45675">
        <w:rPr>
          <w:rFonts w:ascii="Times New Roman" w:hAnsi="Times New Roman" w:cs="Times New Roman"/>
          <w:b/>
          <w:sz w:val="28"/>
          <w:szCs w:val="28"/>
        </w:rPr>
        <w:t>Опорний</w:t>
      </w:r>
      <w:proofErr w:type="spellEnd"/>
      <w:r w:rsidRPr="00245675">
        <w:rPr>
          <w:rFonts w:ascii="Times New Roman" w:hAnsi="Times New Roman" w:cs="Times New Roman"/>
          <w:b/>
          <w:sz w:val="28"/>
          <w:szCs w:val="28"/>
        </w:rPr>
        <w:t xml:space="preserve"> конспект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учня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учениці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)_______</w:t>
      </w:r>
      <w:r w:rsidR="004B5C43">
        <w:rPr>
          <w:rFonts w:ascii="Times New Roman" w:hAnsi="Times New Roman" w:cs="Times New Roman"/>
          <w:b/>
          <w:sz w:val="28"/>
          <w:szCs w:val="28"/>
        </w:rPr>
        <w:t>______________________10 __ класу</w:t>
      </w:r>
    </w:p>
    <w:p w14:paraId="59786751" w14:textId="77777777" w:rsidR="0018141C" w:rsidRDefault="0018141C" w:rsidP="001814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206C28" w14:textId="6DC913A3" w:rsidR="0018141C" w:rsidRPr="004D599E" w:rsidRDefault="00D432C6" w:rsidP="001C11B5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B13AB">
        <w:rPr>
          <w:rFonts w:ascii="Times New Roman" w:hAnsi="Times New Roman"/>
          <w:b/>
          <w:sz w:val="28"/>
          <w:szCs w:val="28"/>
          <w:lang w:val="uk-UA"/>
        </w:rPr>
        <w:t>Тема</w:t>
      </w:r>
      <w:r w:rsidRPr="007B13AB">
        <w:rPr>
          <w:rFonts w:ascii="Times New Roman" w:hAnsi="Times New Roman"/>
          <w:sz w:val="28"/>
          <w:szCs w:val="28"/>
          <w:lang w:val="uk-UA"/>
        </w:rPr>
        <w:t xml:space="preserve">: </w:t>
      </w:r>
      <w:r w:rsidRPr="00D432C6">
        <w:rPr>
          <w:rFonts w:ascii="Times New Roman" w:hAnsi="Times New Roman"/>
          <w:b/>
          <w:sz w:val="28"/>
          <w:szCs w:val="28"/>
          <w:lang w:val="uk-UA"/>
        </w:rPr>
        <w:t>«Формальний та реальний статус УСРР у “договірній федерації” радянських республік.»</w:t>
      </w:r>
    </w:p>
    <w:p w14:paraId="513B613F" w14:textId="77777777" w:rsidR="00D432C6" w:rsidRPr="00D856BD" w:rsidRDefault="00D432C6" w:rsidP="001C11B5">
      <w:pPr>
        <w:spacing w:before="100" w:beforeAutospacing="1" w:after="100" w:afterAutospacing="1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D856BD">
        <w:rPr>
          <w:rFonts w:ascii="Times New Roman" w:hAnsi="Times New Roman"/>
          <w:color w:val="000000"/>
          <w:sz w:val="28"/>
          <w:szCs w:val="28"/>
        </w:rPr>
        <w:t>Після</w:t>
      </w:r>
      <w:proofErr w:type="spellEnd"/>
      <w:r w:rsidRPr="00D856B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856BD">
        <w:rPr>
          <w:rFonts w:ascii="Times New Roman" w:hAnsi="Times New Roman"/>
          <w:color w:val="000000"/>
          <w:sz w:val="28"/>
          <w:szCs w:val="28"/>
        </w:rPr>
        <w:t>цього</w:t>
      </w:r>
      <w:proofErr w:type="spellEnd"/>
      <w:r w:rsidRPr="00D856BD">
        <w:rPr>
          <w:rFonts w:ascii="Times New Roman" w:hAnsi="Times New Roman"/>
          <w:color w:val="000000"/>
          <w:sz w:val="28"/>
          <w:szCs w:val="28"/>
        </w:rPr>
        <w:t xml:space="preserve"> уроку </w:t>
      </w:r>
      <w:proofErr w:type="spellStart"/>
      <w:r w:rsidR="00AB16BE">
        <w:rPr>
          <w:rFonts w:ascii="Times New Roman" w:hAnsi="Times New Roman"/>
          <w:color w:val="000000"/>
          <w:sz w:val="28"/>
          <w:szCs w:val="28"/>
        </w:rPr>
        <w:t>ви</w:t>
      </w:r>
      <w:proofErr w:type="spellEnd"/>
      <w:r w:rsidR="00AB16B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B16BE">
        <w:rPr>
          <w:rFonts w:ascii="Times New Roman" w:hAnsi="Times New Roman"/>
          <w:color w:val="000000"/>
          <w:sz w:val="28"/>
          <w:szCs w:val="28"/>
        </w:rPr>
        <w:t>зможете</w:t>
      </w:r>
      <w:proofErr w:type="spellEnd"/>
      <w:r w:rsidRPr="00D856BD">
        <w:rPr>
          <w:rFonts w:ascii="Times New Roman" w:hAnsi="Times New Roman"/>
          <w:color w:val="000000"/>
          <w:sz w:val="28"/>
          <w:szCs w:val="28"/>
        </w:rPr>
        <w:t>:</w:t>
      </w:r>
    </w:p>
    <w:p w14:paraId="6E0E8DF1" w14:textId="77777777" w:rsidR="00D432C6" w:rsidRPr="00D856BD" w:rsidRDefault="00D432C6" w:rsidP="001C11B5">
      <w:pPr>
        <w:numPr>
          <w:ilvl w:val="0"/>
          <w:numId w:val="1"/>
        </w:numPr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>визначати</w:t>
      </w:r>
      <w:proofErr w:type="spellEnd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>хронологічні</w:t>
      </w:r>
      <w:proofErr w:type="spellEnd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>межі</w:t>
      </w:r>
      <w:proofErr w:type="spellEnd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>періоду</w:t>
      </w:r>
      <w:proofErr w:type="spellEnd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історії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України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що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вивчається</w:t>
      </w:r>
      <w:proofErr w:type="spellEnd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14:paraId="3F685182" w14:textId="77777777" w:rsidR="00D432C6" w:rsidRPr="00D856BD" w:rsidRDefault="00D432C6" w:rsidP="001C11B5">
      <w:pPr>
        <w:numPr>
          <w:ilvl w:val="0"/>
          <w:numId w:val="1"/>
        </w:numPr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>співвідносити</w:t>
      </w:r>
      <w:proofErr w:type="spellEnd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>їх</w:t>
      </w:r>
      <w:proofErr w:type="spellEnd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 xml:space="preserve"> з </w:t>
      </w:r>
      <w:proofErr w:type="spellStart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>аналогічним</w:t>
      </w:r>
      <w:proofErr w:type="spellEnd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>періодом</w:t>
      </w:r>
      <w:proofErr w:type="spellEnd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 xml:space="preserve"> в </w:t>
      </w:r>
      <w:proofErr w:type="spellStart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>країнах</w:t>
      </w:r>
      <w:proofErr w:type="spellEnd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>Європи</w:t>
      </w:r>
      <w:proofErr w:type="spellEnd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 xml:space="preserve"> та </w:t>
      </w:r>
      <w:proofErr w:type="spellStart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>світу</w:t>
      </w:r>
      <w:proofErr w:type="spellEnd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>визначати</w:t>
      </w:r>
      <w:proofErr w:type="spellEnd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>хронологічну</w:t>
      </w:r>
      <w:proofErr w:type="spellEnd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>послідовність</w:t>
      </w:r>
      <w:proofErr w:type="spellEnd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>головних</w:t>
      </w:r>
      <w:proofErr w:type="spellEnd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>подій</w:t>
      </w:r>
      <w:proofErr w:type="spellEnd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>цього</w:t>
      </w:r>
      <w:proofErr w:type="spellEnd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>періоду</w:t>
      </w:r>
      <w:proofErr w:type="spellEnd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14:paraId="200BC4EA" w14:textId="77777777" w:rsidR="00D432C6" w:rsidRPr="00D856BD" w:rsidRDefault="00D432C6" w:rsidP="001C11B5">
      <w:pPr>
        <w:numPr>
          <w:ilvl w:val="0"/>
          <w:numId w:val="1"/>
        </w:numPr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>показувати</w:t>
      </w:r>
      <w:proofErr w:type="spellEnd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>карті</w:t>
      </w:r>
      <w:proofErr w:type="spellEnd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 xml:space="preserve"> та </w:t>
      </w:r>
      <w:proofErr w:type="spellStart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>пояснювати</w:t>
      </w:r>
      <w:proofErr w:type="spellEnd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>зміни</w:t>
      </w:r>
      <w:proofErr w:type="spellEnd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>територіально-адміністративного</w:t>
      </w:r>
      <w:proofErr w:type="spellEnd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 xml:space="preserve"> устрою </w:t>
      </w:r>
      <w:proofErr w:type="spellStart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>України</w:t>
      </w:r>
      <w:proofErr w:type="spellEnd"/>
      <w:r w:rsidRPr="00D856BD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14:paraId="7E8E12EE" w14:textId="77777777" w:rsidR="00245675" w:rsidRPr="00AB16BE" w:rsidRDefault="00D432C6" w:rsidP="00EF7BE3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B16BE">
        <w:rPr>
          <w:rFonts w:ascii="Times New Roman" w:eastAsia="Times New Roman" w:hAnsi="Times New Roman"/>
          <w:color w:val="000000"/>
          <w:sz w:val="28"/>
          <w:szCs w:val="28"/>
        </w:rPr>
        <w:t>аналізувати</w:t>
      </w:r>
      <w:proofErr w:type="spellEnd"/>
      <w:r w:rsidRPr="00AB16B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AB16BE">
        <w:rPr>
          <w:rFonts w:ascii="Times New Roman" w:eastAsia="Times New Roman" w:hAnsi="Times New Roman"/>
          <w:color w:val="000000"/>
          <w:sz w:val="28"/>
          <w:szCs w:val="28"/>
        </w:rPr>
        <w:t>узагальнювати</w:t>
      </w:r>
      <w:proofErr w:type="spellEnd"/>
      <w:r w:rsidRPr="00AB16B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AB16BE">
        <w:rPr>
          <w:rFonts w:ascii="Times New Roman" w:eastAsia="Times New Roman" w:hAnsi="Times New Roman"/>
          <w:color w:val="000000"/>
          <w:sz w:val="28"/>
          <w:szCs w:val="28"/>
        </w:rPr>
        <w:t>факти</w:t>
      </w:r>
      <w:proofErr w:type="spellEnd"/>
      <w:r w:rsidRPr="00AB16B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AB16BE">
        <w:rPr>
          <w:rFonts w:ascii="Times New Roman" w:eastAsia="Times New Roman" w:hAnsi="Times New Roman"/>
          <w:color w:val="000000"/>
          <w:sz w:val="28"/>
          <w:szCs w:val="28"/>
        </w:rPr>
        <w:t>щодо</w:t>
      </w:r>
      <w:proofErr w:type="spellEnd"/>
      <w:r w:rsidRPr="00AB16B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AB16BE">
        <w:rPr>
          <w:rFonts w:ascii="Times New Roman" w:eastAsia="Times New Roman" w:hAnsi="Times New Roman"/>
          <w:color w:val="000000"/>
          <w:sz w:val="28"/>
          <w:szCs w:val="28"/>
        </w:rPr>
        <w:t>входження</w:t>
      </w:r>
      <w:proofErr w:type="spellEnd"/>
      <w:r w:rsidRPr="00AB16B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AB16BE">
        <w:rPr>
          <w:rFonts w:ascii="Times New Roman" w:eastAsia="Times New Roman" w:hAnsi="Times New Roman"/>
          <w:color w:val="000000"/>
          <w:sz w:val="28"/>
          <w:szCs w:val="28"/>
        </w:rPr>
        <w:t>України</w:t>
      </w:r>
      <w:proofErr w:type="spellEnd"/>
      <w:r w:rsidRPr="00AB16BE">
        <w:rPr>
          <w:rFonts w:ascii="Times New Roman" w:eastAsia="Times New Roman" w:hAnsi="Times New Roman"/>
          <w:color w:val="000000"/>
          <w:sz w:val="28"/>
          <w:szCs w:val="28"/>
        </w:rPr>
        <w:t xml:space="preserve"> до складу СРСР та </w:t>
      </w:r>
      <w:proofErr w:type="spellStart"/>
      <w:r w:rsidRPr="00AB16BE">
        <w:rPr>
          <w:rFonts w:ascii="Times New Roman" w:eastAsia="Times New Roman" w:hAnsi="Times New Roman"/>
          <w:color w:val="000000"/>
          <w:sz w:val="28"/>
          <w:szCs w:val="28"/>
        </w:rPr>
        <w:t>обгрунтовувати</w:t>
      </w:r>
      <w:proofErr w:type="spellEnd"/>
      <w:r w:rsidRPr="00AB16B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AB16BE">
        <w:rPr>
          <w:rFonts w:ascii="Times New Roman" w:eastAsia="Times New Roman" w:hAnsi="Times New Roman"/>
          <w:color w:val="000000"/>
          <w:sz w:val="28"/>
          <w:szCs w:val="28"/>
        </w:rPr>
        <w:t>власну</w:t>
      </w:r>
      <w:proofErr w:type="spellEnd"/>
      <w:r w:rsidRPr="00AB16B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AB16BE">
        <w:rPr>
          <w:rFonts w:ascii="Times New Roman" w:eastAsia="Times New Roman" w:hAnsi="Times New Roman"/>
          <w:color w:val="000000"/>
          <w:sz w:val="28"/>
          <w:szCs w:val="28"/>
        </w:rPr>
        <w:t>позицію</w:t>
      </w:r>
      <w:proofErr w:type="spellEnd"/>
      <w:r w:rsidRPr="00AB16BE">
        <w:rPr>
          <w:rFonts w:ascii="Times New Roman" w:eastAsia="Times New Roman" w:hAnsi="Times New Roman"/>
          <w:color w:val="000000"/>
          <w:sz w:val="28"/>
          <w:szCs w:val="28"/>
        </w:rPr>
        <w:t xml:space="preserve"> з </w:t>
      </w:r>
      <w:proofErr w:type="spellStart"/>
      <w:r w:rsidRPr="00AB16BE">
        <w:rPr>
          <w:rFonts w:ascii="Times New Roman" w:eastAsia="Times New Roman" w:hAnsi="Times New Roman"/>
          <w:color w:val="000000"/>
          <w:sz w:val="28"/>
          <w:szCs w:val="28"/>
        </w:rPr>
        <w:t>цього</w:t>
      </w:r>
      <w:proofErr w:type="spellEnd"/>
      <w:r w:rsidRPr="00AB16B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AB16BE">
        <w:rPr>
          <w:rFonts w:ascii="Times New Roman" w:eastAsia="Times New Roman" w:hAnsi="Times New Roman"/>
          <w:color w:val="000000"/>
          <w:sz w:val="28"/>
          <w:szCs w:val="28"/>
        </w:rPr>
        <w:t>питання</w:t>
      </w:r>
      <w:proofErr w:type="spellEnd"/>
      <w:r w:rsidRPr="00AB16B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AB16BE">
        <w:rPr>
          <w:rFonts w:ascii="Times New Roman" w:eastAsia="Times New Roman" w:hAnsi="Times New Roman"/>
          <w:color w:val="000000"/>
          <w:sz w:val="28"/>
          <w:szCs w:val="28"/>
        </w:rPr>
        <w:t>працюючи</w:t>
      </w:r>
      <w:proofErr w:type="spellEnd"/>
      <w:r w:rsidRPr="00AB16BE">
        <w:rPr>
          <w:rFonts w:ascii="Times New Roman" w:eastAsia="Times New Roman" w:hAnsi="Times New Roman"/>
          <w:color w:val="000000"/>
          <w:sz w:val="28"/>
          <w:szCs w:val="28"/>
        </w:rPr>
        <w:t xml:space="preserve"> за </w:t>
      </w:r>
      <w:proofErr w:type="spellStart"/>
      <w:r w:rsidRPr="00AB16BE">
        <w:rPr>
          <w:rFonts w:ascii="Times New Roman" w:eastAsia="Times New Roman" w:hAnsi="Times New Roman"/>
          <w:color w:val="000000"/>
          <w:sz w:val="28"/>
          <w:szCs w:val="28"/>
        </w:rPr>
        <w:t>різними</w:t>
      </w:r>
      <w:proofErr w:type="spellEnd"/>
      <w:r w:rsidRPr="00AB16B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AB16BE">
        <w:rPr>
          <w:rFonts w:ascii="Times New Roman" w:eastAsia="Times New Roman" w:hAnsi="Times New Roman"/>
          <w:color w:val="000000"/>
          <w:sz w:val="28"/>
          <w:szCs w:val="28"/>
        </w:rPr>
        <w:t>педагогічними</w:t>
      </w:r>
      <w:proofErr w:type="spellEnd"/>
      <w:r w:rsidRPr="00AB16B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AB16BE">
        <w:rPr>
          <w:rFonts w:ascii="Times New Roman" w:eastAsia="Times New Roman" w:hAnsi="Times New Roman"/>
          <w:color w:val="000000"/>
          <w:sz w:val="28"/>
          <w:szCs w:val="28"/>
        </w:rPr>
        <w:t>прийомами</w:t>
      </w:r>
      <w:proofErr w:type="spellEnd"/>
      <w:r w:rsidRPr="00AB16BE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14:paraId="25E243A7" w14:textId="77777777" w:rsidR="0018141C" w:rsidRDefault="0018141C" w:rsidP="00EF7BE3">
      <w:pPr>
        <w:ind w:left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793111" w14:textId="77777777" w:rsidR="00AB16BE" w:rsidRDefault="00AB16BE" w:rsidP="00EF7BE3">
      <w:pPr>
        <w:ind w:left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уроку:</w:t>
      </w:r>
    </w:p>
    <w:p w14:paraId="635C35B6" w14:textId="60AE7C6C" w:rsidR="00AB16BE" w:rsidRPr="00735221" w:rsidRDefault="00735221" w:rsidP="00735221">
      <w:pPr>
        <w:pStyle w:val="a3"/>
        <w:numPr>
          <w:ilvl w:val="0"/>
          <w:numId w:val="3"/>
        </w:numPr>
        <w:spacing w:before="0" w:beforeAutospacing="0" w:line="360" w:lineRule="auto"/>
        <w:contextualSpacing/>
        <w:jc w:val="both"/>
        <w:rPr>
          <w:rStyle w:val="a4"/>
          <w:rFonts w:ascii="Times New Roman" w:hAnsi="Times New Roman"/>
          <w:b w:val="0"/>
          <w:bCs w:val="0"/>
          <w:color w:val="292B2C"/>
          <w:sz w:val="28"/>
          <w:szCs w:val="28"/>
        </w:rPr>
      </w:pPr>
      <w:proofErr w:type="spellStart"/>
      <w:r>
        <w:rPr>
          <w:rStyle w:val="a4"/>
          <w:rFonts w:ascii="Times New Roman" w:hAnsi="Times New Roman"/>
          <w:b w:val="0"/>
          <w:bCs w:val="0"/>
          <w:color w:val="292B2C"/>
          <w:sz w:val="28"/>
          <w:szCs w:val="28"/>
        </w:rPr>
        <w:t>Внутрішня</w:t>
      </w:r>
      <w:proofErr w:type="spellEnd"/>
      <w:r>
        <w:rPr>
          <w:rStyle w:val="a4"/>
          <w:rFonts w:ascii="Times New Roman" w:hAnsi="Times New Roman"/>
          <w:b w:val="0"/>
          <w:bCs w:val="0"/>
          <w:color w:val="292B2C"/>
          <w:sz w:val="28"/>
          <w:szCs w:val="28"/>
        </w:rPr>
        <w:t xml:space="preserve"> та </w:t>
      </w:r>
      <w:proofErr w:type="spellStart"/>
      <w:r>
        <w:rPr>
          <w:rStyle w:val="a4"/>
          <w:rFonts w:ascii="Times New Roman" w:hAnsi="Times New Roman"/>
          <w:b w:val="0"/>
          <w:bCs w:val="0"/>
          <w:color w:val="292B2C"/>
          <w:sz w:val="28"/>
          <w:szCs w:val="28"/>
        </w:rPr>
        <w:t>зовнішня</w:t>
      </w:r>
      <w:proofErr w:type="spellEnd"/>
      <w:r>
        <w:rPr>
          <w:rStyle w:val="a4"/>
          <w:rFonts w:ascii="Times New Roman" w:hAnsi="Times New Roman"/>
          <w:b w:val="0"/>
          <w:bCs w:val="0"/>
          <w:color w:val="292B2C"/>
          <w:sz w:val="28"/>
          <w:szCs w:val="28"/>
        </w:rPr>
        <w:t xml:space="preserve"> </w:t>
      </w:r>
      <w:proofErr w:type="spellStart"/>
      <w:r>
        <w:rPr>
          <w:rStyle w:val="a4"/>
          <w:rFonts w:ascii="Times New Roman" w:hAnsi="Times New Roman"/>
          <w:b w:val="0"/>
          <w:bCs w:val="0"/>
          <w:color w:val="292B2C"/>
          <w:sz w:val="28"/>
          <w:szCs w:val="28"/>
        </w:rPr>
        <w:t>політика</w:t>
      </w:r>
      <w:proofErr w:type="spellEnd"/>
      <w:r>
        <w:rPr>
          <w:rStyle w:val="a4"/>
          <w:rFonts w:ascii="Times New Roman" w:hAnsi="Times New Roman"/>
          <w:b w:val="0"/>
          <w:bCs w:val="0"/>
          <w:color w:val="292B2C"/>
          <w:sz w:val="28"/>
          <w:szCs w:val="28"/>
        </w:rPr>
        <w:t xml:space="preserve"> УСРР.</w:t>
      </w:r>
    </w:p>
    <w:p w14:paraId="63856D78" w14:textId="77777777" w:rsidR="00936A55" w:rsidRPr="00936A55" w:rsidRDefault="00AB16BE" w:rsidP="0018141C">
      <w:pPr>
        <w:pStyle w:val="a5"/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Style w:val="a4"/>
          <w:rFonts w:ascii="Times New Roman" w:hAnsi="Times New Roman" w:cs="Times New Roman"/>
          <w:bCs w:val="0"/>
          <w:sz w:val="28"/>
          <w:szCs w:val="28"/>
        </w:rPr>
      </w:pPr>
      <w:r w:rsidRPr="00AB16BE">
        <w:rPr>
          <w:rStyle w:val="a4"/>
          <w:rFonts w:ascii="Times New Roman" w:hAnsi="Times New Roman"/>
          <w:b w:val="0"/>
          <w:color w:val="292B2C"/>
          <w:sz w:val="28"/>
          <w:szCs w:val="28"/>
          <w:lang w:val="uk-UA"/>
        </w:rPr>
        <w:t>Державний статус УСРР в 1921-1922 рр.</w:t>
      </w:r>
    </w:p>
    <w:p w14:paraId="10C57315" w14:textId="77777777" w:rsidR="00936A55" w:rsidRDefault="00936A55" w:rsidP="0018141C">
      <w:pPr>
        <w:pStyle w:val="a5"/>
        <w:spacing w:before="100" w:beforeAutospacing="1" w:after="100" w:afterAutospacing="1" w:line="360" w:lineRule="auto"/>
        <w:ind w:left="1080"/>
        <w:jc w:val="both"/>
        <w:rPr>
          <w:rStyle w:val="a4"/>
          <w:rFonts w:ascii="Times New Roman" w:hAnsi="Times New Roman"/>
          <w:b w:val="0"/>
          <w:color w:val="292B2C"/>
          <w:sz w:val="28"/>
          <w:szCs w:val="28"/>
          <w:lang w:val="uk-UA"/>
        </w:rPr>
      </w:pPr>
      <w:r w:rsidRPr="00936A55">
        <w:rPr>
          <w:rStyle w:val="a4"/>
          <w:rFonts w:ascii="Times New Roman" w:hAnsi="Times New Roman"/>
          <w:b w:val="0"/>
          <w:color w:val="292B2C"/>
          <w:sz w:val="28"/>
          <w:szCs w:val="28"/>
          <w:lang w:val="uk-UA"/>
        </w:rPr>
        <w:t>2.1 Юридичне становище УСРР.</w:t>
      </w:r>
    </w:p>
    <w:p w14:paraId="01DCA1FB" w14:textId="77777777" w:rsidR="00936A55" w:rsidRDefault="00936A55" w:rsidP="0018141C">
      <w:pPr>
        <w:pStyle w:val="a5"/>
        <w:spacing w:before="100" w:beforeAutospacing="1" w:after="100" w:afterAutospacing="1" w:line="360" w:lineRule="auto"/>
        <w:ind w:left="1080"/>
        <w:jc w:val="both"/>
        <w:rPr>
          <w:rStyle w:val="a4"/>
          <w:rFonts w:ascii="Times New Roman" w:hAnsi="Times New Roman"/>
          <w:b w:val="0"/>
          <w:color w:val="292B2C"/>
          <w:sz w:val="28"/>
          <w:szCs w:val="28"/>
          <w:lang w:val="uk-UA"/>
        </w:rPr>
      </w:pPr>
      <w:r>
        <w:rPr>
          <w:rStyle w:val="a4"/>
          <w:rFonts w:ascii="Times New Roman" w:hAnsi="Times New Roman"/>
          <w:b w:val="0"/>
          <w:color w:val="292B2C"/>
          <w:sz w:val="28"/>
          <w:szCs w:val="28"/>
          <w:lang w:val="uk-UA"/>
        </w:rPr>
        <w:t>2.2 Система управління республікою.</w:t>
      </w:r>
    </w:p>
    <w:p w14:paraId="083EDA40" w14:textId="77777777" w:rsidR="00936A55" w:rsidRPr="00936A55" w:rsidRDefault="00936A55" w:rsidP="0018141C">
      <w:pPr>
        <w:pStyle w:val="a5"/>
        <w:spacing w:before="100" w:beforeAutospacing="1" w:after="100" w:afterAutospacing="1" w:line="360" w:lineRule="auto"/>
        <w:ind w:left="1080"/>
        <w:jc w:val="both"/>
        <w:rPr>
          <w:rStyle w:val="a4"/>
          <w:rFonts w:ascii="Times New Roman" w:hAnsi="Times New Roman"/>
          <w:b w:val="0"/>
          <w:color w:val="292B2C"/>
          <w:sz w:val="28"/>
          <w:szCs w:val="28"/>
          <w:lang w:val="uk-UA"/>
        </w:rPr>
      </w:pPr>
      <w:r>
        <w:rPr>
          <w:rStyle w:val="a4"/>
          <w:rFonts w:ascii="Times New Roman" w:hAnsi="Times New Roman"/>
          <w:b w:val="0"/>
          <w:color w:val="292B2C"/>
          <w:sz w:val="28"/>
          <w:szCs w:val="28"/>
          <w:lang w:val="uk-UA"/>
        </w:rPr>
        <w:t>2.3 Договір між УСРР та РСФРР. “Договірна федерація”</w:t>
      </w:r>
    </w:p>
    <w:p w14:paraId="6E478857" w14:textId="77777777" w:rsidR="00936A55" w:rsidRPr="00936A55" w:rsidRDefault="00936A55" w:rsidP="0018141C">
      <w:pPr>
        <w:pStyle w:val="a5"/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color w:val="292B2C"/>
          <w:sz w:val="28"/>
          <w:szCs w:val="28"/>
        </w:rPr>
        <w:t>Утворення</w:t>
      </w:r>
      <w:proofErr w:type="spellEnd"/>
      <w:r>
        <w:rPr>
          <w:rFonts w:ascii="Times New Roman" w:hAnsi="Times New Roman"/>
          <w:color w:val="292B2C"/>
          <w:sz w:val="28"/>
          <w:szCs w:val="28"/>
        </w:rPr>
        <w:t xml:space="preserve"> СРСР. Статус УСРР у </w:t>
      </w:r>
      <w:proofErr w:type="spellStart"/>
      <w:r>
        <w:rPr>
          <w:rFonts w:ascii="Times New Roman" w:hAnsi="Times New Roman"/>
          <w:color w:val="292B2C"/>
          <w:sz w:val="28"/>
          <w:szCs w:val="28"/>
        </w:rPr>
        <w:t>складі</w:t>
      </w:r>
      <w:proofErr w:type="spellEnd"/>
      <w:r>
        <w:rPr>
          <w:rFonts w:ascii="Times New Roman" w:hAnsi="Times New Roman"/>
          <w:color w:val="292B2C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292B2C"/>
          <w:sz w:val="28"/>
          <w:szCs w:val="28"/>
        </w:rPr>
        <w:t>Радянського</w:t>
      </w:r>
      <w:proofErr w:type="spellEnd"/>
      <w:r>
        <w:rPr>
          <w:rFonts w:ascii="Times New Roman" w:hAnsi="Times New Roman"/>
          <w:color w:val="292B2C"/>
          <w:sz w:val="28"/>
          <w:szCs w:val="28"/>
        </w:rPr>
        <w:t xml:space="preserve"> Союзу.</w:t>
      </w:r>
    </w:p>
    <w:p w14:paraId="2BE50667" w14:textId="729CD879" w:rsidR="005E03AC" w:rsidRPr="0018141C" w:rsidRDefault="00936A55" w:rsidP="00EF7BE3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color w:val="292B2C"/>
          <w:sz w:val="28"/>
          <w:szCs w:val="28"/>
        </w:rPr>
        <w:t>Зміни</w:t>
      </w:r>
      <w:proofErr w:type="spellEnd"/>
      <w:r>
        <w:rPr>
          <w:rFonts w:ascii="Times New Roman" w:hAnsi="Times New Roman"/>
          <w:color w:val="292B2C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292B2C"/>
          <w:sz w:val="28"/>
          <w:szCs w:val="28"/>
        </w:rPr>
        <w:t>адміністративно-територіального</w:t>
      </w:r>
      <w:proofErr w:type="spellEnd"/>
      <w:r>
        <w:rPr>
          <w:rFonts w:ascii="Times New Roman" w:hAnsi="Times New Roman"/>
          <w:color w:val="292B2C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292B2C"/>
          <w:sz w:val="28"/>
          <w:szCs w:val="28"/>
        </w:rPr>
        <w:t>поділу</w:t>
      </w:r>
      <w:proofErr w:type="spellEnd"/>
      <w:r>
        <w:rPr>
          <w:rFonts w:ascii="Times New Roman" w:hAnsi="Times New Roman"/>
          <w:color w:val="292B2C"/>
          <w:sz w:val="28"/>
          <w:szCs w:val="28"/>
        </w:rPr>
        <w:t xml:space="preserve"> УСРР у 1920 – 1930-ті </w:t>
      </w:r>
      <w:proofErr w:type="spellStart"/>
      <w:r>
        <w:rPr>
          <w:rFonts w:ascii="Times New Roman" w:hAnsi="Times New Roman"/>
          <w:color w:val="292B2C"/>
          <w:sz w:val="28"/>
          <w:szCs w:val="28"/>
        </w:rPr>
        <w:t>рр</w:t>
      </w:r>
      <w:proofErr w:type="spellEnd"/>
      <w:r>
        <w:rPr>
          <w:rFonts w:ascii="Times New Roman" w:hAnsi="Times New Roman"/>
          <w:color w:val="292B2C"/>
          <w:sz w:val="28"/>
          <w:szCs w:val="28"/>
        </w:rPr>
        <w:t>.</w:t>
      </w:r>
    </w:p>
    <w:p w14:paraId="06297BF8" w14:textId="77777777" w:rsidR="0018141C" w:rsidRPr="0018141C" w:rsidRDefault="0018141C" w:rsidP="00EF7BE3">
      <w:pPr>
        <w:pStyle w:val="a5"/>
        <w:ind w:left="1080"/>
        <w:jc w:val="both"/>
        <w:rPr>
          <w:rStyle w:val="a4"/>
          <w:rFonts w:ascii="Times New Roman" w:hAnsi="Times New Roman" w:cs="Times New Roman"/>
          <w:bCs w:val="0"/>
          <w:sz w:val="28"/>
          <w:szCs w:val="28"/>
        </w:rPr>
      </w:pPr>
    </w:p>
    <w:p w14:paraId="30DE23F0" w14:textId="77777777" w:rsidR="0018141C" w:rsidRDefault="005E03AC" w:rsidP="00EF7BE3">
      <w:pPr>
        <w:pStyle w:val="a5"/>
        <w:numPr>
          <w:ilvl w:val="0"/>
          <w:numId w:val="4"/>
        </w:numPr>
        <w:jc w:val="both"/>
        <w:rPr>
          <w:rStyle w:val="a4"/>
          <w:rFonts w:ascii="Times New Roman" w:hAnsi="Times New Roman"/>
          <w:bCs w:val="0"/>
          <w:color w:val="292B2C"/>
          <w:sz w:val="28"/>
          <w:szCs w:val="28"/>
        </w:rPr>
      </w:pPr>
      <w:proofErr w:type="spellStart"/>
      <w:r w:rsidRPr="004F2FF9">
        <w:rPr>
          <w:rStyle w:val="a4"/>
          <w:rFonts w:ascii="Times New Roman" w:hAnsi="Times New Roman"/>
          <w:bCs w:val="0"/>
          <w:color w:val="292B2C"/>
          <w:sz w:val="28"/>
          <w:szCs w:val="28"/>
        </w:rPr>
        <w:t>Внутрішнє</w:t>
      </w:r>
      <w:proofErr w:type="spellEnd"/>
      <w:r w:rsidRPr="004F2FF9">
        <w:rPr>
          <w:rStyle w:val="a4"/>
          <w:rFonts w:ascii="Times New Roman" w:hAnsi="Times New Roman"/>
          <w:bCs w:val="0"/>
          <w:color w:val="292B2C"/>
          <w:sz w:val="28"/>
          <w:szCs w:val="28"/>
        </w:rPr>
        <w:t xml:space="preserve"> та </w:t>
      </w:r>
      <w:proofErr w:type="spellStart"/>
      <w:r w:rsidRPr="004F2FF9">
        <w:rPr>
          <w:rStyle w:val="a4"/>
          <w:rFonts w:ascii="Times New Roman" w:hAnsi="Times New Roman"/>
          <w:bCs w:val="0"/>
          <w:color w:val="292B2C"/>
          <w:sz w:val="28"/>
          <w:szCs w:val="28"/>
        </w:rPr>
        <w:t>міжнародне</w:t>
      </w:r>
      <w:proofErr w:type="spellEnd"/>
      <w:r w:rsidRPr="004F2FF9">
        <w:rPr>
          <w:rStyle w:val="a4"/>
          <w:rFonts w:ascii="Times New Roman" w:hAnsi="Times New Roman"/>
          <w:bCs w:val="0"/>
          <w:color w:val="292B2C"/>
          <w:sz w:val="28"/>
          <w:szCs w:val="28"/>
        </w:rPr>
        <w:t xml:space="preserve"> становище УСРР.</w:t>
      </w:r>
    </w:p>
    <w:p w14:paraId="3B822CD6" w14:textId="77777777" w:rsidR="00820293" w:rsidRPr="00EF7BE3" w:rsidRDefault="005E03AC" w:rsidP="00EF7BE3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EF7BE3">
        <w:rPr>
          <w:rFonts w:ascii="Times New Roman" w:hAnsi="Times New Roman"/>
          <w:sz w:val="28"/>
          <w:szCs w:val="28"/>
        </w:rPr>
        <w:t>Після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F7BE3">
        <w:rPr>
          <w:rFonts w:ascii="Times New Roman" w:hAnsi="Times New Roman"/>
          <w:sz w:val="28"/>
          <w:szCs w:val="28"/>
        </w:rPr>
        <w:t>поразки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F7BE3">
        <w:rPr>
          <w:rFonts w:ascii="Times New Roman" w:hAnsi="Times New Roman"/>
          <w:sz w:val="28"/>
          <w:szCs w:val="28"/>
        </w:rPr>
        <w:t>боротьби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EF7BE3">
        <w:rPr>
          <w:rFonts w:ascii="Times New Roman" w:hAnsi="Times New Roman"/>
          <w:sz w:val="28"/>
          <w:szCs w:val="28"/>
        </w:rPr>
        <w:t>українську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F7BE3">
        <w:rPr>
          <w:rFonts w:ascii="Times New Roman" w:hAnsi="Times New Roman"/>
          <w:sz w:val="28"/>
          <w:szCs w:val="28"/>
        </w:rPr>
        <w:t>державність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F7BE3">
        <w:rPr>
          <w:rFonts w:ascii="Times New Roman" w:hAnsi="Times New Roman"/>
          <w:sz w:val="28"/>
          <w:szCs w:val="28"/>
        </w:rPr>
        <w:t>західноукраїнські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F7BE3">
        <w:rPr>
          <w:rFonts w:ascii="Times New Roman" w:hAnsi="Times New Roman"/>
          <w:sz w:val="28"/>
          <w:szCs w:val="28"/>
        </w:rPr>
        <w:t>землі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F7BE3">
        <w:rPr>
          <w:rFonts w:ascii="Times New Roman" w:hAnsi="Times New Roman"/>
          <w:sz w:val="28"/>
          <w:szCs w:val="28"/>
        </w:rPr>
        <w:t>увійшли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F7BE3">
        <w:rPr>
          <w:rFonts w:ascii="Times New Roman" w:hAnsi="Times New Roman"/>
          <w:sz w:val="28"/>
          <w:szCs w:val="28"/>
        </w:rPr>
        <w:t>до складу</w:t>
      </w:r>
      <w:proofErr w:type="gramEnd"/>
      <w:r w:rsidRPr="00EF7B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F7BE3">
        <w:rPr>
          <w:rFonts w:ascii="Times New Roman" w:hAnsi="Times New Roman"/>
          <w:sz w:val="28"/>
          <w:szCs w:val="28"/>
        </w:rPr>
        <w:t>Польщі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F7BE3">
        <w:rPr>
          <w:rFonts w:ascii="Times New Roman" w:hAnsi="Times New Roman"/>
          <w:sz w:val="28"/>
          <w:szCs w:val="28"/>
        </w:rPr>
        <w:t>Румуніі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̈ та </w:t>
      </w:r>
      <w:r w:rsidR="004F2FF9" w:rsidRPr="00EF7BE3">
        <w:rPr>
          <w:rFonts w:ascii="Times New Roman" w:hAnsi="Times New Roman"/>
          <w:color w:val="0000FF"/>
          <w:sz w:val="28"/>
          <w:szCs w:val="28"/>
        </w:rPr>
        <w:t>___________________</w:t>
      </w:r>
      <w:r w:rsidRPr="00EF7BE3">
        <w:rPr>
          <w:rFonts w:ascii="Times New Roman" w:hAnsi="Times New Roman"/>
          <w:color w:val="0000FF"/>
          <w:sz w:val="28"/>
          <w:szCs w:val="28"/>
        </w:rPr>
        <w:t>.</w:t>
      </w:r>
      <w:r w:rsidRPr="00EF7BE3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EF7BE3">
        <w:rPr>
          <w:rFonts w:ascii="Times New Roman" w:hAnsi="Times New Roman"/>
          <w:sz w:val="28"/>
          <w:szCs w:val="28"/>
        </w:rPr>
        <w:t>решті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земель </w:t>
      </w:r>
      <w:proofErr w:type="spellStart"/>
      <w:r w:rsidRPr="00EF7BE3">
        <w:rPr>
          <w:rFonts w:ascii="Times New Roman" w:hAnsi="Times New Roman"/>
          <w:sz w:val="28"/>
          <w:szCs w:val="28"/>
        </w:rPr>
        <w:t>було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створено </w:t>
      </w:r>
      <w:proofErr w:type="spellStart"/>
      <w:r w:rsidRPr="00EF7BE3">
        <w:rPr>
          <w:rFonts w:ascii="Times New Roman" w:hAnsi="Times New Roman"/>
          <w:sz w:val="28"/>
          <w:szCs w:val="28"/>
        </w:rPr>
        <w:t>Українську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F7BE3">
        <w:rPr>
          <w:rFonts w:ascii="Times New Roman" w:hAnsi="Times New Roman"/>
          <w:sz w:val="28"/>
          <w:szCs w:val="28"/>
        </w:rPr>
        <w:t>Соціалістичну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F7BE3">
        <w:rPr>
          <w:rFonts w:ascii="Times New Roman" w:hAnsi="Times New Roman"/>
          <w:sz w:val="28"/>
          <w:szCs w:val="28"/>
        </w:rPr>
        <w:t>Радянську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F7BE3">
        <w:rPr>
          <w:rFonts w:ascii="Times New Roman" w:hAnsi="Times New Roman"/>
          <w:sz w:val="28"/>
          <w:szCs w:val="28"/>
        </w:rPr>
        <w:t>Республіку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(УСРР). </w:t>
      </w:r>
    </w:p>
    <w:p w14:paraId="7F107D1B" w14:textId="77777777" w:rsidR="007C4C62" w:rsidRPr="00EF7BE3" w:rsidRDefault="007C4C62" w:rsidP="00820293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1A1C01D4" w14:textId="77777777" w:rsidR="007C4C62" w:rsidRPr="00EF7BE3" w:rsidRDefault="00820293" w:rsidP="00820293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  <w:lang w:val="en-US"/>
        </w:rPr>
      </w:pPr>
      <w:r w:rsidRPr="00EF7BE3">
        <w:rPr>
          <w:rFonts w:ascii="Times New Roman" w:hAnsi="Times New Roman"/>
          <w:b/>
          <w:i/>
          <w:sz w:val="28"/>
          <w:szCs w:val="28"/>
          <w:lang w:val="en-US"/>
        </w:rPr>
        <w:t>(</w:t>
      </w:r>
      <w:proofErr w:type="spellStart"/>
      <w:proofErr w:type="gramStart"/>
      <w:r w:rsidRPr="00EF7BE3">
        <w:rPr>
          <w:rFonts w:ascii="Times New Roman" w:hAnsi="Times New Roman"/>
          <w:b/>
          <w:i/>
          <w:sz w:val="28"/>
          <w:szCs w:val="28"/>
          <w:lang w:val="en-US"/>
        </w:rPr>
        <w:t>зверніть</w:t>
      </w:r>
      <w:proofErr w:type="spellEnd"/>
      <w:proofErr w:type="gramEnd"/>
      <w:r w:rsidRPr="00EF7BE3"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 w:rsidRPr="00EF7BE3">
        <w:rPr>
          <w:rFonts w:ascii="Times New Roman" w:hAnsi="Times New Roman"/>
          <w:b/>
          <w:i/>
          <w:sz w:val="28"/>
          <w:szCs w:val="28"/>
          <w:lang w:val="en-US"/>
        </w:rPr>
        <w:t>увагу</w:t>
      </w:r>
      <w:proofErr w:type="spellEnd"/>
      <w:r w:rsidRPr="00EF7BE3"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 w:rsidRPr="00EF7BE3">
        <w:rPr>
          <w:rFonts w:ascii="Times New Roman" w:hAnsi="Times New Roman"/>
          <w:b/>
          <w:i/>
          <w:sz w:val="28"/>
          <w:szCs w:val="28"/>
          <w:lang w:val="en-US"/>
        </w:rPr>
        <w:t>на</w:t>
      </w:r>
      <w:proofErr w:type="spellEnd"/>
      <w:r w:rsidRPr="00EF7BE3"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 w:rsidRPr="00EF7BE3">
        <w:rPr>
          <w:rFonts w:ascii="Times New Roman" w:hAnsi="Times New Roman"/>
          <w:b/>
          <w:i/>
          <w:sz w:val="28"/>
          <w:szCs w:val="28"/>
          <w:lang w:val="en-US"/>
        </w:rPr>
        <w:t>додаток</w:t>
      </w:r>
      <w:proofErr w:type="spellEnd"/>
      <w:r w:rsidRPr="00EF7BE3">
        <w:rPr>
          <w:rFonts w:ascii="Times New Roman" w:hAnsi="Times New Roman"/>
          <w:b/>
          <w:i/>
          <w:sz w:val="28"/>
          <w:szCs w:val="28"/>
          <w:lang w:val="en-US"/>
        </w:rPr>
        <w:t xml:space="preserve"> 1)</w:t>
      </w:r>
    </w:p>
    <w:p w14:paraId="369C7C21" w14:textId="77777777" w:rsidR="007C4C62" w:rsidRPr="007C4C62" w:rsidRDefault="007C4C62" w:rsidP="00820293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/>
          <w:b/>
          <w:i/>
          <w:color w:val="FF0000"/>
          <w:sz w:val="28"/>
          <w:szCs w:val="28"/>
          <w:lang w:val="en-US"/>
        </w:rPr>
      </w:pPr>
    </w:p>
    <w:p w14:paraId="2ACF6F0B" w14:textId="3F7ED079" w:rsidR="004F2FF9" w:rsidRPr="00EF7BE3" w:rsidRDefault="005E03AC" w:rsidP="00820293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F7BE3">
        <w:rPr>
          <w:rFonts w:ascii="Times New Roman" w:hAnsi="Times New Roman"/>
          <w:sz w:val="28"/>
          <w:szCs w:val="28"/>
        </w:rPr>
        <w:t xml:space="preserve">Вона мала </w:t>
      </w:r>
      <w:proofErr w:type="spellStart"/>
      <w:r w:rsidRPr="00EF7BE3">
        <w:rPr>
          <w:rFonts w:ascii="Times New Roman" w:hAnsi="Times New Roman"/>
          <w:sz w:val="28"/>
          <w:szCs w:val="28"/>
        </w:rPr>
        <w:t>територію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452 тис. км</w:t>
      </w:r>
      <w:r w:rsidRPr="00EF7BE3">
        <w:rPr>
          <w:rFonts w:ascii="Times New Roman" w:hAnsi="Times New Roman"/>
          <w:position w:val="10"/>
          <w:sz w:val="28"/>
          <w:szCs w:val="28"/>
          <w:vertAlign w:val="superscript"/>
        </w:rPr>
        <w:t>2</w:t>
      </w:r>
      <w:r w:rsidRPr="00EF7BE3">
        <w:rPr>
          <w:rFonts w:ascii="Times New Roman" w:hAnsi="Times New Roman"/>
          <w:sz w:val="28"/>
          <w:szCs w:val="28"/>
        </w:rPr>
        <w:t xml:space="preserve">, а </w:t>
      </w:r>
      <w:proofErr w:type="spellStart"/>
      <w:r w:rsidRPr="00EF7BE3">
        <w:rPr>
          <w:rFonts w:ascii="Times New Roman" w:hAnsi="Times New Roman"/>
          <w:sz w:val="28"/>
          <w:szCs w:val="28"/>
        </w:rPr>
        <w:t>кількість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F7BE3">
        <w:rPr>
          <w:rFonts w:ascii="Times New Roman" w:hAnsi="Times New Roman"/>
          <w:sz w:val="28"/>
          <w:szCs w:val="28"/>
        </w:rPr>
        <w:t>їі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̈ </w:t>
      </w:r>
      <w:proofErr w:type="spellStart"/>
      <w:r w:rsidRPr="00EF7BE3">
        <w:rPr>
          <w:rFonts w:ascii="Times New Roman" w:hAnsi="Times New Roman"/>
          <w:sz w:val="28"/>
          <w:szCs w:val="28"/>
        </w:rPr>
        <w:t>населення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, за </w:t>
      </w:r>
      <w:proofErr w:type="spellStart"/>
      <w:r w:rsidRPr="00EF7BE3">
        <w:rPr>
          <w:rFonts w:ascii="Times New Roman" w:hAnsi="Times New Roman"/>
          <w:sz w:val="28"/>
          <w:szCs w:val="28"/>
        </w:rPr>
        <w:t>переписом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1920 р., становила </w:t>
      </w:r>
      <w:r w:rsidR="004F2FF9" w:rsidRPr="00EF7BE3">
        <w:rPr>
          <w:rFonts w:ascii="Times New Roman" w:hAnsi="Times New Roman"/>
          <w:color w:val="0000FF"/>
          <w:sz w:val="28"/>
          <w:szCs w:val="28"/>
        </w:rPr>
        <w:t>________</w:t>
      </w:r>
      <w:r w:rsidRPr="00EF7BE3">
        <w:rPr>
          <w:rFonts w:ascii="Times New Roman" w:hAnsi="Times New Roman"/>
          <w:sz w:val="28"/>
          <w:szCs w:val="28"/>
        </w:rPr>
        <w:t xml:space="preserve"> млн </w:t>
      </w:r>
      <w:proofErr w:type="spellStart"/>
      <w:r w:rsidRPr="00EF7BE3">
        <w:rPr>
          <w:rFonts w:ascii="Times New Roman" w:hAnsi="Times New Roman"/>
          <w:sz w:val="28"/>
          <w:szCs w:val="28"/>
        </w:rPr>
        <w:t>осіб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F7BE3">
        <w:rPr>
          <w:rFonts w:ascii="Times New Roman" w:hAnsi="Times New Roman"/>
          <w:sz w:val="28"/>
          <w:szCs w:val="28"/>
        </w:rPr>
        <w:t>Усі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F7BE3">
        <w:rPr>
          <w:rFonts w:ascii="Times New Roman" w:hAnsi="Times New Roman"/>
          <w:sz w:val="28"/>
          <w:szCs w:val="28"/>
        </w:rPr>
        <w:t>утворені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на землях </w:t>
      </w:r>
      <w:proofErr w:type="spellStart"/>
      <w:r w:rsidRPr="00EF7BE3">
        <w:rPr>
          <w:rFonts w:ascii="Times New Roman" w:hAnsi="Times New Roman"/>
          <w:sz w:val="28"/>
          <w:szCs w:val="28"/>
        </w:rPr>
        <w:t>колишньоі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̈ </w:t>
      </w:r>
      <w:proofErr w:type="spellStart"/>
      <w:r w:rsidRPr="00EF7BE3">
        <w:rPr>
          <w:rFonts w:ascii="Times New Roman" w:hAnsi="Times New Roman"/>
          <w:sz w:val="28"/>
          <w:szCs w:val="28"/>
        </w:rPr>
        <w:t>Російськоі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̈ </w:t>
      </w:r>
      <w:proofErr w:type="spellStart"/>
      <w:r w:rsidRPr="00EF7BE3">
        <w:rPr>
          <w:rFonts w:ascii="Times New Roman" w:hAnsi="Times New Roman"/>
          <w:sz w:val="28"/>
          <w:szCs w:val="28"/>
        </w:rPr>
        <w:t>імперіі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̈ </w:t>
      </w:r>
      <w:proofErr w:type="spellStart"/>
      <w:r w:rsidRPr="00EF7BE3">
        <w:rPr>
          <w:rFonts w:ascii="Times New Roman" w:hAnsi="Times New Roman"/>
          <w:sz w:val="28"/>
          <w:szCs w:val="28"/>
        </w:rPr>
        <w:t>радянські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F7BE3">
        <w:rPr>
          <w:rFonts w:ascii="Times New Roman" w:hAnsi="Times New Roman"/>
          <w:sz w:val="28"/>
          <w:szCs w:val="28"/>
        </w:rPr>
        <w:t>республіки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F7BE3">
        <w:rPr>
          <w:rFonts w:ascii="Times New Roman" w:hAnsi="Times New Roman"/>
          <w:sz w:val="28"/>
          <w:szCs w:val="28"/>
        </w:rPr>
        <w:t>були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формально </w:t>
      </w:r>
      <w:proofErr w:type="spellStart"/>
      <w:r w:rsidRPr="00EF7BE3">
        <w:rPr>
          <w:rFonts w:ascii="Times New Roman" w:hAnsi="Times New Roman"/>
          <w:sz w:val="28"/>
          <w:szCs w:val="28"/>
        </w:rPr>
        <w:t>самостійні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, але </w:t>
      </w:r>
      <w:proofErr w:type="spellStart"/>
      <w:r w:rsidRPr="00EF7BE3">
        <w:rPr>
          <w:rFonts w:ascii="Times New Roman" w:hAnsi="Times New Roman"/>
          <w:sz w:val="28"/>
          <w:szCs w:val="28"/>
        </w:rPr>
        <w:t>фактично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F7BE3">
        <w:rPr>
          <w:rFonts w:ascii="Times New Roman" w:hAnsi="Times New Roman"/>
          <w:sz w:val="28"/>
          <w:szCs w:val="28"/>
        </w:rPr>
        <w:t>внаслідок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F7BE3">
        <w:rPr>
          <w:rFonts w:ascii="Times New Roman" w:hAnsi="Times New Roman"/>
          <w:sz w:val="28"/>
          <w:szCs w:val="28"/>
        </w:rPr>
        <w:t>панування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EF7BE3">
        <w:rPr>
          <w:rFonts w:ascii="Times New Roman" w:hAnsi="Times New Roman"/>
          <w:sz w:val="28"/>
          <w:szCs w:val="28"/>
        </w:rPr>
        <w:t>кожніи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̆ </w:t>
      </w:r>
      <w:proofErr w:type="spellStart"/>
      <w:r w:rsidRPr="00EF7BE3">
        <w:rPr>
          <w:rFonts w:ascii="Times New Roman" w:hAnsi="Times New Roman"/>
          <w:sz w:val="28"/>
          <w:szCs w:val="28"/>
        </w:rPr>
        <w:t>із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них </w:t>
      </w:r>
      <w:proofErr w:type="spellStart"/>
      <w:r w:rsidRPr="00EF7BE3">
        <w:rPr>
          <w:rFonts w:ascii="Times New Roman" w:hAnsi="Times New Roman"/>
          <w:sz w:val="28"/>
          <w:szCs w:val="28"/>
        </w:rPr>
        <w:t>Комуністичноі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̈ </w:t>
      </w:r>
      <w:proofErr w:type="spellStart"/>
      <w:r w:rsidRPr="00EF7BE3">
        <w:rPr>
          <w:rFonts w:ascii="Times New Roman" w:hAnsi="Times New Roman"/>
          <w:sz w:val="28"/>
          <w:szCs w:val="28"/>
        </w:rPr>
        <w:t>партіі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̈ </w:t>
      </w:r>
      <w:proofErr w:type="spellStart"/>
      <w:r w:rsidRPr="00EF7BE3">
        <w:rPr>
          <w:rFonts w:ascii="Times New Roman" w:hAnsi="Times New Roman"/>
          <w:sz w:val="28"/>
          <w:szCs w:val="28"/>
        </w:rPr>
        <w:t>утворювали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F7BE3">
        <w:rPr>
          <w:rFonts w:ascii="Times New Roman" w:hAnsi="Times New Roman"/>
          <w:sz w:val="28"/>
          <w:szCs w:val="28"/>
        </w:rPr>
        <w:t>єдину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державу без </w:t>
      </w:r>
      <w:proofErr w:type="spellStart"/>
      <w:r w:rsidRPr="00EF7BE3">
        <w:rPr>
          <w:rFonts w:ascii="Times New Roman" w:hAnsi="Times New Roman"/>
          <w:sz w:val="28"/>
          <w:szCs w:val="28"/>
        </w:rPr>
        <w:t>спільноі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̈ </w:t>
      </w:r>
      <w:proofErr w:type="spellStart"/>
      <w:r w:rsidRPr="00EF7BE3">
        <w:rPr>
          <w:rFonts w:ascii="Times New Roman" w:hAnsi="Times New Roman"/>
          <w:sz w:val="28"/>
          <w:szCs w:val="28"/>
        </w:rPr>
        <w:t>назви</w:t>
      </w:r>
      <w:proofErr w:type="spellEnd"/>
      <w:r w:rsidRPr="00EF7BE3">
        <w:rPr>
          <w:rFonts w:ascii="Times New Roman" w:hAnsi="Times New Roman"/>
          <w:sz w:val="28"/>
          <w:szCs w:val="28"/>
        </w:rPr>
        <w:t>.</w:t>
      </w:r>
    </w:p>
    <w:p w14:paraId="6F755D54" w14:textId="77777777" w:rsidR="0018141C" w:rsidRPr="00EF7BE3" w:rsidRDefault="0018141C" w:rsidP="0018141C">
      <w:pPr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</w:p>
    <w:p w14:paraId="2C52D9A1" w14:textId="66FAF803" w:rsidR="007C4C62" w:rsidRDefault="007C4C62" w:rsidP="0018141C">
      <w:pPr>
        <w:spacing w:before="100" w:beforeAutospacing="1" w:after="100" w:afterAutospacing="1"/>
        <w:jc w:val="both"/>
        <w:rPr>
          <w:rFonts w:ascii="Times New Roman" w:hAnsi="Times New Roman"/>
          <w:b/>
          <w:color w:val="292B2C"/>
          <w:sz w:val="28"/>
          <w:szCs w:val="28"/>
        </w:rPr>
      </w:pPr>
    </w:p>
    <w:p w14:paraId="450965FA" w14:textId="77777777" w:rsidR="00EF7BE3" w:rsidRPr="0018141C" w:rsidRDefault="00EF7BE3" w:rsidP="0018141C">
      <w:pPr>
        <w:spacing w:before="100" w:beforeAutospacing="1" w:after="100" w:afterAutospacing="1"/>
        <w:jc w:val="both"/>
        <w:rPr>
          <w:rFonts w:ascii="Times New Roman" w:hAnsi="Times New Roman"/>
          <w:b/>
          <w:color w:val="292B2C"/>
          <w:sz w:val="28"/>
          <w:szCs w:val="28"/>
        </w:rPr>
      </w:pPr>
    </w:p>
    <w:p w14:paraId="72E3B563" w14:textId="77777777" w:rsidR="004F2FF9" w:rsidRPr="004F2FF9" w:rsidRDefault="004F2FF9" w:rsidP="001C11B5">
      <w:pPr>
        <w:spacing w:before="100" w:beforeAutospacing="1" w:after="100" w:afterAutospacing="1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50AD8">
        <w:rPr>
          <w:rFonts w:ascii="Times New Roman" w:hAnsi="Times New Roman"/>
          <w:i/>
          <w:color w:val="000000"/>
          <w:sz w:val="28"/>
          <w:szCs w:val="28"/>
        </w:rPr>
        <w:lastRenderedPageBreak/>
        <w:t>Робота з таблицею</w:t>
      </w:r>
    </w:p>
    <w:tbl>
      <w:tblPr>
        <w:tblW w:w="10292" w:type="dxa"/>
        <w:tblCellSpacing w:w="0" w:type="dxa"/>
        <w:tblInd w:w="-26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4"/>
        <w:gridCol w:w="5358"/>
      </w:tblGrid>
      <w:tr w:rsidR="004F2FF9" w:rsidRPr="000C4E7C" w14:paraId="4F9549F6" w14:textId="77777777" w:rsidTr="004F2FF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B2803E" w14:textId="076852EF" w:rsidR="004F2FF9" w:rsidRPr="00150AD8" w:rsidRDefault="004F2FF9" w:rsidP="0073522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150AD8">
              <w:rPr>
                <w:rFonts w:ascii="Times New Roman" w:hAnsi="Times New Roman"/>
                <w:b/>
                <w:bCs/>
                <w:color w:val="000000"/>
              </w:rPr>
              <w:t>Внутрішн</w:t>
            </w:r>
            <w:r w:rsidR="00735221">
              <w:rPr>
                <w:rFonts w:ascii="Times New Roman" w:hAnsi="Times New Roman"/>
                <w:b/>
                <w:bCs/>
                <w:color w:val="000000"/>
              </w:rPr>
              <w:t>я</w:t>
            </w:r>
            <w:proofErr w:type="spellEnd"/>
            <w:r w:rsidR="00735221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="00735221">
              <w:rPr>
                <w:rFonts w:ascii="Times New Roman" w:hAnsi="Times New Roman"/>
                <w:b/>
                <w:bCs/>
                <w:color w:val="000000"/>
              </w:rPr>
              <w:t>політика</w:t>
            </w:r>
            <w:proofErr w:type="spellEnd"/>
          </w:p>
        </w:tc>
        <w:tc>
          <w:tcPr>
            <w:tcW w:w="53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EE85F0" w14:textId="2958A3D5" w:rsidR="004F2FF9" w:rsidRPr="00150AD8" w:rsidRDefault="00735221" w:rsidP="001C11B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</w:rPr>
              <w:t>Зовнішня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</w:rPr>
              <w:t>політика</w:t>
            </w:r>
            <w:proofErr w:type="spellEnd"/>
          </w:p>
        </w:tc>
      </w:tr>
      <w:tr w:rsidR="004F2FF9" w:rsidRPr="000C4E7C" w14:paraId="4951D37D" w14:textId="77777777" w:rsidTr="004F2FF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435349" w14:textId="77777777" w:rsidR="004F2FF9" w:rsidRPr="00150AD8" w:rsidRDefault="004F2FF9" w:rsidP="001C11B5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</w:rPr>
            </w:pPr>
            <w:proofErr w:type="spellStart"/>
            <w:r w:rsidRPr="00150AD8">
              <w:rPr>
                <w:rFonts w:ascii="Times New Roman" w:hAnsi="Times New Roman"/>
                <w:color w:val="000000"/>
              </w:rPr>
              <w:t>Починаючи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з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літа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1914 р. на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території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України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майже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безперервно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відбувалися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воєнні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дії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які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завдали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величезних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втрат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економіці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республіки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. 3 ладу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було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виведено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третину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залізниць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>.</w:t>
            </w:r>
            <w:r w:rsidRPr="00150AD8">
              <w:rPr>
                <w:rFonts w:ascii="Times New Roman" w:hAnsi="Times New Roman"/>
                <w:color w:val="000000"/>
              </w:rPr>
              <w:br/>
              <w:t xml:space="preserve">У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металургійній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галузі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працювала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лише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одна невелика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доменна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піч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у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Єнакієвому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. Наполовину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скоротилася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чисельність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промислових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робітників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>.</w:t>
            </w:r>
            <w:r w:rsidRPr="00150AD8">
              <w:rPr>
                <w:rFonts w:ascii="Times New Roman" w:hAnsi="Times New Roman"/>
                <w:color w:val="000000"/>
              </w:rPr>
              <w:br/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Хлібний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пайок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у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містах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був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зменшений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до 100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грамів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, але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навіть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його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видавали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не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щодня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Проблеми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з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продовольством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призводили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до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страйків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>.</w:t>
            </w:r>
            <w:r w:rsidRPr="00150AD8">
              <w:rPr>
                <w:rFonts w:ascii="Times New Roman" w:hAnsi="Times New Roman"/>
                <w:color w:val="000000"/>
              </w:rPr>
              <w:br/>
              <w:t xml:space="preserve">На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селі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не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вистачало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найнеобхідніших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знарядь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праці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навіть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цвяхів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Величезні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площі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землі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залишалися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необроблєними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. І без того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невеликі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врожаї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ставали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ще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нижчими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>.</w:t>
            </w:r>
            <w:r w:rsidRPr="00150AD8">
              <w:rPr>
                <w:rFonts w:ascii="Times New Roman" w:hAnsi="Times New Roman"/>
                <w:color w:val="000000"/>
              </w:rPr>
              <w:br/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Політика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реквізицій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хліба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, яка давала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результати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під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час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громадянської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війни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після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припинення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бойових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дій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не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спрацьовувала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Селяни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почали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виробляти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лише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необхідну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власних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потреб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кількість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продуктів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і не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виробляли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надлишків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які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б мала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вилучати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держава</w:t>
            </w:r>
          </w:p>
        </w:tc>
        <w:tc>
          <w:tcPr>
            <w:tcW w:w="53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DEE719" w14:textId="77777777" w:rsidR="004F2FF9" w:rsidRDefault="004F2FF9" w:rsidP="001C11B5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color w:val="000000"/>
              </w:rPr>
            </w:pPr>
            <w:r w:rsidRPr="00150AD8">
              <w:rPr>
                <w:rFonts w:ascii="Times New Roman" w:hAnsi="Times New Roman"/>
                <w:color w:val="000000"/>
              </w:rPr>
              <w:br/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Україна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підписала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низку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міжнародних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договорів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>.</w:t>
            </w:r>
          </w:p>
          <w:p w14:paraId="245459D0" w14:textId="77777777" w:rsidR="004F2FF9" w:rsidRDefault="004F2FF9" w:rsidP="001C11B5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Січень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1921 р. – перша </w:t>
            </w:r>
            <w:proofErr w:type="spellStart"/>
            <w:r>
              <w:rPr>
                <w:rFonts w:ascii="Times New Roman" w:hAnsi="Times New Roman"/>
                <w:color w:val="000000"/>
              </w:rPr>
              <w:t>міжнародна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угода з </w:t>
            </w:r>
            <w:proofErr w:type="spellStart"/>
            <w:r>
              <w:rPr>
                <w:rFonts w:ascii="Times New Roman" w:hAnsi="Times New Roman"/>
                <w:color w:val="000000"/>
              </w:rPr>
              <w:t>Грузією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br/>
              <w:t xml:space="preserve">14 лютого 1921 р. —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представники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УСРР Ю.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Коцюбинський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та Ф. Кон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підписали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мирний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договір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радянської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України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з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Литвою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>.</w:t>
            </w:r>
            <w:r w:rsidRPr="00150AD8">
              <w:rPr>
                <w:rFonts w:ascii="Times New Roman" w:hAnsi="Times New Roman"/>
                <w:color w:val="000000"/>
              </w:rPr>
              <w:br/>
              <w:t xml:space="preserve">18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березня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1921 р. —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укладено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Риз</w:t>
            </w:r>
            <w:r>
              <w:rPr>
                <w:rFonts w:ascii="Times New Roman" w:hAnsi="Times New Roman"/>
                <w:color w:val="000000"/>
              </w:rPr>
              <w:t>ький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мирний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договір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з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Польщею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  <w:r>
              <w:rPr>
                <w:rFonts w:ascii="Times New Roman" w:hAnsi="Times New Roman"/>
                <w:color w:val="000000"/>
              </w:rPr>
              <w:br/>
              <w:t xml:space="preserve">23 </w:t>
            </w:r>
            <w:proofErr w:type="spellStart"/>
            <w:r>
              <w:rPr>
                <w:rFonts w:ascii="Times New Roman" w:hAnsi="Times New Roman"/>
                <w:color w:val="000000"/>
              </w:rPr>
              <w:t>квітня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1921 р. — у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Берліні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укладено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угоду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між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Україною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та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Німеччиною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про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обмін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військовополоненими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та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інтернованими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громадянами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>.</w:t>
            </w:r>
          </w:p>
          <w:p w14:paraId="53064F16" w14:textId="77777777" w:rsidR="004F2FF9" w:rsidRDefault="004F2FF9" w:rsidP="001C11B5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 </w:t>
            </w:r>
            <w:proofErr w:type="spellStart"/>
            <w:r>
              <w:rPr>
                <w:rFonts w:ascii="Times New Roman" w:hAnsi="Times New Roman"/>
                <w:color w:val="000000"/>
              </w:rPr>
              <w:t>серпня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1921 р.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договір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з </w:t>
            </w:r>
            <w:proofErr w:type="spellStart"/>
            <w:r>
              <w:rPr>
                <w:rFonts w:ascii="Times New Roman" w:hAnsi="Times New Roman"/>
                <w:color w:val="000000"/>
              </w:rPr>
              <w:t>Латвією</w:t>
            </w:r>
            <w:proofErr w:type="spellEnd"/>
            <w:r>
              <w:rPr>
                <w:rFonts w:ascii="Times New Roman" w:hAnsi="Times New Roman"/>
                <w:color w:val="000000"/>
              </w:rPr>
              <w:t>,</w:t>
            </w:r>
          </w:p>
          <w:p w14:paraId="3414E69E" w14:textId="77777777" w:rsidR="004F2FF9" w:rsidRDefault="004F2FF9" w:rsidP="001C11B5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25 листопада 1921 р.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договір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з </w:t>
            </w:r>
            <w:proofErr w:type="spellStart"/>
            <w:r>
              <w:rPr>
                <w:rFonts w:ascii="Times New Roman" w:hAnsi="Times New Roman"/>
                <w:color w:val="000000"/>
              </w:rPr>
              <w:t>Естонією</w:t>
            </w:r>
            <w:proofErr w:type="spellEnd"/>
            <w:r>
              <w:rPr>
                <w:rFonts w:ascii="Times New Roman" w:hAnsi="Times New Roman"/>
                <w:color w:val="000000"/>
              </w:rPr>
              <w:br/>
              <w:t xml:space="preserve">7 </w:t>
            </w:r>
            <w:proofErr w:type="spellStart"/>
            <w:r>
              <w:rPr>
                <w:rFonts w:ascii="Times New Roman" w:hAnsi="Times New Roman"/>
                <w:color w:val="000000"/>
              </w:rPr>
              <w:t>грудня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1921 р. — у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Відні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підписано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тимчасову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угоду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між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урядами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Росії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та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України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, з одного боку, та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Австрії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— з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іншого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. </w:t>
            </w:r>
          </w:p>
          <w:p w14:paraId="20E01D42" w14:textId="77777777" w:rsidR="004F2FF9" w:rsidRDefault="004F2FF9" w:rsidP="001C11B5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26 </w:t>
            </w:r>
            <w:proofErr w:type="spellStart"/>
            <w:r>
              <w:rPr>
                <w:rFonts w:ascii="Times New Roman" w:hAnsi="Times New Roman"/>
                <w:color w:val="000000"/>
              </w:rPr>
              <w:t>грудня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1921 р. — </w:t>
            </w:r>
            <w:proofErr w:type="spellStart"/>
            <w:r>
              <w:rPr>
                <w:rFonts w:ascii="Times New Roman" w:hAnsi="Times New Roman"/>
                <w:color w:val="000000"/>
              </w:rPr>
              <w:t>україно-італійський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договір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. </w:t>
            </w:r>
          </w:p>
          <w:p w14:paraId="50CF28FE" w14:textId="77777777" w:rsidR="004F2FF9" w:rsidRDefault="004F2FF9" w:rsidP="001C11B5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color w:val="000000"/>
              </w:rPr>
            </w:pPr>
            <w:r w:rsidRPr="00150AD8">
              <w:rPr>
                <w:rFonts w:ascii="Times New Roman" w:hAnsi="Times New Roman"/>
                <w:color w:val="000000"/>
              </w:rPr>
              <w:t xml:space="preserve">2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січня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1922 р. —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Україна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підписала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договір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про дружбу і </w:t>
            </w:r>
            <w:proofErr w:type="spellStart"/>
            <w:r>
              <w:rPr>
                <w:rFonts w:ascii="Times New Roman" w:hAnsi="Times New Roman"/>
                <w:color w:val="000000"/>
              </w:rPr>
              <w:t>братерство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з </w:t>
            </w:r>
            <w:proofErr w:type="spellStart"/>
            <w:r>
              <w:rPr>
                <w:rFonts w:ascii="Times New Roman" w:hAnsi="Times New Roman"/>
                <w:color w:val="000000"/>
              </w:rPr>
              <w:t>Туреччиною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  <w:r>
              <w:rPr>
                <w:rFonts w:ascii="Times New Roman" w:hAnsi="Times New Roman"/>
                <w:color w:val="000000"/>
              </w:rPr>
              <w:br/>
              <w:t xml:space="preserve">5 листопада </w:t>
            </w:r>
            <w:r w:rsidRPr="00150AD8">
              <w:rPr>
                <w:rFonts w:ascii="Times New Roman" w:hAnsi="Times New Roman"/>
                <w:color w:val="000000"/>
              </w:rPr>
              <w:t xml:space="preserve">1922 р. — у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Берліні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було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підписано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угоду про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поширення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дії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російсько-німецького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договору</w:t>
            </w:r>
            <w:r>
              <w:rPr>
                <w:rFonts w:ascii="Times New Roman" w:hAnsi="Times New Roman"/>
                <w:color w:val="000000"/>
              </w:rPr>
              <w:t xml:space="preserve"> в Рапалло</w:t>
            </w:r>
            <w:r w:rsidRPr="00150AD8">
              <w:rPr>
                <w:rFonts w:ascii="Times New Roman" w:hAnsi="Times New Roman"/>
                <w:color w:val="000000"/>
              </w:rPr>
              <w:t xml:space="preserve"> на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Україну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. </w:t>
            </w:r>
          </w:p>
          <w:p w14:paraId="36648512" w14:textId="77777777" w:rsidR="004F2FF9" w:rsidRPr="00150AD8" w:rsidRDefault="004F2FF9" w:rsidP="001C11B5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color w:val="000000"/>
              </w:rPr>
            </w:pPr>
            <w:r w:rsidRPr="00150AD8">
              <w:rPr>
                <w:rFonts w:ascii="Times New Roman" w:hAnsi="Times New Roman"/>
                <w:color w:val="000000"/>
              </w:rPr>
              <w:t xml:space="preserve">УСРР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уклала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власні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торговельні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угоди з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Австрією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Німеччиною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Чехо-Словаччиною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Україна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мала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свої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представництва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Австрії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Польщі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Туреччині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Німеччині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Представники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УСРР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були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учасниками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більш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ніж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60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міжнародних</w:t>
            </w:r>
            <w:proofErr w:type="spellEnd"/>
            <w:r w:rsidRPr="00150AD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50AD8">
              <w:rPr>
                <w:rFonts w:ascii="Times New Roman" w:hAnsi="Times New Roman"/>
                <w:color w:val="000000"/>
              </w:rPr>
              <w:t>договорів</w:t>
            </w:r>
            <w:proofErr w:type="spellEnd"/>
          </w:p>
        </w:tc>
      </w:tr>
      <w:tr w:rsidR="004F2FF9" w:rsidRPr="000C4E7C" w14:paraId="268196DC" w14:textId="77777777" w:rsidTr="004F2FF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2B34FB" w14:textId="77777777" w:rsidR="004F2FF9" w:rsidRPr="00EF7BE3" w:rsidRDefault="004F2FF9" w:rsidP="001C11B5">
            <w:pPr>
              <w:spacing w:before="100" w:beforeAutospacing="1" w:after="100" w:afterAutospacing="1"/>
              <w:rPr>
                <w:rFonts w:ascii="Times New Roman" w:hAnsi="Times New Roman"/>
                <w:i/>
              </w:rPr>
            </w:pPr>
            <w:proofErr w:type="spellStart"/>
            <w:r w:rsidRPr="00EF7BE3">
              <w:rPr>
                <w:rFonts w:ascii="Times New Roman" w:hAnsi="Times New Roman"/>
              </w:rPr>
              <w:t>Наприклад</w:t>
            </w:r>
            <w:proofErr w:type="spellEnd"/>
            <w:r w:rsidRPr="00EF7BE3">
              <w:rPr>
                <w:rFonts w:ascii="Times New Roman" w:hAnsi="Times New Roman"/>
              </w:rPr>
              <w:t xml:space="preserve">: </w:t>
            </w:r>
            <w:proofErr w:type="spellStart"/>
            <w:r w:rsidRPr="00EF7BE3">
              <w:rPr>
                <w:rFonts w:ascii="Times New Roman" w:hAnsi="Times New Roman"/>
                <w:i/>
              </w:rPr>
              <w:t>розруха</w:t>
            </w:r>
            <w:proofErr w:type="spellEnd"/>
            <w:r w:rsidRPr="00EF7BE3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EF7BE3">
              <w:rPr>
                <w:rFonts w:ascii="Times New Roman" w:hAnsi="Times New Roman"/>
                <w:i/>
              </w:rPr>
              <w:t>після</w:t>
            </w:r>
            <w:proofErr w:type="spellEnd"/>
            <w:r w:rsidRPr="00EF7BE3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EF7BE3">
              <w:rPr>
                <w:rFonts w:ascii="Times New Roman" w:hAnsi="Times New Roman"/>
                <w:i/>
              </w:rPr>
              <w:t>війни</w:t>
            </w:r>
            <w:proofErr w:type="spellEnd"/>
            <w:r w:rsidRPr="00EF7BE3"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 w:rsidRPr="00EF7BE3">
              <w:rPr>
                <w:rFonts w:ascii="Times New Roman" w:hAnsi="Times New Roman"/>
                <w:i/>
              </w:rPr>
              <w:t>неповноцінно</w:t>
            </w:r>
            <w:proofErr w:type="spellEnd"/>
            <w:r w:rsidRPr="00EF7BE3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EF7BE3">
              <w:rPr>
                <w:rFonts w:ascii="Times New Roman" w:hAnsi="Times New Roman"/>
                <w:i/>
              </w:rPr>
              <w:t>працювали</w:t>
            </w:r>
            <w:proofErr w:type="spellEnd"/>
            <w:r w:rsidRPr="00EF7BE3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EF7BE3">
              <w:rPr>
                <w:rFonts w:ascii="Times New Roman" w:hAnsi="Times New Roman"/>
                <w:i/>
              </w:rPr>
              <w:t>залізниці</w:t>
            </w:r>
            <w:proofErr w:type="spellEnd"/>
            <w:r w:rsidRPr="00EF7BE3">
              <w:rPr>
                <w:rFonts w:ascii="Times New Roman" w:hAnsi="Times New Roman"/>
                <w:i/>
              </w:rPr>
              <w:t>, …</w:t>
            </w:r>
          </w:p>
          <w:p w14:paraId="0B9C6178" w14:textId="77777777" w:rsidR="004F2FF9" w:rsidRPr="00EF7BE3" w:rsidRDefault="004F2FF9" w:rsidP="001C11B5">
            <w:pPr>
              <w:spacing w:before="100" w:beforeAutospacing="1" w:after="100" w:afterAutospacing="1"/>
              <w:rPr>
                <w:rFonts w:ascii="Times New Roman" w:hAnsi="Times New Roman"/>
                <w:i/>
              </w:rPr>
            </w:pPr>
          </w:p>
          <w:p w14:paraId="0953FBBC" w14:textId="77777777" w:rsidR="004F2FF9" w:rsidRPr="00EF7BE3" w:rsidRDefault="004F2FF9" w:rsidP="001C11B5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</w:tc>
        <w:tc>
          <w:tcPr>
            <w:tcW w:w="53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B02CE6" w14:textId="0F23CC46" w:rsidR="00EB6145" w:rsidRPr="00EF7BE3" w:rsidRDefault="004F2FF9" w:rsidP="001C11B5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i/>
              </w:rPr>
            </w:pPr>
            <w:proofErr w:type="spellStart"/>
            <w:r w:rsidRPr="00EF7BE3">
              <w:rPr>
                <w:rFonts w:ascii="Times New Roman" w:hAnsi="Times New Roman"/>
              </w:rPr>
              <w:t>Наприклад</w:t>
            </w:r>
            <w:proofErr w:type="spellEnd"/>
            <w:r w:rsidRPr="00EF7BE3">
              <w:rPr>
                <w:rFonts w:ascii="Times New Roman" w:hAnsi="Times New Roman"/>
              </w:rPr>
              <w:t xml:space="preserve">: </w:t>
            </w:r>
            <w:r w:rsidRPr="00EF7BE3">
              <w:rPr>
                <w:rFonts w:ascii="Times New Roman" w:hAnsi="Times New Roman"/>
                <w:i/>
              </w:rPr>
              <w:t xml:space="preserve">1921 р. – договори з </w:t>
            </w:r>
            <w:proofErr w:type="spellStart"/>
            <w:r w:rsidRPr="00EF7BE3">
              <w:rPr>
                <w:rFonts w:ascii="Times New Roman" w:hAnsi="Times New Roman"/>
                <w:i/>
              </w:rPr>
              <w:t>Грузією</w:t>
            </w:r>
            <w:proofErr w:type="spellEnd"/>
            <w:r w:rsidRPr="00EF7BE3">
              <w:rPr>
                <w:rFonts w:ascii="Times New Roman" w:hAnsi="Times New Roman"/>
                <w:i/>
              </w:rPr>
              <w:t>, …</w:t>
            </w:r>
          </w:p>
          <w:p w14:paraId="44B736B1" w14:textId="77777777" w:rsidR="004F2FF9" w:rsidRPr="00EF7BE3" w:rsidRDefault="004F2FF9" w:rsidP="001C11B5">
            <w:pPr>
              <w:spacing w:before="100" w:beforeAutospacing="1" w:after="100" w:afterAutospacing="1"/>
              <w:contextualSpacing/>
              <w:rPr>
                <w:rFonts w:ascii="Times New Roman" w:hAnsi="Times New Roman"/>
              </w:rPr>
            </w:pPr>
            <w:r w:rsidRPr="00EF7BE3">
              <w:rPr>
                <w:rFonts w:ascii="Times New Roman" w:hAnsi="Times New Roman"/>
                <w:i/>
              </w:rPr>
              <w:t>1922 р. –</w:t>
            </w:r>
            <w:r w:rsidRPr="00EF7BE3">
              <w:rPr>
                <w:rFonts w:ascii="Times New Roman" w:hAnsi="Times New Roman"/>
              </w:rPr>
              <w:t xml:space="preserve"> </w:t>
            </w:r>
            <w:r w:rsidRPr="00EF7BE3">
              <w:rPr>
                <w:rFonts w:ascii="Times New Roman" w:hAnsi="Times New Roman"/>
                <w:i/>
              </w:rPr>
              <w:t>договори з</w:t>
            </w:r>
            <w:r w:rsidR="00EB6145" w:rsidRPr="00EF7BE3">
              <w:rPr>
                <w:rFonts w:ascii="Times New Roman" w:hAnsi="Times New Roman"/>
                <w:i/>
              </w:rPr>
              <w:t>…</w:t>
            </w:r>
            <w:r w:rsidRPr="00EF7BE3">
              <w:rPr>
                <w:rFonts w:ascii="Times New Roman" w:hAnsi="Times New Roman"/>
              </w:rPr>
              <w:t xml:space="preserve">  </w:t>
            </w:r>
          </w:p>
          <w:p w14:paraId="43B9F48D" w14:textId="77777777" w:rsidR="004F2FF9" w:rsidRPr="00EF7BE3" w:rsidRDefault="004F2FF9" w:rsidP="001C11B5">
            <w:pPr>
              <w:spacing w:before="100" w:beforeAutospacing="1" w:after="100" w:afterAutospacing="1"/>
              <w:contextualSpacing/>
              <w:rPr>
                <w:rFonts w:ascii="Times New Roman" w:hAnsi="Times New Roman"/>
              </w:rPr>
            </w:pPr>
          </w:p>
          <w:p w14:paraId="4FE78D4E" w14:textId="77777777" w:rsidR="004F2FF9" w:rsidRPr="00EF7BE3" w:rsidRDefault="004F2FF9" w:rsidP="001C11B5">
            <w:pPr>
              <w:spacing w:before="100" w:beforeAutospacing="1" w:after="100" w:afterAutospacing="1"/>
              <w:contextualSpacing/>
              <w:rPr>
                <w:rFonts w:ascii="Times New Roman" w:hAnsi="Times New Roman"/>
              </w:rPr>
            </w:pPr>
          </w:p>
          <w:p w14:paraId="0124B924" w14:textId="77777777" w:rsidR="004F2FF9" w:rsidRPr="00EF7BE3" w:rsidRDefault="004F2FF9" w:rsidP="001C11B5">
            <w:pPr>
              <w:spacing w:before="100" w:beforeAutospacing="1" w:after="100" w:afterAutospacing="1"/>
              <w:contextualSpacing/>
              <w:rPr>
                <w:rFonts w:ascii="Times New Roman" w:hAnsi="Times New Roman"/>
              </w:rPr>
            </w:pPr>
          </w:p>
          <w:p w14:paraId="78DF3859" w14:textId="77777777" w:rsidR="004F2FF9" w:rsidRPr="00EF7BE3" w:rsidRDefault="004F2FF9" w:rsidP="001C11B5">
            <w:pPr>
              <w:spacing w:before="100" w:beforeAutospacing="1" w:after="100" w:afterAutospacing="1"/>
              <w:contextualSpacing/>
              <w:rPr>
                <w:rFonts w:ascii="Times New Roman" w:hAnsi="Times New Roman"/>
              </w:rPr>
            </w:pPr>
          </w:p>
        </w:tc>
      </w:tr>
    </w:tbl>
    <w:p w14:paraId="7BB7A25E" w14:textId="77777777" w:rsidR="004F4602" w:rsidRPr="004F2FF9" w:rsidRDefault="004F4602" w:rsidP="0018141C">
      <w:pPr>
        <w:spacing w:before="100" w:beforeAutospacing="1" w:after="100" w:afterAutospacing="1"/>
        <w:contextualSpacing/>
        <w:jc w:val="both"/>
        <w:rPr>
          <w:rStyle w:val="a4"/>
          <w:rFonts w:ascii="Times New Roman" w:hAnsi="Times New Roman"/>
          <w:b w:val="0"/>
          <w:bCs w:val="0"/>
          <w:sz w:val="28"/>
          <w:szCs w:val="28"/>
          <w:lang w:val="en-US"/>
        </w:rPr>
      </w:pPr>
    </w:p>
    <w:p w14:paraId="4EDCF598" w14:textId="77777777" w:rsidR="004F4602" w:rsidRPr="004F4602" w:rsidRDefault="005E03AC" w:rsidP="00EF7BE3">
      <w:pPr>
        <w:pStyle w:val="a5"/>
        <w:numPr>
          <w:ilvl w:val="0"/>
          <w:numId w:val="4"/>
        </w:numPr>
        <w:jc w:val="both"/>
        <w:rPr>
          <w:rStyle w:val="a4"/>
          <w:rFonts w:ascii="Times New Roman" w:hAnsi="Times New Roman" w:cs="Times New Roman"/>
          <w:bCs w:val="0"/>
          <w:sz w:val="28"/>
          <w:szCs w:val="28"/>
        </w:rPr>
      </w:pPr>
      <w:r w:rsidRPr="00EB6145">
        <w:rPr>
          <w:rStyle w:val="a4"/>
          <w:rFonts w:ascii="Times New Roman" w:hAnsi="Times New Roman"/>
          <w:color w:val="292B2C"/>
          <w:sz w:val="28"/>
          <w:szCs w:val="28"/>
          <w:lang w:val="uk-UA"/>
        </w:rPr>
        <w:t>Державний статус УСРР в 1921-1922 рр.</w:t>
      </w:r>
    </w:p>
    <w:p w14:paraId="0DC6B565" w14:textId="77777777" w:rsidR="005E03AC" w:rsidRDefault="005E03AC" w:rsidP="00EF7BE3">
      <w:pPr>
        <w:pStyle w:val="a5"/>
        <w:numPr>
          <w:ilvl w:val="1"/>
          <w:numId w:val="4"/>
        </w:numPr>
        <w:jc w:val="both"/>
        <w:rPr>
          <w:rStyle w:val="a4"/>
          <w:rFonts w:ascii="Times New Roman" w:hAnsi="Times New Roman"/>
          <w:color w:val="292B2C"/>
          <w:sz w:val="28"/>
          <w:szCs w:val="28"/>
          <w:lang w:val="uk-UA"/>
        </w:rPr>
      </w:pPr>
      <w:r w:rsidRPr="00EB6145">
        <w:rPr>
          <w:rStyle w:val="a4"/>
          <w:rFonts w:ascii="Times New Roman" w:hAnsi="Times New Roman"/>
          <w:color w:val="292B2C"/>
          <w:sz w:val="28"/>
          <w:szCs w:val="28"/>
          <w:lang w:val="uk-UA"/>
        </w:rPr>
        <w:t>Юридичне становище УСРР.</w:t>
      </w:r>
    </w:p>
    <w:p w14:paraId="505FBCF2" w14:textId="3F7B0937" w:rsidR="008A4C0D" w:rsidRPr="00EF7BE3" w:rsidRDefault="00EF7BE3" w:rsidP="00EF7BE3">
      <w:pPr>
        <w:ind w:firstLine="709"/>
        <w:contextualSpacing/>
        <w:jc w:val="both"/>
        <w:rPr>
          <w:rStyle w:val="a4"/>
          <w:rFonts w:ascii="Times New Roman" w:hAnsi="Times New Roman"/>
          <w:b w:val="0"/>
          <w:bCs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Українська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СРР </w:t>
      </w:r>
      <w:proofErr w:type="gramStart"/>
      <w:r>
        <w:rPr>
          <w:rFonts w:ascii="Times New Roman" w:hAnsi="Times New Roman"/>
          <w:sz w:val="28"/>
          <w:szCs w:val="28"/>
        </w:rPr>
        <w:t xml:space="preserve">на </w:t>
      </w:r>
      <w:r w:rsidR="00E25E5C" w:rsidRPr="00E25E5C">
        <w:rPr>
          <w:rFonts w:ascii="Times New Roman" w:hAnsi="Times New Roman"/>
          <w:sz w:val="28"/>
          <w:szCs w:val="28"/>
        </w:rPr>
        <w:t>початку</w:t>
      </w:r>
      <w:proofErr w:type="gramEnd"/>
      <w:r w:rsidR="00E25E5C" w:rsidRPr="00E25E5C">
        <w:rPr>
          <w:rFonts w:ascii="Times New Roman" w:hAnsi="Times New Roman"/>
          <w:sz w:val="28"/>
          <w:szCs w:val="28"/>
        </w:rPr>
        <w:t xml:space="preserve"> 1920-х </w:t>
      </w:r>
      <w:proofErr w:type="spellStart"/>
      <w:r w:rsidR="00E25E5C" w:rsidRPr="00E25E5C">
        <w:rPr>
          <w:rFonts w:ascii="Times New Roman" w:hAnsi="Times New Roman"/>
          <w:sz w:val="28"/>
          <w:szCs w:val="28"/>
        </w:rPr>
        <w:t>pp</w:t>
      </w:r>
      <w:proofErr w:type="spellEnd"/>
      <w:r w:rsidR="00E25E5C" w:rsidRPr="00E25E5C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E25E5C" w:rsidRPr="00E25E5C">
        <w:rPr>
          <w:rFonts w:ascii="Times New Roman" w:hAnsi="Times New Roman"/>
          <w:sz w:val="28"/>
          <w:szCs w:val="28"/>
        </w:rPr>
        <w:t>була</w:t>
      </w:r>
      <w:proofErr w:type="spellEnd"/>
      <w:r w:rsidR="00E25E5C" w:rsidRPr="00E25E5C">
        <w:rPr>
          <w:rFonts w:ascii="Times New Roman" w:hAnsi="Times New Roman"/>
          <w:sz w:val="28"/>
          <w:szCs w:val="28"/>
        </w:rPr>
        <w:t xml:space="preserve"> формально </w:t>
      </w:r>
      <w:r w:rsidR="00E25E5C" w:rsidRPr="00E25E5C">
        <w:rPr>
          <w:rFonts w:ascii="Times New Roman" w:hAnsi="Times New Roman"/>
          <w:i/>
          <w:iCs/>
          <w:sz w:val="28"/>
          <w:szCs w:val="28"/>
        </w:rPr>
        <w:t>державою </w:t>
      </w:r>
      <w:proofErr w:type="spellStart"/>
      <w:r w:rsidR="00E25E5C" w:rsidRPr="00E25E5C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E25E5C" w:rsidRPr="00E25E5C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="00E25E5C" w:rsidRPr="00E25E5C">
        <w:rPr>
          <w:rFonts w:ascii="Times New Roman" w:hAnsi="Times New Roman"/>
          <w:sz w:val="28"/>
          <w:szCs w:val="28"/>
        </w:rPr>
        <w:t>Конституції</w:t>
      </w:r>
      <w:proofErr w:type="spellEnd"/>
      <w:r w:rsidR="00E25E5C" w:rsidRPr="00E25E5C">
        <w:rPr>
          <w:rFonts w:ascii="Times New Roman" w:hAnsi="Times New Roman"/>
          <w:sz w:val="28"/>
          <w:szCs w:val="28"/>
        </w:rPr>
        <w:t xml:space="preserve"> 1919 р.</w:t>
      </w:r>
    </w:p>
    <w:p w14:paraId="23969572" w14:textId="77777777" w:rsidR="005E03AC" w:rsidRDefault="005E03AC" w:rsidP="00EF7BE3">
      <w:pPr>
        <w:pStyle w:val="a5"/>
        <w:numPr>
          <w:ilvl w:val="1"/>
          <w:numId w:val="4"/>
        </w:numPr>
        <w:jc w:val="both"/>
        <w:rPr>
          <w:rStyle w:val="a4"/>
          <w:rFonts w:ascii="Times New Roman" w:hAnsi="Times New Roman"/>
          <w:color w:val="292B2C"/>
          <w:sz w:val="28"/>
          <w:szCs w:val="28"/>
          <w:lang w:val="uk-UA"/>
        </w:rPr>
      </w:pPr>
      <w:r w:rsidRPr="00EB6145">
        <w:rPr>
          <w:rStyle w:val="a4"/>
          <w:rFonts w:ascii="Times New Roman" w:hAnsi="Times New Roman"/>
          <w:color w:val="292B2C"/>
          <w:sz w:val="28"/>
          <w:szCs w:val="28"/>
          <w:lang w:val="uk-UA"/>
        </w:rPr>
        <w:t>Система управління республікою.</w:t>
      </w:r>
    </w:p>
    <w:p w14:paraId="62EFF234" w14:textId="77777777" w:rsidR="00E25E5C" w:rsidRDefault="00E25E5C" w:rsidP="00EF7BE3">
      <w:pPr>
        <w:pStyle w:val="a3"/>
        <w:spacing w:before="0" w:beforeAutospacing="0" w:after="0" w:afterAutospacing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 центру над </w:t>
      </w:r>
      <w:proofErr w:type="spellStart"/>
      <w:r>
        <w:rPr>
          <w:rFonts w:ascii="Times New Roman" w:hAnsi="Times New Roman"/>
          <w:sz w:val="28"/>
          <w:szCs w:val="28"/>
        </w:rPr>
        <w:t>національними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2FFA">
        <w:rPr>
          <w:rFonts w:ascii="Times New Roman" w:hAnsi="Times New Roman"/>
          <w:sz w:val="28"/>
          <w:szCs w:val="28"/>
        </w:rPr>
        <w:t>респ</w:t>
      </w:r>
      <w:r>
        <w:rPr>
          <w:rFonts w:ascii="Times New Roman" w:hAnsi="Times New Roman"/>
          <w:sz w:val="28"/>
          <w:szCs w:val="28"/>
        </w:rPr>
        <w:t>убліками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забезпечувався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2FFA">
        <w:rPr>
          <w:rFonts w:ascii="Times New Roman" w:hAnsi="Times New Roman"/>
          <w:sz w:val="28"/>
          <w:szCs w:val="28"/>
        </w:rPr>
        <w:t>трьома</w:t>
      </w:r>
      <w:proofErr w:type="spellEnd"/>
      <w:r w:rsidRPr="00D52FFA">
        <w:rPr>
          <w:rFonts w:ascii="Times New Roman" w:hAnsi="Times New Roman"/>
          <w:sz w:val="28"/>
          <w:szCs w:val="28"/>
        </w:rPr>
        <w:t> </w:t>
      </w:r>
      <w:proofErr w:type="spellStart"/>
      <w:r w:rsidR="00EF7BE3">
        <w:fldChar w:fldCharType="begin"/>
      </w:r>
      <w:r w:rsidR="00EF7BE3">
        <w:instrText xml:space="preserve"> HYPERLINK "https://histua.com/slovnik/c/centralizm" </w:instrText>
      </w:r>
      <w:r w:rsidR="00EF7BE3">
        <w:fldChar w:fldCharType="separate"/>
      </w:r>
      <w:r w:rsidRPr="00D52FFA">
        <w:rPr>
          <w:rFonts w:ascii="Times New Roman" w:hAnsi="Times New Roman"/>
          <w:sz w:val="28"/>
          <w:szCs w:val="28"/>
        </w:rPr>
        <w:t>централізованими</w:t>
      </w:r>
      <w:proofErr w:type="spellEnd"/>
      <w:r w:rsidR="00EF7BE3">
        <w:rPr>
          <w:rFonts w:ascii="Times New Roman" w:hAnsi="Times New Roman"/>
          <w:sz w:val="28"/>
          <w:szCs w:val="28"/>
        </w:rPr>
        <w:fldChar w:fldCharType="end"/>
      </w:r>
      <w:r w:rsidRPr="00D52FFA">
        <w:rPr>
          <w:rFonts w:ascii="Times New Roman" w:hAnsi="Times New Roman"/>
          <w:sz w:val="28"/>
          <w:szCs w:val="28"/>
        </w:rPr>
        <w:t> силами:</w:t>
      </w:r>
    </w:p>
    <w:p w14:paraId="2A2BB325" w14:textId="77777777" w:rsidR="00E25E5C" w:rsidRDefault="00E25E5C" w:rsidP="00EF7BE3">
      <w:pPr>
        <w:pStyle w:val="a3"/>
        <w:numPr>
          <w:ilvl w:val="0"/>
          <w:numId w:val="5"/>
        </w:numPr>
        <w:spacing w:before="0" w:beforeAutospacing="0" w:after="0" w:afterAutospacing="0"/>
        <w:contextualSpacing/>
        <w:jc w:val="both"/>
        <w:rPr>
          <w:rFonts w:ascii="Times New Roman" w:hAnsi="Times New Roman"/>
          <w:sz w:val="28"/>
          <w:szCs w:val="28"/>
        </w:rPr>
      </w:pPr>
      <w:r w:rsidRPr="001E4365">
        <w:rPr>
          <w:rFonts w:ascii="Times New Roman" w:hAnsi="Times New Roman"/>
          <w:sz w:val="28"/>
          <w:szCs w:val="28"/>
        </w:rPr>
        <w:t xml:space="preserve">РКП(б), </w:t>
      </w:r>
      <w:proofErr w:type="spellStart"/>
      <w:r w:rsidRPr="001E4365">
        <w:rPr>
          <w:rFonts w:ascii="Times New Roman" w:hAnsi="Times New Roman"/>
          <w:sz w:val="28"/>
          <w:szCs w:val="28"/>
        </w:rPr>
        <w:t>складовою</w:t>
      </w:r>
      <w:proofErr w:type="spellEnd"/>
      <w:r w:rsidRPr="001E43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E4365">
        <w:rPr>
          <w:rFonts w:ascii="Times New Roman" w:hAnsi="Times New Roman"/>
          <w:sz w:val="28"/>
          <w:szCs w:val="28"/>
        </w:rPr>
        <w:t>частиною</w:t>
      </w:r>
      <w:proofErr w:type="spellEnd"/>
      <w:r w:rsidRPr="001E43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E4365">
        <w:rPr>
          <w:rFonts w:ascii="Times New Roman" w:hAnsi="Times New Roman"/>
          <w:sz w:val="28"/>
          <w:szCs w:val="28"/>
        </w:rPr>
        <w:t>якої</w:t>
      </w:r>
      <w:proofErr w:type="spellEnd"/>
      <w:r w:rsidRPr="001E43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E4365">
        <w:rPr>
          <w:rFonts w:ascii="Times New Roman" w:hAnsi="Times New Roman"/>
          <w:sz w:val="28"/>
          <w:szCs w:val="28"/>
        </w:rPr>
        <w:t>була</w:t>
      </w:r>
      <w:proofErr w:type="spellEnd"/>
      <w:r w:rsidRPr="001E4365">
        <w:rPr>
          <w:rFonts w:ascii="Times New Roman" w:hAnsi="Times New Roman"/>
          <w:sz w:val="28"/>
          <w:szCs w:val="28"/>
        </w:rPr>
        <w:t xml:space="preserve"> КП(б)У; </w:t>
      </w:r>
    </w:p>
    <w:p w14:paraId="69846EC0" w14:textId="77777777" w:rsidR="00E25E5C" w:rsidRPr="00E25E5C" w:rsidRDefault="00E25E5C" w:rsidP="001C11B5">
      <w:pPr>
        <w:pStyle w:val="a3"/>
        <w:numPr>
          <w:ilvl w:val="0"/>
          <w:numId w:val="5"/>
        </w:numPr>
        <w:spacing w:before="0" w:beforeAutospacing="0"/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color w:val="0000FF"/>
          <w:sz w:val="28"/>
          <w:szCs w:val="28"/>
        </w:rPr>
        <w:t>__________________________</w:t>
      </w:r>
      <w:r w:rsidRPr="001E4365">
        <w:rPr>
          <w:rFonts w:ascii="Times New Roman" w:hAnsi="Times New Roman"/>
          <w:sz w:val="28"/>
          <w:szCs w:val="28"/>
        </w:rPr>
        <w:t>;</w:t>
      </w:r>
    </w:p>
    <w:p w14:paraId="1899B390" w14:textId="77777777" w:rsidR="00E25E5C" w:rsidRDefault="00E25E5C" w:rsidP="001C11B5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450ED2">
        <w:rPr>
          <w:rFonts w:ascii="Times New Roman" w:hAnsi="Times New Roman"/>
          <w:sz w:val="28"/>
          <w:szCs w:val="28"/>
        </w:rPr>
        <w:t>каральними</w:t>
      </w:r>
      <w:proofErr w:type="spellEnd"/>
      <w:r w:rsidRPr="00450ED2">
        <w:rPr>
          <w:rFonts w:ascii="Times New Roman" w:hAnsi="Times New Roman"/>
          <w:sz w:val="28"/>
          <w:szCs w:val="28"/>
        </w:rPr>
        <w:t xml:space="preserve"> органами - НК (</w:t>
      </w:r>
      <w:proofErr w:type="spellStart"/>
      <w:r w:rsidRPr="00450ED2">
        <w:rPr>
          <w:rFonts w:ascii="Times New Roman" w:hAnsi="Times New Roman"/>
          <w:sz w:val="28"/>
          <w:szCs w:val="28"/>
        </w:rPr>
        <w:t>надзвичайними</w:t>
      </w:r>
      <w:proofErr w:type="spellEnd"/>
      <w:r w:rsidRPr="00450E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0ED2">
        <w:rPr>
          <w:rFonts w:ascii="Times New Roman" w:hAnsi="Times New Roman"/>
          <w:sz w:val="28"/>
          <w:szCs w:val="28"/>
        </w:rPr>
        <w:t>комісіями</w:t>
      </w:r>
      <w:proofErr w:type="spellEnd"/>
      <w:r w:rsidRPr="00450ED2">
        <w:rPr>
          <w:rFonts w:ascii="Times New Roman" w:hAnsi="Times New Roman"/>
          <w:sz w:val="28"/>
          <w:szCs w:val="28"/>
        </w:rPr>
        <w:t>).</w:t>
      </w:r>
    </w:p>
    <w:p w14:paraId="5B8A5FCC" w14:textId="77777777" w:rsidR="0033716A" w:rsidRPr="00E25E5C" w:rsidRDefault="0033716A" w:rsidP="001C11B5">
      <w:pPr>
        <w:pStyle w:val="a5"/>
        <w:jc w:val="both"/>
        <w:rPr>
          <w:rStyle w:val="a4"/>
          <w:rFonts w:ascii="Times New Roman" w:hAnsi="Times New Roman"/>
          <w:b w:val="0"/>
          <w:bCs w:val="0"/>
          <w:sz w:val="28"/>
          <w:szCs w:val="28"/>
        </w:rPr>
      </w:pPr>
    </w:p>
    <w:p w14:paraId="6689EFB2" w14:textId="77777777" w:rsidR="005E03AC" w:rsidRDefault="005E03AC" w:rsidP="001C11B5">
      <w:pPr>
        <w:pStyle w:val="a5"/>
        <w:numPr>
          <w:ilvl w:val="1"/>
          <w:numId w:val="4"/>
        </w:numPr>
        <w:spacing w:before="100" w:beforeAutospacing="1" w:after="100" w:afterAutospacing="1"/>
        <w:jc w:val="both"/>
        <w:rPr>
          <w:rStyle w:val="a4"/>
          <w:rFonts w:ascii="Times New Roman" w:hAnsi="Times New Roman"/>
          <w:color w:val="292B2C"/>
          <w:sz w:val="28"/>
          <w:szCs w:val="28"/>
          <w:lang w:val="uk-UA"/>
        </w:rPr>
      </w:pPr>
      <w:r w:rsidRPr="00EB6145">
        <w:rPr>
          <w:rStyle w:val="a4"/>
          <w:rFonts w:ascii="Times New Roman" w:hAnsi="Times New Roman"/>
          <w:color w:val="292B2C"/>
          <w:sz w:val="28"/>
          <w:szCs w:val="28"/>
          <w:lang w:val="uk-UA"/>
        </w:rPr>
        <w:lastRenderedPageBreak/>
        <w:t>Договір між УСРР та РСФРР. “Договірна федерація”</w:t>
      </w:r>
    </w:p>
    <w:p w14:paraId="54BD70A8" w14:textId="77777777" w:rsidR="0033716A" w:rsidRDefault="0033716A" w:rsidP="001C11B5">
      <w:pPr>
        <w:pStyle w:val="a3"/>
        <w:spacing w:before="0" w:beforeAutospacing="0"/>
        <w:ind w:firstLine="709"/>
        <w:contextualSpacing/>
        <w:jc w:val="both"/>
        <w:rPr>
          <w:rFonts w:ascii="Times New Roman" w:hAnsi="Times New Roman"/>
          <w:color w:val="292B2C"/>
          <w:sz w:val="28"/>
          <w:szCs w:val="28"/>
          <w:lang w:val="uk-UA"/>
        </w:rPr>
      </w:pPr>
      <w:r w:rsidRPr="000242C0">
        <w:rPr>
          <w:rFonts w:ascii="Times New Roman" w:hAnsi="Times New Roman"/>
          <w:color w:val="292B2C"/>
          <w:sz w:val="28"/>
          <w:szCs w:val="28"/>
          <w:lang w:val="uk-UA"/>
        </w:rPr>
        <w:t xml:space="preserve">28 грудня 1920 р. голова Раднаркому РСФРР В. Ленін і нарком закордонних справ Г. Чичерін підписали в Москві з </w:t>
      </w:r>
      <w:r>
        <w:rPr>
          <w:rFonts w:ascii="Times New Roman" w:hAnsi="Times New Roman"/>
          <w:color w:val="3366FF"/>
          <w:sz w:val="28"/>
          <w:szCs w:val="28"/>
          <w:lang w:val="uk-UA"/>
        </w:rPr>
        <w:t>_______________________</w:t>
      </w:r>
      <w:r w:rsidRPr="000242C0">
        <w:rPr>
          <w:rFonts w:ascii="Times New Roman" w:hAnsi="Times New Roman"/>
          <w:color w:val="292B2C"/>
          <w:sz w:val="28"/>
          <w:szCs w:val="28"/>
          <w:lang w:val="uk-UA"/>
        </w:rPr>
        <w:t xml:space="preserve"> договір про воєнний і господарський союз. У день підписання договір був ратифікований VIII Всеросійським з’їздом рад. 2 березня 1921 р. договір ратифікував V Всеукраїнський з’їзд рад.</w:t>
      </w:r>
    </w:p>
    <w:p w14:paraId="0297B394" w14:textId="77777777" w:rsidR="0033716A" w:rsidRDefault="0033716A" w:rsidP="001C11B5">
      <w:pPr>
        <w:pStyle w:val="a3"/>
        <w:spacing w:before="0" w:beforeAutospacing="0"/>
        <w:ind w:firstLine="709"/>
        <w:contextualSpacing/>
        <w:jc w:val="both"/>
        <w:rPr>
          <w:rFonts w:ascii="Times New Roman" w:hAnsi="Times New Roman"/>
          <w:i/>
          <w:color w:val="292B2C"/>
          <w:sz w:val="28"/>
          <w:szCs w:val="28"/>
          <w:lang w:val="uk-UA"/>
        </w:rPr>
      </w:pPr>
      <w:r w:rsidRPr="003D382D">
        <w:rPr>
          <w:rFonts w:ascii="Times New Roman" w:hAnsi="Times New Roman"/>
          <w:i/>
          <w:color w:val="292B2C"/>
          <w:sz w:val="28"/>
          <w:szCs w:val="28"/>
          <w:lang w:val="uk-UA"/>
        </w:rPr>
        <w:t>Робота з документом.</w:t>
      </w:r>
    </w:p>
    <w:p w14:paraId="10D0E061" w14:textId="77777777" w:rsidR="0033716A" w:rsidRDefault="0033716A" w:rsidP="001C11B5">
      <w:pPr>
        <w:pStyle w:val="a3"/>
        <w:spacing w:before="0" w:beforeAutospacing="0"/>
        <w:ind w:firstLine="709"/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3D382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Союзницький робітничо-селянський договір між РСФСР та УСРР</w:t>
      </w:r>
    </w:p>
    <w:p w14:paraId="383C91C7" w14:textId="77777777" w:rsidR="0033716A" w:rsidRDefault="0033716A" w:rsidP="001C11B5">
      <w:pPr>
        <w:pStyle w:val="a3"/>
        <w:spacing w:before="0" w:beforeAutospacing="0"/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3D382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( від</w:t>
      </w:r>
      <w:r w:rsidRPr="00EF7BE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1C620A" w:rsidRPr="00EF7BE3">
        <w:rPr>
          <w:rFonts w:ascii="Times New Roman" w:hAnsi="Times New Roman"/>
          <w:b/>
          <w:bCs/>
          <w:sz w:val="28"/>
          <w:szCs w:val="28"/>
          <w:lang w:val="uk-UA"/>
        </w:rPr>
        <w:t>__________________</w:t>
      </w:r>
      <w:r w:rsidRPr="00EF7BE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3D382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1920 р.)</w:t>
      </w:r>
    </w:p>
    <w:p w14:paraId="0F4FAE4A" w14:textId="77777777" w:rsidR="008A4C0D" w:rsidRDefault="0033716A" w:rsidP="008A4C0D">
      <w:pPr>
        <w:pStyle w:val="a3"/>
        <w:spacing w:before="0" w:beforeAutospacing="0"/>
        <w:ind w:firstLine="709"/>
        <w:contextualSpacing/>
        <w:jc w:val="both"/>
        <w:rPr>
          <w:rFonts w:ascii="Times New Roman" w:hAnsi="Times New Roman"/>
          <w:bCs/>
          <w:i/>
          <w:color w:val="000000"/>
          <w:sz w:val="26"/>
          <w:szCs w:val="26"/>
          <w:lang w:val="uk-UA"/>
        </w:rPr>
      </w:pPr>
      <w:r w:rsidRPr="008A4C0D">
        <w:rPr>
          <w:rFonts w:ascii="Times New Roman" w:hAnsi="Times New Roman"/>
          <w:bCs/>
          <w:i/>
          <w:color w:val="000000"/>
          <w:sz w:val="26"/>
          <w:szCs w:val="26"/>
          <w:lang w:val="uk-UA"/>
        </w:rPr>
        <w:t>Уряд РСФСР, з одного боку, і уряд  УСРР, з іншого боку, виходячи з проголошеного Великою пролетарською революцією права народу на самовизначення, визнаючи незалежність і суверенність кожної зі сторони та визнаючи необхідність об”єднати свої сили з метою оборони, а також в інтересах їх господарського будівництва, вирішили заключити цей Союзний робітничо-селянський договір....</w:t>
      </w:r>
    </w:p>
    <w:p w14:paraId="3380A776" w14:textId="77777777" w:rsidR="008A4C0D" w:rsidRDefault="0033716A" w:rsidP="008A4C0D">
      <w:pPr>
        <w:pStyle w:val="a3"/>
        <w:spacing w:before="0" w:beforeAutospacing="0"/>
        <w:ind w:firstLine="709"/>
        <w:contextualSpacing/>
        <w:jc w:val="both"/>
        <w:rPr>
          <w:rFonts w:ascii="Times New Roman" w:hAnsi="Times New Roman"/>
          <w:bCs/>
          <w:i/>
          <w:color w:val="000000"/>
          <w:sz w:val="26"/>
          <w:szCs w:val="26"/>
          <w:lang w:val="uk-UA"/>
        </w:rPr>
      </w:pPr>
      <w:r w:rsidRPr="008A4C0D">
        <w:rPr>
          <w:rFonts w:ascii="Times New Roman" w:hAnsi="Times New Roman"/>
          <w:bCs/>
          <w:i/>
          <w:color w:val="000000"/>
          <w:sz w:val="26"/>
          <w:szCs w:val="26"/>
          <w:lang w:val="uk-UA"/>
        </w:rPr>
        <w:t>І</w:t>
      </w:r>
    </w:p>
    <w:p w14:paraId="72C599A6" w14:textId="77777777" w:rsidR="008A4C0D" w:rsidRDefault="0033716A" w:rsidP="008A4C0D">
      <w:pPr>
        <w:pStyle w:val="a3"/>
        <w:spacing w:before="0" w:beforeAutospacing="0"/>
        <w:ind w:firstLine="709"/>
        <w:contextualSpacing/>
        <w:jc w:val="both"/>
        <w:rPr>
          <w:rFonts w:ascii="Times New Roman" w:hAnsi="Times New Roman"/>
          <w:bCs/>
          <w:i/>
          <w:color w:val="000000"/>
          <w:sz w:val="26"/>
          <w:szCs w:val="26"/>
          <w:lang w:val="uk-UA"/>
        </w:rPr>
      </w:pPr>
      <w:r w:rsidRPr="008A4C0D">
        <w:rPr>
          <w:rFonts w:ascii="Times New Roman" w:hAnsi="Times New Roman"/>
          <w:bCs/>
          <w:i/>
          <w:color w:val="000000"/>
          <w:sz w:val="26"/>
          <w:szCs w:val="26"/>
          <w:lang w:val="uk-UA"/>
        </w:rPr>
        <w:t>РСФСР та УСРР вступають між собою у військовий та господарський союз...</w:t>
      </w:r>
    </w:p>
    <w:p w14:paraId="23CF3A20" w14:textId="77777777" w:rsidR="008A4C0D" w:rsidRDefault="0033716A" w:rsidP="008A4C0D">
      <w:pPr>
        <w:pStyle w:val="a3"/>
        <w:spacing w:before="0" w:beforeAutospacing="0"/>
        <w:ind w:firstLine="709"/>
        <w:contextualSpacing/>
        <w:jc w:val="both"/>
        <w:rPr>
          <w:rFonts w:ascii="Times New Roman" w:hAnsi="Times New Roman"/>
          <w:bCs/>
          <w:i/>
          <w:color w:val="000000"/>
          <w:sz w:val="26"/>
          <w:szCs w:val="26"/>
          <w:lang w:val="uk-UA"/>
        </w:rPr>
      </w:pPr>
      <w:r w:rsidRPr="008A4C0D">
        <w:rPr>
          <w:rFonts w:ascii="Times New Roman" w:hAnsi="Times New Roman"/>
          <w:bCs/>
          <w:i/>
          <w:color w:val="000000"/>
          <w:sz w:val="26"/>
          <w:szCs w:val="26"/>
          <w:lang w:val="uk-UA"/>
        </w:rPr>
        <w:t>ІІІ</w:t>
      </w:r>
    </w:p>
    <w:p w14:paraId="318930D6" w14:textId="77777777" w:rsidR="008A4C0D" w:rsidRDefault="0033716A" w:rsidP="008A4C0D">
      <w:pPr>
        <w:pStyle w:val="a3"/>
        <w:spacing w:before="0" w:beforeAutospacing="0"/>
        <w:ind w:firstLine="709"/>
        <w:contextualSpacing/>
        <w:jc w:val="both"/>
        <w:rPr>
          <w:rFonts w:ascii="Times New Roman" w:hAnsi="Times New Roman"/>
          <w:bCs/>
          <w:i/>
          <w:color w:val="000000"/>
          <w:sz w:val="26"/>
          <w:szCs w:val="26"/>
          <w:lang w:val="uk-UA"/>
        </w:rPr>
      </w:pPr>
      <w:r w:rsidRPr="008A4C0D">
        <w:rPr>
          <w:rFonts w:ascii="Times New Roman" w:hAnsi="Times New Roman"/>
          <w:bCs/>
          <w:i/>
          <w:color w:val="000000"/>
          <w:sz w:val="26"/>
          <w:szCs w:val="26"/>
          <w:lang w:val="uk-UA"/>
        </w:rPr>
        <w:t>Для кращої реалізації вказаної в пункті 1-му обидва уряди оголошують об”єднаними такі комісаріати: 1) військових і морських справ, 2) Вищу раду народного комісаріату, 3) зовнішньої торгівлі, 4) фінансів, 5) праці, 6) шляхів сполучення, 7) пошти та телеграфу.</w:t>
      </w:r>
    </w:p>
    <w:p w14:paraId="6F923982" w14:textId="77777777" w:rsidR="008A4C0D" w:rsidRPr="00EF7BE3" w:rsidRDefault="0033716A" w:rsidP="008A4C0D">
      <w:pPr>
        <w:pStyle w:val="a3"/>
        <w:spacing w:before="0" w:beforeAutospacing="0"/>
        <w:ind w:firstLine="709"/>
        <w:contextualSpacing/>
        <w:jc w:val="both"/>
        <w:rPr>
          <w:rFonts w:ascii="Times New Roman" w:hAnsi="Times New Roman"/>
          <w:bCs/>
          <w:i/>
          <w:color w:val="000000"/>
          <w:sz w:val="26"/>
          <w:szCs w:val="26"/>
        </w:rPr>
      </w:pPr>
      <w:r w:rsidRPr="008A4C0D">
        <w:rPr>
          <w:rFonts w:ascii="Times New Roman" w:hAnsi="Times New Roman"/>
          <w:bCs/>
          <w:i/>
          <w:color w:val="000000"/>
          <w:sz w:val="26"/>
          <w:szCs w:val="26"/>
          <w:lang w:val="uk-UA"/>
        </w:rPr>
        <w:t>І</w:t>
      </w:r>
      <w:r w:rsidRPr="008A4C0D">
        <w:rPr>
          <w:rFonts w:ascii="Times New Roman" w:hAnsi="Times New Roman"/>
          <w:bCs/>
          <w:i/>
          <w:color w:val="000000"/>
          <w:sz w:val="26"/>
          <w:szCs w:val="26"/>
          <w:lang w:val="en-US"/>
        </w:rPr>
        <w:t>V</w:t>
      </w:r>
    </w:p>
    <w:p w14:paraId="2E752D17" w14:textId="77777777" w:rsidR="008A4C0D" w:rsidRDefault="0033716A" w:rsidP="008A4C0D">
      <w:pPr>
        <w:pStyle w:val="a3"/>
        <w:spacing w:before="0" w:beforeAutospacing="0"/>
        <w:ind w:firstLine="709"/>
        <w:contextualSpacing/>
        <w:jc w:val="both"/>
        <w:rPr>
          <w:rFonts w:ascii="Times New Roman" w:hAnsi="Times New Roman"/>
          <w:bCs/>
          <w:i/>
          <w:color w:val="000000"/>
          <w:sz w:val="26"/>
          <w:szCs w:val="26"/>
          <w:lang w:val="uk-UA"/>
        </w:rPr>
      </w:pPr>
      <w:r w:rsidRPr="008A4C0D">
        <w:rPr>
          <w:rFonts w:ascii="Times New Roman" w:hAnsi="Times New Roman"/>
          <w:bCs/>
          <w:i/>
          <w:color w:val="000000"/>
          <w:sz w:val="26"/>
          <w:szCs w:val="26"/>
          <w:lang w:val="uk-UA"/>
        </w:rPr>
        <w:t>Об</w:t>
      </w:r>
      <w:r w:rsidRPr="008A4C0D">
        <w:rPr>
          <w:rFonts w:ascii="Times New Roman" w:hAnsi="Times New Roman"/>
          <w:bCs/>
          <w:i/>
          <w:color w:val="000000"/>
          <w:sz w:val="26"/>
          <w:szCs w:val="26"/>
        </w:rPr>
        <w:t>”</w:t>
      </w:r>
      <w:proofErr w:type="spellStart"/>
      <w:r w:rsidRPr="008A4C0D">
        <w:rPr>
          <w:rFonts w:ascii="Times New Roman" w:hAnsi="Times New Roman"/>
          <w:bCs/>
          <w:i/>
          <w:color w:val="000000"/>
          <w:sz w:val="26"/>
          <w:szCs w:val="26"/>
          <w:lang w:val="uk-UA"/>
        </w:rPr>
        <w:t>єднані</w:t>
      </w:r>
      <w:proofErr w:type="spellEnd"/>
      <w:r w:rsidRPr="008A4C0D">
        <w:rPr>
          <w:rFonts w:ascii="Times New Roman" w:hAnsi="Times New Roman"/>
          <w:bCs/>
          <w:i/>
          <w:color w:val="000000"/>
          <w:sz w:val="26"/>
          <w:szCs w:val="26"/>
          <w:lang w:val="uk-UA"/>
        </w:rPr>
        <w:t xml:space="preserve"> народні комісаріати обох республік входять до складу РНК  РСФСР та мають в РНК  УСРР своїх уповноважених .....</w:t>
      </w:r>
    </w:p>
    <w:p w14:paraId="0A288AA7" w14:textId="77777777" w:rsidR="008A4C0D" w:rsidRDefault="0033716A" w:rsidP="008A4C0D">
      <w:pPr>
        <w:pStyle w:val="a3"/>
        <w:spacing w:before="0" w:beforeAutospacing="0"/>
        <w:ind w:firstLine="709"/>
        <w:contextualSpacing/>
        <w:jc w:val="both"/>
        <w:rPr>
          <w:rFonts w:ascii="Times New Roman" w:hAnsi="Times New Roman"/>
          <w:bCs/>
          <w:i/>
          <w:color w:val="000000"/>
          <w:sz w:val="26"/>
          <w:szCs w:val="26"/>
          <w:lang w:val="uk-UA"/>
        </w:rPr>
      </w:pPr>
      <w:r w:rsidRPr="008A4C0D">
        <w:rPr>
          <w:rFonts w:ascii="Times New Roman" w:hAnsi="Times New Roman"/>
          <w:bCs/>
          <w:i/>
          <w:color w:val="000000"/>
          <w:sz w:val="26"/>
          <w:szCs w:val="26"/>
          <w:lang w:val="en-US"/>
        </w:rPr>
        <w:t>V</w:t>
      </w:r>
      <w:r w:rsidRPr="008A4C0D">
        <w:rPr>
          <w:rFonts w:ascii="Times New Roman" w:hAnsi="Times New Roman"/>
          <w:bCs/>
          <w:i/>
          <w:color w:val="000000"/>
          <w:sz w:val="26"/>
          <w:szCs w:val="26"/>
          <w:lang w:val="uk-UA"/>
        </w:rPr>
        <w:t>І</w:t>
      </w:r>
    </w:p>
    <w:p w14:paraId="6F689787" w14:textId="77777777" w:rsidR="008A4C0D" w:rsidRDefault="0033716A" w:rsidP="008A4C0D">
      <w:pPr>
        <w:pStyle w:val="a3"/>
        <w:spacing w:before="0" w:beforeAutospacing="0"/>
        <w:ind w:firstLine="709"/>
        <w:contextualSpacing/>
        <w:jc w:val="both"/>
        <w:rPr>
          <w:rFonts w:ascii="Times New Roman" w:hAnsi="Times New Roman"/>
          <w:bCs/>
          <w:i/>
          <w:color w:val="000000"/>
          <w:sz w:val="26"/>
          <w:szCs w:val="26"/>
          <w:lang w:val="uk-UA"/>
        </w:rPr>
      </w:pPr>
      <w:r w:rsidRPr="008A4C0D">
        <w:rPr>
          <w:rFonts w:ascii="Times New Roman" w:hAnsi="Times New Roman"/>
          <w:bCs/>
          <w:i/>
          <w:color w:val="000000"/>
          <w:sz w:val="26"/>
          <w:szCs w:val="26"/>
          <w:lang w:val="uk-UA"/>
        </w:rPr>
        <w:t xml:space="preserve">Керівництво і контроль об’єднаних комісаріатів здійснюється через Всеросійський з’їзд Рад депутатів робітників, селян </w:t>
      </w:r>
      <w:r w:rsidR="001C620A" w:rsidRPr="008A4C0D">
        <w:rPr>
          <w:rFonts w:ascii="Times New Roman" w:hAnsi="Times New Roman"/>
          <w:bCs/>
          <w:i/>
          <w:color w:val="000000"/>
          <w:sz w:val="26"/>
          <w:szCs w:val="26"/>
          <w:lang w:val="uk-UA"/>
        </w:rPr>
        <w:t>і червоноармійців, а також ВЦВК</w:t>
      </w:r>
      <w:r w:rsidRPr="008A4C0D">
        <w:rPr>
          <w:rFonts w:ascii="Times New Roman" w:hAnsi="Times New Roman"/>
          <w:bCs/>
          <w:i/>
          <w:color w:val="000000"/>
          <w:sz w:val="26"/>
          <w:szCs w:val="26"/>
          <w:lang w:val="uk-UA"/>
        </w:rPr>
        <w:t>, в які УСРР надсилає своїх представників згідно з рішенням Всеросійського з’їзду Рад.</w:t>
      </w:r>
    </w:p>
    <w:p w14:paraId="7936B9F2" w14:textId="1A8A0CA8" w:rsidR="0033716A" w:rsidRPr="008A4C0D" w:rsidRDefault="0033716A" w:rsidP="008A4C0D">
      <w:pPr>
        <w:pStyle w:val="a3"/>
        <w:spacing w:before="0" w:beforeAutospacing="0"/>
        <w:ind w:firstLine="709"/>
        <w:contextualSpacing/>
        <w:jc w:val="both"/>
        <w:rPr>
          <w:rFonts w:ascii="Times New Roman" w:hAnsi="Times New Roman"/>
          <w:i/>
          <w:color w:val="292B2C"/>
          <w:sz w:val="26"/>
          <w:szCs w:val="26"/>
          <w:lang w:val="uk-UA"/>
        </w:rPr>
      </w:pPr>
      <w:r w:rsidRPr="003D382D">
        <w:rPr>
          <w:rFonts w:ascii="Times New Roman" w:hAnsi="Times New Roman"/>
          <w:b/>
          <w:bCs/>
          <w:i/>
          <w:color w:val="000000"/>
          <w:sz w:val="28"/>
          <w:szCs w:val="28"/>
          <w:lang w:val="uk-UA"/>
        </w:rPr>
        <w:t>Запитання до документу</w:t>
      </w:r>
    </w:p>
    <w:p w14:paraId="43887B5D" w14:textId="77777777" w:rsidR="0033716A" w:rsidRPr="000C6EAF" w:rsidRDefault="0033716A" w:rsidP="001C11B5">
      <w:pPr>
        <w:pStyle w:val="a5"/>
        <w:numPr>
          <w:ilvl w:val="0"/>
          <w:numId w:val="6"/>
        </w:numPr>
        <w:spacing w:before="100" w:beforeAutospacing="1" w:after="100" w:afterAutospacing="1"/>
        <w:jc w:val="both"/>
        <w:outlineLvl w:val="3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0C6EAF">
        <w:rPr>
          <w:rFonts w:ascii="Times New Roman" w:hAnsi="Times New Roman"/>
          <w:bCs/>
          <w:color w:val="000000"/>
          <w:sz w:val="28"/>
          <w:szCs w:val="28"/>
          <w:lang w:val="uk-UA"/>
        </w:rPr>
        <w:t>Чи можна вважати, що суверенітет УСРР був реальним? Аргументуйте свою відповідь.</w:t>
      </w:r>
    </w:p>
    <w:p w14:paraId="785FCF89" w14:textId="03E06782" w:rsidR="00232083" w:rsidRPr="008A4C0D" w:rsidRDefault="001C620A" w:rsidP="001C11B5">
      <w:pPr>
        <w:spacing w:before="100" w:beforeAutospacing="1" w:after="100" w:afterAutospacing="1"/>
        <w:jc w:val="both"/>
        <w:outlineLvl w:val="3"/>
        <w:rPr>
          <w:rStyle w:val="a4"/>
          <w:rFonts w:ascii="Times New Roman" w:hAnsi="Times New Roman"/>
          <w:b w:val="0"/>
          <w:bCs w:val="0"/>
          <w:color w:val="292B2C"/>
          <w:sz w:val="28"/>
          <w:szCs w:val="28"/>
          <w:lang w:val="uk-UA"/>
        </w:rPr>
      </w:pPr>
      <w:r w:rsidRPr="001C620A">
        <w:rPr>
          <w:rFonts w:ascii="Times New Roman" w:hAnsi="Times New Roman"/>
          <w:color w:val="292B2C"/>
          <w:sz w:val="28"/>
          <w:szCs w:val="28"/>
          <w:lang w:val="uk-UA"/>
        </w:rPr>
        <w:t>Сталін розумів, чому периферійні компартійно-радянські керівники не бажають понижувати статус своїх республік до автономного. Адже це означало пониження їхнього власного статусу. А тенденція розглядати декларовані конституціями права народів як щось серйозне загрожувала, на думку Сталіна, державній безпеці.</w:t>
      </w:r>
    </w:p>
    <w:p w14:paraId="0EA9AC37" w14:textId="77777777" w:rsidR="005E03AC" w:rsidRPr="00232083" w:rsidRDefault="005E03AC" w:rsidP="001C11B5">
      <w:pPr>
        <w:pStyle w:val="a5"/>
        <w:numPr>
          <w:ilvl w:val="0"/>
          <w:numId w:val="4"/>
        </w:num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B6145">
        <w:rPr>
          <w:rFonts w:ascii="Times New Roman" w:hAnsi="Times New Roman"/>
          <w:b/>
          <w:color w:val="292B2C"/>
          <w:sz w:val="28"/>
          <w:szCs w:val="28"/>
        </w:rPr>
        <w:t>Утворення</w:t>
      </w:r>
      <w:proofErr w:type="spellEnd"/>
      <w:r w:rsidRPr="00EB6145">
        <w:rPr>
          <w:rFonts w:ascii="Times New Roman" w:hAnsi="Times New Roman"/>
          <w:b/>
          <w:color w:val="292B2C"/>
          <w:sz w:val="28"/>
          <w:szCs w:val="28"/>
        </w:rPr>
        <w:t xml:space="preserve"> СРСР. Статус УСРР у </w:t>
      </w:r>
      <w:proofErr w:type="spellStart"/>
      <w:r w:rsidRPr="00EB6145">
        <w:rPr>
          <w:rFonts w:ascii="Times New Roman" w:hAnsi="Times New Roman"/>
          <w:b/>
          <w:color w:val="292B2C"/>
          <w:sz w:val="28"/>
          <w:szCs w:val="28"/>
        </w:rPr>
        <w:t>складі</w:t>
      </w:r>
      <w:proofErr w:type="spellEnd"/>
      <w:r w:rsidRPr="00EB6145">
        <w:rPr>
          <w:rFonts w:ascii="Times New Roman" w:hAnsi="Times New Roman"/>
          <w:b/>
          <w:color w:val="292B2C"/>
          <w:sz w:val="28"/>
          <w:szCs w:val="28"/>
        </w:rPr>
        <w:t xml:space="preserve"> </w:t>
      </w:r>
      <w:proofErr w:type="spellStart"/>
      <w:r w:rsidRPr="00EB6145">
        <w:rPr>
          <w:rFonts w:ascii="Times New Roman" w:hAnsi="Times New Roman"/>
          <w:b/>
          <w:color w:val="292B2C"/>
          <w:sz w:val="28"/>
          <w:szCs w:val="28"/>
        </w:rPr>
        <w:t>Радянського</w:t>
      </w:r>
      <w:proofErr w:type="spellEnd"/>
      <w:r w:rsidRPr="00EB6145">
        <w:rPr>
          <w:rFonts w:ascii="Times New Roman" w:hAnsi="Times New Roman"/>
          <w:b/>
          <w:color w:val="292B2C"/>
          <w:sz w:val="28"/>
          <w:szCs w:val="28"/>
        </w:rPr>
        <w:t xml:space="preserve"> Союзу.</w:t>
      </w:r>
    </w:p>
    <w:p w14:paraId="1E406DC2" w14:textId="77777777" w:rsidR="00232083" w:rsidRPr="001E770C" w:rsidRDefault="00232083" w:rsidP="001C11B5">
      <w:pPr>
        <w:pStyle w:val="a3"/>
        <w:spacing w:before="0" w:beforeAutospacing="0"/>
        <w:contextualSpacing/>
        <w:jc w:val="both"/>
        <w:rPr>
          <w:rFonts w:ascii="Times New Roman" w:hAnsi="Times New Roman"/>
          <w:i/>
          <w:color w:val="292B2C"/>
          <w:sz w:val="28"/>
          <w:szCs w:val="28"/>
        </w:rPr>
      </w:pPr>
      <w:r w:rsidRPr="00EF7BE3">
        <w:rPr>
          <w:rFonts w:ascii="Times New Roman" w:hAnsi="Times New Roman"/>
          <w:i/>
          <w:color w:val="262626"/>
          <w:sz w:val="28"/>
          <w:szCs w:val="28"/>
        </w:rPr>
        <w:t xml:space="preserve">Робота </w:t>
      </w:r>
      <w:proofErr w:type="spellStart"/>
      <w:r w:rsidRPr="00EF7BE3">
        <w:rPr>
          <w:rFonts w:ascii="Times New Roman" w:hAnsi="Times New Roman"/>
          <w:i/>
          <w:color w:val="262626"/>
          <w:sz w:val="28"/>
          <w:szCs w:val="28"/>
        </w:rPr>
        <w:t>зі</w:t>
      </w:r>
      <w:proofErr w:type="spellEnd"/>
      <w:r w:rsidRPr="00EF7BE3">
        <w:rPr>
          <w:rFonts w:ascii="Times New Roman" w:hAnsi="Times New Roman"/>
          <w:i/>
          <w:color w:val="262626"/>
          <w:sz w:val="28"/>
          <w:szCs w:val="28"/>
        </w:rPr>
        <w:t xml:space="preserve"> схемами. </w:t>
      </w:r>
      <w:proofErr w:type="spellStart"/>
      <w:r w:rsidRPr="00517078">
        <w:rPr>
          <w:rFonts w:ascii="Times New Roman" w:hAnsi="Times New Roman"/>
          <w:i/>
          <w:color w:val="292B2C"/>
          <w:sz w:val="28"/>
          <w:szCs w:val="28"/>
        </w:rPr>
        <w:t>Заповніть</w:t>
      </w:r>
      <w:proofErr w:type="spellEnd"/>
      <w:r>
        <w:rPr>
          <w:rFonts w:ascii="Times New Roman" w:hAnsi="Times New Roman"/>
          <w:i/>
          <w:color w:val="292B2C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color w:val="292B2C"/>
          <w:sz w:val="28"/>
          <w:szCs w:val="28"/>
        </w:rPr>
        <w:t>пропущені</w:t>
      </w:r>
      <w:proofErr w:type="spellEnd"/>
      <w:r>
        <w:rPr>
          <w:rFonts w:ascii="Times New Roman" w:hAnsi="Times New Roman"/>
          <w:i/>
          <w:color w:val="292B2C"/>
          <w:sz w:val="28"/>
          <w:szCs w:val="28"/>
        </w:rPr>
        <w:t xml:space="preserve"> колонки </w:t>
      </w:r>
      <w:proofErr w:type="spellStart"/>
      <w:r>
        <w:rPr>
          <w:rFonts w:ascii="Times New Roman" w:hAnsi="Times New Roman"/>
          <w:i/>
          <w:color w:val="292B2C"/>
          <w:sz w:val="28"/>
          <w:szCs w:val="28"/>
        </w:rPr>
        <w:t>таблиці</w:t>
      </w:r>
      <w:proofErr w:type="spellEnd"/>
      <w:r w:rsidRPr="00517078">
        <w:rPr>
          <w:rFonts w:ascii="Times New Roman" w:hAnsi="Times New Roman"/>
          <w:i/>
          <w:color w:val="292B2C"/>
          <w:sz w:val="28"/>
          <w:szCs w:val="28"/>
        </w:rPr>
        <w:t xml:space="preserve"> у </w:t>
      </w:r>
      <w:proofErr w:type="spellStart"/>
      <w:r w:rsidRPr="00517078">
        <w:rPr>
          <w:rFonts w:ascii="Times New Roman" w:hAnsi="Times New Roman"/>
          <w:i/>
          <w:color w:val="292B2C"/>
          <w:sz w:val="28"/>
          <w:szCs w:val="28"/>
        </w:rPr>
        <w:t>вашому</w:t>
      </w:r>
      <w:proofErr w:type="spellEnd"/>
      <w:r w:rsidRPr="00517078">
        <w:rPr>
          <w:rFonts w:ascii="Times New Roman" w:hAnsi="Times New Roman"/>
          <w:i/>
          <w:color w:val="292B2C"/>
          <w:sz w:val="28"/>
          <w:szCs w:val="28"/>
        </w:rPr>
        <w:t xml:space="preserve"> опорному </w:t>
      </w:r>
      <w:proofErr w:type="spellStart"/>
      <w:r w:rsidRPr="00517078">
        <w:rPr>
          <w:rFonts w:ascii="Times New Roman" w:hAnsi="Times New Roman"/>
          <w:i/>
          <w:color w:val="292B2C"/>
          <w:sz w:val="28"/>
          <w:szCs w:val="28"/>
        </w:rPr>
        <w:t>конспекті</w:t>
      </w:r>
      <w:proofErr w:type="spellEnd"/>
      <w:r w:rsidRPr="00517078">
        <w:rPr>
          <w:rFonts w:ascii="Times New Roman" w:hAnsi="Times New Roman"/>
          <w:i/>
          <w:color w:val="292B2C"/>
          <w:sz w:val="28"/>
          <w:szCs w:val="28"/>
        </w:rPr>
        <w:t xml:space="preserve"> </w:t>
      </w:r>
      <w:proofErr w:type="spellStart"/>
      <w:r w:rsidRPr="00517078">
        <w:rPr>
          <w:rFonts w:ascii="Times New Roman" w:hAnsi="Times New Roman"/>
          <w:i/>
          <w:color w:val="292B2C"/>
          <w:sz w:val="28"/>
          <w:szCs w:val="28"/>
        </w:rPr>
        <w:t>відповідно</w:t>
      </w:r>
      <w:proofErr w:type="spellEnd"/>
      <w:r w:rsidRPr="00517078">
        <w:rPr>
          <w:rFonts w:ascii="Times New Roman" w:hAnsi="Times New Roman"/>
          <w:i/>
          <w:color w:val="292B2C"/>
          <w:sz w:val="28"/>
          <w:szCs w:val="28"/>
        </w:rPr>
        <w:t xml:space="preserve"> до </w:t>
      </w:r>
      <w:proofErr w:type="spellStart"/>
      <w:r w:rsidRPr="00517078">
        <w:rPr>
          <w:rFonts w:ascii="Times New Roman" w:hAnsi="Times New Roman"/>
          <w:i/>
          <w:color w:val="292B2C"/>
          <w:sz w:val="28"/>
          <w:szCs w:val="28"/>
        </w:rPr>
        <w:t>завдання</w:t>
      </w:r>
      <w:proofErr w:type="spellEnd"/>
      <w:r w:rsidR="001E770C">
        <w:rPr>
          <w:rFonts w:ascii="Times New Roman" w:hAnsi="Times New Roman"/>
          <w:i/>
          <w:color w:val="292B2C"/>
          <w:sz w:val="28"/>
          <w:szCs w:val="28"/>
        </w:rPr>
        <w:t xml:space="preserve">: </w:t>
      </w:r>
      <w:proofErr w:type="spellStart"/>
      <w:r w:rsidR="001E770C">
        <w:rPr>
          <w:rFonts w:ascii="Times New Roman" w:hAnsi="Times New Roman"/>
          <w:i/>
          <w:color w:val="292B2C"/>
          <w:sz w:val="28"/>
          <w:szCs w:val="28"/>
        </w:rPr>
        <w:t>сформулювати</w:t>
      </w:r>
      <w:proofErr w:type="spellEnd"/>
      <w:r w:rsidR="001E770C">
        <w:rPr>
          <w:rFonts w:ascii="Times New Roman" w:hAnsi="Times New Roman"/>
          <w:i/>
          <w:color w:val="292B2C"/>
          <w:sz w:val="28"/>
          <w:szCs w:val="28"/>
        </w:rPr>
        <w:t xml:space="preserve"> план Й.В. </w:t>
      </w:r>
      <w:proofErr w:type="spellStart"/>
      <w:r w:rsidR="001E770C">
        <w:rPr>
          <w:rFonts w:ascii="Times New Roman" w:hAnsi="Times New Roman"/>
          <w:i/>
          <w:color w:val="292B2C"/>
          <w:sz w:val="28"/>
          <w:szCs w:val="28"/>
        </w:rPr>
        <w:t>Сталіна</w:t>
      </w:r>
      <w:proofErr w:type="spellEnd"/>
      <w:r w:rsidR="001E770C">
        <w:rPr>
          <w:rFonts w:ascii="Times New Roman" w:hAnsi="Times New Roman"/>
          <w:i/>
          <w:color w:val="292B2C"/>
          <w:sz w:val="28"/>
          <w:szCs w:val="28"/>
        </w:rPr>
        <w:t xml:space="preserve"> </w:t>
      </w:r>
      <w:proofErr w:type="spellStart"/>
      <w:r w:rsidR="001E770C">
        <w:rPr>
          <w:rFonts w:ascii="Times New Roman" w:hAnsi="Times New Roman"/>
          <w:i/>
          <w:color w:val="292B2C"/>
          <w:sz w:val="28"/>
          <w:szCs w:val="28"/>
        </w:rPr>
        <w:t>щодо</w:t>
      </w:r>
      <w:proofErr w:type="spellEnd"/>
      <w:r w:rsidR="001E770C">
        <w:rPr>
          <w:rFonts w:ascii="Times New Roman" w:hAnsi="Times New Roman"/>
          <w:i/>
          <w:color w:val="292B2C"/>
          <w:sz w:val="28"/>
          <w:szCs w:val="28"/>
        </w:rPr>
        <w:t xml:space="preserve"> </w:t>
      </w:r>
      <w:proofErr w:type="spellStart"/>
      <w:r w:rsidR="001E770C">
        <w:rPr>
          <w:rFonts w:ascii="Times New Roman" w:hAnsi="Times New Roman"/>
          <w:i/>
          <w:color w:val="292B2C"/>
          <w:sz w:val="28"/>
          <w:szCs w:val="28"/>
        </w:rPr>
        <w:t>створення</w:t>
      </w:r>
      <w:proofErr w:type="spellEnd"/>
      <w:r w:rsidR="001E770C">
        <w:rPr>
          <w:rFonts w:ascii="Times New Roman" w:hAnsi="Times New Roman"/>
          <w:i/>
          <w:color w:val="292B2C"/>
          <w:sz w:val="28"/>
          <w:szCs w:val="28"/>
        </w:rPr>
        <w:t xml:space="preserve"> СРСР.</w:t>
      </w:r>
    </w:p>
    <w:p w14:paraId="28BF72A9" w14:textId="77777777" w:rsidR="00232083" w:rsidRDefault="00232083" w:rsidP="001C11B5">
      <w:pPr>
        <w:pStyle w:val="a5"/>
        <w:spacing w:before="100" w:beforeAutospacing="1" w:after="100" w:afterAutospacing="1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Georgia Bold Italic" w:hAnsi="Georgia Bold Italic" w:cs="Georgia Bold Italic"/>
          <w:b/>
          <w:bCs/>
          <w:noProof/>
          <w:sz w:val="37"/>
          <w:szCs w:val="37"/>
        </w:rPr>
        <w:lastRenderedPageBreak/>
        <w:drawing>
          <wp:inline distT="0" distB="0" distL="0" distR="0" wp14:anchorId="3E035A7D" wp14:editId="21B353EA">
            <wp:extent cx="6060143" cy="3767455"/>
            <wp:effectExtent l="0" t="0" r="1079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3603" cy="3769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E864D" w14:textId="77777777" w:rsidR="00232083" w:rsidRPr="00B018FD" w:rsidRDefault="00232083" w:rsidP="001C11B5">
      <w:pPr>
        <w:spacing w:before="100" w:beforeAutospacing="1" w:after="100" w:afterAutospacing="1"/>
        <w:contextualSpacing/>
        <w:jc w:val="both"/>
        <w:outlineLvl w:val="3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018F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Плани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Х. Раковського, </w:t>
      </w:r>
      <w:r w:rsidRPr="00B018F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Й. Сталіна та В. Леніна щодо створення Союзу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9"/>
        <w:gridCol w:w="3118"/>
        <w:gridCol w:w="3084"/>
      </w:tblGrid>
      <w:tr w:rsidR="00232083" w:rsidRPr="00EA6223" w14:paraId="7F28C949" w14:textId="77777777" w:rsidTr="00232083">
        <w:tc>
          <w:tcPr>
            <w:tcW w:w="33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307B3" w14:textId="77777777" w:rsidR="00232083" w:rsidRPr="00232083" w:rsidRDefault="00D13BDF" w:rsidP="001C11B5">
            <w:pPr>
              <w:spacing w:before="100" w:beforeAutospacing="1"/>
              <w:rPr>
                <w:rFonts w:ascii="Times" w:hAnsi="Times"/>
                <w:i/>
                <w:color w:val="0000FF"/>
              </w:rPr>
            </w:pPr>
            <w:r w:rsidRPr="007E6803">
              <w:rPr>
                <w:rFonts w:ascii="Times" w:hAnsi="Times"/>
                <w:i/>
                <w:sz w:val="20"/>
                <w:szCs w:val="20"/>
                <w:lang w:val="uk-UA"/>
              </w:rPr>
              <w:t xml:space="preserve">Сталінський план </w:t>
            </w:r>
            <w:r w:rsidRPr="00EF7BE3">
              <w:rPr>
                <w:rFonts w:ascii="Times" w:hAnsi="Times"/>
                <w:i/>
                <w:sz w:val="20"/>
                <w:szCs w:val="20"/>
                <w:lang w:val="uk-UA"/>
              </w:rPr>
              <w:t>«</w:t>
            </w:r>
            <w:r w:rsidRPr="00EF7BE3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__________________________</w:t>
            </w:r>
            <w:r w:rsidRPr="00EF7BE3">
              <w:rPr>
                <w:rFonts w:ascii="Times" w:hAnsi="Times"/>
                <w:i/>
                <w:sz w:val="20"/>
                <w:szCs w:val="20"/>
                <w:lang w:val="uk-UA"/>
              </w:rPr>
              <w:t>»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B1BB2" w14:textId="77777777" w:rsidR="00232083" w:rsidRPr="00232083" w:rsidRDefault="00232083" w:rsidP="001C11B5">
            <w:pPr>
              <w:spacing w:before="100" w:beforeAutospacing="1"/>
              <w:rPr>
                <w:rFonts w:ascii="Times" w:hAnsi="Times"/>
                <w:i/>
              </w:rPr>
            </w:pPr>
            <w:r w:rsidRPr="00232083">
              <w:rPr>
                <w:rFonts w:ascii="Times" w:hAnsi="Times"/>
                <w:i/>
                <w:lang w:val="uk-UA"/>
              </w:rPr>
              <w:t>Ленінський федеративний план</w:t>
            </w:r>
          </w:p>
        </w:tc>
        <w:tc>
          <w:tcPr>
            <w:tcW w:w="30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B8241F2" w14:textId="77777777" w:rsidR="00232083" w:rsidRPr="00232083" w:rsidRDefault="00232083" w:rsidP="001C11B5">
            <w:pPr>
              <w:spacing w:before="100" w:beforeAutospacing="1"/>
              <w:rPr>
                <w:rFonts w:ascii="Times" w:hAnsi="Times"/>
                <w:i/>
              </w:rPr>
            </w:pPr>
            <w:proofErr w:type="spellStart"/>
            <w:r w:rsidRPr="00232083">
              <w:rPr>
                <w:rFonts w:ascii="Times New Roman" w:hAnsi="Times New Roman"/>
                <w:i/>
                <w:lang w:val="en-US"/>
              </w:rPr>
              <w:t>план</w:t>
            </w:r>
            <w:proofErr w:type="spellEnd"/>
            <w:r w:rsidRPr="00232083">
              <w:rPr>
                <w:rFonts w:ascii="Times New Roman" w:hAnsi="Times New Roman"/>
                <w:i/>
                <w:lang w:val="en-US"/>
              </w:rPr>
              <w:t xml:space="preserve"> Р</w:t>
            </w:r>
            <w:proofErr w:type="spellStart"/>
            <w:r w:rsidRPr="00232083">
              <w:rPr>
                <w:rFonts w:ascii="Times" w:hAnsi="Times"/>
                <w:i/>
              </w:rPr>
              <w:t>аковського</w:t>
            </w:r>
            <w:proofErr w:type="spellEnd"/>
            <w:r w:rsidRPr="00232083">
              <w:rPr>
                <w:rFonts w:ascii="Times" w:hAnsi="Times"/>
                <w:i/>
              </w:rPr>
              <w:t xml:space="preserve"> (</w:t>
            </w:r>
            <w:proofErr w:type="spellStart"/>
            <w:r w:rsidRPr="00232083">
              <w:rPr>
                <w:rFonts w:ascii="Times" w:hAnsi="Times"/>
                <w:i/>
              </w:rPr>
              <w:t>конфедерація</w:t>
            </w:r>
            <w:proofErr w:type="spellEnd"/>
            <w:r w:rsidRPr="00232083">
              <w:rPr>
                <w:rFonts w:ascii="Times" w:hAnsi="Times"/>
                <w:i/>
              </w:rPr>
              <w:t>)</w:t>
            </w:r>
          </w:p>
        </w:tc>
      </w:tr>
      <w:tr w:rsidR="00D13BDF" w:rsidRPr="00EA6223" w14:paraId="158FCD56" w14:textId="77777777" w:rsidTr="00232083">
        <w:tc>
          <w:tcPr>
            <w:tcW w:w="3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EF6C5" w14:textId="0EC54B93" w:rsidR="00D13BDF" w:rsidRPr="007E6803" w:rsidRDefault="00D13BDF" w:rsidP="001C11B5">
            <w:pPr>
              <w:spacing w:before="100" w:beforeAutospacing="1"/>
              <w:rPr>
                <w:rFonts w:ascii="Times" w:hAnsi="Times"/>
                <w:i/>
                <w:sz w:val="20"/>
                <w:szCs w:val="20"/>
              </w:rPr>
            </w:pPr>
            <w:r w:rsidRPr="00EA6223">
              <w:rPr>
                <w:rFonts w:ascii="Times" w:hAnsi="Times"/>
                <w:sz w:val="20"/>
                <w:szCs w:val="20"/>
                <w:lang w:val="uk-UA"/>
              </w:rPr>
              <w:t>Радянські республіки мали входити до с</w:t>
            </w:r>
            <w:r w:rsidR="00EF6E8D">
              <w:rPr>
                <w:rFonts w:ascii="Times" w:hAnsi="Times"/>
                <w:sz w:val="20"/>
                <w:szCs w:val="20"/>
                <w:lang w:val="uk-UA"/>
              </w:rPr>
              <w:t xml:space="preserve">кладу РСФСР на правах </w:t>
            </w:r>
            <w:r w:rsidR="000C7EF7" w:rsidRPr="00EF7BE3">
              <w:rPr>
                <w:rFonts w:ascii="Times" w:hAnsi="Times"/>
                <w:sz w:val="20"/>
                <w:szCs w:val="20"/>
                <w:lang w:val="uk-UA"/>
              </w:rPr>
              <w:t>________________</w:t>
            </w:r>
            <w:r w:rsidRPr="00EF7BE3">
              <w:rPr>
                <w:rFonts w:ascii="Times" w:hAnsi="Times"/>
                <w:sz w:val="20"/>
                <w:szCs w:val="20"/>
                <w:lang w:val="uk-UA"/>
              </w:rPr>
              <w:t>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DCA24" w14:textId="77777777" w:rsidR="00D13BDF" w:rsidRPr="00232083" w:rsidRDefault="00D13BDF" w:rsidP="001C11B5">
            <w:pPr>
              <w:spacing w:before="100" w:beforeAutospacing="1"/>
              <w:rPr>
                <w:rFonts w:ascii="Times" w:hAnsi="Times"/>
                <w:i/>
              </w:rPr>
            </w:pPr>
            <w:r w:rsidRPr="00232083">
              <w:rPr>
                <w:rFonts w:ascii="Times" w:hAnsi="Times"/>
                <w:i/>
                <w:lang w:val="uk-UA"/>
              </w:rPr>
              <w:t>Радянські республіки мали увійти до нового державного об</w:t>
            </w:r>
            <w:r w:rsidRPr="00232083">
              <w:rPr>
                <w:rFonts w:ascii="Times" w:hAnsi="Times"/>
                <w:i/>
              </w:rPr>
              <w:t>'</w:t>
            </w:r>
            <w:r w:rsidRPr="00232083">
              <w:rPr>
                <w:rFonts w:ascii="Times" w:hAnsi="Times"/>
                <w:i/>
                <w:lang w:val="uk-UA"/>
              </w:rPr>
              <w:t>єднання на рівних правах і могли вільно вийти із такого союзу.</w:t>
            </w:r>
          </w:p>
        </w:tc>
        <w:tc>
          <w:tcPr>
            <w:tcW w:w="30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6D0711A" w14:textId="77C89965" w:rsidR="00D13BDF" w:rsidRPr="00232083" w:rsidRDefault="00D13BDF" w:rsidP="001C11B5">
            <w:pPr>
              <w:rPr>
                <w:rFonts w:ascii="Times" w:hAnsi="Times"/>
                <w:i/>
              </w:rPr>
            </w:pPr>
            <w:r w:rsidRPr="00EF7BE3">
              <w:rPr>
                <w:rFonts w:ascii="Times New Roman" w:hAnsi="Times New Roman"/>
                <w:i/>
                <w:color w:val="262626"/>
              </w:rPr>
              <w:t>«</w:t>
            </w:r>
            <w:proofErr w:type="spellStart"/>
            <w:r w:rsidRPr="00EF7BE3">
              <w:rPr>
                <w:rFonts w:ascii="Times New Roman" w:hAnsi="Times New Roman"/>
                <w:i/>
                <w:color w:val="262626"/>
              </w:rPr>
              <w:t>Більше</w:t>
            </w:r>
            <w:proofErr w:type="spellEnd"/>
            <w:r w:rsidRPr="00EF7BE3">
              <w:rPr>
                <w:rFonts w:ascii="Times New Roman" w:hAnsi="Times New Roman"/>
                <w:i/>
                <w:color w:val="262626"/>
              </w:rPr>
              <w:t xml:space="preserve"> прав, </w:t>
            </w:r>
            <w:proofErr w:type="spellStart"/>
            <w:r w:rsidRPr="00EF7BE3">
              <w:rPr>
                <w:rFonts w:ascii="Times New Roman" w:hAnsi="Times New Roman"/>
                <w:i/>
                <w:color w:val="262626"/>
              </w:rPr>
              <w:t>більше</w:t>
            </w:r>
            <w:proofErr w:type="spellEnd"/>
            <w:r w:rsidRPr="00EF7BE3">
              <w:rPr>
                <w:rFonts w:ascii="Times New Roman" w:hAnsi="Times New Roman"/>
                <w:i/>
                <w:color w:val="262626"/>
              </w:rPr>
              <w:t xml:space="preserve"> </w:t>
            </w:r>
            <w:proofErr w:type="spellStart"/>
            <w:r w:rsidRPr="00EF7BE3">
              <w:rPr>
                <w:rFonts w:ascii="Times New Roman" w:hAnsi="Times New Roman"/>
                <w:i/>
                <w:color w:val="262626"/>
              </w:rPr>
              <w:t>засобів</w:t>
            </w:r>
            <w:proofErr w:type="spellEnd"/>
            <w:r w:rsidRPr="00EF7BE3">
              <w:rPr>
                <w:rFonts w:ascii="Times New Roman" w:hAnsi="Times New Roman"/>
                <w:i/>
                <w:color w:val="262626"/>
              </w:rPr>
              <w:t xml:space="preserve">, </w:t>
            </w:r>
            <w:proofErr w:type="spellStart"/>
            <w:r w:rsidRPr="00EF7BE3">
              <w:rPr>
                <w:rFonts w:ascii="Times New Roman" w:hAnsi="Times New Roman"/>
                <w:i/>
                <w:color w:val="262626"/>
              </w:rPr>
              <w:t>більше</w:t>
            </w:r>
            <w:proofErr w:type="spellEnd"/>
            <w:r w:rsidRPr="00EF7BE3">
              <w:rPr>
                <w:rFonts w:ascii="Times New Roman" w:hAnsi="Times New Roman"/>
                <w:i/>
                <w:color w:val="262626"/>
              </w:rPr>
              <w:t xml:space="preserve"> </w:t>
            </w:r>
            <w:proofErr w:type="spellStart"/>
            <w:r w:rsidRPr="00EF7BE3">
              <w:rPr>
                <w:rFonts w:ascii="Times New Roman" w:hAnsi="Times New Roman"/>
                <w:i/>
                <w:color w:val="262626"/>
              </w:rPr>
              <w:t>ініціативи</w:t>
            </w:r>
            <w:proofErr w:type="spellEnd"/>
            <w:r w:rsidRPr="00EF7BE3">
              <w:rPr>
                <w:rFonts w:ascii="Times New Roman" w:hAnsi="Times New Roman"/>
                <w:i/>
                <w:color w:val="262626"/>
              </w:rPr>
              <w:t xml:space="preserve"> у </w:t>
            </w:r>
            <w:proofErr w:type="spellStart"/>
            <w:r w:rsidRPr="00EF7BE3">
              <w:rPr>
                <w:rFonts w:ascii="Times New Roman" w:hAnsi="Times New Roman"/>
                <w:i/>
                <w:color w:val="262626"/>
              </w:rPr>
              <w:t>всіх</w:t>
            </w:r>
            <w:proofErr w:type="spellEnd"/>
            <w:r w:rsidRPr="00EF7BE3">
              <w:rPr>
                <w:rFonts w:ascii="Times New Roman" w:hAnsi="Times New Roman"/>
                <w:i/>
                <w:color w:val="262626"/>
              </w:rPr>
              <w:t xml:space="preserve"> </w:t>
            </w:r>
            <w:proofErr w:type="spellStart"/>
            <w:r w:rsidRPr="00EF7BE3">
              <w:rPr>
                <w:rFonts w:ascii="Times New Roman" w:hAnsi="Times New Roman"/>
                <w:i/>
                <w:color w:val="262626"/>
              </w:rPr>
              <w:t>галузях</w:t>
            </w:r>
            <w:proofErr w:type="spellEnd"/>
            <w:r w:rsidRPr="00EF7BE3">
              <w:rPr>
                <w:rFonts w:ascii="Times New Roman" w:hAnsi="Times New Roman"/>
                <w:i/>
                <w:color w:val="262626"/>
              </w:rPr>
              <w:t xml:space="preserve"> </w:t>
            </w:r>
            <w:proofErr w:type="spellStart"/>
            <w:r w:rsidRPr="00EF7BE3">
              <w:rPr>
                <w:rFonts w:ascii="Times New Roman" w:hAnsi="Times New Roman"/>
                <w:i/>
                <w:color w:val="262626"/>
              </w:rPr>
              <w:t>окремим</w:t>
            </w:r>
            <w:proofErr w:type="spellEnd"/>
            <w:r w:rsidRPr="00EF7BE3">
              <w:rPr>
                <w:rFonts w:ascii="Times New Roman" w:hAnsi="Times New Roman"/>
                <w:i/>
                <w:color w:val="262626"/>
              </w:rPr>
              <w:t xml:space="preserve"> </w:t>
            </w:r>
            <w:proofErr w:type="spellStart"/>
            <w:r w:rsidRPr="00EF7BE3">
              <w:rPr>
                <w:rFonts w:ascii="Times New Roman" w:hAnsi="Times New Roman"/>
                <w:i/>
                <w:color w:val="262626"/>
              </w:rPr>
              <w:t>радянським</w:t>
            </w:r>
            <w:proofErr w:type="spellEnd"/>
            <w:r w:rsidRPr="00EF7BE3">
              <w:rPr>
                <w:rFonts w:ascii="Times New Roman" w:hAnsi="Times New Roman"/>
                <w:i/>
                <w:color w:val="262626"/>
              </w:rPr>
              <w:t xml:space="preserve"> </w:t>
            </w:r>
            <w:proofErr w:type="spellStart"/>
            <w:r w:rsidRPr="00EF7BE3">
              <w:rPr>
                <w:rFonts w:ascii="Times New Roman" w:hAnsi="Times New Roman"/>
                <w:i/>
                <w:color w:val="262626"/>
              </w:rPr>
              <w:t>республікам</w:t>
            </w:r>
            <w:proofErr w:type="spellEnd"/>
            <w:r w:rsidRPr="00EF7BE3">
              <w:rPr>
                <w:rFonts w:ascii="Times New Roman" w:hAnsi="Times New Roman"/>
                <w:i/>
                <w:color w:val="262626"/>
              </w:rPr>
              <w:t>»</w:t>
            </w:r>
          </w:p>
        </w:tc>
      </w:tr>
    </w:tbl>
    <w:p w14:paraId="48C51C61" w14:textId="207F566F" w:rsidR="00D13BDF" w:rsidRDefault="00D13BDF" w:rsidP="001C11B5">
      <w:pPr>
        <w:pStyle w:val="a3"/>
        <w:spacing w:before="0" w:beforeAutospacing="0"/>
        <w:contextualSpacing/>
        <w:jc w:val="both"/>
        <w:rPr>
          <w:rFonts w:ascii="Times New Roman" w:hAnsi="Times New Roman"/>
          <w:i/>
          <w:color w:val="292B2C"/>
          <w:sz w:val="28"/>
          <w:szCs w:val="28"/>
        </w:rPr>
      </w:pPr>
      <w:proofErr w:type="spellStart"/>
      <w:r w:rsidRPr="00D22961">
        <w:rPr>
          <w:rFonts w:ascii="Times New Roman" w:hAnsi="Times New Roman"/>
          <w:i/>
          <w:color w:val="292B2C"/>
          <w:sz w:val="28"/>
          <w:szCs w:val="28"/>
        </w:rPr>
        <w:t>Назву</w:t>
      </w:r>
      <w:proofErr w:type="spellEnd"/>
      <w:r w:rsidRPr="00D22961">
        <w:rPr>
          <w:rFonts w:ascii="Times New Roman" w:hAnsi="Times New Roman"/>
          <w:i/>
          <w:color w:val="292B2C"/>
          <w:sz w:val="28"/>
          <w:szCs w:val="28"/>
        </w:rPr>
        <w:t xml:space="preserve"> </w:t>
      </w:r>
      <w:proofErr w:type="spellStart"/>
      <w:r w:rsidRPr="00D22961">
        <w:rPr>
          <w:rFonts w:ascii="Times New Roman" w:hAnsi="Times New Roman"/>
          <w:i/>
          <w:color w:val="292B2C"/>
          <w:sz w:val="28"/>
          <w:szCs w:val="28"/>
        </w:rPr>
        <w:t>сталінського</w:t>
      </w:r>
      <w:proofErr w:type="spellEnd"/>
      <w:r w:rsidRPr="00D22961">
        <w:rPr>
          <w:rFonts w:ascii="Times New Roman" w:hAnsi="Times New Roman"/>
          <w:i/>
          <w:color w:val="292B2C"/>
          <w:sz w:val="28"/>
          <w:szCs w:val="28"/>
        </w:rPr>
        <w:t xml:space="preserve"> плану ми </w:t>
      </w:r>
      <w:proofErr w:type="spellStart"/>
      <w:r w:rsidRPr="00D22961">
        <w:rPr>
          <w:rFonts w:ascii="Times New Roman" w:hAnsi="Times New Roman"/>
          <w:i/>
          <w:color w:val="292B2C"/>
          <w:sz w:val="28"/>
          <w:szCs w:val="28"/>
        </w:rPr>
        <w:t>можемо</w:t>
      </w:r>
      <w:proofErr w:type="spellEnd"/>
      <w:r w:rsidRPr="00D22961">
        <w:rPr>
          <w:rFonts w:ascii="Times New Roman" w:hAnsi="Times New Roman"/>
          <w:i/>
          <w:color w:val="292B2C"/>
          <w:sz w:val="28"/>
          <w:szCs w:val="28"/>
        </w:rPr>
        <w:t xml:space="preserve"> </w:t>
      </w:r>
      <w:proofErr w:type="spellStart"/>
      <w:r w:rsidRPr="00D22961">
        <w:rPr>
          <w:rFonts w:ascii="Times New Roman" w:hAnsi="Times New Roman"/>
          <w:i/>
          <w:color w:val="292B2C"/>
          <w:sz w:val="28"/>
          <w:szCs w:val="28"/>
        </w:rPr>
        <w:t>вирахувати</w:t>
      </w:r>
      <w:proofErr w:type="spellEnd"/>
      <w:r w:rsidRPr="00D22961">
        <w:rPr>
          <w:rFonts w:ascii="Times New Roman" w:hAnsi="Times New Roman"/>
          <w:i/>
          <w:color w:val="292B2C"/>
          <w:sz w:val="28"/>
          <w:szCs w:val="28"/>
        </w:rPr>
        <w:t xml:space="preserve"> за </w:t>
      </w:r>
      <w:proofErr w:type="spellStart"/>
      <w:r w:rsidRPr="00D22961">
        <w:rPr>
          <w:rFonts w:ascii="Times New Roman" w:hAnsi="Times New Roman"/>
          <w:i/>
          <w:color w:val="292B2C"/>
          <w:sz w:val="28"/>
          <w:szCs w:val="28"/>
        </w:rPr>
        <w:t>допомогою</w:t>
      </w:r>
      <w:proofErr w:type="spellEnd"/>
      <w:r w:rsidRPr="00D22961">
        <w:rPr>
          <w:rFonts w:ascii="Times New Roman" w:hAnsi="Times New Roman"/>
          <w:i/>
          <w:color w:val="292B2C"/>
          <w:sz w:val="28"/>
          <w:szCs w:val="28"/>
        </w:rPr>
        <w:t xml:space="preserve"> </w:t>
      </w:r>
      <w:proofErr w:type="spellStart"/>
      <w:r w:rsidRPr="00D22961">
        <w:rPr>
          <w:rFonts w:ascii="Times New Roman" w:hAnsi="Times New Roman"/>
          <w:i/>
          <w:color w:val="292B2C"/>
          <w:sz w:val="28"/>
          <w:szCs w:val="28"/>
        </w:rPr>
        <w:t>прийому</w:t>
      </w:r>
      <w:proofErr w:type="spellEnd"/>
      <w:r w:rsidRPr="00D22961">
        <w:rPr>
          <w:rFonts w:ascii="Times New Roman" w:hAnsi="Times New Roman"/>
          <w:i/>
          <w:color w:val="292B2C"/>
          <w:sz w:val="28"/>
          <w:szCs w:val="28"/>
        </w:rPr>
        <w:t xml:space="preserve"> «</w:t>
      </w:r>
      <w:proofErr w:type="spellStart"/>
      <w:r w:rsidRPr="00D22961">
        <w:rPr>
          <w:rFonts w:ascii="Times New Roman" w:hAnsi="Times New Roman"/>
          <w:i/>
          <w:color w:val="292B2C"/>
          <w:sz w:val="28"/>
          <w:szCs w:val="28"/>
        </w:rPr>
        <w:t>Крипрограма</w:t>
      </w:r>
      <w:proofErr w:type="spellEnd"/>
      <w:r w:rsidRPr="00D22961">
        <w:rPr>
          <w:rFonts w:ascii="Times New Roman" w:hAnsi="Times New Roman"/>
          <w:i/>
          <w:color w:val="292B2C"/>
          <w:sz w:val="28"/>
          <w:szCs w:val="28"/>
        </w:rPr>
        <w:t>»</w:t>
      </w:r>
      <w:r>
        <w:rPr>
          <w:rFonts w:ascii="Times New Roman" w:hAnsi="Times New Roman"/>
          <w:i/>
          <w:color w:val="292B2C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i/>
          <w:color w:val="292B2C"/>
          <w:sz w:val="28"/>
          <w:szCs w:val="28"/>
        </w:rPr>
        <w:t>враховуємо</w:t>
      </w:r>
      <w:proofErr w:type="spellEnd"/>
      <w:r>
        <w:rPr>
          <w:rFonts w:ascii="Times New Roman" w:hAnsi="Times New Roman"/>
          <w:i/>
          <w:color w:val="292B2C"/>
          <w:sz w:val="28"/>
          <w:szCs w:val="28"/>
        </w:rPr>
        <w:t xml:space="preserve"> першу цифру по </w:t>
      </w:r>
      <w:proofErr w:type="spellStart"/>
      <w:r>
        <w:rPr>
          <w:rFonts w:ascii="Times New Roman" w:hAnsi="Times New Roman"/>
          <w:i/>
          <w:color w:val="292B2C"/>
          <w:sz w:val="28"/>
          <w:szCs w:val="28"/>
        </w:rPr>
        <w:t>вертикалі</w:t>
      </w:r>
      <w:proofErr w:type="spellEnd"/>
      <w:r>
        <w:rPr>
          <w:rFonts w:ascii="Times New Roman" w:hAnsi="Times New Roman"/>
          <w:i/>
          <w:color w:val="292B2C"/>
          <w:sz w:val="28"/>
          <w:szCs w:val="28"/>
        </w:rPr>
        <w:t>, друг</w:t>
      </w:r>
      <w:r w:rsidR="00245F36">
        <w:rPr>
          <w:rFonts w:ascii="Times New Roman" w:hAnsi="Times New Roman"/>
          <w:i/>
          <w:color w:val="292B2C"/>
          <w:sz w:val="28"/>
          <w:szCs w:val="28"/>
        </w:rPr>
        <w:t xml:space="preserve">у – по </w:t>
      </w:r>
      <w:proofErr w:type="spellStart"/>
      <w:r w:rsidR="00245F36">
        <w:rPr>
          <w:rFonts w:ascii="Times New Roman" w:hAnsi="Times New Roman"/>
          <w:i/>
          <w:color w:val="292B2C"/>
          <w:sz w:val="28"/>
          <w:szCs w:val="28"/>
        </w:rPr>
        <w:t>горизонталі</w:t>
      </w:r>
      <w:proofErr w:type="spellEnd"/>
      <w:r w:rsidR="00245F36">
        <w:rPr>
          <w:rFonts w:ascii="Times New Roman" w:hAnsi="Times New Roman"/>
          <w:i/>
          <w:color w:val="292B2C"/>
          <w:sz w:val="28"/>
          <w:szCs w:val="28"/>
        </w:rPr>
        <w:t xml:space="preserve">) </w:t>
      </w:r>
      <w:proofErr w:type="spellStart"/>
      <w:r w:rsidR="00245F36">
        <w:rPr>
          <w:rFonts w:ascii="Times New Roman" w:hAnsi="Times New Roman"/>
          <w:i/>
          <w:color w:val="292B2C"/>
          <w:sz w:val="28"/>
          <w:szCs w:val="28"/>
        </w:rPr>
        <w:t>Завдання</w:t>
      </w:r>
      <w:proofErr w:type="spellEnd"/>
      <w:r w:rsidR="00245F36">
        <w:rPr>
          <w:rFonts w:ascii="Times New Roman" w:hAnsi="Times New Roman"/>
          <w:i/>
          <w:color w:val="292B2C"/>
          <w:sz w:val="28"/>
          <w:szCs w:val="28"/>
        </w:rPr>
        <w:t>: 46</w:t>
      </w:r>
      <w:r>
        <w:rPr>
          <w:rFonts w:ascii="Times New Roman" w:hAnsi="Times New Roman"/>
          <w:i/>
          <w:color w:val="292B2C"/>
          <w:sz w:val="28"/>
          <w:szCs w:val="28"/>
        </w:rPr>
        <w:t>, 12</w:t>
      </w:r>
      <w:r w:rsidR="00245F36">
        <w:rPr>
          <w:rFonts w:ascii="Times New Roman" w:hAnsi="Times New Roman"/>
          <w:i/>
          <w:color w:val="292B2C"/>
          <w:sz w:val="28"/>
          <w:szCs w:val="28"/>
        </w:rPr>
        <w:t>, 13, 15, 37, 15, 34, 16, 19, 46</w:t>
      </w:r>
      <w:r w:rsidR="00E4772C">
        <w:rPr>
          <w:rFonts w:ascii="Times New Roman" w:hAnsi="Times New Roman"/>
          <w:i/>
          <w:color w:val="292B2C"/>
          <w:sz w:val="28"/>
          <w:szCs w:val="28"/>
        </w:rPr>
        <w:t>, 42, 16, 41</w:t>
      </w:r>
      <w:r>
        <w:rPr>
          <w:rFonts w:ascii="Times New Roman" w:hAnsi="Times New Roman"/>
          <w:i/>
          <w:color w:val="292B2C"/>
          <w:sz w:val="28"/>
          <w:szCs w:val="28"/>
        </w:rPr>
        <w:t>.</w:t>
      </w:r>
    </w:p>
    <w:p w14:paraId="52EFA6AA" w14:textId="77777777" w:rsidR="008A4C0D" w:rsidRDefault="008A4C0D" w:rsidP="001C11B5">
      <w:pPr>
        <w:pStyle w:val="a3"/>
        <w:spacing w:before="0" w:beforeAutospacing="0"/>
        <w:contextualSpacing/>
        <w:jc w:val="both"/>
        <w:rPr>
          <w:rFonts w:ascii="Times New Roman" w:hAnsi="Times New Roman"/>
          <w:i/>
          <w:color w:val="292B2C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13"/>
        <w:gridCol w:w="1013"/>
        <w:gridCol w:w="1013"/>
        <w:gridCol w:w="1013"/>
        <w:gridCol w:w="1013"/>
        <w:gridCol w:w="1013"/>
        <w:gridCol w:w="1013"/>
        <w:gridCol w:w="1013"/>
        <w:gridCol w:w="1014"/>
        <w:gridCol w:w="1014"/>
      </w:tblGrid>
      <w:tr w:rsidR="001C11B5" w14:paraId="586117FF" w14:textId="77777777" w:rsidTr="001C11B5">
        <w:tc>
          <w:tcPr>
            <w:tcW w:w="1013" w:type="dxa"/>
          </w:tcPr>
          <w:p w14:paraId="316B4FEB" w14:textId="77777777" w:rsidR="001C11B5" w:rsidRPr="00E839EC" w:rsidRDefault="001C11B5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</w:p>
        </w:tc>
        <w:tc>
          <w:tcPr>
            <w:tcW w:w="1013" w:type="dxa"/>
          </w:tcPr>
          <w:p w14:paraId="7CE5A689" w14:textId="432B331B" w:rsidR="001C11B5" w:rsidRPr="00E4772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b/>
                <w:color w:val="292B2C"/>
                <w:sz w:val="24"/>
                <w:szCs w:val="24"/>
              </w:rPr>
            </w:pPr>
            <w:r w:rsidRPr="00E4772C">
              <w:rPr>
                <w:rFonts w:ascii="Times New Roman" w:hAnsi="Times New Roman"/>
                <w:b/>
                <w:color w:val="292B2C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14:paraId="1132D081" w14:textId="6B546CE8" w:rsidR="001C11B5" w:rsidRPr="00E4772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b/>
                <w:color w:val="292B2C"/>
                <w:sz w:val="24"/>
                <w:szCs w:val="24"/>
              </w:rPr>
            </w:pPr>
            <w:r w:rsidRPr="00E4772C">
              <w:rPr>
                <w:rFonts w:ascii="Times New Roman" w:hAnsi="Times New Roman"/>
                <w:b/>
                <w:color w:val="292B2C"/>
                <w:sz w:val="24"/>
                <w:szCs w:val="24"/>
              </w:rPr>
              <w:t>2</w:t>
            </w:r>
          </w:p>
        </w:tc>
        <w:tc>
          <w:tcPr>
            <w:tcW w:w="1013" w:type="dxa"/>
          </w:tcPr>
          <w:p w14:paraId="6575ACB8" w14:textId="20E2FD90" w:rsidR="001C11B5" w:rsidRPr="00E4772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b/>
                <w:color w:val="292B2C"/>
                <w:sz w:val="24"/>
                <w:szCs w:val="24"/>
              </w:rPr>
            </w:pPr>
            <w:r w:rsidRPr="00E4772C">
              <w:rPr>
                <w:rFonts w:ascii="Times New Roman" w:hAnsi="Times New Roman"/>
                <w:b/>
                <w:color w:val="292B2C"/>
                <w:sz w:val="24"/>
                <w:szCs w:val="24"/>
              </w:rPr>
              <w:t>3</w:t>
            </w:r>
          </w:p>
        </w:tc>
        <w:tc>
          <w:tcPr>
            <w:tcW w:w="1013" w:type="dxa"/>
          </w:tcPr>
          <w:p w14:paraId="6E6FF019" w14:textId="3F264BC3" w:rsidR="001C11B5" w:rsidRPr="00E4772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b/>
                <w:color w:val="292B2C"/>
                <w:sz w:val="24"/>
                <w:szCs w:val="24"/>
              </w:rPr>
            </w:pPr>
            <w:r w:rsidRPr="00E4772C">
              <w:rPr>
                <w:rFonts w:ascii="Times New Roman" w:hAnsi="Times New Roman"/>
                <w:b/>
                <w:color w:val="292B2C"/>
                <w:sz w:val="24"/>
                <w:szCs w:val="24"/>
              </w:rPr>
              <w:t>4</w:t>
            </w:r>
          </w:p>
        </w:tc>
        <w:tc>
          <w:tcPr>
            <w:tcW w:w="1013" w:type="dxa"/>
          </w:tcPr>
          <w:p w14:paraId="575AE671" w14:textId="3B35587F" w:rsidR="001C11B5" w:rsidRPr="00E4772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b/>
                <w:color w:val="292B2C"/>
                <w:sz w:val="24"/>
                <w:szCs w:val="24"/>
              </w:rPr>
            </w:pPr>
            <w:r w:rsidRPr="00E4772C">
              <w:rPr>
                <w:rFonts w:ascii="Times New Roman" w:hAnsi="Times New Roman"/>
                <w:b/>
                <w:color w:val="292B2C"/>
                <w:sz w:val="24"/>
                <w:szCs w:val="24"/>
              </w:rPr>
              <w:t>5</w:t>
            </w:r>
          </w:p>
        </w:tc>
        <w:tc>
          <w:tcPr>
            <w:tcW w:w="1013" w:type="dxa"/>
          </w:tcPr>
          <w:p w14:paraId="55476487" w14:textId="0890E61E" w:rsidR="001C11B5" w:rsidRPr="00E4772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b/>
                <w:color w:val="292B2C"/>
                <w:sz w:val="24"/>
                <w:szCs w:val="24"/>
              </w:rPr>
            </w:pPr>
            <w:r w:rsidRPr="00E4772C">
              <w:rPr>
                <w:rFonts w:ascii="Times New Roman" w:hAnsi="Times New Roman"/>
                <w:b/>
                <w:color w:val="292B2C"/>
                <w:sz w:val="24"/>
                <w:szCs w:val="24"/>
              </w:rPr>
              <w:t>6</w:t>
            </w:r>
          </w:p>
        </w:tc>
        <w:tc>
          <w:tcPr>
            <w:tcW w:w="1013" w:type="dxa"/>
          </w:tcPr>
          <w:p w14:paraId="2EE862F7" w14:textId="39D8C88B" w:rsidR="001C11B5" w:rsidRPr="00E4772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b/>
                <w:color w:val="292B2C"/>
                <w:sz w:val="24"/>
                <w:szCs w:val="24"/>
              </w:rPr>
            </w:pPr>
            <w:r w:rsidRPr="00E4772C">
              <w:rPr>
                <w:rFonts w:ascii="Times New Roman" w:hAnsi="Times New Roman"/>
                <w:b/>
                <w:color w:val="292B2C"/>
                <w:sz w:val="24"/>
                <w:szCs w:val="24"/>
              </w:rPr>
              <w:t>7</w:t>
            </w:r>
          </w:p>
        </w:tc>
        <w:tc>
          <w:tcPr>
            <w:tcW w:w="1014" w:type="dxa"/>
          </w:tcPr>
          <w:p w14:paraId="242961FE" w14:textId="4C924673" w:rsidR="001C11B5" w:rsidRPr="00E4772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b/>
                <w:color w:val="292B2C"/>
                <w:sz w:val="24"/>
                <w:szCs w:val="24"/>
              </w:rPr>
            </w:pPr>
            <w:r w:rsidRPr="00E4772C">
              <w:rPr>
                <w:rFonts w:ascii="Times New Roman" w:hAnsi="Times New Roman"/>
                <w:b/>
                <w:color w:val="292B2C"/>
                <w:sz w:val="24"/>
                <w:szCs w:val="24"/>
              </w:rPr>
              <w:t>8</w:t>
            </w:r>
          </w:p>
        </w:tc>
        <w:tc>
          <w:tcPr>
            <w:tcW w:w="1014" w:type="dxa"/>
          </w:tcPr>
          <w:p w14:paraId="62A112F4" w14:textId="22A58E55" w:rsidR="001C11B5" w:rsidRPr="00E4772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b/>
                <w:color w:val="292B2C"/>
                <w:sz w:val="24"/>
                <w:szCs w:val="24"/>
              </w:rPr>
            </w:pPr>
            <w:r w:rsidRPr="00E4772C">
              <w:rPr>
                <w:rFonts w:ascii="Times New Roman" w:hAnsi="Times New Roman"/>
                <w:b/>
                <w:color w:val="292B2C"/>
                <w:sz w:val="24"/>
                <w:szCs w:val="24"/>
              </w:rPr>
              <w:t>9</w:t>
            </w:r>
          </w:p>
        </w:tc>
      </w:tr>
      <w:tr w:rsidR="001C11B5" w14:paraId="7D367F68" w14:textId="77777777" w:rsidTr="001C11B5">
        <w:tc>
          <w:tcPr>
            <w:tcW w:w="1013" w:type="dxa"/>
          </w:tcPr>
          <w:p w14:paraId="1FE2670F" w14:textId="20F560CC" w:rsidR="001C11B5" w:rsidRPr="00E4772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b/>
                <w:color w:val="292B2C"/>
                <w:sz w:val="24"/>
                <w:szCs w:val="24"/>
              </w:rPr>
            </w:pPr>
            <w:r w:rsidRPr="00E4772C">
              <w:rPr>
                <w:rFonts w:ascii="Times New Roman" w:hAnsi="Times New Roman"/>
                <w:b/>
                <w:color w:val="292B2C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14:paraId="4B98609F" w14:textId="44522394" w:rsidR="001C11B5" w:rsidRPr="00E839E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 w:rsidRPr="00E839EC">
              <w:rPr>
                <w:rFonts w:ascii="Times New Roman" w:hAnsi="Times New Roman"/>
                <w:color w:val="292B2C"/>
                <w:sz w:val="28"/>
                <w:szCs w:val="28"/>
              </w:rPr>
              <w:t>с</w:t>
            </w:r>
          </w:p>
        </w:tc>
        <w:tc>
          <w:tcPr>
            <w:tcW w:w="1013" w:type="dxa"/>
          </w:tcPr>
          <w:p w14:paraId="2FBF9A1D" w14:textId="1E2BB04C" w:rsidR="001C11B5" w:rsidRPr="00E839E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 w:rsidRPr="00E839EC">
              <w:rPr>
                <w:rFonts w:ascii="Times New Roman" w:hAnsi="Times New Roman"/>
                <w:color w:val="292B2C"/>
                <w:sz w:val="28"/>
                <w:szCs w:val="28"/>
              </w:rPr>
              <w:t>в</w:t>
            </w:r>
          </w:p>
        </w:tc>
        <w:tc>
          <w:tcPr>
            <w:tcW w:w="1013" w:type="dxa"/>
          </w:tcPr>
          <w:p w14:paraId="64882905" w14:textId="0D170AAF" w:rsidR="001C11B5" w:rsidRPr="00E839E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 w:rsidRPr="00E839EC">
              <w:rPr>
                <w:rFonts w:ascii="Times New Roman" w:hAnsi="Times New Roman"/>
                <w:color w:val="292B2C"/>
                <w:sz w:val="28"/>
                <w:szCs w:val="28"/>
              </w:rPr>
              <w:t>т</w:t>
            </w:r>
          </w:p>
        </w:tc>
        <w:tc>
          <w:tcPr>
            <w:tcW w:w="1013" w:type="dxa"/>
          </w:tcPr>
          <w:p w14:paraId="569A8087" w14:textId="4801A275" w:rsidR="001C11B5" w:rsidRPr="00E839E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 w:rsidRPr="00E839EC">
              <w:rPr>
                <w:rFonts w:ascii="Times New Roman" w:hAnsi="Times New Roman"/>
                <w:color w:val="292B2C"/>
                <w:sz w:val="28"/>
                <w:szCs w:val="28"/>
              </w:rPr>
              <w:t>г</w:t>
            </w:r>
          </w:p>
        </w:tc>
        <w:tc>
          <w:tcPr>
            <w:tcW w:w="1013" w:type="dxa"/>
          </w:tcPr>
          <w:p w14:paraId="0041A179" w14:textId="01C235E7" w:rsidR="001C11B5" w:rsidRPr="00E839E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 w:rsidRPr="00E839EC">
              <w:rPr>
                <w:rFonts w:ascii="Times New Roman" w:hAnsi="Times New Roman"/>
                <w:color w:val="292B2C"/>
                <w:sz w:val="28"/>
                <w:szCs w:val="28"/>
              </w:rPr>
              <w:t>о</w:t>
            </w:r>
          </w:p>
        </w:tc>
        <w:tc>
          <w:tcPr>
            <w:tcW w:w="1013" w:type="dxa"/>
          </w:tcPr>
          <w:p w14:paraId="70DC5E0B" w14:textId="129A98C4" w:rsidR="001C11B5" w:rsidRPr="00E839E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 w:rsidRPr="00E839EC">
              <w:rPr>
                <w:rFonts w:ascii="Times New Roman" w:hAnsi="Times New Roman"/>
                <w:color w:val="292B2C"/>
                <w:sz w:val="28"/>
                <w:szCs w:val="28"/>
              </w:rPr>
              <w:t>і</w:t>
            </w:r>
          </w:p>
        </w:tc>
        <w:tc>
          <w:tcPr>
            <w:tcW w:w="1013" w:type="dxa"/>
          </w:tcPr>
          <w:p w14:paraId="5110C9F4" w14:textId="4FE3535F" w:rsidR="001C11B5" w:rsidRPr="00E839E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 w:rsidRPr="00E839EC">
              <w:rPr>
                <w:rFonts w:ascii="Times New Roman" w:hAnsi="Times New Roman"/>
                <w:color w:val="292B2C"/>
                <w:sz w:val="28"/>
                <w:szCs w:val="28"/>
              </w:rPr>
              <w:t>є</w:t>
            </w:r>
          </w:p>
        </w:tc>
        <w:tc>
          <w:tcPr>
            <w:tcW w:w="1014" w:type="dxa"/>
          </w:tcPr>
          <w:p w14:paraId="0C20648B" w14:textId="5F024EE2" w:rsidR="001C11B5" w:rsidRPr="00E839E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 w:rsidRPr="00E839EC">
              <w:rPr>
                <w:rFonts w:ascii="Times New Roman" w:hAnsi="Times New Roman"/>
                <w:color w:val="292B2C"/>
                <w:sz w:val="28"/>
                <w:szCs w:val="28"/>
              </w:rPr>
              <w:t>л</w:t>
            </w:r>
          </w:p>
        </w:tc>
        <w:tc>
          <w:tcPr>
            <w:tcW w:w="1014" w:type="dxa"/>
          </w:tcPr>
          <w:p w14:paraId="51BDE63C" w14:textId="7699191A" w:rsidR="001C11B5" w:rsidRPr="00E839E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 w:rsidRPr="00E839EC">
              <w:rPr>
                <w:rFonts w:ascii="Times New Roman" w:hAnsi="Times New Roman"/>
                <w:color w:val="292B2C"/>
                <w:sz w:val="28"/>
                <w:szCs w:val="28"/>
              </w:rPr>
              <w:t>з</w:t>
            </w:r>
          </w:p>
        </w:tc>
      </w:tr>
      <w:tr w:rsidR="001C11B5" w14:paraId="07938F83" w14:textId="77777777" w:rsidTr="001C11B5">
        <w:tc>
          <w:tcPr>
            <w:tcW w:w="1013" w:type="dxa"/>
          </w:tcPr>
          <w:p w14:paraId="2EC2C366" w14:textId="008F3D44" w:rsidR="001C11B5" w:rsidRPr="00E4772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b/>
                <w:color w:val="292B2C"/>
                <w:sz w:val="24"/>
                <w:szCs w:val="24"/>
              </w:rPr>
            </w:pPr>
            <w:r w:rsidRPr="00E4772C">
              <w:rPr>
                <w:rFonts w:ascii="Times New Roman" w:hAnsi="Times New Roman"/>
                <w:b/>
                <w:color w:val="292B2C"/>
                <w:sz w:val="24"/>
                <w:szCs w:val="24"/>
              </w:rPr>
              <w:t>2</w:t>
            </w:r>
          </w:p>
        </w:tc>
        <w:tc>
          <w:tcPr>
            <w:tcW w:w="1013" w:type="dxa"/>
          </w:tcPr>
          <w:p w14:paraId="00CEFB65" w14:textId="6A64F4F3" w:rsidR="001C11B5" w:rsidRPr="00E839E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 w:rsidRPr="00E839EC">
              <w:rPr>
                <w:rFonts w:ascii="Times New Roman" w:hAnsi="Times New Roman"/>
                <w:color w:val="292B2C"/>
                <w:sz w:val="28"/>
                <w:szCs w:val="28"/>
              </w:rPr>
              <w:t>р</w:t>
            </w:r>
          </w:p>
        </w:tc>
        <w:tc>
          <w:tcPr>
            <w:tcW w:w="1013" w:type="dxa"/>
          </w:tcPr>
          <w:p w14:paraId="1F8F1547" w14:textId="3E160DE1" w:rsidR="001C11B5" w:rsidRPr="00E839E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 w:rsidRPr="00E839EC">
              <w:rPr>
                <w:rFonts w:ascii="Times New Roman" w:hAnsi="Times New Roman"/>
                <w:color w:val="292B2C"/>
                <w:sz w:val="28"/>
                <w:szCs w:val="28"/>
              </w:rPr>
              <w:t>и</w:t>
            </w:r>
          </w:p>
        </w:tc>
        <w:tc>
          <w:tcPr>
            <w:tcW w:w="1013" w:type="dxa"/>
          </w:tcPr>
          <w:p w14:paraId="4F30187D" w14:textId="6F1F5763" w:rsidR="001C11B5" w:rsidRPr="00E839E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 w:rsidRPr="00E839EC">
              <w:rPr>
                <w:rFonts w:ascii="Times New Roman" w:hAnsi="Times New Roman"/>
                <w:color w:val="292B2C"/>
                <w:sz w:val="28"/>
                <w:szCs w:val="28"/>
              </w:rPr>
              <w:t>ж</w:t>
            </w:r>
          </w:p>
        </w:tc>
        <w:tc>
          <w:tcPr>
            <w:tcW w:w="1013" w:type="dxa"/>
          </w:tcPr>
          <w:p w14:paraId="032854A2" w14:textId="20686B53" w:rsidR="001C11B5" w:rsidRPr="00E839E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 w:rsidRPr="00E839EC">
              <w:rPr>
                <w:rFonts w:ascii="Times New Roman" w:hAnsi="Times New Roman"/>
                <w:color w:val="292B2C"/>
                <w:sz w:val="28"/>
                <w:szCs w:val="28"/>
              </w:rPr>
              <w:t>ї</w:t>
            </w:r>
          </w:p>
        </w:tc>
        <w:tc>
          <w:tcPr>
            <w:tcW w:w="1013" w:type="dxa"/>
          </w:tcPr>
          <w:p w14:paraId="3D438525" w14:textId="60EA1A74" w:rsidR="001C11B5" w:rsidRPr="00E839E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 w:rsidRPr="00E839EC">
              <w:rPr>
                <w:rFonts w:ascii="Times New Roman" w:hAnsi="Times New Roman"/>
                <w:color w:val="292B2C"/>
                <w:sz w:val="28"/>
                <w:szCs w:val="28"/>
              </w:rPr>
              <w:t>й</w:t>
            </w:r>
          </w:p>
        </w:tc>
        <w:tc>
          <w:tcPr>
            <w:tcW w:w="1013" w:type="dxa"/>
          </w:tcPr>
          <w:p w14:paraId="6257C26B" w14:textId="1005C30A" w:rsidR="001C11B5" w:rsidRPr="00E839E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 w:rsidRPr="00E839EC">
              <w:rPr>
                <w:rFonts w:ascii="Times New Roman" w:hAnsi="Times New Roman"/>
                <w:color w:val="292B2C"/>
                <w:sz w:val="28"/>
                <w:szCs w:val="28"/>
              </w:rPr>
              <w:t>е</w:t>
            </w:r>
          </w:p>
        </w:tc>
        <w:tc>
          <w:tcPr>
            <w:tcW w:w="1013" w:type="dxa"/>
          </w:tcPr>
          <w:p w14:paraId="5BCA7BE1" w14:textId="48180384" w:rsidR="001C11B5" w:rsidRPr="00E839E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 w:rsidRPr="00E839EC">
              <w:rPr>
                <w:rFonts w:ascii="Times New Roman" w:hAnsi="Times New Roman"/>
                <w:color w:val="292B2C"/>
                <w:sz w:val="28"/>
                <w:szCs w:val="28"/>
              </w:rPr>
              <w:t>к</w:t>
            </w:r>
          </w:p>
        </w:tc>
        <w:tc>
          <w:tcPr>
            <w:tcW w:w="1014" w:type="dxa"/>
          </w:tcPr>
          <w:p w14:paraId="01FF4DFE" w14:textId="5C4BB139" w:rsidR="001C11B5" w:rsidRPr="00E839E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 w:rsidRPr="00E839EC">
              <w:rPr>
                <w:rFonts w:ascii="Times New Roman" w:hAnsi="Times New Roman"/>
                <w:color w:val="292B2C"/>
                <w:sz w:val="28"/>
                <w:szCs w:val="28"/>
              </w:rPr>
              <w:t>ф</w:t>
            </w:r>
          </w:p>
        </w:tc>
        <w:tc>
          <w:tcPr>
            <w:tcW w:w="1014" w:type="dxa"/>
          </w:tcPr>
          <w:p w14:paraId="3A5FC84A" w14:textId="5EDAC27A" w:rsidR="001C11B5" w:rsidRPr="00E839E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 w:rsidRPr="00E839EC">
              <w:rPr>
                <w:rFonts w:ascii="Times New Roman" w:hAnsi="Times New Roman"/>
                <w:color w:val="292B2C"/>
                <w:sz w:val="28"/>
                <w:szCs w:val="28"/>
              </w:rPr>
              <w:t>д</w:t>
            </w:r>
          </w:p>
        </w:tc>
      </w:tr>
      <w:tr w:rsidR="001C11B5" w14:paraId="627BD881" w14:textId="77777777" w:rsidTr="001C11B5">
        <w:tc>
          <w:tcPr>
            <w:tcW w:w="1013" w:type="dxa"/>
          </w:tcPr>
          <w:p w14:paraId="42F549CA" w14:textId="122E144D" w:rsidR="001C11B5" w:rsidRPr="00E4772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b/>
                <w:color w:val="292B2C"/>
                <w:sz w:val="24"/>
                <w:szCs w:val="24"/>
              </w:rPr>
            </w:pPr>
            <w:r w:rsidRPr="00E4772C">
              <w:rPr>
                <w:rFonts w:ascii="Times New Roman" w:hAnsi="Times New Roman"/>
                <w:b/>
                <w:color w:val="292B2C"/>
                <w:sz w:val="24"/>
                <w:szCs w:val="24"/>
              </w:rPr>
              <w:t>3</w:t>
            </w:r>
          </w:p>
        </w:tc>
        <w:tc>
          <w:tcPr>
            <w:tcW w:w="1013" w:type="dxa"/>
          </w:tcPr>
          <w:p w14:paraId="571CA2DF" w14:textId="0963BC4F" w:rsidR="001C11B5" w:rsidRPr="00E839E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 w:rsidRPr="00E839EC">
              <w:rPr>
                <w:rFonts w:ascii="Times New Roman" w:hAnsi="Times New Roman"/>
                <w:color w:val="292B2C"/>
                <w:sz w:val="28"/>
                <w:szCs w:val="28"/>
              </w:rPr>
              <w:t>х</w:t>
            </w:r>
          </w:p>
        </w:tc>
        <w:tc>
          <w:tcPr>
            <w:tcW w:w="1013" w:type="dxa"/>
          </w:tcPr>
          <w:p w14:paraId="00A132B6" w14:textId="523BCB16" w:rsidR="001C11B5" w:rsidRPr="00E839E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 w:rsidRPr="00E839EC">
              <w:rPr>
                <w:rFonts w:ascii="Times New Roman" w:hAnsi="Times New Roman"/>
                <w:color w:val="292B2C"/>
                <w:sz w:val="28"/>
                <w:szCs w:val="28"/>
              </w:rPr>
              <w:t>п</w:t>
            </w:r>
          </w:p>
        </w:tc>
        <w:tc>
          <w:tcPr>
            <w:tcW w:w="1013" w:type="dxa"/>
          </w:tcPr>
          <w:p w14:paraId="43232099" w14:textId="5AEAE129" w:rsidR="001C11B5" w:rsidRPr="00E839E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 w:rsidRPr="00E839EC">
              <w:rPr>
                <w:rFonts w:ascii="Times New Roman" w:hAnsi="Times New Roman"/>
                <w:color w:val="292B2C"/>
                <w:sz w:val="28"/>
                <w:szCs w:val="28"/>
              </w:rPr>
              <w:t>у</w:t>
            </w:r>
          </w:p>
        </w:tc>
        <w:tc>
          <w:tcPr>
            <w:tcW w:w="1013" w:type="dxa"/>
          </w:tcPr>
          <w:p w14:paraId="35A65511" w14:textId="7FCCB762" w:rsidR="001C11B5" w:rsidRPr="00E839E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 w:rsidRPr="00E839EC">
              <w:rPr>
                <w:rFonts w:ascii="Times New Roman" w:hAnsi="Times New Roman"/>
                <w:color w:val="292B2C"/>
                <w:sz w:val="28"/>
                <w:szCs w:val="28"/>
              </w:rPr>
              <w:t>м</w:t>
            </w:r>
          </w:p>
        </w:tc>
        <w:tc>
          <w:tcPr>
            <w:tcW w:w="1013" w:type="dxa"/>
          </w:tcPr>
          <w:p w14:paraId="491A370E" w14:textId="6BA43478" w:rsidR="001C11B5" w:rsidRPr="00E839E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 w:rsidRPr="00E839EC">
              <w:rPr>
                <w:rFonts w:ascii="Times New Roman" w:hAnsi="Times New Roman"/>
                <w:color w:val="292B2C"/>
                <w:sz w:val="28"/>
                <w:szCs w:val="28"/>
              </w:rPr>
              <w:t>ч</w:t>
            </w:r>
          </w:p>
        </w:tc>
        <w:tc>
          <w:tcPr>
            <w:tcW w:w="1013" w:type="dxa"/>
          </w:tcPr>
          <w:p w14:paraId="0DBEF1AD" w14:textId="157DC1D4" w:rsidR="001C11B5" w:rsidRPr="00E839E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 w:rsidRPr="00E839EC">
              <w:rPr>
                <w:rFonts w:ascii="Times New Roman" w:hAnsi="Times New Roman"/>
                <w:color w:val="292B2C"/>
                <w:sz w:val="28"/>
                <w:szCs w:val="28"/>
              </w:rPr>
              <w:t>ш</w:t>
            </w:r>
          </w:p>
        </w:tc>
        <w:tc>
          <w:tcPr>
            <w:tcW w:w="1013" w:type="dxa"/>
          </w:tcPr>
          <w:p w14:paraId="714A284D" w14:textId="14819A97" w:rsidR="001C11B5" w:rsidRPr="00E839E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 w:rsidRPr="00E839EC">
              <w:rPr>
                <w:rFonts w:ascii="Times New Roman" w:hAnsi="Times New Roman"/>
                <w:color w:val="292B2C"/>
                <w:sz w:val="28"/>
                <w:szCs w:val="28"/>
              </w:rPr>
              <w:t>н</w:t>
            </w:r>
          </w:p>
        </w:tc>
        <w:tc>
          <w:tcPr>
            <w:tcW w:w="1014" w:type="dxa"/>
          </w:tcPr>
          <w:p w14:paraId="44F9037D" w14:textId="4B144BA7" w:rsidR="001C11B5" w:rsidRPr="00E839E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 w:rsidRPr="00E839EC">
              <w:rPr>
                <w:rFonts w:ascii="Times New Roman" w:hAnsi="Times New Roman"/>
                <w:color w:val="292B2C"/>
                <w:sz w:val="28"/>
                <w:szCs w:val="28"/>
              </w:rPr>
              <w:t>щ</w:t>
            </w:r>
          </w:p>
        </w:tc>
        <w:tc>
          <w:tcPr>
            <w:tcW w:w="1014" w:type="dxa"/>
          </w:tcPr>
          <w:p w14:paraId="2007B372" w14:textId="64A7135E" w:rsidR="001C11B5" w:rsidRPr="00E839E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 w:rsidRPr="00E839EC">
              <w:rPr>
                <w:rFonts w:ascii="Times New Roman" w:hAnsi="Times New Roman"/>
                <w:color w:val="292B2C"/>
                <w:sz w:val="28"/>
                <w:szCs w:val="28"/>
              </w:rPr>
              <w:t>ю</w:t>
            </w:r>
          </w:p>
        </w:tc>
      </w:tr>
      <w:tr w:rsidR="001C11B5" w14:paraId="75D71907" w14:textId="77777777" w:rsidTr="001C11B5">
        <w:tc>
          <w:tcPr>
            <w:tcW w:w="1013" w:type="dxa"/>
          </w:tcPr>
          <w:p w14:paraId="442DC0A1" w14:textId="0CCD831A" w:rsidR="001C11B5" w:rsidRPr="00E4772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b/>
                <w:color w:val="292B2C"/>
                <w:sz w:val="24"/>
                <w:szCs w:val="24"/>
              </w:rPr>
            </w:pPr>
            <w:r w:rsidRPr="00E4772C">
              <w:rPr>
                <w:rFonts w:ascii="Times New Roman" w:hAnsi="Times New Roman"/>
                <w:b/>
                <w:color w:val="292B2C"/>
                <w:sz w:val="24"/>
                <w:szCs w:val="24"/>
              </w:rPr>
              <w:t>4</w:t>
            </w:r>
          </w:p>
        </w:tc>
        <w:tc>
          <w:tcPr>
            <w:tcW w:w="1013" w:type="dxa"/>
          </w:tcPr>
          <w:p w14:paraId="2A43AC51" w14:textId="789EE4D9" w:rsidR="001C11B5" w:rsidRPr="00E839E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 w:rsidRPr="00E839EC">
              <w:rPr>
                <w:rFonts w:ascii="Times New Roman" w:hAnsi="Times New Roman"/>
                <w:color w:val="292B2C"/>
                <w:sz w:val="28"/>
                <w:szCs w:val="28"/>
              </w:rPr>
              <w:t>я</w:t>
            </w:r>
          </w:p>
        </w:tc>
        <w:tc>
          <w:tcPr>
            <w:tcW w:w="1013" w:type="dxa"/>
          </w:tcPr>
          <w:p w14:paraId="01367260" w14:textId="02BE41A9" w:rsidR="001C11B5" w:rsidRPr="00E839EC" w:rsidRDefault="00E77D1D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 w:rsidRPr="00E839EC">
              <w:rPr>
                <w:rFonts w:ascii="Times New Roman" w:hAnsi="Times New Roman"/>
                <w:color w:val="292B2C"/>
                <w:sz w:val="28"/>
                <w:szCs w:val="28"/>
              </w:rPr>
              <w:t>ц</w:t>
            </w:r>
          </w:p>
        </w:tc>
        <w:tc>
          <w:tcPr>
            <w:tcW w:w="1013" w:type="dxa"/>
          </w:tcPr>
          <w:p w14:paraId="20CE8346" w14:textId="4EDC9E9A" w:rsidR="001C11B5" w:rsidRPr="00E839EC" w:rsidRDefault="00E839EC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 w:rsidRPr="00E839EC">
              <w:rPr>
                <w:rFonts w:ascii="Times New Roman" w:hAnsi="Times New Roman"/>
                <w:color w:val="292B2C"/>
                <w:sz w:val="28"/>
                <w:szCs w:val="28"/>
              </w:rPr>
              <w:t>й</w:t>
            </w:r>
          </w:p>
        </w:tc>
        <w:tc>
          <w:tcPr>
            <w:tcW w:w="1013" w:type="dxa"/>
          </w:tcPr>
          <w:p w14:paraId="2D8EE953" w14:textId="00BD6493" w:rsidR="001C11B5" w:rsidRPr="00E839EC" w:rsidRDefault="00E839EC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 w:rsidRPr="00E839EC">
              <w:rPr>
                <w:rFonts w:ascii="Times New Roman" w:hAnsi="Times New Roman"/>
                <w:color w:val="292B2C"/>
                <w:sz w:val="28"/>
                <w:szCs w:val="28"/>
              </w:rPr>
              <w:t>ь</w:t>
            </w:r>
          </w:p>
        </w:tc>
        <w:tc>
          <w:tcPr>
            <w:tcW w:w="1013" w:type="dxa"/>
          </w:tcPr>
          <w:p w14:paraId="5E99F2C6" w14:textId="7CC7FAB8" w:rsidR="001C11B5" w:rsidRPr="00E839EC" w:rsidRDefault="00E839EC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 w:rsidRPr="00E839EC">
              <w:rPr>
                <w:rFonts w:ascii="Times New Roman" w:hAnsi="Times New Roman"/>
                <w:color w:val="292B2C"/>
                <w:sz w:val="28"/>
                <w:szCs w:val="28"/>
              </w:rPr>
              <w:t>у</w:t>
            </w:r>
          </w:p>
        </w:tc>
        <w:tc>
          <w:tcPr>
            <w:tcW w:w="1013" w:type="dxa"/>
          </w:tcPr>
          <w:p w14:paraId="5303816A" w14:textId="0FBC6DA3" w:rsidR="001C11B5" w:rsidRPr="00E839EC" w:rsidRDefault="00245F36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>
              <w:rPr>
                <w:rFonts w:ascii="Times New Roman" w:hAnsi="Times New Roman"/>
                <w:color w:val="292B2C"/>
                <w:sz w:val="28"/>
                <w:szCs w:val="28"/>
              </w:rPr>
              <w:t>а</w:t>
            </w:r>
          </w:p>
        </w:tc>
        <w:tc>
          <w:tcPr>
            <w:tcW w:w="1013" w:type="dxa"/>
          </w:tcPr>
          <w:p w14:paraId="48889BD2" w14:textId="47D0EA50" w:rsidR="001C11B5" w:rsidRPr="00E839EC" w:rsidRDefault="00245F36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  <w:r>
              <w:rPr>
                <w:rFonts w:ascii="Times New Roman" w:hAnsi="Times New Roman"/>
                <w:color w:val="292B2C"/>
                <w:sz w:val="28"/>
                <w:szCs w:val="28"/>
              </w:rPr>
              <w:t>б</w:t>
            </w:r>
          </w:p>
        </w:tc>
        <w:tc>
          <w:tcPr>
            <w:tcW w:w="1014" w:type="dxa"/>
          </w:tcPr>
          <w:p w14:paraId="3BCE98BD" w14:textId="34B9E08C" w:rsidR="001C11B5" w:rsidRPr="00E839EC" w:rsidRDefault="001C11B5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</w:p>
        </w:tc>
        <w:tc>
          <w:tcPr>
            <w:tcW w:w="1014" w:type="dxa"/>
          </w:tcPr>
          <w:p w14:paraId="7FC64F24" w14:textId="77777777" w:rsidR="001C11B5" w:rsidRPr="00E839EC" w:rsidRDefault="001C11B5" w:rsidP="004054E6">
            <w:pPr>
              <w:pStyle w:val="a3"/>
              <w:spacing w:before="0" w:beforeAutospacing="0" w:line="360" w:lineRule="auto"/>
              <w:contextualSpacing/>
              <w:jc w:val="center"/>
              <w:rPr>
                <w:rFonts w:ascii="Times New Roman" w:hAnsi="Times New Roman"/>
                <w:color w:val="292B2C"/>
                <w:sz w:val="28"/>
                <w:szCs w:val="28"/>
              </w:rPr>
            </w:pPr>
          </w:p>
        </w:tc>
      </w:tr>
    </w:tbl>
    <w:p w14:paraId="0F4C979D" w14:textId="77777777" w:rsidR="007C4C62" w:rsidRDefault="001E770C" w:rsidP="001C11B5">
      <w:pPr>
        <w:pStyle w:val="a5"/>
        <w:spacing w:before="100" w:beforeAutospacing="1" w:after="100" w:afterAutospacing="1"/>
        <w:ind w:left="0"/>
        <w:jc w:val="both"/>
        <w:rPr>
          <w:rFonts w:ascii="Times New Roman" w:hAnsi="Times New Roman"/>
          <w:color w:val="292B2C"/>
          <w:sz w:val="28"/>
          <w:szCs w:val="28"/>
          <w:lang w:val="uk-UA"/>
        </w:rPr>
      </w:pPr>
      <w:r>
        <w:rPr>
          <w:rFonts w:ascii="Times New Roman" w:hAnsi="Times New Roman"/>
          <w:color w:val="3366FF"/>
          <w:sz w:val="28"/>
          <w:szCs w:val="28"/>
          <w:lang w:val="uk-UA"/>
        </w:rPr>
        <w:t>______</w:t>
      </w:r>
      <w:r w:rsidRPr="000242C0">
        <w:rPr>
          <w:rFonts w:ascii="Times New Roman" w:hAnsi="Times New Roman"/>
          <w:color w:val="292B2C"/>
          <w:sz w:val="28"/>
          <w:szCs w:val="28"/>
          <w:lang w:val="uk-UA"/>
        </w:rPr>
        <w:t xml:space="preserve"> грудня 19</w:t>
      </w:r>
      <w:r>
        <w:rPr>
          <w:rFonts w:ascii="Times New Roman" w:hAnsi="Times New Roman"/>
          <w:color w:val="0000FF"/>
          <w:sz w:val="28"/>
          <w:szCs w:val="28"/>
          <w:lang w:val="uk-UA"/>
        </w:rPr>
        <w:t>______</w:t>
      </w:r>
      <w:r w:rsidRPr="000242C0">
        <w:rPr>
          <w:rFonts w:ascii="Times New Roman" w:hAnsi="Times New Roman"/>
          <w:color w:val="292B2C"/>
          <w:sz w:val="28"/>
          <w:szCs w:val="28"/>
          <w:lang w:val="uk-UA"/>
        </w:rPr>
        <w:t>р. І Всесоюзний з’їзд рад затвердив Декларацію про утворення Союзу РСР і Союзний договір.</w:t>
      </w:r>
    </w:p>
    <w:p w14:paraId="0DF3863E" w14:textId="7D8CBF49" w:rsidR="007C4C62" w:rsidRPr="00EF7BE3" w:rsidRDefault="007C4C62" w:rsidP="007C4C62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EF7BE3">
        <w:rPr>
          <w:rFonts w:ascii="Times New Roman" w:hAnsi="Times New Roman"/>
          <w:b/>
          <w:i/>
          <w:sz w:val="28"/>
          <w:szCs w:val="28"/>
        </w:rPr>
        <w:t>(</w:t>
      </w:r>
      <w:proofErr w:type="spellStart"/>
      <w:r w:rsidRPr="00EF7BE3">
        <w:rPr>
          <w:rFonts w:ascii="Times New Roman" w:hAnsi="Times New Roman"/>
          <w:b/>
          <w:i/>
          <w:sz w:val="28"/>
          <w:szCs w:val="28"/>
        </w:rPr>
        <w:t>зверніть</w:t>
      </w:r>
      <w:proofErr w:type="spellEnd"/>
      <w:r w:rsidRPr="00EF7BE3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EF7BE3">
        <w:rPr>
          <w:rFonts w:ascii="Times New Roman" w:hAnsi="Times New Roman"/>
          <w:b/>
          <w:i/>
          <w:sz w:val="28"/>
          <w:szCs w:val="28"/>
        </w:rPr>
        <w:t>увагу</w:t>
      </w:r>
      <w:proofErr w:type="spellEnd"/>
      <w:r w:rsidRPr="00EF7BE3">
        <w:rPr>
          <w:rFonts w:ascii="Times New Roman" w:hAnsi="Times New Roman"/>
          <w:b/>
          <w:i/>
          <w:sz w:val="28"/>
          <w:szCs w:val="28"/>
        </w:rPr>
        <w:t xml:space="preserve"> на </w:t>
      </w:r>
      <w:proofErr w:type="spellStart"/>
      <w:r w:rsidRPr="00EF7BE3">
        <w:rPr>
          <w:rFonts w:ascii="Times New Roman" w:hAnsi="Times New Roman"/>
          <w:b/>
          <w:i/>
          <w:sz w:val="28"/>
          <w:szCs w:val="28"/>
        </w:rPr>
        <w:t>додаток</w:t>
      </w:r>
      <w:proofErr w:type="spellEnd"/>
      <w:r w:rsidRPr="00EF7BE3">
        <w:rPr>
          <w:rFonts w:ascii="Times New Roman" w:hAnsi="Times New Roman"/>
          <w:b/>
          <w:i/>
          <w:sz w:val="28"/>
          <w:szCs w:val="28"/>
        </w:rPr>
        <w:t xml:space="preserve"> 2)</w:t>
      </w:r>
    </w:p>
    <w:p w14:paraId="7856F11C" w14:textId="08610B19" w:rsidR="00232083" w:rsidRDefault="001E770C" w:rsidP="001C11B5">
      <w:pPr>
        <w:pStyle w:val="a5"/>
        <w:spacing w:before="100" w:beforeAutospacing="1" w:after="100" w:afterAutospacing="1"/>
        <w:ind w:left="0"/>
        <w:jc w:val="both"/>
        <w:rPr>
          <w:rFonts w:ascii="Times New Roman" w:hAnsi="Times New Roman"/>
          <w:color w:val="292B2C"/>
          <w:sz w:val="28"/>
          <w:szCs w:val="28"/>
          <w:lang w:val="uk-UA"/>
        </w:rPr>
      </w:pPr>
      <w:r w:rsidRPr="000242C0">
        <w:rPr>
          <w:rFonts w:ascii="Times New Roman" w:hAnsi="Times New Roman"/>
          <w:color w:val="292B2C"/>
          <w:sz w:val="28"/>
          <w:szCs w:val="28"/>
          <w:lang w:val="uk-UA"/>
        </w:rPr>
        <w:lastRenderedPageBreak/>
        <w:t xml:space="preserve"> У січні 1924 р. II з’їзд рад СРСР затвердив Конституцію. У травні 1925 р. IX Всеукраїнський з’їзд рад схвалив поправки до Конституції УСРР, пристосовані до її нового статусу союзної республіки.</w:t>
      </w:r>
    </w:p>
    <w:p w14:paraId="0173AE96" w14:textId="77777777" w:rsidR="007C4C62" w:rsidRDefault="007C4C62" w:rsidP="001C11B5">
      <w:pPr>
        <w:pStyle w:val="a5"/>
        <w:spacing w:before="100" w:beforeAutospacing="1" w:after="100" w:afterAutospacing="1"/>
        <w:ind w:left="0"/>
        <w:jc w:val="both"/>
        <w:rPr>
          <w:rFonts w:ascii="Times New Roman" w:hAnsi="Times New Roman"/>
          <w:color w:val="292B2C"/>
          <w:sz w:val="28"/>
          <w:szCs w:val="28"/>
          <w:lang w:val="uk-UA"/>
        </w:rPr>
      </w:pPr>
    </w:p>
    <w:p w14:paraId="3A6CC645" w14:textId="77777777" w:rsidR="00E04A6B" w:rsidRDefault="00E04A6B" w:rsidP="001C11B5">
      <w:pPr>
        <w:pStyle w:val="a5"/>
        <w:spacing w:before="100" w:beforeAutospacing="1" w:after="100" w:afterAutospacing="1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Georgia Bold Italic" w:hAnsi="Georgia Bold Italic" w:cs="Georgia Bold Italic"/>
          <w:b/>
          <w:bCs/>
          <w:noProof/>
          <w:sz w:val="37"/>
          <w:szCs w:val="37"/>
        </w:rPr>
        <w:drawing>
          <wp:inline distT="0" distB="0" distL="0" distR="0" wp14:anchorId="77A6FE10" wp14:editId="5C6DA5A5">
            <wp:extent cx="6060143" cy="2421255"/>
            <wp:effectExtent l="0" t="0" r="1079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3850" cy="2422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FF1742" w14:textId="77777777" w:rsidR="00E04A6B" w:rsidRDefault="00E04A6B" w:rsidP="001C11B5">
      <w:pPr>
        <w:pStyle w:val="a3"/>
        <w:spacing w:before="0" w:beforeAutospacing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31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січня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1924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р.ІІ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з'їзді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Рад СРСР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прийняв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> </w:t>
      </w:r>
      <w:proofErr w:type="spellStart"/>
      <w:r w:rsidR="00635D21">
        <w:rPr>
          <w:rFonts w:ascii="Times New Roman" w:hAnsi="Times New Roman"/>
          <w:i/>
          <w:iCs/>
          <w:color w:val="000000"/>
          <w:sz w:val="28"/>
          <w:szCs w:val="28"/>
        </w:rPr>
        <w:t>Конституцію</w:t>
      </w:r>
      <w:proofErr w:type="spellEnd"/>
      <w:r w:rsidRPr="00E205B4">
        <w:rPr>
          <w:rFonts w:ascii="Times New Roman" w:hAnsi="Times New Roman"/>
          <w:i/>
          <w:iCs/>
          <w:color w:val="000000"/>
          <w:sz w:val="28"/>
          <w:szCs w:val="28"/>
        </w:rPr>
        <w:t xml:space="preserve"> СРСР. </w:t>
      </w:r>
      <w:r w:rsidRPr="00E205B4">
        <w:rPr>
          <w:rFonts w:ascii="Times New Roman" w:hAnsi="Times New Roman"/>
          <w:color w:val="000000"/>
          <w:sz w:val="28"/>
          <w:szCs w:val="28"/>
        </w:rPr>
        <w:t xml:space="preserve">Вона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складалася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з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двох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частин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-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Декларації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і </w:t>
      </w:r>
      <w:r w:rsidR="00635D21">
        <w:rPr>
          <w:rFonts w:ascii="Times New Roman" w:hAnsi="Times New Roman"/>
          <w:color w:val="0000FF"/>
          <w:sz w:val="28"/>
          <w:szCs w:val="28"/>
        </w:rPr>
        <w:t>_______________________</w:t>
      </w:r>
      <w:r w:rsidRPr="00E205B4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утворення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СРСР (текст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останнього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істотно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відрізнявся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від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проекту Союзного договору 1922 р)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Конституція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закріпила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право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кожної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союзної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республіки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вільних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вихід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із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Союзу;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встановила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що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території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республік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не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можуть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бути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змінені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без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їхньої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згоди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Однак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реальна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влада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республіках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належала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Російській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комуністичній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партії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більшовиків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), а легальна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опозиція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була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ліквідована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, тому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ці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суверенні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права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залишалися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> </w:t>
      </w:r>
      <w:proofErr w:type="spellStart"/>
      <w:r w:rsidRPr="00E205B4">
        <w:rPr>
          <w:rFonts w:ascii="Times New Roman" w:hAnsi="Times New Roman"/>
          <w:i/>
          <w:iCs/>
          <w:color w:val="000000"/>
          <w:sz w:val="28"/>
          <w:szCs w:val="28"/>
        </w:rPr>
        <w:t>фіктивними</w:t>
      </w:r>
      <w:proofErr w:type="spellEnd"/>
      <w:r w:rsidRPr="00E205B4">
        <w:rPr>
          <w:rFonts w:ascii="Times New Roman" w:hAnsi="Times New Roman"/>
          <w:i/>
          <w:iCs/>
          <w:color w:val="000000"/>
          <w:sz w:val="28"/>
          <w:szCs w:val="28"/>
        </w:rPr>
        <w:t>. 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Механізм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можливого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виходу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республік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із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складу СРСР не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був</w:t>
      </w:r>
      <w:proofErr w:type="spellEnd"/>
      <w:r w:rsidRPr="00E205B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205B4">
        <w:rPr>
          <w:rFonts w:ascii="Times New Roman" w:hAnsi="Times New Roman"/>
          <w:color w:val="000000"/>
          <w:sz w:val="28"/>
          <w:szCs w:val="28"/>
        </w:rPr>
        <w:t>передбачений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4A2C4925" w14:textId="77777777" w:rsidR="00635D21" w:rsidRDefault="00E04A6B" w:rsidP="001C11B5">
      <w:pPr>
        <w:pStyle w:val="a3"/>
        <w:spacing w:before="0" w:beforeAutospacing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CF3A86">
        <w:rPr>
          <w:rFonts w:ascii="Times New Roman" w:hAnsi="Times New Roman"/>
          <w:sz w:val="28"/>
          <w:szCs w:val="28"/>
        </w:rPr>
        <w:t>Однак</w:t>
      </w:r>
      <w:proofErr w:type="spellEnd"/>
      <w:r w:rsidRPr="00CF3A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F3A86">
        <w:rPr>
          <w:rFonts w:ascii="Times New Roman" w:hAnsi="Times New Roman"/>
          <w:sz w:val="28"/>
          <w:szCs w:val="28"/>
        </w:rPr>
        <w:t>проголошення</w:t>
      </w:r>
      <w:proofErr w:type="spellEnd"/>
      <w:r w:rsidRPr="00CF3A86">
        <w:rPr>
          <w:rFonts w:ascii="Times New Roman" w:hAnsi="Times New Roman"/>
          <w:sz w:val="28"/>
          <w:szCs w:val="28"/>
        </w:rPr>
        <w:t xml:space="preserve"> СРСР </w:t>
      </w:r>
      <w:proofErr w:type="spellStart"/>
      <w:r w:rsidRPr="00CF3A86">
        <w:rPr>
          <w:rFonts w:ascii="Times New Roman" w:hAnsi="Times New Roman"/>
          <w:sz w:val="28"/>
          <w:szCs w:val="28"/>
        </w:rPr>
        <w:t>закріпило</w:t>
      </w:r>
      <w:proofErr w:type="spellEnd"/>
      <w:r w:rsidRPr="00CF3A86">
        <w:rPr>
          <w:rFonts w:ascii="Times New Roman" w:hAnsi="Times New Roman"/>
          <w:sz w:val="28"/>
          <w:szCs w:val="28"/>
        </w:rPr>
        <w:t> </w:t>
      </w:r>
      <w:proofErr w:type="spellStart"/>
      <w:r w:rsidRPr="00CF3A86">
        <w:rPr>
          <w:rFonts w:ascii="Times New Roman" w:hAnsi="Times New Roman"/>
          <w:i/>
          <w:iCs/>
          <w:sz w:val="28"/>
          <w:szCs w:val="28"/>
        </w:rPr>
        <w:t>деякі</w:t>
      </w:r>
      <w:proofErr w:type="spellEnd"/>
      <w:r w:rsidRPr="00CF3A86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CF3A86">
        <w:rPr>
          <w:rFonts w:ascii="Times New Roman" w:hAnsi="Times New Roman"/>
          <w:i/>
          <w:iCs/>
          <w:sz w:val="28"/>
          <w:szCs w:val="28"/>
        </w:rPr>
        <w:t>завоювання</w:t>
      </w:r>
      <w:proofErr w:type="spellEnd"/>
      <w:r w:rsidRPr="00CF3A86">
        <w:rPr>
          <w:rFonts w:ascii="Times New Roman" w:hAnsi="Times New Roman"/>
          <w:i/>
          <w:iCs/>
          <w:sz w:val="28"/>
          <w:szCs w:val="28"/>
        </w:rPr>
        <w:t> </w:t>
      </w:r>
      <w:proofErr w:type="spellStart"/>
      <w:r w:rsidRPr="00CF3A86">
        <w:rPr>
          <w:rFonts w:ascii="Times New Roman" w:hAnsi="Times New Roman"/>
          <w:sz w:val="28"/>
          <w:szCs w:val="28"/>
        </w:rPr>
        <w:t>українського</w:t>
      </w:r>
      <w:proofErr w:type="spellEnd"/>
      <w:r w:rsidRPr="00CF3A86">
        <w:rPr>
          <w:rFonts w:ascii="Times New Roman" w:hAnsi="Times New Roman"/>
          <w:sz w:val="28"/>
          <w:szCs w:val="28"/>
        </w:rPr>
        <w:t xml:space="preserve"> народу</w:t>
      </w:r>
      <w:r w:rsidR="00635D21">
        <w:rPr>
          <w:rFonts w:ascii="Times New Roman" w:hAnsi="Times New Roman"/>
          <w:sz w:val="28"/>
          <w:szCs w:val="28"/>
        </w:rPr>
        <w:t>:</w:t>
      </w:r>
      <w:r w:rsidRPr="00CF3A86">
        <w:rPr>
          <w:rFonts w:ascii="Times New Roman" w:hAnsi="Times New Roman"/>
          <w:sz w:val="28"/>
          <w:szCs w:val="28"/>
        </w:rPr>
        <w:t xml:space="preserve"> </w:t>
      </w:r>
    </w:p>
    <w:p w14:paraId="1FFEE82F" w14:textId="77777777" w:rsidR="00635D21" w:rsidRDefault="00E04A6B" w:rsidP="001C11B5">
      <w:pPr>
        <w:pStyle w:val="a3"/>
        <w:numPr>
          <w:ilvl w:val="0"/>
          <w:numId w:val="5"/>
        </w:numPr>
        <w:spacing w:before="0" w:beforeAutospacing="0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CF3A86">
        <w:rPr>
          <w:rFonts w:ascii="Times New Roman" w:hAnsi="Times New Roman"/>
          <w:sz w:val="28"/>
          <w:szCs w:val="28"/>
        </w:rPr>
        <w:t>територіальн</w:t>
      </w:r>
      <w:r w:rsidR="00635D21">
        <w:rPr>
          <w:rFonts w:ascii="Times New Roman" w:hAnsi="Times New Roman"/>
          <w:sz w:val="28"/>
          <w:szCs w:val="28"/>
        </w:rPr>
        <w:t>а</w:t>
      </w:r>
      <w:proofErr w:type="spellEnd"/>
      <w:r w:rsidRPr="00CF3A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F3A86">
        <w:rPr>
          <w:rFonts w:ascii="Times New Roman" w:hAnsi="Times New Roman"/>
          <w:sz w:val="28"/>
          <w:szCs w:val="28"/>
        </w:rPr>
        <w:t>цілісність</w:t>
      </w:r>
      <w:proofErr w:type="spellEnd"/>
      <w:r w:rsidRPr="00CF3A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F3A86">
        <w:rPr>
          <w:rFonts w:ascii="Times New Roman" w:hAnsi="Times New Roman"/>
          <w:sz w:val="28"/>
          <w:szCs w:val="28"/>
        </w:rPr>
        <w:t>України</w:t>
      </w:r>
      <w:proofErr w:type="spellEnd"/>
      <w:r w:rsidRPr="00CF3A86">
        <w:rPr>
          <w:rFonts w:ascii="Times New Roman" w:hAnsi="Times New Roman"/>
          <w:sz w:val="28"/>
          <w:szCs w:val="28"/>
        </w:rPr>
        <w:t>,</w:t>
      </w:r>
    </w:p>
    <w:p w14:paraId="111E2174" w14:textId="77777777" w:rsidR="00F4742B" w:rsidRDefault="00E04A6B" w:rsidP="001C11B5">
      <w:pPr>
        <w:pStyle w:val="a3"/>
        <w:numPr>
          <w:ilvl w:val="0"/>
          <w:numId w:val="5"/>
        </w:numPr>
        <w:spacing w:before="0" w:beforeAutospacing="0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CF3A86">
        <w:rPr>
          <w:rFonts w:ascii="Times New Roman" w:hAnsi="Times New Roman"/>
          <w:sz w:val="28"/>
          <w:szCs w:val="28"/>
        </w:rPr>
        <w:t>вл</w:t>
      </w:r>
      <w:r w:rsidR="00F4742B">
        <w:rPr>
          <w:rFonts w:ascii="Times New Roman" w:hAnsi="Times New Roman"/>
          <w:sz w:val="28"/>
          <w:szCs w:val="28"/>
        </w:rPr>
        <w:t>асний</w:t>
      </w:r>
      <w:proofErr w:type="spellEnd"/>
      <w:r w:rsidR="00F4742B">
        <w:rPr>
          <w:rFonts w:ascii="Times New Roman" w:hAnsi="Times New Roman"/>
          <w:sz w:val="28"/>
          <w:szCs w:val="28"/>
        </w:rPr>
        <w:t xml:space="preserve"> </w:t>
      </w:r>
      <w:r w:rsidR="00F4742B" w:rsidRPr="00EF7BE3">
        <w:rPr>
          <w:rFonts w:ascii="Times New Roman" w:hAnsi="Times New Roman"/>
          <w:sz w:val="28"/>
          <w:szCs w:val="28"/>
        </w:rPr>
        <w:t>___________________</w:t>
      </w:r>
      <w:r w:rsidR="00F474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742B">
        <w:rPr>
          <w:rFonts w:ascii="Times New Roman" w:hAnsi="Times New Roman"/>
          <w:sz w:val="28"/>
          <w:szCs w:val="28"/>
        </w:rPr>
        <w:t>апарат</w:t>
      </w:r>
      <w:proofErr w:type="spellEnd"/>
      <w:r w:rsidR="00F4742B">
        <w:rPr>
          <w:rFonts w:ascii="Times New Roman" w:hAnsi="Times New Roman"/>
          <w:sz w:val="28"/>
          <w:szCs w:val="28"/>
        </w:rPr>
        <w:t xml:space="preserve">. </w:t>
      </w:r>
    </w:p>
    <w:p w14:paraId="3DCB2D1E" w14:textId="49C44743" w:rsidR="00B27ADA" w:rsidRDefault="00F4742B" w:rsidP="00EF7BE3">
      <w:pPr>
        <w:pStyle w:val="a3"/>
        <w:numPr>
          <w:ilvl w:val="0"/>
          <w:numId w:val="5"/>
        </w:numPr>
        <w:spacing w:before="0" w:beforeAutospacing="0" w:after="0" w:afterAutospacing="0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r w:rsidR="00E04A6B" w:rsidRPr="00CF3A86">
        <w:rPr>
          <w:rFonts w:ascii="Times New Roman" w:hAnsi="Times New Roman"/>
          <w:sz w:val="28"/>
          <w:szCs w:val="28"/>
        </w:rPr>
        <w:t>еякі</w:t>
      </w:r>
      <w:proofErr w:type="spellEnd"/>
      <w:r w:rsidR="00E04A6B" w:rsidRPr="00CF3A86">
        <w:rPr>
          <w:rFonts w:ascii="Times New Roman" w:hAnsi="Times New Roman"/>
          <w:sz w:val="28"/>
          <w:szCs w:val="28"/>
        </w:rPr>
        <w:t xml:space="preserve"> права на </w:t>
      </w:r>
      <w:proofErr w:type="spellStart"/>
      <w:r w:rsidR="00E04A6B" w:rsidRPr="00CF3A86">
        <w:rPr>
          <w:rFonts w:ascii="Times New Roman" w:hAnsi="Times New Roman"/>
          <w:sz w:val="28"/>
          <w:szCs w:val="28"/>
        </w:rPr>
        <w:t>національно-культурне</w:t>
      </w:r>
      <w:proofErr w:type="spellEnd"/>
      <w:r w:rsidR="00E04A6B" w:rsidRPr="00CF3A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04A6B" w:rsidRPr="00CF3A86">
        <w:rPr>
          <w:rFonts w:ascii="Times New Roman" w:hAnsi="Times New Roman"/>
          <w:sz w:val="28"/>
          <w:szCs w:val="28"/>
        </w:rPr>
        <w:t>життя</w:t>
      </w:r>
      <w:proofErr w:type="spellEnd"/>
      <w:r w:rsidR="00E04A6B" w:rsidRPr="00CF3A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04A6B" w:rsidRPr="00CF3A86">
        <w:rPr>
          <w:rFonts w:ascii="Times New Roman" w:hAnsi="Times New Roman"/>
          <w:sz w:val="28"/>
          <w:szCs w:val="28"/>
        </w:rPr>
        <w:t>дістали</w:t>
      </w:r>
      <w:proofErr w:type="spellEnd"/>
      <w:r w:rsidR="00E04A6B" w:rsidRPr="00CF3A86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="00E04A6B" w:rsidRPr="00CF3A86">
        <w:rPr>
          <w:rFonts w:ascii="Times New Roman" w:hAnsi="Times New Roman"/>
          <w:sz w:val="28"/>
          <w:szCs w:val="28"/>
        </w:rPr>
        <w:t>представники</w:t>
      </w:r>
      <w:proofErr w:type="spellEnd"/>
      <w:r w:rsidR="00E04A6B" w:rsidRPr="00CF3A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04A6B" w:rsidRPr="00CF3A86">
        <w:rPr>
          <w:rFonts w:ascii="Times New Roman" w:hAnsi="Times New Roman"/>
          <w:sz w:val="28"/>
          <w:szCs w:val="28"/>
        </w:rPr>
        <w:t>національних</w:t>
      </w:r>
      <w:proofErr w:type="spellEnd"/>
      <w:r w:rsidR="00E04A6B" w:rsidRPr="00CF3A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04A6B" w:rsidRPr="00CF3A86">
        <w:rPr>
          <w:rFonts w:ascii="Times New Roman" w:hAnsi="Times New Roman"/>
          <w:sz w:val="28"/>
          <w:szCs w:val="28"/>
        </w:rPr>
        <w:t>меншин</w:t>
      </w:r>
      <w:proofErr w:type="spellEnd"/>
      <w:r w:rsidR="00E04A6B" w:rsidRPr="00CF3A8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04A6B" w:rsidRPr="00CF3A86">
        <w:rPr>
          <w:rFonts w:ascii="Times New Roman" w:hAnsi="Times New Roman"/>
          <w:sz w:val="28"/>
          <w:szCs w:val="28"/>
        </w:rPr>
        <w:t>які</w:t>
      </w:r>
      <w:proofErr w:type="spellEnd"/>
      <w:r w:rsidR="00E04A6B" w:rsidRPr="00CF3A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04A6B" w:rsidRPr="00CF3A86">
        <w:rPr>
          <w:rFonts w:ascii="Times New Roman" w:hAnsi="Times New Roman"/>
          <w:sz w:val="28"/>
          <w:szCs w:val="28"/>
        </w:rPr>
        <w:t>здавна</w:t>
      </w:r>
      <w:proofErr w:type="spellEnd"/>
      <w:r w:rsidR="00E04A6B" w:rsidRPr="00CF3A86">
        <w:rPr>
          <w:rFonts w:ascii="Times New Roman" w:hAnsi="Times New Roman"/>
          <w:sz w:val="28"/>
          <w:szCs w:val="28"/>
        </w:rPr>
        <w:t xml:space="preserve"> компактно проживали в </w:t>
      </w:r>
      <w:proofErr w:type="spellStart"/>
      <w:r w:rsidR="00E04A6B" w:rsidRPr="00CF3A86">
        <w:rPr>
          <w:rFonts w:ascii="Times New Roman" w:hAnsi="Times New Roman"/>
          <w:sz w:val="28"/>
          <w:szCs w:val="28"/>
        </w:rPr>
        <w:t>Україні</w:t>
      </w:r>
      <w:proofErr w:type="spellEnd"/>
      <w:r w:rsidR="00E04A6B" w:rsidRPr="00CF3A86">
        <w:rPr>
          <w:rFonts w:ascii="Times New Roman" w:hAnsi="Times New Roman"/>
          <w:sz w:val="28"/>
          <w:szCs w:val="28"/>
        </w:rPr>
        <w:t>.</w:t>
      </w:r>
    </w:p>
    <w:p w14:paraId="09EEB10E" w14:textId="77777777" w:rsidR="00EF7BE3" w:rsidRPr="00EF7BE3" w:rsidRDefault="00EF7BE3" w:rsidP="00EF7BE3">
      <w:pPr>
        <w:pStyle w:val="a3"/>
        <w:spacing w:before="0" w:beforeAutospacing="0" w:after="0" w:afterAutospacing="0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</w:p>
    <w:p w14:paraId="557203E7" w14:textId="56D1186C" w:rsidR="00B27ADA" w:rsidRPr="001E5CF3" w:rsidRDefault="005E03AC" w:rsidP="00EF7BE3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B6145">
        <w:rPr>
          <w:rFonts w:ascii="Times New Roman" w:hAnsi="Times New Roman"/>
          <w:b/>
          <w:color w:val="292B2C"/>
          <w:sz w:val="28"/>
          <w:szCs w:val="28"/>
        </w:rPr>
        <w:t>Зміни</w:t>
      </w:r>
      <w:proofErr w:type="spellEnd"/>
      <w:r w:rsidRPr="00EB6145">
        <w:rPr>
          <w:rFonts w:ascii="Times New Roman" w:hAnsi="Times New Roman"/>
          <w:b/>
          <w:color w:val="292B2C"/>
          <w:sz w:val="28"/>
          <w:szCs w:val="28"/>
        </w:rPr>
        <w:t xml:space="preserve"> </w:t>
      </w:r>
      <w:proofErr w:type="spellStart"/>
      <w:r w:rsidRPr="00EB6145">
        <w:rPr>
          <w:rFonts w:ascii="Times New Roman" w:hAnsi="Times New Roman"/>
          <w:b/>
          <w:color w:val="292B2C"/>
          <w:sz w:val="28"/>
          <w:szCs w:val="28"/>
        </w:rPr>
        <w:t>адміністративно-територіального</w:t>
      </w:r>
      <w:proofErr w:type="spellEnd"/>
      <w:r w:rsidRPr="00EB6145">
        <w:rPr>
          <w:rFonts w:ascii="Times New Roman" w:hAnsi="Times New Roman"/>
          <w:b/>
          <w:color w:val="292B2C"/>
          <w:sz w:val="28"/>
          <w:szCs w:val="28"/>
        </w:rPr>
        <w:t xml:space="preserve"> </w:t>
      </w:r>
      <w:proofErr w:type="spellStart"/>
      <w:r w:rsidRPr="00EB6145">
        <w:rPr>
          <w:rFonts w:ascii="Times New Roman" w:hAnsi="Times New Roman"/>
          <w:b/>
          <w:color w:val="292B2C"/>
          <w:sz w:val="28"/>
          <w:szCs w:val="28"/>
        </w:rPr>
        <w:t>поділу</w:t>
      </w:r>
      <w:proofErr w:type="spellEnd"/>
      <w:r w:rsidRPr="00EB6145">
        <w:rPr>
          <w:rFonts w:ascii="Times New Roman" w:hAnsi="Times New Roman"/>
          <w:b/>
          <w:color w:val="292B2C"/>
          <w:sz w:val="28"/>
          <w:szCs w:val="28"/>
        </w:rPr>
        <w:t xml:space="preserve"> УСРР у 1920 – 1930-ті </w:t>
      </w:r>
      <w:proofErr w:type="spellStart"/>
      <w:r w:rsidRPr="00EB6145">
        <w:rPr>
          <w:rFonts w:ascii="Times New Roman" w:hAnsi="Times New Roman"/>
          <w:b/>
          <w:color w:val="292B2C"/>
          <w:sz w:val="28"/>
          <w:szCs w:val="28"/>
        </w:rPr>
        <w:t>рр</w:t>
      </w:r>
      <w:proofErr w:type="spellEnd"/>
      <w:r w:rsidRPr="00EB6145">
        <w:rPr>
          <w:rFonts w:ascii="Times New Roman" w:hAnsi="Times New Roman"/>
          <w:b/>
          <w:color w:val="292B2C"/>
          <w:sz w:val="28"/>
          <w:szCs w:val="28"/>
        </w:rPr>
        <w:t>.</w:t>
      </w:r>
      <w:r w:rsidR="001E5CF3">
        <w:rPr>
          <w:rFonts w:ascii="Times New Roman" w:hAnsi="Times New Roman"/>
          <w:b/>
          <w:color w:val="292B2C"/>
          <w:sz w:val="28"/>
          <w:szCs w:val="28"/>
        </w:rPr>
        <w:t xml:space="preserve"> </w:t>
      </w:r>
      <w:r w:rsidR="00B27ADA" w:rsidRPr="00EF7BE3">
        <w:rPr>
          <w:rFonts w:ascii="Times New Roman" w:hAnsi="Times New Roman"/>
          <w:b/>
          <w:i/>
          <w:sz w:val="28"/>
          <w:szCs w:val="28"/>
        </w:rPr>
        <w:t>(</w:t>
      </w:r>
      <w:proofErr w:type="spellStart"/>
      <w:r w:rsidR="00B27ADA" w:rsidRPr="00EF7BE3">
        <w:rPr>
          <w:rFonts w:ascii="Times New Roman" w:hAnsi="Times New Roman"/>
          <w:b/>
          <w:i/>
          <w:sz w:val="28"/>
          <w:szCs w:val="28"/>
        </w:rPr>
        <w:t>зверніть</w:t>
      </w:r>
      <w:proofErr w:type="spellEnd"/>
      <w:r w:rsidR="00B27ADA" w:rsidRPr="00EF7BE3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="00B27ADA" w:rsidRPr="00EF7BE3">
        <w:rPr>
          <w:rFonts w:ascii="Times New Roman" w:hAnsi="Times New Roman"/>
          <w:b/>
          <w:i/>
          <w:sz w:val="28"/>
          <w:szCs w:val="28"/>
        </w:rPr>
        <w:t>увагу</w:t>
      </w:r>
      <w:proofErr w:type="spellEnd"/>
      <w:r w:rsidR="00B27ADA" w:rsidRPr="00EF7BE3">
        <w:rPr>
          <w:rFonts w:ascii="Times New Roman" w:hAnsi="Times New Roman"/>
          <w:b/>
          <w:i/>
          <w:sz w:val="28"/>
          <w:szCs w:val="28"/>
        </w:rPr>
        <w:t xml:space="preserve"> на </w:t>
      </w:r>
      <w:proofErr w:type="spellStart"/>
      <w:r w:rsidR="00B27ADA" w:rsidRPr="00EF7BE3">
        <w:rPr>
          <w:rFonts w:ascii="Times New Roman" w:hAnsi="Times New Roman"/>
          <w:b/>
          <w:i/>
          <w:sz w:val="28"/>
          <w:szCs w:val="28"/>
        </w:rPr>
        <w:t>додаток</w:t>
      </w:r>
      <w:proofErr w:type="spellEnd"/>
      <w:r w:rsidR="00B27ADA" w:rsidRPr="00EF7BE3">
        <w:rPr>
          <w:rFonts w:ascii="Times New Roman" w:hAnsi="Times New Roman"/>
          <w:b/>
          <w:i/>
          <w:sz w:val="28"/>
          <w:szCs w:val="28"/>
        </w:rPr>
        <w:t xml:space="preserve"> 3, 4)</w:t>
      </w:r>
    </w:p>
    <w:p w14:paraId="431CFD26" w14:textId="77777777" w:rsidR="00F4742B" w:rsidRPr="00EF7BE3" w:rsidRDefault="00F4742B" w:rsidP="00EF7BE3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EF7BE3">
        <w:rPr>
          <w:rFonts w:ascii="Times New Roman" w:hAnsi="Times New Roman"/>
          <w:sz w:val="28"/>
          <w:szCs w:val="28"/>
        </w:rPr>
        <w:t>Адміністративно-територіальнии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̆ </w:t>
      </w:r>
      <w:proofErr w:type="spellStart"/>
      <w:r w:rsidRPr="00EF7BE3">
        <w:rPr>
          <w:rFonts w:ascii="Times New Roman" w:hAnsi="Times New Roman"/>
          <w:sz w:val="28"/>
          <w:szCs w:val="28"/>
        </w:rPr>
        <w:t>устріи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̆ УСРР у 1920—1930-ті </w:t>
      </w:r>
      <w:proofErr w:type="spellStart"/>
      <w:r w:rsidRPr="00EF7BE3">
        <w:rPr>
          <w:rFonts w:ascii="Times New Roman" w:hAnsi="Times New Roman"/>
          <w:sz w:val="28"/>
          <w:szCs w:val="28"/>
        </w:rPr>
        <w:t>рр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F7BE3">
        <w:rPr>
          <w:rFonts w:ascii="Times New Roman" w:hAnsi="Times New Roman"/>
          <w:sz w:val="28"/>
          <w:szCs w:val="28"/>
        </w:rPr>
        <w:t>постійно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F7BE3">
        <w:rPr>
          <w:rFonts w:ascii="Times New Roman" w:hAnsi="Times New Roman"/>
          <w:sz w:val="28"/>
          <w:szCs w:val="28"/>
        </w:rPr>
        <w:t>змінювався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EF7BE3">
        <w:rPr>
          <w:rFonts w:ascii="Times New Roman" w:hAnsi="Times New Roman"/>
          <w:sz w:val="28"/>
          <w:szCs w:val="28"/>
        </w:rPr>
        <w:t>реформувався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. До 1925 р. </w:t>
      </w:r>
      <w:proofErr w:type="spellStart"/>
      <w:r w:rsidRPr="00EF7BE3">
        <w:rPr>
          <w:rFonts w:ascii="Times New Roman" w:hAnsi="Times New Roman"/>
          <w:sz w:val="28"/>
          <w:szCs w:val="28"/>
        </w:rPr>
        <w:t>зберігався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F7BE3">
        <w:rPr>
          <w:rFonts w:ascii="Times New Roman" w:hAnsi="Times New Roman"/>
          <w:sz w:val="28"/>
          <w:szCs w:val="28"/>
        </w:rPr>
        <w:t>старии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̆ </w:t>
      </w:r>
      <w:proofErr w:type="spellStart"/>
      <w:r w:rsidRPr="00EF7BE3">
        <w:rPr>
          <w:rFonts w:ascii="Times New Roman" w:hAnsi="Times New Roman"/>
          <w:sz w:val="28"/>
          <w:szCs w:val="28"/>
        </w:rPr>
        <w:t>поділ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EF7BE3">
        <w:rPr>
          <w:rFonts w:ascii="Times New Roman" w:hAnsi="Times New Roman"/>
          <w:sz w:val="28"/>
          <w:szCs w:val="28"/>
        </w:rPr>
        <w:t>губерніі</w:t>
      </w:r>
      <w:proofErr w:type="spellEnd"/>
      <w:r w:rsidRPr="00EF7BE3">
        <w:rPr>
          <w:rFonts w:ascii="Times New Roman" w:hAnsi="Times New Roman"/>
          <w:sz w:val="28"/>
          <w:szCs w:val="28"/>
        </w:rPr>
        <w:t>̈.</w:t>
      </w:r>
    </w:p>
    <w:p w14:paraId="4A286848" w14:textId="793CA6D8" w:rsidR="006366CB" w:rsidRPr="00EF7BE3" w:rsidRDefault="00F4742B" w:rsidP="001C11B5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F7BE3">
        <w:rPr>
          <w:rFonts w:ascii="Times New Roman" w:hAnsi="Times New Roman"/>
          <w:sz w:val="28"/>
          <w:szCs w:val="28"/>
        </w:rPr>
        <w:t xml:space="preserve">У 1925 р. </w:t>
      </w:r>
      <w:proofErr w:type="spellStart"/>
      <w:r w:rsidRPr="00EF7BE3">
        <w:rPr>
          <w:rFonts w:ascii="Times New Roman" w:hAnsi="Times New Roman"/>
          <w:sz w:val="28"/>
          <w:szCs w:val="28"/>
        </w:rPr>
        <w:t>було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F7BE3">
        <w:rPr>
          <w:rFonts w:ascii="Times New Roman" w:hAnsi="Times New Roman"/>
          <w:sz w:val="28"/>
          <w:szCs w:val="28"/>
        </w:rPr>
        <w:t>запроваджено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F7BE3">
        <w:rPr>
          <w:rFonts w:ascii="Times New Roman" w:hAnsi="Times New Roman"/>
          <w:sz w:val="28"/>
          <w:szCs w:val="28"/>
        </w:rPr>
        <w:t>триступеневии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̆ </w:t>
      </w:r>
      <w:proofErr w:type="spellStart"/>
      <w:r w:rsidRPr="00EF7BE3">
        <w:rPr>
          <w:rFonts w:ascii="Times New Roman" w:hAnsi="Times New Roman"/>
          <w:sz w:val="28"/>
          <w:szCs w:val="28"/>
        </w:rPr>
        <w:t>адм</w:t>
      </w:r>
      <w:r w:rsidR="00EF7BE3">
        <w:rPr>
          <w:rFonts w:ascii="Times New Roman" w:hAnsi="Times New Roman"/>
          <w:sz w:val="28"/>
          <w:szCs w:val="28"/>
        </w:rPr>
        <w:t>іністративнии</w:t>
      </w:r>
      <w:proofErr w:type="spellEnd"/>
      <w:r w:rsidR="00EF7BE3">
        <w:rPr>
          <w:rFonts w:ascii="Times New Roman" w:hAnsi="Times New Roman"/>
          <w:sz w:val="28"/>
          <w:szCs w:val="28"/>
        </w:rPr>
        <w:t xml:space="preserve">̆ </w:t>
      </w:r>
      <w:proofErr w:type="spellStart"/>
      <w:r w:rsidR="00EF7BE3">
        <w:rPr>
          <w:rFonts w:ascii="Times New Roman" w:hAnsi="Times New Roman"/>
          <w:sz w:val="28"/>
          <w:szCs w:val="28"/>
        </w:rPr>
        <w:t>поділ</w:t>
      </w:r>
      <w:proofErr w:type="spellEnd"/>
      <w:r w:rsidR="00EF7BE3">
        <w:rPr>
          <w:rFonts w:ascii="Times New Roman" w:hAnsi="Times New Roman"/>
          <w:sz w:val="28"/>
          <w:szCs w:val="28"/>
        </w:rPr>
        <w:t xml:space="preserve"> на: округ – </w:t>
      </w:r>
      <w:proofErr w:type="spellStart"/>
      <w:r w:rsidR="00EF7BE3">
        <w:rPr>
          <w:rFonts w:ascii="Times New Roman" w:hAnsi="Times New Roman"/>
          <w:sz w:val="28"/>
          <w:szCs w:val="28"/>
        </w:rPr>
        <w:t>район</w:t>
      </w:r>
      <w:proofErr w:type="spellEnd"/>
      <w:r w:rsidR="00EF7BE3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EF7BE3">
        <w:rPr>
          <w:rFonts w:ascii="Times New Roman" w:hAnsi="Times New Roman"/>
          <w:sz w:val="28"/>
          <w:szCs w:val="28"/>
        </w:rPr>
        <w:t>сільраду</w:t>
      </w:r>
      <w:proofErr w:type="spellEnd"/>
      <w:r w:rsidRPr="00EF7BE3">
        <w:rPr>
          <w:rFonts w:ascii="Times New Roman" w:hAnsi="Times New Roman"/>
          <w:sz w:val="28"/>
          <w:szCs w:val="28"/>
        </w:rPr>
        <w:t>.</w:t>
      </w:r>
    </w:p>
    <w:p w14:paraId="1A6EB378" w14:textId="1DABC067" w:rsidR="006366CB" w:rsidRPr="00EF7BE3" w:rsidRDefault="006366CB" w:rsidP="00E32D5B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F7BE3">
        <w:rPr>
          <w:rFonts w:ascii="Times New Roman" w:hAnsi="Times New Roman"/>
          <w:sz w:val="28"/>
          <w:szCs w:val="28"/>
        </w:rPr>
        <w:t xml:space="preserve">З 1932 р. </w:t>
      </w:r>
      <w:proofErr w:type="spellStart"/>
      <w:r w:rsidRPr="00EF7BE3">
        <w:rPr>
          <w:rFonts w:ascii="Times New Roman" w:hAnsi="Times New Roman"/>
          <w:sz w:val="28"/>
          <w:szCs w:val="28"/>
        </w:rPr>
        <w:t>найбільшою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F7BE3">
        <w:rPr>
          <w:rFonts w:ascii="Times New Roman" w:hAnsi="Times New Roman"/>
          <w:sz w:val="28"/>
          <w:szCs w:val="28"/>
        </w:rPr>
        <w:t>адміністративною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F7BE3">
        <w:rPr>
          <w:rFonts w:ascii="Times New Roman" w:hAnsi="Times New Roman"/>
          <w:sz w:val="28"/>
          <w:szCs w:val="28"/>
        </w:rPr>
        <w:t>одиницею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стала область. </w:t>
      </w:r>
      <w:proofErr w:type="spellStart"/>
      <w:r w:rsidRPr="00EF7BE3">
        <w:rPr>
          <w:rFonts w:ascii="Times New Roman" w:hAnsi="Times New Roman"/>
          <w:sz w:val="28"/>
          <w:szCs w:val="28"/>
        </w:rPr>
        <w:t>Області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F7BE3">
        <w:rPr>
          <w:rFonts w:ascii="Times New Roman" w:hAnsi="Times New Roman"/>
          <w:sz w:val="28"/>
          <w:szCs w:val="28"/>
        </w:rPr>
        <w:t>поділялися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EF7BE3">
        <w:rPr>
          <w:rFonts w:ascii="Times New Roman" w:hAnsi="Times New Roman"/>
          <w:sz w:val="28"/>
          <w:szCs w:val="28"/>
        </w:rPr>
        <w:t>райони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, а </w:t>
      </w:r>
      <w:proofErr w:type="spellStart"/>
      <w:r w:rsidRPr="00EF7BE3">
        <w:rPr>
          <w:rFonts w:ascii="Times New Roman" w:hAnsi="Times New Roman"/>
          <w:sz w:val="28"/>
          <w:szCs w:val="28"/>
        </w:rPr>
        <w:t>ті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, </w:t>
      </w:r>
      <w:r w:rsidR="00EF7BE3">
        <w:rPr>
          <w:rFonts w:ascii="Times New Roman" w:hAnsi="Times New Roman"/>
          <w:sz w:val="28"/>
          <w:szCs w:val="28"/>
        </w:rPr>
        <w:t xml:space="preserve">у свою </w:t>
      </w:r>
      <w:proofErr w:type="spellStart"/>
      <w:r w:rsidR="00EF7BE3">
        <w:rPr>
          <w:rFonts w:ascii="Times New Roman" w:hAnsi="Times New Roman"/>
          <w:sz w:val="28"/>
          <w:szCs w:val="28"/>
        </w:rPr>
        <w:t>чергу</w:t>
      </w:r>
      <w:proofErr w:type="spellEnd"/>
      <w:r w:rsidR="00EF7BE3">
        <w:rPr>
          <w:rFonts w:ascii="Times New Roman" w:hAnsi="Times New Roman"/>
          <w:sz w:val="28"/>
          <w:szCs w:val="28"/>
        </w:rPr>
        <w:t xml:space="preserve">, на </w:t>
      </w:r>
      <w:proofErr w:type="spellStart"/>
      <w:r w:rsidR="00EF7BE3">
        <w:rPr>
          <w:rFonts w:ascii="Times New Roman" w:hAnsi="Times New Roman"/>
          <w:sz w:val="28"/>
          <w:szCs w:val="28"/>
        </w:rPr>
        <w:t>місцеві</w:t>
      </w:r>
      <w:proofErr w:type="spellEnd"/>
      <w:r w:rsidR="00EF7BE3">
        <w:rPr>
          <w:rFonts w:ascii="Times New Roman" w:hAnsi="Times New Roman"/>
          <w:sz w:val="28"/>
          <w:szCs w:val="28"/>
        </w:rPr>
        <w:t xml:space="preserve"> ради – </w:t>
      </w:r>
      <w:bookmarkStart w:id="0" w:name="_GoBack"/>
      <w:bookmarkEnd w:id="0"/>
      <w:proofErr w:type="spellStart"/>
      <w:r w:rsidRPr="00EF7BE3">
        <w:rPr>
          <w:rFonts w:ascii="Times New Roman" w:hAnsi="Times New Roman"/>
          <w:sz w:val="28"/>
          <w:szCs w:val="28"/>
        </w:rPr>
        <w:t>міські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F7BE3">
        <w:rPr>
          <w:rFonts w:ascii="Times New Roman" w:hAnsi="Times New Roman"/>
          <w:sz w:val="28"/>
          <w:szCs w:val="28"/>
        </w:rPr>
        <w:t>сільські</w:t>
      </w:r>
      <w:proofErr w:type="spellEnd"/>
      <w:r w:rsidRPr="00EF7BE3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EF7BE3">
        <w:rPr>
          <w:rFonts w:ascii="Times New Roman" w:hAnsi="Times New Roman"/>
          <w:sz w:val="28"/>
          <w:szCs w:val="28"/>
        </w:rPr>
        <w:t>селищні</w:t>
      </w:r>
      <w:proofErr w:type="spellEnd"/>
      <w:r w:rsidRPr="00EF7BE3">
        <w:rPr>
          <w:rFonts w:ascii="Times New Roman" w:hAnsi="Times New Roman"/>
          <w:sz w:val="28"/>
          <w:szCs w:val="28"/>
        </w:rPr>
        <w:t>.</w:t>
      </w:r>
    </w:p>
    <w:p w14:paraId="3B7C7900" w14:textId="77777777" w:rsidR="00E32D5B" w:rsidRPr="00EF7BE3" w:rsidRDefault="00E32D5B" w:rsidP="00E32D5B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23E7B95E" w14:textId="77777777" w:rsidR="006366CB" w:rsidRPr="007B13AB" w:rsidRDefault="006366CB" w:rsidP="001C11B5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B13AB">
        <w:rPr>
          <w:rFonts w:ascii="Times New Roman" w:hAnsi="Times New Roman"/>
          <w:b/>
          <w:sz w:val="28"/>
          <w:szCs w:val="28"/>
          <w:lang w:val="uk-UA"/>
        </w:rPr>
        <w:t>Систематизація та узагальнення вивченого матеріалу.</w:t>
      </w:r>
    </w:p>
    <w:p w14:paraId="0BBF1C86" w14:textId="77777777" w:rsidR="006366CB" w:rsidRPr="00EF7BE3" w:rsidRDefault="006366CB" w:rsidP="001C11B5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EF7BE3">
        <w:rPr>
          <w:rFonts w:ascii="Times New Roman" w:hAnsi="Times New Roman"/>
          <w:i/>
          <w:sz w:val="28"/>
          <w:szCs w:val="28"/>
        </w:rPr>
        <w:t>Чи</w:t>
      </w:r>
      <w:proofErr w:type="spellEnd"/>
      <w:r w:rsidRPr="00EF7BE3">
        <w:rPr>
          <w:rFonts w:ascii="Times New Roman" w:hAnsi="Times New Roman"/>
          <w:i/>
          <w:sz w:val="28"/>
          <w:szCs w:val="28"/>
        </w:rPr>
        <w:t xml:space="preserve"> могла </w:t>
      </w:r>
      <w:proofErr w:type="spellStart"/>
      <w:r w:rsidRPr="00EF7BE3">
        <w:rPr>
          <w:rFonts w:ascii="Times New Roman" w:hAnsi="Times New Roman"/>
          <w:i/>
          <w:sz w:val="28"/>
          <w:szCs w:val="28"/>
        </w:rPr>
        <w:t>радянська</w:t>
      </w:r>
      <w:proofErr w:type="spellEnd"/>
      <w:r w:rsidRPr="00EF7BE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F7BE3">
        <w:rPr>
          <w:rFonts w:ascii="Times New Roman" w:hAnsi="Times New Roman"/>
          <w:i/>
          <w:sz w:val="28"/>
          <w:szCs w:val="28"/>
        </w:rPr>
        <w:t>Україна</w:t>
      </w:r>
      <w:proofErr w:type="spellEnd"/>
      <w:r w:rsidRPr="00EF7BE3">
        <w:rPr>
          <w:rFonts w:ascii="Times New Roman" w:hAnsi="Times New Roman"/>
          <w:i/>
          <w:sz w:val="28"/>
          <w:szCs w:val="28"/>
        </w:rPr>
        <w:t xml:space="preserve"> не </w:t>
      </w:r>
      <w:proofErr w:type="spellStart"/>
      <w:r w:rsidRPr="00EF7BE3">
        <w:rPr>
          <w:rFonts w:ascii="Times New Roman" w:hAnsi="Times New Roman"/>
          <w:i/>
          <w:sz w:val="28"/>
          <w:szCs w:val="28"/>
        </w:rPr>
        <w:t>увійти</w:t>
      </w:r>
      <w:proofErr w:type="spellEnd"/>
      <w:r w:rsidRPr="00EF7BE3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Pr="00EF7BE3">
        <w:rPr>
          <w:rFonts w:ascii="Times New Roman" w:hAnsi="Times New Roman"/>
          <w:i/>
          <w:sz w:val="28"/>
          <w:szCs w:val="28"/>
        </w:rPr>
        <w:t>до складу</w:t>
      </w:r>
      <w:proofErr w:type="gramEnd"/>
      <w:r w:rsidRPr="00EF7BE3">
        <w:rPr>
          <w:rFonts w:ascii="Times New Roman" w:hAnsi="Times New Roman"/>
          <w:i/>
          <w:sz w:val="28"/>
          <w:szCs w:val="28"/>
        </w:rPr>
        <w:t xml:space="preserve"> СРСР і </w:t>
      </w:r>
      <w:proofErr w:type="spellStart"/>
      <w:r w:rsidRPr="00EF7BE3">
        <w:rPr>
          <w:rFonts w:ascii="Times New Roman" w:hAnsi="Times New Roman"/>
          <w:i/>
          <w:sz w:val="28"/>
          <w:szCs w:val="28"/>
        </w:rPr>
        <w:t>зберегти</w:t>
      </w:r>
      <w:proofErr w:type="spellEnd"/>
      <w:r w:rsidRPr="00EF7BE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F7BE3">
        <w:rPr>
          <w:rFonts w:ascii="Times New Roman" w:hAnsi="Times New Roman"/>
          <w:i/>
          <w:sz w:val="28"/>
          <w:szCs w:val="28"/>
        </w:rPr>
        <w:t>свіи</w:t>
      </w:r>
      <w:proofErr w:type="spellEnd"/>
      <w:r w:rsidRPr="00EF7BE3">
        <w:rPr>
          <w:rFonts w:ascii="Times New Roman" w:hAnsi="Times New Roman"/>
          <w:i/>
          <w:sz w:val="28"/>
          <w:szCs w:val="28"/>
        </w:rPr>
        <w:t xml:space="preserve">̆ статус </w:t>
      </w:r>
      <w:proofErr w:type="spellStart"/>
      <w:r w:rsidRPr="00EF7BE3">
        <w:rPr>
          <w:rFonts w:ascii="Times New Roman" w:hAnsi="Times New Roman"/>
          <w:i/>
          <w:sz w:val="28"/>
          <w:szCs w:val="28"/>
        </w:rPr>
        <w:lastRenderedPageBreak/>
        <w:t>незалежноі</w:t>
      </w:r>
      <w:proofErr w:type="spellEnd"/>
      <w:r w:rsidRPr="00EF7BE3">
        <w:rPr>
          <w:rFonts w:ascii="Times New Roman" w:hAnsi="Times New Roman"/>
          <w:i/>
          <w:sz w:val="28"/>
          <w:szCs w:val="28"/>
        </w:rPr>
        <w:t xml:space="preserve">̈ </w:t>
      </w:r>
      <w:proofErr w:type="spellStart"/>
      <w:r w:rsidRPr="00EF7BE3">
        <w:rPr>
          <w:rFonts w:ascii="Times New Roman" w:hAnsi="Times New Roman"/>
          <w:i/>
          <w:sz w:val="28"/>
          <w:szCs w:val="28"/>
        </w:rPr>
        <w:t>радянськоі</w:t>
      </w:r>
      <w:proofErr w:type="spellEnd"/>
      <w:r w:rsidRPr="00EF7BE3">
        <w:rPr>
          <w:rFonts w:ascii="Times New Roman" w:hAnsi="Times New Roman"/>
          <w:i/>
          <w:sz w:val="28"/>
          <w:szCs w:val="28"/>
        </w:rPr>
        <w:t xml:space="preserve">̈ </w:t>
      </w:r>
      <w:proofErr w:type="spellStart"/>
      <w:r w:rsidRPr="00EF7BE3">
        <w:rPr>
          <w:rFonts w:ascii="Times New Roman" w:hAnsi="Times New Roman"/>
          <w:i/>
          <w:sz w:val="28"/>
          <w:szCs w:val="28"/>
        </w:rPr>
        <w:t>республіки</w:t>
      </w:r>
      <w:proofErr w:type="spellEnd"/>
      <w:r w:rsidRPr="00EF7BE3">
        <w:rPr>
          <w:rFonts w:ascii="Times New Roman" w:hAnsi="Times New Roman"/>
          <w:i/>
          <w:sz w:val="28"/>
          <w:szCs w:val="28"/>
        </w:rPr>
        <w:t xml:space="preserve">? </w:t>
      </w:r>
      <w:proofErr w:type="spellStart"/>
      <w:r w:rsidRPr="00EF7BE3">
        <w:rPr>
          <w:rFonts w:ascii="Times New Roman" w:hAnsi="Times New Roman"/>
          <w:i/>
          <w:sz w:val="28"/>
          <w:szCs w:val="28"/>
        </w:rPr>
        <w:t>Обгрунтуйте</w:t>
      </w:r>
      <w:proofErr w:type="spellEnd"/>
      <w:r w:rsidRPr="00EF7BE3">
        <w:rPr>
          <w:rFonts w:ascii="Times New Roman" w:hAnsi="Times New Roman"/>
          <w:i/>
          <w:sz w:val="28"/>
          <w:szCs w:val="28"/>
        </w:rPr>
        <w:t xml:space="preserve"> свою точку </w:t>
      </w:r>
      <w:proofErr w:type="spellStart"/>
      <w:r w:rsidRPr="00EF7BE3">
        <w:rPr>
          <w:rFonts w:ascii="Times New Roman" w:hAnsi="Times New Roman"/>
          <w:i/>
          <w:sz w:val="28"/>
          <w:szCs w:val="28"/>
        </w:rPr>
        <w:t>зору</w:t>
      </w:r>
      <w:proofErr w:type="spellEnd"/>
      <w:r w:rsidRPr="00EF7BE3">
        <w:rPr>
          <w:rFonts w:ascii="Times New Roman" w:hAnsi="Times New Roman"/>
          <w:i/>
          <w:sz w:val="28"/>
          <w:szCs w:val="28"/>
        </w:rPr>
        <w:t xml:space="preserve">. </w:t>
      </w:r>
    </w:p>
    <w:p w14:paraId="3DB5FE32" w14:textId="77777777" w:rsidR="006D74E7" w:rsidRPr="007B13AB" w:rsidRDefault="006D74E7" w:rsidP="001C11B5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B13AB">
        <w:rPr>
          <w:rFonts w:ascii="Times New Roman" w:hAnsi="Times New Roman"/>
          <w:b/>
          <w:sz w:val="28"/>
          <w:szCs w:val="28"/>
          <w:lang w:val="uk-UA"/>
        </w:rPr>
        <w:t>Інструктаж до виконання домашнього завдання.</w:t>
      </w:r>
    </w:p>
    <w:p w14:paraId="09E5A2E1" w14:textId="77777777" w:rsidR="006D74E7" w:rsidRDefault="00F35428" w:rsidP="001C11B5">
      <w:pPr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Опрацювати параграф підручника </w:t>
      </w:r>
      <w:r w:rsidRPr="00F35428">
        <w:rPr>
          <w:rFonts w:ascii="Times New Roman" w:hAnsi="Times New Roman"/>
          <w:color w:val="0000FF"/>
          <w:sz w:val="28"/>
          <w:szCs w:val="28"/>
          <w:lang w:val="uk-UA"/>
        </w:rPr>
        <w:t>_______________</w:t>
      </w:r>
    </w:p>
    <w:p w14:paraId="49A635A1" w14:textId="77777777" w:rsidR="006D74E7" w:rsidRPr="00EF7BE3" w:rsidRDefault="006D74E7" w:rsidP="001C11B5">
      <w:pPr>
        <w:numPr>
          <w:ilvl w:val="0"/>
          <w:numId w:val="7"/>
        </w:numPr>
        <w:jc w:val="both"/>
        <w:rPr>
          <w:rFonts w:ascii="Times New Roman" w:hAnsi="Times New Roman"/>
          <w:color w:val="2E2F2F"/>
          <w:sz w:val="28"/>
          <w:szCs w:val="28"/>
          <w:lang w:val="uk-UA"/>
        </w:rPr>
      </w:pPr>
      <w:r w:rsidRPr="00EF7BE3">
        <w:rPr>
          <w:rFonts w:ascii="Times New Roman" w:hAnsi="Times New Roman"/>
          <w:color w:val="2E2F2F"/>
          <w:sz w:val="28"/>
          <w:szCs w:val="28"/>
          <w:lang w:val="uk-UA"/>
        </w:rPr>
        <w:t>Сьогодні ви отримуєте творче завдання за вибором: до вивченої теми скласти кросворд або ребус, намалювати малюнок, за допомогою методики “</w:t>
      </w:r>
      <w:proofErr w:type="spellStart"/>
      <w:r w:rsidRPr="00EF7BE3">
        <w:rPr>
          <w:rFonts w:ascii="Times New Roman" w:hAnsi="Times New Roman"/>
          <w:color w:val="2E2F2F"/>
          <w:sz w:val="28"/>
          <w:szCs w:val="28"/>
          <w:lang w:val="uk-UA"/>
        </w:rPr>
        <w:t>сторітелінг</w:t>
      </w:r>
      <w:proofErr w:type="spellEnd"/>
      <w:r w:rsidRPr="00EF7BE3">
        <w:rPr>
          <w:rFonts w:ascii="Times New Roman" w:hAnsi="Times New Roman"/>
          <w:color w:val="2E2F2F"/>
          <w:sz w:val="28"/>
          <w:szCs w:val="28"/>
          <w:lang w:val="uk-UA"/>
        </w:rPr>
        <w:t>”</w:t>
      </w:r>
      <w:r w:rsidRPr="00EF7BE3">
        <w:rPr>
          <w:rFonts w:ascii="Times New Roman" w:eastAsia="Arial" w:hAnsi="Times New Roman"/>
          <w:color w:val="000000" w:themeColor="text1"/>
          <w:sz w:val="36"/>
          <w:szCs w:val="36"/>
          <w:lang w:val="uk-UA"/>
        </w:rPr>
        <w:t xml:space="preserve"> </w:t>
      </w:r>
      <w:r w:rsidRPr="00EF7BE3">
        <w:rPr>
          <w:rFonts w:ascii="Times New Roman" w:hAnsi="Times New Roman"/>
          <w:color w:val="2E2F2F"/>
          <w:sz w:val="28"/>
          <w:szCs w:val="28"/>
          <w:lang w:val="uk-UA"/>
        </w:rPr>
        <w:t>створити історію власного ходу подій з 1922 року</w:t>
      </w:r>
      <w:r w:rsidR="00C8543A" w:rsidRPr="00EF7BE3">
        <w:rPr>
          <w:rFonts w:ascii="Times New Roman" w:hAnsi="Times New Roman"/>
          <w:color w:val="2E2F2F"/>
          <w:sz w:val="28"/>
          <w:szCs w:val="28"/>
          <w:lang w:val="uk-UA"/>
        </w:rPr>
        <w:t xml:space="preserve"> </w:t>
      </w:r>
      <w:r w:rsidR="00C8543A" w:rsidRPr="00EF7BE3">
        <w:rPr>
          <w:rFonts w:ascii="Times New Roman" w:eastAsia="Arial" w:hAnsi="Times New Roman"/>
          <w:i/>
          <w:color w:val="000000" w:themeColor="text1"/>
          <w:sz w:val="28"/>
          <w:szCs w:val="28"/>
          <w:lang w:val="uk-UA"/>
        </w:rPr>
        <w:t>(</w:t>
      </w:r>
      <w:r w:rsidR="00C8543A" w:rsidRPr="00EF7BE3">
        <w:rPr>
          <w:rFonts w:ascii="Times New Roman" w:hAnsi="Times New Roman"/>
          <w:i/>
          <w:color w:val="2E2F2F"/>
          <w:sz w:val="28"/>
          <w:szCs w:val="28"/>
          <w:lang w:val="uk-UA"/>
        </w:rPr>
        <w:t>гарний привід для учня описати</w:t>
      </w:r>
      <w:r w:rsidR="00C8543A" w:rsidRPr="0013435F">
        <w:rPr>
          <w:rFonts w:ascii="Times New Roman" w:hAnsi="Times New Roman"/>
          <w:i/>
          <w:color w:val="2E2F2F"/>
          <w:sz w:val="28"/>
          <w:szCs w:val="28"/>
        </w:rPr>
        <w:t> </w:t>
      </w:r>
      <w:r w:rsidR="00C8543A" w:rsidRPr="00EF7BE3">
        <w:rPr>
          <w:rFonts w:ascii="Times New Roman" w:hAnsi="Times New Roman"/>
          <w:i/>
          <w:color w:val="2E2F2F"/>
          <w:sz w:val="28"/>
          <w:szCs w:val="28"/>
          <w:lang w:val="uk-UA"/>
        </w:rPr>
        <w:t xml:space="preserve"> свої вчинки та почуття, проаналізувати власні дії на місці історичного діяча, оцінити наслідки та зробити висновки на майбутнє)</w:t>
      </w:r>
      <w:r w:rsidRPr="00EF7BE3">
        <w:rPr>
          <w:rFonts w:ascii="Times New Roman" w:hAnsi="Times New Roman"/>
          <w:color w:val="2E2F2F"/>
          <w:sz w:val="28"/>
          <w:szCs w:val="28"/>
          <w:lang w:val="uk-UA"/>
        </w:rPr>
        <w:t xml:space="preserve">. </w:t>
      </w:r>
    </w:p>
    <w:p w14:paraId="08643B8E" w14:textId="77777777" w:rsidR="006D74E7" w:rsidRPr="00EF7BE3" w:rsidRDefault="006D74E7" w:rsidP="001C11B5">
      <w:pPr>
        <w:pStyle w:val="a5"/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color w:val="2E2F2F"/>
          <w:sz w:val="28"/>
          <w:szCs w:val="28"/>
        </w:rPr>
      </w:pPr>
      <w:r w:rsidRPr="00EF7BE3">
        <w:rPr>
          <w:rFonts w:ascii="Times New Roman" w:hAnsi="Times New Roman"/>
          <w:bCs/>
          <w:color w:val="2E2F2F"/>
          <w:sz w:val="28"/>
          <w:szCs w:val="28"/>
        </w:rPr>
        <w:t xml:space="preserve">За </w:t>
      </w:r>
      <w:proofErr w:type="spellStart"/>
      <w:r w:rsidRPr="00EF7BE3">
        <w:rPr>
          <w:rFonts w:ascii="Times New Roman" w:hAnsi="Times New Roman"/>
          <w:bCs/>
          <w:color w:val="2E2F2F"/>
          <w:sz w:val="28"/>
          <w:szCs w:val="28"/>
        </w:rPr>
        <w:t>допомогою</w:t>
      </w:r>
      <w:proofErr w:type="spellEnd"/>
      <w:r w:rsidRPr="00EF7BE3">
        <w:rPr>
          <w:rFonts w:ascii="Times New Roman" w:hAnsi="Times New Roman"/>
          <w:bCs/>
          <w:color w:val="2E2F2F"/>
          <w:sz w:val="28"/>
          <w:szCs w:val="28"/>
        </w:rPr>
        <w:t xml:space="preserve"> </w:t>
      </w:r>
      <w:proofErr w:type="spellStart"/>
      <w:r w:rsidRPr="00EF7BE3">
        <w:rPr>
          <w:rFonts w:ascii="Times New Roman" w:hAnsi="Times New Roman"/>
          <w:bCs/>
          <w:color w:val="2E2F2F"/>
          <w:sz w:val="28"/>
          <w:szCs w:val="28"/>
        </w:rPr>
        <w:t>вправи</w:t>
      </w:r>
      <w:proofErr w:type="spellEnd"/>
      <w:r w:rsidRPr="00EF7BE3">
        <w:rPr>
          <w:rFonts w:ascii="Times New Roman" w:hAnsi="Times New Roman"/>
          <w:bCs/>
          <w:color w:val="2E2F2F"/>
          <w:sz w:val="28"/>
          <w:szCs w:val="28"/>
        </w:rPr>
        <w:t xml:space="preserve"> „</w:t>
      </w:r>
      <w:proofErr w:type="spellStart"/>
      <w:r w:rsidRPr="00EF7BE3">
        <w:rPr>
          <w:rFonts w:ascii="Times New Roman" w:hAnsi="Times New Roman"/>
          <w:bCs/>
          <w:color w:val="2E2F2F"/>
          <w:sz w:val="28"/>
          <w:szCs w:val="28"/>
        </w:rPr>
        <w:t>Фішбоун</w:t>
      </w:r>
      <w:proofErr w:type="spellEnd"/>
      <w:r w:rsidRPr="00EF7BE3">
        <w:rPr>
          <w:rFonts w:ascii="Times New Roman" w:hAnsi="Times New Roman"/>
          <w:bCs/>
          <w:color w:val="2E2F2F"/>
          <w:sz w:val="28"/>
          <w:szCs w:val="28"/>
        </w:rPr>
        <w:t xml:space="preserve">” </w:t>
      </w:r>
      <w:proofErr w:type="spellStart"/>
      <w:r w:rsidRPr="00EF7BE3">
        <w:rPr>
          <w:rFonts w:ascii="Times New Roman" w:hAnsi="Times New Roman"/>
          <w:bCs/>
          <w:color w:val="2E2F2F"/>
          <w:sz w:val="28"/>
          <w:szCs w:val="28"/>
        </w:rPr>
        <w:t>знайти</w:t>
      </w:r>
      <w:proofErr w:type="spellEnd"/>
      <w:r w:rsidRPr="00EF7BE3">
        <w:rPr>
          <w:rFonts w:ascii="Times New Roman" w:hAnsi="Times New Roman"/>
          <w:bCs/>
          <w:color w:val="2E2F2F"/>
          <w:sz w:val="28"/>
          <w:szCs w:val="28"/>
        </w:rPr>
        <w:t xml:space="preserve"> </w:t>
      </w:r>
      <w:proofErr w:type="spellStart"/>
      <w:r w:rsidRPr="00EF7BE3">
        <w:rPr>
          <w:rFonts w:ascii="Times New Roman" w:hAnsi="Times New Roman"/>
          <w:bCs/>
          <w:color w:val="2E2F2F"/>
          <w:sz w:val="28"/>
          <w:szCs w:val="28"/>
        </w:rPr>
        <w:t>відповідь</w:t>
      </w:r>
      <w:proofErr w:type="spellEnd"/>
      <w:r w:rsidRPr="00EF7BE3">
        <w:rPr>
          <w:rFonts w:ascii="Times New Roman" w:hAnsi="Times New Roman"/>
          <w:bCs/>
          <w:color w:val="2E2F2F"/>
          <w:sz w:val="28"/>
          <w:szCs w:val="28"/>
        </w:rPr>
        <w:t xml:space="preserve"> на </w:t>
      </w:r>
      <w:proofErr w:type="spellStart"/>
      <w:r w:rsidRPr="00EF7BE3">
        <w:rPr>
          <w:rFonts w:ascii="Times New Roman" w:hAnsi="Times New Roman"/>
          <w:bCs/>
          <w:color w:val="2E2F2F"/>
          <w:sz w:val="28"/>
          <w:szCs w:val="28"/>
        </w:rPr>
        <w:t>запитання</w:t>
      </w:r>
      <w:proofErr w:type="spellEnd"/>
      <w:r w:rsidRPr="00EF7BE3">
        <w:rPr>
          <w:rFonts w:ascii="Times New Roman" w:hAnsi="Times New Roman"/>
          <w:bCs/>
          <w:color w:val="2E2F2F"/>
          <w:sz w:val="28"/>
          <w:szCs w:val="28"/>
        </w:rPr>
        <w:t xml:space="preserve">: </w:t>
      </w:r>
      <w:proofErr w:type="spellStart"/>
      <w:r w:rsidRPr="00EF7BE3">
        <w:rPr>
          <w:rFonts w:ascii="Times New Roman" w:hAnsi="Times New Roman"/>
          <w:bCs/>
          <w:color w:val="2E2F2F"/>
          <w:sz w:val="28"/>
          <w:szCs w:val="28"/>
        </w:rPr>
        <w:t>чому</w:t>
      </w:r>
      <w:proofErr w:type="spellEnd"/>
      <w:r w:rsidRPr="00EF7BE3">
        <w:rPr>
          <w:rFonts w:ascii="Times New Roman" w:hAnsi="Times New Roman"/>
          <w:bCs/>
          <w:color w:val="2E2F2F"/>
          <w:sz w:val="28"/>
          <w:szCs w:val="28"/>
        </w:rPr>
        <w:t xml:space="preserve"> на </w:t>
      </w:r>
      <w:proofErr w:type="spellStart"/>
      <w:r w:rsidRPr="00EF7BE3">
        <w:rPr>
          <w:rFonts w:ascii="Times New Roman" w:hAnsi="Times New Roman"/>
          <w:bCs/>
          <w:color w:val="2E2F2F"/>
          <w:sz w:val="28"/>
          <w:szCs w:val="28"/>
        </w:rPr>
        <w:t>етапі</w:t>
      </w:r>
      <w:proofErr w:type="spellEnd"/>
      <w:r w:rsidRPr="00EF7BE3">
        <w:rPr>
          <w:rFonts w:ascii="Times New Roman" w:hAnsi="Times New Roman"/>
          <w:bCs/>
          <w:color w:val="2E2F2F"/>
          <w:sz w:val="28"/>
          <w:szCs w:val="28"/>
        </w:rPr>
        <w:t xml:space="preserve"> </w:t>
      </w:r>
      <w:proofErr w:type="spellStart"/>
      <w:r w:rsidRPr="00EF7BE3">
        <w:rPr>
          <w:rFonts w:ascii="Times New Roman" w:hAnsi="Times New Roman"/>
          <w:bCs/>
          <w:color w:val="2E2F2F"/>
          <w:sz w:val="28"/>
          <w:szCs w:val="28"/>
        </w:rPr>
        <w:t>створення</w:t>
      </w:r>
      <w:proofErr w:type="spellEnd"/>
      <w:r w:rsidRPr="00EF7BE3">
        <w:rPr>
          <w:rFonts w:ascii="Times New Roman" w:hAnsi="Times New Roman"/>
          <w:bCs/>
          <w:color w:val="2E2F2F"/>
          <w:sz w:val="28"/>
          <w:szCs w:val="28"/>
        </w:rPr>
        <w:t xml:space="preserve"> СРСР не </w:t>
      </w:r>
      <w:proofErr w:type="spellStart"/>
      <w:r w:rsidRPr="00EF7BE3">
        <w:rPr>
          <w:rFonts w:ascii="Times New Roman" w:hAnsi="Times New Roman"/>
          <w:bCs/>
          <w:color w:val="2E2F2F"/>
          <w:sz w:val="28"/>
          <w:szCs w:val="28"/>
        </w:rPr>
        <w:t>мав</w:t>
      </w:r>
      <w:proofErr w:type="spellEnd"/>
      <w:r w:rsidRPr="00EF7BE3">
        <w:rPr>
          <w:rFonts w:ascii="Times New Roman" w:hAnsi="Times New Roman"/>
          <w:bCs/>
          <w:color w:val="2E2F2F"/>
          <w:sz w:val="28"/>
          <w:szCs w:val="28"/>
        </w:rPr>
        <w:t xml:space="preserve"> </w:t>
      </w:r>
      <w:proofErr w:type="spellStart"/>
      <w:r w:rsidRPr="00EF7BE3">
        <w:rPr>
          <w:rFonts w:ascii="Times New Roman" w:hAnsi="Times New Roman"/>
          <w:bCs/>
          <w:color w:val="2E2F2F"/>
          <w:sz w:val="28"/>
          <w:szCs w:val="28"/>
        </w:rPr>
        <w:t>успіх</w:t>
      </w:r>
      <w:proofErr w:type="spellEnd"/>
      <w:r w:rsidRPr="00EF7BE3">
        <w:rPr>
          <w:rFonts w:ascii="Times New Roman" w:hAnsi="Times New Roman"/>
          <w:bCs/>
          <w:color w:val="2E2F2F"/>
          <w:sz w:val="28"/>
          <w:szCs w:val="28"/>
        </w:rPr>
        <w:t xml:space="preserve"> план </w:t>
      </w:r>
      <w:proofErr w:type="spellStart"/>
      <w:r w:rsidRPr="00EF7BE3">
        <w:rPr>
          <w:rFonts w:ascii="Times New Roman" w:hAnsi="Times New Roman"/>
          <w:bCs/>
          <w:color w:val="2E2F2F"/>
          <w:sz w:val="28"/>
          <w:szCs w:val="28"/>
        </w:rPr>
        <w:t>автономізації</w:t>
      </w:r>
      <w:proofErr w:type="spellEnd"/>
      <w:r w:rsidRPr="00EF7BE3">
        <w:rPr>
          <w:rFonts w:ascii="Times New Roman" w:hAnsi="Times New Roman"/>
          <w:bCs/>
          <w:color w:val="2E2F2F"/>
          <w:sz w:val="28"/>
          <w:szCs w:val="28"/>
        </w:rPr>
        <w:t xml:space="preserve">, </w:t>
      </w:r>
      <w:proofErr w:type="spellStart"/>
      <w:r w:rsidRPr="00EF7BE3">
        <w:rPr>
          <w:rFonts w:ascii="Times New Roman" w:hAnsi="Times New Roman"/>
          <w:bCs/>
          <w:color w:val="2E2F2F"/>
          <w:sz w:val="28"/>
          <w:szCs w:val="28"/>
        </w:rPr>
        <w:t>запропонований</w:t>
      </w:r>
      <w:proofErr w:type="spellEnd"/>
      <w:r w:rsidRPr="00EF7BE3">
        <w:rPr>
          <w:rFonts w:ascii="Times New Roman" w:hAnsi="Times New Roman"/>
          <w:bCs/>
          <w:color w:val="2E2F2F"/>
          <w:sz w:val="28"/>
          <w:szCs w:val="28"/>
        </w:rPr>
        <w:t xml:space="preserve"> Й.В. </w:t>
      </w:r>
      <w:proofErr w:type="spellStart"/>
      <w:r w:rsidRPr="00EF7BE3">
        <w:rPr>
          <w:rFonts w:ascii="Times New Roman" w:hAnsi="Times New Roman"/>
          <w:bCs/>
          <w:color w:val="2E2F2F"/>
          <w:sz w:val="28"/>
          <w:szCs w:val="28"/>
        </w:rPr>
        <w:t>Сталіним</w:t>
      </w:r>
      <w:proofErr w:type="spellEnd"/>
      <w:r w:rsidRPr="00EF7BE3">
        <w:rPr>
          <w:rFonts w:ascii="Times New Roman" w:hAnsi="Times New Roman"/>
          <w:bCs/>
          <w:color w:val="2E2F2F"/>
          <w:sz w:val="28"/>
          <w:szCs w:val="28"/>
        </w:rPr>
        <w:t>?</w:t>
      </w:r>
    </w:p>
    <w:p w14:paraId="084D76CE" w14:textId="77777777" w:rsidR="006366CB" w:rsidRDefault="006D74E7" w:rsidP="004D599E">
      <w:pPr>
        <w:spacing w:before="100" w:beforeAutospacing="1" w:after="100" w:afterAutospacing="1"/>
        <w:ind w:left="284"/>
        <w:jc w:val="both"/>
        <w:rPr>
          <w:rFonts w:ascii="Times New Roman" w:hAnsi="Times New Roman"/>
          <w:sz w:val="28"/>
          <w:szCs w:val="28"/>
          <w:lang w:val="en-US"/>
        </w:rPr>
      </w:pPr>
      <w:r w:rsidRPr="00FE0746">
        <w:rPr>
          <w:rFonts w:ascii="Times New Roman" w:hAnsi="Times New Roman"/>
          <w:i/>
          <w:noProof/>
          <w:color w:val="2E2F2F"/>
          <w:sz w:val="28"/>
          <w:szCs w:val="28"/>
        </w:rPr>
        <w:drawing>
          <wp:inline distT="0" distB="0" distL="0" distR="0" wp14:anchorId="75789244" wp14:editId="492DC9B3">
            <wp:extent cx="6174443" cy="1374140"/>
            <wp:effectExtent l="0" t="0" r="0" b="0"/>
            <wp:docPr id="14342" name="Объект 6" descr="https://fc.vseosvita.ua/000pob-6f44/001.gif"/>
            <wp:cNvGraphicFramePr>
              <a:graphicFrameLocks xmlns:a="http://schemas.openxmlformats.org/drawingml/2006/main" noGrp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2" name="Объект 6" descr="https://fc.vseosvita.ua/000pob-6f44/001.gif"/>
                    <pic:cNvPicPr>
                      <a:picLocks noGrp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0689" cy="137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</a:ext>
                    </a:extLst>
                  </pic:spPr>
                </pic:pic>
              </a:graphicData>
            </a:graphic>
          </wp:inline>
        </w:drawing>
      </w:r>
    </w:p>
    <w:p w14:paraId="2D52ED88" w14:textId="339E87F8" w:rsidR="001E5CF3" w:rsidRPr="00537710" w:rsidRDefault="001E5CF3" w:rsidP="00537710">
      <w:pPr>
        <w:pStyle w:val="a5"/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color w:val="2E2F2F"/>
          <w:sz w:val="28"/>
          <w:szCs w:val="28"/>
        </w:rPr>
      </w:pPr>
      <w:proofErr w:type="spellStart"/>
      <w:r w:rsidRPr="00537710">
        <w:rPr>
          <w:rFonts w:ascii="Times New Roman" w:hAnsi="Times New Roman"/>
          <w:bCs/>
          <w:color w:val="2E2F2F"/>
          <w:sz w:val="28"/>
          <w:szCs w:val="28"/>
        </w:rPr>
        <w:t>Вдома</w:t>
      </w:r>
      <w:proofErr w:type="spellEnd"/>
      <w:r w:rsidRPr="00537710">
        <w:rPr>
          <w:rFonts w:ascii="Times New Roman" w:hAnsi="Times New Roman"/>
          <w:bCs/>
          <w:color w:val="2E2F2F"/>
          <w:sz w:val="28"/>
          <w:szCs w:val="28"/>
        </w:rPr>
        <w:t xml:space="preserve">, а, </w:t>
      </w:r>
      <w:proofErr w:type="spellStart"/>
      <w:r w:rsidRPr="00537710">
        <w:rPr>
          <w:rFonts w:ascii="Times New Roman" w:hAnsi="Times New Roman"/>
          <w:bCs/>
          <w:color w:val="2E2F2F"/>
          <w:sz w:val="28"/>
          <w:szCs w:val="28"/>
        </w:rPr>
        <w:t>можливо</w:t>
      </w:r>
      <w:proofErr w:type="spellEnd"/>
      <w:r w:rsidRPr="00537710">
        <w:rPr>
          <w:rFonts w:ascii="Times New Roman" w:hAnsi="Times New Roman"/>
          <w:bCs/>
          <w:color w:val="2E2F2F"/>
          <w:sz w:val="28"/>
          <w:szCs w:val="28"/>
        </w:rPr>
        <w:t xml:space="preserve">, і </w:t>
      </w:r>
      <w:proofErr w:type="spellStart"/>
      <w:r w:rsidRPr="00537710">
        <w:rPr>
          <w:rFonts w:ascii="Times New Roman" w:hAnsi="Times New Roman"/>
          <w:bCs/>
          <w:color w:val="2E2F2F"/>
          <w:sz w:val="28"/>
          <w:szCs w:val="28"/>
        </w:rPr>
        <w:t>відразу</w:t>
      </w:r>
      <w:proofErr w:type="spellEnd"/>
      <w:r w:rsidRPr="00537710">
        <w:rPr>
          <w:rFonts w:ascii="Times New Roman" w:hAnsi="Times New Roman"/>
          <w:bCs/>
          <w:color w:val="2E2F2F"/>
          <w:sz w:val="28"/>
          <w:szCs w:val="28"/>
        </w:rPr>
        <w:t xml:space="preserve"> </w:t>
      </w:r>
      <w:proofErr w:type="spellStart"/>
      <w:r w:rsidRPr="00537710">
        <w:rPr>
          <w:rFonts w:ascii="Times New Roman" w:hAnsi="Times New Roman"/>
          <w:bCs/>
          <w:color w:val="2E2F2F"/>
          <w:sz w:val="28"/>
          <w:szCs w:val="28"/>
        </w:rPr>
        <w:t>після</w:t>
      </w:r>
      <w:proofErr w:type="spellEnd"/>
      <w:r w:rsidRPr="00537710">
        <w:rPr>
          <w:rFonts w:ascii="Times New Roman" w:hAnsi="Times New Roman"/>
          <w:bCs/>
          <w:color w:val="2E2F2F"/>
          <w:sz w:val="28"/>
          <w:szCs w:val="28"/>
        </w:rPr>
        <w:t xml:space="preserve"> уроку я </w:t>
      </w:r>
      <w:proofErr w:type="spellStart"/>
      <w:r w:rsidRPr="00537710">
        <w:rPr>
          <w:rFonts w:ascii="Times New Roman" w:hAnsi="Times New Roman"/>
          <w:bCs/>
          <w:color w:val="2E2F2F"/>
          <w:sz w:val="28"/>
          <w:szCs w:val="28"/>
        </w:rPr>
        <w:t>пропоную</w:t>
      </w:r>
      <w:proofErr w:type="spellEnd"/>
      <w:r w:rsidRPr="00537710">
        <w:rPr>
          <w:rFonts w:ascii="Times New Roman" w:hAnsi="Times New Roman"/>
          <w:bCs/>
          <w:color w:val="2E2F2F"/>
          <w:sz w:val="28"/>
          <w:szCs w:val="28"/>
        </w:rPr>
        <w:t xml:space="preserve"> </w:t>
      </w:r>
      <w:proofErr w:type="spellStart"/>
      <w:r w:rsidRPr="00537710">
        <w:rPr>
          <w:rFonts w:ascii="Times New Roman" w:hAnsi="Times New Roman"/>
          <w:bCs/>
          <w:color w:val="2E2F2F"/>
          <w:sz w:val="28"/>
          <w:szCs w:val="28"/>
        </w:rPr>
        <w:t>написати</w:t>
      </w:r>
      <w:proofErr w:type="spellEnd"/>
      <w:r w:rsidRPr="00537710">
        <w:rPr>
          <w:rFonts w:ascii="Times New Roman" w:hAnsi="Times New Roman"/>
          <w:bCs/>
          <w:color w:val="2E2F2F"/>
          <w:sz w:val="28"/>
          <w:szCs w:val="28"/>
        </w:rPr>
        <w:t xml:space="preserve"> Вам </w:t>
      </w:r>
      <w:proofErr w:type="spellStart"/>
      <w:r w:rsidRPr="00537710">
        <w:rPr>
          <w:rFonts w:ascii="Times New Roman" w:hAnsi="Times New Roman"/>
          <w:bCs/>
          <w:i/>
          <w:color w:val="2E2F2F"/>
          <w:sz w:val="28"/>
          <w:szCs w:val="28"/>
          <w:u w:val="single"/>
        </w:rPr>
        <w:t>акро</w:t>
      </w:r>
      <w:proofErr w:type="spellEnd"/>
      <w:r w:rsidRPr="00537710">
        <w:rPr>
          <w:rFonts w:ascii="Times New Roman" w:hAnsi="Times New Roman"/>
          <w:bCs/>
          <w:i/>
          <w:color w:val="2E2F2F"/>
          <w:sz w:val="28"/>
          <w:szCs w:val="28"/>
          <w:u w:val="single"/>
          <w:lang w:val="uk-UA"/>
        </w:rPr>
        <w:t>твір</w:t>
      </w:r>
      <w:r w:rsidRPr="00537710">
        <w:rPr>
          <w:rFonts w:ascii="Times New Roman" w:hAnsi="Times New Roman"/>
          <w:bCs/>
          <w:color w:val="2E2F2F"/>
          <w:sz w:val="28"/>
          <w:szCs w:val="28"/>
          <w:lang w:val="uk-UA"/>
        </w:rPr>
        <w:t xml:space="preserve"> </w:t>
      </w:r>
      <w:r w:rsidRPr="00537710">
        <w:rPr>
          <w:rFonts w:ascii="Times New Roman" w:hAnsi="Times New Roman"/>
          <w:bCs/>
          <w:i/>
          <w:color w:val="2E2F2F"/>
          <w:sz w:val="28"/>
          <w:szCs w:val="28"/>
          <w:u w:val="single"/>
        </w:rPr>
        <w:t>«</w:t>
      </w:r>
      <w:proofErr w:type="spellStart"/>
      <w:r w:rsidRPr="00537710">
        <w:rPr>
          <w:rFonts w:ascii="Times New Roman" w:hAnsi="Times New Roman"/>
          <w:bCs/>
          <w:i/>
          <w:color w:val="2E2F2F"/>
          <w:sz w:val="28"/>
          <w:szCs w:val="28"/>
          <w:u w:val="single"/>
        </w:rPr>
        <w:t>Успіх</w:t>
      </w:r>
      <w:proofErr w:type="spellEnd"/>
      <w:r w:rsidRPr="00537710">
        <w:rPr>
          <w:rFonts w:ascii="Times New Roman" w:hAnsi="Times New Roman"/>
          <w:bCs/>
          <w:i/>
          <w:color w:val="2E2F2F"/>
          <w:sz w:val="28"/>
          <w:szCs w:val="28"/>
          <w:u w:val="single"/>
        </w:rPr>
        <w:t>»</w:t>
      </w:r>
      <w:r w:rsidRPr="00537710">
        <w:rPr>
          <w:rFonts w:ascii="Times New Roman" w:hAnsi="Times New Roman"/>
          <w:bCs/>
          <w:color w:val="2E2F2F"/>
          <w:sz w:val="28"/>
          <w:szCs w:val="28"/>
        </w:rPr>
        <w:t xml:space="preserve"> про наш </w:t>
      </w:r>
      <w:proofErr w:type="spellStart"/>
      <w:r w:rsidRPr="00537710">
        <w:rPr>
          <w:rFonts w:ascii="Times New Roman" w:hAnsi="Times New Roman"/>
          <w:bCs/>
          <w:color w:val="2E2F2F"/>
          <w:sz w:val="28"/>
          <w:szCs w:val="28"/>
        </w:rPr>
        <w:t>сьогоднішній</w:t>
      </w:r>
      <w:proofErr w:type="spellEnd"/>
      <w:r w:rsidRPr="00537710">
        <w:rPr>
          <w:rFonts w:ascii="Times New Roman" w:hAnsi="Times New Roman"/>
          <w:bCs/>
          <w:color w:val="2E2F2F"/>
          <w:sz w:val="28"/>
          <w:szCs w:val="28"/>
        </w:rPr>
        <w:t xml:space="preserve"> урок: </w:t>
      </w:r>
      <w:proofErr w:type="spellStart"/>
      <w:r w:rsidRPr="00537710">
        <w:rPr>
          <w:rFonts w:ascii="Times New Roman" w:hAnsi="Times New Roman"/>
          <w:bCs/>
          <w:color w:val="2E2F2F"/>
          <w:sz w:val="28"/>
          <w:szCs w:val="28"/>
        </w:rPr>
        <w:t>Що</w:t>
      </w:r>
      <w:proofErr w:type="spellEnd"/>
      <w:r w:rsidRPr="00537710">
        <w:rPr>
          <w:rFonts w:ascii="Times New Roman" w:hAnsi="Times New Roman"/>
          <w:bCs/>
          <w:color w:val="2E2F2F"/>
          <w:sz w:val="28"/>
          <w:szCs w:val="28"/>
        </w:rPr>
        <w:t xml:space="preserve"> вам </w:t>
      </w:r>
      <w:proofErr w:type="spellStart"/>
      <w:r w:rsidRPr="00537710">
        <w:rPr>
          <w:rFonts w:ascii="Times New Roman" w:hAnsi="Times New Roman"/>
          <w:bCs/>
          <w:color w:val="2E2F2F"/>
          <w:sz w:val="28"/>
          <w:szCs w:val="28"/>
        </w:rPr>
        <w:t>сподобалося</w:t>
      </w:r>
      <w:proofErr w:type="spellEnd"/>
      <w:r w:rsidRPr="00537710">
        <w:rPr>
          <w:rFonts w:ascii="Times New Roman" w:hAnsi="Times New Roman"/>
          <w:bCs/>
          <w:color w:val="2E2F2F"/>
          <w:sz w:val="28"/>
          <w:szCs w:val="28"/>
          <w:lang w:val="uk-UA"/>
        </w:rPr>
        <w:t xml:space="preserve">? </w:t>
      </w:r>
      <w:r w:rsidRPr="00537710">
        <w:rPr>
          <w:rFonts w:ascii="Times New Roman" w:hAnsi="Times New Roman"/>
          <w:bCs/>
          <w:color w:val="2E2F2F"/>
          <w:sz w:val="28"/>
          <w:szCs w:val="28"/>
        </w:rPr>
        <w:t xml:space="preserve">Яке ваше </w:t>
      </w:r>
      <w:proofErr w:type="spellStart"/>
      <w:r w:rsidRPr="00537710">
        <w:rPr>
          <w:rFonts w:ascii="Times New Roman" w:hAnsi="Times New Roman"/>
          <w:bCs/>
          <w:color w:val="2E2F2F"/>
          <w:sz w:val="28"/>
          <w:szCs w:val="28"/>
        </w:rPr>
        <w:t>враження</w:t>
      </w:r>
      <w:proofErr w:type="spellEnd"/>
      <w:r w:rsidRPr="00537710">
        <w:rPr>
          <w:rFonts w:ascii="Times New Roman" w:hAnsi="Times New Roman"/>
          <w:bCs/>
          <w:color w:val="2E2F2F"/>
          <w:sz w:val="28"/>
          <w:szCs w:val="28"/>
        </w:rPr>
        <w:t xml:space="preserve"> </w:t>
      </w:r>
      <w:proofErr w:type="spellStart"/>
      <w:r w:rsidRPr="00537710">
        <w:rPr>
          <w:rFonts w:ascii="Times New Roman" w:hAnsi="Times New Roman"/>
          <w:bCs/>
          <w:color w:val="2E2F2F"/>
          <w:sz w:val="28"/>
          <w:szCs w:val="28"/>
        </w:rPr>
        <w:t>від</w:t>
      </w:r>
      <w:proofErr w:type="spellEnd"/>
      <w:r w:rsidRPr="00537710">
        <w:rPr>
          <w:rFonts w:ascii="Times New Roman" w:hAnsi="Times New Roman"/>
          <w:bCs/>
          <w:color w:val="2E2F2F"/>
          <w:sz w:val="28"/>
          <w:szCs w:val="28"/>
        </w:rPr>
        <w:t xml:space="preserve"> уроку? </w:t>
      </w:r>
      <w:proofErr w:type="spellStart"/>
      <w:r w:rsidRPr="00537710">
        <w:rPr>
          <w:rFonts w:ascii="Times New Roman" w:hAnsi="Times New Roman"/>
          <w:bCs/>
          <w:color w:val="2E2F2F"/>
          <w:sz w:val="28"/>
          <w:szCs w:val="28"/>
        </w:rPr>
        <w:t>Що</w:t>
      </w:r>
      <w:proofErr w:type="spellEnd"/>
      <w:r w:rsidRPr="00537710">
        <w:rPr>
          <w:rFonts w:ascii="Times New Roman" w:hAnsi="Times New Roman"/>
          <w:bCs/>
          <w:color w:val="2E2F2F"/>
          <w:sz w:val="28"/>
          <w:szCs w:val="28"/>
        </w:rPr>
        <w:t xml:space="preserve"> </w:t>
      </w:r>
      <w:proofErr w:type="spellStart"/>
      <w:r w:rsidRPr="00537710">
        <w:rPr>
          <w:rFonts w:ascii="Times New Roman" w:hAnsi="Times New Roman"/>
          <w:bCs/>
          <w:color w:val="2E2F2F"/>
          <w:sz w:val="28"/>
          <w:szCs w:val="28"/>
        </w:rPr>
        <w:t>хотіли</w:t>
      </w:r>
      <w:proofErr w:type="spellEnd"/>
      <w:r w:rsidRPr="00537710">
        <w:rPr>
          <w:rFonts w:ascii="Times New Roman" w:hAnsi="Times New Roman"/>
          <w:bCs/>
          <w:color w:val="2E2F2F"/>
          <w:sz w:val="28"/>
          <w:szCs w:val="28"/>
        </w:rPr>
        <w:t xml:space="preserve"> б </w:t>
      </w:r>
      <w:proofErr w:type="spellStart"/>
      <w:r w:rsidRPr="00537710">
        <w:rPr>
          <w:rFonts w:ascii="Times New Roman" w:hAnsi="Times New Roman"/>
          <w:bCs/>
          <w:color w:val="2E2F2F"/>
          <w:sz w:val="28"/>
          <w:szCs w:val="28"/>
        </w:rPr>
        <w:t>побажати</w:t>
      </w:r>
      <w:proofErr w:type="spellEnd"/>
      <w:r w:rsidRPr="00537710">
        <w:rPr>
          <w:rFonts w:ascii="Times New Roman" w:hAnsi="Times New Roman"/>
          <w:bCs/>
          <w:color w:val="2E2F2F"/>
          <w:sz w:val="28"/>
          <w:szCs w:val="28"/>
        </w:rPr>
        <w:t xml:space="preserve">?  </w:t>
      </w:r>
    </w:p>
    <w:p w14:paraId="616F4FAC" w14:textId="77777777" w:rsidR="001E5CF3" w:rsidRPr="005741A3" w:rsidRDefault="001E5CF3" w:rsidP="001E5CF3">
      <w:pPr>
        <w:pStyle w:val="a5"/>
        <w:widowControl w:val="0"/>
        <w:autoSpaceDE w:val="0"/>
        <w:autoSpaceDN w:val="0"/>
        <w:adjustRightInd w:val="0"/>
        <w:ind w:left="640"/>
        <w:jc w:val="both"/>
        <w:rPr>
          <w:rFonts w:ascii="Times New Roman" w:hAnsi="Times New Roman"/>
          <w:bCs/>
          <w:color w:val="2E2F2F"/>
          <w:sz w:val="28"/>
          <w:szCs w:val="28"/>
        </w:rPr>
      </w:pPr>
      <w:r w:rsidRPr="005741A3">
        <w:rPr>
          <w:rFonts w:ascii="Times New Roman" w:hAnsi="Times New Roman"/>
          <w:bCs/>
          <w:color w:val="2E2F2F"/>
          <w:sz w:val="28"/>
          <w:szCs w:val="28"/>
          <w:lang w:val="uk-UA"/>
        </w:rPr>
        <w:t xml:space="preserve"> Спочатку </w:t>
      </w:r>
      <w:r>
        <w:rPr>
          <w:rFonts w:ascii="Times New Roman" w:hAnsi="Times New Roman"/>
          <w:bCs/>
          <w:color w:val="2E2F2F"/>
          <w:sz w:val="28"/>
          <w:szCs w:val="28"/>
          <w:lang w:val="uk-UA"/>
        </w:rPr>
        <w:t>своє враження висловлю</w:t>
      </w:r>
      <w:r w:rsidRPr="005741A3">
        <w:rPr>
          <w:rFonts w:ascii="Times New Roman" w:hAnsi="Times New Roman"/>
          <w:bCs/>
          <w:color w:val="2E2F2F"/>
          <w:sz w:val="28"/>
          <w:szCs w:val="28"/>
          <w:lang w:val="uk-UA"/>
        </w:rPr>
        <w:t xml:space="preserve"> я:</w:t>
      </w:r>
    </w:p>
    <w:p w14:paraId="06506E74" w14:textId="77777777" w:rsidR="001E5CF3" w:rsidRPr="005741A3" w:rsidRDefault="001E5CF3" w:rsidP="001E5CF3">
      <w:pPr>
        <w:pStyle w:val="a5"/>
        <w:widowControl w:val="0"/>
        <w:autoSpaceDE w:val="0"/>
        <w:autoSpaceDN w:val="0"/>
        <w:adjustRightInd w:val="0"/>
        <w:ind w:left="640"/>
        <w:jc w:val="both"/>
        <w:rPr>
          <w:rFonts w:ascii="Times New Roman" w:hAnsi="Times New Roman"/>
          <w:bCs/>
          <w:color w:val="2E2F2F"/>
          <w:sz w:val="28"/>
          <w:szCs w:val="28"/>
        </w:rPr>
      </w:pPr>
      <w:r w:rsidRPr="008941A5">
        <w:rPr>
          <w:rFonts w:ascii="Times New Roman" w:hAnsi="Times New Roman"/>
          <w:b/>
          <w:bCs/>
          <w:color w:val="3366FF"/>
          <w:sz w:val="28"/>
          <w:szCs w:val="28"/>
        </w:rPr>
        <w:t>У</w:t>
      </w:r>
      <w:r w:rsidRPr="005741A3">
        <w:rPr>
          <w:rFonts w:ascii="Times New Roman" w:hAnsi="Times New Roman"/>
          <w:bCs/>
          <w:color w:val="2E2F2F"/>
          <w:sz w:val="28"/>
          <w:szCs w:val="28"/>
        </w:rPr>
        <w:t xml:space="preserve"> мене </w:t>
      </w:r>
      <w:proofErr w:type="spellStart"/>
      <w:r w:rsidRPr="005741A3">
        <w:rPr>
          <w:rFonts w:ascii="Times New Roman" w:hAnsi="Times New Roman"/>
          <w:bCs/>
          <w:color w:val="2E2F2F"/>
          <w:sz w:val="28"/>
          <w:szCs w:val="28"/>
        </w:rPr>
        <w:t>залишилися</w:t>
      </w:r>
      <w:proofErr w:type="spellEnd"/>
      <w:r w:rsidRPr="005741A3">
        <w:rPr>
          <w:rFonts w:ascii="Times New Roman" w:hAnsi="Times New Roman"/>
          <w:bCs/>
          <w:color w:val="2E2F2F"/>
          <w:sz w:val="28"/>
          <w:szCs w:val="28"/>
        </w:rPr>
        <w:t xml:space="preserve"> </w:t>
      </w:r>
      <w:proofErr w:type="spellStart"/>
      <w:r w:rsidRPr="005741A3">
        <w:rPr>
          <w:rFonts w:ascii="Times New Roman" w:hAnsi="Times New Roman"/>
          <w:bCs/>
          <w:color w:val="2E2F2F"/>
          <w:sz w:val="28"/>
          <w:szCs w:val="28"/>
        </w:rPr>
        <w:t>тільки</w:t>
      </w:r>
      <w:proofErr w:type="spellEnd"/>
      <w:r w:rsidRPr="005741A3">
        <w:rPr>
          <w:rFonts w:ascii="Times New Roman" w:hAnsi="Times New Roman"/>
          <w:bCs/>
          <w:color w:val="2E2F2F"/>
          <w:sz w:val="28"/>
          <w:szCs w:val="28"/>
        </w:rPr>
        <w:t xml:space="preserve"> </w:t>
      </w:r>
      <w:proofErr w:type="spellStart"/>
      <w:r w:rsidRPr="005741A3">
        <w:rPr>
          <w:rFonts w:ascii="Times New Roman" w:hAnsi="Times New Roman"/>
          <w:bCs/>
          <w:color w:val="2E2F2F"/>
          <w:sz w:val="28"/>
          <w:szCs w:val="28"/>
        </w:rPr>
        <w:t>приємні</w:t>
      </w:r>
      <w:proofErr w:type="spellEnd"/>
      <w:r w:rsidRPr="005741A3">
        <w:rPr>
          <w:rFonts w:ascii="Times New Roman" w:hAnsi="Times New Roman"/>
          <w:bCs/>
          <w:color w:val="2E2F2F"/>
          <w:sz w:val="28"/>
          <w:szCs w:val="28"/>
        </w:rPr>
        <w:t xml:space="preserve"> </w:t>
      </w:r>
      <w:proofErr w:type="spellStart"/>
      <w:r w:rsidRPr="005741A3">
        <w:rPr>
          <w:rFonts w:ascii="Times New Roman" w:hAnsi="Times New Roman"/>
          <w:bCs/>
          <w:color w:val="2E2F2F"/>
          <w:sz w:val="28"/>
          <w:szCs w:val="28"/>
        </w:rPr>
        <w:t>враження</w:t>
      </w:r>
      <w:proofErr w:type="spellEnd"/>
      <w:r w:rsidRPr="005741A3">
        <w:rPr>
          <w:rFonts w:ascii="Times New Roman" w:hAnsi="Times New Roman"/>
          <w:bCs/>
          <w:color w:val="2E2F2F"/>
          <w:sz w:val="28"/>
          <w:szCs w:val="28"/>
        </w:rPr>
        <w:t xml:space="preserve"> </w:t>
      </w:r>
      <w:proofErr w:type="spellStart"/>
      <w:r w:rsidRPr="005741A3">
        <w:rPr>
          <w:rFonts w:ascii="Times New Roman" w:hAnsi="Times New Roman"/>
          <w:bCs/>
          <w:color w:val="2E2F2F"/>
          <w:sz w:val="28"/>
          <w:szCs w:val="28"/>
        </w:rPr>
        <w:t>від</w:t>
      </w:r>
      <w:proofErr w:type="spellEnd"/>
      <w:r w:rsidRPr="005741A3">
        <w:rPr>
          <w:rFonts w:ascii="Times New Roman" w:hAnsi="Times New Roman"/>
          <w:bCs/>
          <w:color w:val="2E2F2F"/>
          <w:sz w:val="28"/>
          <w:szCs w:val="28"/>
        </w:rPr>
        <w:t xml:space="preserve"> </w:t>
      </w:r>
      <w:proofErr w:type="spellStart"/>
      <w:r w:rsidRPr="005741A3">
        <w:rPr>
          <w:rFonts w:ascii="Times New Roman" w:hAnsi="Times New Roman"/>
          <w:bCs/>
          <w:color w:val="2E2F2F"/>
          <w:sz w:val="28"/>
          <w:szCs w:val="28"/>
        </w:rPr>
        <w:t>співпраці</w:t>
      </w:r>
      <w:proofErr w:type="spellEnd"/>
      <w:r w:rsidRPr="005741A3">
        <w:rPr>
          <w:rFonts w:ascii="Times New Roman" w:hAnsi="Times New Roman"/>
          <w:bCs/>
          <w:color w:val="2E2F2F"/>
          <w:sz w:val="28"/>
          <w:szCs w:val="28"/>
        </w:rPr>
        <w:t xml:space="preserve"> </w:t>
      </w:r>
      <w:proofErr w:type="spellStart"/>
      <w:r w:rsidRPr="005741A3">
        <w:rPr>
          <w:rFonts w:ascii="Times New Roman" w:hAnsi="Times New Roman"/>
          <w:bCs/>
          <w:color w:val="2E2F2F"/>
          <w:sz w:val="28"/>
          <w:szCs w:val="28"/>
        </w:rPr>
        <w:t>із</w:t>
      </w:r>
      <w:proofErr w:type="spellEnd"/>
      <w:r w:rsidRPr="005741A3">
        <w:rPr>
          <w:rFonts w:ascii="Times New Roman" w:hAnsi="Times New Roman"/>
          <w:bCs/>
          <w:color w:val="2E2F2F"/>
          <w:sz w:val="28"/>
          <w:szCs w:val="28"/>
        </w:rPr>
        <w:t xml:space="preserve"> вами.</w:t>
      </w:r>
    </w:p>
    <w:p w14:paraId="56A9FA02" w14:textId="77777777" w:rsidR="001E5CF3" w:rsidRPr="005741A3" w:rsidRDefault="001E5CF3" w:rsidP="001E5CF3">
      <w:pPr>
        <w:pStyle w:val="a5"/>
        <w:widowControl w:val="0"/>
        <w:autoSpaceDE w:val="0"/>
        <w:autoSpaceDN w:val="0"/>
        <w:adjustRightInd w:val="0"/>
        <w:ind w:left="640"/>
        <w:jc w:val="both"/>
        <w:rPr>
          <w:rFonts w:ascii="Times New Roman" w:hAnsi="Times New Roman"/>
          <w:bCs/>
          <w:color w:val="2E2F2F"/>
          <w:sz w:val="28"/>
          <w:szCs w:val="28"/>
        </w:rPr>
      </w:pPr>
      <w:proofErr w:type="spellStart"/>
      <w:r w:rsidRPr="008941A5">
        <w:rPr>
          <w:rFonts w:ascii="Times New Roman" w:hAnsi="Times New Roman"/>
          <w:b/>
          <w:bCs/>
          <w:color w:val="3366FF"/>
          <w:sz w:val="28"/>
          <w:szCs w:val="28"/>
        </w:rPr>
        <w:t>С</w:t>
      </w:r>
      <w:r w:rsidRPr="005741A3">
        <w:rPr>
          <w:rFonts w:ascii="Times New Roman" w:hAnsi="Times New Roman"/>
          <w:bCs/>
          <w:color w:val="2E2F2F"/>
          <w:sz w:val="28"/>
          <w:szCs w:val="28"/>
        </w:rPr>
        <w:t>подіваюсь</w:t>
      </w:r>
      <w:proofErr w:type="spellEnd"/>
      <w:r w:rsidRPr="005741A3">
        <w:rPr>
          <w:rFonts w:ascii="Times New Roman" w:hAnsi="Times New Roman"/>
          <w:bCs/>
          <w:color w:val="2E2F2F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color w:val="2E2F2F"/>
          <w:sz w:val="28"/>
          <w:szCs w:val="28"/>
        </w:rPr>
        <w:t>отримана</w:t>
      </w:r>
      <w:proofErr w:type="spellEnd"/>
      <w:r>
        <w:rPr>
          <w:rFonts w:ascii="Times New Roman" w:hAnsi="Times New Roman"/>
          <w:bCs/>
          <w:color w:val="2E2F2F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2E2F2F"/>
          <w:sz w:val="28"/>
          <w:szCs w:val="28"/>
        </w:rPr>
        <w:t>інформація</w:t>
      </w:r>
      <w:proofErr w:type="spellEnd"/>
      <w:r>
        <w:rPr>
          <w:rFonts w:ascii="Times New Roman" w:hAnsi="Times New Roman"/>
          <w:bCs/>
          <w:color w:val="2E2F2F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bCs/>
          <w:color w:val="2E2F2F"/>
          <w:sz w:val="28"/>
          <w:szCs w:val="28"/>
        </w:rPr>
        <w:t>методи</w:t>
      </w:r>
      <w:proofErr w:type="spellEnd"/>
      <w:r>
        <w:rPr>
          <w:rFonts w:ascii="Times New Roman" w:hAnsi="Times New Roman"/>
          <w:bCs/>
          <w:color w:val="2E2F2F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2E2F2F"/>
          <w:sz w:val="28"/>
          <w:szCs w:val="28"/>
        </w:rPr>
        <w:t>роботи</w:t>
      </w:r>
      <w:proofErr w:type="spellEnd"/>
      <w:r>
        <w:rPr>
          <w:rFonts w:ascii="Times New Roman" w:hAnsi="Times New Roman"/>
          <w:bCs/>
          <w:color w:val="2E2F2F"/>
          <w:sz w:val="28"/>
          <w:szCs w:val="28"/>
        </w:rPr>
        <w:t xml:space="preserve">, </w:t>
      </w:r>
      <w:proofErr w:type="spellStart"/>
      <w:r w:rsidRPr="005741A3">
        <w:rPr>
          <w:rFonts w:ascii="Times New Roman" w:hAnsi="Times New Roman"/>
          <w:bCs/>
          <w:color w:val="2E2F2F"/>
          <w:sz w:val="28"/>
          <w:szCs w:val="28"/>
        </w:rPr>
        <w:t>запропоновані</w:t>
      </w:r>
      <w:proofErr w:type="spellEnd"/>
      <w:r w:rsidRPr="005741A3">
        <w:rPr>
          <w:rFonts w:ascii="Times New Roman" w:hAnsi="Times New Roman"/>
          <w:bCs/>
          <w:color w:val="2E2F2F"/>
          <w:sz w:val="28"/>
          <w:szCs w:val="28"/>
        </w:rPr>
        <w:t xml:space="preserve"> мною,  </w:t>
      </w:r>
      <w:proofErr w:type="spellStart"/>
      <w:r w:rsidRPr="005741A3">
        <w:rPr>
          <w:rFonts w:ascii="Times New Roman" w:hAnsi="Times New Roman"/>
          <w:bCs/>
          <w:color w:val="2E2F2F"/>
          <w:sz w:val="28"/>
          <w:szCs w:val="28"/>
        </w:rPr>
        <w:t>ви</w:t>
      </w:r>
      <w:proofErr w:type="spellEnd"/>
      <w:r w:rsidRPr="005741A3">
        <w:rPr>
          <w:rFonts w:ascii="Times New Roman" w:hAnsi="Times New Roman"/>
          <w:bCs/>
          <w:color w:val="2E2F2F"/>
          <w:sz w:val="28"/>
          <w:szCs w:val="28"/>
        </w:rPr>
        <w:t xml:space="preserve"> будете </w:t>
      </w:r>
      <w:proofErr w:type="spellStart"/>
      <w:r w:rsidRPr="005741A3">
        <w:rPr>
          <w:rFonts w:ascii="Times New Roman" w:hAnsi="Times New Roman"/>
          <w:bCs/>
          <w:color w:val="2E2F2F"/>
          <w:sz w:val="28"/>
          <w:szCs w:val="28"/>
        </w:rPr>
        <w:t>використовувати</w:t>
      </w:r>
      <w:proofErr w:type="spellEnd"/>
      <w:r w:rsidRPr="005741A3">
        <w:rPr>
          <w:rFonts w:ascii="Times New Roman" w:hAnsi="Times New Roman"/>
          <w:bCs/>
          <w:color w:val="2E2F2F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2E2F2F"/>
          <w:sz w:val="28"/>
          <w:szCs w:val="28"/>
        </w:rPr>
        <w:t xml:space="preserve">у </w:t>
      </w:r>
      <w:proofErr w:type="spellStart"/>
      <w:r>
        <w:rPr>
          <w:rFonts w:ascii="Times New Roman" w:hAnsi="Times New Roman"/>
          <w:bCs/>
          <w:color w:val="2E2F2F"/>
          <w:sz w:val="28"/>
          <w:szCs w:val="28"/>
        </w:rPr>
        <w:t>підготовці</w:t>
      </w:r>
      <w:proofErr w:type="spellEnd"/>
      <w:r>
        <w:rPr>
          <w:rFonts w:ascii="Times New Roman" w:hAnsi="Times New Roman"/>
          <w:bCs/>
          <w:color w:val="2E2F2F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/>
          <w:bCs/>
          <w:color w:val="2E2F2F"/>
          <w:sz w:val="28"/>
          <w:szCs w:val="28"/>
        </w:rPr>
        <w:t>наступних</w:t>
      </w:r>
      <w:proofErr w:type="spellEnd"/>
      <w:r>
        <w:rPr>
          <w:rFonts w:ascii="Times New Roman" w:hAnsi="Times New Roman"/>
          <w:bCs/>
          <w:color w:val="2E2F2F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2E2F2F"/>
          <w:sz w:val="28"/>
          <w:szCs w:val="28"/>
        </w:rPr>
        <w:t>уроків</w:t>
      </w:r>
      <w:proofErr w:type="spellEnd"/>
      <w:r>
        <w:rPr>
          <w:rFonts w:ascii="Times New Roman" w:hAnsi="Times New Roman"/>
          <w:bCs/>
          <w:color w:val="2E2F2F"/>
          <w:sz w:val="28"/>
          <w:szCs w:val="28"/>
        </w:rPr>
        <w:t>.</w:t>
      </w:r>
    </w:p>
    <w:p w14:paraId="51E8FC76" w14:textId="77777777" w:rsidR="001E5CF3" w:rsidRPr="005741A3" w:rsidRDefault="001E5CF3" w:rsidP="001E5CF3">
      <w:pPr>
        <w:pStyle w:val="a5"/>
        <w:widowControl w:val="0"/>
        <w:autoSpaceDE w:val="0"/>
        <w:autoSpaceDN w:val="0"/>
        <w:adjustRightInd w:val="0"/>
        <w:ind w:left="640"/>
        <w:jc w:val="both"/>
        <w:rPr>
          <w:rFonts w:ascii="Times New Roman" w:hAnsi="Times New Roman"/>
          <w:bCs/>
          <w:color w:val="2E2F2F"/>
          <w:sz w:val="28"/>
          <w:szCs w:val="28"/>
        </w:rPr>
      </w:pPr>
      <w:proofErr w:type="spellStart"/>
      <w:r w:rsidRPr="008941A5">
        <w:rPr>
          <w:rFonts w:ascii="Times New Roman" w:hAnsi="Times New Roman"/>
          <w:b/>
          <w:bCs/>
          <w:color w:val="3366FF"/>
          <w:sz w:val="28"/>
          <w:szCs w:val="28"/>
        </w:rPr>
        <w:t>П</w:t>
      </w:r>
      <w:r w:rsidRPr="005741A3">
        <w:rPr>
          <w:rFonts w:ascii="Times New Roman" w:hAnsi="Times New Roman"/>
          <w:bCs/>
          <w:color w:val="2E2F2F"/>
          <w:sz w:val="28"/>
          <w:szCs w:val="28"/>
        </w:rPr>
        <w:t>рацювали</w:t>
      </w:r>
      <w:proofErr w:type="spellEnd"/>
      <w:r w:rsidRPr="005741A3">
        <w:rPr>
          <w:rFonts w:ascii="Times New Roman" w:hAnsi="Times New Roman"/>
          <w:bCs/>
          <w:color w:val="2E2F2F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/>
          <w:bCs/>
          <w:color w:val="2E2F2F"/>
          <w:sz w:val="28"/>
          <w:szCs w:val="28"/>
        </w:rPr>
        <w:t>уроці</w:t>
      </w:r>
      <w:proofErr w:type="spellEnd"/>
      <w:r>
        <w:rPr>
          <w:rFonts w:ascii="Times New Roman" w:hAnsi="Times New Roman"/>
          <w:bCs/>
          <w:color w:val="2E2F2F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2E2F2F"/>
          <w:sz w:val="28"/>
          <w:szCs w:val="28"/>
        </w:rPr>
        <w:t>всі</w:t>
      </w:r>
      <w:proofErr w:type="spellEnd"/>
      <w:r>
        <w:rPr>
          <w:rFonts w:ascii="Times New Roman" w:hAnsi="Times New Roman"/>
          <w:bCs/>
          <w:color w:val="2E2F2F"/>
          <w:sz w:val="28"/>
          <w:szCs w:val="28"/>
        </w:rPr>
        <w:t xml:space="preserve"> активно</w:t>
      </w:r>
      <w:r w:rsidRPr="005741A3">
        <w:rPr>
          <w:rFonts w:ascii="Times New Roman" w:hAnsi="Times New Roman"/>
          <w:bCs/>
          <w:color w:val="2E2F2F"/>
          <w:sz w:val="28"/>
          <w:szCs w:val="28"/>
        </w:rPr>
        <w:t>.</w:t>
      </w:r>
    </w:p>
    <w:p w14:paraId="286176A4" w14:textId="77777777" w:rsidR="001E5CF3" w:rsidRDefault="001E5CF3" w:rsidP="001E5CF3">
      <w:pPr>
        <w:pStyle w:val="a5"/>
        <w:widowControl w:val="0"/>
        <w:autoSpaceDE w:val="0"/>
        <w:autoSpaceDN w:val="0"/>
        <w:adjustRightInd w:val="0"/>
        <w:ind w:left="640"/>
        <w:jc w:val="both"/>
        <w:rPr>
          <w:rFonts w:ascii="Times New Roman" w:hAnsi="Times New Roman"/>
          <w:bCs/>
          <w:color w:val="2E2F2F"/>
          <w:sz w:val="28"/>
          <w:szCs w:val="28"/>
        </w:rPr>
      </w:pPr>
      <w:r w:rsidRPr="008941A5">
        <w:rPr>
          <w:rFonts w:ascii="Times New Roman" w:hAnsi="Times New Roman"/>
          <w:b/>
          <w:bCs/>
          <w:color w:val="3366FF"/>
          <w:sz w:val="28"/>
          <w:szCs w:val="28"/>
        </w:rPr>
        <w:t>І</w:t>
      </w:r>
      <w:r w:rsidRPr="008941A5">
        <w:rPr>
          <w:rFonts w:ascii="Times New Roman" w:hAnsi="Times New Roman"/>
          <w:bCs/>
          <w:color w:val="3366FF"/>
          <w:sz w:val="28"/>
          <w:szCs w:val="28"/>
        </w:rPr>
        <w:t xml:space="preserve"> </w:t>
      </w:r>
      <w:r w:rsidRPr="005741A3">
        <w:rPr>
          <w:rFonts w:ascii="Times New Roman" w:hAnsi="Times New Roman"/>
          <w:bCs/>
          <w:color w:val="2E2F2F"/>
          <w:sz w:val="28"/>
          <w:szCs w:val="28"/>
        </w:rPr>
        <w:t xml:space="preserve">я </w:t>
      </w:r>
      <w:proofErr w:type="spellStart"/>
      <w:r w:rsidRPr="005741A3">
        <w:rPr>
          <w:rFonts w:ascii="Times New Roman" w:hAnsi="Times New Roman"/>
          <w:bCs/>
          <w:color w:val="2E2F2F"/>
          <w:sz w:val="28"/>
          <w:szCs w:val="28"/>
        </w:rPr>
        <w:t>впевнена</w:t>
      </w:r>
      <w:proofErr w:type="spellEnd"/>
      <w:r w:rsidRPr="005741A3">
        <w:rPr>
          <w:rFonts w:ascii="Times New Roman" w:hAnsi="Times New Roman"/>
          <w:bCs/>
          <w:color w:val="2E2F2F"/>
          <w:sz w:val="28"/>
          <w:szCs w:val="28"/>
        </w:rPr>
        <w:t xml:space="preserve">, </w:t>
      </w:r>
      <w:proofErr w:type="spellStart"/>
      <w:r w:rsidRPr="005741A3">
        <w:rPr>
          <w:rFonts w:ascii="Times New Roman" w:hAnsi="Times New Roman"/>
          <w:bCs/>
          <w:color w:val="2E2F2F"/>
          <w:sz w:val="28"/>
          <w:szCs w:val="28"/>
        </w:rPr>
        <w:t>отримали</w:t>
      </w:r>
      <w:proofErr w:type="spellEnd"/>
      <w:r w:rsidRPr="005741A3">
        <w:rPr>
          <w:rFonts w:ascii="Times New Roman" w:hAnsi="Times New Roman"/>
          <w:bCs/>
          <w:color w:val="2E2F2F"/>
          <w:sz w:val="28"/>
          <w:szCs w:val="28"/>
        </w:rPr>
        <w:t xml:space="preserve"> </w:t>
      </w:r>
      <w:proofErr w:type="spellStart"/>
      <w:r w:rsidRPr="005741A3">
        <w:rPr>
          <w:rFonts w:ascii="Times New Roman" w:hAnsi="Times New Roman"/>
          <w:bCs/>
          <w:color w:val="2E2F2F"/>
          <w:sz w:val="28"/>
          <w:szCs w:val="28"/>
        </w:rPr>
        <w:t>задоволення</w:t>
      </w:r>
      <w:proofErr w:type="spellEnd"/>
      <w:r w:rsidRPr="005741A3">
        <w:rPr>
          <w:rFonts w:ascii="Times New Roman" w:hAnsi="Times New Roman"/>
          <w:bCs/>
          <w:color w:val="2E2F2F"/>
          <w:sz w:val="28"/>
          <w:szCs w:val="28"/>
        </w:rPr>
        <w:t>.</w:t>
      </w:r>
    </w:p>
    <w:p w14:paraId="566A1062" w14:textId="799B98D3" w:rsidR="00AB16BE" w:rsidRPr="00537710" w:rsidRDefault="001E5CF3" w:rsidP="00537710">
      <w:pPr>
        <w:pStyle w:val="a5"/>
        <w:widowControl w:val="0"/>
        <w:autoSpaceDE w:val="0"/>
        <w:autoSpaceDN w:val="0"/>
        <w:adjustRightInd w:val="0"/>
        <w:ind w:left="640"/>
        <w:jc w:val="both"/>
        <w:rPr>
          <w:rFonts w:ascii="Times New Roman" w:hAnsi="Times New Roman"/>
          <w:bCs/>
          <w:color w:val="2E2F2F"/>
          <w:sz w:val="28"/>
          <w:szCs w:val="28"/>
        </w:rPr>
      </w:pPr>
      <w:r w:rsidRPr="008941A5">
        <w:rPr>
          <w:rFonts w:ascii="Times New Roman" w:hAnsi="Times New Roman"/>
          <w:b/>
          <w:bCs/>
          <w:color w:val="3366FF"/>
          <w:sz w:val="28"/>
          <w:szCs w:val="28"/>
        </w:rPr>
        <w:t>Х</w:t>
      </w:r>
      <w:r>
        <w:rPr>
          <w:rFonts w:ascii="Times New Roman" w:hAnsi="Times New Roman"/>
          <w:bCs/>
          <w:color w:val="2E2F2F"/>
          <w:sz w:val="28"/>
          <w:szCs w:val="28"/>
        </w:rPr>
        <w:t xml:space="preserve">очу </w:t>
      </w:r>
      <w:proofErr w:type="spellStart"/>
      <w:r>
        <w:rPr>
          <w:rFonts w:ascii="Times New Roman" w:hAnsi="Times New Roman"/>
          <w:bCs/>
          <w:color w:val="2E2F2F"/>
          <w:sz w:val="28"/>
          <w:szCs w:val="28"/>
        </w:rPr>
        <w:t>побажати</w:t>
      </w:r>
      <w:proofErr w:type="spellEnd"/>
      <w:r>
        <w:rPr>
          <w:rFonts w:ascii="Times New Roman" w:hAnsi="Times New Roman"/>
          <w:bCs/>
          <w:color w:val="2E2F2F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2E2F2F"/>
          <w:sz w:val="28"/>
          <w:szCs w:val="28"/>
        </w:rPr>
        <w:t>усім</w:t>
      </w:r>
      <w:proofErr w:type="spellEnd"/>
      <w:r>
        <w:rPr>
          <w:rFonts w:ascii="Times New Roman" w:hAnsi="Times New Roman"/>
          <w:bCs/>
          <w:color w:val="2E2F2F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2E2F2F"/>
          <w:sz w:val="28"/>
          <w:szCs w:val="28"/>
        </w:rPr>
        <w:t>подальших</w:t>
      </w:r>
      <w:proofErr w:type="spellEnd"/>
      <w:r>
        <w:rPr>
          <w:rFonts w:ascii="Times New Roman" w:hAnsi="Times New Roman"/>
          <w:bCs/>
          <w:color w:val="2E2F2F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2E2F2F"/>
          <w:sz w:val="28"/>
          <w:szCs w:val="28"/>
        </w:rPr>
        <w:t>упіхів</w:t>
      </w:r>
      <w:proofErr w:type="spellEnd"/>
      <w:r>
        <w:rPr>
          <w:rFonts w:ascii="Times New Roman" w:hAnsi="Times New Roman"/>
          <w:bCs/>
          <w:color w:val="2E2F2F"/>
          <w:sz w:val="28"/>
          <w:szCs w:val="28"/>
        </w:rPr>
        <w:t xml:space="preserve"> та бути </w:t>
      </w:r>
      <w:proofErr w:type="spellStart"/>
      <w:r>
        <w:rPr>
          <w:rFonts w:ascii="Times New Roman" w:hAnsi="Times New Roman"/>
          <w:bCs/>
          <w:color w:val="2E2F2F"/>
          <w:sz w:val="28"/>
          <w:szCs w:val="28"/>
        </w:rPr>
        <w:t>вдячними</w:t>
      </w:r>
      <w:proofErr w:type="spellEnd"/>
      <w:r>
        <w:rPr>
          <w:rFonts w:ascii="Times New Roman" w:hAnsi="Times New Roman"/>
          <w:bCs/>
          <w:color w:val="2E2F2F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2E2F2F"/>
          <w:sz w:val="28"/>
          <w:szCs w:val="28"/>
        </w:rPr>
        <w:t>учнями</w:t>
      </w:r>
      <w:proofErr w:type="spellEnd"/>
      <w:r>
        <w:rPr>
          <w:rFonts w:ascii="Times New Roman" w:hAnsi="Times New Roman"/>
          <w:bCs/>
          <w:color w:val="2E2F2F"/>
          <w:sz w:val="28"/>
          <w:szCs w:val="28"/>
        </w:rPr>
        <w:t>!</w:t>
      </w:r>
    </w:p>
    <w:sectPr w:rsidR="00AB16BE" w:rsidRPr="00537710" w:rsidSect="00245675">
      <w:pgSz w:w="11900" w:h="16840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00000001" w:usb1="08070000" w:usb2="00000010" w:usb3="00000000" w:csb0="00020000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Georgia Bold Italic">
    <w:altName w:val="Georgia"/>
    <w:charset w:val="00"/>
    <w:family w:val="auto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37272"/>
    <w:multiLevelType w:val="hybridMultilevel"/>
    <w:tmpl w:val="98CEA902"/>
    <w:lvl w:ilvl="0" w:tplc="4FC49E2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585C30"/>
    <w:multiLevelType w:val="hybridMultilevel"/>
    <w:tmpl w:val="25E08606"/>
    <w:lvl w:ilvl="0" w:tplc="4B9AB8FC">
      <w:start w:val="1"/>
      <w:numFmt w:val="decimal"/>
      <w:lvlText w:val="%1."/>
      <w:lvlJc w:val="left"/>
      <w:pPr>
        <w:ind w:left="2109" w:hanging="1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8C111EC"/>
    <w:multiLevelType w:val="multilevel"/>
    <w:tmpl w:val="22CEA40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3" w15:restartNumberingAfterBreak="0">
    <w:nsid w:val="42A87ADD"/>
    <w:multiLevelType w:val="multilevel"/>
    <w:tmpl w:val="6E22A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EE06D8"/>
    <w:multiLevelType w:val="hybridMultilevel"/>
    <w:tmpl w:val="A1CC8D62"/>
    <w:lvl w:ilvl="0" w:tplc="C2E42EFA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5" w15:restartNumberingAfterBreak="0">
    <w:nsid w:val="53B50783"/>
    <w:multiLevelType w:val="hybridMultilevel"/>
    <w:tmpl w:val="943666DC"/>
    <w:lvl w:ilvl="0" w:tplc="467EBC70">
      <w:start w:val="22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9076ED"/>
    <w:multiLevelType w:val="hybridMultilevel"/>
    <w:tmpl w:val="A1CC8D62"/>
    <w:lvl w:ilvl="0" w:tplc="C2E42EFA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7" w15:restartNumberingAfterBreak="0">
    <w:nsid w:val="605A2FE1"/>
    <w:multiLevelType w:val="hybridMultilevel"/>
    <w:tmpl w:val="360CBD64"/>
    <w:lvl w:ilvl="0" w:tplc="432442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675"/>
    <w:rsid w:val="000C7EF7"/>
    <w:rsid w:val="0018141C"/>
    <w:rsid w:val="001C0DAC"/>
    <w:rsid w:val="001C11B5"/>
    <w:rsid w:val="001C620A"/>
    <w:rsid w:val="001E5CF3"/>
    <w:rsid w:val="001E770C"/>
    <w:rsid w:val="00232083"/>
    <w:rsid w:val="00245675"/>
    <w:rsid w:val="00245F36"/>
    <w:rsid w:val="0033716A"/>
    <w:rsid w:val="003E5FE4"/>
    <w:rsid w:val="004054E6"/>
    <w:rsid w:val="00486D28"/>
    <w:rsid w:val="004B5C43"/>
    <w:rsid w:val="004D599E"/>
    <w:rsid w:val="004F2FF9"/>
    <w:rsid w:val="004F4602"/>
    <w:rsid w:val="00537710"/>
    <w:rsid w:val="005E03AC"/>
    <w:rsid w:val="00635D21"/>
    <w:rsid w:val="006366CB"/>
    <w:rsid w:val="006D74E7"/>
    <w:rsid w:val="00735221"/>
    <w:rsid w:val="007C4C62"/>
    <w:rsid w:val="00820293"/>
    <w:rsid w:val="008A4C0D"/>
    <w:rsid w:val="00936A55"/>
    <w:rsid w:val="00AB16BE"/>
    <w:rsid w:val="00B27ADA"/>
    <w:rsid w:val="00C8543A"/>
    <w:rsid w:val="00CE1892"/>
    <w:rsid w:val="00D13BDF"/>
    <w:rsid w:val="00D34B95"/>
    <w:rsid w:val="00D432C6"/>
    <w:rsid w:val="00E04A6B"/>
    <w:rsid w:val="00E25E5C"/>
    <w:rsid w:val="00E32D5B"/>
    <w:rsid w:val="00E4772C"/>
    <w:rsid w:val="00E77D1D"/>
    <w:rsid w:val="00E839EC"/>
    <w:rsid w:val="00EB6145"/>
    <w:rsid w:val="00EF6E8D"/>
    <w:rsid w:val="00EF7BE3"/>
    <w:rsid w:val="00F35428"/>
    <w:rsid w:val="00F4742B"/>
    <w:rsid w:val="00FE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CA37BE"/>
  <w14:defaultImageDpi w14:val="300"/>
  <w15:docId w15:val="{5F7BDAED-8BA6-4F24-B3AA-63278B254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16BE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a4">
    <w:name w:val="Strong"/>
    <w:basedOn w:val="a0"/>
    <w:uiPriority w:val="22"/>
    <w:qFormat/>
    <w:rsid w:val="00AB16BE"/>
    <w:rPr>
      <w:b/>
      <w:bCs/>
    </w:rPr>
  </w:style>
  <w:style w:type="paragraph" w:styleId="a5">
    <w:name w:val="List Paragraph"/>
    <w:basedOn w:val="a"/>
    <w:uiPriority w:val="34"/>
    <w:qFormat/>
    <w:rsid w:val="00AB16B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32083"/>
    <w:rPr>
      <w:rFonts w:ascii="Lucida Grande CY" w:hAnsi="Lucida Grande CY" w:cs="Lucida Grande CY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32083"/>
    <w:rPr>
      <w:rFonts w:ascii="Lucida Grande CY" w:hAnsi="Lucida Grande CY" w:cs="Lucida Grande CY"/>
      <w:sz w:val="18"/>
      <w:szCs w:val="18"/>
    </w:rPr>
  </w:style>
  <w:style w:type="table" w:styleId="a8">
    <w:name w:val="Table Grid"/>
    <w:basedOn w:val="a1"/>
    <w:uiPriority w:val="59"/>
    <w:rsid w:val="001C11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1543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Tuza</dc:creator>
  <cp:keywords/>
  <dc:description/>
  <cp:lastModifiedBy>Phoenix</cp:lastModifiedBy>
  <cp:revision>13</cp:revision>
  <dcterms:created xsi:type="dcterms:W3CDTF">2020-01-19T08:14:00Z</dcterms:created>
  <dcterms:modified xsi:type="dcterms:W3CDTF">2020-10-07T15:33:00Z</dcterms:modified>
</cp:coreProperties>
</file>