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889" w:rsidRDefault="007D31D6" w:rsidP="007D31D6">
      <w:pPr>
        <w:spacing w:after="3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31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Розробка уроку </w:t>
      </w:r>
      <w:r w:rsidRPr="007D31D6">
        <w:rPr>
          <w:rFonts w:ascii="Times New Roman" w:hAnsi="Times New Roman" w:cs="Times New Roman"/>
          <w:b/>
          <w:sz w:val="28"/>
          <w:szCs w:val="28"/>
        </w:rPr>
        <w:t>“</w:t>
      </w:r>
      <w:r w:rsidR="00160713">
        <w:rPr>
          <w:rFonts w:ascii="Times New Roman" w:hAnsi="Times New Roman" w:cs="Times New Roman"/>
          <w:b/>
          <w:sz w:val="28"/>
          <w:szCs w:val="28"/>
          <w:lang w:val="uk-UA"/>
        </w:rPr>
        <w:t>Київська держава за Я</w:t>
      </w:r>
      <w:r w:rsidR="00C42F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рослава Мудрого. </w:t>
      </w:r>
      <w:r w:rsidR="00C42F69" w:rsidRPr="00160713">
        <w:rPr>
          <w:rFonts w:ascii="Times New Roman" w:hAnsi="Times New Roman" w:cs="Times New Roman"/>
          <w:b/>
          <w:sz w:val="28"/>
          <w:szCs w:val="28"/>
        </w:rPr>
        <w:t>“</w:t>
      </w:r>
      <w:proofErr w:type="gramStart"/>
      <w:r w:rsidR="00C42F69">
        <w:rPr>
          <w:rFonts w:ascii="Times New Roman" w:hAnsi="Times New Roman" w:cs="Times New Roman"/>
          <w:b/>
          <w:sz w:val="28"/>
          <w:szCs w:val="28"/>
          <w:lang w:val="uk-UA"/>
        </w:rPr>
        <w:t>Руська</w:t>
      </w:r>
      <w:proofErr w:type="gramEnd"/>
      <w:r w:rsidR="00C42F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правда</w:t>
      </w:r>
      <w:r w:rsidR="00C42F69" w:rsidRPr="00160713">
        <w:rPr>
          <w:rFonts w:ascii="Times New Roman" w:hAnsi="Times New Roman" w:cs="Times New Roman"/>
          <w:b/>
          <w:sz w:val="28"/>
          <w:szCs w:val="28"/>
        </w:rPr>
        <w:t>”</w:t>
      </w:r>
      <w:r w:rsidR="00C42F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D31D6">
        <w:rPr>
          <w:rFonts w:ascii="Times New Roman" w:hAnsi="Times New Roman" w:cs="Times New Roman"/>
          <w:b/>
          <w:sz w:val="28"/>
          <w:szCs w:val="28"/>
        </w:rPr>
        <w:t>”</w:t>
      </w:r>
      <w:r w:rsidRPr="007D31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 7-му класі.</w:t>
      </w:r>
    </w:p>
    <w:p w:rsidR="007D31D6" w:rsidRDefault="007D31D6" w:rsidP="007D31D6">
      <w:pPr>
        <w:spacing w:after="3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F745C" w:rsidRDefault="003F745C" w:rsidP="007D31D6">
      <w:pPr>
        <w:spacing w:after="3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762"/>
      </w:tblGrid>
      <w:tr w:rsidR="003F745C" w:rsidTr="007032ED">
        <w:tc>
          <w:tcPr>
            <w:tcW w:w="1809" w:type="dxa"/>
          </w:tcPr>
          <w:p w:rsidR="003F745C" w:rsidRDefault="003F745C" w:rsidP="007D31D6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Мета: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7762" w:type="dxa"/>
          </w:tcPr>
          <w:p w:rsidR="003F745C" w:rsidRDefault="003F745C" w:rsidP="003F745C">
            <w:pPr>
              <w:pStyle w:val="a4"/>
              <w:numPr>
                <w:ilvl w:val="0"/>
                <w:numId w:val="2"/>
              </w:num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 w:rsidRPr="003F74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творити умови</w:t>
            </w:r>
            <w:r w:rsidR="007E2E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3F74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 яких учні будуть характеризувати внутрішню і зовнішню </w:t>
            </w:r>
            <w:r w:rsidR="0016071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діяльність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6071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Ярослава Мудрого</w:t>
            </w:r>
            <w:r w:rsidR="007E2E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изначати </w:t>
            </w:r>
            <w:r w:rsidR="0016071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становище держави за часів його правління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Сприяти розвитку </w:t>
            </w:r>
            <w:r w:rsidR="0016071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навичок роботи з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джерелами</w:t>
            </w:r>
            <w:r w:rsidR="0016071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інформації та на їх основі робити висновки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="0016071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складати хронологічну і текстову таблицю, оцінювати внесок особистості у розвиток держави</w:t>
            </w:r>
            <w:r w:rsidR="007E2E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3F745C" w:rsidRDefault="00326DD8" w:rsidP="003F745C">
            <w:pPr>
              <w:pStyle w:val="a4"/>
              <w:numPr>
                <w:ilvl w:val="0"/>
                <w:numId w:val="2"/>
              </w:num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спонукати розвитку уваги,</w:t>
            </w:r>
            <w:r w:rsidR="0016071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уяви,</w:t>
            </w:r>
            <w:r w:rsidR="00351C2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аналіти</w:t>
            </w:r>
            <w:r w:rsidR="007032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чних умінь, критичного мислення</w:t>
            </w:r>
            <w:r w:rsidR="007E2E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326DD8" w:rsidRPr="003F745C" w:rsidRDefault="00326DD8" w:rsidP="003F745C">
            <w:pPr>
              <w:pStyle w:val="a4"/>
              <w:numPr>
                <w:ilvl w:val="0"/>
                <w:numId w:val="2"/>
              </w:num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сприяти</w:t>
            </w:r>
            <w:r w:rsidR="007032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патріотичному вихованню</w:t>
            </w:r>
            <w:r w:rsidR="007E2E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3F745C" w:rsidRDefault="003F745C" w:rsidP="007D31D6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F745C" w:rsidRPr="007E2EEC" w:rsidTr="007032ED">
        <w:tc>
          <w:tcPr>
            <w:tcW w:w="1809" w:type="dxa"/>
          </w:tcPr>
          <w:p w:rsidR="003F745C" w:rsidRPr="00326DD8" w:rsidRDefault="00326DD8" w:rsidP="00326DD8">
            <w:pPr>
              <w:spacing w:after="3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26DD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Очікувані результати</w:t>
            </w:r>
          </w:p>
        </w:tc>
        <w:tc>
          <w:tcPr>
            <w:tcW w:w="7762" w:type="dxa"/>
          </w:tcPr>
          <w:p w:rsidR="003F745C" w:rsidRDefault="00326DD8" w:rsidP="00326DD8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Після цього уроку учні будуть </w:t>
            </w:r>
            <w:r w:rsidRPr="009526D5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знати:</w:t>
            </w:r>
          </w:p>
          <w:p w:rsidR="00326DD8" w:rsidRDefault="009526D5" w:rsidP="00326DD8">
            <w:pPr>
              <w:pStyle w:val="a4"/>
              <w:numPr>
                <w:ilvl w:val="0"/>
                <w:numId w:val="2"/>
              </w:num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роки правління </w:t>
            </w:r>
            <w:r w:rsidR="00351C2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Ярослава Мудрого , дати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51C2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розгрому печенігів, час зведення Софійського собору, укладення </w:t>
            </w:r>
            <w:r w:rsidR="00351C28" w:rsidRPr="00351C28"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  <w:r w:rsidR="00351C2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Руської правди</w:t>
            </w:r>
            <w:r w:rsidR="00351C28" w:rsidRPr="00351C28">
              <w:rPr>
                <w:rFonts w:ascii="Times New Roman" w:hAnsi="Times New Roman" w:cs="Times New Roman"/>
                <w:sz w:val="28"/>
                <w:szCs w:val="28"/>
              </w:rPr>
              <w:t>”</w:t>
            </w:r>
            <w:r w:rsidR="007E2E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9526D5" w:rsidRDefault="009526D5" w:rsidP="00326DD8">
            <w:pPr>
              <w:pStyle w:val="a4"/>
              <w:numPr>
                <w:ilvl w:val="0"/>
                <w:numId w:val="2"/>
              </w:num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територію Київської держави за часів правління </w:t>
            </w:r>
            <w:r w:rsidR="00351C2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Ярослава Мудрого</w:t>
            </w:r>
            <w:r w:rsidR="007E2E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9526D5" w:rsidRDefault="009526D5" w:rsidP="009526D5">
            <w:pPr>
              <w:spacing w:after="30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розуміти</w:t>
            </w:r>
            <w:r w:rsidRPr="009526D5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:</w:t>
            </w:r>
          </w:p>
          <w:p w:rsidR="009526D5" w:rsidRDefault="009526D5" w:rsidP="009526D5">
            <w:pPr>
              <w:pStyle w:val="a4"/>
              <w:numPr>
                <w:ilvl w:val="0"/>
                <w:numId w:val="2"/>
              </w:num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історичне </w:t>
            </w:r>
            <w:r w:rsidR="00351C2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значення укладання </w:t>
            </w:r>
            <w:r w:rsidR="00351C28" w:rsidRPr="00351C2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“</w:t>
            </w:r>
            <w:r w:rsidR="00351C2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Руської правди</w:t>
            </w:r>
            <w:r w:rsidR="00351C28" w:rsidRPr="00351C2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”</w:t>
            </w:r>
            <w:r w:rsidR="00351C2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="00351C2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поняття </w:t>
            </w:r>
            <w:r w:rsidR="00351C28" w:rsidRPr="00351C2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“</w:t>
            </w:r>
            <w:r w:rsidR="00351C2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шлюбна дипломатія</w:t>
            </w:r>
            <w:r w:rsidR="00351C28" w:rsidRPr="00351C2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”</w:t>
            </w:r>
            <w:r w:rsidR="007E2E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9526D5" w:rsidRDefault="009526D5" w:rsidP="009526D5">
            <w:pPr>
              <w:spacing w:after="30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уміти</w:t>
            </w:r>
            <w:r w:rsidRPr="009526D5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:</w:t>
            </w:r>
          </w:p>
          <w:p w:rsidR="009526D5" w:rsidRDefault="00351C28" w:rsidP="009526D5">
            <w:pPr>
              <w:pStyle w:val="a4"/>
              <w:numPr>
                <w:ilvl w:val="0"/>
                <w:numId w:val="2"/>
              </w:num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показати на карті територію Русі-України за </w:t>
            </w:r>
            <w:r w:rsidR="009526D5" w:rsidRPr="009526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правління князя</w:t>
            </w:r>
            <w:r w:rsidR="007032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Ярослава Мудрого</w:t>
            </w:r>
            <w:r w:rsidR="007E2E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7032ED" w:rsidRPr="009526D5" w:rsidRDefault="00274F35" w:rsidP="009526D5">
            <w:pPr>
              <w:pStyle w:val="a4"/>
              <w:numPr>
                <w:ilvl w:val="0"/>
                <w:numId w:val="2"/>
              </w:num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охарактеризувати внутрішню і зовнішню політику Ярослава і порівнювати її з політикою перших київських князів</w:t>
            </w:r>
            <w:r w:rsidR="007E2E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9526D5" w:rsidRPr="009526D5" w:rsidRDefault="009526D5" w:rsidP="009526D5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26DD8" w:rsidTr="007032ED">
        <w:tc>
          <w:tcPr>
            <w:tcW w:w="1809" w:type="dxa"/>
          </w:tcPr>
          <w:p w:rsidR="00326DD8" w:rsidRPr="007032ED" w:rsidRDefault="007032ED" w:rsidP="007D31D6">
            <w:pPr>
              <w:spacing w:after="3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32E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Тип уроку</w:t>
            </w:r>
          </w:p>
        </w:tc>
        <w:tc>
          <w:tcPr>
            <w:tcW w:w="7762" w:type="dxa"/>
          </w:tcPr>
          <w:p w:rsidR="00326DD8" w:rsidRDefault="007032ED" w:rsidP="007D31D6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формування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компетентностей</w:t>
            </w:r>
            <w:proofErr w:type="spellEnd"/>
          </w:p>
          <w:p w:rsidR="007032ED" w:rsidRDefault="007032ED" w:rsidP="007D31D6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26DD8" w:rsidRPr="007E2EEC" w:rsidTr="007032ED">
        <w:tc>
          <w:tcPr>
            <w:tcW w:w="1809" w:type="dxa"/>
          </w:tcPr>
          <w:p w:rsidR="00326DD8" w:rsidRPr="007032ED" w:rsidRDefault="007032ED" w:rsidP="007032ED">
            <w:pPr>
              <w:spacing w:after="3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32E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Обладнання уроку</w:t>
            </w:r>
          </w:p>
        </w:tc>
        <w:tc>
          <w:tcPr>
            <w:tcW w:w="7762" w:type="dxa"/>
          </w:tcPr>
          <w:p w:rsidR="00326DD8" w:rsidRPr="007032ED" w:rsidRDefault="007032ED" w:rsidP="00160713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підручник історії України для 7-го класу, атлас Історія України 7 клас, картки з джерелами інформації з </w:t>
            </w:r>
            <w:r w:rsidRPr="007032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“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Повісті минулих літ</w:t>
            </w:r>
            <w:r w:rsidRPr="007032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”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портрет князя </w:t>
            </w:r>
            <w:r w:rsidR="0016071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Ярослава Мудрого</w:t>
            </w:r>
          </w:p>
        </w:tc>
      </w:tr>
      <w:tr w:rsidR="003F745C" w:rsidRPr="007E2EEC" w:rsidTr="007032ED">
        <w:tc>
          <w:tcPr>
            <w:tcW w:w="1809" w:type="dxa"/>
          </w:tcPr>
          <w:p w:rsidR="003F745C" w:rsidRDefault="003F745C" w:rsidP="007D31D6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762" w:type="dxa"/>
          </w:tcPr>
          <w:p w:rsidR="003F745C" w:rsidRDefault="003F745C" w:rsidP="007D31D6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7D31D6" w:rsidRDefault="007D31D6" w:rsidP="007D31D6">
      <w:pPr>
        <w:spacing w:after="3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032ED" w:rsidRDefault="007032ED" w:rsidP="007D31D6">
      <w:pPr>
        <w:spacing w:after="3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032ED" w:rsidRDefault="007032ED" w:rsidP="007D31D6">
      <w:pPr>
        <w:spacing w:after="3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032ED" w:rsidRDefault="007032ED" w:rsidP="007D31D6">
      <w:pPr>
        <w:spacing w:after="3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032ED" w:rsidRPr="007D31D6" w:rsidRDefault="007032ED" w:rsidP="007D31D6">
      <w:pPr>
        <w:spacing w:after="3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D31D6" w:rsidRDefault="007D31D6" w:rsidP="007D31D6">
      <w:pPr>
        <w:spacing w:after="3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003"/>
        <w:gridCol w:w="4350"/>
        <w:gridCol w:w="2126"/>
        <w:gridCol w:w="2410"/>
      </w:tblGrid>
      <w:tr w:rsidR="00D86F35" w:rsidTr="00770169">
        <w:tc>
          <w:tcPr>
            <w:tcW w:w="1003" w:type="dxa"/>
          </w:tcPr>
          <w:p w:rsidR="007D31D6" w:rsidRPr="007D31D6" w:rsidRDefault="007D31D6" w:rsidP="007D31D6">
            <w:pPr>
              <w:spacing w:after="3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D31D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Етапи уроку</w:t>
            </w:r>
          </w:p>
        </w:tc>
        <w:tc>
          <w:tcPr>
            <w:tcW w:w="4350" w:type="dxa"/>
          </w:tcPr>
          <w:p w:rsidR="007D31D6" w:rsidRPr="007D31D6" w:rsidRDefault="007D31D6" w:rsidP="007D31D6">
            <w:pPr>
              <w:spacing w:after="3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D31D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Хід уроку</w:t>
            </w:r>
          </w:p>
        </w:tc>
        <w:tc>
          <w:tcPr>
            <w:tcW w:w="2126" w:type="dxa"/>
          </w:tcPr>
          <w:p w:rsidR="007D31D6" w:rsidRPr="007D31D6" w:rsidRDefault="007D31D6" w:rsidP="007D31D6">
            <w:pPr>
              <w:spacing w:after="3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D31D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Прийоми, форми, методи роботи</w:t>
            </w:r>
          </w:p>
        </w:tc>
        <w:tc>
          <w:tcPr>
            <w:tcW w:w="2410" w:type="dxa"/>
          </w:tcPr>
          <w:p w:rsidR="007D31D6" w:rsidRPr="007D31D6" w:rsidRDefault="007D31D6" w:rsidP="007D31D6">
            <w:pPr>
              <w:spacing w:after="3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D31D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Формування </w:t>
            </w:r>
            <w:proofErr w:type="spellStart"/>
            <w:r w:rsidRPr="007D31D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компетентностей</w:t>
            </w:r>
            <w:proofErr w:type="spellEnd"/>
          </w:p>
        </w:tc>
      </w:tr>
      <w:tr w:rsidR="00D86F35" w:rsidTr="00770169">
        <w:tc>
          <w:tcPr>
            <w:tcW w:w="1003" w:type="dxa"/>
          </w:tcPr>
          <w:p w:rsidR="007D31D6" w:rsidRPr="007032ED" w:rsidRDefault="007032ED" w:rsidP="007032ED">
            <w:pPr>
              <w:spacing w:after="3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7032E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</w:p>
        </w:tc>
        <w:tc>
          <w:tcPr>
            <w:tcW w:w="4350" w:type="dxa"/>
          </w:tcPr>
          <w:p w:rsidR="00823358" w:rsidRDefault="00823358" w:rsidP="00823358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Роки князювання цього правителя – час найвищого розвитку та найбільшого піднесення Київської Русі. Усі свої зусилля він спрямовував на продовження справи Володимира – посилення єдності, централізації, європеїзації. Він був не стільки князем-дружинником і князем-завойовником скільки князем-будівельником і просвітителем.</w:t>
            </w:r>
          </w:p>
          <w:p w:rsidR="00D86F35" w:rsidRPr="00823358" w:rsidRDefault="00823358" w:rsidP="00823358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335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2335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Розв’язавши ребус, ви дізнаєтесь ім’я князя, діяльність якого ми будемо розглядати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FA4955" w:rsidRPr="00FA4955" w:rsidRDefault="00FA4955" w:rsidP="00FA4955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126" w:type="dxa"/>
          </w:tcPr>
          <w:p w:rsidR="00D86F35" w:rsidRPr="00823358" w:rsidRDefault="00823358" w:rsidP="00D86F35">
            <w:pPr>
              <w:spacing w:after="3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язати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ребус</w:t>
            </w:r>
          </w:p>
        </w:tc>
        <w:tc>
          <w:tcPr>
            <w:tcW w:w="2410" w:type="dxa"/>
          </w:tcPr>
          <w:p w:rsidR="009243BE" w:rsidRDefault="00823358" w:rsidP="007D31D6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D86F35" w:rsidTr="00770169">
        <w:tc>
          <w:tcPr>
            <w:tcW w:w="1003" w:type="dxa"/>
          </w:tcPr>
          <w:p w:rsidR="007D31D6" w:rsidRPr="00D86F35" w:rsidRDefault="00D86F35" w:rsidP="00D86F35">
            <w:pPr>
              <w:spacing w:after="3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86F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ІІ</w:t>
            </w:r>
          </w:p>
        </w:tc>
        <w:tc>
          <w:tcPr>
            <w:tcW w:w="4350" w:type="dxa"/>
          </w:tcPr>
          <w:p w:rsidR="007D31D6" w:rsidRPr="00B4126C" w:rsidRDefault="00B4126C" w:rsidP="007D31D6">
            <w:pPr>
              <w:spacing w:after="3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126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Ярослав Мудрий</w:t>
            </w:r>
          </w:p>
          <w:p w:rsidR="009243BE" w:rsidRDefault="009243BE" w:rsidP="007D31D6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B412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Які питання вас цікавлять </w:t>
            </w:r>
            <w:proofErr w:type="spellStart"/>
            <w:r w:rsidR="00B412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</w:t>
            </w:r>
            <w:proofErr w:type="spellEnd"/>
            <w:r w:rsidR="00B4126C" w:rsidRPr="00B4126C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proofErr w:type="spellStart"/>
            <w:r w:rsidR="00B412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язані</w:t>
            </w:r>
            <w:proofErr w:type="spellEnd"/>
            <w:r w:rsidR="00B412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 цим князем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?</w:t>
            </w:r>
            <w:r w:rsidR="00B412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(освітня діяльність, внутрішня політика, розбудова)</w:t>
            </w:r>
          </w:p>
          <w:p w:rsidR="00B4126C" w:rsidRDefault="00B4126C" w:rsidP="007D31D6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Що очікуєте від уроку?</w:t>
            </w:r>
          </w:p>
          <w:p w:rsidR="00434335" w:rsidRDefault="00434335" w:rsidP="007D31D6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34335" w:rsidRDefault="00434335" w:rsidP="007D31D6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34335" w:rsidRPr="00D86F35" w:rsidRDefault="00434335" w:rsidP="007D31D6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7D31D6" w:rsidRDefault="00B4126C" w:rsidP="00B4126C">
            <w:pPr>
              <w:spacing w:after="3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Бесіда 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цілепокладання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учнями</w:t>
            </w:r>
          </w:p>
          <w:p w:rsidR="009243BE" w:rsidRDefault="009243BE" w:rsidP="007D31D6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3BE" w:rsidRDefault="009243BE" w:rsidP="007D31D6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3BE" w:rsidRDefault="009243BE" w:rsidP="007D31D6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3BE" w:rsidRDefault="009243BE" w:rsidP="007D31D6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3BE" w:rsidRDefault="00B4126C" w:rsidP="007D31D6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410" w:type="dxa"/>
          </w:tcPr>
          <w:p w:rsidR="007D31D6" w:rsidRDefault="007D31D6" w:rsidP="007D31D6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86F35" w:rsidTr="00770169">
        <w:tc>
          <w:tcPr>
            <w:tcW w:w="1003" w:type="dxa"/>
          </w:tcPr>
          <w:p w:rsidR="007D31D6" w:rsidRPr="009243BE" w:rsidRDefault="009243BE" w:rsidP="009243BE">
            <w:pPr>
              <w:spacing w:after="3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243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ІІІ</w:t>
            </w:r>
          </w:p>
        </w:tc>
        <w:tc>
          <w:tcPr>
            <w:tcW w:w="4350" w:type="dxa"/>
          </w:tcPr>
          <w:p w:rsidR="007D31D6" w:rsidRDefault="009243BE" w:rsidP="009243BE">
            <w:pPr>
              <w:spacing w:after="3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План</w:t>
            </w:r>
          </w:p>
          <w:p w:rsidR="009243BE" w:rsidRDefault="00434335" w:rsidP="009243BE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1. </w:t>
            </w:r>
            <w:r w:rsidR="00B412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Правління Ярослава Мудрого</w:t>
            </w:r>
          </w:p>
          <w:p w:rsidR="00B4126C" w:rsidRDefault="00B4126C" w:rsidP="009243BE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а) Утвердження Ярослава як великого київського князя</w:t>
            </w:r>
          </w:p>
          <w:p w:rsidR="00B4126C" w:rsidRDefault="00B4126C" w:rsidP="009243BE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б) Боротьба з печенігами</w:t>
            </w:r>
          </w:p>
          <w:p w:rsidR="00B4126C" w:rsidRDefault="00B4126C" w:rsidP="009243BE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в) Збірник законів </w:t>
            </w:r>
            <w:r w:rsidRPr="00351C2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“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Руська правда</w:t>
            </w:r>
            <w:r w:rsidRPr="00351C2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”</w:t>
            </w:r>
          </w:p>
          <w:p w:rsidR="00B4126C" w:rsidRDefault="00B4126C" w:rsidP="009243BE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г) Культурно-освітня і церковна діяльність князя</w:t>
            </w:r>
          </w:p>
          <w:p w:rsidR="00434335" w:rsidRDefault="00434335" w:rsidP="009243BE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2. </w:t>
            </w:r>
            <w:r w:rsidR="00B412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Зовнішня політика князя</w:t>
            </w:r>
          </w:p>
          <w:p w:rsidR="00434335" w:rsidRDefault="00434335" w:rsidP="00B4126C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3. </w:t>
            </w:r>
            <w:r w:rsidR="00B412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Значення діяльності Ярослава Мудрого</w:t>
            </w:r>
          </w:p>
          <w:p w:rsidR="00B4126C" w:rsidRDefault="00B4126C" w:rsidP="00B4126C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Проблемне питання: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Він був князем-будівельником, князем-просвітителем (довести або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спростувати цю думку)</w:t>
            </w:r>
          </w:p>
          <w:p w:rsidR="00B4126C" w:rsidRPr="00B4126C" w:rsidRDefault="00B4126C" w:rsidP="00B4126C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412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412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Чому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Мудрий?</w:t>
            </w:r>
          </w:p>
          <w:p w:rsidR="00B4126C" w:rsidRDefault="00B4126C" w:rsidP="00B4126C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7D31D6" w:rsidRDefault="007D31D6" w:rsidP="007D31D6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</w:tcPr>
          <w:p w:rsidR="007D31D6" w:rsidRDefault="007D31D6" w:rsidP="007D31D6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86F35" w:rsidRPr="007E2EEC" w:rsidTr="00770169">
        <w:tc>
          <w:tcPr>
            <w:tcW w:w="1003" w:type="dxa"/>
          </w:tcPr>
          <w:p w:rsidR="007D31D6" w:rsidRPr="00434335" w:rsidRDefault="00434335" w:rsidP="00434335">
            <w:pPr>
              <w:spacing w:after="3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4343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І</w:t>
            </w:r>
            <w:r w:rsidRPr="004343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</w:t>
            </w:r>
          </w:p>
        </w:tc>
        <w:tc>
          <w:tcPr>
            <w:tcW w:w="4350" w:type="dxa"/>
          </w:tcPr>
          <w:p w:rsidR="007D31D6" w:rsidRDefault="00EF4F33" w:rsidP="007D31D6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 а)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Повідомлення учня про боротьбу між братами Ярослава і прихід князя до влади</w:t>
            </w:r>
          </w:p>
          <w:p w:rsidR="00EF4F33" w:rsidRDefault="00EF4F33" w:rsidP="00EF4F33">
            <w:pPr>
              <w:spacing w:after="3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E2EEC">
              <w:rPr>
                <w:rFonts w:ascii="Times New Roman" w:hAnsi="Times New Roman" w:cs="Times New Roman"/>
                <w:b/>
                <w:sz w:val="28"/>
                <w:szCs w:val="28"/>
              </w:rPr>
              <w:t>“</w:t>
            </w:r>
            <w:r w:rsidRPr="00EF4F3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Міжусобна боротьба</w:t>
            </w:r>
            <w:r w:rsidRPr="007E2EEC">
              <w:rPr>
                <w:rFonts w:ascii="Times New Roman" w:hAnsi="Times New Roman" w:cs="Times New Roman"/>
                <w:b/>
                <w:sz w:val="28"/>
                <w:szCs w:val="28"/>
              </w:rPr>
              <w:t>”</w:t>
            </w:r>
          </w:p>
          <w:p w:rsidR="00EF4F33" w:rsidRDefault="00EF4F33" w:rsidP="00EF4F33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Протягом уроку заповнити таблицю</w:t>
            </w:r>
          </w:p>
          <w:p w:rsidR="00EF4F33" w:rsidRPr="00EF4F33" w:rsidRDefault="00EF4F33" w:rsidP="00EF4F33">
            <w:pPr>
              <w:spacing w:after="30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EF4F33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Внутрішня/Зовнішня політика</w:t>
            </w:r>
          </w:p>
          <w:p w:rsidR="00EF4F33" w:rsidRDefault="00EF4F33" w:rsidP="00EF4F33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б)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боротьба з печенігами (1036 р)</w:t>
            </w:r>
          </w:p>
          <w:p w:rsidR="00EF4F33" w:rsidRDefault="00EF4F33" w:rsidP="00EF4F33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F4F3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в)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збірник законів </w:t>
            </w:r>
            <w:r w:rsidRPr="00351C2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“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Руська правда</w:t>
            </w:r>
            <w:r w:rsidRPr="00351C2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”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EF4F33" w:rsidRDefault="00EF4F33" w:rsidP="00EF4F33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F4F3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г)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культурно-освітня і церковна діяльність ( 1037 р. будівництво Софійського собору, 1051 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Київо-Печерський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монастир)</w:t>
            </w:r>
          </w:p>
          <w:p w:rsidR="00EF4F33" w:rsidRDefault="00EF4F33" w:rsidP="00EF4F33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Презентують результати своєї роботи.</w:t>
            </w:r>
          </w:p>
          <w:p w:rsidR="00EF4F33" w:rsidRDefault="00EF4F33" w:rsidP="00EF4F33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Його називали </w:t>
            </w:r>
            <w:r w:rsidRPr="00EF4F33"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тестем Європи</w:t>
            </w:r>
            <w:r w:rsidRPr="00EF4F33">
              <w:rPr>
                <w:rFonts w:ascii="Times New Roman" w:hAnsi="Times New Roman" w:cs="Times New Roman"/>
                <w:sz w:val="28"/>
                <w:szCs w:val="28"/>
              </w:rPr>
              <w:t>”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ст.61</w:t>
            </w:r>
          </w:p>
          <w:p w:rsidR="00EF4F33" w:rsidRDefault="00EF4F33" w:rsidP="00EF4F33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Проаналізуйте карту і визначте, з якими державами Ярослав Мудрий налагодив династичні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</w:t>
            </w:r>
            <w:proofErr w:type="spellEnd"/>
            <w:r w:rsidRPr="00EF4F33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770169" w:rsidRDefault="00770169" w:rsidP="00EF4F33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Що таке династичні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</w:t>
            </w:r>
            <w:proofErr w:type="spellEnd"/>
            <w:r w:rsidRPr="00EF4F33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?</w:t>
            </w:r>
          </w:p>
          <w:p w:rsidR="00770169" w:rsidRDefault="00770169" w:rsidP="00EF4F33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Перевіряємо виконання таблиці.</w:t>
            </w:r>
          </w:p>
          <w:p w:rsidR="00770169" w:rsidRPr="00770169" w:rsidRDefault="00770169" w:rsidP="00EF4F33">
            <w:pPr>
              <w:spacing w:after="3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3) </w:t>
            </w:r>
            <w:r w:rsidRPr="007701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Учні висловлюють власну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думку щодо значення правління Ярослава Мудрого (фіксую на дошці)</w:t>
            </w:r>
          </w:p>
        </w:tc>
        <w:tc>
          <w:tcPr>
            <w:tcW w:w="2126" w:type="dxa"/>
          </w:tcPr>
          <w:p w:rsidR="007D31D6" w:rsidRDefault="00770169" w:rsidP="00770169">
            <w:pPr>
              <w:spacing w:after="3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Повідомлення (презентація учня)</w:t>
            </w:r>
          </w:p>
          <w:p w:rsidR="00770169" w:rsidRDefault="00770169" w:rsidP="00770169">
            <w:pPr>
              <w:spacing w:after="3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Робота над поняттям</w:t>
            </w:r>
          </w:p>
          <w:p w:rsidR="00770169" w:rsidRDefault="00770169" w:rsidP="00770169">
            <w:pPr>
              <w:spacing w:after="3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0169" w:rsidRDefault="00770169" w:rsidP="00770169">
            <w:pPr>
              <w:spacing w:after="3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Складання таблиці протягом уроку</w:t>
            </w:r>
          </w:p>
          <w:p w:rsidR="00770169" w:rsidRDefault="00770169" w:rsidP="00770169">
            <w:pPr>
              <w:spacing w:after="3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0169" w:rsidRDefault="00770169" w:rsidP="00770169">
            <w:pPr>
              <w:spacing w:after="3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Робота в групах з історичними джерелами досліджуючи питання.</w:t>
            </w:r>
          </w:p>
          <w:p w:rsidR="00E97C24" w:rsidRDefault="00E97C24" w:rsidP="00770169">
            <w:pPr>
              <w:spacing w:after="3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7C24" w:rsidRDefault="00E97C24" w:rsidP="00770169">
            <w:pPr>
              <w:spacing w:after="3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Робота з підручником та атласом</w:t>
            </w:r>
          </w:p>
          <w:p w:rsidR="00E97C24" w:rsidRDefault="00E97C24" w:rsidP="00770169">
            <w:pPr>
              <w:spacing w:after="3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7C24" w:rsidRDefault="00E97C24" w:rsidP="00770169">
            <w:pPr>
              <w:spacing w:after="3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7C24" w:rsidRDefault="00E97C24" w:rsidP="00770169">
            <w:pPr>
              <w:spacing w:after="3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7C24" w:rsidRDefault="00E97C24" w:rsidP="00770169">
            <w:pPr>
              <w:spacing w:after="3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Робота над поняттями</w:t>
            </w:r>
          </w:p>
          <w:p w:rsidR="00E97C24" w:rsidRPr="00E97C24" w:rsidRDefault="00E97C24" w:rsidP="00770169">
            <w:pPr>
              <w:spacing w:after="3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Метод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“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Мозкового штурму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”</w:t>
            </w:r>
          </w:p>
          <w:p w:rsidR="00770169" w:rsidRDefault="00770169" w:rsidP="00770169">
            <w:pPr>
              <w:spacing w:after="3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</w:tcPr>
          <w:p w:rsidR="007D31D6" w:rsidRDefault="007E2EEC" w:rsidP="00770169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Інформаційно-цифрова компетентність</w:t>
            </w:r>
          </w:p>
          <w:p w:rsidR="007E2EEC" w:rsidRDefault="007E2EEC" w:rsidP="00770169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E2EEC" w:rsidRDefault="007E2EEC" w:rsidP="00770169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E2EEC" w:rsidRDefault="007E2EEC" w:rsidP="00770169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0169" w:rsidRDefault="00770169" w:rsidP="00770169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Математична компетенція</w:t>
            </w:r>
          </w:p>
          <w:p w:rsidR="00770169" w:rsidRDefault="00770169" w:rsidP="00770169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0169" w:rsidRDefault="00770169" w:rsidP="00770169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0169" w:rsidRDefault="00770169" w:rsidP="00770169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Уміння  вчитися</w:t>
            </w:r>
          </w:p>
          <w:p w:rsidR="00770169" w:rsidRDefault="00770169" w:rsidP="00770169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Ініціативніс</w:t>
            </w:r>
            <w:r w:rsidR="007E2E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7E2E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підприємливість</w:t>
            </w:r>
          </w:p>
          <w:p w:rsidR="00E97C24" w:rsidRDefault="00E97C24" w:rsidP="00770169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7C24" w:rsidRDefault="00E97C24" w:rsidP="00770169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7C24" w:rsidRDefault="00E97C24" w:rsidP="00770169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7C24" w:rsidRDefault="00E97C24" w:rsidP="00770169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Інформаційна компетентність</w:t>
            </w:r>
          </w:p>
          <w:p w:rsidR="00E97C24" w:rsidRDefault="007E2EEC" w:rsidP="00770169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(предметна компетентність)</w:t>
            </w:r>
          </w:p>
          <w:p w:rsidR="00E97C24" w:rsidRDefault="00E97C24" w:rsidP="00770169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7C24" w:rsidRDefault="00E97C24" w:rsidP="00770169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7C24" w:rsidRDefault="00E97C24" w:rsidP="00770169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7C24" w:rsidRDefault="00E97C24" w:rsidP="00770169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7C24" w:rsidRDefault="00E97C24" w:rsidP="00770169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Аксіологічна компетентність</w:t>
            </w:r>
          </w:p>
          <w:p w:rsidR="00E97C24" w:rsidRDefault="007E2EEC" w:rsidP="00770169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(предметна компетентність)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E97C24" w:rsidRDefault="00E97C24" w:rsidP="00770169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7C24" w:rsidRDefault="00E97C24" w:rsidP="00770169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7C24" w:rsidRDefault="00E97C24" w:rsidP="00770169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7C24" w:rsidRPr="00770169" w:rsidRDefault="00E97C24" w:rsidP="00770169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86F35" w:rsidTr="00770169">
        <w:tc>
          <w:tcPr>
            <w:tcW w:w="1003" w:type="dxa"/>
          </w:tcPr>
          <w:p w:rsidR="007D31D6" w:rsidRPr="00E97C24" w:rsidRDefault="00E97C24" w:rsidP="00E97C24">
            <w:pPr>
              <w:spacing w:after="3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</w:t>
            </w:r>
          </w:p>
        </w:tc>
        <w:tc>
          <w:tcPr>
            <w:tcW w:w="4350" w:type="dxa"/>
          </w:tcPr>
          <w:p w:rsidR="00BB31AC" w:rsidRPr="00FD2FA2" w:rsidRDefault="00E97C24" w:rsidP="00FD2FA2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То чому Ярослава називали </w:t>
            </w:r>
            <w:r w:rsidRPr="00E97C24"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Мудрим</w:t>
            </w:r>
            <w:r w:rsidRPr="00E97C24">
              <w:rPr>
                <w:rFonts w:ascii="Times New Roman" w:hAnsi="Times New Roman" w:cs="Times New Roman"/>
                <w:sz w:val="28"/>
                <w:szCs w:val="28"/>
              </w:rPr>
              <w:t>”</w:t>
            </w:r>
            <w:r w:rsidR="00BB31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?</w:t>
            </w:r>
          </w:p>
          <w:p w:rsidR="00BB31AC" w:rsidRDefault="00BB31AC" w:rsidP="007D31D6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 вважаю, що…</w:t>
            </w:r>
          </w:p>
          <w:p w:rsidR="00BB31AC" w:rsidRDefault="00BB31AC" w:rsidP="007D31D6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 не погоджуюсь,…</w:t>
            </w:r>
          </w:p>
          <w:p w:rsidR="00BB31AC" w:rsidRDefault="00BB31AC" w:rsidP="007D31D6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 переконаний…</w:t>
            </w:r>
          </w:p>
          <w:p w:rsidR="00BB31AC" w:rsidRDefault="00BB31AC" w:rsidP="007D31D6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здійснились ваші очікування, чи на всі питання ви отримали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відповідь?</w:t>
            </w:r>
          </w:p>
          <w:p w:rsidR="00BB31AC" w:rsidRDefault="00BB31AC" w:rsidP="007D31D6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70C7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Домашнє завдання</w:t>
            </w:r>
            <w:r w:rsidR="00E70C70" w:rsidRPr="00E70C7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§</w:t>
            </w:r>
            <w:r w:rsidR="00E70C7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E70C7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Підготуватись до уроку про культуру держави за Володимира Великого та Ярослава Мудрого</w:t>
            </w:r>
          </w:p>
          <w:p w:rsidR="00E70C70" w:rsidRDefault="00E70C70" w:rsidP="00E70C70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70C7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Розбудова міста Києва</w:t>
            </w:r>
          </w:p>
          <w:p w:rsidR="00E70C70" w:rsidRDefault="00E70C70" w:rsidP="00E70C70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2) Розвиток книго писання і літописання</w:t>
            </w:r>
          </w:p>
          <w:p w:rsidR="00E70C70" w:rsidRDefault="00E70C70" w:rsidP="00E70C70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3) Музичне мистецтво</w:t>
            </w:r>
          </w:p>
          <w:p w:rsidR="00E70C70" w:rsidRDefault="00E70C70" w:rsidP="00E70C70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4) Усна народна творчість</w:t>
            </w:r>
          </w:p>
          <w:p w:rsidR="00E70C70" w:rsidRDefault="00E70C70" w:rsidP="00E70C70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5) Образотворче мистецтво</w:t>
            </w:r>
          </w:p>
          <w:p w:rsidR="00E70C70" w:rsidRDefault="00E70C70" w:rsidP="00E70C70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Підготуватись до уроку-семінару</w:t>
            </w:r>
          </w:p>
          <w:p w:rsidR="00E70C70" w:rsidRPr="00E70C70" w:rsidRDefault="00E70C70" w:rsidP="00E70C70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6) Софійський собор</w:t>
            </w:r>
          </w:p>
        </w:tc>
        <w:tc>
          <w:tcPr>
            <w:tcW w:w="2126" w:type="dxa"/>
          </w:tcPr>
          <w:p w:rsidR="007D31D6" w:rsidRDefault="00FD2FA2" w:rsidP="00FD2FA2">
            <w:pPr>
              <w:spacing w:after="3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відповідаємо на проблемне запитання.</w:t>
            </w:r>
            <w:bookmarkStart w:id="0" w:name="_GoBack"/>
            <w:bookmarkEnd w:id="0"/>
          </w:p>
        </w:tc>
        <w:tc>
          <w:tcPr>
            <w:tcW w:w="2410" w:type="dxa"/>
          </w:tcPr>
          <w:p w:rsidR="007D31D6" w:rsidRDefault="007D31D6" w:rsidP="007D31D6">
            <w:pPr>
              <w:spacing w:after="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7D31D6" w:rsidRPr="007D31D6" w:rsidRDefault="007D31D6" w:rsidP="007D31D6">
      <w:pPr>
        <w:spacing w:after="3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D31D6" w:rsidRDefault="007D31D6" w:rsidP="007D31D6">
      <w:pPr>
        <w:spacing w:after="3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7D31D6" w:rsidRDefault="007D31D6" w:rsidP="007D31D6">
      <w:pPr>
        <w:spacing w:after="3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D31D6" w:rsidRPr="007D31D6" w:rsidRDefault="007D31D6" w:rsidP="007D31D6">
      <w:pPr>
        <w:spacing w:after="3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sectPr w:rsidR="007D31D6" w:rsidRPr="007D31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8632A8"/>
    <w:multiLevelType w:val="hybridMultilevel"/>
    <w:tmpl w:val="3A1A45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F6256C"/>
    <w:multiLevelType w:val="hybridMultilevel"/>
    <w:tmpl w:val="05E688E2"/>
    <w:lvl w:ilvl="0" w:tplc="C8560F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001580"/>
    <w:multiLevelType w:val="hybridMultilevel"/>
    <w:tmpl w:val="E9E203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702921"/>
    <w:multiLevelType w:val="hybridMultilevel"/>
    <w:tmpl w:val="9D5E97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1E1AF5"/>
    <w:multiLevelType w:val="hybridMultilevel"/>
    <w:tmpl w:val="383245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CD5708"/>
    <w:multiLevelType w:val="hybridMultilevel"/>
    <w:tmpl w:val="7CA8A3CC"/>
    <w:lvl w:ilvl="0" w:tplc="0D9A443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1D6"/>
    <w:rsid w:val="00160713"/>
    <w:rsid w:val="00274F35"/>
    <w:rsid w:val="00326DD8"/>
    <w:rsid w:val="00351C28"/>
    <w:rsid w:val="003E652A"/>
    <w:rsid w:val="003F745C"/>
    <w:rsid w:val="00434335"/>
    <w:rsid w:val="007032ED"/>
    <w:rsid w:val="00740FB3"/>
    <w:rsid w:val="00770169"/>
    <w:rsid w:val="007807AD"/>
    <w:rsid w:val="007D31D6"/>
    <w:rsid w:val="007E2EEC"/>
    <w:rsid w:val="00823358"/>
    <w:rsid w:val="009243BE"/>
    <w:rsid w:val="009526D5"/>
    <w:rsid w:val="009F0E43"/>
    <w:rsid w:val="00B4126C"/>
    <w:rsid w:val="00BB31AC"/>
    <w:rsid w:val="00C42F69"/>
    <w:rsid w:val="00D86F35"/>
    <w:rsid w:val="00E70C70"/>
    <w:rsid w:val="00E97C24"/>
    <w:rsid w:val="00EF4F33"/>
    <w:rsid w:val="00FA4955"/>
    <w:rsid w:val="00FD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3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F74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3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F74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606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</cp:revision>
  <dcterms:created xsi:type="dcterms:W3CDTF">2021-01-31T12:06:00Z</dcterms:created>
  <dcterms:modified xsi:type="dcterms:W3CDTF">2021-01-31T13:36:00Z</dcterms:modified>
</cp:coreProperties>
</file>