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C6D" w:rsidRDefault="00903C6D" w:rsidP="00FC1D79">
      <w:pPr>
        <w:jc w:val="center"/>
        <w:rPr>
          <w:rFonts w:ascii="Times New Roman" w:hAnsi="Times New Roman" w:cs="Times New Roman"/>
          <w:sz w:val="28"/>
          <w:lang w:val="uk-UA"/>
        </w:rPr>
      </w:pPr>
    </w:p>
    <w:p w:rsidR="00FC1D79" w:rsidRDefault="00FC1D79" w:rsidP="00FC1D79">
      <w:pPr>
        <w:jc w:val="center"/>
        <w:rPr>
          <w:rFonts w:ascii="Times New Roman" w:hAnsi="Times New Roman" w:cs="Times New Roman"/>
          <w:sz w:val="28"/>
          <w:lang w:val="uk-UA"/>
        </w:rPr>
      </w:pPr>
      <w:r>
        <w:rPr>
          <w:rFonts w:ascii="Times New Roman" w:hAnsi="Times New Roman" w:cs="Times New Roman"/>
          <w:sz w:val="28"/>
          <w:lang w:val="uk-UA"/>
        </w:rPr>
        <w:t>Професійно-технічне училище № 5 м. Світловодськ</w:t>
      </w:r>
    </w:p>
    <w:p w:rsidR="00FC1D79" w:rsidRDefault="00FC1D79" w:rsidP="00FC1D79">
      <w:pPr>
        <w:jc w:val="center"/>
        <w:rPr>
          <w:rFonts w:ascii="Times New Roman" w:hAnsi="Times New Roman" w:cs="Times New Roman"/>
          <w:sz w:val="28"/>
          <w:lang w:val="uk-UA"/>
        </w:rPr>
      </w:pPr>
    </w:p>
    <w:p w:rsidR="00FC1D79" w:rsidRDefault="00FC1D79" w:rsidP="00FC1D79">
      <w:pPr>
        <w:jc w:val="center"/>
        <w:rPr>
          <w:rFonts w:ascii="Times New Roman" w:hAnsi="Times New Roman" w:cs="Times New Roman"/>
          <w:sz w:val="28"/>
          <w:lang w:val="uk-UA"/>
        </w:rPr>
      </w:pPr>
    </w:p>
    <w:p w:rsidR="00FC1D79" w:rsidRDefault="00FC1D79" w:rsidP="00FC1D79">
      <w:pPr>
        <w:jc w:val="center"/>
        <w:rPr>
          <w:rFonts w:ascii="Times New Roman" w:hAnsi="Times New Roman" w:cs="Times New Roman"/>
          <w:sz w:val="28"/>
          <w:lang w:val="uk-UA"/>
        </w:rPr>
      </w:pPr>
    </w:p>
    <w:p w:rsidR="00093802" w:rsidRDefault="00093802" w:rsidP="00FC1D79">
      <w:pPr>
        <w:jc w:val="center"/>
        <w:rPr>
          <w:rFonts w:ascii="Times New Roman" w:hAnsi="Times New Roman" w:cs="Times New Roman"/>
          <w:sz w:val="28"/>
          <w:lang w:val="uk-UA"/>
        </w:rPr>
      </w:pPr>
    </w:p>
    <w:p w:rsidR="00093802" w:rsidRDefault="00093802" w:rsidP="00FC1D79">
      <w:pPr>
        <w:jc w:val="center"/>
        <w:rPr>
          <w:rFonts w:ascii="Times New Roman" w:hAnsi="Times New Roman" w:cs="Times New Roman"/>
          <w:sz w:val="28"/>
          <w:lang w:val="uk-UA"/>
        </w:rPr>
      </w:pPr>
    </w:p>
    <w:p w:rsidR="00093802" w:rsidRDefault="00093802" w:rsidP="00FC1D79">
      <w:pPr>
        <w:jc w:val="center"/>
        <w:rPr>
          <w:rFonts w:ascii="Times New Roman" w:hAnsi="Times New Roman" w:cs="Times New Roman"/>
          <w:sz w:val="28"/>
          <w:lang w:val="uk-UA"/>
        </w:rPr>
      </w:pPr>
    </w:p>
    <w:p w:rsidR="00093802" w:rsidRDefault="00093802" w:rsidP="00FC1D79">
      <w:pPr>
        <w:jc w:val="center"/>
        <w:rPr>
          <w:rFonts w:ascii="Times New Roman" w:hAnsi="Times New Roman" w:cs="Times New Roman"/>
          <w:sz w:val="28"/>
          <w:lang w:val="uk-UA"/>
        </w:rPr>
      </w:pPr>
      <w:r>
        <w:rPr>
          <w:rFonts w:ascii="Times New Roman" w:hAnsi="Times New Roman" w:cs="Times New Roman"/>
          <w:sz w:val="28"/>
          <w:lang w:val="uk-UA"/>
        </w:rPr>
        <w:t>Дослідницька робота на тему:</w:t>
      </w:r>
    </w:p>
    <w:p w:rsidR="007C0F1D" w:rsidRDefault="00093802" w:rsidP="00FC1D79">
      <w:pPr>
        <w:jc w:val="center"/>
        <w:rPr>
          <w:rFonts w:ascii="Times New Roman" w:hAnsi="Times New Roman" w:cs="Times New Roman"/>
          <w:sz w:val="28"/>
          <w:lang w:val="uk-UA"/>
        </w:rPr>
      </w:pPr>
      <w:r>
        <w:rPr>
          <w:rFonts w:ascii="Times New Roman" w:hAnsi="Times New Roman" w:cs="Times New Roman"/>
          <w:sz w:val="28"/>
          <w:lang w:val="uk-UA"/>
        </w:rPr>
        <w:t>«</w:t>
      </w:r>
      <w:r w:rsidR="00B01511">
        <w:rPr>
          <w:rFonts w:ascii="Times New Roman" w:hAnsi="Times New Roman" w:cs="Times New Roman"/>
          <w:sz w:val="28"/>
          <w:lang w:val="uk-UA"/>
        </w:rPr>
        <w:t xml:space="preserve">Еволюція герба України </w:t>
      </w:r>
    </w:p>
    <w:p w:rsidR="00093802" w:rsidRDefault="00B01511" w:rsidP="00FC1D79">
      <w:pPr>
        <w:jc w:val="center"/>
        <w:rPr>
          <w:rFonts w:ascii="Times New Roman" w:hAnsi="Times New Roman" w:cs="Times New Roman"/>
          <w:sz w:val="28"/>
          <w:lang w:val="uk-UA"/>
        </w:rPr>
      </w:pPr>
      <w:r>
        <w:rPr>
          <w:rFonts w:ascii="Times New Roman" w:hAnsi="Times New Roman" w:cs="Times New Roman"/>
          <w:sz w:val="28"/>
          <w:lang w:val="uk-UA"/>
        </w:rPr>
        <w:t>та його символіки в українській державності»</w:t>
      </w:r>
    </w:p>
    <w:p w:rsidR="007C0F1D" w:rsidRDefault="007C0F1D" w:rsidP="00FC1D79">
      <w:pPr>
        <w:jc w:val="center"/>
        <w:rPr>
          <w:rFonts w:ascii="Times New Roman" w:hAnsi="Times New Roman" w:cs="Times New Roman"/>
          <w:sz w:val="28"/>
          <w:lang w:val="uk-UA"/>
        </w:rPr>
      </w:pPr>
    </w:p>
    <w:p w:rsidR="007C0F1D" w:rsidRDefault="007C0F1D" w:rsidP="00FC1D79">
      <w:pPr>
        <w:jc w:val="center"/>
        <w:rPr>
          <w:rFonts w:ascii="Times New Roman" w:hAnsi="Times New Roman" w:cs="Times New Roman"/>
          <w:sz w:val="28"/>
          <w:lang w:val="uk-UA"/>
        </w:rPr>
      </w:pPr>
    </w:p>
    <w:p w:rsidR="007C0F1D" w:rsidRDefault="007C0F1D" w:rsidP="00FC1D79">
      <w:pPr>
        <w:jc w:val="center"/>
        <w:rPr>
          <w:rFonts w:ascii="Times New Roman" w:hAnsi="Times New Roman" w:cs="Times New Roman"/>
          <w:sz w:val="28"/>
          <w:lang w:val="uk-UA"/>
        </w:rPr>
      </w:pPr>
    </w:p>
    <w:p w:rsidR="007C0F1D" w:rsidRDefault="007C0F1D" w:rsidP="00FC1D79">
      <w:pPr>
        <w:jc w:val="center"/>
        <w:rPr>
          <w:rFonts w:ascii="Times New Roman" w:hAnsi="Times New Roman" w:cs="Times New Roman"/>
          <w:sz w:val="28"/>
          <w:lang w:val="uk-UA"/>
        </w:rPr>
      </w:pPr>
    </w:p>
    <w:p w:rsidR="006879EA" w:rsidRDefault="00A442F1" w:rsidP="006879EA">
      <w:pPr>
        <w:jc w:val="both"/>
        <w:rPr>
          <w:rFonts w:ascii="Times New Roman" w:hAnsi="Times New Roman" w:cs="Times New Roman"/>
          <w:sz w:val="28"/>
          <w:lang w:val="uk-UA"/>
        </w:rPr>
      </w:pP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sidR="007C0F1D">
        <w:rPr>
          <w:rFonts w:ascii="Times New Roman" w:hAnsi="Times New Roman" w:cs="Times New Roman"/>
          <w:sz w:val="28"/>
          <w:lang w:val="uk-UA"/>
        </w:rPr>
        <w:t xml:space="preserve">Виконав: </w:t>
      </w:r>
      <w:r w:rsidR="006879EA">
        <w:rPr>
          <w:rFonts w:ascii="Times New Roman" w:hAnsi="Times New Roman" w:cs="Times New Roman"/>
          <w:sz w:val="28"/>
          <w:lang w:val="uk-UA"/>
        </w:rPr>
        <w:t>Людмила ТКАЧЕНКО,</w:t>
      </w:r>
    </w:p>
    <w:p w:rsidR="006879EA" w:rsidRDefault="006879EA" w:rsidP="006879EA">
      <w:pPr>
        <w:jc w:val="both"/>
        <w:rPr>
          <w:rFonts w:ascii="Times New Roman" w:hAnsi="Times New Roman" w:cs="Times New Roman"/>
          <w:sz w:val="28"/>
          <w:lang w:val="uk-UA"/>
        </w:rPr>
      </w:pP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t xml:space="preserve">        викладач української мови </w:t>
      </w:r>
    </w:p>
    <w:p w:rsidR="006879EA" w:rsidRDefault="006879EA" w:rsidP="006879EA">
      <w:pPr>
        <w:jc w:val="both"/>
        <w:rPr>
          <w:rFonts w:ascii="Times New Roman" w:hAnsi="Times New Roman" w:cs="Times New Roman"/>
          <w:sz w:val="28"/>
          <w:lang w:val="uk-UA"/>
        </w:rPr>
      </w:pP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t xml:space="preserve">        і літератури,</w:t>
      </w:r>
    </w:p>
    <w:p w:rsidR="006879EA" w:rsidRDefault="006879EA" w:rsidP="006879EA">
      <w:pPr>
        <w:jc w:val="both"/>
        <w:rPr>
          <w:rFonts w:ascii="Times New Roman" w:hAnsi="Times New Roman" w:cs="Times New Roman"/>
          <w:sz w:val="28"/>
          <w:lang w:val="uk-UA"/>
        </w:rPr>
      </w:pP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t xml:space="preserve">       професійно-технічного училища № 5</w:t>
      </w:r>
    </w:p>
    <w:p w:rsidR="006879EA" w:rsidRDefault="006879EA" w:rsidP="006879EA">
      <w:pPr>
        <w:jc w:val="both"/>
        <w:rPr>
          <w:rFonts w:ascii="Times New Roman" w:hAnsi="Times New Roman" w:cs="Times New Roman"/>
          <w:sz w:val="28"/>
          <w:lang w:val="uk-UA"/>
        </w:rPr>
      </w:pP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t xml:space="preserve">       м. Світловодськ</w:t>
      </w:r>
    </w:p>
    <w:p w:rsidR="00E717B7" w:rsidRDefault="00E717B7" w:rsidP="006879EA">
      <w:pPr>
        <w:jc w:val="both"/>
        <w:rPr>
          <w:rFonts w:ascii="Times New Roman" w:hAnsi="Times New Roman" w:cs="Times New Roman"/>
          <w:sz w:val="28"/>
          <w:lang w:val="uk-UA"/>
        </w:rPr>
      </w:pPr>
    </w:p>
    <w:p w:rsidR="00A442F1" w:rsidRDefault="006879EA" w:rsidP="006879EA">
      <w:pPr>
        <w:jc w:val="both"/>
        <w:rPr>
          <w:rFonts w:ascii="Times New Roman" w:hAnsi="Times New Roman" w:cs="Times New Roman"/>
          <w:sz w:val="28"/>
          <w:lang w:val="uk-UA"/>
        </w:rPr>
      </w:pP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p>
    <w:p w:rsidR="006879EA" w:rsidRDefault="006879EA" w:rsidP="006879EA">
      <w:pPr>
        <w:jc w:val="both"/>
        <w:rPr>
          <w:rFonts w:ascii="Times New Roman" w:hAnsi="Times New Roman" w:cs="Times New Roman"/>
          <w:sz w:val="28"/>
          <w:lang w:val="uk-UA"/>
        </w:rPr>
      </w:pPr>
    </w:p>
    <w:p w:rsidR="006879EA" w:rsidRDefault="006879EA" w:rsidP="006879EA">
      <w:pPr>
        <w:jc w:val="both"/>
        <w:rPr>
          <w:rFonts w:ascii="Times New Roman" w:hAnsi="Times New Roman" w:cs="Times New Roman"/>
          <w:sz w:val="28"/>
          <w:lang w:val="uk-UA"/>
        </w:rPr>
      </w:pPr>
    </w:p>
    <w:p w:rsidR="006879EA" w:rsidRDefault="006879EA" w:rsidP="006879EA">
      <w:pPr>
        <w:jc w:val="both"/>
        <w:rPr>
          <w:rFonts w:ascii="Times New Roman" w:hAnsi="Times New Roman" w:cs="Times New Roman"/>
          <w:sz w:val="28"/>
          <w:lang w:val="uk-UA"/>
        </w:rPr>
      </w:pPr>
      <w:bookmarkStart w:id="0" w:name="_GoBack"/>
      <w:bookmarkEnd w:id="0"/>
    </w:p>
    <w:p w:rsidR="00D6123F" w:rsidRPr="00D6123F" w:rsidRDefault="00D6123F" w:rsidP="00FA5222">
      <w:pPr>
        <w:jc w:val="both"/>
        <w:rPr>
          <w:rFonts w:ascii="Times New Roman" w:hAnsi="Times New Roman" w:cs="Times New Roman"/>
          <w:sz w:val="28"/>
          <w:lang w:val="uk-UA"/>
        </w:rPr>
      </w:pPr>
    </w:p>
    <w:sdt>
      <w:sdtPr>
        <w:rPr>
          <w:rFonts w:asciiTheme="minorHAnsi" w:eastAsiaTheme="minorHAnsi" w:hAnsiTheme="minorHAnsi" w:cstheme="minorBidi"/>
          <w:color w:val="auto"/>
          <w:sz w:val="22"/>
          <w:szCs w:val="22"/>
        </w:rPr>
        <w:id w:val="1212995358"/>
        <w:docPartObj>
          <w:docPartGallery w:val="Table of Contents"/>
          <w:docPartUnique/>
        </w:docPartObj>
      </w:sdtPr>
      <w:sdtEndPr>
        <w:rPr>
          <w:b/>
          <w:bCs/>
          <w:noProof/>
        </w:rPr>
      </w:sdtEndPr>
      <w:sdtContent>
        <w:p w:rsidR="003D3F54" w:rsidRPr="00D94E99" w:rsidRDefault="003D3F54" w:rsidP="003D3F54">
          <w:pPr>
            <w:pStyle w:val="ab"/>
            <w:jc w:val="center"/>
            <w:rPr>
              <w:rFonts w:ascii="Times New Roman" w:eastAsiaTheme="minorHAnsi" w:hAnsi="Times New Roman" w:cs="Times New Roman"/>
              <w:color w:val="auto"/>
              <w:sz w:val="28"/>
              <w:szCs w:val="28"/>
            </w:rPr>
          </w:pPr>
          <w:r w:rsidRPr="00D94E99">
            <w:rPr>
              <w:rFonts w:ascii="Times New Roman" w:hAnsi="Times New Roman" w:cs="Times New Roman"/>
              <w:b/>
              <w:color w:val="auto"/>
              <w:sz w:val="28"/>
              <w:szCs w:val="28"/>
              <w:lang w:val="uk-UA"/>
            </w:rPr>
            <w:t>ЗМІСТ</w:t>
          </w:r>
        </w:p>
        <w:p w:rsidR="00D94E99" w:rsidRPr="00D94E99" w:rsidRDefault="003D3F54">
          <w:pPr>
            <w:pStyle w:val="31"/>
            <w:tabs>
              <w:tab w:val="right" w:leader="dot" w:pos="9962"/>
            </w:tabs>
            <w:rPr>
              <w:rFonts w:ascii="Times New Roman" w:eastAsiaTheme="minorEastAsia" w:hAnsi="Times New Roman" w:cs="Times New Roman"/>
              <w:noProof/>
              <w:sz w:val="28"/>
              <w:szCs w:val="28"/>
            </w:rPr>
          </w:pPr>
          <w:r w:rsidRPr="00D94E99">
            <w:rPr>
              <w:rFonts w:ascii="Times New Roman" w:hAnsi="Times New Roman" w:cs="Times New Roman"/>
              <w:sz w:val="28"/>
              <w:szCs w:val="28"/>
            </w:rPr>
            <w:fldChar w:fldCharType="begin"/>
          </w:r>
          <w:r w:rsidRPr="00D94E99">
            <w:rPr>
              <w:rFonts w:ascii="Times New Roman" w:hAnsi="Times New Roman" w:cs="Times New Roman"/>
              <w:sz w:val="28"/>
              <w:szCs w:val="28"/>
            </w:rPr>
            <w:instrText xml:space="preserve"> TOC \o "1-3" \h \z \u </w:instrText>
          </w:r>
          <w:r w:rsidRPr="00D94E99">
            <w:rPr>
              <w:rFonts w:ascii="Times New Roman" w:hAnsi="Times New Roman" w:cs="Times New Roman"/>
              <w:sz w:val="28"/>
              <w:szCs w:val="28"/>
            </w:rPr>
            <w:fldChar w:fldCharType="separate"/>
          </w:r>
          <w:hyperlink w:anchor="_Toc182671007" w:history="1">
            <w:r w:rsidR="00D94E99" w:rsidRPr="00D94E99">
              <w:rPr>
                <w:rStyle w:val="a5"/>
                <w:rFonts w:ascii="Times New Roman" w:hAnsi="Times New Roman" w:cs="Times New Roman"/>
                <w:noProof/>
                <w:sz w:val="28"/>
                <w:szCs w:val="28"/>
                <w:lang w:val="uk-UA"/>
              </w:rPr>
              <w:t>ВСТУП</w:t>
            </w:r>
            <w:r w:rsidR="00D94E99" w:rsidRPr="00D94E99">
              <w:rPr>
                <w:rFonts w:ascii="Times New Roman" w:hAnsi="Times New Roman" w:cs="Times New Roman"/>
                <w:noProof/>
                <w:webHidden/>
                <w:sz w:val="28"/>
                <w:szCs w:val="28"/>
              </w:rPr>
              <w:tab/>
            </w:r>
            <w:r w:rsidR="00D94E99" w:rsidRPr="00D94E99">
              <w:rPr>
                <w:rFonts w:ascii="Times New Roman" w:hAnsi="Times New Roman" w:cs="Times New Roman"/>
                <w:noProof/>
                <w:webHidden/>
                <w:sz w:val="28"/>
                <w:szCs w:val="28"/>
              </w:rPr>
              <w:fldChar w:fldCharType="begin"/>
            </w:r>
            <w:r w:rsidR="00D94E99" w:rsidRPr="00D94E99">
              <w:rPr>
                <w:rFonts w:ascii="Times New Roman" w:hAnsi="Times New Roman" w:cs="Times New Roman"/>
                <w:noProof/>
                <w:webHidden/>
                <w:sz w:val="28"/>
                <w:szCs w:val="28"/>
              </w:rPr>
              <w:instrText xml:space="preserve"> PAGEREF _Toc182671007 \h </w:instrText>
            </w:r>
            <w:r w:rsidR="00D94E99" w:rsidRPr="00D94E99">
              <w:rPr>
                <w:rFonts w:ascii="Times New Roman" w:hAnsi="Times New Roman" w:cs="Times New Roman"/>
                <w:noProof/>
                <w:webHidden/>
                <w:sz w:val="28"/>
                <w:szCs w:val="28"/>
              </w:rPr>
            </w:r>
            <w:r w:rsidR="00D94E99" w:rsidRPr="00D94E99">
              <w:rPr>
                <w:rFonts w:ascii="Times New Roman" w:hAnsi="Times New Roman" w:cs="Times New Roman"/>
                <w:noProof/>
                <w:webHidden/>
                <w:sz w:val="28"/>
                <w:szCs w:val="28"/>
              </w:rPr>
              <w:fldChar w:fldCharType="separate"/>
            </w:r>
            <w:r w:rsidR="00D94E99" w:rsidRPr="00D94E99">
              <w:rPr>
                <w:rFonts w:ascii="Times New Roman" w:hAnsi="Times New Roman" w:cs="Times New Roman"/>
                <w:noProof/>
                <w:webHidden/>
                <w:sz w:val="28"/>
                <w:szCs w:val="28"/>
              </w:rPr>
              <w:t>3</w:t>
            </w:r>
            <w:r w:rsidR="00D94E99" w:rsidRPr="00D94E99">
              <w:rPr>
                <w:rFonts w:ascii="Times New Roman" w:hAnsi="Times New Roman" w:cs="Times New Roman"/>
                <w:noProof/>
                <w:webHidden/>
                <w:sz w:val="28"/>
                <w:szCs w:val="28"/>
              </w:rPr>
              <w:fldChar w:fldCharType="end"/>
            </w:r>
          </w:hyperlink>
        </w:p>
        <w:p w:rsidR="00D94E99" w:rsidRPr="00D94E99" w:rsidRDefault="004D197D">
          <w:pPr>
            <w:pStyle w:val="31"/>
            <w:tabs>
              <w:tab w:val="right" w:leader="dot" w:pos="9962"/>
            </w:tabs>
            <w:rPr>
              <w:rFonts w:ascii="Times New Roman" w:eastAsiaTheme="minorEastAsia" w:hAnsi="Times New Roman" w:cs="Times New Roman"/>
              <w:noProof/>
              <w:sz w:val="28"/>
              <w:szCs w:val="28"/>
            </w:rPr>
          </w:pPr>
          <w:hyperlink w:anchor="_Toc182671008" w:history="1">
            <w:r w:rsidR="00D94E99" w:rsidRPr="00D94E99">
              <w:rPr>
                <w:rStyle w:val="a5"/>
                <w:rFonts w:ascii="Times New Roman" w:hAnsi="Times New Roman" w:cs="Times New Roman"/>
                <w:noProof/>
                <w:sz w:val="28"/>
                <w:szCs w:val="28"/>
                <w:lang w:val="ru-RU"/>
              </w:rPr>
              <w:t>Актуальність теми</w:t>
            </w:r>
            <w:r w:rsidR="00D94E99" w:rsidRPr="00D94E99">
              <w:rPr>
                <w:rFonts w:ascii="Times New Roman" w:hAnsi="Times New Roman" w:cs="Times New Roman"/>
                <w:noProof/>
                <w:webHidden/>
                <w:sz w:val="28"/>
                <w:szCs w:val="28"/>
              </w:rPr>
              <w:tab/>
            </w:r>
            <w:r w:rsidR="00D94E99" w:rsidRPr="00D94E99">
              <w:rPr>
                <w:rFonts w:ascii="Times New Roman" w:hAnsi="Times New Roman" w:cs="Times New Roman"/>
                <w:noProof/>
                <w:webHidden/>
                <w:sz w:val="28"/>
                <w:szCs w:val="28"/>
              </w:rPr>
              <w:fldChar w:fldCharType="begin"/>
            </w:r>
            <w:r w:rsidR="00D94E99" w:rsidRPr="00D94E99">
              <w:rPr>
                <w:rFonts w:ascii="Times New Roman" w:hAnsi="Times New Roman" w:cs="Times New Roman"/>
                <w:noProof/>
                <w:webHidden/>
                <w:sz w:val="28"/>
                <w:szCs w:val="28"/>
              </w:rPr>
              <w:instrText xml:space="preserve"> PAGEREF _Toc182671008 \h </w:instrText>
            </w:r>
            <w:r w:rsidR="00D94E99" w:rsidRPr="00D94E99">
              <w:rPr>
                <w:rFonts w:ascii="Times New Roman" w:hAnsi="Times New Roman" w:cs="Times New Roman"/>
                <w:noProof/>
                <w:webHidden/>
                <w:sz w:val="28"/>
                <w:szCs w:val="28"/>
              </w:rPr>
            </w:r>
            <w:r w:rsidR="00D94E99" w:rsidRPr="00D94E99">
              <w:rPr>
                <w:rFonts w:ascii="Times New Roman" w:hAnsi="Times New Roman" w:cs="Times New Roman"/>
                <w:noProof/>
                <w:webHidden/>
                <w:sz w:val="28"/>
                <w:szCs w:val="28"/>
              </w:rPr>
              <w:fldChar w:fldCharType="separate"/>
            </w:r>
            <w:r w:rsidR="00D94E99" w:rsidRPr="00D94E99">
              <w:rPr>
                <w:rFonts w:ascii="Times New Roman" w:hAnsi="Times New Roman" w:cs="Times New Roman"/>
                <w:noProof/>
                <w:webHidden/>
                <w:sz w:val="28"/>
                <w:szCs w:val="28"/>
              </w:rPr>
              <w:t>3</w:t>
            </w:r>
            <w:r w:rsidR="00D94E99" w:rsidRPr="00D94E99">
              <w:rPr>
                <w:rFonts w:ascii="Times New Roman" w:hAnsi="Times New Roman" w:cs="Times New Roman"/>
                <w:noProof/>
                <w:webHidden/>
                <w:sz w:val="28"/>
                <w:szCs w:val="28"/>
              </w:rPr>
              <w:fldChar w:fldCharType="end"/>
            </w:r>
          </w:hyperlink>
        </w:p>
        <w:p w:rsidR="00D94E99" w:rsidRPr="00D94E99" w:rsidRDefault="004D197D">
          <w:pPr>
            <w:pStyle w:val="31"/>
            <w:tabs>
              <w:tab w:val="right" w:leader="dot" w:pos="9962"/>
            </w:tabs>
            <w:rPr>
              <w:rFonts w:ascii="Times New Roman" w:eastAsiaTheme="minorEastAsia" w:hAnsi="Times New Roman" w:cs="Times New Roman"/>
              <w:noProof/>
              <w:sz w:val="28"/>
              <w:szCs w:val="28"/>
            </w:rPr>
          </w:pPr>
          <w:hyperlink w:anchor="_Toc182671009" w:history="1">
            <w:r w:rsidR="00D94E99" w:rsidRPr="00D94E99">
              <w:rPr>
                <w:rStyle w:val="a5"/>
                <w:rFonts w:ascii="Times New Roman" w:hAnsi="Times New Roman" w:cs="Times New Roman"/>
                <w:noProof/>
                <w:sz w:val="28"/>
                <w:szCs w:val="28"/>
                <w:lang w:val="ru-RU"/>
              </w:rPr>
              <w:t>Значення Тризуба</w:t>
            </w:r>
            <w:r w:rsidR="00D94E99" w:rsidRPr="00D94E99">
              <w:rPr>
                <w:rFonts w:ascii="Times New Roman" w:hAnsi="Times New Roman" w:cs="Times New Roman"/>
                <w:noProof/>
                <w:webHidden/>
                <w:sz w:val="28"/>
                <w:szCs w:val="28"/>
              </w:rPr>
              <w:tab/>
            </w:r>
            <w:r w:rsidR="00D94E99" w:rsidRPr="00D94E99">
              <w:rPr>
                <w:rFonts w:ascii="Times New Roman" w:hAnsi="Times New Roman" w:cs="Times New Roman"/>
                <w:noProof/>
                <w:webHidden/>
                <w:sz w:val="28"/>
                <w:szCs w:val="28"/>
              </w:rPr>
              <w:fldChar w:fldCharType="begin"/>
            </w:r>
            <w:r w:rsidR="00D94E99" w:rsidRPr="00D94E99">
              <w:rPr>
                <w:rFonts w:ascii="Times New Roman" w:hAnsi="Times New Roman" w:cs="Times New Roman"/>
                <w:noProof/>
                <w:webHidden/>
                <w:sz w:val="28"/>
                <w:szCs w:val="28"/>
              </w:rPr>
              <w:instrText xml:space="preserve"> PAGEREF _Toc182671009 \h </w:instrText>
            </w:r>
            <w:r w:rsidR="00D94E99" w:rsidRPr="00D94E99">
              <w:rPr>
                <w:rFonts w:ascii="Times New Roman" w:hAnsi="Times New Roman" w:cs="Times New Roman"/>
                <w:noProof/>
                <w:webHidden/>
                <w:sz w:val="28"/>
                <w:szCs w:val="28"/>
              </w:rPr>
            </w:r>
            <w:r w:rsidR="00D94E99" w:rsidRPr="00D94E99">
              <w:rPr>
                <w:rFonts w:ascii="Times New Roman" w:hAnsi="Times New Roman" w:cs="Times New Roman"/>
                <w:noProof/>
                <w:webHidden/>
                <w:sz w:val="28"/>
                <w:szCs w:val="28"/>
              </w:rPr>
              <w:fldChar w:fldCharType="separate"/>
            </w:r>
            <w:r w:rsidR="00D94E99" w:rsidRPr="00D94E99">
              <w:rPr>
                <w:rFonts w:ascii="Times New Roman" w:hAnsi="Times New Roman" w:cs="Times New Roman"/>
                <w:noProof/>
                <w:webHidden/>
                <w:sz w:val="28"/>
                <w:szCs w:val="28"/>
              </w:rPr>
              <w:t>6</w:t>
            </w:r>
            <w:r w:rsidR="00D94E99" w:rsidRPr="00D94E99">
              <w:rPr>
                <w:rFonts w:ascii="Times New Roman" w:hAnsi="Times New Roman" w:cs="Times New Roman"/>
                <w:noProof/>
                <w:webHidden/>
                <w:sz w:val="28"/>
                <w:szCs w:val="28"/>
              </w:rPr>
              <w:fldChar w:fldCharType="end"/>
            </w:r>
          </w:hyperlink>
        </w:p>
        <w:p w:rsidR="00D94E99" w:rsidRPr="00D94E99" w:rsidRDefault="004D197D">
          <w:pPr>
            <w:pStyle w:val="31"/>
            <w:tabs>
              <w:tab w:val="right" w:leader="dot" w:pos="9962"/>
            </w:tabs>
            <w:rPr>
              <w:rFonts w:ascii="Times New Roman" w:eastAsiaTheme="minorEastAsia" w:hAnsi="Times New Roman" w:cs="Times New Roman"/>
              <w:noProof/>
              <w:sz w:val="28"/>
              <w:szCs w:val="28"/>
            </w:rPr>
          </w:pPr>
          <w:hyperlink w:anchor="_Toc182671010" w:history="1">
            <w:r w:rsidR="00D94E99" w:rsidRPr="00D94E99">
              <w:rPr>
                <w:rStyle w:val="a5"/>
                <w:rFonts w:ascii="Times New Roman" w:hAnsi="Times New Roman" w:cs="Times New Roman"/>
                <w:noProof/>
                <w:sz w:val="28"/>
                <w:szCs w:val="28"/>
                <w:lang w:val="ru-RU"/>
              </w:rPr>
              <w:t>Історичний контекст</w:t>
            </w:r>
            <w:r w:rsidR="00D94E99" w:rsidRPr="00D94E99">
              <w:rPr>
                <w:rFonts w:ascii="Times New Roman" w:hAnsi="Times New Roman" w:cs="Times New Roman"/>
                <w:noProof/>
                <w:webHidden/>
                <w:sz w:val="28"/>
                <w:szCs w:val="28"/>
              </w:rPr>
              <w:tab/>
            </w:r>
            <w:r w:rsidR="00D94E99" w:rsidRPr="00D94E99">
              <w:rPr>
                <w:rFonts w:ascii="Times New Roman" w:hAnsi="Times New Roman" w:cs="Times New Roman"/>
                <w:noProof/>
                <w:webHidden/>
                <w:sz w:val="28"/>
                <w:szCs w:val="28"/>
              </w:rPr>
              <w:fldChar w:fldCharType="begin"/>
            </w:r>
            <w:r w:rsidR="00D94E99" w:rsidRPr="00D94E99">
              <w:rPr>
                <w:rFonts w:ascii="Times New Roman" w:hAnsi="Times New Roman" w:cs="Times New Roman"/>
                <w:noProof/>
                <w:webHidden/>
                <w:sz w:val="28"/>
                <w:szCs w:val="28"/>
              </w:rPr>
              <w:instrText xml:space="preserve"> PAGEREF _Toc182671010 \h </w:instrText>
            </w:r>
            <w:r w:rsidR="00D94E99" w:rsidRPr="00D94E99">
              <w:rPr>
                <w:rFonts w:ascii="Times New Roman" w:hAnsi="Times New Roman" w:cs="Times New Roman"/>
                <w:noProof/>
                <w:webHidden/>
                <w:sz w:val="28"/>
                <w:szCs w:val="28"/>
              </w:rPr>
            </w:r>
            <w:r w:rsidR="00D94E99" w:rsidRPr="00D94E99">
              <w:rPr>
                <w:rFonts w:ascii="Times New Roman" w:hAnsi="Times New Roman" w:cs="Times New Roman"/>
                <w:noProof/>
                <w:webHidden/>
                <w:sz w:val="28"/>
                <w:szCs w:val="28"/>
              </w:rPr>
              <w:fldChar w:fldCharType="separate"/>
            </w:r>
            <w:r w:rsidR="00D94E99" w:rsidRPr="00D94E99">
              <w:rPr>
                <w:rFonts w:ascii="Times New Roman" w:hAnsi="Times New Roman" w:cs="Times New Roman"/>
                <w:noProof/>
                <w:webHidden/>
                <w:sz w:val="28"/>
                <w:szCs w:val="28"/>
              </w:rPr>
              <w:t>7</w:t>
            </w:r>
            <w:r w:rsidR="00D94E99" w:rsidRPr="00D94E99">
              <w:rPr>
                <w:rFonts w:ascii="Times New Roman" w:hAnsi="Times New Roman" w:cs="Times New Roman"/>
                <w:noProof/>
                <w:webHidden/>
                <w:sz w:val="28"/>
                <w:szCs w:val="28"/>
              </w:rPr>
              <w:fldChar w:fldCharType="end"/>
            </w:r>
          </w:hyperlink>
        </w:p>
        <w:p w:rsidR="00D94E99" w:rsidRPr="00D94E99" w:rsidRDefault="004D197D">
          <w:pPr>
            <w:pStyle w:val="31"/>
            <w:tabs>
              <w:tab w:val="right" w:leader="dot" w:pos="9962"/>
            </w:tabs>
            <w:rPr>
              <w:rFonts w:ascii="Times New Roman" w:eastAsiaTheme="minorEastAsia" w:hAnsi="Times New Roman" w:cs="Times New Roman"/>
              <w:noProof/>
              <w:sz w:val="28"/>
              <w:szCs w:val="28"/>
            </w:rPr>
          </w:pPr>
          <w:hyperlink w:anchor="_Toc182671011" w:history="1">
            <w:r w:rsidR="00D94E99" w:rsidRPr="00D94E99">
              <w:rPr>
                <w:rStyle w:val="a5"/>
                <w:rFonts w:ascii="Times New Roman" w:hAnsi="Times New Roman" w:cs="Times New Roman"/>
                <w:noProof/>
                <w:sz w:val="28"/>
                <w:szCs w:val="28"/>
                <w:lang w:val="ru-RU"/>
              </w:rPr>
              <w:t>Давні корені тризуба</w:t>
            </w:r>
            <w:r w:rsidR="00D94E99" w:rsidRPr="00D94E99">
              <w:rPr>
                <w:rFonts w:ascii="Times New Roman" w:hAnsi="Times New Roman" w:cs="Times New Roman"/>
                <w:noProof/>
                <w:webHidden/>
                <w:sz w:val="28"/>
                <w:szCs w:val="28"/>
              </w:rPr>
              <w:tab/>
            </w:r>
            <w:r w:rsidR="00D94E99" w:rsidRPr="00D94E99">
              <w:rPr>
                <w:rFonts w:ascii="Times New Roman" w:hAnsi="Times New Roman" w:cs="Times New Roman"/>
                <w:noProof/>
                <w:webHidden/>
                <w:sz w:val="28"/>
                <w:szCs w:val="28"/>
              </w:rPr>
              <w:fldChar w:fldCharType="begin"/>
            </w:r>
            <w:r w:rsidR="00D94E99" w:rsidRPr="00D94E99">
              <w:rPr>
                <w:rFonts w:ascii="Times New Roman" w:hAnsi="Times New Roman" w:cs="Times New Roman"/>
                <w:noProof/>
                <w:webHidden/>
                <w:sz w:val="28"/>
                <w:szCs w:val="28"/>
              </w:rPr>
              <w:instrText xml:space="preserve"> PAGEREF _Toc182671011 \h </w:instrText>
            </w:r>
            <w:r w:rsidR="00D94E99" w:rsidRPr="00D94E99">
              <w:rPr>
                <w:rFonts w:ascii="Times New Roman" w:hAnsi="Times New Roman" w:cs="Times New Roman"/>
                <w:noProof/>
                <w:webHidden/>
                <w:sz w:val="28"/>
                <w:szCs w:val="28"/>
              </w:rPr>
            </w:r>
            <w:r w:rsidR="00D94E99" w:rsidRPr="00D94E99">
              <w:rPr>
                <w:rFonts w:ascii="Times New Roman" w:hAnsi="Times New Roman" w:cs="Times New Roman"/>
                <w:noProof/>
                <w:webHidden/>
                <w:sz w:val="28"/>
                <w:szCs w:val="28"/>
              </w:rPr>
              <w:fldChar w:fldCharType="separate"/>
            </w:r>
            <w:r w:rsidR="00D94E99" w:rsidRPr="00D94E99">
              <w:rPr>
                <w:rFonts w:ascii="Times New Roman" w:hAnsi="Times New Roman" w:cs="Times New Roman"/>
                <w:noProof/>
                <w:webHidden/>
                <w:sz w:val="28"/>
                <w:szCs w:val="28"/>
              </w:rPr>
              <w:t>9</w:t>
            </w:r>
            <w:r w:rsidR="00D94E99" w:rsidRPr="00D94E99">
              <w:rPr>
                <w:rFonts w:ascii="Times New Roman" w:hAnsi="Times New Roman" w:cs="Times New Roman"/>
                <w:noProof/>
                <w:webHidden/>
                <w:sz w:val="28"/>
                <w:szCs w:val="28"/>
              </w:rPr>
              <w:fldChar w:fldCharType="end"/>
            </w:r>
          </w:hyperlink>
        </w:p>
        <w:p w:rsidR="00D94E99" w:rsidRPr="00D94E99" w:rsidRDefault="004D197D">
          <w:pPr>
            <w:pStyle w:val="31"/>
            <w:tabs>
              <w:tab w:val="right" w:leader="dot" w:pos="9962"/>
            </w:tabs>
            <w:rPr>
              <w:rFonts w:ascii="Times New Roman" w:eastAsiaTheme="minorEastAsia" w:hAnsi="Times New Roman" w:cs="Times New Roman"/>
              <w:noProof/>
              <w:sz w:val="28"/>
              <w:szCs w:val="28"/>
            </w:rPr>
          </w:pPr>
          <w:hyperlink w:anchor="_Toc182671012" w:history="1">
            <w:r w:rsidR="00D94E99" w:rsidRPr="00D94E99">
              <w:rPr>
                <w:rStyle w:val="a5"/>
                <w:rFonts w:ascii="Times New Roman" w:hAnsi="Times New Roman" w:cs="Times New Roman"/>
                <w:noProof/>
                <w:sz w:val="28"/>
                <w:szCs w:val="28"/>
                <w:lang w:val="ru-RU"/>
              </w:rPr>
              <w:t>Тризуб в епоху Київської Русі</w:t>
            </w:r>
            <w:r w:rsidR="00D94E99" w:rsidRPr="00D94E99">
              <w:rPr>
                <w:rFonts w:ascii="Times New Roman" w:hAnsi="Times New Roman" w:cs="Times New Roman"/>
                <w:noProof/>
                <w:webHidden/>
                <w:sz w:val="28"/>
                <w:szCs w:val="28"/>
              </w:rPr>
              <w:tab/>
            </w:r>
            <w:r w:rsidR="00D94E99" w:rsidRPr="00D94E99">
              <w:rPr>
                <w:rFonts w:ascii="Times New Roman" w:hAnsi="Times New Roman" w:cs="Times New Roman"/>
                <w:noProof/>
                <w:webHidden/>
                <w:sz w:val="28"/>
                <w:szCs w:val="28"/>
              </w:rPr>
              <w:fldChar w:fldCharType="begin"/>
            </w:r>
            <w:r w:rsidR="00D94E99" w:rsidRPr="00D94E99">
              <w:rPr>
                <w:rFonts w:ascii="Times New Roman" w:hAnsi="Times New Roman" w:cs="Times New Roman"/>
                <w:noProof/>
                <w:webHidden/>
                <w:sz w:val="28"/>
                <w:szCs w:val="28"/>
              </w:rPr>
              <w:instrText xml:space="preserve"> PAGEREF _Toc182671012 \h </w:instrText>
            </w:r>
            <w:r w:rsidR="00D94E99" w:rsidRPr="00D94E99">
              <w:rPr>
                <w:rFonts w:ascii="Times New Roman" w:hAnsi="Times New Roman" w:cs="Times New Roman"/>
                <w:noProof/>
                <w:webHidden/>
                <w:sz w:val="28"/>
                <w:szCs w:val="28"/>
              </w:rPr>
            </w:r>
            <w:r w:rsidR="00D94E99" w:rsidRPr="00D94E99">
              <w:rPr>
                <w:rFonts w:ascii="Times New Roman" w:hAnsi="Times New Roman" w:cs="Times New Roman"/>
                <w:noProof/>
                <w:webHidden/>
                <w:sz w:val="28"/>
                <w:szCs w:val="28"/>
              </w:rPr>
              <w:fldChar w:fldCharType="separate"/>
            </w:r>
            <w:r w:rsidR="00D94E99" w:rsidRPr="00D94E99">
              <w:rPr>
                <w:rFonts w:ascii="Times New Roman" w:hAnsi="Times New Roman" w:cs="Times New Roman"/>
                <w:noProof/>
                <w:webHidden/>
                <w:sz w:val="28"/>
                <w:szCs w:val="28"/>
              </w:rPr>
              <w:t>11</w:t>
            </w:r>
            <w:r w:rsidR="00D94E99" w:rsidRPr="00D94E99">
              <w:rPr>
                <w:rFonts w:ascii="Times New Roman" w:hAnsi="Times New Roman" w:cs="Times New Roman"/>
                <w:noProof/>
                <w:webHidden/>
                <w:sz w:val="28"/>
                <w:szCs w:val="28"/>
              </w:rPr>
              <w:fldChar w:fldCharType="end"/>
            </w:r>
          </w:hyperlink>
        </w:p>
        <w:p w:rsidR="00D94E99" w:rsidRPr="00D94E99" w:rsidRDefault="004D197D">
          <w:pPr>
            <w:pStyle w:val="31"/>
            <w:tabs>
              <w:tab w:val="right" w:leader="dot" w:pos="9962"/>
            </w:tabs>
            <w:rPr>
              <w:rFonts w:ascii="Times New Roman" w:eastAsiaTheme="minorEastAsia" w:hAnsi="Times New Roman" w:cs="Times New Roman"/>
              <w:noProof/>
              <w:sz w:val="28"/>
              <w:szCs w:val="28"/>
            </w:rPr>
          </w:pPr>
          <w:hyperlink w:anchor="_Toc182671013" w:history="1">
            <w:r w:rsidR="00D94E99" w:rsidRPr="00D94E99">
              <w:rPr>
                <w:rStyle w:val="a5"/>
                <w:rFonts w:ascii="Times New Roman" w:hAnsi="Times New Roman" w:cs="Times New Roman"/>
                <w:noProof/>
                <w:sz w:val="28"/>
                <w:szCs w:val="28"/>
                <w:lang w:val="ru-RU"/>
              </w:rPr>
              <w:t>Козацька доба</w:t>
            </w:r>
            <w:r w:rsidR="00D94E99" w:rsidRPr="00D94E99">
              <w:rPr>
                <w:rFonts w:ascii="Times New Roman" w:hAnsi="Times New Roman" w:cs="Times New Roman"/>
                <w:noProof/>
                <w:webHidden/>
                <w:sz w:val="28"/>
                <w:szCs w:val="28"/>
              </w:rPr>
              <w:tab/>
            </w:r>
            <w:r w:rsidR="00D94E99" w:rsidRPr="00D94E99">
              <w:rPr>
                <w:rFonts w:ascii="Times New Roman" w:hAnsi="Times New Roman" w:cs="Times New Roman"/>
                <w:noProof/>
                <w:webHidden/>
                <w:sz w:val="28"/>
                <w:szCs w:val="28"/>
              </w:rPr>
              <w:fldChar w:fldCharType="begin"/>
            </w:r>
            <w:r w:rsidR="00D94E99" w:rsidRPr="00D94E99">
              <w:rPr>
                <w:rFonts w:ascii="Times New Roman" w:hAnsi="Times New Roman" w:cs="Times New Roman"/>
                <w:noProof/>
                <w:webHidden/>
                <w:sz w:val="28"/>
                <w:szCs w:val="28"/>
              </w:rPr>
              <w:instrText xml:space="preserve"> PAGEREF _Toc182671013 \h </w:instrText>
            </w:r>
            <w:r w:rsidR="00D94E99" w:rsidRPr="00D94E99">
              <w:rPr>
                <w:rFonts w:ascii="Times New Roman" w:hAnsi="Times New Roman" w:cs="Times New Roman"/>
                <w:noProof/>
                <w:webHidden/>
                <w:sz w:val="28"/>
                <w:szCs w:val="28"/>
              </w:rPr>
            </w:r>
            <w:r w:rsidR="00D94E99" w:rsidRPr="00D94E99">
              <w:rPr>
                <w:rFonts w:ascii="Times New Roman" w:hAnsi="Times New Roman" w:cs="Times New Roman"/>
                <w:noProof/>
                <w:webHidden/>
                <w:sz w:val="28"/>
                <w:szCs w:val="28"/>
              </w:rPr>
              <w:fldChar w:fldCharType="separate"/>
            </w:r>
            <w:r w:rsidR="00D94E99" w:rsidRPr="00D94E99">
              <w:rPr>
                <w:rFonts w:ascii="Times New Roman" w:hAnsi="Times New Roman" w:cs="Times New Roman"/>
                <w:noProof/>
                <w:webHidden/>
                <w:sz w:val="28"/>
                <w:szCs w:val="28"/>
              </w:rPr>
              <w:t>14</w:t>
            </w:r>
            <w:r w:rsidR="00D94E99" w:rsidRPr="00D94E99">
              <w:rPr>
                <w:rFonts w:ascii="Times New Roman" w:hAnsi="Times New Roman" w:cs="Times New Roman"/>
                <w:noProof/>
                <w:webHidden/>
                <w:sz w:val="28"/>
                <w:szCs w:val="28"/>
              </w:rPr>
              <w:fldChar w:fldCharType="end"/>
            </w:r>
          </w:hyperlink>
        </w:p>
        <w:p w:rsidR="00D94E99" w:rsidRPr="00D94E99" w:rsidRDefault="004D197D">
          <w:pPr>
            <w:pStyle w:val="31"/>
            <w:tabs>
              <w:tab w:val="right" w:leader="dot" w:pos="9962"/>
            </w:tabs>
            <w:rPr>
              <w:rFonts w:ascii="Times New Roman" w:eastAsiaTheme="minorEastAsia" w:hAnsi="Times New Roman" w:cs="Times New Roman"/>
              <w:noProof/>
              <w:sz w:val="28"/>
              <w:szCs w:val="28"/>
            </w:rPr>
          </w:pPr>
          <w:hyperlink w:anchor="_Toc182671014" w:history="1">
            <w:r w:rsidR="00D94E99" w:rsidRPr="00D94E99">
              <w:rPr>
                <w:rStyle w:val="a5"/>
                <w:rFonts w:ascii="Times New Roman" w:hAnsi="Times New Roman" w:cs="Times New Roman"/>
                <w:noProof/>
                <w:sz w:val="28"/>
                <w:szCs w:val="28"/>
                <w:lang w:val="ru-RU"/>
              </w:rPr>
              <w:t xml:space="preserve">Національно-визвольні рухи </w:t>
            </w:r>
            <w:r w:rsidR="00D94E99" w:rsidRPr="00D94E99">
              <w:rPr>
                <w:rStyle w:val="a5"/>
                <w:rFonts w:ascii="Times New Roman" w:hAnsi="Times New Roman" w:cs="Times New Roman"/>
                <w:noProof/>
                <w:sz w:val="28"/>
                <w:szCs w:val="28"/>
              </w:rPr>
              <w:t>XX</w:t>
            </w:r>
            <w:r w:rsidR="00D94E99" w:rsidRPr="00D94E99">
              <w:rPr>
                <w:rStyle w:val="a5"/>
                <w:rFonts w:ascii="Times New Roman" w:hAnsi="Times New Roman" w:cs="Times New Roman"/>
                <w:noProof/>
                <w:sz w:val="28"/>
                <w:szCs w:val="28"/>
                <w:lang w:val="ru-RU"/>
              </w:rPr>
              <w:t xml:space="preserve"> століття</w:t>
            </w:r>
            <w:r w:rsidR="00D94E99" w:rsidRPr="00D94E99">
              <w:rPr>
                <w:rFonts w:ascii="Times New Roman" w:hAnsi="Times New Roman" w:cs="Times New Roman"/>
                <w:noProof/>
                <w:webHidden/>
                <w:sz w:val="28"/>
                <w:szCs w:val="28"/>
              </w:rPr>
              <w:tab/>
            </w:r>
            <w:r w:rsidR="00D94E99" w:rsidRPr="00D94E99">
              <w:rPr>
                <w:rFonts w:ascii="Times New Roman" w:hAnsi="Times New Roman" w:cs="Times New Roman"/>
                <w:noProof/>
                <w:webHidden/>
                <w:sz w:val="28"/>
                <w:szCs w:val="28"/>
              </w:rPr>
              <w:fldChar w:fldCharType="begin"/>
            </w:r>
            <w:r w:rsidR="00D94E99" w:rsidRPr="00D94E99">
              <w:rPr>
                <w:rFonts w:ascii="Times New Roman" w:hAnsi="Times New Roman" w:cs="Times New Roman"/>
                <w:noProof/>
                <w:webHidden/>
                <w:sz w:val="28"/>
                <w:szCs w:val="28"/>
              </w:rPr>
              <w:instrText xml:space="preserve"> PAGEREF _Toc182671014 \h </w:instrText>
            </w:r>
            <w:r w:rsidR="00D94E99" w:rsidRPr="00D94E99">
              <w:rPr>
                <w:rFonts w:ascii="Times New Roman" w:hAnsi="Times New Roman" w:cs="Times New Roman"/>
                <w:noProof/>
                <w:webHidden/>
                <w:sz w:val="28"/>
                <w:szCs w:val="28"/>
              </w:rPr>
            </w:r>
            <w:r w:rsidR="00D94E99" w:rsidRPr="00D94E99">
              <w:rPr>
                <w:rFonts w:ascii="Times New Roman" w:hAnsi="Times New Roman" w:cs="Times New Roman"/>
                <w:noProof/>
                <w:webHidden/>
                <w:sz w:val="28"/>
                <w:szCs w:val="28"/>
              </w:rPr>
              <w:fldChar w:fldCharType="separate"/>
            </w:r>
            <w:r w:rsidR="00D94E99" w:rsidRPr="00D94E99">
              <w:rPr>
                <w:rFonts w:ascii="Times New Roman" w:hAnsi="Times New Roman" w:cs="Times New Roman"/>
                <w:noProof/>
                <w:webHidden/>
                <w:sz w:val="28"/>
                <w:szCs w:val="28"/>
              </w:rPr>
              <w:t>17</w:t>
            </w:r>
            <w:r w:rsidR="00D94E99" w:rsidRPr="00D94E99">
              <w:rPr>
                <w:rFonts w:ascii="Times New Roman" w:hAnsi="Times New Roman" w:cs="Times New Roman"/>
                <w:noProof/>
                <w:webHidden/>
                <w:sz w:val="28"/>
                <w:szCs w:val="28"/>
              </w:rPr>
              <w:fldChar w:fldCharType="end"/>
            </w:r>
          </w:hyperlink>
        </w:p>
        <w:p w:rsidR="00D94E99" w:rsidRPr="00D94E99" w:rsidRDefault="004D197D">
          <w:pPr>
            <w:pStyle w:val="31"/>
            <w:tabs>
              <w:tab w:val="right" w:leader="dot" w:pos="9962"/>
            </w:tabs>
            <w:rPr>
              <w:rFonts w:ascii="Times New Roman" w:eastAsiaTheme="minorEastAsia" w:hAnsi="Times New Roman" w:cs="Times New Roman"/>
              <w:noProof/>
              <w:sz w:val="28"/>
              <w:szCs w:val="28"/>
            </w:rPr>
          </w:pPr>
          <w:hyperlink w:anchor="_Toc182671015" w:history="1">
            <w:r w:rsidR="00D94E99" w:rsidRPr="00D94E99">
              <w:rPr>
                <w:rStyle w:val="a5"/>
                <w:rFonts w:ascii="Times New Roman" w:hAnsi="Times New Roman" w:cs="Times New Roman"/>
                <w:noProof/>
                <w:sz w:val="28"/>
                <w:szCs w:val="28"/>
                <w:lang w:val="uk-UA"/>
              </w:rPr>
              <w:t>(</w:t>
            </w:r>
            <w:r w:rsidR="00D94E99" w:rsidRPr="00D94E99">
              <w:rPr>
                <w:rStyle w:val="a5"/>
                <w:rFonts w:ascii="Times New Roman" w:hAnsi="Times New Roman" w:cs="Times New Roman"/>
                <w:noProof/>
                <w:sz w:val="28"/>
                <w:szCs w:val="28"/>
                <w:lang w:val="ru-RU"/>
              </w:rPr>
              <w:t>УНР, ЗУНР, ОУН, УПА)</w:t>
            </w:r>
            <w:r w:rsidR="00D94E99" w:rsidRPr="00D94E99">
              <w:rPr>
                <w:rFonts w:ascii="Times New Roman" w:hAnsi="Times New Roman" w:cs="Times New Roman"/>
                <w:noProof/>
                <w:webHidden/>
                <w:sz w:val="28"/>
                <w:szCs w:val="28"/>
              </w:rPr>
              <w:tab/>
            </w:r>
            <w:r w:rsidR="00D94E99" w:rsidRPr="00D94E99">
              <w:rPr>
                <w:rFonts w:ascii="Times New Roman" w:hAnsi="Times New Roman" w:cs="Times New Roman"/>
                <w:noProof/>
                <w:webHidden/>
                <w:sz w:val="28"/>
                <w:szCs w:val="28"/>
              </w:rPr>
              <w:fldChar w:fldCharType="begin"/>
            </w:r>
            <w:r w:rsidR="00D94E99" w:rsidRPr="00D94E99">
              <w:rPr>
                <w:rFonts w:ascii="Times New Roman" w:hAnsi="Times New Roman" w:cs="Times New Roman"/>
                <w:noProof/>
                <w:webHidden/>
                <w:sz w:val="28"/>
                <w:szCs w:val="28"/>
              </w:rPr>
              <w:instrText xml:space="preserve"> PAGEREF _Toc182671015 \h </w:instrText>
            </w:r>
            <w:r w:rsidR="00D94E99" w:rsidRPr="00D94E99">
              <w:rPr>
                <w:rFonts w:ascii="Times New Roman" w:hAnsi="Times New Roman" w:cs="Times New Roman"/>
                <w:noProof/>
                <w:webHidden/>
                <w:sz w:val="28"/>
                <w:szCs w:val="28"/>
              </w:rPr>
            </w:r>
            <w:r w:rsidR="00D94E99" w:rsidRPr="00D94E99">
              <w:rPr>
                <w:rFonts w:ascii="Times New Roman" w:hAnsi="Times New Roman" w:cs="Times New Roman"/>
                <w:noProof/>
                <w:webHidden/>
                <w:sz w:val="28"/>
                <w:szCs w:val="28"/>
              </w:rPr>
              <w:fldChar w:fldCharType="separate"/>
            </w:r>
            <w:r w:rsidR="00D94E99" w:rsidRPr="00D94E99">
              <w:rPr>
                <w:rFonts w:ascii="Times New Roman" w:hAnsi="Times New Roman" w:cs="Times New Roman"/>
                <w:noProof/>
                <w:webHidden/>
                <w:sz w:val="28"/>
                <w:szCs w:val="28"/>
              </w:rPr>
              <w:t>17</w:t>
            </w:r>
            <w:r w:rsidR="00D94E99" w:rsidRPr="00D94E99">
              <w:rPr>
                <w:rFonts w:ascii="Times New Roman" w:hAnsi="Times New Roman" w:cs="Times New Roman"/>
                <w:noProof/>
                <w:webHidden/>
                <w:sz w:val="28"/>
                <w:szCs w:val="28"/>
              </w:rPr>
              <w:fldChar w:fldCharType="end"/>
            </w:r>
          </w:hyperlink>
        </w:p>
        <w:p w:rsidR="00D94E99" w:rsidRPr="00D94E99" w:rsidRDefault="004D197D">
          <w:pPr>
            <w:pStyle w:val="31"/>
            <w:tabs>
              <w:tab w:val="right" w:leader="dot" w:pos="9962"/>
            </w:tabs>
            <w:rPr>
              <w:rFonts w:ascii="Times New Roman" w:eastAsiaTheme="minorEastAsia" w:hAnsi="Times New Roman" w:cs="Times New Roman"/>
              <w:noProof/>
              <w:sz w:val="28"/>
              <w:szCs w:val="28"/>
            </w:rPr>
          </w:pPr>
          <w:hyperlink w:anchor="_Toc182671016" w:history="1">
            <w:r w:rsidR="00D94E99" w:rsidRPr="00D94E99">
              <w:rPr>
                <w:rStyle w:val="a5"/>
                <w:rFonts w:ascii="Times New Roman" w:hAnsi="Times New Roman" w:cs="Times New Roman"/>
                <w:noProof/>
                <w:sz w:val="28"/>
                <w:szCs w:val="28"/>
                <w:lang w:val="ru-RU"/>
              </w:rPr>
              <w:t>Сучасний етап</w:t>
            </w:r>
            <w:r w:rsidR="00D94E99" w:rsidRPr="00D94E99">
              <w:rPr>
                <w:rFonts w:ascii="Times New Roman" w:hAnsi="Times New Roman" w:cs="Times New Roman"/>
                <w:noProof/>
                <w:webHidden/>
                <w:sz w:val="28"/>
                <w:szCs w:val="28"/>
              </w:rPr>
              <w:tab/>
            </w:r>
            <w:r w:rsidR="00D94E99" w:rsidRPr="00D94E99">
              <w:rPr>
                <w:rFonts w:ascii="Times New Roman" w:hAnsi="Times New Roman" w:cs="Times New Roman"/>
                <w:noProof/>
                <w:webHidden/>
                <w:sz w:val="28"/>
                <w:szCs w:val="28"/>
              </w:rPr>
              <w:fldChar w:fldCharType="begin"/>
            </w:r>
            <w:r w:rsidR="00D94E99" w:rsidRPr="00D94E99">
              <w:rPr>
                <w:rFonts w:ascii="Times New Roman" w:hAnsi="Times New Roman" w:cs="Times New Roman"/>
                <w:noProof/>
                <w:webHidden/>
                <w:sz w:val="28"/>
                <w:szCs w:val="28"/>
              </w:rPr>
              <w:instrText xml:space="preserve"> PAGEREF _Toc182671016 \h </w:instrText>
            </w:r>
            <w:r w:rsidR="00D94E99" w:rsidRPr="00D94E99">
              <w:rPr>
                <w:rFonts w:ascii="Times New Roman" w:hAnsi="Times New Roman" w:cs="Times New Roman"/>
                <w:noProof/>
                <w:webHidden/>
                <w:sz w:val="28"/>
                <w:szCs w:val="28"/>
              </w:rPr>
            </w:r>
            <w:r w:rsidR="00D94E99" w:rsidRPr="00D94E99">
              <w:rPr>
                <w:rFonts w:ascii="Times New Roman" w:hAnsi="Times New Roman" w:cs="Times New Roman"/>
                <w:noProof/>
                <w:webHidden/>
                <w:sz w:val="28"/>
                <w:szCs w:val="28"/>
              </w:rPr>
              <w:fldChar w:fldCharType="separate"/>
            </w:r>
            <w:r w:rsidR="00D94E99" w:rsidRPr="00D94E99">
              <w:rPr>
                <w:rFonts w:ascii="Times New Roman" w:hAnsi="Times New Roman" w:cs="Times New Roman"/>
                <w:noProof/>
                <w:webHidden/>
                <w:sz w:val="28"/>
                <w:szCs w:val="28"/>
              </w:rPr>
              <w:t>23</w:t>
            </w:r>
            <w:r w:rsidR="00D94E99" w:rsidRPr="00D94E99">
              <w:rPr>
                <w:rFonts w:ascii="Times New Roman" w:hAnsi="Times New Roman" w:cs="Times New Roman"/>
                <w:noProof/>
                <w:webHidden/>
                <w:sz w:val="28"/>
                <w:szCs w:val="28"/>
              </w:rPr>
              <w:fldChar w:fldCharType="end"/>
            </w:r>
          </w:hyperlink>
        </w:p>
        <w:p w:rsidR="00D94E99" w:rsidRPr="00D94E99" w:rsidRDefault="004D197D">
          <w:pPr>
            <w:pStyle w:val="31"/>
            <w:tabs>
              <w:tab w:val="right" w:leader="dot" w:pos="9962"/>
            </w:tabs>
            <w:rPr>
              <w:rFonts w:ascii="Times New Roman" w:eastAsiaTheme="minorEastAsia" w:hAnsi="Times New Roman" w:cs="Times New Roman"/>
              <w:noProof/>
              <w:sz w:val="28"/>
              <w:szCs w:val="28"/>
            </w:rPr>
          </w:pPr>
          <w:hyperlink w:anchor="_Toc182671017" w:history="1">
            <w:r w:rsidR="00D94E99" w:rsidRPr="00D94E99">
              <w:rPr>
                <w:rStyle w:val="a5"/>
                <w:rFonts w:ascii="Times New Roman" w:hAnsi="Times New Roman" w:cs="Times New Roman"/>
                <w:noProof/>
                <w:sz w:val="28"/>
                <w:szCs w:val="28"/>
                <w:lang w:val="ru-RU"/>
              </w:rPr>
              <w:t>Тризуб у творчості українських художників</w:t>
            </w:r>
            <w:r w:rsidR="00D94E99" w:rsidRPr="00D94E99">
              <w:rPr>
                <w:rFonts w:ascii="Times New Roman" w:hAnsi="Times New Roman" w:cs="Times New Roman"/>
                <w:noProof/>
                <w:webHidden/>
                <w:sz w:val="28"/>
                <w:szCs w:val="28"/>
              </w:rPr>
              <w:tab/>
            </w:r>
            <w:r w:rsidR="00D94E99" w:rsidRPr="00D94E99">
              <w:rPr>
                <w:rFonts w:ascii="Times New Roman" w:hAnsi="Times New Roman" w:cs="Times New Roman"/>
                <w:noProof/>
                <w:webHidden/>
                <w:sz w:val="28"/>
                <w:szCs w:val="28"/>
              </w:rPr>
              <w:fldChar w:fldCharType="begin"/>
            </w:r>
            <w:r w:rsidR="00D94E99" w:rsidRPr="00D94E99">
              <w:rPr>
                <w:rFonts w:ascii="Times New Roman" w:hAnsi="Times New Roman" w:cs="Times New Roman"/>
                <w:noProof/>
                <w:webHidden/>
                <w:sz w:val="28"/>
                <w:szCs w:val="28"/>
              </w:rPr>
              <w:instrText xml:space="preserve"> PAGEREF _Toc182671017 \h </w:instrText>
            </w:r>
            <w:r w:rsidR="00D94E99" w:rsidRPr="00D94E99">
              <w:rPr>
                <w:rFonts w:ascii="Times New Roman" w:hAnsi="Times New Roman" w:cs="Times New Roman"/>
                <w:noProof/>
                <w:webHidden/>
                <w:sz w:val="28"/>
                <w:szCs w:val="28"/>
              </w:rPr>
            </w:r>
            <w:r w:rsidR="00D94E99" w:rsidRPr="00D94E99">
              <w:rPr>
                <w:rFonts w:ascii="Times New Roman" w:hAnsi="Times New Roman" w:cs="Times New Roman"/>
                <w:noProof/>
                <w:webHidden/>
                <w:sz w:val="28"/>
                <w:szCs w:val="28"/>
              </w:rPr>
              <w:fldChar w:fldCharType="separate"/>
            </w:r>
            <w:r w:rsidR="00D94E99" w:rsidRPr="00D94E99">
              <w:rPr>
                <w:rFonts w:ascii="Times New Roman" w:hAnsi="Times New Roman" w:cs="Times New Roman"/>
                <w:noProof/>
                <w:webHidden/>
                <w:sz w:val="28"/>
                <w:szCs w:val="28"/>
              </w:rPr>
              <w:t>26</w:t>
            </w:r>
            <w:r w:rsidR="00D94E99" w:rsidRPr="00D94E99">
              <w:rPr>
                <w:rFonts w:ascii="Times New Roman" w:hAnsi="Times New Roman" w:cs="Times New Roman"/>
                <w:noProof/>
                <w:webHidden/>
                <w:sz w:val="28"/>
                <w:szCs w:val="28"/>
              </w:rPr>
              <w:fldChar w:fldCharType="end"/>
            </w:r>
          </w:hyperlink>
        </w:p>
        <w:p w:rsidR="00D94E99" w:rsidRPr="00D94E99" w:rsidRDefault="004D197D">
          <w:pPr>
            <w:pStyle w:val="31"/>
            <w:tabs>
              <w:tab w:val="right" w:leader="dot" w:pos="9962"/>
            </w:tabs>
            <w:rPr>
              <w:rFonts w:ascii="Times New Roman" w:eastAsiaTheme="minorEastAsia" w:hAnsi="Times New Roman" w:cs="Times New Roman"/>
              <w:noProof/>
              <w:sz w:val="28"/>
              <w:szCs w:val="28"/>
            </w:rPr>
          </w:pPr>
          <w:hyperlink w:anchor="_Toc182671018" w:history="1">
            <w:r w:rsidR="00D94E99" w:rsidRPr="00D94E99">
              <w:rPr>
                <w:rStyle w:val="a5"/>
                <w:rFonts w:ascii="Times New Roman" w:hAnsi="Times New Roman" w:cs="Times New Roman"/>
                <w:noProof/>
                <w:sz w:val="28"/>
                <w:szCs w:val="28"/>
                <w:lang w:val="ru-RU"/>
              </w:rPr>
              <w:t>ВИСНОВОК</w:t>
            </w:r>
            <w:r w:rsidR="00D94E99" w:rsidRPr="00D94E99">
              <w:rPr>
                <w:rFonts w:ascii="Times New Roman" w:hAnsi="Times New Roman" w:cs="Times New Roman"/>
                <w:noProof/>
                <w:webHidden/>
                <w:sz w:val="28"/>
                <w:szCs w:val="28"/>
              </w:rPr>
              <w:tab/>
            </w:r>
            <w:r w:rsidR="00D94E99" w:rsidRPr="00D94E99">
              <w:rPr>
                <w:rFonts w:ascii="Times New Roman" w:hAnsi="Times New Roman" w:cs="Times New Roman"/>
                <w:noProof/>
                <w:webHidden/>
                <w:sz w:val="28"/>
                <w:szCs w:val="28"/>
              </w:rPr>
              <w:fldChar w:fldCharType="begin"/>
            </w:r>
            <w:r w:rsidR="00D94E99" w:rsidRPr="00D94E99">
              <w:rPr>
                <w:rFonts w:ascii="Times New Roman" w:hAnsi="Times New Roman" w:cs="Times New Roman"/>
                <w:noProof/>
                <w:webHidden/>
                <w:sz w:val="28"/>
                <w:szCs w:val="28"/>
              </w:rPr>
              <w:instrText xml:space="preserve"> PAGEREF _Toc182671018 \h </w:instrText>
            </w:r>
            <w:r w:rsidR="00D94E99" w:rsidRPr="00D94E99">
              <w:rPr>
                <w:rFonts w:ascii="Times New Roman" w:hAnsi="Times New Roman" w:cs="Times New Roman"/>
                <w:noProof/>
                <w:webHidden/>
                <w:sz w:val="28"/>
                <w:szCs w:val="28"/>
              </w:rPr>
            </w:r>
            <w:r w:rsidR="00D94E99" w:rsidRPr="00D94E99">
              <w:rPr>
                <w:rFonts w:ascii="Times New Roman" w:hAnsi="Times New Roman" w:cs="Times New Roman"/>
                <w:noProof/>
                <w:webHidden/>
                <w:sz w:val="28"/>
                <w:szCs w:val="28"/>
              </w:rPr>
              <w:fldChar w:fldCharType="separate"/>
            </w:r>
            <w:r w:rsidR="00D94E99" w:rsidRPr="00D94E99">
              <w:rPr>
                <w:rFonts w:ascii="Times New Roman" w:hAnsi="Times New Roman" w:cs="Times New Roman"/>
                <w:noProof/>
                <w:webHidden/>
                <w:sz w:val="28"/>
                <w:szCs w:val="28"/>
              </w:rPr>
              <w:t>28</w:t>
            </w:r>
            <w:r w:rsidR="00D94E99" w:rsidRPr="00D94E99">
              <w:rPr>
                <w:rFonts w:ascii="Times New Roman" w:hAnsi="Times New Roman" w:cs="Times New Roman"/>
                <w:noProof/>
                <w:webHidden/>
                <w:sz w:val="28"/>
                <w:szCs w:val="28"/>
              </w:rPr>
              <w:fldChar w:fldCharType="end"/>
            </w:r>
          </w:hyperlink>
        </w:p>
        <w:p w:rsidR="00D94E99" w:rsidRDefault="004D197D">
          <w:pPr>
            <w:pStyle w:val="31"/>
            <w:tabs>
              <w:tab w:val="right" w:leader="dot" w:pos="9962"/>
            </w:tabs>
            <w:rPr>
              <w:rFonts w:eastAsiaTheme="minorEastAsia"/>
              <w:noProof/>
            </w:rPr>
          </w:pPr>
          <w:hyperlink w:anchor="_Toc182671019" w:history="1">
            <w:r w:rsidR="00D94E99" w:rsidRPr="00D94E99">
              <w:rPr>
                <w:rStyle w:val="a5"/>
                <w:rFonts w:ascii="Times New Roman" w:hAnsi="Times New Roman" w:cs="Times New Roman"/>
                <w:noProof/>
                <w:sz w:val="28"/>
                <w:szCs w:val="28"/>
              </w:rPr>
              <w:t>СКЛАД ЖУРІ</w:t>
            </w:r>
            <w:r w:rsidR="00D94E99" w:rsidRPr="00D94E99">
              <w:rPr>
                <w:rFonts w:ascii="Times New Roman" w:hAnsi="Times New Roman" w:cs="Times New Roman"/>
                <w:noProof/>
                <w:webHidden/>
                <w:sz w:val="28"/>
                <w:szCs w:val="28"/>
              </w:rPr>
              <w:tab/>
            </w:r>
            <w:r w:rsidR="00D94E99" w:rsidRPr="00D94E99">
              <w:rPr>
                <w:rFonts w:ascii="Times New Roman" w:hAnsi="Times New Roman" w:cs="Times New Roman"/>
                <w:noProof/>
                <w:webHidden/>
                <w:sz w:val="28"/>
                <w:szCs w:val="28"/>
              </w:rPr>
              <w:fldChar w:fldCharType="begin"/>
            </w:r>
            <w:r w:rsidR="00D94E99" w:rsidRPr="00D94E99">
              <w:rPr>
                <w:rFonts w:ascii="Times New Roman" w:hAnsi="Times New Roman" w:cs="Times New Roman"/>
                <w:noProof/>
                <w:webHidden/>
                <w:sz w:val="28"/>
                <w:szCs w:val="28"/>
              </w:rPr>
              <w:instrText xml:space="preserve"> PAGEREF _Toc182671019 \h </w:instrText>
            </w:r>
            <w:r w:rsidR="00D94E99" w:rsidRPr="00D94E99">
              <w:rPr>
                <w:rFonts w:ascii="Times New Roman" w:hAnsi="Times New Roman" w:cs="Times New Roman"/>
                <w:noProof/>
                <w:webHidden/>
                <w:sz w:val="28"/>
                <w:szCs w:val="28"/>
              </w:rPr>
            </w:r>
            <w:r w:rsidR="00D94E99" w:rsidRPr="00D94E99">
              <w:rPr>
                <w:rFonts w:ascii="Times New Roman" w:hAnsi="Times New Roman" w:cs="Times New Roman"/>
                <w:noProof/>
                <w:webHidden/>
                <w:sz w:val="28"/>
                <w:szCs w:val="28"/>
              </w:rPr>
              <w:fldChar w:fldCharType="separate"/>
            </w:r>
            <w:r w:rsidR="00D94E99" w:rsidRPr="00D94E99">
              <w:rPr>
                <w:rFonts w:ascii="Times New Roman" w:hAnsi="Times New Roman" w:cs="Times New Roman"/>
                <w:noProof/>
                <w:webHidden/>
                <w:sz w:val="28"/>
                <w:szCs w:val="28"/>
              </w:rPr>
              <w:t>29</w:t>
            </w:r>
            <w:r w:rsidR="00D94E99" w:rsidRPr="00D94E99">
              <w:rPr>
                <w:rFonts w:ascii="Times New Roman" w:hAnsi="Times New Roman" w:cs="Times New Roman"/>
                <w:noProof/>
                <w:webHidden/>
                <w:sz w:val="28"/>
                <w:szCs w:val="28"/>
              </w:rPr>
              <w:fldChar w:fldCharType="end"/>
            </w:r>
          </w:hyperlink>
        </w:p>
        <w:p w:rsidR="00D94E99" w:rsidRDefault="004D197D">
          <w:pPr>
            <w:pStyle w:val="21"/>
            <w:tabs>
              <w:tab w:val="right" w:leader="dot" w:pos="9962"/>
            </w:tabs>
            <w:rPr>
              <w:rFonts w:eastAsiaTheme="minorEastAsia"/>
              <w:noProof/>
            </w:rPr>
          </w:pPr>
          <w:hyperlink w:anchor="_Toc182671020" w:history="1">
            <w:r w:rsidR="00D94E99" w:rsidRPr="00997754">
              <w:rPr>
                <w:rStyle w:val="a5"/>
                <w:rFonts w:ascii="Times New Roman" w:hAnsi="Times New Roman" w:cs="Times New Roman"/>
                <w:b/>
                <w:noProof/>
              </w:rPr>
              <w:t>ДЖЕРЕЛА</w:t>
            </w:r>
            <w:r w:rsidR="00D94E99">
              <w:rPr>
                <w:noProof/>
                <w:webHidden/>
              </w:rPr>
              <w:tab/>
            </w:r>
            <w:r w:rsidR="00D94E99">
              <w:rPr>
                <w:noProof/>
                <w:webHidden/>
              </w:rPr>
              <w:fldChar w:fldCharType="begin"/>
            </w:r>
            <w:r w:rsidR="00D94E99">
              <w:rPr>
                <w:noProof/>
                <w:webHidden/>
              </w:rPr>
              <w:instrText xml:space="preserve"> PAGEREF _Toc182671020 \h </w:instrText>
            </w:r>
            <w:r w:rsidR="00D94E99">
              <w:rPr>
                <w:noProof/>
                <w:webHidden/>
              </w:rPr>
            </w:r>
            <w:r w:rsidR="00D94E99">
              <w:rPr>
                <w:noProof/>
                <w:webHidden/>
              </w:rPr>
              <w:fldChar w:fldCharType="separate"/>
            </w:r>
            <w:r w:rsidR="00D94E99">
              <w:rPr>
                <w:noProof/>
                <w:webHidden/>
              </w:rPr>
              <w:t>30</w:t>
            </w:r>
            <w:r w:rsidR="00D94E99">
              <w:rPr>
                <w:noProof/>
                <w:webHidden/>
              </w:rPr>
              <w:fldChar w:fldCharType="end"/>
            </w:r>
          </w:hyperlink>
        </w:p>
        <w:p w:rsidR="003D3F54" w:rsidRDefault="003D3F54" w:rsidP="003D3F54">
          <w:pPr>
            <w:jc w:val="both"/>
            <w:rPr>
              <w:b/>
              <w:bCs/>
              <w:noProof/>
            </w:rPr>
          </w:pPr>
          <w:r w:rsidRPr="00D94E99">
            <w:rPr>
              <w:rFonts w:ascii="Times New Roman" w:hAnsi="Times New Roman" w:cs="Times New Roman"/>
              <w:b/>
              <w:bCs/>
              <w:noProof/>
              <w:sz w:val="28"/>
              <w:szCs w:val="28"/>
            </w:rPr>
            <w:fldChar w:fldCharType="end"/>
          </w:r>
        </w:p>
      </w:sdtContent>
    </w:sdt>
    <w:p w:rsidR="003D3F54" w:rsidRDefault="003D3F54" w:rsidP="00FA5222">
      <w:pPr>
        <w:jc w:val="both"/>
      </w:pPr>
    </w:p>
    <w:p w:rsidR="00903C6D" w:rsidRDefault="00903C6D" w:rsidP="003D067B">
      <w:pPr>
        <w:spacing w:after="0" w:line="360" w:lineRule="auto"/>
        <w:jc w:val="center"/>
        <w:rPr>
          <w:rFonts w:ascii="Times New Roman" w:eastAsia="Times New Roman" w:hAnsi="Times New Roman" w:cs="Times New Roman"/>
          <w:b/>
          <w:bCs/>
          <w:sz w:val="28"/>
          <w:szCs w:val="28"/>
          <w:lang w:val="uk-UA"/>
        </w:rPr>
      </w:pPr>
    </w:p>
    <w:p w:rsidR="00903C6D" w:rsidRDefault="00903C6D" w:rsidP="003D067B">
      <w:pPr>
        <w:spacing w:after="0" w:line="360" w:lineRule="auto"/>
        <w:jc w:val="center"/>
        <w:rPr>
          <w:rFonts w:ascii="Times New Roman" w:eastAsia="Times New Roman" w:hAnsi="Times New Roman" w:cs="Times New Roman"/>
          <w:b/>
          <w:bCs/>
          <w:sz w:val="28"/>
          <w:szCs w:val="28"/>
          <w:lang w:val="uk-UA"/>
        </w:rPr>
      </w:pPr>
    </w:p>
    <w:p w:rsidR="00903C6D" w:rsidRDefault="00903C6D" w:rsidP="003D067B">
      <w:pPr>
        <w:spacing w:after="0" w:line="360" w:lineRule="auto"/>
        <w:jc w:val="center"/>
        <w:rPr>
          <w:rFonts w:ascii="Times New Roman" w:eastAsia="Times New Roman" w:hAnsi="Times New Roman" w:cs="Times New Roman"/>
          <w:b/>
          <w:bCs/>
          <w:sz w:val="28"/>
          <w:szCs w:val="28"/>
          <w:lang w:val="uk-UA"/>
        </w:rPr>
      </w:pPr>
    </w:p>
    <w:p w:rsidR="00903C6D" w:rsidRDefault="00903C6D" w:rsidP="003D067B">
      <w:pPr>
        <w:spacing w:after="0" w:line="360" w:lineRule="auto"/>
        <w:jc w:val="center"/>
        <w:rPr>
          <w:rFonts w:ascii="Times New Roman" w:eastAsia="Times New Roman" w:hAnsi="Times New Roman" w:cs="Times New Roman"/>
          <w:b/>
          <w:bCs/>
          <w:sz w:val="28"/>
          <w:szCs w:val="28"/>
          <w:lang w:val="uk-UA"/>
        </w:rPr>
      </w:pPr>
    </w:p>
    <w:p w:rsidR="00903C6D" w:rsidRDefault="00903C6D" w:rsidP="003D067B">
      <w:pPr>
        <w:spacing w:after="0" w:line="360" w:lineRule="auto"/>
        <w:jc w:val="center"/>
        <w:rPr>
          <w:rFonts w:ascii="Times New Roman" w:eastAsia="Times New Roman" w:hAnsi="Times New Roman" w:cs="Times New Roman"/>
          <w:b/>
          <w:bCs/>
          <w:sz w:val="28"/>
          <w:szCs w:val="28"/>
          <w:lang w:val="uk-UA"/>
        </w:rPr>
      </w:pPr>
    </w:p>
    <w:p w:rsidR="00903C6D" w:rsidRDefault="00903C6D" w:rsidP="003D067B">
      <w:pPr>
        <w:spacing w:after="0" w:line="360" w:lineRule="auto"/>
        <w:jc w:val="center"/>
        <w:rPr>
          <w:rFonts w:ascii="Times New Roman" w:eastAsia="Times New Roman" w:hAnsi="Times New Roman" w:cs="Times New Roman"/>
          <w:b/>
          <w:bCs/>
          <w:sz w:val="28"/>
          <w:szCs w:val="28"/>
          <w:lang w:val="uk-UA"/>
        </w:rPr>
      </w:pPr>
    </w:p>
    <w:p w:rsidR="00903C6D" w:rsidRDefault="00903C6D" w:rsidP="003D067B">
      <w:pPr>
        <w:spacing w:after="0" w:line="360" w:lineRule="auto"/>
        <w:jc w:val="center"/>
        <w:rPr>
          <w:rFonts w:ascii="Times New Roman" w:eastAsia="Times New Roman" w:hAnsi="Times New Roman" w:cs="Times New Roman"/>
          <w:b/>
          <w:bCs/>
          <w:sz w:val="28"/>
          <w:szCs w:val="28"/>
          <w:lang w:val="uk-UA"/>
        </w:rPr>
      </w:pPr>
    </w:p>
    <w:p w:rsidR="00903C6D" w:rsidRDefault="00903C6D" w:rsidP="003D067B">
      <w:pPr>
        <w:spacing w:after="0" w:line="360" w:lineRule="auto"/>
        <w:jc w:val="center"/>
        <w:rPr>
          <w:rFonts w:ascii="Times New Roman" w:eastAsia="Times New Roman" w:hAnsi="Times New Roman" w:cs="Times New Roman"/>
          <w:b/>
          <w:bCs/>
          <w:sz w:val="28"/>
          <w:szCs w:val="28"/>
          <w:lang w:val="uk-UA"/>
        </w:rPr>
      </w:pPr>
    </w:p>
    <w:p w:rsidR="00903C6D" w:rsidRDefault="00903C6D" w:rsidP="003D067B">
      <w:pPr>
        <w:spacing w:after="0" w:line="360" w:lineRule="auto"/>
        <w:jc w:val="center"/>
        <w:rPr>
          <w:rFonts w:ascii="Times New Roman" w:eastAsia="Times New Roman" w:hAnsi="Times New Roman" w:cs="Times New Roman"/>
          <w:b/>
          <w:bCs/>
          <w:sz w:val="28"/>
          <w:szCs w:val="28"/>
          <w:lang w:val="uk-UA"/>
        </w:rPr>
      </w:pPr>
    </w:p>
    <w:p w:rsidR="00632A74" w:rsidRPr="00632A74" w:rsidRDefault="00632A74" w:rsidP="008D54D9">
      <w:pPr>
        <w:spacing w:after="0" w:line="360" w:lineRule="auto"/>
        <w:jc w:val="both"/>
        <w:rPr>
          <w:rFonts w:ascii="Times New Roman" w:eastAsia="Times New Roman" w:hAnsi="Times New Roman" w:cs="Times New Roman"/>
          <w:bCs/>
          <w:sz w:val="28"/>
          <w:szCs w:val="28"/>
          <w:lang w:val="ru-RU"/>
        </w:rPr>
      </w:pPr>
    </w:p>
    <w:p w:rsidR="008D54D9" w:rsidRPr="004F4940" w:rsidRDefault="008D54D9" w:rsidP="004F4940">
      <w:pPr>
        <w:spacing w:after="0" w:line="360" w:lineRule="auto"/>
        <w:jc w:val="both"/>
        <w:rPr>
          <w:rFonts w:ascii="Times New Roman" w:eastAsia="Times New Roman" w:hAnsi="Times New Roman" w:cs="Times New Roman"/>
          <w:sz w:val="28"/>
          <w:szCs w:val="28"/>
          <w:lang w:val="ru-RU"/>
        </w:rPr>
      </w:pPr>
    </w:p>
    <w:p w:rsidR="00D1713F" w:rsidRDefault="00D1713F" w:rsidP="003D067B">
      <w:pPr>
        <w:spacing w:after="0" w:line="360" w:lineRule="auto"/>
        <w:jc w:val="center"/>
        <w:rPr>
          <w:rFonts w:ascii="Times New Roman" w:eastAsia="Times New Roman" w:hAnsi="Times New Roman" w:cs="Times New Roman"/>
          <w:b/>
          <w:bCs/>
          <w:sz w:val="28"/>
          <w:szCs w:val="28"/>
          <w:lang w:val="uk-UA"/>
        </w:rPr>
      </w:pPr>
    </w:p>
    <w:p w:rsidR="00FE7A93" w:rsidRDefault="00FE7A93" w:rsidP="00C22611">
      <w:pPr>
        <w:pStyle w:val="3"/>
        <w:jc w:val="center"/>
        <w:rPr>
          <w:sz w:val="28"/>
          <w:szCs w:val="28"/>
          <w:lang w:val="uk-UA"/>
        </w:rPr>
      </w:pPr>
    </w:p>
    <w:p w:rsidR="003D067B" w:rsidRPr="00C22611" w:rsidRDefault="002213E2" w:rsidP="00C22611">
      <w:pPr>
        <w:pStyle w:val="3"/>
        <w:jc w:val="center"/>
        <w:rPr>
          <w:sz w:val="28"/>
          <w:szCs w:val="28"/>
          <w:lang w:val="uk-UA"/>
        </w:rPr>
      </w:pPr>
      <w:bookmarkStart w:id="1" w:name="_Toc182671007"/>
      <w:r w:rsidRPr="00C22611">
        <w:rPr>
          <w:sz w:val="28"/>
          <w:szCs w:val="28"/>
          <w:lang w:val="uk-UA"/>
        </w:rPr>
        <w:t>ВСТУП</w:t>
      </w:r>
      <w:bookmarkEnd w:id="1"/>
    </w:p>
    <w:p w:rsidR="003D067B" w:rsidRPr="003D3E41" w:rsidRDefault="003D067B" w:rsidP="003D3E41">
      <w:pPr>
        <w:spacing w:line="360" w:lineRule="auto"/>
        <w:jc w:val="both"/>
        <w:rPr>
          <w:rFonts w:ascii="Times New Roman" w:hAnsi="Times New Roman" w:cs="Times New Roman"/>
          <w:sz w:val="28"/>
          <w:szCs w:val="28"/>
          <w:lang w:val="uk-UA"/>
        </w:rPr>
      </w:pPr>
    </w:p>
    <w:p w:rsidR="003D067B" w:rsidRPr="003D3E41" w:rsidRDefault="003D067B" w:rsidP="003D3E41">
      <w:pPr>
        <w:spacing w:line="360" w:lineRule="auto"/>
        <w:jc w:val="both"/>
        <w:rPr>
          <w:rFonts w:ascii="Times New Roman" w:hAnsi="Times New Roman" w:cs="Times New Roman"/>
          <w:sz w:val="28"/>
          <w:szCs w:val="28"/>
          <w:lang w:val="uk-UA"/>
        </w:rPr>
      </w:pPr>
    </w:p>
    <w:p w:rsidR="000B305D" w:rsidRPr="003D3E41" w:rsidRDefault="003D067B" w:rsidP="003D3E41">
      <w:pPr>
        <w:spacing w:line="360" w:lineRule="auto"/>
        <w:jc w:val="both"/>
        <w:rPr>
          <w:rFonts w:ascii="Times New Roman" w:hAnsi="Times New Roman" w:cs="Times New Roman"/>
          <w:sz w:val="28"/>
          <w:szCs w:val="28"/>
          <w:lang w:val="uk-UA"/>
        </w:rPr>
      </w:pPr>
      <w:r w:rsidRPr="003D3E41">
        <w:rPr>
          <w:rFonts w:ascii="Times New Roman" w:hAnsi="Times New Roman" w:cs="Times New Roman"/>
          <w:sz w:val="28"/>
          <w:szCs w:val="28"/>
          <w:lang w:val="uk-UA"/>
        </w:rPr>
        <w:tab/>
      </w:r>
      <w:r w:rsidR="000B305D" w:rsidRPr="003D3E41">
        <w:rPr>
          <w:rFonts w:ascii="Times New Roman" w:hAnsi="Times New Roman" w:cs="Times New Roman"/>
          <w:sz w:val="28"/>
          <w:szCs w:val="28"/>
          <w:lang w:val="uk-UA"/>
        </w:rPr>
        <w:t>Т</w:t>
      </w:r>
      <w:r w:rsidR="000B305D" w:rsidRPr="003D3E41">
        <w:rPr>
          <w:rFonts w:ascii="Times New Roman" w:hAnsi="Times New Roman" w:cs="Times New Roman"/>
          <w:sz w:val="28"/>
          <w:szCs w:val="28"/>
          <w:lang w:val="ru-RU"/>
        </w:rPr>
        <w:t>ризуб, як герб України, має важливе значення для розуміння його історичного, культурного та символічного значення. Тризу</w:t>
      </w:r>
      <w:r w:rsidR="007978A9" w:rsidRPr="003D3E41">
        <w:rPr>
          <w:rFonts w:ascii="Times New Roman" w:hAnsi="Times New Roman" w:cs="Times New Roman"/>
          <w:sz w:val="28"/>
          <w:szCs w:val="28"/>
          <w:lang w:val="ru-RU"/>
        </w:rPr>
        <w:t>б є одним з найбільш</w:t>
      </w:r>
      <w:r w:rsidR="000B305D" w:rsidRPr="003D3E41">
        <w:rPr>
          <w:rFonts w:ascii="Times New Roman" w:hAnsi="Times New Roman" w:cs="Times New Roman"/>
          <w:sz w:val="28"/>
          <w:szCs w:val="28"/>
          <w:lang w:val="ru-RU"/>
        </w:rPr>
        <w:t xml:space="preserve"> символів України, що відображає багатовікову історію держави, її боротьбу за незалежність та національну самосвідомість.</w:t>
      </w:r>
    </w:p>
    <w:p w:rsidR="00F7752E" w:rsidRPr="003D3E41" w:rsidRDefault="007978A9" w:rsidP="003D3E41">
      <w:pPr>
        <w:spacing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0B305D" w:rsidRPr="003D3E41">
        <w:rPr>
          <w:rFonts w:ascii="Times New Roman" w:hAnsi="Times New Roman" w:cs="Times New Roman"/>
          <w:sz w:val="28"/>
          <w:szCs w:val="28"/>
          <w:lang w:val="ru-RU"/>
        </w:rPr>
        <w:t>У цій роботі розглядаються витоки тризуба як символу, його еволюція та використання в різні історичні періоди. Особлива увага приділяється аналізу значення тризуба в контексті Київської Русі, адже саме цей період заклав основи для виникнення сучасного герба.</w:t>
      </w:r>
    </w:p>
    <w:p w:rsidR="000B305D" w:rsidRPr="003D3E41" w:rsidRDefault="00A21DAF" w:rsidP="003D3E41">
      <w:pPr>
        <w:spacing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0B305D" w:rsidRPr="003D3E41">
        <w:rPr>
          <w:rFonts w:ascii="Times New Roman" w:hAnsi="Times New Roman" w:cs="Times New Roman"/>
          <w:sz w:val="28"/>
          <w:szCs w:val="28"/>
          <w:lang w:val="ru-RU"/>
        </w:rPr>
        <w:t>Тризуб є не лише історичним символом, а й уособлює національні ідеали та прагнення українського народу. У цьому дослідженні буде проаналізовано різні інтерпретації тризуба, що стосуються релігійних, політичних та культурних аспектів, і зроблено спробу визначити його місце в сучасній українській ідентичності.</w:t>
      </w:r>
    </w:p>
    <w:p w:rsidR="00F32FB8" w:rsidRPr="003D3E41" w:rsidRDefault="00A21DAF" w:rsidP="003D3E41">
      <w:pPr>
        <w:spacing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F32FB8" w:rsidRPr="003D3E41">
        <w:rPr>
          <w:rFonts w:ascii="Times New Roman" w:hAnsi="Times New Roman" w:cs="Times New Roman"/>
          <w:sz w:val="28"/>
          <w:szCs w:val="28"/>
          <w:lang w:val="ru-RU"/>
        </w:rPr>
        <w:t>Метою даного дослідження є аналіз розвитку тризуба як символу від його витоків у часи князів Київської Русі до сучасності. Особлива увага приділяється процесу утвердження тризуба як державного герба незалежної України після проголошення її незалежності в 1991 році. Крім того, в роботі розглядаються різні інтерпретації та значення тризуба в релігійному, політичному і культурному контекстах.</w:t>
      </w:r>
    </w:p>
    <w:p w:rsidR="00C62C35" w:rsidRPr="003D3E41" w:rsidRDefault="00C62C35" w:rsidP="003D3E41">
      <w:pPr>
        <w:spacing w:line="360" w:lineRule="auto"/>
        <w:jc w:val="both"/>
        <w:rPr>
          <w:rFonts w:ascii="Times New Roman" w:hAnsi="Times New Roman" w:cs="Times New Roman"/>
          <w:sz w:val="28"/>
          <w:szCs w:val="28"/>
          <w:lang w:val="ru-RU"/>
        </w:rPr>
      </w:pPr>
    </w:p>
    <w:p w:rsidR="00AF349A" w:rsidRPr="00C22611" w:rsidRDefault="00AF349A" w:rsidP="00C22611">
      <w:pPr>
        <w:pStyle w:val="3"/>
        <w:jc w:val="center"/>
        <w:rPr>
          <w:sz w:val="28"/>
          <w:szCs w:val="28"/>
          <w:lang w:val="ru-RU"/>
        </w:rPr>
      </w:pPr>
      <w:bookmarkStart w:id="2" w:name="_Toc182671008"/>
      <w:r w:rsidRPr="00C22611">
        <w:rPr>
          <w:sz w:val="28"/>
          <w:szCs w:val="28"/>
          <w:lang w:val="ru-RU"/>
        </w:rPr>
        <w:lastRenderedPageBreak/>
        <w:t>Актуальність теми</w:t>
      </w:r>
      <w:bookmarkEnd w:id="2"/>
    </w:p>
    <w:p w:rsidR="003D067B" w:rsidRPr="003D3E41" w:rsidRDefault="003D067B" w:rsidP="003D3E41">
      <w:pPr>
        <w:spacing w:line="360" w:lineRule="auto"/>
        <w:jc w:val="both"/>
        <w:rPr>
          <w:rFonts w:ascii="Times New Roman" w:hAnsi="Times New Roman" w:cs="Times New Roman"/>
          <w:sz w:val="28"/>
          <w:szCs w:val="28"/>
          <w:lang w:val="ru-RU"/>
        </w:rPr>
      </w:pPr>
    </w:p>
    <w:p w:rsidR="003D067B" w:rsidRPr="003D3E41" w:rsidRDefault="003D067B" w:rsidP="003D3E41">
      <w:pPr>
        <w:spacing w:line="360" w:lineRule="auto"/>
        <w:jc w:val="both"/>
        <w:rPr>
          <w:rFonts w:ascii="Times New Roman" w:hAnsi="Times New Roman" w:cs="Times New Roman"/>
          <w:sz w:val="28"/>
          <w:szCs w:val="28"/>
          <w:lang w:val="ru-RU"/>
        </w:rPr>
      </w:pPr>
    </w:p>
    <w:p w:rsidR="00C62C35" w:rsidRPr="003D3E41" w:rsidRDefault="003D067B" w:rsidP="003D3E41">
      <w:pPr>
        <w:spacing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C62C35" w:rsidRPr="003D3E41">
        <w:rPr>
          <w:rFonts w:ascii="Times New Roman" w:hAnsi="Times New Roman" w:cs="Times New Roman"/>
          <w:sz w:val="28"/>
          <w:szCs w:val="28"/>
          <w:lang w:val="ru-RU"/>
        </w:rPr>
        <w:t>Актуальність дослідження герба України, а саме тризуба, зумовлена його винятковою роллю як символу національної ідентичності, державності та незалежності. У сучасних умовах, коли Україна проходить через складні випробування, включаючи військову агресію та боротьбу за суверенітет, тризуб набуває ще більшого значення, стаючи символом єдності та незламності українського народу. Дослідження його історії, символіки та використання в різні періоди допомагає не тільки краще зрозуміти минуле, але й осмислити сучасні процеси в державотворенні.</w:t>
      </w:r>
    </w:p>
    <w:p w:rsidR="00C62C35" w:rsidRPr="00DB05B7" w:rsidRDefault="00C62C35" w:rsidP="00DB05B7">
      <w:pPr>
        <w:spacing w:line="360" w:lineRule="auto"/>
        <w:jc w:val="center"/>
        <w:rPr>
          <w:rFonts w:ascii="Times New Roman" w:hAnsi="Times New Roman" w:cs="Times New Roman"/>
          <w:b/>
          <w:sz w:val="28"/>
          <w:szCs w:val="28"/>
          <w:lang w:val="ru-RU"/>
        </w:rPr>
      </w:pPr>
      <w:r w:rsidRPr="00DB05B7">
        <w:rPr>
          <w:rFonts w:ascii="Times New Roman" w:hAnsi="Times New Roman" w:cs="Times New Roman"/>
          <w:b/>
          <w:sz w:val="28"/>
          <w:szCs w:val="28"/>
          <w:lang w:val="ru-RU"/>
        </w:rPr>
        <w:t>Чому це важливо зараз?</w:t>
      </w:r>
    </w:p>
    <w:p w:rsidR="00C62C35" w:rsidRPr="003D3E41" w:rsidRDefault="00DB05B7" w:rsidP="003D3E41">
      <w:pPr>
        <w:spacing w:line="360" w:lineRule="auto"/>
        <w:jc w:val="both"/>
        <w:rPr>
          <w:rFonts w:ascii="Times New Roman" w:hAnsi="Times New Roman" w:cs="Times New Roman"/>
          <w:sz w:val="28"/>
          <w:szCs w:val="28"/>
          <w:lang w:val="ru-RU"/>
        </w:rPr>
      </w:pPr>
      <w:r>
        <w:rPr>
          <w:rStyle w:val="a4"/>
          <w:rFonts w:ascii="Times New Roman" w:hAnsi="Times New Roman" w:cs="Times New Roman"/>
          <w:sz w:val="28"/>
          <w:szCs w:val="28"/>
          <w:lang w:val="ru-RU"/>
        </w:rPr>
        <w:tab/>
      </w:r>
      <w:r w:rsidR="00C62C35" w:rsidRPr="003D3E41">
        <w:rPr>
          <w:rStyle w:val="a4"/>
          <w:rFonts w:ascii="Times New Roman" w:hAnsi="Times New Roman" w:cs="Times New Roman"/>
          <w:sz w:val="28"/>
          <w:szCs w:val="28"/>
          <w:lang w:val="ru-RU"/>
        </w:rPr>
        <w:t>Національна ідентичність та історична пам'ять</w:t>
      </w:r>
      <w:r w:rsidR="00C62C35" w:rsidRPr="003D3E41">
        <w:rPr>
          <w:rFonts w:ascii="Times New Roman" w:hAnsi="Times New Roman" w:cs="Times New Roman"/>
          <w:sz w:val="28"/>
          <w:szCs w:val="28"/>
          <w:lang w:val="ru-RU"/>
        </w:rPr>
        <w:t>. Герб є центральним елементом національної символіки, і його вивчення дозволяє глибше зрозуміти культурні та історичні корені держави. Тризуб відображає багатовікову боротьбу України за незалежність, тому дослідження його походження та значення сприяє зміцненню національної самосвідомості.</w:t>
      </w:r>
    </w:p>
    <w:p w:rsidR="00C62C35" w:rsidRPr="003D3E41" w:rsidRDefault="00DB05B7" w:rsidP="003D3E41">
      <w:pPr>
        <w:spacing w:line="360" w:lineRule="auto"/>
        <w:jc w:val="both"/>
        <w:rPr>
          <w:rFonts w:ascii="Times New Roman" w:hAnsi="Times New Roman" w:cs="Times New Roman"/>
          <w:sz w:val="28"/>
          <w:szCs w:val="28"/>
          <w:lang w:val="ru-RU"/>
        </w:rPr>
      </w:pPr>
      <w:r>
        <w:rPr>
          <w:rStyle w:val="a4"/>
          <w:rFonts w:ascii="Times New Roman" w:hAnsi="Times New Roman" w:cs="Times New Roman"/>
          <w:sz w:val="28"/>
          <w:szCs w:val="28"/>
          <w:lang w:val="ru-RU"/>
        </w:rPr>
        <w:tab/>
      </w:r>
      <w:r w:rsidR="00C62C35" w:rsidRPr="003D3E41">
        <w:rPr>
          <w:rStyle w:val="a4"/>
          <w:rFonts w:ascii="Times New Roman" w:hAnsi="Times New Roman" w:cs="Times New Roman"/>
          <w:sz w:val="28"/>
          <w:szCs w:val="28"/>
          <w:lang w:val="ru-RU"/>
        </w:rPr>
        <w:t>Роль у сучасних подіях</w:t>
      </w:r>
      <w:r w:rsidR="00C62C35" w:rsidRPr="003D3E41">
        <w:rPr>
          <w:rFonts w:ascii="Times New Roman" w:hAnsi="Times New Roman" w:cs="Times New Roman"/>
          <w:sz w:val="28"/>
          <w:szCs w:val="28"/>
          <w:lang w:val="ru-RU"/>
        </w:rPr>
        <w:t>. В умовах сучасної війни за незалежність і територіальну цілісність України, герб як символ держави стає важливим елементом патріотизму та національної єдності. Дослідження цього символу допомагає краще зрозуміти його вплив на сучасні соціальні й політичні процеси.</w:t>
      </w:r>
    </w:p>
    <w:p w:rsidR="00C62C35" w:rsidRPr="003D3E41" w:rsidRDefault="00DB05B7" w:rsidP="003D3E41">
      <w:pPr>
        <w:spacing w:line="360" w:lineRule="auto"/>
        <w:jc w:val="both"/>
        <w:rPr>
          <w:rFonts w:ascii="Times New Roman" w:hAnsi="Times New Roman" w:cs="Times New Roman"/>
          <w:sz w:val="28"/>
          <w:szCs w:val="28"/>
          <w:lang w:val="ru-RU"/>
        </w:rPr>
      </w:pPr>
      <w:r>
        <w:rPr>
          <w:rStyle w:val="a4"/>
          <w:rFonts w:ascii="Times New Roman" w:hAnsi="Times New Roman" w:cs="Times New Roman"/>
          <w:sz w:val="28"/>
          <w:szCs w:val="28"/>
          <w:lang w:val="ru-RU"/>
        </w:rPr>
        <w:tab/>
      </w:r>
      <w:r w:rsidR="00C62C35" w:rsidRPr="003D3E41">
        <w:rPr>
          <w:rStyle w:val="a4"/>
          <w:rFonts w:ascii="Times New Roman" w:hAnsi="Times New Roman" w:cs="Times New Roman"/>
          <w:sz w:val="28"/>
          <w:szCs w:val="28"/>
          <w:lang w:val="ru-RU"/>
        </w:rPr>
        <w:t>Культурна та політична еволюція</w:t>
      </w:r>
      <w:r w:rsidR="00C62C35" w:rsidRPr="003D3E41">
        <w:rPr>
          <w:rFonts w:ascii="Times New Roman" w:hAnsi="Times New Roman" w:cs="Times New Roman"/>
          <w:sz w:val="28"/>
          <w:szCs w:val="28"/>
          <w:lang w:val="ru-RU"/>
        </w:rPr>
        <w:t xml:space="preserve">. Герб України, і зокрема тризуб, відображає еволюцію політичної та культурної самобутності держави. Його використання в різні історичні епохи — від Київської Русі до сучасної України — відображає складний шлях державотворення. Дослідження цього питання дозволяє </w:t>
      </w:r>
      <w:r w:rsidR="00C62C35" w:rsidRPr="003D3E41">
        <w:rPr>
          <w:rFonts w:ascii="Times New Roman" w:hAnsi="Times New Roman" w:cs="Times New Roman"/>
          <w:sz w:val="28"/>
          <w:szCs w:val="28"/>
          <w:lang w:val="ru-RU"/>
        </w:rPr>
        <w:lastRenderedPageBreak/>
        <w:t>простежити зв'язок між історичними традиціями та сучасними національними прагненнями.</w:t>
      </w:r>
    </w:p>
    <w:p w:rsidR="00C62C35" w:rsidRPr="003D3E41" w:rsidRDefault="00DB05B7" w:rsidP="003D3E41">
      <w:pPr>
        <w:spacing w:line="360" w:lineRule="auto"/>
        <w:jc w:val="both"/>
        <w:rPr>
          <w:rFonts w:ascii="Times New Roman" w:hAnsi="Times New Roman" w:cs="Times New Roman"/>
          <w:sz w:val="28"/>
          <w:szCs w:val="28"/>
          <w:lang w:val="ru-RU"/>
        </w:rPr>
      </w:pPr>
      <w:r>
        <w:rPr>
          <w:rStyle w:val="a4"/>
          <w:rFonts w:ascii="Times New Roman" w:hAnsi="Times New Roman" w:cs="Times New Roman"/>
          <w:sz w:val="28"/>
          <w:szCs w:val="28"/>
          <w:lang w:val="ru-RU"/>
        </w:rPr>
        <w:tab/>
      </w:r>
      <w:r w:rsidR="00C62C35" w:rsidRPr="003D3E41">
        <w:rPr>
          <w:rStyle w:val="a4"/>
          <w:rFonts w:ascii="Times New Roman" w:hAnsi="Times New Roman" w:cs="Times New Roman"/>
          <w:sz w:val="28"/>
          <w:szCs w:val="28"/>
          <w:lang w:val="ru-RU"/>
        </w:rPr>
        <w:t>Міжнародне визнання та самовизначення</w:t>
      </w:r>
      <w:r w:rsidR="00C62C35" w:rsidRPr="003D3E41">
        <w:rPr>
          <w:rFonts w:ascii="Times New Roman" w:hAnsi="Times New Roman" w:cs="Times New Roman"/>
          <w:sz w:val="28"/>
          <w:szCs w:val="28"/>
          <w:lang w:val="ru-RU"/>
        </w:rPr>
        <w:t>. Символіка герба також важлива на міжнародному рівні, оскільки тризуб представляє Україну на світовій арені. Глибше розуміння його значення та історії допомагає краще сприймати Україну як незалежну державу з власною ідентичністю та культурною спадщиною.</w:t>
      </w:r>
    </w:p>
    <w:p w:rsidR="00C62C35" w:rsidRPr="003D3E41" w:rsidRDefault="00C62C35" w:rsidP="003D3E41">
      <w:pPr>
        <w:spacing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Таким чином, актуальність дослідження герба України полягає в його багатогранній ролі в історичному, політичному та культурному контекстах, а також у його важливості для сучасного державотворення. Це дослідження сприятиме зміцненню національної ідентичності та підвищенню розуміння значення символів у формуванні державності.</w:t>
      </w:r>
    </w:p>
    <w:p w:rsidR="00AF349A" w:rsidRPr="003D3E41" w:rsidRDefault="00AF349A" w:rsidP="003D3E41">
      <w:pPr>
        <w:spacing w:line="360" w:lineRule="auto"/>
        <w:jc w:val="both"/>
        <w:rPr>
          <w:rFonts w:ascii="Times New Roman" w:hAnsi="Times New Roman" w:cs="Times New Roman"/>
          <w:sz w:val="28"/>
          <w:szCs w:val="28"/>
          <w:lang w:val="ru-RU"/>
        </w:rPr>
      </w:pPr>
    </w:p>
    <w:p w:rsidR="00F32FB8" w:rsidRPr="003D3E41" w:rsidRDefault="00F32FB8" w:rsidP="003D3E41">
      <w:pPr>
        <w:spacing w:line="360" w:lineRule="auto"/>
        <w:jc w:val="both"/>
        <w:rPr>
          <w:rFonts w:ascii="Times New Roman" w:hAnsi="Times New Roman" w:cs="Times New Roman"/>
          <w:sz w:val="28"/>
          <w:szCs w:val="28"/>
          <w:lang w:val="ru-RU"/>
        </w:rPr>
      </w:pPr>
    </w:p>
    <w:p w:rsidR="000B305D" w:rsidRPr="003D3E41" w:rsidRDefault="000B305D" w:rsidP="003D3E41">
      <w:pPr>
        <w:spacing w:line="360" w:lineRule="auto"/>
        <w:jc w:val="both"/>
        <w:rPr>
          <w:rFonts w:ascii="Times New Roman" w:hAnsi="Times New Roman" w:cs="Times New Roman"/>
          <w:sz w:val="28"/>
          <w:szCs w:val="28"/>
          <w:lang w:val="ru-RU"/>
        </w:rPr>
      </w:pPr>
    </w:p>
    <w:p w:rsidR="00707CA5" w:rsidRPr="003D3E41" w:rsidRDefault="00707CA5" w:rsidP="003D3E41">
      <w:pPr>
        <w:spacing w:line="360" w:lineRule="auto"/>
        <w:jc w:val="both"/>
        <w:rPr>
          <w:rFonts w:ascii="Times New Roman" w:hAnsi="Times New Roman" w:cs="Times New Roman"/>
          <w:sz w:val="28"/>
          <w:szCs w:val="28"/>
          <w:lang w:val="ru-RU"/>
        </w:rPr>
      </w:pPr>
    </w:p>
    <w:p w:rsidR="00503E5B" w:rsidRPr="003D3E41" w:rsidRDefault="000B305D" w:rsidP="003D3E41">
      <w:pPr>
        <w:spacing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p>
    <w:p w:rsidR="00DF0CC0" w:rsidRPr="003D3E41" w:rsidRDefault="00DF0CC0" w:rsidP="003D3E41">
      <w:pPr>
        <w:spacing w:line="360" w:lineRule="auto"/>
        <w:jc w:val="both"/>
        <w:rPr>
          <w:rFonts w:ascii="Times New Roman" w:hAnsi="Times New Roman" w:cs="Times New Roman"/>
          <w:sz w:val="28"/>
          <w:szCs w:val="28"/>
          <w:lang w:val="ru-RU"/>
        </w:rPr>
      </w:pPr>
    </w:p>
    <w:p w:rsidR="00DF0CC0" w:rsidRPr="003D3E41" w:rsidRDefault="00DF0CC0" w:rsidP="003D3E41">
      <w:pPr>
        <w:spacing w:line="360" w:lineRule="auto"/>
        <w:jc w:val="both"/>
        <w:rPr>
          <w:rFonts w:ascii="Times New Roman" w:hAnsi="Times New Roman" w:cs="Times New Roman"/>
          <w:sz w:val="28"/>
          <w:szCs w:val="28"/>
          <w:lang w:val="ru-RU"/>
        </w:rPr>
      </w:pPr>
    </w:p>
    <w:p w:rsidR="00DF0CC0" w:rsidRPr="003D3E41" w:rsidRDefault="00DF0CC0" w:rsidP="003D3E41">
      <w:pPr>
        <w:spacing w:line="360" w:lineRule="auto"/>
        <w:jc w:val="both"/>
        <w:rPr>
          <w:rFonts w:ascii="Times New Roman" w:hAnsi="Times New Roman" w:cs="Times New Roman"/>
          <w:sz w:val="28"/>
          <w:szCs w:val="28"/>
          <w:lang w:val="ru-RU"/>
        </w:rPr>
      </w:pPr>
    </w:p>
    <w:p w:rsidR="00DF0CC0" w:rsidRPr="003D3E41" w:rsidRDefault="00DF0CC0" w:rsidP="003D3E41">
      <w:pPr>
        <w:spacing w:line="360" w:lineRule="auto"/>
        <w:jc w:val="both"/>
        <w:rPr>
          <w:rFonts w:ascii="Times New Roman" w:hAnsi="Times New Roman" w:cs="Times New Roman"/>
          <w:sz w:val="28"/>
          <w:szCs w:val="28"/>
          <w:lang w:val="ru-RU"/>
        </w:rPr>
      </w:pPr>
    </w:p>
    <w:p w:rsidR="00DF0CC0" w:rsidRPr="003D3E41" w:rsidRDefault="00DF0CC0" w:rsidP="003D3E41">
      <w:pPr>
        <w:spacing w:line="360" w:lineRule="auto"/>
        <w:jc w:val="both"/>
        <w:rPr>
          <w:rFonts w:ascii="Times New Roman" w:hAnsi="Times New Roman" w:cs="Times New Roman"/>
          <w:sz w:val="28"/>
          <w:szCs w:val="28"/>
          <w:lang w:val="ru-RU"/>
        </w:rPr>
      </w:pPr>
    </w:p>
    <w:p w:rsidR="00DF0CC0" w:rsidRPr="003D3E41" w:rsidRDefault="00DF0CC0" w:rsidP="003D3E41">
      <w:pPr>
        <w:spacing w:line="360" w:lineRule="auto"/>
        <w:jc w:val="both"/>
        <w:rPr>
          <w:rFonts w:ascii="Times New Roman" w:hAnsi="Times New Roman" w:cs="Times New Roman"/>
          <w:sz w:val="28"/>
          <w:szCs w:val="28"/>
          <w:lang w:val="ru-RU"/>
        </w:rPr>
      </w:pPr>
    </w:p>
    <w:p w:rsidR="00EF2619" w:rsidRPr="00C22611" w:rsidRDefault="005417AD" w:rsidP="00C22611">
      <w:pPr>
        <w:pStyle w:val="3"/>
        <w:jc w:val="center"/>
        <w:rPr>
          <w:sz w:val="28"/>
          <w:szCs w:val="28"/>
          <w:lang w:val="ru-RU"/>
        </w:rPr>
      </w:pPr>
      <w:bookmarkStart w:id="3" w:name="_Toc182671009"/>
      <w:r w:rsidRPr="00C22611">
        <w:rPr>
          <w:sz w:val="28"/>
          <w:szCs w:val="28"/>
          <w:lang w:val="ru-RU"/>
        </w:rPr>
        <w:lastRenderedPageBreak/>
        <w:t>Значення Тризуба</w:t>
      </w:r>
      <w:bookmarkEnd w:id="3"/>
    </w:p>
    <w:p w:rsidR="003D067B" w:rsidRPr="003D3E41" w:rsidRDefault="003D067B" w:rsidP="003D3E41">
      <w:pPr>
        <w:spacing w:line="360" w:lineRule="auto"/>
        <w:jc w:val="both"/>
        <w:rPr>
          <w:rFonts w:ascii="Times New Roman" w:hAnsi="Times New Roman" w:cs="Times New Roman"/>
          <w:sz w:val="28"/>
          <w:szCs w:val="28"/>
          <w:lang w:val="ru-RU"/>
        </w:rPr>
      </w:pPr>
    </w:p>
    <w:p w:rsidR="003D067B" w:rsidRPr="003D3E41" w:rsidRDefault="003D067B" w:rsidP="00FA7C5E">
      <w:pPr>
        <w:spacing w:after="0" w:line="360" w:lineRule="auto"/>
        <w:jc w:val="both"/>
        <w:rPr>
          <w:rFonts w:ascii="Times New Roman" w:hAnsi="Times New Roman" w:cs="Times New Roman"/>
          <w:sz w:val="28"/>
          <w:szCs w:val="28"/>
          <w:lang w:val="ru-RU"/>
        </w:rPr>
      </w:pPr>
    </w:p>
    <w:p w:rsidR="00165F45" w:rsidRPr="003D3E41" w:rsidRDefault="003D067B" w:rsidP="00FA7C5E">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165F45" w:rsidRPr="003D3E41">
        <w:rPr>
          <w:rFonts w:ascii="Times New Roman" w:hAnsi="Times New Roman" w:cs="Times New Roman"/>
          <w:sz w:val="28"/>
          <w:szCs w:val="28"/>
          <w:lang w:val="ru-RU"/>
        </w:rPr>
        <w:t>Герб України – золотий тризуб на синьому щиті – є глибоко символічним і багатозначним знаком, що уособлює багатовікову історію, культурну спадщину та національну гордість українського народу. Він не лише відображає спадкоємність державності від часів Київської Русі, але й слугує духовним об’єднавчим символом для сучасної України.</w:t>
      </w:r>
    </w:p>
    <w:p w:rsidR="00594A93" w:rsidRPr="003D3E41" w:rsidRDefault="002376C9" w:rsidP="00FA7C5E">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165F45" w:rsidRPr="003D3E41">
        <w:rPr>
          <w:rFonts w:ascii="Times New Roman" w:hAnsi="Times New Roman" w:cs="Times New Roman"/>
          <w:sz w:val="28"/>
          <w:szCs w:val="28"/>
          <w:lang w:val="ru-RU"/>
        </w:rPr>
        <w:t xml:space="preserve">Тризуб </w:t>
      </w:r>
      <w:r w:rsidR="0060356B" w:rsidRPr="003D3E41">
        <w:rPr>
          <w:rFonts w:ascii="Times New Roman" w:hAnsi="Times New Roman" w:cs="Times New Roman"/>
          <w:sz w:val="28"/>
          <w:szCs w:val="28"/>
          <w:lang w:val="ru-RU"/>
        </w:rPr>
        <w:t>часто використовується на патріотичних акціях, у військовій символіці та на національних святах.</w:t>
      </w:r>
      <w:r w:rsidR="00C550DB" w:rsidRPr="003D3E41">
        <w:rPr>
          <w:rFonts w:ascii="Times New Roman" w:hAnsi="Times New Roman" w:cs="Times New Roman"/>
          <w:sz w:val="28"/>
          <w:szCs w:val="28"/>
          <w:lang w:val="ru-RU"/>
        </w:rPr>
        <w:t xml:space="preserve"> </w:t>
      </w:r>
      <w:r w:rsidR="00854282" w:rsidRPr="003D3E41">
        <w:rPr>
          <w:rFonts w:ascii="Times New Roman" w:hAnsi="Times New Roman" w:cs="Times New Roman"/>
          <w:sz w:val="28"/>
          <w:szCs w:val="28"/>
          <w:lang w:val="ru-RU"/>
        </w:rPr>
        <w:t>Багато українців вважають його</w:t>
      </w:r>
      <w:r w:rsidR="0060356B" w:rsidRPr="003D3E41">
        <w:rPr>
          <w:rFonts w:ascii="Times New Roman" w:hAnsi="Times New Roman" w:cs="Times New Roman"/>
          <w:sz w:val="28"/>
          <w:szCs w:val="28"/>
          <w:lang w:val="ru-RU"/>
        </w:rPr>
        <w:t xml:space="preserve"> символом боротьби за свободу, справедливість і гідність</w:t>
      </w:r>
      <w:r w:rsidR="001C7CE1" w:rsidRPr="003D3E41">
        <w:rPr>
          <w:rFonts w:ascii="Times New Roman" w:hAnsi="Times New Roman" w:cs="Times New Roman"/>
          <w:sz w:val="28"/>
          <w:szCs w:val="28"/>
          <w:lang w:val="ru-RU"/>
        </w:rPr>
        <w:t>.</w:t>
      </w:r>
      <w:r w:rsidR="00F83A9C" w:rsidRPr="003D3E41">
        <w:rPr>
          <w:rFonts w:ascii="Times New Roman" w:hAnsi="Times New Roman" w:cs="Times New Roman"/>
          <w:sz w:val="28"/>
          <w:szCs w:val="28"/>
          <w:lang w:val="ru-RU"/>
        </w:rPr>
        <w:t xml:space="preserve"> Він - </w:t>
      </w:r>
      <w:r w:rsidR="00594A93" w:rsidRPr="003D3E41">
        <w:rPr>
          <w:rFonts w:ascii="Times New Roman" w:hAnsi="Times New Roman" w:cs="Times New Roman"/>
          <w:sz w:val="28"/>
          <w:szCs w:val="28"/>
          <w:lang w:val="ru-RU"/>
        </w:rPr>
        <w:t>од</w:t>
      </w:r>
      <w:r w:rsidR="00F83A9C" w:rsidRPr="003D3E41">
        <w:rPr>
          <w:rFonts w:ascii="Times New Roman" w:hAnsi="Times New Roman" w:cs="Times New Roman"/>
          <w:sz w:val="28"/>
          <w:szCs w:val="28"/>
          <w:lang w:val="ru-RU"/>
        </w:rPr>
        <w:t>ин</w:t>
      </w:r>
      <w:r w:rsidR="00594A93" w:rsidRPr="003D3E41">
        <w:rPr>
          <w:rFonts w:ascii="Times New Roman" w:hAnsi="Times New Roman" w:cs="Times New Roman"/>
          <w:sz w:val="28"/>
          <w:szCs w:val="28"/>
          <w:lang w:val="ru-RU"/>
        </w:rPr>
        <w:t xml:space="preserve"> із найвизначніших символів української нації, який втілює її історичну спадщину, духовну силу та п</w:t>
      </w:r>
      <w:r w:rsidR="00C005EC" w:rsidRPr="003D3E41">
        <w:rPr>
          <w:rFonts w:ascii="Times New Roman" w:hAnsi="Times New Roman" w:cs="Times New Roman"/>
          <w:sz w:val="28"/>
          <w:szCs w:val="28"/>
          <w:lang w:val="ru-RU"/>
        </w:rPr>
        <w:t>ра</w:t>
      </w:r>
      <w:r w:rsidR="007F084D" w:rsidRPr="003D3E41">
        <w:rPr>
          <w:rFonts w:ascii="Times New Roman" w:hAnsi="Times New Roman" w:cs="Times New Roman"/>
          <w:sz w:val="28"/>
          <w:szCs w:val="28"/>
          <w:lang w:val="ru-RU"/>
        </w:rPr>
        <w:t>гнення до незалежності, об'єднує</w:t>
      </w:r>
      <w:r w:rsidR="00594A93" w:rsidRPr="003D3E41">
        <w:rPr>
          <w:rFonts w:ascii="Times New Roman" w:hAnsi="Times New Roman" w:cs="Times New Roman"/>
          <w:sz w:val="28"/>
          <w:szCs w:val="28"/>
          <w:lang w:val="ru-RU"/>
        </w:rPr>
        <w:t xml:space="preserve"> минуле та сучасність українського народу.</w:t>
      </w:r>
    </w:p>
    <w:p w:rsidR="00DB3509" w:rsidRPr="003D3E41" w:rsidRDefault="00DB3509" w:rsidP="00FA7C5E">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Герб України не обмежується лише офіційними символами держави. Він став важливим елементом патріотичної культури та повсякденного життя українців. Зображення тризуба використовують на одязі, прикрасах, татуюваннях, графіті та в інших формах мистецтва як прояв національної гордості та самоідентифікації.</w:t>
      </w:r>
    </w:p>
    <w:p w:rsidR="00135908" w:rsidRPr="003D3E41" w:rsidRDefault="00135908" w:rsidP="00FA7C5E">
      <w:pPr>
        <w:spacing w:after="0" w:line="360" w:lineRule="auto"/>
        <w:jc w:val="both"/>
        <w:rPr>
          <w:rFonts w:ascii="Times New Roman" w:hAnsi="Times New Roman" w:cs="Times New Roman"/>
          <w:sz w:val="28"/>
          <w:szCs w:val="28"/>
          <w:lang w:val="ru-RU"/>
        </w:rPr>
      </w:pPr>
    </w:p>
    <w:p w:rsidR="00135908" w:rsidRPr="003D3E41" w:rsidRDefault="00135908" w:rsidP="00FA7C5E">
      <w:pPr>
        <w:spacing w:after="0" w:line="360" w:lineRule="auto"/>
        <w:jc w:val="both"/>
        <w:rPr>
          <w:rFonts w:ascii="Times New Roman" w:hAnsi="Times New Roman" w:cs="Times New Roman"/>
          <w:sz w:val="28"/>
          <w:szCs w:val="28"/>
          <w:lang w:val="ru-RU"/>
        </w:rPr>
      </w:pPr>
    </w:p>
    <w:p w:rsidR="00135908" w:rsidRPr="003D3E41" w:rsidRDefault="00135908" w:rsidP="00FA7C5E">
      <w:pPr>
        <w:spacing w:after="0" w:line="360" w:lineRule="auto"/>
        <w:jc w:val="both"/>
        <w:rPr>
          <w:rFonts w:ascii="Times New Roman" w:hAnsi="Times New Roman" w:cs="Times New Roman"/>
          <w:sz w:val="28"/>
          <w:szCs w:val="28"/>
          <w:lang w:val="ru-RU"/>
        </w:rPr>
      </w:pPr>
    </w:p>
    <w:p w:rsidR="00135908" w:rsidRPr="003D3E41" w:rsidRDefault="00135908" w:rsidP="003D3E41">
      <w:pPr>
        <w:spacing w:line="360" w:lineRule="auto"/>
        <w:jc w:val="both"/>
        <w:rPr>
          <w:rFonts w:ascii="Times New Roman" w:hAnsi="Times New Roman" w:cs="Times New Roman"/>
          <w:sz w:val="28"/>
          <w:szCs w:val="28"/>
          <w:lang w:val="ru-RU"/>
        </w:rPr>
      </w:pPr>
    </w:p>
    <w:p w:rsidR="00135908" w:rsidRPr="003D3E41" w:rsidRDefault="00135908" w:rsidP="003D3E41">
      <w:pPr>
        <w:spacing w:line="360" w:lineRule="auto"/>
        <w:jc w:val="both"/>
        <w:rPr>
          <w:rFonts w:ascii="Times New Roman" w:hAnsi="Times New Roman" w:cs="Times New Roman"/>
          <w:sz w:val="28"/>
          <w:szCs w:val="28"/>
          <w:lang w:val="ru-RU"/>
        </w:rPr>
      </w:pPr>
    </w:p>
    <w:p w:rsidR="00135908" w:rsidRPr="003D3E41" w:rsidRDefault="00135908" w:rsidP="003D3E41">
      <w:pPr>
        <w:spacing w:line="360" w:lineRule="auto"/>
        <w:jc w:val="both"/>
        <w:rPr>
          <w:rFonts w:ascii="Times New Roman" w:hAnsi="Times New Roman" w:cs="Times New Roman"/>
          <w:sz w:val="28"/>
          <w:szCs w:val="28"/>
          <w:lang w:val="ru-RU"/>
        </w:rPr>
      </w:pPr>
    </w:p>
    <w:p w:rsidR="00FA7C5E" w:rsidRDefault="00FA7C5E" w:rsidP="00C22611">
      <w:pPr>
        <w:pStyle w:val="3"/>
        <w:jc w:val="center"/>
        <w:rPr>
          <w:sz w:val="28"/>
          <w:szCs w:val="28"/>
          <w:lang w:val="ru-RU"/>
        </w:rPr>
      </w:pPr>
    </w:p>
    <w:p w:rsidR="00FA7C5E" w:rsidRDefault="00FA7C5E" w:rsidP="00C22611">
      <w:pPr>
        <w:pStyle w:val="3"/>
        <w:jc w:val="center"/>
        <w:rPr>
          <w:sz w:val="28"/>
          <w:szCs w:val="28"/>
          <w:lang w:val="ru-RU"/>
        </w:rPr>
      </w:pPr>
    </w:p>
    <w:p w:rsidR="00DB620D" w:rsidRPr="00C22611" w:rsidRDefault="00714296" w:rsidP="00C22611">
      <w:pPr>
        <w:pStyle w:val="3"/>
        <w:jc w:val="center"/>
        <w:rPr>
          <w:sz w:val="28"/>
          <w:szCs w:val="28"/>
          <w:lang w:val="ru-RU"/>
        </w:rPr>
      </w:pPr>
      <w:bookmarkStart w:id="4" w:name="_Toc182671010"/>
      <w:r w:rsidRPr="00C22611">
        <w:rPr>
          <w:sz w:val="28"/>
          <w:szCs w:val="28"/>
          <w:lang w:val="ru-RU"/>
        </w:rPr>
        <w:lastRenderedPageBreak/>
        <w:t>Історичний контекст</w:t>
      </w:r>
      <w:bookmarkEnd w:id="4"/>
    </w:p>
    <w:p w:rsidR="00135908" w:rsidRPr="003D3E41" w:rsidRDefault="00135908" w:rsidP="003D3E41">
      <w:pPr>
        <w:spacing w:line="360" w:lineRule="auto"/>
        <w:jc w:val="both"/>
        <w:rPr>
          <w:rFonts w:ascii="Times New Roman" w:hAnsi="Times New Roman" w:cs="Times New Roman"/>
          <w:sz w:val="28"/>
          <w:szCs w:val="28"/>
          <w:lang w:val="ru-RU"/>
        </w:rPr>
      </w:pPr>
    </w:p>
    <w:p w:rsidR="00135908" w:rsidRPr="003D3E41" w:rsidRDefault="00135908" w:rsidP="003D3E41">
      <w:pPr>
        <w:spacing w:line="360" w:lineRule="auto"/>
        <w:jc w:val="both"/>
        <w:rPr>
          <w:rFonts w:ascii="Times New Roman" w:hAnsi="Times New Roman" w:cs="Times New Roman"/>
          <w:sz w:val="28"/>
          <w:szCs w:val="28"/>
          <w:lang w:val="ru-RU"/>
        </w:rPr>
      </w:pPr>
    </w:p>
    <w:p w:rsidR="00DB620D" w:rsidRPr="003D3E41" w:rsidRDefault="00135908" w:rsidP="00B173C5">
      <w:pPr>
        <w:spacing w:after="0" w:line="360" w:lineRule="auto"/>
        <w:jc w:val="both"/>
        <w:rPr>
          <w:rFonts w:ascii="Times New Roman" w:hAnsi="Times New Roman" w:cs="Times New Roman"/>
          <w:color w:val="1E1E1E"/>
          <w:sz w:val="28"/>
          <w:szCs w:val="28"/>
          <w:shd w:val="clear" w:color="auto" w:fill="FFFFFF"/>
          <w:lang w:val="ru-RU"/>
        </w:rPr>
      </w:pPr>
      <w:r w:rsidRPr="003D3E41">
        <w:rPr>
          <w:rFonts w:ascii="Times New Roman" w:hAnsi="Times New Roman" w:cs="Times New Roman"/>
          <w:sz w:val="28"/>
          <w:szCs w:val="28"/>
          <w:lang w:val="ru-RU"/>
        </w:rPr>
        <w:tab/>
      </w:r>
      <w:r w:rsidR="0051266F" w:rsidRPr="003D3E41">
        <w:rPr>
          <w:rFonts w:ascii="Times New Roman" w:hAnsi="Times New Roman" w:cs="Times New Roman"/>
          <w:color w:val="1E1E1E"/>
          <w:sz w:val="28"/>
          <w:szCs w:val="28"/>
          <w:shd w:val="clear" w:color="auto" w:fill="FFFFFF"/>
          <w:lang w:val="ru-RU"/>
        </w:rPr>
        <w:t xml:space="preserve">З найдавніших часів тризуб шанується як магічний знак чи оберіг. Це зображення археологи зустрічали у багатьох пам’ятках культури, датованих першими століттями нашої ери. Він відомий серед народів Сходу і Середземномор’я з найдавніших часів, </w:t>
      </w:r>
      <w:proofErr w:type="gramStart"/>
      <w:r w:rsidR="0051266F" w:rsidRPr="003D3E41">
        <w:rPr>
          <w:rFonts w:ascii="Times New Roman" w:hAnsi="Times New Roman" w:cs="Times New Roman"/>
          <w:color w:val="1E1E1E"/>
          <w:sz w:val="28"/>
          <w:szCs w:val="28"/>
          <w:shd w:val="clear" w:color="auto" w:fill="FFFFFF"/>
          <w:lang w:val="ru-RU"/>
        </w:rPr>
        <w:t>в на</w:t>
      </w:r>
      <w:proofErr w:type="gramEnd"/>
      <w:r w:rsidR="0051266F" w:rsidRPr="003D3E41">
        <w:rPr>
          <w:rFonts w:ascii="Times New Roman" w:hAnsi="Times New Roman" w:cs="Times New Roman"/>
          <w:color w:val="1E1E1E"/>
          <w:sz w:val="28"/>
          <w:szCs w:val="28"/>
          <w:shd w:val="clear" w:color="auto" w:fill="FFFFFF"/>
          <w:lang w:val="ru-RU"/>
        </w:rPr>
        <w:t xml:space="preserve"> українських землях — з </w:t>
      </w:r>
      <w:r w:rsidR="0051266F" w:rsidRPr="003D3E41">
        <w:rPr>
          <w:rFonts w:ascii="Times New Roman" w:hAnsi="Times New Roman" w:cs="Times New Roman"/>
          <w:color w:val="1E1E1E"/>
          <w:sz w:val="28"/>
          <w:szCs w:val="28"/>
          <w:shd w:val="clear" w:color="auto" w:fill="FFFFFF"/>
        </w:rPr>
        <w:t>II</w:t>
      </w:r>
      <w:r w:rsidR="0051266F" w:rsidRPr="003D3E41">
        <w:rPr>
          <w:rFonts w:ascii="Times New Roman" w:hAnsi="Times New Roman" w:cs="Times New Roman"/>
          <w:color w:val="1E1E1E"/>
          <w:sz w:val="28"/>
          <w:szCs w:val="28"/>
          <w:shd w:val="clear" w:color="auto" w:fill="FFFFFF"/>
          <w:lang w:val="ru-RU"/>
        </w:rPr>
        <w:t xml:space="preserve"> ст.</w:t>
      </w:r>
    </w:p>
    <w:p w:rsidR="00A9305D" w:rsidRPr="003D3E41" w:rsidRDefault="00773A81" w:rsidP="00B173C5">
      <w:pPr>
        <w:spacing w:after="0" w:line="360" w:lineRule="auto"/>
        <w:jc w:val="both"/>
        <w:rPr>
          <w:rFonts w:ascii="Times New Roman" w:hAnsi="Times New Roman" w:cs="Times New Roman"/>
          <w:sz w:val="28"/>
          <w:szCs w:val="28"/>
          <w:lang w:val="uk-UA"/>
        </w:rPr>
      </w:pPr>
      <w:r w:rsidRPr="003D3E41">
        <w:rPr>
          <w:rFonts w:ascii="Times New Roman" w:hAnsi="Times New Roman" w:cs="Times New Roman"/>
          <w:color w:val="1E1E1E"/>
          <w:sz w:val="28"/>
          <w:szCs w:val="28"/>
          <w:lang w:val="ru-RU"/>
        </w:rPr>
        <w:tab/>
      </w:r>
      <w:r w:rsidR="00A9305D" w:rsidRPr="003D3E41">
        <w:rPr>
          <w:rFonts w:ascii="Times New Roman" w:hAnsi="Times New Roman" w:cs="Times New Roman"/>
          <w:color w:val="1E1E1E"/>
          <w:sz w:val="28"/>
          <w:szCs w:val="28"/>
          <w:lang w:val="ru-RU"/>
        </w:rPr>
        <w:t>Існує понад 200 гіпотез щодо трактування тризуба як знаку, включаючи версії про його походження від скіпетра візантійського чи скіфського царя, голуба Святого Духа, корогви, якоря тощо.</w:t>
      </w:r>
      <w:r w:rsidR="00287EC6" w:rsidRPr="003D3E41">
        <w:rPr>
          <w:rFonts w:ascii="Times New Roman" w:hAnsi="Times New Roman" w:cs="Times New Roman"/>
          <w:color w:val="1E1E1E"/>
          <w:sz w:val="28"/>
          <w:szCs w:val="28"/>
          <w:lang w:val="ru-RU"/>
        </w:rPr>
        <w:t xml:space="preserve"> </w:t>
      </w:r>
      <w:r w:rsidR="00287EC6" w:rsidRPr="003D3E41">
        <w:rPr>
          <w:rFonts w:ascii="Times New Roman" w:hAnsi="Times New Roman" w:cs="Times New Roman"/>
          <w:sz w:val="28"/>
          <w:szCs w:val="28"/>
          <w:lang w:val="ru-RU"/>
        </w:rPr>
        <w:t>Дослідники вбачають у ньому як сакральні, так і світські значення. Одна з популярних версій полягає в тому, що тризуб міг символізувати трисуття – єдність трьох елементів, наприклад, неба, землі та підземного світу. Інші гіпотези пов’язують його з впливом скіфської, норманської чи візантійської культур через схожість зі скіпетрами або монограмами.</w:t>
      </w:r>
      <w:r w:rsidR="00BE5967" w:rsidRPr="003D3E41">
        <w:rPr>
          <w:rFonts w:ascii="Times New Roman" w:hAnsi="Times New Roman" w:cs="Times New Roman"/>
          <w:sz w:val="28"/>
          <w:szCs w:val="28"/>
          <w:lang w:val="ru-RU"/>
        </w:rPr>
        <w:t xml:space="preserve"> Деякі дослідники припускають, що тризуб символізує єдність трьох сил – батька, матері та дитини, підкреслюючи ідею спадковості та безперервності роду. Ще одне трактування пов’язує тризуб із зображенням сокола чи голуба – символів влади, сили й духу.</w:t>
      </w:r>
    </w:p>
    <w:p w:rsidR="00A9305D" w:rsidRPr="003D3E41" w:rsidRDefault="00C550DB" w:rsidP="00B173C5">
      <w:pPr>
        <w:spacing w:after="0" w:line="360" w:lineRule="auto"/>
        <w:jc w:val="both"/>
        <w:rPr>
          <w:rFonts w:ascii="Times New Roman" w:hAnsi="Times New Roman" w:cs="Times New Roman"/>
          <w:color w:val="1E1E1E"/>
          <w:sz w:val="28"/>
          <w:szCs w:val="28"/>
          <w:lang w:val="ru-RU"/>
        </w:rPr>
      </w:pPr>
      <w:r w:rsidRPr="003D3E41">
        <w:rPr>
          <w:rFonts w:ascii="Times New Roman" w:hAnsi="Times New Roman" w:cs="Times New Roman"/>
          <w:color w:val="1E1E1E"/>
          <w:sz w:val="28"/>
          <w:szCs w:val="28"/>
          <w:lang w:val="ru-RU"/>
        </w:rPr>
        <w:tab/>
      </w:r>
      <w:r w:rsidR="00A9305D" w:rsidRPr="003D3E41">
        <w:rPr>
          <w:rFonts w:ascii="Times New Roman" w:hAnsi="Times New Roman" w:cs="Times New Roman"/>
          <w:color w:val="1E1E1E"/>
          <w:sz w:val="28"/>
          <w:szCs w:val="28"/>
          <w:lang w:val="ru-RU"/>
        </w:rPr>
        <w:t>У Європі 1860–1862 рр. навіть спалахнула суперечка, яка дістала назву</w:t>
      </w:r>
      <w:r w:rsidR="00A9305D" w:rsidRPr="003D3E41">
        <w:rPr>
          <w:rFonts w:ascii="Times New Roman" w:hAnsi="Times New Roman" w:cs="Times New Roman"/>
          <w:color w:val="1E1E1E"/>
          <w:sz w:val="28"/>
          <w:szCs w:val="28"/>
        </w:rPr>
        <w:t> </w:t>
      </w:r>
      <w:hyperlink r:id="rId8" w:tgtFrame="_blank" w:history="1">
        <w:r w:rsidR="00A9305D" w:rsidRPr="003D3E41">
          <w:rPr>
            <w:rStyle w:val="a5"/>
            <w:rFonts w:ascii="Times New Roman" w:hAnsi="Times New Roman" w:cs="Times New Roman"/>
            <w:color w:val="005640"/>
            <w:sz w:val="28"/>
            <w:szCs w:val="28"/>
            <w:bdr w:val="none" w:sz="0" w:space="0" w:color="auto" w:frame="1"/>
            <w:lang w:val="ru-RU"/>
          </w:rPr>
          <w:t>«дворічної наукової дискусії»</w:t>
        </w:r>
      </w:hyperlink>
      <w:r w:rsidR="00A9305D" w:rsidRPr="003D3E41">
        <w:rPr>
          <w:rFonts w:ascii="Times New Roman" w:hAnsi="Times New Roman" w:cs="Times New Roman"/>
          <w:color w:val="1E1E1E"/>
          <w:sz w:val="28"/>
          <w:szCs w:val="28"/>
          <w:lang w:val="ru-RU"/>
        </w:rPr>
        <w:t>, з приводу змісту та значення загадкового тризуба. Історики так і не дійшли згоди щодо того, яка з гіпотез є найбільш ймовірною.</w:t>
      </w:r>
    </w:p>
    <w:p w:rsidR="006F0520" w:rsidRPr="003D3E41" w:rsidRDefault="00510184"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color w:val="1E1E1E"/>
          <w:sz w:val="28"/>
          <w:szCs w:val="28"/>
          <w:lang w:val="ru-RU"/>
        </w:rPr>
        <w:tab/>
      </w:r>
      <w:r w:rsidR="006D15F2" w:rsidRPr="003D3E41">
        <w:rPr>
          <w:rFonts w:ascii="Times New Roman" w:hAnsi="Times New Roman" w:cs="Times New Roman"/>
          <w:color w:val="1E1E1E"/>
          <w:sz w:val="28"/>
          <w:szCs w:val="28"/>
          <w:lang w:val="ru-RU"/>
        </w:rPr>
        <w:t>«</w:t>
      </w:r>
      <w:proofErr w:type="gramStart"/>
      <w:r w:rsidRPr="003D3E41">
        <w:rPr>
          <w:rFonts w:ascii="Times New Roman" w:hAnsi="Times New Roman" w:cs="Times New Roman"/>
          <w:sz w:val="28"/>
          <w:szCs w:val="28"/>
          <w:lang w:val="ru-RU"/>
        </w:rPr>
        <w:t>У рисунку</w:t>
      </w:r>
      <w:proofErr w:type="gramEnd"/>
      <w:r w:rsidRPr="003D3E41">
        <w:rPr>
          <w:rFonts w:ascii="Times New Roman" w:hAnsi="Times New Roman" w:cs="Times New Roman"/>
          <w:sz w:val="28"/>
          <w:szCs w:val="28"/>
          <w:lang w:val="ru-RU"/>
        </w:rPr>
        <w:t xml:space="preserve"> тризуба багато авторів-дослідників, істориків і просто аматорів, намагалися відкрити якийсь примітивно нарисований предмет, чи емблему, тому постало багато припущень, які можна звести до декількох висновків: 1. Схематизоване і стилізоване відображення голуба як символа св. Духа чи іншої </w:t>
      </w:r>
      <w:r w:rsidRPr="003D3E41">
        <w:rPr>
          <w:rFonts w:ascii="Times New Roman" w:hAnsi="Times New Roman" w:cs="Times New Roman"/>
          <w:sz w:val="28"/>
          <w:szCs w:val="28"/>
          <w:lang w:val="ru-RU"/>
        </w:rPr>
        <w:lastRenderedPageBreak/>
        <w:t xml:space="preserve">птиці (автори: Кене, Кунік, Стасов, Гільдербранд, Арнс). 2. Стилізована квітка, трисвічник чи орнамент (Шодуар, Войєков, Сахаров, І. Толстой, Шуберт, Кондаков, </w:t>
      </w:r>
    </w:p>
    <w:p w:rsidR="00510184" w:rsidRPr="003D3E41" w:rsidRDefault="00510184" w:rsidP="00B173C5">
      <w:pPr>
        <w:spacing w:after="0" w:line="360" w:lineRule="auto"/>
        <w:jc w:val="both"/>
        <w:rPr>
          <w:rFonts w:ascii="Times New Roman" w:hAnsi="Times New Roman" w:cs="Times New Roman"/>
          <w:color w:val="1E1E1E"/>
          <w:sz w:val="28"/>
          <w:szCs w:val="28"/>
          <w:lang w:val="ru-RU"/>
        </w:rPr>
      </w:pPr>
      <w:r w:rsidRPr="003D3E41">
        <w:rPr>
          <w:rFonts w:ascii="Times New Roman" w:hAnsi="Times New Roman" w:cs="Times New Roman"/>
          <w:sz w:val="28"/>
          <w:szCs w:val="28"/>
          <w:lang w:val="ru-RU"/>
        </w:rPr>
        <w:t xml:space="preserve">Левшинський, Таубе). 3. Схематичний рисунок лука зі стрілою, згодом під назвою "куша", уживаний як знак київського магістрату в </w:t>
      </w:r>
      <w:r w:rsidRPr="003D3E41">
        <w:rPr>
          <w:rFonts w:ascii="Times New Roman" w:hAnsi="Times New Roman" w:cs="Times New Roman"/>
          <w:sz w:val="28"/>
          <w:szCs w:val="28"/>
        </w:rPr>
        <w:t>XVI</w:t>
      </w:r>
      <w:r w:rsidRPr="003D3E41">
        <w:rPr>
          <w:rFonts w:ascii="Times New Roman" w:hAnsi="Times New Roman" w:cs="Times New Roman"/>
          <w:sz w:val="28"/>
          <w:szCs w:val="28"/>
          <w:lang w:val="ru-RU"/>
        </w:rPr>
        <w:t>-</w:t>
      </w:r>
      <w:r w:rsidRPr="003D3E41">
        <w:rPr>
          <w:rFonts w:ascii="Times New Roman" w:hAnsi="Times New Roman" w:cs="Times New Roman"/>
          <w:sz w:val="28"/>
          <w:szCs w:val="28"/>
        </w:rPr>
        <w:t>XVIII</w:t>
      </w:r>
      <w:r w:rsidRPr="003D3E41">
        <w:rPr>
          <w:rFonts w:ascii="Times New Roman" w:hAnsi="Times New Roman" w:cs="Times New Roman"/>
          <w:sz w:val="28"/>
          <w:szCs w:val="28"/>
          <w:lang w:val="ru-RU"/>
        </w:rPr>
        <w:t xml:space="preserve"> ст. (А. Толстой). 4. Голова (закінчення) булави або князівського скіпетра, або корони як символ влади (Уваров, Самоквасов, Вільчинський), подібно тому, як у </w:t>
      </w:r>
      <w:r w:rsidRPr="003D3E41">
        <w:rPr>
          <w:rFonts w:ascii="Times New Roman" w:hAnsi="Times New Roman" w:cs="Times New Roman"/>
          <w:sz w:val="28"/>
          <w:szCs w:val="28"/>
        </w:rPr>
        <w:t>XVI</w:t>
      </w:r>
      <w:r w:rsidRPr="003D3E41">
        <w:rPr>
          <w:rFonts w:ascii="Times New Roman" w:hAnsi="Times New Roman" w:cs="Times New Roman"/>
          <w:sz w:val="28"/>
          <w:szCs w:val="28"/>
          <w:lang w:val="ru-RU"/>
        </w:rPr>
        <w:t>-</w:t>
      </w:r>
      <w:r w:rsidRPr="003D3E41">
        <w:rPr>
          <w:rFonts w:ascii="Times New Roman" w:hAnsi="Times New Roman" w:cs="Times New Roman"/>
          <w:sz w:val="28"/>
          <w:szCs w:val="28"/>
        </w:rPr>
        <w:t>XVII</w:t>
      </w:r>
      <w:r w:rsidRPr="003D3E41">
        <w:rPr>
          <w:rFonts w:ascii="Times New Roman" w:hAnsi="Times New Roman" w:cs="Times New Roman"/>
          <w:sz w:val="28"/>
          <w:szCs w:val="28"/>
          <w:lang w:val="ru-RU"/>
        </w:rPr>
        <w:t xml:space="preserve"> ст. таке значення мала булава, пернач, чи чекан (М. Грушевський). 5. Корогва (прапор), поділений на три частини (Тілезіус, Салєт). 6. Мотив корабельної котви (Бартоломей). 7. Рунічне письмо (Й. Толстой, Кунік, Болсуновський, Орешніков, Чернев). 8. Монограма Володимира (грецькими літерами "ВАСІЛЕУС", чи "БАЗІЛЄУС"), володаря чи інша монограма (Болсуновський, Соболевський, Скоти</w:t>
      </w:r>
      <w:r w:rsidR="003B7AA1" w:rsidRPr="003D3E41">
        <w:rPr>
          <w:rFonts w:ascii="Times New Roman" w:hAnsi="Times New Roman" w:cs="Times New Roman"/>
          <w:sz w:val="28"/>
          <w:szCs w:val="28"/>
          <w:lang w:val="ru-RU"/>
        </w:rPr>
        <w:t>нський)</w:t>
      </w:r>
      <w:proofErr w:type="gramStart"/>
      <w:r w:rsidR="003B7AA1" w:rsidRPr="003D3E41">
        <w:rPr>
          <w:rFonts w:ascii="Times New Roman" w:hAnsi="Times New Roman" w:cs="Times New Roman"/>
          <w:sz w:val="28"/>
          <w:szCs w:val="28"/>
          <w:lang w:val="ru-RU"/>
        </w:rPr>
        <w:t>. .</w:t>
      </w:r>
      <w:proofErr w:type="gramEnd"/>
      <w:r w:rsidR="003B7AA1" w:rsidRPr="003D3E41">
        <w:rPr>
          <w:rFonts w:ascii="Times New Roman" w:hAnsi="Times New Roman" w:cs="Times New Roman"/>
          <w:sz w:val="28"/>
          <w:szCs w:val="28"/>
          <w:lang w:val="ru-RU"/>
        </w:rPr>
        <w:t xml:space="preserve"> 9.</w:t>
      </w:r>
      <w:r w:rsidRPr="003D3E41">
        <w:rPr>
          <w:rFonts w:ascii="Times New Roman" w:hAnsi="Times New Roman" w:cs="Times New Roman"/>
          <w:sz w:val="28"/>
          <w:szCs w:val="28"/>
          <w:lang w:val="ru-RU"/>
        </w:rPr>
        <w:t xml:space="preserve"> Символ блис</w:t>
      </w:r>
      <w:r w:rsidR="003B7AA1" w:rsidRPr="003D3E41">
        <w:rPr>
          <w:rFonts w:ascii="Times New Roman" w:hAnsi="Times New Roman" w:cs="Times New Roman"/>
          <w:sz w:val="28"/>
          <w:szCs w:val="28"/>
          <w:lang w:val="ru-RU"/>
        </w:rPr>
        <w:t>-</w:t>
      </w:r>
      <w:r w:rsidRPr="003D3E41">
        <w:rPr>
          <w:rFonts w:ascii="Times New Roman" w:hAnsi="Times New Roman" w:cs="Times New Roman"/>
          <w:sz w:val="28"/>
          <w:szCs w:val="28"/>
          <w:lang w:val="ru-RU"/>
        </w:rPr>
        <w:t>кавки, подібно до знака зміїв індіанських племен Північної Америки (В. Кед</w:t>
      </w:r>
      <w:r w:rsidR="003B7AA1" w:rsidRPr="003D3E41">
        <w:rPr>
          <w:rFonts w:ascii="Times New Roman" w:hAnsi="Times New Roman" w:cs="Times New Roman"/>
          <w:sz w:val="28"/>
          <w:szCs w:val="28"/>
          <w:lang w:val="ru-RU"/>
        </w:rPr>
        <w:t>-</w:t>
      </w:r>
      <w:r w:rsidRPr="003D3E41">
        <w:rPr>
          <w:rFonts w:ascii="Times New Roman" w:hAnsi="Times New Roman" w:cs="Times New Roman"/>
          <w:sz w:val="28"/>
          <w:szCs w:val="28"/>
          <w:lang w:val="ru-RU"/>
        </w:rPr>
        <w:t>ровський)</w:t>
      </w:r>
      <w:r w:rsidR="00213DC6" w:rsidRPr="003D3E41">
        <w:rPr>
          <w:rFonts w:ascii="Times New Roman" w:hAnsi="Times New Roman" w:cs="Times New Roman"/>
          <w:sz w:val="28"/>
          <w:szCs w:val="28"/>
          <w:lang w:val="ru-RU"/>
        </w:rPr>
        <w:t xml:space="preserve"> (</w:t>
      </w:r>
      <w:r w:rsidR="00213DC6" w:rsidRPr="003D3E41">
        <w:rPr>
          <w:rFonts w:ascii="Times New Roman" w:hAnsi="Times New Roman" w:cs="Times New Roman"/>
          <w:color w:val="1E1E1E"/>
          <w:sz w:val="28"/>
          <w:szCs w:val="28"/>
          <w:lang w:val="ru-RU"/>
        </w:rPr>
        <w:t>В. Сичинський. «Тризуб і прапор України»)</w:t>
      </w:r>
      <w:r w:rsidRPr="003D3E41">
        <w:rPr>
          <w:rFonts w:ascii="Times New Roman" w:hAnsi="Times New Roman" w:cs="Times New Roman"/>
          <w:sz w:val="28"/>
          <w:szCs w:val="28"/>
          <w:lang w:val="ru-RU"/>
        </w:rPr>
        <w:t>.</w:t>
      </w:r>
    </w:p>
    <w:p w:rsidR="00135908" w:rsidRPr="003D3E41" w:rsidRDefault="00135908" w:rsidP="00B173C5">
      <w:pPr>
        <w:spacing w:after="120" w:line="360" w:lineRule="auto"/>
        <w:jc w:val="both"/>
        <w:rPr>
          <w:rFonts w:ascii="Times New Roman" w:hAnsi="Times New Roman" w:cs="Times New Roman"/>
          <w:sz w:val="28"/>
          <w:szCs w:val="28"/>
          <w:lang w:val="ru-RU"/>
        </w:rPr>
      </w:pPr>
    </w:p>
    <w:p w:rsidR="00135908" w:rsidRPr="003D3E41" w:rsidRDefault="00135908" w:rsidP="003D3E41">
      <w:pPr>
        <w:spacing w:line="360" w:lineRule="auto"/>
        <w:jc w:val="both"/>
        <w:rPr>
          <w:rFonts w:ascii="Times New Roman" w:hAnsi="Times New Roman" w:cs="Times New Roman"/>
          <w:sz w:val="28"/>
          <w:szCs w:val="28"/>
          <w:lang w:val="ru-RU"/>
        </w:rPr>
      </w:pPr>
    </w:p>
    <w:p w:rsidR="00135908" w:rsidRPr="003D3E41" w:rsidRDefault="00135908" w:rsidP="003D3E41">
      <w:pPr>
        <w:spacing w:line="360" w:lineRule="auto"/>
        <w:jc w:val="both"/>
        <w:rPr>
          <w:rFonts w:ascii="Times New Roman" w:hAnsi="Times New Roman" w:cs="Times New Roman"/>
          <w:sz w:val="28"/>
          <w:szCs w:val="28"/>
          <w:lang w:val="ru-RU"/>
        </w:rPr>
      </w:pPr>
    </w:p>
    <w:p w:rsidR="00135908" w:rsidRPr="003D3E41" w:rsidRDefault="00135908" w:rsidP="003D3E41">
      <w:pPr>
        <w:spacing w:line="360" w:lineRule="auto"/>
        <w:jc w:val="both"/>
        <w:rPr>
          <w:rFonts w:ascii="Times New Roman" w:hAnsi="Times New Roman" w:cs="Times New Roman"/>
          <w:sz w:val="28"/>
          <w:szCs w:val="28"/>
          <w:lang w:val="ru-RU"/>
        </w:rPr>
      </w:pPr>
    </w:p>
    <w:p w:rsidR="00135908" w:rsidRPr="003D3E41" w:rsidRDefault="00135908" w:rsidP="003D3E41">
      <w:pPr>
        <w:spacing w:line="360" w:lineRule="auto"/>
        <w:jc w:val="both"/>
        <w:rPr>
          <w:rFonts w:ascii="Times New Roman" w:hAnsi="Times New Roman" w:cs="Times New Roman"/>
          <w:sz w:val="28"/>
          <w:szCs w:val="28"/>
          <w:lang w:val="ru-RU"/>
        </w:rPr>
      </w:pPr>
    </w:p>
    <w:p w:rsidR="00135908" w:rsidRPr="003D3E41" w:rsidRDefault="00135908" w:rsidP="003D3E41">
      <w:pPr>
        <w:spacing w:line="360" w:lineRule="auto"/>
        <w:jc w:val="both"/>
        <w:rPr>
          <w:rFonts w:ascii="Times New Roman" w:hAnsi="Times New Roman" w:cs="Times New Roman"/>
          <w:sz w:val="28"/>
          <w:szCs w:val="28"/>
          <w:lang w:val="ru-RU"/>
        </w:rPr>
      </w:pPr>
    </w:p>
    <w:p w:rsidR="00135908" w:rsidRPr="003D3E41" w:rsidRDefault="00135908" w:rsidP="003D3E41">
      <w:pPr>
        <w:spacing w:line="360" w:lineRule="auto"/>
        <w:jc w:val="both"/>
        <w:rPr>
          <w:rFonts w:ascii="Times New Roman" w:hAnsi="Times New Roman" w:cs="Times New Roman"/>
          <w:sz w:val="28"/>
          <w:szCs w:val="28"/>
          <w:lang w:val="ru-RU"/>
        </w:rPr>
      </w:pPr>
    </w:p>
    <w:p w:rsidR="00135908" w:rsidRPr="003D3E41" w:rsidRDefault="00135908" w:rsidP="003D3E41">
      <w:pPr>
        <w:spacing w:line="360" w:lineRule="auto"/>
        <w:jc w:val="both"/>
        <w:rPr>
          <w:rFonts w:ascii="Times New Roman" w:hAnsi="Times New Roman" w:cs="Times New Roman"/>
          <w:sz w:val="28"/>
          <w:szCs w:val="28"/>
          <w:lang w:val="ru-RU"/>
        </w:rPr>
      </w:pPr>
    </w:p>
    <w:p w:rsidR="00135908" w:rsidRPr="003D3E41" w:rsidRDefault="00135908" w:rsidP="003D3E41">
      <w:pPr>
        <w:spacing w:line="360" w:lineRule="auto"/>
        <w:jc w:val="both"/>
        <w:rPr>
          <w:rFonts w:ascii="Times New Roman" w:hAnsi="Times New Roman" w:cs="Times New Roman"/>
          <w:sz w:val="28"/>
          <w:szCs w:val="28"/>
          <w:lang w:val="ru-RU"/>
        </w:rPr>
      </w:pPr>
    </w:p>
    <w:p w:rsidR="00B173C5" w:rsidRDefault="00B173C5" w:rsidP="00C22611">
      <w:pPr>
        <w:pStyle w:val="3"/>
        <w:jc w:val="center"/>
        <w:rPr>
          <w:sz w:val="28"/>
          <w:szCs w:val="28"/>
          <w:lang w:val="ru-RU"/>
        </w:rPr>
      </w:pPr>
    </w:p>
    <w:p w:rsidR="00B173C5" w:rsidRDefault="00B173C5" w:rsidP="00C22611">
      <w:pPr>
        <w:pStyle w:val="3"/>
        <w:jc w:val="center"/>
        <w:rPr>
          <w:sz w:val="28"/>
          <w:szCs w:val="28"/>
          <w:lang w:val="ru-RU"/>
        </w:rPr>
      </w:pPr>
    </w:p>
    <w:p w:rsidR="00992247" w:rsidRPr="00C22611" w:rsidRDefault="00A9305D" w:rsidP="00C22611">
      <w:pPr>
        <w:pStyle w:val="3"/>
        <w:jc w:val="center"/>
        <w:rPr>
          <w:sz w:val="28"/>
          <w:szCs w:val="28"/>
          <w:lang w:val="ru-RU"/>
        </w:rPr>
      </w:pPr>
      <w:bookmarkStart w:id="5" w:name="_Toc182671011"/>
      <w:r w:rsidRPr="00C22611">
        <w:rPr>
          <w:sz w:val="28"/>
          <w:szCs w:val="28"/>
          <w:lang w:val="ru-RU"/>
        </w:rPr>
        <w:lastRenderedPageBreak/>
        <w:t xml:space="preserve">Давні </w:t>
      </w:r>
      <w:r w:rsidR="00992247" w:rsidRPr="00C22611">
        <w:rPr>
          <w:sz w:val="28"/>
          <w:szCs w:val="28"/>
          <w:lang w:val="ru-RU"/>
        </w:rPr>
        <w:t>корені тризуба</w:t>
      </w:r>
      <w:bookmarkEnd w:id="5"/>
    </w:p>
    <w:p w:rsidR="00FF11F8" w:rsidRPr="003D3E41" w:rsidRDefault="00992247" w:rsidP="003D3E41">
      <w:pPr>
        <w:spacing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p>
    <w:p w:rsidR="00FF11F8" w:rsidRPr="003D3E41" w:rsidRDefault="00FF11F8" w:rsidP="003D3E41">
      <w:pPr>
        <w:spacing w:line="360" w:lineRule="auto"/>
        <w:jc w:val="both"/>
        <w:rPr>
          <w:rFonts w:ascii="Times New Roman" w:hAnsi="Times New Roman" w:cs="Times New Roman"/>
          <w:sz w:val="28"/>
          <w:szCs w:val="28"/>
          <w:lang w:val="ru-RU"/>
        </w:rPr>
      </w:pPr>
    </w:p>
    <w:p w:rsidR="00416509" w:rsidRPr="003D3E41" w:rsidRDefault="00FF11F8"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992247" w:rsidRPr="003D3E41">
        <w:rPr>
          <w:rFonts w:ascii="Times New Roman" w:hAnsi="Times New Roman" w:cs="Times New Roman"/>
          <w:sz w:val="28"/>
          <w:szCs w:val="28"/>
          <w:lang w:val="ru-RU"/>
        </w:rPr>
        <w:t xml:space="preserve">Існує припущення, </w:t>
      </w:r>
      <w:proofErr w:type="gramStart"/>
      <w:r w:rsidR="00992247" w:rsidRPr="003D3E41">
        <w:rPr>
          <w:rFonts w:ascii="Times New Roman" w:hAnsi="Times New Roman" w:cs="Times New Roman"/>
          <w:sz w:val="28"/>
          <w:szCs w:val="28"/>
          <w:lang w:val="ru-RU"/>
        </w:rPr>
        <w:t>що  Тризуб</w:t>
      </w:r>
      <w:proofErr w:type="gramEnd"/>
      <w:r w:rsidR="00992247" w:rsidRPr="003D3E41">
        <w:rPr>
          <w:rFonts w:ascii="Times New Roman" w:hAnsi="Times New Roman" w:cs="Times New Roman"/>
          <w:sz w:val="28"/>
          <w:szCs w:val="28"/>
          <w:lang w:val="ru-RU"/>
        </w:rPr>
        <w:t xml:space="preserve"> може мати давні корені, що пов'</w:t>
      </w:r>
      <w:r w:rsidR="008C7896" w:rsidRPr="003D3E41">
        <w:rPr>
          <w:rFonts w:ascii="Times New Roman" w:hAnsi="Times New Roman" w:cs="Times New Roman"/>
          <w:sz w:val="28"/>
          <w:szCs w:val="28"/>
          <w:lang w:val="ru-RU"/>
        </w:rPr>
        <w:t>язані з трипільською культурою</w:t>
      </w:r>
      <w:r w:rsidR="008F0637" w:rsidRPr="003D3E41">
        <w:rPr>
          <w:rFonts w:ascii="Times New Roman" w:hAnsi="Times New Roman" w:cs="Times New Roman"/>
          <w:sz w:val="28"/>
          <w:szCs w:val="28"/>
          <w:lang w:val="ru-RU"/>
        </w:rPr>
        <w:t>.</w:t>
      </w:r>
      <w:r w:rsidR="008C7896" w:rsidRPr="003D3E41">
        <w:rPr>
          <w:rFonts w:ascii="Times New Roman" w:hAnsi="Times New Roman" w:cs="Times New Roman"/>
          <w:sz w:val="28"/>
          <w:szCs w:val="28"/>
          <w:lang w:val="ru-RU"/>
        </w:rPr>
        <w:t xml:space="preserve"> </w:t>
      </w:r>
      <w:r w:rsidR="008C7896" w:rsidRPr="003D3E41">
        <w:rPr>
          <w:rFonts w:ascii="Times New Roman" w:hAnsi="Times New Roman" w:cs="Times New Roman"/>
          <w:color w:val="1E1E1E"/>
          <w:sz w:val="28"/>
          <w:szCs w:val="28"/>
          <w:shd w:val="clear" w:color="auto" w:fill="FFFFFF"/>
          <w:lang w:val="ru-RU"/>
        </w:rPr>
        <w:t xml:space="preserve">Трипільська культура існувала з </w:t>
      </w:r>
      <w:r w:rsidR="008C7896" w:rsidRPr="003D3E41">
        <w:rPr>
          <w:rFonts w:ascii="Times New Roman" w:hAnsi="Times New Roman" w:cs="Times New Roman"/>
          <w:color w:val="1E1E1E"/>
          <w:sz w:val="28"/>
          <w:szCs w:val="28"/>
          <w:shd w:val="clear" w:color="auto" w:fill="FFFFFF"/>
        </w:rPr>
        <w:t>IV</w:t>
      </w:r>
      <w:r w:rsidR="008C7896" w:rsidRPr="003D3E41">
        <w:rPr>
          <w:rFonts w:ascii="Times New Roman" w:hAnsi="Times New Roman" w:cs="Times New Roman"/>
          <w:color w:val="1E1E1E"/>
          <w:sz w:val="28"/>
          <w:szCs w:val="28"/>
          <w:shd w:val="clear" w:color="auto" w:fill="FFFFFF"/>
          <w:lang w:val="ru-RU"/>
        </w:rPr>
        <w:t xml:space="preserve"> </w:t>
      </w:r>
      <w:proofErr w:type="gramStart"/>
      <w:r w:rsidR="008C7896" w:rsidRPr="003D3E41">
        <w:rPr>
          <w:rFonts w:ascii="Times New Roman" w:hAnsi="Times New Roman" w:cs="Times New Roman"/>
          <w:color w:val="1E1E1E"/>
          <w:sz w:val="28"/>
          <w:szCs w:val="28"/>
          <w:shd w:val="clear" w:color="auto" w:fill="FFFFFF"/>
          <w:lang w:val="ru-RU"/>
        </w:rPr>
        <w:t>до початку</w:t>
      </w:r>
      <w:proofErr w:type="gramEnd"/>
      <w:r w:rsidR="008C7896" w:rsidRPr="003D3E41">
        <w:rPr>
          <w:rFonts w:ascii="Times New Roman" w:hAnsi="Times New Roman" w:cs="Times New Roman"/>
          <w:color w:val="1E1E1E"/>
          <w:sz w:val="28"/>
          <w:szCs w:val="28"/>
          <w:shd w:val="clear" w:color="auto" w:fill="FFFFFF"/>
          <w:lang w:val="ru-RU"/>
        </w:rPr>
        <w:t xml:space="preserve"> </w:t>
      </w:r>
      <w:r w:rsidR="008C7896" w:rsidRPr="003D3E41">
        <w:rPr>
          <w:rFonts w:ascii="Times New Roman" w:hAnsi="Times New Roman" w:cs="Times New Roman"/>
          <w:color w:val="1E1E1E"/>
          <w:sz w:val="28"/>
          <w:szCs w:val="28"/>
          <w:shd w:val="clear" w:color="auto" w:fill="FFFFFF"/>
        </w:rPr>
        <w:t>III</w:t>
      </w:r>
      <w:r w:rsidR="008C7896" w:rsidRPr="003D3E41">
        <w:rPr>
          <w:rFonts w:ascii="Times New Roman" w:hAnsi="Times New Roman" w:cs="Times New Roman"/>
          <w:color w:val="1E1E1E"/>
          <w:sz w:val="28"/>
          <w:szCs w:val="28"/>
          <w:shd w:val="clear" w:color="auto" w:fill="FFFFFF"/>
          <w:lang w:val="ru-RU"/>
        </w:rPr>
        <w:t xml:space="preserve"> тисячоліття до нашої ери на території від Слобідської України до Словаччини, від </w:t>
      </w:r>
    </w:p>
    <w:p w:rsidR="008F0637" w:rsidRPr="003D3E41" w:rsidRDefault="008C7896"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color w:val="1E1E1E"/>
          <w:sz w:val="28"/>
          <w:szCs w:val="28"/>
          <w:shd w:val="clear" w:color="auto" w:fill="FFFFFF"/>
          <w:lang w:val="ru-RU"/>
        </w:rPr>
        <w:t>Чернігівщини до Чорного моря та Балканського півострова.</w:t>
      </w:r>
    </w:p>
    <w:p w:rsidR="00073362" w:rsidRPr="003D3E41" w:rsidRDefault="008F0637" w:rsidP="00B173C5">
      <w:pPr>
        <w:spacing w:after="0" w:line="360" w:lineRule="auto"/>
        <w:jc w:val="both"/>
        <w:rPr>
          <w:rFonts w:ascii="Times New Roman" w:hAnsi="Times New Roman" w:cs="Times New Roman"/>
          <w:color w:val="1E1E1E"/>
          <w:sz w:val="28"/>
          <w:szCs w:val="28"/>
          <w:lang w:val="ru-RU"/>
        </w:rPr>
      </w:pPr>
      <w:r w:rsidRPr="003D3E41">
        <w:rPr>
          <w:rFonts w:ascii="Times New Roman" w:hAnsi="Times New Roman" w:cs="Times New Roman"/>
          <w:sz w:val="28"/>
          <w:szCs w:val="28"/>
          <w:lang w:val="ru-RU"/>
        </w:rPr>
        <w:tab/>
      </w:r>
      <w:r w:rsidR="00CB1ECD" w:rsidRPr="003D3E41">
        <w:rPr>
          <w:rFonts w:ascii="Times New Roman" w:hAnsi="Times New Roman" w:cs="Times New Roman"/>
          <w:color w:val="1E1E1E"/>
          <w:sz w:val="28"/>
          <w:szCs w:val="28"/>
          <w:lang w:val="ru-RU"/>
        </w:rPr>
        <w:t xml:space="preserve">Основним заняттям трипільців було гончарство. А посуд прикрашали орнаментом у вигляді гребінців з трьома зубцями, зазвичай у формі спіралі, який </w:t>
      </w:r>
    </w:p>
    <w:p w:rsidR="00CB1ECD" w:rsidRPr="003D3E41" w:rsidRDefault="00CB1ECD" w:rsidP="00B173C5">
      <w:pPr>
        <w:spacing w:after="0" w:line="360" w:lineRule="auto"/>
        <w:jc w:val="both"/>
        <w:rPr>
          <w:rFonts w:ascii="Times New Roman" w:hAnsi="Times New Roman" w:cs="Times New Roman"/>
          <w:color w:val="1E1E1E"/>
          <w:sz w:val="28"/>
          <w:szCs w:val="28"/>
          <w:lang w:val="ru-RU"/>
        </w:rPr>
      </w:pPr>
      <w:r w:rsidRPr="003D3E41">
        <w:rPr>
          <w:rFonts w:ascii="Times New Roman" w:hAnsi="Times New Roman" w:cs="Times New Roman"/>
          <w:color w:val="1E1E1E"/>
          <w:sz w:val="28"/>
          <w:szCs w:val="28"/>
          <w:lang w:val="ru-RU"/>
        </w:rPr>
        <w:t>можна побачити на глечиках, тарілках та інших виробах.</w:t>
      </w:r>
    </w:p>
    <w:p w:rsidR="00224AD8" w:rsidRPr="003D3E41" w:rsidRDefault="001B3274"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color w:val="1E1E1E"/>
          <w:sz w:val="28"/>
          <w:szCs w:val="28"/>
          <w:lang w:val="ru-RU"/>
        </w:rPr>
        <w:tab/>
      </w:r>
      <w:r w:rsidR="00CB1ECD" w:rsidRPr="003D3E41">
        <w:rPr>
          <w:rFonts w:ascii="Times New Roman" w:hAnsi="Times New Roman" w:cs="Times New Roman"/>
          <w:color w:val="1E1E1E"/>
          <w:sz w:val="28"/>
          <w:szCs w:val="28"/>
          <w:lang w:val="ru-RU"/>
        </w:rPr>
        <w:t xml:space="preserve">На багатьох керамічних виробах також зображено дерево життя з трьох колосків, що символізує триєдиний світ. Тризуб для трипільців також мав глибокий філософський сенс, символізуючи три природні стихії — повітря, воду і землю. </w:t>
      </w:r>
      <w:r w:rsidR="008F0637" w:rsidRPr="003D3E41">
        <w:rPr>
          <w:rFonts w:ascii="Times New Roman" w:hAnsi="Times New Roman" w:cs="Times New Roman"/>
          <w:sz w:val="28"/>
          <w:szCs w:val="28"/>
          <w:lang w:val="ru-RU"/>
        </w:rPr>
        <w:t>Ці символи могли мати ритуальне або культове значення, але їх точне тлумачення залишається предметом досліджень</w:t>
      </w:r>
      <w:r w:rsidR="00DA3BEE" w:rsidRPr="003D3E41">
        <w:rPr>
          <w:rFonts w:ascii="Times New Roman" w:hAnsi="Times New Roman" w:cs="Times New Roman"/>
          <w:sz w:val="28"/>
          <w:szCs w:val="28"/>
          <w:lang w:val="ru-RU"/>
        </w:rPr>
        <w:t xml:space="preserve">. </w:t>
      </w:r>
    </w:p>
    <w:p w:rsidR="0096188E" w:rsidRPr="003D3E41" w:rsidRDefault="008929A7" w:rsidP="00B173C5">
      <w:pPr>
        <w:spacing w:after="0" w:line="360" w:lineRule="auto"/>
        <w:jc w:val="center"/>
        <w:rPr>
          <w:rFonts w:ascii="Times New Roman" w:hAnsi="Times New Roman" w:cs="Times New Roman"/>
          <w:color w:val="1E1E1E"/>
          <w:sz w:val="28"/>
          <w:szCs w:val="28"/>
          <w:lang w:val="ru-RU"/>
        </w:rPr>
      </w:pPr>
      <w:r w:rsidRPr="003D3E41">
        <w:rPr>
          <w:rFonts w:ascii="Times New Roman" w:hAnsi="Times New Roman" w:cs="Times New Roman"/>
          <w:noProof/>
          <w:sz w:val="28"/>
          <w:szCs w:val="28"/>
        </w:rPr>
        <w:drawing>
          <wp:inline distT="0" distB="0" distL="0" distR="0" wp14:anchorId="24F15F1F" wp14:editId="5ADAE374">
            <wp:extent cx="3681453" cy="1584296"/>
            <wp:effectExtent l="0" t="0" r="0" b="0"/>
            <wp:docPr id="1" name="Рисунок 1" descr="Фото: 10 маловідомих історичних фактів про тризу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ото: 10 маловідомих історичних фактів про тризуб"/>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31476" cy="1605823"/>
                    </a:xfrm>
                    <a:prstGeom prst="rect">
                      <a:avLst/>
                    </a:prstGeom>
                    <a:noFill/>
                    <a:ln>
                      <a:noFill/>
                    </a:ln>
                  </pic:spPr>
                </pic:pic>
              </a:graphicData>
            </a:graphic>
          </wp:inline>
        </w:drawing>
      </w:r>
    </w:p>
    <w:p w:rsidR="005D0186" w:rsidRPr="003D3E41" w:rsidRDefault="00F61222" w:rsidP="00C22611">
      <w:pPr>
        <w:spacing w:line="360" w:lineRule="auto"/>
        <w:jc w:val="center"/>
        <w:rPr>
          <w:rFonts w:ascii="Times New Roman" w:hAnsi="Times New Roman" w:cs="Times New Roman"/>
          <w:i/>
          <w:color w:val="1E1E1E"/>
          <w:sz w:val="28"/>
          <w:szCs w:val="28"/>
          <w:lang w:val="ru-RU"/>
        </w:rPr>
      </w:pPr>
      <w:r>
        <w:rPr>
          <w:rFonts w:ascii="Times New Roman" w:hAnsi="Times New Roman" w:cs="Times New Roman"/>
          <w:i/>
          <w:color w:val="1E1E1E"/>
          <w:sz w:val="28"/>
          <w:szCs w:val="28"/>
          <w:shd w:val="clear" w:color="auto" w:fill="FFFFFF"/>
          <w:lang w:val="uk-UA"/>
        </w:rPr>
        <w:t xml:space="preserve">Рис. 1 - </w:t>
      </w:r>
      <w:r w:rsidR="005D0186" w:rsidRPr="003D3E41">
        <w:rPr>
          <w:rFonts w:ascii="Times New Roman" w:hAnsi="Times New Roman" w:cs="Times New Roman"/>
          <w:i/>
          <w:color w:val="1E1E1E"/>
          <w:sz w:val="28"/>
          <w:szCs w:val="28"/>
          <w:shd w:val="clear" w:color="auto" w:fill="FFFFFF"/>
          <w:lang w:val="uk-UA"/>
        </w:rPr>
        <w:t>Т</w:t>
      </w:r>
      <w:r w:rsidR="005D0186" w:rsidRPr="003D3E41">
        <w:rPr>
          <w:rFonts w:ascii="Times New Roman" w:hAnsi="Times New Roman" w:cs="Times New Roman"/>
          <w:i/>
          <w:color w:val="1E1E1E"/>
          <w:sz w:val="28"/>
          <w:szCs w:val="28"/>
          <w:shd w:val="clear" w:color="auto" w:fill="FFFFFF"/>
          <w:lang w:val="ru-RU"/>
        </w:rPr>
        <w:t>ризуб у трипільській культур</w:t>
      </w:r>
      <w:r w:rsidR="00287EC6" w:rsidRPr="003D3E41">
        <w:rPr>
          <w:rFonts w:ascii="Times New Roman" w:hAnsi="Times New Roman" w:cs="Times New Roman"/>
          <w:i/>
          <w:color w:val="1E1E1E"/>
          <w:sz w:val="28"/>
          <w:szCs w:val="28"/>
          <w:shd w:val="clear" w:color="auto" w:fill="FFFFFF"/>
          <w:lang w:val="ru-RU"/>
        </w:rPr>
        <w:t>і</w:t>
      </w:r>
    </w:p>
    <w:p w:rsidR="008F0637" w:rsidRPr="003D3E41" w:rsidRDefault="00B5294B"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224AD8" w:rsidRPr="003D3E41">
        <w:rPr>
          <w:rFonts w:ascii="Times New Roman" w:hAnsi="Times New Roman" w:cs="Times New Roman"/>
          <w:sz w:val="28"/>
          <w:szCs w:val="28"/>
          <w:lang w:val="ru-RU"/>
        </w:rPr>
        <w:tab/>
      </w:r>
      <w:r w:rsidR="008F0637" w:rsidRPr="003D3E41">
        <w:rPr>
          <w:rFonts w:ascii="Times New Roman" w:hAnsi="Times New Roman" w:cs="Times New Roman"/>
          <w:sz w:val="28"/>
          <w:szCs w:val="28"/>
          <w:lang w:val="ru-RU"/>
        </w:rPr>
        <w:t>Деякі дослідники вважають, що зображення, що нагадують тризуб, можуть символізувати трієдність: життя, смерть і відродження або інші аспекти природного циклу.</w:t>
      </w:r>
      <w:r w:rsidR="002704CB" w:rsidRPr="003D3E41">
        <w:rPr>
          <w:rFonts w:ascii="Times New Roman" w:hAnsi="Times New Roman" w:cs="Times New Roman"/>
          <w:sz w:val="28"/>
          <w:szCs w:val="28"/>
          <w:lang w:val="ru-RU"/>
        </w:rPr>
        <w:t xml:space="preserve"> </w:t>
      </w:r>
    </w:p>
    <w:p w:rsidR="00B5294B" w:rsidRPr="003D3E41" w:rsidRDefault="00B5294B"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lastRenderedPageBreak/>
        <w:tab/>
        <w:t>Віктор Гошкевич</w:t>
      </w:r>
      <w:r w:rsidR="00CD3FFA" w:rsidRPr="003D3E41">
        <w:rPr>
          <w:rFonts w:ascii="Times New Roman" w:hAnsi="Times New Roman" w:cs="Times New Roman"/>
          <w:sz w:val="28"/>
          <w:szCs w:val="28"/>
          <w:lang w:val="uk-UA"/>
        </w:rPr>
        <w:t xml:space="preserve"> у статті «Символіка </w:t>
      </w:r>
      <w:proofErr w:type="gramStart"/>
      <w:r w:rsidR="00CD3FFA" w:rsidRPr="003D3E41">
        <w:rPr>
          <w:rFonts w:ascii="Times New Roman" w:hAnsi="Times New Roman" w:cs="Times New Roman"/>
          <w:sz w:val="28"/>
          <w:szCs w:val="28"/>
          <w:lang w:val="uk-UA"/>
        </w:rPr>
        <w:t xml:space="preserve">триєдності» </w:t>
      </w:r>
      <w:r w:rsidR="005D5815" w:rsidRPr="003D3E41">
        <w:rPr>
          <w:rFonts w:ascii="Times New Roman" w:hAnsi="Times New Roman" w:cs="Times New Roman"/>
          <w:sz w:val="28"/>
          <w:szCs w:val="28"/>
          <w:lang w:val="uk-UA"/>
        </w:rPr>
        <w:t xml:space="preserve"> триєдність</w:t>
      </w:r>
      <w:proofErr w:type="gramEnd"/>
      <w:r w:rsidR="005D5815" w:rsidRPr="003D3E41">
        <w:rPr>
          <w:rFonts w:ascii="Times New Roman" w:hAnsi="Times New Roman" w:cs="Times New Roman"/>
          <w:sz w:val="28"/>
          <w:szCs w:val="28"/>
          <w:lang w:val="uk-UA"/>
        </w:rPr>
        <w:t xml:space="preserve"> подає як концеацію української культури, </w:t>
      </w:r>
      <w:r w:rsidR="0025783B" w:rsidRPr="003D3E41">
        <w:rPr>
          <w:rFonts w:ascii="Times New Roman" w:hAnsi="Times New Roman" w:cs="Times New Roman"/>
          <w:sz w:val="28"/>
          <w:szCs w:val="28"/>
          <w:lang w:val="ru-RU"/>
        </w:rPr>
        <w:t>аналізує</w:t>
      </w:r>
      <w:r w:rsidRPr="003D3E41">
        <w:rPr>
          <w:rFonts w:ascii="Times New Roman" w:hAnsi="Times New Roman" w:cs="Times New Roman"/>
          <w:sz w:val="28"/>
          <w:szCs w:val="28"/>
          <w:lang w:val="ru-RU"/>
        </w:rPr>
        <w:t xml:space="preserve"> знаки на посуді і зображення, що нагадують тризуб, пропонуючи тлумачення їх як символів природних циклів.</w:t>
      </w:r>
    </w:p>
    <w:p w:rsidR="00B5294B" w:rsidRPr="003D3E41" w:rsidRDefault="001B3274"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B5294B" w:rsidRPr="003D3E41">
        <w:rPr>
          <w:rFonts w:ascii="Times New Roman" w:hAnsi="Times New Roman" w:cs="Times New Roman"/>
          <w:sz w:val="28"/>
          <w:szCs w:val="28"/>
          <w:lang w:val="ru-RU"/>
        </w:rPr>
        <w:t>Олександр Костенко</w:t>
      </w:r>
      <w:r w:rsidR="005A13BD" w:rsidRPr="003D3E41">
        <w:rPr>
          <w:rFonts w:ascii="Times New Roman" w:hAnsi="Times New Roman" w:cs="Times New Roman"/>
          <w:sz w:val="28"/>
          <w:szCs w:val="28"/>
          <w:lang w:val="uk-UA"/>
        </w:rPr>
        <w:t xml:space="preserve"> - </w:t>
      </w:r>
      <w:r w:rsidR="005A13BD" w:rsidRPr="003D3E41">
        <w:rPr>
          <w:rFonts w:ascii="Times New Roman" w:hAnsi="Times New Roman" w:cs="Times New Roman"/>
          <w:sz w:val="28"/>
          <w:szCs w:val="28"/>
          <w:lang w:val="ru-RU"/>
        </w:rPr>
        <w:t>в</w:t>
      </w:r>
      <w:r w:rsidR="00B5294B" w:rsidRPr="003D3E41">
        <w:rPr>
          <w:rFonts w:ascii="Times New Roman" w:hAnsi="Times New Roman" w:cs="Times New Roman"/>
          <w:sz w:val="28"/>
          <w:szCs w:val="28"/>
          <w:lang w:val="ru-RU"/>
        </w:rPr>
        <w:t>ідомий український археолог, який досліджував артефакти трипільської культури. Він вважав, що багато зображень на посуді можуть символізувати різні аспекти життя, включаючи трієдність.</w:t>
      </w:r>
    </w:p>
    <w:p w:rsidR="00FF11F8" w:rsidRPr="003D3E41" w:rsidRDefault="001B3274"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B5294B" w:rsidRPr="003D3E41">
        <w:rPr>
          <w:rFonts w:ascii="Times New Roman" w:hAnsi="Times New Roman" w:cs="Times New Roman"/>
          <w:sz w:val="28"/>
          <w:szCs w:val="28"/>
          <w:lang w:val="ru-RU"/>
        </w:rPr>
        <w:t>Микола Гончар</w:t>
      </w:r>
      <w:r w:rsidR="00EA7EF6" w:rsidRPr="003D3E41">
        <w:rPr>
          <w:rFonts w:ascii="Times New Roman" w:hAnsi="Times New Roman" w:cs="Times New Roman"/>
          <w:sz w:val="28"/>
          <w:szCs w:val="28"/>
          <w:lang w:val="uk-UA"/>
        </w:rPr>
        <w:t xml:space="preserve"> - </w:t>
      </w:r>
      <w:r w:rsidR="00EA7EF6" w:rsidRPr="003D3E41">
        <w:rPr>
          <w:rFonts w:ascii="Times New Roman" w:hAnsi="Times New Roman" w:cs="Times New Roman"/>
          <w:sz w:val="28"/>
          <w:szCs w:val="28"/>
          <w:lang w:val="ru-RU"/>
        </w:rPr>
        <w:t>д</w:t>
      </w:r>
      <w:r w:rsidR="00B5294B" w:rsidRPr="003D3E41">
        <w:rPr>
          <w:rFonts w:ascii="Times New Roman" w:hAnsi="Times New Roman" w:cs="Times New Roman"/>
          <w:sz w:val="28"/>
          <w:szCs w:val="28"/>
          <w:lang w:val="ru-RU"/>
        </w:rPr>
        <w:t>ослідник, що займався стародавньою українською символікою. Він вказував на культурну спадковість символів і їхнє значення в контексті української історії, зазначаючи, що тризуб може вважатися продовженням давніх знаків.</w:t>
      </w:r>
    </w:p>
    <w:p w:rsidR="00E66129" w:rsidRPr="003D3E41" w:rsidRDefault="00E66129" w:rsidP="00B173C5">
      <w:pPr>
        <w:spacing w:after="0" w:line="360" w:lineRule="auto"/>
        <w:jc w:val="both"/>
        <w:rPr>
          <w:rFonts w:ascii="Times New Roman" w:hAnsi="Times New Roman" w:cs="Times New Roman"/>
          <w:sz w:val="28"/>
          <w:szCs w:val="28"/>
          <w:lang w:val="ru-RU"/>
        </w:rPr>
      </w:pPr>
    </w:p>
    <w:p w:rsidR="00E66129" w:rsidRPr="003D3E41" w:rsidRDefault="00E66129" w:rsidP="00B173C5">
      <w:pPr>
        <w:spacing w:after="0" w:line="360" w:lineRule="auto"/>
        <w:jc w:val="both"/>
        <w:rPr>
          <w:rFonts w:ascii="Times New Roman" w:hAnsi="Times New Roman" w:cs="Times New Roman"/>
          <w:sz w:val="28"/>
          <w:szCs w:val="28"/>
          <w:lang w:val="ru-RU"/>
        </w:rPr>
      </w:pPr>
    </w:p>
    <w:p w:rsidR="00FF11F8" w:rsidRPr="004A7D27" w:rsidRDefault="007568F9" w:rsidP="00B173C5">
      <w:pPr>
        <w:spacing w:after="0" w:line="360" w:lineRule="auto"/>
        <w:jc w:val="both"/>
        <w:rPr>
          <w:rFonts w:ascii="Times New Roman" w:hAnsi="Times New Roman" w:cs="Times New Roman"/>
          <w:b/>
          <w:sz w:val="28"/>
          <w:szCs w:val="28"/>
          <w:lang w:val="ru-RU"/>
        </w:rPr>
      </w:pPr>
      <w:r w:rsidRPr="004A7D27">
        <w:rPr>
          <w:rFonts w:ascii="Times New Roman" w:hAnsi="Times New Roman" w:cs="Times New Roman"/>
          <w:b/>
          <w:sz w:val="28"/>
          <w:szCs w:val="28"/>
          <w:lang w:val="ru-RU"/>
        </w:rPr>
        <w:t>ВИСНОВОК</w:t>
      </w:r>
    </w:p>
    <w:p w:rsidR="00FF11F8" w:rsidRPr="003D3E41" w:rsidRDefault="00FF11F8" w:rsidP="00B173C5">
      <w:pPr>
        <w:spacing w:after="0" w:line="360" w:lineRule="auto"/>
        <w:jc w:val="both"/>
        <w:rPr>
          <w:rFonts w:ascii="Times New Roman" w:hAnsi="Times New Roman" w:cs="Times New Roman"/>
          <w:sz w:val="28"/>
          <w:szCs w:val="28"/>
          <w:lang w:val="ru-RU"/>
        </w:rPr>
      </w:pPr>
    </w:p>
    <w:p w:rsidR="005816E6" w:rsidRPr="003D3E41" w:rsidRDefault="00FF11F8"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B47BA8" w:rsidRPr="003D3E41">
        <w:rPr>
          <w:rFonts w:ascii="Times New Roman" w:hAnsi="Times New Roman" w:cs="Times New Roman"/>
          <w:sz w:val="28"/>
          <w:szCs w:val="28"/>
          <w:lang w:val="ru-RU"/>
        </w:rPr>
        <w:t>Тризуб як символ не має прямих згадок у трипільській культурі, але його можливі аналогії з трипільськими знаками вказують на глибоку символіку, пов'язану з трієдністю і природними циклами. Ці аспекти підкреслюють важливість символів у формуванні національної ідентичності України через тисячоліття.</w:t>
      </w:r>
    </w:p>
    <w:p w:rsidR="002D3C19" w:rsidRPr="003D3E41" w:rsidRDefault="002D3C19" w:rsidP="00B173C5">
      <w:pPr>
        <w:spacing w:after="0" w:line="360" w:lineRule="auto"/>
        <w:jc w:val="both"/>
        <w:rPr>
          <w:rFonts w:ascii="Times New Roman" w:hAnsi="Times New Roman" w:cs="Times New Roman"/>
          <w:sz w:val="28"/>
          <w:szCs w:val="28"/>
          <w:lang w:val="ru-RU"/>
        </w:rPr>
      </w:pPr>
    </w:p>
    <w:p w:rsidR="002D3C19" w:rsidRPr="003D3E41" w:rsidRDefault="002D3C19" w:rsidP="00B173C5">
      <w:pPr>
        <w:spacing w:after="0" w:line="360" w:lineRule="auto"/>
        <w:jc w:val="both"/>
        <w:rPr>
          <w:rFonts w:ascii="Times New Roman" w:hAnsi="Times New Roman" w:cs="Times New Roman"/>
          <w:sz w:val="28"/>
          <w:szCs w:val="28"/>
          <w:lang w:val="ru-RU"/>
        </w:rPr>
      </w:pPr>
    </w:p>
    <w:p w:rsidR="00A35169" w:rsidRDefault="00A35169" w:rsidP="00B173C5">
      <w:pPr>
        <w:pStyle w:val="3"/>
        <w:spacing w:before="0" w:beforeAutospacing="0" w:after="0" w:afterAutospacing="0"/>
        <w:jc w:val="center"/>
        <w:rPr>
          <w:sz w:val="28"/>
          <w:szCs w:val="28"/>
          <w:lang w:val="ru-RU"/>
        </w:rPr>
      </w:pPr>
    </w:p>
    <w:p w:rsidR="00A35169" w:rsidRDefault="00A35169" w:rsidP="00B173C5">
      <w:pPr>
        <w:pStyle w:val="3"/>
        <w:spacing w:before="0" w:beforeAutospacing="0" w:after="0" w:afterAutospacing="0"/>
        <w:jc w:val="center"/>
        <w:rPr>
          <w:sz w:val="28"/>
          <w:szCs w:val="28"/>
          <w:lang w:val="ru-RU"/>
        </w:rPr>
      </w:pPr>
    </w:p>
    <w:p w:rsidR="00A35169" w:rsidRDefault="00A35169" w:rsidP="00B173C5">
      <w:pPr>
        <w:pStyle w:val="3"/>
        <w:spacing w:before="0" w:beforeAutospacing="0" w:after="0" w:afterAutospacing="0"/>
        <w:jc w:val="center"/>
        <w:rPr>
          <w:sz w:val="28"/>
          <w:szCs w:val="28"/>
          <w:lang w:val="ru-RU"/>
        </w:rPr>
      </w:pPr>
    </w:p>
    <w:p w:rsidR="00A35169" w:rsidRDefault="00A35169" w:rsidP="00B173C5">
      <w:pPr>
        <w:pStyle w:val="3"/>
        <w:spacing w:before="0" w:beforeAutospacing="0" w:after="0" w:afterAutospacing="0"/>
        <w:jc w:val="center"/>
        <w:rPr>
          <w:sz w:val="28"/>
          <w:szCs w:val="28"/>
          <w:lang w:val="ru-RU"/>
        </w:rPr>
      </w:pPr>
    </w:p>
    <w:p w:rsidR="00A35169" w:rsidRDefault="00A35169" w:rsidP="00B173C5">
      <w:pPr>
        <w:pStyle w:val="3"/>
        <w:spacing w:before="0" w:beforeAutospacing="0" w:after="0" w:afterAutospacing="0"/>
        <w:jc w:val="center"/>
        <w:rPr>
          <w:sz w:val="28"/>
          <w:szCs w:val="28"/>
          <w:lang w:val="ru-RU"/>
        </w:rPr>
      </w:pPr>
    </w:p>
    <w:p w:rsidR="00A35169" w:rsidRDefault="00A35169" w:rsidP="00B173C5">
      <w:pPr>
        <w:pStyle w:val="3"/>
        <w:spacing w:before="0" w:beforeAutospacing="0" w:after="0" w:afterAutospacing="0"/>
        <w:jc w:val="center"/>
        <w:rPr>
          <w:sz w:val="28"/>
          <w:szCs w:val="28"/>
          <w:lang w:val="ru-RU"/>
        </w:rPr>
      </w:pPr>
    </w:p>
    <w:p w:rsidR="00A35169" w:rsidRDefault="00A35169" w:rsidP="00B173C5">
      <w:pPr>
        <w:pStyle w:val="3"/>
        <w:spacing w:before="0" w:beforeAutospacing="0" w:after="0" w:afterAutospacing="0"/>
        <w:jc w:val="center"/>
        <w:rPr>
          <w:sz w:val="28"/>
          <w:szCs w:val="28"/>
          <w:lang w:val="ru-RU"/>
        </w:rPr>
      </w:pPr>
    </w:p>
    <w:p w:rsidR="00A35169" w:rsidRDefault="00A35169" w:rsidP="00B173C5">
      <w:pPr>
        <w:pStyle w:val="3"/>
        <w:spacing w:before="0" w:beforeAutospacing="0" w:after="0" w:afterAutospacing="0"/>
        <w:jc w:val="center"/>
        <w:rPr>
          <w:sz w:val="28"/>
          <w:szCs w:val="28"/>
          <w:lang w:val="ru-RU"/>
        </w:rPr>
      </w:pPr>
    </w:p>
    <w:p w:rsidR="00A35169" w:rsidRDefault="00A35169" w:rsidP="00B173C5">
      <w:pPr>
        <w:pStyle w:val="3"/>
        <w:spacing w:before="0" w:beforeAutospacing="0" w:after="0" w:afterAutospacing="0"/>
        <w:jc w:val="center"/>
        <w:rPr>
          <w:sz w:val="28"/>
          <w:szCs w:val="28"/>
          <w:lang w:val="ru-RU"/>
        </w:rPr>
      </w:pPr>
    </w:p>
    <w:p w:rsidR="00A35169" w:rsidRDefault="00A35169" w:rsidP="00B173C5">
      <w:pPr>
        <w:pStyle w:val="3"/>
        <w:spacing w:before="0" w:beforeAutospacing="0" w:after="0" w:afterAutospacing="0"/>
        <w:jc w:val="center"/>
        <w:rPr>
          <w:sz w:val="28"/>
          <w:szCs w:val="28"/>
          <w:lang w:val="ru-RU"/>
        </w:rPr>
      </w:pPr>
    </w:p>
    <w:p w:rsidR="00D6123F" w:rsidRDefault="00D6123F" w:rsidP="00B173C5">
      <w:pPr>
        <w:pStyle w:val="3"/>
        <w:spacing w:before="0" w:beforeAutospacing="0" w:after="0" w:afterAutospacing="0"/>
        <w:jc w:val="center"/>
        <w:rPr>
          <w:sz w:val="28"/>
          <w:szCs w:val="28"/>
          <w:lang w:val="ru-RU"/>
        </w:rPr>
      </w:pPr>
    </w:p>
    <w:p w:rsidR="007C75ED" w:rsidRPr="004A7D27" w:rsidRDefault="00992247" w:rsidP="00B173C5">
      <w:pPr>
        <w:pStyle w:val="3"/>
        <w:spacing w:before="0" w:beforeAutospacing="0" w:after="0" w:afterAutospacing="0"/>
        <w:jc w:val="center"/>
        <w:rPr>
          <w:sz w:val="28"/>
          <w:szCs w:val="28"/>
          <w:lang w:val="ru-RU"/>
        </w:rPr>
      </w:pPr>
      <w:bookmarkStart w:id="6" w:name="_Toc182671012"/>
      <w:r w:rsidRPr="004A7D27">
        <w:rPr>
          <w:sz w:val="28"/>
          <w:szCs w:val="28"/>
          <w:lang w:val="ru-RU"/>
        </w:rPr>
        <w:lastRenderedPageBreak/>
        <w:t>Тризуб в епоху Київської Русі</w:t>
      </w:r>
      <w:bookmarkEnd w:id="6"/>
    </w:p>
    <w:p w:rsidR="00FF11F8" w:rsidRPr="003D3E41" w:rsidRDefault="00FF11F8" w:rsidP="00B173C5">
      <w:pPr>
        <w:spacing w:after="0" w:line="360" w:lineRule="auto"/>
        <w:jc w:val="both"/>
        <w:rPr>
          <w:rFonts w:ascii="Times New Roman" w:hAnsi="Times New Roman" w:cs="Times New Roman"/>
          <w:sz w:val="28"/>
          <w:szCs w:val="28"/>
          <w:lang w:val="ru-RU"/>
        </w:rPr>
      </w:pPr>
    </w:p>
    <w:p w:rsidR="00FF11F8" w:rsidRPr="003D3E41" w:rsidRDefault="00FF11F8" w:rsidP="00B173C5">
      <w:pPr>
        <w:spacing w:after="0" w:line="360" w:lineRule="auto"/>
        <w:jc w:val="both"/>
        <w:rPr>
          <w:rFonts w:ascii="Times New Roman" w:hAnsi="Times New Roman" w:cs="Times New Roman"/>
          <w:sz w:val="28"/>
          <w:szCs w:val="28"/>
          <w:lang w:val="ru-RU"/>
        </w:rPr>
      </w:pPr>
    </w:p>
    <w:p w:rsidR="00907F3C" w:rsidRPr="003D3E41" w:rsidRDefault="00FF11F8" w:rsidP="00B173C5">
      <w:pPr>
        <w:spacing w:after="0" w:line="360" w:lineRule="auto"/>
        <w:jc w:val="both"/>
        <w:rPr>
          <w:rFonts w:ascii="Times New Roman" w:hAnsi="Times New Roman" w:cs="Times New Roman"/>
          <w:color w:val="1E1E1E"/>
          <w:sz w:val="28"/>
          <w:szCs w:val="28"/>
          <w:lang w:val="ru-RU"/>
        </w:rPr>
      </w:pPr>
      <w:r w:rsidRPr="003D3E41">
        <w:rPr>
          <w:rFonts w:ascii="Times New Roman" w:hAnsi="Times New Roman" w:cs="Times New Roman"/>
          <w:sz w:val="28"/>
          <w:szCs w:val="28"/>
          <w:lang w:val="ru-RU"/>
        </w:rPr>
        <w:tab/>
      </w:r>
      <w:r w:rsidR="007D4DCC" w:rsidRPr="003D3E41">
        <w:rPr>
          <w:rFonts w:ascii="Times New Roman" w:hAnsi="Times New Roman" w:cs="Times New Roman"/>
          <w:color w:val="1E1E1E"/>
          <w:sz w:val="28"/>
          <w:szCs w:val="28"/>
          <w:lang w:val="ru-RU"/>
        </w:rPr>
        <w:t xml:space="preserve">Перша згадка про знаки тризуба в літописах належить до </w:t>
      </w:r>
      <w:r w:rsidR="007D4DCC" w:rsidRPr="003D3E41">
        <w:rPr>
          <w:rFonts w:ascii="Times New Roman" w:hAnsi="Times New Roman" w:cs="Times New Roman"/>
          <w:color w:val="1E1E1E"/>
          <w:sz w:val="28"/>
          <w:szCs w:val="28"/>
        </w:rPr>
        <w:t>X</w:t>
      </w:r>
      <w:r w:rsidR="007D4DCC" w:rsidRPr="003D3E41">
        <w:rPr>
          <w:rFonts w:ascii="Times New Roman" w:hAnsi="Times New Roman" w:cs="Times New Roman"/>
          <w:color w:val="1E1E1E"/>
          <w:sz w:val="28"/>
          <w:szCs w:val="28"/>
          <w:lang w:val="ru-RU"/>
        </w:rPr>
        <w:t xml:space="preserve"> ст. Посли київського князя Ігоря, після поразки біля Царгорода, при укладенні договору з візантійцями, мали печатки з тризубом.</w:t>
      </w:r>
      <w:r w:rsidR="00BB69CE" w:rsidRPr="003D3E41">
        <w:rPr>
          <w:rFonts w:ascii="Times New Roman" w:hAnsi="Times New Roman" w:cs="Times New Roman"/>
          <w:color w:val="1E1E1E"/>
          <w:sz w:val="28"/>
          <w:szCs w:val="28"/>
          <w:lang w:val="ru-RU"/>
        </w:rPr>
        <w:t xml:space="preserve"> П</w:t>
      </w:r>
      <w:r w:rsidR="007D4DCC" w:rsidRPr="003D3E41">
        <w:rPr>
          <w:rFonts w:ascii="Times New Roman" w:hAnsi="Times New Roman" w:cs="Times New Roman"/>
          <w:color w:val="1E1E1E"/>
          <w:sz w:val="28"/>
          <w:szCs w:val="28"/>
          <w:lang w:val="ru-RU"/>
        </w:rPr>
        <w:t>ісля смерті Ігоря, його дружина Ольга, яка стала повноправною княгинею, розставляла князівські знаки тризуба по всій Київській землі — аж до Новгородських земель, повідомляє «Повість минулих літ» (</w:t>
      </w:r>
      <w:r w:rsidR="007D4DCC" w:rsidRPr="003D3E41">
        <w:rPr>
          <w:rFonts w:ascii="Times New Roman" w:hAnsi="Times New Roman" w:cs="Times New Roman"/>
          <w:color w:val="1E1E1E"/>
          <w:sz w:val="28"/>
          <w:szCs w:val="28"/>
        </w:rPr>
        <w:t>XI</w:t>
      </w:r>
      <w:r w:rsidR="007D4DCC" w:rsidRPr="003D3E41">
        <w:rPr>
          <w:rFonts w:ascii="Times New Roman" w:hAnsi="Times New Roman" w:cs="Times New Roman"/>
          <w:color w:val="1E1E1E"/>
          <w:sz w:val="28"/>
          <w:szCs w:val="28"/>
          <w:lang w:val="ru-RU"/>
        </w:rPr>
        <w:t xml:space="preserve"> ст.).</w:t>
      </w:r>
    </w:p>
    <w:p w:rsidR="00C82C20" w:rsidRPr="003D3E41" w:rsidRDefault="00907F3C"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color w:val="1E1E1E"/>
          <w:sz w:val="28"/>
          <w:szCs w:val="28"/>
          <w:lang w:val="ru-RU"/>
        </w:rPr>
        <w:tab/>
      </w:r>
      <w:r w:rsidR="00C82C20" w:rsidRPr="003D3E41">
        <w:rPr>
          <w:rFonts w:ascii="Times New Roman" w:hAnsi="Times New Roman" w:cs="Times New Roman"/>
          <w:sz w:val="28"/>
          <w:szCs w:val="28"/>
          <w:lang w:val="ru-RU"/>
        </w:rPr>
        <w:t>Тризуб, відомий сьогодні як малий Державний Герб України, був одним із родових символів князів Рюриковичів, зокрема використовувався на монетах Володимира Великого (близько 980–1015 рр.). Його точний зміст залишається предметом дискусій серед істориків і символістів — існують версії про його сакральне, династичне чи релігійне значення.</w:t>
      </w:r>
    </w:p>
    <w:p w:rsidR="00DB4E31" w:rsidRPr="003D3E41" w:rsidRDefault="00DB4E31" w:rsidP="00B173C5">
      <w:pPr>
        <w:spacing w:after="0" w:line="360" w:lineRule="auto"/>
        <w:jc w:val="center"/>
        <w:rPr>
          <w:rFonts w:ascii="Times New Roman" w:hAnsi="Times New Roman" w:cs="Times New Roman"/>
          <w:color w:val="1E1E1E"/>
          <w:sz w:val="28"/>
          <w:szCs w:val="28"/>
          <w:lang w:val="ru-RU"/>
        </w:rPr>
      </w:pPr>
      <w:r w:rsidRPr="003D3E41">
        <w:rPr>
          <w:rFonts w:ascii="Times New Roman" w:hAnsi="Times New Roman" w:cs="Times New Roman"/>
          <w:noProof/>
          <w:sz w:val="28"/>
          <w:szCs w:val="28"/>
        </w:rPr>
        <w:drawing>
          <wp:inline distT="0" distB="0" distL="0" distR="0" wp14:anchorId="1A54C604" wp14:editId="413D3802">
            <wp:extent cx="3114012" cy="1812898"/>
            <wp:effectExtent l="0" t="0" r="0" b="0"/>
            <wp:docPr id="2" name="Рисунок 2" descr="Фото: Репліка монети Срібляника Володимира Святославич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ото: Репліка монети Срібляника Володимира Святославича.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95163" cy="1918359"/>
                    </a:xfrm>
                    <a:prstGeom prst="rect">
                      <a:avLst/>
                    </a:prstGeom>
                    <a:noFill/>
                    <a:ln>
                      <a:noFill/>
                    </a:ln>
                  </pic:spPr>
                </pic:pic>
              </a:graphicData>
            </a:graphic>
          </wp:inline>
        </w:drawing>
      </w:r>
    </w:p>
    <w:p w:rsidR="00DB4E31" w:rsidRPr="003D3E41" w:rsidRDefault="00F61222" w:rsidP="00B173C5">
      <w:pPr>
        <w:spacing w:after="0" w:line="360" w:lineRule="auto"/>
        <w:jc w:val="center"/>
        <w:rPr>
          <w:rFonts w:ascii="Times New Roman" w:hAnsi="Times New Roman" w:cs="Times New Roman"/>
          <w:i/>
          <w:color w:val="1E1E1E"/>
          <w:sz w:val="28"/>
          <w:szCs w:val="28"/>
          <w:lang w:val="ru-RU"/>
        </w:rPr>
      </w:pPr>
      <w:r>
        <w:rPr>
          <w:rFonts w:ascii="Times New Roman" w:hAnsi="Times New Roman" w:cs="Times New Roman"/>
          <w:i/>
          <w:color w:val="1E1E1E"/>
          <w:sz w:val="28"/>
          <w:szCs w:val="28"/>
          <w:lang w:val="ru-RU"/>
        </w:rPr>
        <w:t xml:space="preserve">Рис. 2 - </w:t>
      </w:r>
      <w:r w:rsidR="00DB4E31" w:rsidRPr="003D3E41">
        <w:rPr>
          <w:rFonts w:ascii="Times New Roman" w:hAnsi="Times New Roman" w:cs="Times New Roman"/>
          <w:i/>
          <w:color w:val="1E1E1E"/>
          <w:sz w:val="28"/>
          <w:szCs w:val="28"/>
          <w:lang w:val="ru-RU"/>
        </w:rPr>
        <w:t>Репліка монети Срібляника Володимира Святославича</w:t>
      </w:r>
    </w:p>
    <w:p w:rsidR="00C82C20" w:rsidRPr="003D3E41" w:rsidRDefault="00907F3C"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C82C20" w:rsidRPr="003D3E41">
        <w:rPr>
          <w:rFonts w:ascii="Times New Roman" w:hAnsi="Times New Roman" w:cs="Times New Roman"/>
          <w:sz w:val="28"/>
          <w:szCs w:val="28"/>
          <w:lang w:val="ru-RU"/>
        </w:rPr>
        <w:t xml:space="preserve">У </w:t>
      </w:r>
      <w:r w:rsidR="00C82C20" w:rsidRPr="003D3E41">
        <w:rPr>
          <w:rFonts w:ascii="Times New Roman" w:hAnsi="Times New Roman" w:cs="Times New Roman"/>
          <w:i/>
          <w:iCs/>
          <w:sz w:val="28"/>
          <w:szCs w:val="28"/>
          <w:lang w:val="ru-RU"/>
        </w:rPr>
        <w:t>«Повісті врем'яних літ»</w:t>
      </w:r>
      <w:r w:rsidR="00C82C20" w:rsidRPr="003D3E41">
        <w:rPr>
          <w:rFonts w:ascii="Times New Roman" w:hAnsi="Times New Roman" w:cs="Times New Roman"/>
          <w:sz w:val="28"/>
          <w:szCs w:val="28"/>
          <w:lang w:val="ru-RU"/>
        </w:rPr>
        <w:t xml:space="preserve"> та інших літописних текстах символіка тризуба згадується не безпосередньо, а через опосередковані свідчення, зокрема через опис княжих регалій або монет, які на той час слугували важливим елементом влади. </w:t>
      </w:r>
      <w:r w:rsidR="00710BB5" w:rsidRPr="003D3E41">
        <w:rPr>
          <w:rFonts w:ascii="Times New Roman" w:hAnsi="Times New Roman" w:cs="Times New Roman"/>
          <w:sz w:val="28"/>
          <w:szCs w:val="28"/>
          <w:lang w:val="ru-RU"/>
        </w:rPr>
        <w:t xml:space="preserve">У творі </w:t>
      </w:r>
      <w:r w:rsidR="00C82C20" w:rsidRPr="003D3E41">
        <w:rPr>
          <w:rFonts w:ascii="Times New Roman" w:hAnsi="Times New Roman" w:cs="Times New Roman"/>
          <w:sz w:val="28"/>
          <w:szCs w:val="28"/>
          <w:lang w:val="ru-RU"/>
        </w:rPr>
        <w:t>опис</w:t>
      </w:r>
      <w:r w:rsidR="00710BB5" w:rsidRPr="003D3E41">
        <w:rPr>
          <w:rFonts w:ascii="Times New Roman" w:hAnsi="Times New Roman" w:cs="Times New Roman"/>
          <w:sz w:val="28"/>
          <w:szCs w:val="28"/>
          <w:lang w:val="ru-RU"/>
        </w:rPr>
        <w:t>ується похід</w:t>
      </w:r>
      <w:r w:rsidR="00C82C20" w:rsidRPr="003D3E41">
        <w:rPr>
          <w:rFonts w:ascii="Times New Roman" w:hAnsi="Times New Roman" w:cs="Times New Roman"/>
          <w:sz w:val="28"/>
          <w:szCs w:val="28"/>
          <w:lang w:val="ru-RU"/>
        </w:rPr>
        <w:t xml:space="preserve"> князя Володимира та утвердження його влади в різних землях, де він карбував монети із зображенням тризуба. Зокрема, Володимир </w:t>
      </w:r>
      <w:r w:rsidR="00C82C20" w:rsidRPr="003D3E41">
        <w:rPr>
          <w:rFonts w:ascii="Times New Roman" w:hAnsi="Times New Roman" w:cs="Times New Roman"/>
          <w:sz w:val="28"/>
          <w:szCs w:val="28"/>
          <w:lang w:val="ru-RU"/>
        </w:rPr>
        <w:lastRenderedPageBreak/>
        <w:t>Великий активно впроваджував нові символи своєї династії, намагаючись закріпити їх як знак централізо</w:t>
      </w:r>
      <w:r w:rsidR="00710BB5" w:rsidRPr="003D3E41">
        <w:rPr>
          <w:rFonts w:ascii="Times New Roman" w:hAnsi="Times New Roman" w:cs="Times New Roman"/>
          <w:sz w:val="28"/>
          <w:szCs w:val="28"/>
          <w:lang w:val="ru-RU"/>
        </w:rPr>
        <w:t>ваної влади.</w:t>
      </w:r>
    </w:p>
    <w:p w:rsidR="00DE217D" w:rsidRPr="003D3E41" w:rsidRDefault="004A7D27" w:rsidP="00B173C5">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DE217D" w:rsidRPr="003D3E41">
        <w:rPr>
          <w:rFonts w:ascii="Times New Roman" w:hAnsi="Times New Roman" w:cs="Times New Roman"/>
          <w:sz w:val="28"/>
          <w:szCs w:val="28"/>
          <w:lang w:val="ru-RU"/>
        </w:rPr>
        <w:t>У літописах згадуються ще такі важливі моменти:</w:t>
      </w:r>
    </w:p>
    <w:p w:rsidR="004B6009" w:rsidRPr="003D3E41" w:rsidRDefault="00DE217D"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 Перетворення Володимира</w:t>
      </w:r>
      <w:r w:rsidR="00B11871" w:rsidRPr="003D3E41">
        <w:rPr>
          <w:rFonts w:ascii="Times New Roman" w:hAnsi="Times New Roman" w:cs="Times New Roman"/>
          <w:sz w:val="28"/>
          <w:szCs w:val="28"/>
          <w:lang w:val="ru-RU"/>
        </w:rPr>
        <w:t>.</w:t>
      </w:r>
      <w:r w:rsidRPr="003D3E41">
        <w:rPr>
          <w:rFonts w:ascii="Times New Roman" w:hAnsi="Times New Roman" w:cs="Times New Roman"/>
          <w:sz w:val="28"/>
          <w:szCs w:val="28"/>
          <w:lang w:val="ru-RU"/>
        </w:rPr>
        <w:t xml:space="preserve"> У літописі описується, як Володимир Великий "прийняв християнство і запровадив нову віру". Цей акт можна вважати ключовим у формуванні державності, яку символізує тризуб.</w:t>
      </w:r>
      <w:r w:rsidR="00BA4C11" w:rsidRPr="003D3E41">
        <w:rPr>
          <w:rFonts w:ascii="Times New Roman" w:hAnsi="Times New Roman" w:cs="Times New Roman"/>
          <w:sz w:val="28"/>
          <w:szCs w:val="28"/>
          <w:lang w:val="ru-RU"/>
        </w:rPr>
        <w:t xml:space="preserve"> Відомо, що </w:t>
      </w:r>
      <w:r w:rsidR="00BA4C11" w:rsidRPr="003D3E41">
        <w:rPr>
          <w:rStyle w:val="hgkelc"/>
          <w:rFonts w:ascii="Times New Roman" w:hAnsi="Times New Roman" w:cs="Times New Roman"/>
          <w:sz w:val="28"/>
          <w:szCs w:val="28"/>
          <w:shd w:val="clear" w:color="auto" w:fill="FFFFFF"/>
          <w:lang w:val="uk-UA"/>
        </w:rPr>
        <w:t>двозуб лежить в основі усіх княжих знаків наших князів. </w:t>
      </w:r>
      <w:r w:rsidR="00BA4C11" w:rsidRPr="003D3E41">
        <w:rPr>
          <w:rStyle w:val="hgkelc"/>
          <w:rFonts w:ascii="Times New Roman" w:hAnsi="Times New Roman" w:cs="Times New Roman"/>
          <w:color w:val="040C28"/>
          <w:sz w:val="28"/>
          <w:szCs w:val="28"/>
          <w:shd w:val="clear" w:color="auto" w:fill="FFFFFF" w:themeFill="background1"/>
          <w:lang w:val="uk-UA"/>
        </w:rPr>
        <w:t>Князь Володимир Великий</w:t>
      </w:r>
      <w:r w:rsidR="00BA4C11" w:rsidRPr="003D3E41">
        <w:rPr>
          <w:rStyle w:val="hgkelc"/>
          <w:rFonts w:ascii="Times New Roman" w:hAnsi="Times New Roman" w:cs="Times New Roman"/>
          <w:sz w:val="28"/>
          <w:szCs w:val="28"/>
          <w:shd w:val="clear" w:color="auto" w:fill="FFFFFF"/>
          <w:lang w:val="uk-UA"/>
        </w:rPr>
        <w:t>, який охрестив Київську Русь, додав третій зубець до цього знаку для того, щоб можна було розрізняти княжі знаки Святослава, </w:t>
      </w:r>
      <w:r w:rsidR="00BA4C11" w:rsidRPr="003D3E41">
        <w:rPr>
          <w:rStyle w:val="hgkelc"/>
          <w:rFonts w:ascii="Times New Roman" w:hAnsi="Times New Roman" w:cs="Times New Roman"/>
          <w:color w:val="040C28"/>
          <w:sz w:val="28"/>
          <w:szCs w:val="28"/>
          <w:shd w:val="clear" w:color="auto" w:fill="FFFFFF" w:themeFill="background1"/>
          <w:lang w:val="uk-UA"/>
        </w:rPr>
        <w:t>Володимира</w:t>
      </w:r>
      <w:r w:rsidR="00BA4C11" w:rsidRPr="003D3E41">
        <w:rPr>
          <w:rStyle w:val="hgkelc"/>
          <w:rFonts w:ascii="Times New Roman" w:hAnsi="Times New Roman" w:cs="Times New Roman"/>
          <w:sz w:val="28"/>
          <w:szCs w:val="28"/>
          <w:shd w:val="clear" w:color="auto" w:fill="FFFFFF"/>
          <w:lang w:val="uk-UA"/>
        </w:rPr>
        <w:t> та інших членів князівської родини.</w:t>
      </w:r>
    </w:p>
    <w:p w:rsidR="00DE217D" w:rsidRPr="003D3E41" w:rsidRDefault="004B6009"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 xml:space="preserve">- </w:t>
      </w:r>
      <w:r w:rsidR="00DE217D" w:rsidRPr="003D3E41">
        <w:rPr>
          <w:rFonts w:ascii="Times New Roman" w:hAnsi="Times New Roman" w:cs="Times New Roman"/>
          <w:sz w:val="28"/>
          <w:szCs w:val="28"/>
          <w:lang w:val="ru-RU"/>
        </w:rPr>
        <w:t>Згадки про символіку</w:t>
      </w:r>
      <w:r w:rsidR="00B11871" w:rsidRPr="003D3E41">
        <w:rPr>
          <w:rFonts w:ascii="Times New Roman" w:hAnsi="Times New Roman" w:cs="Times New Roman"/>
          <w:sz w:val="28"/>
          <w:szCs w:val="28"/>
          <w:lang w:val="ru-RU"/>
        </w:rPr>
        <w:t>.</w:t>
      </w:r>
      <w:r w:rsidR="00DE217D" w:rsidRPr="003D3E41">
        <w:rPr>
          <w:rFonts w:ascii="Times New Roman" w:hAnsi="Times New Roman" w:cs="Times New Roman"/>
          <w:sz w:val="28"/>
          <w:szCs w:val="28"/>
          <w:lang w:val="ru-RU"/>
        </w:rPr>
        <w:t xml:space="preserve"> Літописи містять описи державних справ та воєнних походів, де використовуються символи влади, які, за традицією, пов'язуються з тризубом.</w:t>
      </w:r>
    </w:p>
    <w:p w:rsidR="00167ED0" w:rsidRPr="003D3E41" w:rsidRDefault="00167ED0"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2C0392" w:rsidRPr="003D3E41">
        <w:rPr>
          <w:rFonts w:ascii="Times New Roman" w:hAnsi="Times New Roman" w:cs="Times New Roman"/>
          <w:sz w:val="28"/>
          <w:szCs w:val="28"/>
          <w:lang w:val="ru-RU"/>
        </w:rPr>
        <w:t>Багато дослідників присвятили статті детальному вивченню тризуба як символа доби Київської Русі.</w:t>
      </w:r>
    </w:p>
    <w:p w:rsidR="002C0392" w:rsidRPr="003D3E41" w:rsidRDefault="002C0392"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Pr="003D3E41">
        <w:rPr>
          <w:rStyle w:val="a4"/>
          <w:rFonts w:ascii="Times New Roman" w:hAnsi="Times New Roman" w:cs="Times New Roman"/>
          <w:b w:val="0"/>
          <w:sz w:val="28"/>
          <w:szCs w:val="28"/>
          <w:lang w:val="ru-RU"/>
        </w:rPr>
        <w:t>Володимир Січинський</w:t>
      </w:r>
      <w:r w:rsidRPr="003D3E41">
        <w:rPr>
          <w:rFonts w:ascii="Times New Roman" w:hAnsi="Times New Roman" w:cs="Times New Roman"/>
          <w:sz w:val="28"/>
          <w:szCs w:val="28"/>
          <w:lang w:val="ru-RU"/>
        </w:rPr>
        <w:t xml:space="preserve"> — історик і мистецтвознавець, автор книги </w:t>
      </w:r>
      <w:r w:rsidRPr="003D3E41">
        <w:rPr>
          <w:rStyle w:val="a6"/>
          <w:rFonts w:ascii="Times New Roman" w:hAnsi="Times New Roman" w:cs="Times New Roman"/>
          <w:i w:val="0"/>
          <w:sz w:val="28"/>
          <w:szCs w:val="28"/>
          <w:lang w:val="ru-RU"/>
        </w:rPr>
        <w:t>«Тризуб і прапор України</w:t>
      </w:r>
      <w:r w:rsidRPr="003D3E41">
        <w:rPr>
          <w:rStyle w:val="a6"/>
          <w:rFonts w:ascii="Times New Roman" w:hAnsi="Times New Roman" w:cs="Times New Roman"/>
          <w:sz w:val="28"/>
          <w:szCs w:val="28"/>
          <w:lang w:val="ru-RU"/>
        </w:rPr>
        <w:t>»</w:t>
      </w:r>
      <w:r w:rsidRPr="003D3E41">
        <w:rPr>
          <w:rFonts w:ascii="Times New Roman" w:hAnsi="Times New Roman" w:cs="Times New Roman"/>
          <w:sz w:val="28"/>
          <w:szCs w:val="28"/>
          <w:lang w:val="ru-RU"/>
        </w:rPr>
        <w:t xml:space="preserve"> (1948). Він аналізував походження тризуба як державного символу та його еволюцію від Київської Русі до ХХ століття, зокрема його зв’язок із князем Володимиром Великим</w:t>
      </w:r>
      <w:r w:rsidR="006D15F2" w:rsidRPr="003D3E41">
        <w:rPr>
          <w:rFonts w:ascii="Times New Roman" w:hAnsi="Times New Roman" w:cs="Times New Roman"/>
          <w:sz w:val="28"/>
          <w:szCs w:val="28"/>
          <w:lang w:val="ru-RU"/>
        </w:rPr>
        <w:t>. «Монети Володимира Великого дають два типи рисунка тризуба. Один, очевидно, найстарший, із чіткою та усталеною формою завитків і пет</w:t>
      </w:r>
      <w:r w:rsidR="00A30A21">
        <w:rPr>
          <w:rFonts w:ascii="Times New Roman" w:hAnsi="Times New Roman" w:cs="Times New Roman"/>
          <w:sz w:val="28"/>
          <w:szCs w:val="28"/>
          <w:lang w:val="ru-RU"/>
        </w:rPr>
        <w:t>лі в долішній частині (рис. 3)</w:t>
      </w:r>
      <w:r w:rsidR="006D15F2" w:rsidRPr="003D3E41">
        <w:rPr>
          <w:rFonts w:ascii="Times New Roman" w:hAnsi="Times New Roman" w:cs="Times New Roman"/>
          <w:sz w:val="28"/>
          <w:szCs w:val="28"/>
          <w:lang w:val="ru-RU"/>
        </w:rPr>
        <w:t>, і другий тип - новіший, де вже втрачається чіткість плетінки та непевність і плутанина в долішній петлі. Помітно, що в тризубах Володимира Великого нема хреста, бо ж перші монети Володимира чеканили ще до офіційного прийняття християнства».</w:t>
      </w:r>
    </w:p>
    <w:p w:rsidR="00E21242" w:rsidRDefault="00E21242" w:rsidP="00B173C5">
      <w:pPr>
        <w:spacing w:after="0" w:line="360" w:lineRule="auto"/>
        <w:jc w:val="center"/>
        <w:rPr>
          <w:rFonts w:ascii="Times New Roman" w:hAnsi="Times New Roman" w:cs="Times New Roman"/>
          <w:sz w:val="28"/>
          <w:szCs w:val="28"/>
          <w:lang w:val="ru-RU"/>
        </w:rPr>
      </w:pPr>
      <w:r w:rsidRPr="003D3E41">
        <w:rPr>
          <w:rFonts w:ascii="Times New Roman" w:hAnsi="Times New Roman" w:cs="Times New Roman"/>
          <w:noProof/>
          <w:sz w:val="28"/>
          <w:szCs w:val="28"/>
        </w:rPr>
        <w:lastRenderedPageBreak/>
        <w:drawing>
          <wp:inline distT="0" distB="0" distL="0" distR="0" wp14:anchorId="649A732D" wp14:editId="14416602">
            <wp:extent cx="2300307" cy="1351722"/>
            <wp:effectExtent l="0" t="0" r="5080" b="127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4929" t="20083" r="30993" b="54763"/>
                    <a:stretch/>
                  </pic:blipFill>
                  <pic:spPr bwMode="auto">
                    <a:xfrm>
                      <a:off x="0" y="0"/>
                      <a:ext cx="2333734" cy="1371364"/>
                    </a:xfrm>
                    <a:prstGeom prst="rect">
                      <a:avLst/>
                    </a:prstGeom>
                    <a:ln>
                      <a:noFill/>
                    </a:ln>
                    <a:extLst>
                      <a:ext uri="{53640926-AAD7-44D8-BBD7-CCE9431645EC}">
                        <a14:shadowObscured xmlns:a14="http://schemas.microsoft.com/office/drawing/2010/main"/>
                      </a:ext>
                    </a:extLst>
                  </pic:spPr>
                </pic:pic>
              </a:graphicData>
            </a:graphic>
          </wp:inline>
        </w:drawing>
      </w:r>
    </w:p>
    <w:p w:rsidR="00F61222" w:rsidRPr="003D3E41" w:rsidRDefault="00F61222" w:rsidP="00F61222">
      <w:pPr>
        <w:spacing w:after="0" w:line="360" w:lineRule="auto"/>
        <w:jc w:val="center"/>
        <w:rPr>
          <w:rFonts w:ascii="Times New Roman" w:hAnsi="Times New Roman" w:cs="Times New Roman"/>
          <w:sz w:val="28"/>
          <w:szCs w:val="28"/>
          <w:lang w:val="ru-RU"/>
        </w:rPr>
      </w:pPr>
      <w:r>
        <w:rPr>
          <w:rFonts w:ascii="Times New Roman" w:hAnsi="Times New Roman" w:cs="Times New Roman"/>
          <w:i/>
          <w:color w:val="1E1E1E"/>
          <w:sz w:val="28"/>
          <w:szCs w:val="28"/>
          <w:lang w:val="ru-RU"/>
        </w:rPr>
        <w:t xml:space="preserve">Рис. </w:t>
      </w:r>
      <w:r w:rsidR="00A30A21">
        <w:rPr>
          <w:rFonts w:ascii="Times New Roman" w:hAnsi="Times New Roman" w:cs="Times New Roman"/>
          <w:i/>
          <w:color w:val="1E1E1E"/>
          <w:sz w:val="28"/>
          <w:szCs w:val="28"/>
          <w:lang w:val="ru-RU"/>
        </w:rPr>
        <w:t>3</w:t>
      </w:r>
      <w:r>
        <w:rPr>
          <w:rFonts w:ascii="Times New Roman" w:hAnsi="Times New Roman" w:cs="Times New Roman"/>
          <w:i/>
          <w:color w:val="1E1E1E"/>
          <w:sz w:val="28"/>
          <w:szCs w:val="28"/>
          <w:lang w:val="ru-RU"/>
        </w:rPr>
        <w:t xml:space="preserve"> </w:t>
      </w:r>
      <w:r w:rsidR="00FD4EA8">
        <w:rPr>
          <w:rFonts w:ascii="Times New Roman" w:hAnsi="Times New Roman" w:cs="Times New Roman"/>
          <w:i/>
          <w:color w:val="1E1E1E"/>
          <w:sz w:val="28"/>
          <w:szCs w:val="28"/>
          <w:lang w:val="ru-RU"/>
        </w:rPr>
        <w:t>– Монети Володимира Великого</w:t>
      </w:r>
    </w:p>
    <w:p w:rsidR="00E21242" w:rsidRPr="003D3E41" w:rsidRDefault="00E21242"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 xml:space="preserve">Тризуби нащадків Володимира Великого дещо відмінні. Найбільше наближений до батьківського тризуба знак на монеті кн. Святополка Михайла (1015- 1019) - рис. </w:t>
      </w:r>
      <w:r w:rsidR="00FD4EA8">
        <w:rPr>
          <w:rFonts w:ascii="Times New Roman" w:hAnsi="Times New Roman" w:cs="Times New Roman"/>
          <w:sz w:val="28"/>
          <w:szCs w:val="28"/>
          <w:lang w:val="ru-RU"/>
        </w:rPr>
        <w:t>4</w:t>
      </w:r>
      <w:r w:rsidR="008F0976">
        <w:rPr>
          <w:rFonts w:ascii="Times New Roman" w:hAnsi="Times New Roman" w:cs="Times New Roman"/>
          <w:sz w:val="28"/>
          <w:szCs w:val="28"/>
          <w:lang w:val="ru-RU"/>
        </w:rPr>
        <w:t>-1</w:t>
      </w:r>
      <w:r w:rsidRPr="003D3E41">
        <w:rPr>
          <w:rFonts w:ascii="Times New Roman" w:hAnsi="Times New Roman" w:cs="Times New Roman"/>
          <w:sz w:val="28"/>
          <w:szCs w:val="28"/>
          <w:lang w:val="ru-RU"/>
        </w:rPr>
        <w:t xml:space="preserve">3. Знак другого сина Володимира - кн. Ярослава Мудрого (1017-1054) найпростіший, навіть занадто "спартанський", ніби вояцький (рис. </w:t>
      </w:r>
      <w:r w:rsidR="00FD4EA8">
        <w:rPr>
          <w:rFonts w:ascii="Times New Roman" w:hAnsi="Times New Roman" w:cs="Times New Roman"/>
          <w:sz w:val="28"/>
          <w:szCs w:val="28"/>
          <w:lang w:val="ru-RU"/>
        </w:rPr>
        <w:t>4-</w:t>
      </w:r>
      <w:r w:rsidRPr="003D3E41">
        <w:rPr>
          <w:rFonts w:ascii="Times New Roman" w:hAnsi="Times New Roman" w:cs="Times New Roman"/>
          <w:sz w:val="28"/>
          <w:szCs w:val="28"/>
          <w:lang w:val="ru-RU"/>
        </w:rPr>
        <w:t>14). Цьому простому суворому характерові повністю відповідає знак на "голосниках" св. Софії (рис.</w:t>
      </w:r>
      <w:r w:rsidR="008F0976">
        <w:rPr>
          <w:rFonts w:ascii="Times New Roman" w:hAnsi="Times New Roman" w:cs="Times New Roman"/>
          <w:sz w:val="28"/>
          <w:szCs w:val="28"/>
          <w:lang w:val="ru-RU"/>
        </w:rPr>
        <w:t xml:space="preserve"> 4-</w:t>
      </w:r>
      <w:r w:rsidRPr="003D3E41">
        <w:rPr>
          <w:rFonts w:ascii="Times New Roman" w:hAnsi="Times New Roman" w:cs="Times New Roman"/>
          <w:sz w:val="28"/>
          <w:szCs w:val="28"/>
          <w:lang w:val="ru-RU"/>
        </w:rPr>
        <w:t>24), будові, що її заклав у 1017 р. той самий Ярослав Мудри</w:t>
      </w:r>
      <w:r w:rsidR="00B51ED1" w:rsidRPr="003D3E41">
        <w:rPr>
          <w:rFonts w:ascii="Times New Roman" w:hAnsi="Times New Roman" w:cs="Times New Roman"/>
          <w:sz w:val="28"/>
          <w:szCs w:val="28"/>
          <w:lang w:val="ru-RU"/>
        </w:rPr>
        <w:t>й</w:t>
      </w:r>
      <w:r w:rsidRPr="003D3E41">
        <w:rPr>
          <w:rFonts w:ascii="Times New Roman" w:hAnsi="Times New Roman" w:cs="Times New Roman"/>
          <w:sz w:val="28"/>
          <w:szCs w:val="28"/>
          <w:lang w:val="ru-RU"/>
        </w:rPr>
        <w:t>.</w:t>
      </w:r>
    </w:p>
    <w:p w:rsidR="00471251" w:rsidRDefault="00B51ED1" w:rsidP="00B173C5">
      <w:pPr>
        <w:spacing w:after="0" w:line="360" w:lineRule="auto"/>
        <w:jc w:val="center"/>
        <w:rPr>
          <w:rFonts w:ascii="Times New Roman" w:hAnsi="Times New Roman" w:cs="Times New Roman"/>
          <w:sz w:val="28"/>
          <w:szCs w:val="28"/>
          <w:lang w:val="ru-RU"/>
        </w:rPr>
      </w:pPr>
      <w:r w:rsidRPr="003D3E41">
        <w:rPr>
          <w:rFonts w:ascii="Times New Roman" w:hAnsi="Times New Roman" w:cs="Times New Roman"/>
          <w:noProof/>
          <w:sz w:val="28"/>
          <w:szCs w:val="28"/>
        </w:rPr>
        <w:drawing>
          <wp:inline distT="0" distB="0" distL="0" distR="0" wp14:anchorId="2BF31A58" wp14:editId="28465D9D">
            <wp:extent cx="2090420" cy="1526650"/>
            <wp:effectExtent l="0" t="0" r="508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5903" t="27233" r="45346" b="61404"/>
                    <a:stretch/>
                  </pic:blipFill>
                  <pic:spPr bwMode="auto">
                    <a:xfrm>
                      <a:off x="0" y="0"/>
                      <a:ext cx="2134205" cy="1558627"/>
                    </a:xfrm>
                    <a:prstGeom prst="rect">
                      <a:avLst/>
                    </a:prstGeom>
                    <a:ln>
                      <a:noFill/>
                    </a:ln>
                    <a:extLst>
                      <a:ext uri="{53640926-AAD7-44D8-BBD7-CCE9431645EC}">
                        <a14:shadowObscured xmlns:a14="http://schemas.microsoft.com/office/drawing/2010/main"/>
                      </a:ext>
                    </a:extLst>
                  </pic:spPr>
                </pic:pic>
              </a:graphicData>
            </a:graphic>
          </wp:inline>
        </w:drawing>
      </w:r>
      <w:r w:rsidRPr="003D3E41">
        <w:rPr>
          <w:rFonts w:ascii="Times New Roman" w:hAnsi="Times New Roman" w:cs="Times New Roman"/>
          <w:noProof/>
          <w:sz w:val="28"/>
          <w:szCs w:val="28"/>
        </w:rPr>
        <w:drawing>
          <wp:inline distT="0" distB="0" distL="0" distR="0" wp14:anchorId="2E8219FE" wp14:editId="502BE377">
            <wp:extent cx="1017767" cy="1603878"/>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6819" t="31051" r="49258" b="57960"/>
                    <a:stretch/>
                  </pic:blipFill>
                  <pic:spPr bwMode="auto">
                    <a:xfrm>
                      <a:off x="0" y="0"/>
                      <a:ext cx="1040926" cy="1640374"/>
                    </a:xfrm>
                    <a:prstGeom prst="rect">
                      <a:avLst/>
                    </a:prstGeom>
                    <a:ln>
                      <a:noFill/>
                    </a:ln>
                    <a:extLst>
                      <a:ext uri="{53640926-AAD7-44D8-BBD7-CCE9431645EC}">
                        <a14:shadowObscured xmlns:a14="http://schemas.microsoft.com/office/drawing/2010/main"/>
                      </a:ext>
                    </a:extLst>
                  </pic:spPr>
                </pic:pic>
              </a:graphicData>
            </a:graphic>
          </wp:inline>
        </w:drawing>
      </w:r>
    </w:p>
    <w:p w:rsidR="00FD4EA8" w:rsidRPr="003D3E41" w:rsidRDefault="00FD4EA8" w:rsidP="00FD4EA8">
      <w:pPr>
        <w:spacing w:after="0" w:line="360" w:lineRule="auto"/>
        <w:jc w:val="center"/>
        <w:rPr>
          <w:rFonts w:ascii="Times New Roman" w:hAnsi="Times New Roman" w:cs="Times New Roman"/>
          <w:sz w:val="28"/>
          <w:szCs w:val="28"/>
          <w:lang w:val="ru-RU"/>
        </w:rPr>
      </w:pPr>
      <w:r>
        <w:rPr>
          <w:rFonts w:ascii="Times New Roman" w:hAnsi="Times New Roman" w:cs="Times New Roman"/>
          <w:i/>
          <w:color w:val="1E1E1E"/>
          <w:sz w:val="28"/>
          <w:szCs w:val="28"/>
          <w:lang w:val="ru-RU"/>
        </w:rPr>
        <w:t xml:space="preserve">Рис. 4 </w:t>
      </w:r>
      <w:r w:rsidR="008F0976">
        <w:rPr>
          <w:rFonts w:ascii="Times New Roman" w:hAnsi="Times New Roman" w:cs="Times New Roman"/>
          <w:i/>
          <w:color w:val="1E1E1E"/>
          <w:sz w:val="28"/>
          <w:szCs w:val="28"/>
          <w:lang w:val="ru-RU"/>
        </w:rPr>
        <w:t>– Тризуби нащадків Володимира Великого</w:t>
      </w:r>
    </w:p>
    <w:p w:rsidR="00E66129" w:rsidRPr="003D3E41" w:rsidRDefault="00E66129" w:rsidP="00B173C5">
      <w:pPr>
        <w:spacing w:after="0" w:line="360" w:lineRule="auto"/>
        <w:jc w:val="both"/>
        <w:rPr>
          <w:rFonts w:ascii="Times New Roman" w:hAnsi="Times New Roman" w:cs="Times New Roman"/>
          <w:sz w:val="28"/>
          <w:szCs w:val="28"/>
          <w:lang w:val="ru-RU"/>
        </w:rPr>
      </w:pPr>
    </w:p>
    <w:p w:rsidR="00A453D4" w:rsidRPr="004A7D27" w:rsidRDefault="002D3C19" w:rsidP="00B173C5">
      <w:pPr>
        <w:spacing w:after="0" w:line="360" w:lineRule="auto"/>
        <w:jc w:val="both"/>
        <w:rPr>
          <w:rFonts w:ascii="Times New Roman" w:hAnsi="Times New Roman" w:cs="Times New Roman"/>
          <w:b/>
          <w:sz w:val="28"/>
          <w:szCs w:val="28"/>
          <w:lang w:val="ru-RU"/>
        </w:rPr>
      </w:pPr>
      <w:r w:rsidRPr="004A7D27">
        <w:rPr>
          <w:rFonts w:ascii="Times New Roman" w:hAnsi="Times New Roman" w:cs="Times New Roman"/>
          <w:b/>
          <w:sz w:val="28"/>
          <w:szCs w:val="28"/>
          <w:lang w:val="ru-RU"/>
        </w:rPr>
        <w:t>ВИСНОВОК</w:t>
      </w:r>
    </w:p>
    <w:p w:rsidR="00FF11F8" w:rsidRPr="003D3E41" w:rsidRDefault="00FF11F8" w:rsidP="00B173C5">
      <w:pPr>
        <w:spacing w:after="0" w:line="360" w:lineRule="auto"/>
        <w:jc w:val="both"/>
        <w:rPr>
          <w:rFonts w:ascii="Times New Roman" w:hAnsi="Times New Roman" w:cs="Times New Roman"/>
          <w:sz w:val="28"/>
          <w:szCs w:val="28"/>
          <w:lang w:val="ru-RU"/>
        </w:rPr>
      </w:pPr>
    </w:p>
    <w:p w:rsidR="00FF11F8" w:rsidRPr="003D3E41" w:rsidRDefault="00FF11F8" w:rsidP="00B173C5">
      <w:pPr>
        <w:spacing w:after="0" w:line="360" w:lineRule="auto"/>
        <w:jc w:val="both"/>
        <w:rPr>
          <w:rFonts w:ascii="Times New Roman" w:hAnsi="Times New Roman" w:cs="Times New Roman"/>
          <w:sz w:val="28"/>
          <w:szCs w:val="28"/>
          <w:lang w:val="ru-RU"/>
        </w:rPr>
      </w:pPr>
    </w:p>
    <w:p w:rsidR="00C82C20" w:rsidRPr="003D3E41" w:rsidRDefault="00FF11F8"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710BB5" w:rsidRPr="003D3E41">
        <w:rPr>
          <w:rFonts w:ascii="Times New Roman" w:hAnsi="Times New Roman" w:cs="Times New Roman"/>
          <w:sz w:val="28"/>
          <w:szCs w:val="28"/>
          <w:lang w:val="ru-RU"/>
        </w:rPr>
        <w:t>Тож,</w:t>
      </w:r>
      <w:r w:rsidR="00A453D4" w:rsidRPr="003D3E41">
        <w:rPr>
          <w:rFonts w:ascii="Times New Roman" w:hAnsi="Times New Roman" w:cs="Times New Roman"/>
          <w:sz w:val="28"/>
          <w:szCs w:val="28"/>
          <w:lang w:val="ru-RU"/>
        </w:rPr>
        <w:t xml:space="preserve"> </w:t>
      </w:r>
      <w:r w:rsidR="00C82C20" w:rsidRPr="003D3E41">
        <w:rPr>
          <w:rFonts w:ascii="Times New Roman" w:hAnsi="Times New Roman" w:cs="Times New Roman"/>
          <w:sz w:val="28"/>
          <w:szCs w:val="28"/>
          <w:lang w:val="ru-RU"/>
        </w:rPr>
        <w:t>хоча безпосередньо в літописних текстах слово «тризуб» не зустрічається, його образ відомий завдяки археологічним знахідкам, зокрема монетам та печаткам князів. Це свідчить про важливу роль цього знака в історії давньої Русі.</w:t>
      </w:r>
    </w:p>
    <w:p w:rsidR="00FF11F8" w:rsidRPr="004A7D27" w:rsidRDefault="00992247" w:rsidP="00B173C5">
      <w:pPr>
        <w:pStyle w:val="3"/>
        <w:spacing w:before="0" w:beforeAutospacing="0" w:after="0" w:afterAutospacing="0"/>
        <w:jc w:val="center"/>
        <w:rPr>
          <w:sz w:val="28"/>
          <w:szCs w:val="28"/>
          <w:lang w:val="ru-RU"/>
        </w:rPr>
      </w:pPr>
      <w:bookmarkStart w:id="7" w:name="_Toc182671013"/>
      <w:r w:rsidRPr="004A7D27">
        <w:rPr>
          <w:sz w:val="28"/>
          <w:szCs w:val="28"/>
          <w:lang w:val="ru-RU"/>
        </w:rPr>
        <w:lastRenderedPageBreak/>
        <w:t>Козацька доба</w:t>
      </w:r>
      <w:bookmarkEnd w:id="7"/>
    </w:p>
    <w:p w:rsidR="00FF11F8" w:rsidRPr="003D3E41" w:rsidRDefault="00FF11F8" w:rsidP="00B173C5">
      <w:pPr>
        <w:spacing w:after="0" w:line="360" w:lineRule="auto"/>
        <w:jc w:val="both"/>
        <w:rPr>
          <w:rFonts w:ascii="Times New Roman" w:hAnsi="Times New Roman" w:cs="Times New Roman"/>
          <w:sz w:val="28"/>
          <w:szCs w:val="28"/>
          <w:lang w:val="ru-RU"/>
        </w:rPr>
      </w:pPr>
    </w:p>
    <w:p w:rsidR="00FF11F8" w:rsidRPr="003D3E41" w:rsidRDefault="00FF11F8" w:rsidP="00B173C5">
      <w:pPr>
        <w:spacing w:after="0" w:line="360" w:lineRule="auto"/>
        <w:jc w:val="both"/>
        <w:rPr>
          <w:rFonts w:ascii="Times New Roman" w:hAnsi="Times New Roman" w:cs="Times New Roman"/>
          <w:sz w:val="28"/>
          <w:szCs w:val="28"/>
          <w:lang w:val="ru-RU"/>
        </w:rPr>
      </w:pPr>
    </w:p>
    <w:p w:rsidR="00CC17BB" w:rsidRPr="003D3E41" w:rsidRDefault="00FF11F8"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CC17BB" w:rsidRPr="003D3E41">
        <w:rPr>
          <w:rFonts w:ascii="Times New Roman" w:hAnsi="Times New Roman" w:cs="Times New Roman"/>
          <w:sz w:val="28"/>
          <w:szCs w:val="28"/>
          <w:lang w:val="ru-RU"/>
        </w:rPr>
        <w:t>У період козацької доби, тризуб як символ не був центральним елементом, але його символічне використання все ж відстежується. Деякі джерела вказують на те, що цей знак відроджувався в різних формах серед козацьких клейнодів та гербів, які відігравали важливу роль у тогочасній геральдиці. Відомо, що козаки активно використовували іншу символіку, зокрема образи святих, хрестів і кольорові прапори (часто малинові та синьо-жовті), які згодом стали основою національних символів України.</w:t>
      </w:r>
    </w:p>
    <w:p w:rsidR="006C248C" w:rsidRPr="003D3E41" w:rsidRDefault="00386F79" w:rsidP="00B173C5">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C17BB" w:rsidRPr="003D3E41">
        <w:rPr>
          <w:rFonts w:ascii="Times New Roman" w:hAnsi="Times New Roman" w:cs="Times New Roman"/>
          <w:sz w:val="28"/>
          <w:szCs w:val="28"/>
          <w:lang w:val="ru-RU"/>
        </w:rPr>
        <w:t xml:space="preserve">Клейноди, зокрема корогви і герби, мали значення як символи влади та військової честі. Сам тризуб міг бути присутнім як елемент або натяк на стародавні князівські символи Київської Русі, що зберігали свою культурну значущість. </w:t>
      </w:r>
      <w:r w:rsidR="002D768A" w:rsidRPr="003D3E41">
        <w:rPr>
          <w:rFonts w:ascii="Times New Roman" w:hAnsi="Times New Roman" w:cs="Times New Roman"/>
          <w:sz w:val="28"/>
          <w:szCs w:val="28"/>
          <w:lang w:val="ru-RU"/>
        </w:rPr>
        <w:t xml:space="preserve">Зокрема </w:t>
      </w:r>
      <w:r w:rsidR="002D768A" w:rsidRPr="003D3E41">
        <w:rPr>
          <w:rStyle w:val="a4"/>
          <w:rFonts w:ascii="Times New Roman" w:hAnsi="Times New Roman" w:cs="Times New Roman"/>
          <w:b w:val="0"/>
          <w:sz w:val="28"/>
          <w:szCs w:val="28"/>
          <w:lang w:val="ru-RU"/>
        </w:rPr>
        <w:t>Михайло Грушевський</w:t>
      </w:r>
      <w:r w:rsidR="002D768A" w:rsidRPr="003D3E41">
        <w:rPr>
          <w:rFonts w:ascii="Times New Roman" w:hAnsi="Times New Roman" w:cs="Times New Roman"/>
          <w:sz w:val="28"/>
          <w:szCs w:val="28"/>
          <w:lang w:val="ru-RU"/>
        </w:rPr>
        <w:t xml:space="preserve"> — </w:t>
      </w:r>
      <w:r w:rsidR="00357D4A" w:rsidRPr="003D3E41">
        <w:rPr>
          <w:rFonts w:ascii="Times New Roman" w:hAnsi="Times New Roman" w:cs="Times New Roman"/>
          <w:sz w:val="28"/>
          <w:szCs w:val="28"/>
          <w:lang w:val="ru-RU"/>
        </w:rPr>
        <w:t>видатний історик і політик,</w:t>
      </w:r>
      <w:r w:rsidR="002D768A" w:rsidRPr="003D3E41">
        <w:rPr>
          <w:rFonts w:ascii="Times New Roman" w:hAnsi="Times New Roman" w:cs="Times New Roman"/>
          <w:sz w:val="28"/>
          <w:szCs w:val="28"/>
          <w:lang w:val="ru-RU"/>
        </w:rPr>
        <w:t xml:space="preserve"> у своїх історичних дослідженнях вказував на спадковість між княжими й козацькими традиціями.</w:t>
      </w:r>
      <w:r w:rsidR="004E654B" w:rsidRPr="003D3E41">
        <w:rPr>
          <w:rFonts w:ascii="Times New Roman" w:hAnsi="Times New Roman" w:cs="Times New Roman"/>
          <w:sz w:val="28"/>
          <w:szCs w:val="28"/>
          <w:lang w:val="ru-RU"/>
        </w:rPr>
        <w:t xml:space="preserve"> Це особливо помітно в його фундаментальній праці </w:t>
      </w:r>
      <w:r w:rsidR="004E654B" w:rsidRPr="003D3E41">
        <w:rPr>
          <w:rStyle w:val="a6"/>
          <w:rFonts w:ascii="Times New Roman" w:hAnsi="Times New Roman" w:cs="Times New Roman"/>
          <w:i w:val="0"/>
          <w:sz w:val="28"/>
          <w:szCs w:val="28"/>
          <w:lang w:val="ru-RU"/>
        </w:rPr>
        <w:t>«Історія України-Руси</w:t>
      </w:r>
      <w:r w:rsidR="004E654B" w:rsidRPr="003D3E41">
        <w:rPr>
          <w:rStyle w:val="a6"/>
          <w:rFonts w:ascii="Times New Roman" w:hAnsi="Times New Roman" w:cs="Times New Roman"/>
          <w:sz w:val="28"/>
          <w:szCs w:val="28"/>
          <w:lang w:val="ru-RU"/>
        </w:rPr>
        <w:t>»</w:t>
      </w:r>
      <w:r w:rsidR="004E654B" w:rsidRPr="003D3E41">
        <w:rPr>
          <w:rFonts w:ascii="Times New Roman" w:hAnsi="Times New Roman" w:cs="Times New Roman"/>
          <w:sz w:val="28"/>
          <w:szCs w:val="28"/>
          <w:lang w:val="ru-RU"/>
        </w:rPr>
        <w:t>, де він звертає увагу на те, що козацтво не лише запозичувало окремі елементи зі спадщини Русі (наприклад, символіку й правові традиції), але й прагнуло відродити державницькі ідеї, втрачені після занепаду Київської Русі. Ця ідея спадкоємності також знайшла відображення у відродженні д</w:t>
      </w:r>
      <w:r w:rsidR="00D11365" w:rsidRPr="003D3E41">
        <w:rPr>
          <w:rFonts w:ascii="Times New Roman" w:hAnsi="Times New Roman" w:cs="Times New Roman"/>
          <w:sz w:val="28"/>
          <w:szCs w:val="28"/>
          <w:lang w:val="ru-RU"/>
        </w:rPr>
        <w:t>авніх символів, зокрема тризуба.</w:t>
      </w:r>
      <w:r w:rsidR="00D12E2D" w:rsidRPr="003D3E41">
        <w:rPr>
          <w:rFonts w:ascii="Times New Roman" w:hAnsi="Times New Roman" w:cs="Times New Roman"/>
          <w:sz w:val="28"/>
          <w:szCs w:val="28"/>
          <w:lang w:val="ru-RU"/>
        </w:rPr>
        <w:t xml:space="preserve"> Наприклад, </w:t>
      </w:r>
      <w:r w:rsidR="00D12E2D" w:rsidRPr="003D3E41">
        <w:rPr>
          <w:rFonts w:ascii="Times New Roman" w:hAnsi="Times New Roman" w:cs="Times New Roman"/>
          <w:color w:val="1E1E1E"/>
          <w:sz w:val="28"/>
          <w:szCs w:val="28"/>
          <w:shd w:val="clear" w:color="auto" w:fill="FFFFFF"/>
          <w:lang w:val="ru-RU"/>
        </w:rPr>
        <w:t>на гербі українського гетьмана Богдана</w:t>
      </w:r>
      <w:r w:rsidR="00AB2221" w:rsidRPr="003D3E41">
        <w:rPr>
          <w:rFonts w:ascii="Times New Roman" w:hAnsi="Times New Roman" w:cs="Times New Roman"/>
          <w:color w:val="1E1E1E"/>
          <w:sz w:val="28"/>
          <w:szCs w:val="28"/>
          <w:shd w:val="clear" w:color="auto" w:fill="FFFFFF"/>
          <w:lang w:val="ru-RU"/>
        </w:rPr>
        <w:t xml:space="preserve"> Хмельницького зображено Білу ламану лінію, оточену</w:t>
      </w:r>
      <w:r w:rsidR="00D12E2D" w:rsidRPr="003D3E41">
        <w:rPr>
          <w:rFonts w:ascii="Times New Roman" w:hAnsi="Times New Roman" w:cs="Times New Roman"/>
          <w:color w:val="1E1E1E"/>
          <w:sz w:val="28"/>
          <w:szCs w:val="28"/>
          <w:shd w:val="clear" w:color="auto" w:fill="FFFFFF"/>
          <w:lang w:val="ru-RU"/>
        </w:rPr>
        <w:t xml:space="preserve"> золотом, на червоному тлі — має саме три зубці.</w:t>
      </w:r>
    </w:p>
    <w:p w:rsidR="00D11365" w:rsidRPr="003D3E41" w:rsidRDefault="00D67D4D" w:rsidP="00B173C5">
      <w:pPr>
        <w:spacing w:after="0" w:line="360" w:lineRule="auto"/>
        <w:jc w:val="center"/>
        <w:rPr>
          <w:rFonts w:ascii="Times New Roman" w:hAnsi="Times New Roman" w:cs="Times New Roman"/>
          <w:i/>
          <w:sz w:val="28"/>
          <w:szCs w:val="28"/>
          <w:lang w:val="ru-RU"/>
        </w:rPr>
      </w:pPr>
      <w:r w:rsidRPr="003D3E41">
        <w:rPr>
          <w:rFonts w:ascii="Times New Roman" w:hAnsi="Times New Roman" w:cs="Times New Roman"/>
          <w:i/>
          <w:noProof/>
          <w:sz w:val="28"/>
          <w:szCs w:val="28"/>
        </w:rPr>
        <w:lastRenderedPageBreak/>
        <w:drawing>
          <wp:inline distT="0" distB="0" distL="0" distR="0" wp14:anchorId="3EC21CEE" wp14:editId="37DCA1FD">
            <wp:extent cx="2003260" cy="3195315"/>
            <wp:effectExtent l="0" t="0" r="0" b="5715"/>
            <wp:docPr id="6" name="Рисунок 6" descr="https://www.kult.km.ua/uploads/images/news/2022/herb_B_Hmelnytskoho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ult.km.ua/uploads/images/news/2022/herb_B_Hmelnytskoho_03.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4614" t="11743" r="14580" b="12113"/>
                    <a:stretch/>
                  </pic:blipFill>
                  <pic:spPr bwMode="auto">
                    <a:xfrm>
                      <a:off x="0" y="0"/>
                      <a:ext cx="2011070" cy="3207772"/>
                    </a:xfrm>
                    <a:prstGeom prst="rect">
                      <a:avLst/>
                    </a:prstGeom>
                    <a:noFill/>
                    <a:ln>
                      <a:noFill/>
                    </a:ln>
                    <a:extLst>
                      <a:ext uri="{53640926-AAD7-44D8-BBD7-CCE9431645EC}">
                        <a14:shadowObscured xmlns:a14="http://schemas.microsoft.com/office/drawing/2010/main"/>
                      </a:ext>
                    </a:extLst>
                  </pic:spPr>
                </pic:pic>
              </a:graphicData>
            </a:graphic>
          </wp:inline>
        </w:drawing>
      </w:r>
    </w:p>
    <w:p w:rsidR="00E338DF" w:rsidRPr="003D3E41" w:rsidRDefault="008F0976" w:rsidP="00B173C5">
      <w:pPr>
        <w:spacing w:after="0" w:line="360" w:lineRule="auto"/>
        <w:jc w:val="center"/>
        <w:rPr>
          <w:rFonts w:ascii="Times New Roman" w:hAnsi="Times New Roman" w:cs="Times New Roman"/>
          <w:i/>
          <w:sz w:val="28"/>
          <w:szCs w:val="28"/>
          <w:lang w:val="ru-RU"/>
        </w:rPr>
      </w:pPr>
      <w:r>
        <w:rPr>
          <w:rFonts w:ascii="Times New Roman" w:hAnsi="Times New Roman" w:cs="Times New Roman"/>
          <w:i/>
          <w:color w:val="1E1E1E"/>
          <w:sz w:val="28"/>
          <w:szCs w:val="28"/>
          <w:lang w:val="ru-RU"/>
        </w:rPr>
        <w:t xml:space="preserve">Рис. 5 - </w:t>
      </w:r>
      <w:r w:rsidR="00D67D4D" w:rsidRPr="003D3E41">
        <w:rPr>
          <w:rFonts w:ascii="Times New Roman" w:hAnsi="Times New Roman" w:cs="Times New Roman"/>
          <w:i/>
          <w:sz w:val="28"/>
          <w:szCs w:val="28"/>
          <w:lang w:val="ru-RU"/>
        </w:rPr>
        <w:t>Герб Богдана Хмельницького</w:t>
      </w:r>
    </w:p>
    <w:p w:rsidR="007F524C" w:rsidRPr="003D3E41" w:rsidRDefault="00E338DF"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 xml:space="preserve">Треба зазначити, що у художніх творах, присвячених козацькій добі, </w:t>
      </w:r>
      <w:r w:rsidRPr="003D3E41">
        <w:rPr>
          <w:rStyle w:val="a4"/>
          <w:rFonts w:ascii="Times New Roman" w:hAnsi="Times New Roman" w:cs="Times New Roman"/>
          <w:b w:val="0"/>
          <w:sz w:val="28"/>
          <w:szCs w:val="28"/>
          <w:lang w:val="ru-RU"/>
        </w:rPr>
        <w:t>безпосередніх згадок про тризуб майже не зустрічається</w:t>
      </w:r>
      <w:r w:rsidRPr="003D3E41">
        <w:rPr>
          <w:rFonts w:ascii="Times New Roman" w:hAnsi="Times New Roman" w:cs="Times New Roman"/>
          <w:sz w:val="28"/>
          <w:szCs w:val="28"/>
          <w:lang w:val="ru-RU"/>
        </w:rPr>
        <w:t xml:space="preserve">, оскільки цей символ не мав на той час такого значення, яке отримав пізніше, під час національного відродження у </w:t>
      </w:r>
      <w:r w:rsidRPr="003D3E41">
        <w:rPr>
          <w:rFonts w:ascii="Times New Roman" w:hAnsi="Times New Roman" w:cs="Times New Roman"/>
          <w:sz w:val="28"/>
          <w:szCs w:val="28"/>
        </w:rPr>
        <w:t>XX</w:t>
      </w:r>
      <w:r w:rsidRPr="003D3E41">
        <w:rPr>
          <w:rFonts w:ascii="Times New Roman" w:hAnsi="Times New Roman" w:cs="Times New Roman"/>
          <w:sz w:val="28"/>
          <w:szCs w:val="28"/>
          <w:lang w:val="ru-RU"/>
        </w:rPr>
        <w:t xml:space="preserve"> столітті. Однак у деяких творах присутні </w:t>
      </w:r>
      <w:r w:rsidRPr="003D3E41">
        <w:rPr>
          <w:rStyle w:val="a4"/>
          <w:rFonts w:ascii="Times New Roman" w:hAnsi="Times New Roman" w:cs="Times New Roman"/>
          <w:b w:val="0"/>
          <w:sz w:val="28"/>
          <w:szCs w:val="28"/>
          <w:lang w:val="ru-RU"/>
        </w:rPr>
        <w:t>символічні образи</w:t>
      </w:r>
      <w:r w:rsidRPr="003D3E41">
        <w:rPr>
          <w:rFonts w:ascii="Times New Roman" w:hAnsi="Times New Roman" w:cs="Times New Roman"/>
          <w:sz w:val="28"/>
          <w:szCs w:val="28"/>
          <w:lang w:val="ru-RU"/>
        </w:rPr>
        <w:t>, які ідейно перегукуються з тризубом. Це стосується мотивів спадкоємності влади Київської Русі, боротьби за свободу та національної ідентичності, що стали ключовими в концепції тризуба як державного герба.</w:t>
      </w:r>
    </w:p>
    <w:p w:rsidR="00E338DF" w:rsidRPr="003D3E41" w:rsidRDefault="007F524C"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703550" w:rsidRPr="003D3E41">
        <w:rPr>
          <w:rFonts w:ascii="Times New Roman" w:hAnsi="Times New Roman" w:cs="Times New Roman"/>
          <w:sz w:val="28"/>
          <w:szCs w:val="28"/>
          <w:lang w:val="ru-RU"/>
        </w:rPr>
        <w:t xml:space="preserve">У творі </w:t>
      </w:r>
      <w:proofErr w:type="gramStart"/>
      <w:r w:rsidR="00703550" w:rsidRPr="003D3E41">
        <w:rPr>
          <w:rFonts w:ascii="Times New Roman" w:hAnsi="Times New Roman" w:cs="Times New Roman"/>
          <w:sz w:val="28"/>
          <w:szCs w:val="28"/>
          <w:lang w:val="ru-RU"/>
        </w:rPr>
        <w:t>Богдана  Лепкого</w:t>
      </w:r>
      <w:proofErr w:type="gramEnd"/>
      <w:r w:rsidR="00703550" w:rsidRPr="003D3E41">
        <w:rPr>
          <w:rFonts w:ascii="Times New Roman" w:hAnsi="Times New Roman" w:cs="Times New Roman"/>
          <w:sz w:val="28"/>
          <w:szCs w:val="28"/>
          <w:lang w:val="ru-RU"/>
        </w:rPr>
        <w:t xml:space="preserve"> «Гетьман Іван Мазепа»</w:t>
      </w:r>
      <w:r w:rsidR="00E338DF" w:rsidRPr="003D3E41">
        <w:rPr>
          <w:rFonts w:ascii="Times New Roman" w:hAnsi="Times New Roman" w:cs="Times New Roman"/>
          <w:sz w:val="28"/>
          <w:szCs w:val="28"/>
          <w:lang w:val="ru-RU"/>
        </w:rPr>
        <w:t xml:space="preserve"> підкреслюється важливість </w:t>
      </w:r>
      <w:r w:rsidR="00E338DF" w:rsidRPr="003D3E41">
        <w:rPr>
          <w:rStyle w:val="a4"/>
          <w:rFonts w:ascii="Times New Roman" w:hAnsi="Times New Roman" w:cs="Times New Roman"/>
          <w:b w:val="0"/>
          <w:sz w:val="28"/>
          <w:szCs w:val="28"/>
          <w:lang w:val="ru-RU"/>
        </w:rPr>
        <w:t>національної єдності</w:t>
      </w:r>
      <w:r w:rsidR="00E338DF" w:rsidRPr="003D3E41">
        <w:rPr>
          <w:rFonts w:ascii="Times New Roman" w:hAnsi="Times New Roman" w:cs="Times New Roman"/>
          <w:sz w:val="28"/>
          <w:szCs w:val="28"/>
          <w:lang w:val="ru-RU"/>
        </w:rPr>
        <w:t xml:space="preserve"> та боротьби за </w:t>
      </w:r>
      <w:r w:rsidR="00E338DF" w:rsidRPr="003D3E41">
        <w:rPr>
          <w:rStyle w:val="a4"/>
          <w:rFonts w:ascii="Times New Roman" w:hAnsi="Times New Roman" w:cs="Times New Roman"/>
          <w:b w:val="0"/>
          <w:sz w:val="28"/>
          <w:szCs w:val="28"/>
          <w:lang w:val="ru-RU"/>
        </w:rPr>
        <w:t>відновлення української державності</w:t>
      </w:r>
      <w:r w:rsidR="00E338DF" w:rsidRPr="003D3E41">
        <w:rPr>
          <w:rFonts w:ascii="Times New Roman" w:hAnsi="Times New Roman" w:cs="Times New Roman"/>
          <w:sz w:val="28"/>
          <w:szCs w:val="28"/>
          <w:lang w:val="ru-RU"/>
        </w:rPr>
        <w:t>. Хоча тризуб як символ не згадується, дух прагнення до свободи та спадкоємності ідей давньої Русі перегукується з майбутньою роллю тризуба. Особистість Мазепи в літературі часто зображується як уособлення національної свідомості, що надихатиме наступні покоління на боротьбу за незалежність.</w:t>
      </w:r>
    </w:p>
    <w:p w:rsidR="00FE28E6" w:rsidRPr="003D3E41" w:rsidRDefault="00FE28E6"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proofErr w:type="gramStart"/>
      <w:r w:rsidR="00A62242" w:rsidRPr="003D3E41">
        <w:rPr>
          <w:rFonts w:ascii="Times New Roman" w:hAnsi="Times New Roman" w:cs="Times New Roman"/>
          <w:sz w:val="28"/>
          <w:szCs w:val="28"/>
          <w:lang w:val="ru-RU"/>
        </w:rPr>
        <w:t>У  поезії</w:t>
      </w:r>
      <w:proofErr w:type="gramEnd"/>
      <w:r w:rsidR="00A62242" w:rsidRPr="003D3E41">
        <w:rPr>
          <w:rFonts w:ascii="Times New Roman" w:hAnsi="Times New Roman" w:cs="Times New Roman"/>
          <w:sz w:val="28"/>
          <w:szCs w:val="28"/>
          <w:lang w:val="ru-RU"/>
        </w:rPr>
        <w:t xml:space="preserve"> Євгена Маланюка є образи </w:t>
      </w:r>
      <w:r w:rsidR="00A62242" w:rsidRPr="003D3E41">
        <w:rPr>
          <w:rStyle w:val="a4"/>
          <w:rFonts w:ascii="Times New Roman" w:hAnsi="Times New Roman" w:cs="Times New Roman"/>
          <w:b w:val="0"/>
          <w:sz w:val="28"/>
          <w:szCs w:val="28"/>
          <w:lang w:val="ru-RU"/>
        </w:rPr>
        <w:t>«залізної держави»</w:t>
      </w:r>
      <w:r w:rsidR="00A62242" w:rsidRPr="003D3E41">
        <w:rPr>
          <w:rFonts w:ascii="Times New Roman" w:hAnsi="Times New Roman" w:cs="Times New Roman"/>
          <w:sz w:val="28"/>
          <w:szCs w:val="28"/>
          <w:lang w:val="ru-RU"/>
        </w:rPr>
        <w:t xml:space="preserve"> та заклики до відродження національної гідності, що можна сприймати як алюзію на тризуб — </w:t>
      </w:r>
      <w:r w:rsidR="00A62242" w:rsidRPr="003D3E41">
        <w:rPr>
          <w:rFonts w:ascii="Times New Roman" w:hAnsi="Times New Roman" w:cs="Times New Roman"/>
          <w:sz w:val="28"/>
          <w:szCs w:val="28"/>
          <w:lang w:val="ru-RU"/>
        </w:rPr>
        <w:lastRenderedPageBreak/>
        <w:t>знак неперервності історичного розвитку від давньорусько</w:t>
      </w:r>
      <w:r w:rsidR="006407CF" w:rsidRPr="003D3E41">
        <w:rPr>
          <w:rFonts w:ascii="Times New Roman" w:hAnsi="Times New Roman" w:cs="Times New Roman"/>
          <w:sz w:val="28"/>
          <w:szCs w:val="28"/>
          <w:lang w:val="ru-RU"/>
        </w:rPr>
        <w:t>ї держави до майбутньої України:</w:t>
      </w:r>
    </w:p>
    <w:p w:rsidR="006407CF" w:rsidRPr="003D3E41" w:rsidRDefault="0000041E" w:rsidP="00B173C5">
      <w:pPr>
        <w:spacing w:after="0" w:line="360" w:lineRule="auto"/>
        <w:rPr>
          <w:rFonts w:ascii="Times New Roman" w:hAnsi="Times New Roman" w:cs="Times New Roman"/>
          <w:sz w:val="28"/>
          <w:szCs w:val="28"/>
          <w:lang w:val="ru-RU"/>
        </w:rPr>
      </w:pPr>
      <w:r>
        <w:rPr>
          <w:rFonts w:ascii="Times New Roman" w:hAnsi="Times New Roman" w:cs="Times New Roman"/>
          <w:color w:val="000000"/>
          <w:sz w:val="28"/>
          <w:szCs w:val="28"/>
          <w:lang w:val="ru-RU"/>
        </w:rPr>
        <w:tab/>
      </w:r>
      <w:r>
        <w:rPr>
          <w:rFonts w:ascii="Times New Roman" w:hAnsi="Times New Roman" w:cs="Times New Roman"/>
          <w:color w:val="000000"/>
          <w:sz w:val="28"/>
          <w:szCs w:val="28"/>
          <w:lang w:val="ru-RU"/>
        </w:rPr>
        <w:tab/>
      </w:r>
      <w:r>
        <w:rPr>
          <w:rFonts w:ascii="Times New Roman" w:hAnsi="Times New Roman" w:cs="Times New Roman"/>
          <w:color w:val="000000"/>
          <w:sz w:val="28"/>
          <w:szCs w:val="28"/>
          <w:lang w:val="ru-RU"/>
        </w:rPr>
        <w:tab/>
      </w:r>
      <w:r>
        <w:rPr>
          <w:rFonts w:ascii="Times New Roman" w:hAnsi="Times New Roman" w:cs="Times New Roman"/>
          <w:color w:val="000000"/>
          <w:sz w:val="28"/>
          <w:szCs w:val="28"/>
          <w:lang w:val="ru-RU"/>
        </w:rPr>
        <w:tab/>
      </w:r>
      <w:r w:rsidR="006407CF" w:rsidRPr="003D3E41">
        <w:rPr>
          <w:rFonts w:ascii="Times New Roman" w:hAnsi="Times New Roman" w:cs="Times New Roman"/>
          <w:color w:val="000000"/>
          <w:sz w:val="28"/>
          <w:szCs w:val="28"/>
          <w:lang w:val="ru-RU"/>
        </w:rPr>
        <w:t>Хай згинуло, хай загуло —</w:t>
      </w:r>
      <w:r w:rsidR="006407CF" w:rsidRPr="003D3E41">
        <w:rPr>
          <w:rFonts w:ascii="Times New Roman" w:hAnsi="Times New Roman" w:cs="Times New Roman"/>
          <w:color w:val="000000"/>
          <w:sz w:val="28"/>
          <w:szCs w:val="28"/>
          <w:lang w:val="ru-RU"/>
        </w:rPr>
        <w:br/>
      </w:r>
      <w:r>
        <w:rPr>
          <w:rFonts w:ascii="Times New Roman" w:hAnsi="Times New Roman" w:cs="Times New Roman"/>
          <w:color w:val="000000"/>
          <w:sz w:val="28"/>
          <w:szCs w:val="28"/>
          <w:lang w:val="ru-RU"/>
        </w:rPr>
        <w:tab/>
      </w:r>
      <w:r>
        <w:rPr>
          <w:rFonts w:ascii="Times New Roman" w:hAnsi="Times New Roman" w:cs="Times New Roman"/>
          <w:color w:val="000000"/>
          <w:sz w:val="28"/>
          <w:szCs w:val="28"/>
          <w:lang w:val="ru-RU"/>
        </w:rPr>
        <w:tab/>
      </w:r>
      <w:r>
        <w:rPr>
          <w:rFonts w:ascii="Times New Roman" w:hAnsi="Times New Roman" w:cs="Times New Roman"/>
          <w:color w:val="000000"/>
          <w:sz w:val="28"/>
          <w:szCs w:val="28"/>
          <w:lang w:val="ru-RU"/>
        </w:rPr>
        <w:tab/>
      </w:r>
      <w:r>
        <w:rPr>
          <w:rFonts w:ascii="Times New Roman" w:hAnsi="Times New Roman" w:cs="Times New Roman"/>
          <w:color w:val="000000"/>
          <w:sz w:val="28"/>
          <w:szCs w:val="28"/>
          <w:lang w:val="ru-RU"/>
        </w:rPr>
        <w:tab/>
      </w:r>
      <w:r w:rsidR="006407CF" w:rsidRPr="003D3E41">
        <w:rPr>
          <w:rFonts w:ascii="Times New Roman" w:hAnsi="Times New Roman" w:cs="Times New Roman"/>
          <w:color w:val="000000"/>
          <w:sz w:val="28"/>
          <w:szCs w:val="28"/>
          <w:lang w:val="ru-RU"/>
        </w:rPr>
        <w:t>Вони лишилися, як криця!</w:t>
      </w:r>
      <w:r w:rsidR="006407CF" w:rsidRPr="003D3E41">
        <w:rPr>
          <w:rFonts w:ascii="Times New Roman" w:hAnsi="Times New Roman" w:cs="Times New Roman"/>
          <w:color w:val="000000"/>
          <w:sz w:val="28"/>
          <w:szCs w:val="28"/>
          <w:lang w:val="ru-RU"/>
        </w:rPr>
        <w:br/>
      </w:r>
      <w:r>
        <w:rPr>
          <w:rFonts w:ascii="Times New Roman" w:hAnsi="Times New Roman" w:cs="Times New Roman"/>
          <w:color w:val="000000"/>
          <w:sz w:val="28"/>
          <w:szCs w:val="28"/>
          <w:lang w:val="ru-RU"/>
        </w:rPr>
        <w:tab/>
      </w:r>
      <w:r>
        <w:rPr>
          <w:rFonts w:ascii="Times New Roman" w:hAnsi="Times New Roman" w:cs="Times New Roman"/>
          <w:color w:val="000000"/>
          <w:sz w:val="28"/>
          <w:szCs w:val="28"/>
          <w:lang w:val="ru-RU"/>
        </w:rPr>
        <w:tab/>
      </w:r>
      <w:r>
        <w:rPr>
          <w:rFonts w:ascii="Times New Roman" w:hAnsi="Times New Roman" w:cs="Times New Roman"/>
          <w:color w:val="000000"/>
          <w:sz w:val="28"/>
          <w:szCs w:val="28"/>
          <w:lang w:val="ru-RU"/>
        </w:rPr>
        <w:tab/>
      </w:r>
      <w:r>
        <w:rPr>
          <w:rFonts w:ascii="Times New Roman" w:hAnsi="Times New Roman" w:cs="Times New Roman"/>
          <w:color w:val="000000"/>
          <w:sz w:val="28"/>
          <w:szCs w:val="28"/>
          <w:lang w:val="ru-RU"/>
        </w:rPr>
        <w:tab/>
      </w:r>
      <w:r w:rsidR="006407CF" w:rsidRPr="003D3E41">
        <w:rPr>
          <w:rFonts w:ascii="Times New Roman" w:hAnsi="Times New Roman" w:cs="Times New Roman"/>
          <w:color w:val="000000"/>
          <w:sz w:val="28"/>
          <w:szCs w:val="28"/>
          <w:lang w:val="ru-RU"/>
        </w:rPr>
        <w:t>І жадний примус, жадне зло</w:t>
      </w:r>
      <w:r w:rsidR="006407CF" w:rsidRPr="003D3E41">
        <w:rPr>
          <w:rFonts w:ascii="Times New Roman" w:hAnsi="Times New Roman" w:cs="Times New Roman"/>
          <w:color w:val="000000"/>
          <w:sz w:val="28"/>
          <w:szCs w:val="28"/>
          <w:lang w:val="ru-RU"/>
        </w:rPr>
        <w:br/>
      </w:r>
      <w:r>
        <w:rPr>
          <w:rFonts w:ascii="Times New Roman" w:hAnsi="Times New Roman" w:cs="Times New Roman"/>
          <w:color w:val="000000"/>
          <w:sz w:val="28"/>
          <w:szCs w:val="28"/>
          <w:lang w:val="ru-RU"/>
        </w:rPr>
        <w:tab/>
      </w:r>
      <w:r>
        <w:rPr>
          <w:rFonts w:ascii="Times New Roman" w:hAnsi="Times New Roman" w:cs="Times New Roman"/>
          <w:color w:val="000000"/>
          <w:sz w:val="28"/>
          <w:szCs w:val="28"/>
          <w:lang w:val="ru-RU"/>
        </w:rPr>
        <w:tab/>
      </w:r>
      <w:r>
        <w:rPr>
          <w:rFonts w:ascii="Times New Roman" w:hAnsi="Times New Roman" w:cs="Times New Roman"/>
          <w:color w:val="000000"/>
          <w:sz w:val="28"/>
          <w:szCs w:val="28"/>
          <w:lang w:val="ru-RU"/>
        </w:rPr>
        <w:tab/>
      </w:r>
      <w:r>
        <w:rPr>
          <w:rFonts w:ascii="Times New Roman" w:hAnsi="Times New Roman" w:cs="Times New Roman"/>
          <w:color w:val="000000"/>
          <w:sz w:val="28"/>
          <w:szCs w:val="28"/>
          <w:lang w:val="ru-RU"/>
        </w:rPr>
        <w:tab/>
      </w:r>
      <w:r w:rsidR="006407CF" w:rsidRPr="003D3E41">
        <w:rPr>
          <w:rFonts w:ascii="Times New Roman" w:hAnsi="Times New Roman" w:cs="Times New Roman"/>
          <w:color w:val="000000"/>
          <w:sz w:val="28"/>
          <w:szCs w:val="28"/>
          <w:lang w:val="ru-RU"/>
        </w:rPr>
        <w:t>Їх не примусило скориться</w:t>
      </w:r>
    </w:p>
    <w:p w:rsidR="005E102A" w:rsidRPr="003D3E41" w:rsidRDefault="005E102A" w:rsidP="00B173C5">
      <w:pPr>
        <w:spacing w:after="0" w:line="360" w:lineRule="auto"/>
        <w:jc w:val="both"/>
        <w:rPr>
          <w:rFonts w:ascii="Times New Roman" w:hAnsi="Times New Roman" w:cs="Times New Roman"/>
          <w:sz w:val="28"/>
          <w:szCs w:val="28"/>
          <w:lang w:val="ru-RU"/>
        </w:rPr>
      </w:pPr>
    </w:p>
    <w:p w:rsidR="00205DD9" w:rsidRPr="0000041E" w:rsidRDefault="005E102A" w:rsidP="00B173C5">
      <w:pPr>
        <w:spacing w:after="0" w:line="360" w:lineRule="auto"/>
        <w:jc w:val="both"/>
        <w:rPr>
          <w:rFonts w:ascii="Times New Roman" w:hAnsi="Times New Roman" w:cs="Times New Roman"/>
          <w:b/>
          <w:sz w:val="28"/>
          <w:szCs w:val="28"/>
          <w:lang w:val="ru-RU"/>
        </w:rPr>
      </w:pPr>
      <w:r w:rsidRPr="0000041E">
        <w:rPr>
          <w:rFonts w:ascii="Times New Roman" w:hAnsi="Times New Roman" w:cs="Times New Roman"/>
          <w:b/>
          <w:sz w:val="28"/>
          <w:szCs w:val="28"/>
          <w:lang w:val="ru-RU"/>
        </w:rPr>
        <w:t>ВИСНОВОК</w:t>
      </w:r>
    </w:p>
    <w:p w:rsidR="005E102A" w:rsidRPr="003D3E41" w:rsidRDefault="005E102A" w:rsidP="00B173C5">
      <w:pPr>
        <w:spacing w:after="0" w:line="360" w:lineRule="auto"/>
        <w:jc w:val="both"/>
        <w:rPr>
          <w:rFonts w:ascii="Times New Roman" w:hAnsi="Times New Roman" w:cs="Times New Roman"/>
          <w:sz w:val="28"/>
          <w:szCs w:val="28"/>
          <w:lang w:val="ru-RU"/>
        </w:rPr>
      </w:pPr>
    </w:p>
    <w:p w:rsidR="00CC17BB" w:rsidRPr="003D3E41" w:rsidRDefault="00205DD9"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AF79FF" w:rsidRPr="003D3E41">
        <w:rPr>
          <w:rFonts w:ascii="Times New Roman" w:hAnsi="Times New Roman" w:cs="Times New Roman"/>
          <w:sz w:val="28"/>
          <w:szCs w:val="28"/>
          <w:lang w:val="ru-RU"/>
        </w:rPr>
        <w:t>Т</w:t>
      </w:r>
      <w:r w:rsidR="00CC17BB" w:rsidRPr="003D3E41">
        <w:rPr>
          <w:rFonts w:ascii="Times New Roman" w:hAnsi="Times New Roman" w:cs="Times New Roman"/>
          <w:sz w:val="28"/>
          <w:szCs w:val="28"/>
          <w:lang w:val="ru-RU"/>
        </w:rPr>
        <w:t xml:space="preserve">ризуб не був головним символом Запорізької Січі, </w:t>
      </w:r>
      <w:r w:rsidR="00AF79FF" w:rsidRPr="003D3E41">
        <w:rPr>
          <w:rFonts w:ascii="Times New Roman" w:hAnsi="Times New Roman" w:cs="Times New Roman"/>
          <w:sz w:val="28"/>
          <w:szCs w:val="28"/>
          <w:lang w:val="ru-RU"/>
        </w:rPr>
        <w:t xml:space="preserve">та </w:t>
      </w:r>
      <w:r w:rsidR="00CC17BB" w:rsidRPr="003D3E41">
        <w:rPr>
          <w:rFonts w:ascii="Times New Roman" w:hAnsi="Times New Roman" w:cs="Times New Roman"/>
          <w:sz w:val="28"/>
          <w:szCs w:val="28"/>
          <w:lang w:val="ru-RU"/>
        </w:rPr>
        <w:t>його використання перегукувалося з ідеями національного відродження, що особливо проявилося у наступних етапах боротьби за незалежність України.</w:t>
      </w:r>
      <w:r w:rsidR="00AE6D96" w:rsidRPr="003D3E41">
        <w:rPr>
          <w:rFonts w:ascii="Times New Roman" w:hAnsi="Times New Roman" w:cs="Times New Roman"/>
          <w:sz w:val="28"/>
          <w:szCs w:val="28"/>
          <w:lang w:val="ru-RU"/>
        </w:rPr>
        <w:t xml:space="preserve"> </w:t>
      </w:r>
    </w:p>
    <w:p w:rsidR="005E102A" w:rsidRPr="003D3E41" w:rsidRDefault="005E102A" w:rsidP="00B173C5">
      <w:pPr>
        <w:spacing w:after="0" w:line="360" w:lineRule="auto"/>
        <w:jc w:val="both"/>
        <w:rPr>
          <w:rFonts w:ascii="Times New Roman" w:hAnsi="Times New Roman" w:cs="Times New Roman"/>
          <w:sz w:val="28"/>
          <w:szCs w:val="28"/>
          <w:lang w:val="ru-RU"/>
        </w:rPr>
      </w:pPr>
    </w:p>
    <w:p w:rsidR="005E102A" w:rsidRPr="003D3E41" w:rsidRDefault="005E102A" w:rsidP="00B173C5">
      <w:pPr>
        <w:spacing w:after="0" w:line="360" w:lineRule="auto"/>
        <w:jc w:val="both"/>
        <w:rPr>
          <w:rFonts w:ascii="Times New Roman" w:hAnsi="Times New Roman" w:cs="Times New Roman"/>
          <w:sz w:val="28"/>
          <w:szCs w:val="28"/>
          <w:lang w:val="ru-RU"/>
        </w:rPr>
      </w:pPr>
    </w:p>
    <w:p w:rsidR="005E102A" w:rsidRPr="003D3E41" w:rsidRDefault="005E102A" w:rsidP="00B173C5">
      <w:pPr>
        <w:spacing w:after="0" w:line="360" w:lineRule="auto"/>
        <w:jc w:val="both"/>
        <w:rPr>
          <w:rFonts w:ascii="Times New Roman" w:hAnsi="Times New Roman" w:cs="Times New Roman"/>
          <w:sz w:val="28"/>
          <w:szCs w:val="28"/>
          <w:lang w:val="ru-RU"/>
        </w:rPr>
      </w:pPr>
    </w:p>
    <w:p w:rsidR="005E102A" w:rsidRPr="003D3E41" w:rsidRDefault="005E102A" w:rsidP="00B173C5">
      <w:pPr>
        <w:spacing w:after="0" w:line="360" w:lineRule="auto"/>
        <w:jc w:val="both"/>
        <w:rPr>
          <w:rFonts w:ascii="Times New Roman" w:hAnsi="Times New Roman" w:cs="Times New Roman"/>
          <w:sz w:val="28"/>
          <w:szCs w:val="28"/>
          <w:lang w:val="ru-RU"/>
        </w:rPr>
      </w:pPr>
    </w:p>
    <w:p w:rsidR="005E102A" w:rsidRPr="003D3E41" w:rsidRDefault="005E102A" w:rsidP="00B173C5">
      <w:pPr>
        <w:spacing w:after="0" w:line="360" w:lineRule="auto"/>
        <w:jc w:val="both"/>
        <w:rPr>
          <w:rFonts w:ascii="Times New Roman" w:hAnsi="Times New Roman" w:cs="Times New Roman"/>
          <w:sz w:val="28"/>
          <w:szCs w:val="28"/>
          <w:lang w:val="ru-RU"/>
        </w:rPr>
      </w:pPr>
    </w:p>
    <w:p w:rsidR="005E102A" w:rsidRPr="003D3E41" w:rsidRDefault="005E102A" w:rsidP="00B173C5">
      <w:pPr>
        <w:spacing w:after="0" w:line="360" w:lineRule="auto"/>
        <w:jc w:val="both"/>
        <w:rPr>
          <w:rFonts w:ascii="Times New Roman" w:hAnsi="Times New Roman" w:cs="Times New Roman"/>
          <w:sz w:val="28"/>
          <w:szCs w:val="28"/>
          <w:lang w:val="ru-RU"/>
        </w:rPr>
      </w:pPr>
    </w:p>
    <w:p w:rsidR="005E102A" w:rsidRPr="003D3E41" w:rsidRDefault="005E102A" w:rsidP="00B173C5">
      <w:pPr>
        <w:spacing w:after="0" w:line="360" w:lineRule="auto"/>
        <w:jc w:val="both"/>
        <w:rPr>
          <w:rFonts w:ascii="Times New Roman" w:hAnsi="Times New Roman" w:cs="Times New Roman"/>
          <w:sz w:val="28"/>
          <w:szCs w:val="28"/>
          <w:lang w:val="ru-RU"/>
        </w:rPr>
      </w:pPr>
    </w:p>
    <w:p w:rsidR="005E102A" w:rsidRPr="003D3E41" w:rsidRDefault="005E102A" w:rsidP="00B173C5">
      <w:pPr>
        <w:spacing w:after="0" w:line="360" w:lineRule="auto"/>
        <w:jc w:val="both"/>
        <w:rPr>
          <w:rFonts w:ascii="Times New Roman" w:hAnsi="Times New Roman" w:cs="Times New Roman"/>
          <w:sz w:val="28"/>
          <w:szCs w:val="28"/>
          <w:lang w:val="ru-RU"/>
        </w:rPr>
      </w:pPr>
    </w:p>
    <w:p w:rsidR="008F0976" w:rsidRDefault="008F0976" w:rsidP="00B173C5">
      <w:pPr>
        <w:pStyle w:val="3"/>
        <w:spacing w:before="0" w:beforeAutospacing="0" w:after="0" w:afterAutospacing="0"/>
        <w:jc w:val="center"/>
        <w:rPr>
          <w:sz w:val="28"/>
          <w:szCs w:val="28"/>
          <w:lang w:val="ru-RU"/>
        </w:rPr>
      </w:pPr>
    </w:p>
    <w:p w:rsidR="008F0976" w:rsidRDefault="008F0976" w:rsidP="00B173C5">
      <w:pPr>
        <w:pStyle w:val="3"/>
        <w:spacing w:before="0" w:beforeAutospacing="0" w:after="0" w:afterAutospacing="0"/>
        <w:jc w:val="center"/>
        <w:rPr>
          <w:sz w:val="28"/>
          <w:szCs w:val="28"/>
          <w:lang w:val="ru-RU"/>
        </w:rPr>
      </w:pPr>
    </w:p>
    <w:p w:rsidR="008F0976" w:rsidRDefault="008F0976" w:rsidP="00B173C5">
      <w:pPr>
        <w:pStyle w:val="3"/>
        <w:spacing w:before="0" w:beforeAutospacing="0" w:after="0" w:afterAutospacing="0"/>
        <w:jc w:val="center"/>
        <w:rPr>
          <w:sz w:val="28"/>
          <w:szCs w:val="28"/>
          <w:lang w:val="ru-RU"/>
        </w:rPr>
      </w:pPr>
    </w:p>
    <w:p w:rsidR="008F0976" w:rsidRDefault="008F0976" w:rsidP="00B173C5">
      <w:pPr>
        <w:pStyle w:val="3"/>
        <w:spacing w:before="0" w:beforeAutospacing="0" w:after="0" w:afterAutospacing="0"/>
        <w:jc w:val="center"/>
        <w:rPr>
          <w:sz w:val="28"/>
          <w:szCs w:val="28"/>
          <w:lang w:val="ru-RU"/>
        </w:rPr>
      </w:pPr>
    </w:p>
    <w:p w:rsidR="008F0976" w:rsidRDefault="008F0976" w:rsidP="00B173C5">
      <w:pPr>
        <w:pStyle w:val="3"/>
        <w:spacing w:before="0" w:beforeAutospacing="0" w:after="0" w:afterAutospacing="0"/>
        <w:jc w:val="center"/>
        <w:rPr>
          <w:sz w:val="28"/>
          <w:szCs w:val="28"/>
          <w:lang w:val="ru-RU"/>
        </w:rPr>
      </w:pPr>
    </w:p>
    <w:p w:rsidR="008F0976" w:rsidRDefault="008F0976" w:rsidP="00B173C5">
      <w:pPr>
        <w:pStyle w:val="3"/>
        <w:spacing w:before="0" w:beforeAutospacing="0" w:after="0" w:afterAutospacing="0"/>
        <w:jc w:val="center"/>
        <w:rPr>
          <w:sz w:val="28"/>
          <w:szCs w:val="28"/>
          <w:lang w:val="ru-RU"/>
        </w:rPr>
      </w:pPr>
    </w:p>
    <w:p w:rsidR="008F0976" w:rsidRDefault="008F0976" w:rsidP="00B173C5">
      <w:pPr>
        <w:pStyle w:val="3"/>
        <w:spacing w:before="0" w:beforeAutospacing="0" w:after="0" w:afterAutospacing="0"/>
        <w:jc w:val="center"/>
        <w:rPr>
          <w:sz w:val="28"/>
          <w:szCs w:val="28"/>
          <w:lang w:val="ru-RU"/>
        </w:rPr>
      </w:pPr>
    </w:p>
    <w:p w:rsidR="008F0976" w:rsidRDefault="008F0976" w:rsidP="00B173C5">
      <w:pPr>
        <w:pStyle w:val="3"/>
        <w:spacing w:before="0" w:beforeAutospacing="0" w:after="0" w:afterAutospacing="0"/>
        <w:jc w:val="center"/>
        <w:rPr>
          <w:sz w:val="28"/>
          <w:szCs w:val="28"/>
          <w:lang w:val="ru-RU"/>
        </w:rPr>
      </w:pPr>
    </w:p>
    <w:p w:rsidR="008F0976" w:rsidRDefault="008F0976" w:rsidP="00B173C5">
      <w:pPr>
        <w:pStyle w:val="3"/>
        <w:spacing w:before="0" w:beforeAutospacing="0" w:after="0" w:afterAutospacing="0"/>
        <w:jc w:val="center"/>
        <w:rPr>
          <w:sz w:val="28"/>
          <w:szCs w:val="28"/>
          <w:lang w:val="ru-RU"/>
        </w:rPr>
      </w:pPr>
    </w:p>
    <w:p w:rsidR="008F0976" w:rsidRDefault="008F0976" w:rsidP="00B173C5">
      <w:pPr>
        <w:pStyle w:val="3"/>
        <w:spacing w:before="0" w:beforeAutospacing="0" w:after="0" w:afterAutospacing="0"/>
        <w:jc w:val="center"/>
        <w:rPr>
          <w:sz w:val="28"/>
          <w:szCs w:val="28"/>
          <w:lang w:val="ru-RU"/>
        </w:rPr>
      </w:pPr>
    </w:p>
    <w:p w:rsidR="00386F79" w:rsidRDefault="00386F79" w:rsidP="00B173C5">
      <w:pPr>
        <w:pStyle w:val="3"/>
        <w:spacing w:before="0" w:beforeAutospacing="0" w:after="0" w:afterAutospacing="0"/>
        <w:jc w:val="center"/>
        <w:rPr>
          <w:sz w:val="28"/>
          <w:szCs w:val="28"/>
          <w:lang w:val="ru-RU"/>
        </w:rPr>
      </w:pPr>
    </w:p>
    <w:p w:rsidR="007E4DAA" w:rsidRPr="0000041E" w:rsidRDefault="00992247" w:rsidP="00B173C5">
      <w:pPr>
        <w:pStyle w:val="3"/>
        <w:spacing w:before="0" w:beforeAutospacing="0" w:after="0" w:afterAutospacing="0"/>
        <w:jc w:val="center"/>
        <w:rPr>
          <w:sz w:val="28"/>
          <w:szCs w:val="28"/>
          <w:lang w:val="uk-UA"/>
        </w:rPr>
      </w:pPr>
      <w:bookmarkStart w:id="8" w:name="_Toc182671014"/>
      <w:r w:rsidRPr="0000041E">
        <w:rPr>
          <w:sz w:val="28"/>
          <w:szCs w:val="28"/>
          <w:lang w:val="ru-RU"/>
        </w:rPr>
        <w:lastRenderedPageBreak/>
        <w:t xml:space="preserve">Національно-визвольні рухи </w:t>
      </w:r>
      <w:r w:rsidRPr="0000041E">
        <w:rPr>
          <w:sz w:val="28"/>
          <w:szCs w:val="28"/>
        </w:rPr>
        <w:t>XX</w:t>
      </w:r>
      <w:r w:rsidRPr="0000041E">
        <w:rPr>
          <w:sz w:val="28"/>
          <w:szCs w:val="28"/>
          <w:lang w:val="ru-RU"/>
        </w:rPr>
        <w:t xml:space="preserve"> століття</w:t>
      </w:r>
      <w:bookmarkEnd w:id="8"/>
    </w:p>
    <w:p w:rsidR="0060356B" w:rsidRPr="0000041E" w:rsidRDefault="00A021E5" w:rsidP="00B173C5">
      <w:pPr>
        <w:pStyle w:val="3"/>
        <w:spacing w:before="0" w:beforeAutospacing="0" w:after="0" w:afterAutospacing="0"/>
        <w:jc w:val="center"/>
        <w:rPr>
          <w:sz w:val="28"/>
          <w:szCs w:val="28"/>
          <w:lang w:val="ru-RU"/>
        </w:rPr>
      </w:pPr>
      <w:bookmarkStart w:id="9" w:name="_Toc182671015"/>
      <w:r w:rsidRPr="0000041E">
        <w:rPr>
          <w:sz w:val="28"/>
          <w:szCs w:val="28"/>
          <w:lang w:val="uk-UA"/>
        </w:rPr>
        <w:t>(</w:t>
      </w:r>
      <w:r w:rsidR="00FA392A" w:rsidRPr="0000041E">
        <w:rPr>
          <w:sz w:val="28"/>
          <w:szCs w:val="28"/>
          <w:lang w:val="ru-RU"/>
        </w:rPr>
        <w:t xml:space="preserve">УНР, </w:t>
      </w:r>
      <w:r w:rsidR="00992247" w:rsidRPr="0000041E">
        <w:rPr>
          <w:sz w:val="28"/>
          <w:szCs w:val="28"/>
          <w:lang w:val="ru-RU"/>
        </w:rPr>
        <w:t>ЗУНР</w:t>
      </w:r>
      <w:r w:rsidR="00FA392A" w:rsidRPr="0000041E">
        <w:rPr>
          <w:sz w:val="28"/>
          <w:szCs w:val="28"/>
          <w:lang w:val="ru-RU"/>
        </w:rPr>
        <w:t xml:space="preserve">, </w:t>
      </w:r>
      <w:r w:rsidR="008A4E6D" w:rsidRPr="0000041E">
        <w:rPr>
          <w:sz w:val="28"/>
          <w:szCs w:val="28"/>
          <w:lang w:val="ru-RU"/>
        </w:rPr>
        <w:t>ОУН, УПА</w:t>
      </w:r>
      <w:r w:rsidRPr="0000041E">
        <w:rPr>
          <w:sz w:val="28"/>
          <w:szCs w:val="28"/>
          <w:lang w:val="ru-RU"/>
        </w:rPr>
        <w:t>)</w:t>
      </w:r>
      <w:bookmarkEnd w:id="9"/>
    </w:p>
    <w:p w:rsidR="005E102A" w:rsidRPr="003D3E41" w:rsidRDefault="005E102A" w:rsidP="00B173C5">
      <w:pPr>
        <w:spacing w:after="0" w:line="360" w:lineRule="auto"/>
        <w:jc w:val="both"/>
        <w:rPr>
          <w:rFonts w:ascii="Times New Roman" w:hAnsi="Times New Roman" w:cs="Times New Roman"/>
          <w:sz w:val="28"/>
          <w:szCs w:val="28"/>
          <w:lang w:val="ru-RU"/>
        </w:rPr>
      </w:pPr>
    </w:p>
    <w:p w:rsidR="005E102A" w:rsidRPr="003D3E41" w:rsidRDefault="005E102A" w:rsidP="00B173C5">
      <w:pPr>
        <w:spacing w:after="0" w:line="360" w:lineRule="auto"/>
        <w:jc w:val="both"/>
        <w:rPr>
          <w:rFonts w:ascii="Times New Roman" w:hAnsi="Times New Roman" w:cs="Times New Roman"/>
          <w:sz w:val="28"/>
          <w:szCs w:val="28"/>
          <w:lang w:val="ru-RU"/>
        </w:rPr>
      </w:pPr>
    </w:p>
    <w:p w:rsidR="00A32BC1" w:rsidRPr="003D3E41" w:rsidRDefault="00E44E8D"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 xml:space="preserve">Національно-визвольний рух в Україні у ХХ столітті був складним і багатогранним процесом, спрямованим на здобуття політичної незалежності та звільнення від іноземного панування, зокрема від Російської та Австро-Угорської імперій. </w:t>
      </w:r>
    </w:p>
    <w:p w:rsidR="000740FE" w:rsidRPr="003D3E41" w:rsidRDefault="00A32BC1" w:rsidP="00B173C5">
      <w:pPr>
        <w:spacing w:after="0" w:line="360" w:lineRule="auto"/>
        <w:jc w:val="both"/>
        <w:rPr>
          <w:rFonts w:ascii="Times New Roman" w:hAnsi="Times New Roman" w:cs="Times New Roman"/>
          <w:color w:val="1A3948"/>
          <w:sz w:val="28"/>
          <w:szCs w:val="28"/>
          <w:lang w:val="ru-RU"/>
        </w:rPr>
      </w:pPr>
      <w:r w:rsidRPr="003D3E41">
        <w:rPr>
          <w:rFonts w:ascii="Times New Roman" w:hAnsi="Times New Roman" w:cs="Times New Roman"/>
          <w:sz w:val="28"/>
          <w:szCs w:val="28"/>
          <w:lang w:val="ru-RU"/>
        </w:rPr>
        <w:tab/>
        <w:t xml:space="preserve">Після падіння Російської імперії українці скористалися можливістю створити незалежну державу, таким </w:t>
      </w:r>
      <w:proofErr w:type="gramStart"/>
      <w:r w:rsidRPr="003D3E41">
        <w:rPr>
          <w:rFonts w:ascii="Times New Roman" w:hAnsi="Times New Roman" w:cs="Times New Roman"/>
          <w:sz w:val="28"/>
          <w:szCs w:val="28"/>
          <w:lang w:val="ru-RU"/>
        </w:rPr>
        <w:t xml:space="preserve">чином </w:t>
      </w:r>
      <w:r w:rsidR="000740FE" w:rsidRPr="003D3E41">
        <w:rPr>
          <w:rFonts w:ascii="Times New Roman" w:hAnsi="Times New Roman" w:cs="Times New Roman"/>
          <w:sz w:val="28"/>
          <w:szCs w:val="28"/>
          <w:lang w:val="ru-RU"/>
        </w:rPr>
        <w:t xml:space="preserve"> у</w:t>
      </w:r>
      <w:proofErr w:type="gramEnd"/>
      <w:r w:rsidR="000740FE" w:rsidRPr="003D3E41">
        <w:rPr>
          <w:rFonts w:ascii="Times New Roman" w:hAnsi="Times New Roman" w:cs="Times New Roman"/>
          <w:sz w:val="28"/>
          <w:szCs w:val="28"/>
          <w:lang w:val="ru-RU"/>
        </w:rPr>
        <w:t xml:space="preserve"> 1917 році утворилися Ук</w:t>
      </w:r>
      <w:r w:rsidRPr="003D3E41">
        <w:rPr>
          <w:rFonts w:ascii="Times New Roman" w:hAnsi="Times New Roman" w:cs="Times New Roman"/>
          <w:sz w:val="28"/>
          <w:szCs w:val="28"/>
          <w:lang w:val="ru-RU"/>
        </w:rPr>
        <w:t>раїнська Народна Республіка та Західноукраїнська Народна республіка.</w:t>
      </w:r>
      <w:r w:rsidR="001F3494" w:rsidRPr="003D3E41">
        <w:rPr>
          <w:rFonts w:ascii="Times New Roman" w:hAnsi="Times New Roman" w:cs="Times New Roman"/>
          <w:color w:val="1A3948"/>
          <w:sz w:val="28"/>
          <w:szCs w:val="28"/>
          <w:lang w:val="ru-RU"/>
        </w:rPr>
        <w:t xml:space="preserve"> </w:t>
      </w:r>
    </w:p>
    <w:p w:rsidR="001F3494" w:rsidRPr="0000041E" w:rsidRDefault="000740FE"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color w:val="1A3948"/>
          <w:sz w:val="28"/>
          <w:szCs w:val="28"/>
          <w:lang w:val="ru-RU"/>
        </w:rPr>
        <w:tab/>
      </w:r>
      <w:r w:rsidR="001F3494" w:rsidRPr="0000041E">
        <w:rPr>
          <w:rFonts w:ascii="Times New Roman" w:hAnsi="Times New Roman" w:cs="Times New Roman"/>
          <w:sz w:val="28"/>
          <w:szCs w:val="28"/>
          <w:lang w:val="ru-RU"/>
        </w:rPr>
        <w:t xml:space="preserve">Виникає молода держава, нова держава на карті Європи. Для утвердження молодої держави їй потрібні не лише державні інституції, закони тощо, а й державні атрибути, такі як герб і прапор, і це розуміли тодішні політики з Центральної Ради. Якщо з прапором все було більш-менш зрозуміло, тому що з </w:t>
      </w:r>
      <w:r w:rsidR="001F3494" w:rsidRPr="0000041E">
        <w:rPr>
          <w:rFonts w:ascii="Times New Roman" w:hAnsi="Times New Roman" w:cs="Times New Roman"/>
          <w:sz w:val="28"/>
          <w:szCs w:val="28"/>
        </w:rPr>
        <w:t>XIX</w:t>
      </w:r>
      <w:r w:rsidR="001F3494" w:rsidRPr="0000041E">
        <w:rPr>
          <w:rFonts w:ascii="Times New Roman" w:hAnsi="Times New Roman" w:cs="Times New Roman"/>
          <w:sz w:val="28"/>
          <w:szCs w:val="28"/>
          <w:lang w:val="ru-RU"/>
        </w:rPr>
        <w:t xml:space="preserve"> сторіччя сині та жовті кольори увійшли у свідомість українців, то з гербом усе було значно складніше.</w:t>
      </w:r>
    </w:p>
    <w:p w:rsidR="000740FE" w:rsidRPr="0000041E" w:rsidRDefault="000740FE" w:rsidP="00B173C5">
      <w:pPr>
        <w:spacing w:after="0" w:line="360" w:lineRule="auto"/>
        <w:jc w:val="both"/>
        <w:rPr>
          <w:rFonts w:ascii="Times New Roman" w:hAnsi="Times New Roman" w:cs="Times New Roman"/>
          <w:sz w:val="28"/>
          <w:szCs w:val="28"/>
          <w:shd w:val="clear" w:color="auto" w:fill="FFFFFF"/>
          <w:lang w:val="ru-RU"/>
        </w:rPr>
      </w:pPr>
      <w:r w:rsidRPr="0000041E">
        <w:rPr>
          <w:rFonts w:ascii="Times New Roman" w:hAnsi="Times New Roman" w:cs="Times New Roman"/>
          <w:sz w:val="28"/>
          <w:szCs w:val="28"/>
          <w:lang w:val="ru-RU"/>
        </w:rPr>
        <w:tab/>
      </w:r>
      <w:r w:rsidR="00E82CA9" w:rsidRPr="0000041E">
        <w:rPr>
          <w:rFonts w:ascii="Times New Roman" w:hAnsi="Times New Roman" w:cs="Times New Roman"/>
          <w:sz w:val="28"/>
          <w:szCs w:val="28"/>
          <w:shd w:val="clear" w:color="auto" w:fill="FFFFFF"/>
          <w:lang w:val="ru-RU"/>
        </w:rPr>
        <w:t>П</w:t>
      </w:r>
      <w:r w:rsidRPr="0000041E">
        <w:rPr>
          <w:rFonts w:ascii="Times New Roman" w:hAnsi="Times New Roman" w:cs="Times New Roman"/>
          <w:sz w:val="28"/>
          <w:szCs w:val="28"/>
          <w:shd w:val="clear" w:color="auto" w:fill="FFFFFF"/>
          <w:lang w:val="ru-RU"/>
        </w:rPr>
        <w:t>редставників соціалістів переконували усіх, що УНР мусить мати герб, на якому були би зафіксовані певні со</w:t>
      </w:r>
      <w:r w:rsidR="00E82CA9" w:rsidRPr="0000041E">
        <w:rPr>
          <w:rFonts w:ascii="Times New Roman" w:hAnsi="Times New Roman" w:cs="Times New Roman"/>
          <w:sz w:val="28"/>
          <w:szCs w:val="28"/>
          <w:shd w:val="clear" w:color="auto" w:fill="FFFFFF"/>
          <w:lang w:val="ru-RU"/>
        </w:rPr>
        <w:t>ціалістичні гасла. Одним із проє</w:t>
      </w:r>
      <w:r w:rsidRPr="0000041E">
        <w:rPr>
          <w:rFonts w:ascii="Times New Roman" w:hAnsi="Times New Roman" w:cs="Times New Roman"/>
          <w:sz w:val="28"/>
          <w:szCs w:val="28"/>
          <w:shd w:val="clear" w:color="auto" w:fill="FFFFFF"/>
          <w:lang w:val="ru-RU"/>
        </w:rPr>
        <w:t>ктів герба було зображення робітника і селянки. Також у Раді розглядали герб із зображенням Архистратига Михаїла, але його відкинули як такий, який можуть сприймати як «імперський».</w:t>
      </w:r>
    </w:p>
    <w:p w:rsidR="00C1616F" w:rsidRPr="003D3E41" w:rsidRDefault="00C1616F" w:rsidP="00B173C5">
      <w:pPr>
        <w:spacing w:after="0" w:line="360" w:lineRule="auto"/>
        <w:jc w:val="both"/>
        <w:rPr>
          <w:rFonts w:ascii="Times New Roman" w:hAnsi="Times New Roman" w:cs="Times New Roman"/>
          <w:color w:val="1A3948"/>
          <w:sz w:val="28"/>
          <w:szCs w:val="28"/>
          <w:shd w:val="clear" w:color="auto" w:fill="FFFFFF"/>
          <w:lang w:val="ru-RU"/>
        </w:rPr>
      </w:pPr>
      <w:r w:rsidRPr="0000041E">
        <w:rPr>
          <w:rFonts w:ascii="Times New Roman" w:hAnsi="Times New Roman" w:cs="Times New Roman"/>
          <w:sz w:val="28"/>
          <w:szCs w:val="28"/>
          <w:shd w:val="clear" w:color="auto" w:fill="FFFFFF"/>
          <w:lang w:val="ru-RU"/>
        </w:rPr>
        <w:tab/>
      </w:r>
      <w:r w:rsidRPr="0000041E">
        <w:rPr>
          <w:rFonts w:ascii="Times New Roman" w:hAnsi="Times New Roman" w:cs="Times New Roman"/>
          <w:sz w:val="28"/>
          <w:szCs w:val="28"/>
          <w:shd w:val="clear" w:color="auto" w:fill="FFFFFF"/>
        </w:rPr>
        <w:t> </w:t>
      </w:r>
      <w:r w:rsidRPr="0000041E">
        <w:rPr>
          <w:rFonts w:ascii="Times New Roman" w:hAnsi="Times New Roman" w:cs="Times New Roman"/>
          <w:sz w:val="28"/>
          <w:szCs w:val="28"/>
          <w:shd w:val="clear" w:color="auto" w:fill="FFFFFF"/>
          <w:lang w:val="ru-RU"/>
        </w:rPr>
        <w:t xml:space="preserve">Спершу думка розмістити на гербі тризуб – знак з монети князя Володимира – особливого ентузіазму у політиків не викликала. Ідею підтримав Михайло Грушевський (історик, голова Центральної Ради УНР), і в одній зі своїх статей він </w:t>
      </w:r>
      <w:r w:rsidRPr="003D3E41">
        <w:rPr>
          <w:rFonts w:ascii="Times New Roman" w:hAnsi="Times New Roman" w:cs="Times New Roman"/>
          <w:color w:val="1A3948"/>
          <w:sz w:val="28"/>
          <w:szCs w:val="28"/>
          <w:shd w:val="clear" w:color="auto" w:fill="FFFFFF"/>
          <w:lang w:val="ru-RU"/>
        </w:rPr>
        <w:t>написав, що</w:t>
      </w:r>
      <w:r w:rsidRPr="003D3E41">
        <w:rPr>
          <w:rFonts w:ascii="Times New Roman" w:hAnsi="Times New Roman" w:cs="Times New Roman"/>
          <w:color w:val="1A3948"/>
          <w:sz w:val="28"/>
          <w:szCs w:val="28"/>
          <w:shd w:val="clear" w:color="auto" w:fill="FFFFFF"/>
        </w:rPr>
        <w:t> </w:t>
      </w:r>
      <w:r w:rsidRPr="003D3E41">
        <w:rPr>
          <w:rFonts w:ascii="Times New Roman" w:hAnsi="Times New Roman" w:cs="Times New Roman"/>
          <w:color w:val="1A3948"/>
          <w:sz w:val="28"/>
          <w:szCs w:val="28"/>
          <w:shd w:val="clear" w:color="auto" w:fill="FFFFFF"/>
          <w:lang w:val="uk-UA"/>
        </w:rPr>
        <w:t>на гербі</w:t>
      </w:r>
      <w:r w:rsidRPr="003D3E41">
        <w:rPr>
          <w:rFonts w:ascii="Times New Roman" w:hAnsi="Times New Roman" w:cs="Times New Roman"/>
          <w:color w:val="1A3948"/>
          <w:sz w:val="28"/>
          <w:szCs w:val="28"/>
          <w:shd w:val="clear" w:color="auto" w:fill="FFFFFF"/>
        </w:rPr>
        <w:t> </w:t>
      </w:r>
      <w:r w:rsidRPr="003D3E41">
        <w:rPr>
          <w:rFonts w:ascii="Times New Roman" w:hAnsi="Times New Roman" w:cs="Times New Roman"/>
          <w:color w:val="1A3948"/>
          <w:sz w:val="28"/>
          <w:szCs w:val="28"/>
          <w:shd w:val="clear" w:color="auto" w:fill="FFFFFF"/>
          <w:lang w:val="ru-RU"/>
        </w:rPr>
        <w:t>молодої української держави чудово би виглядав тризуб.</w:t>
      </w:r>
      <w:r w:rsidR="0045123C" w:rsidRPr="003D3E41">
        <w:rPr>
          <w:rFonts w:ascii="Times New Roman" w:hAnsi="Times New Roman" w:cs="Times New Roman"/>
          <w:color w:val="1A3948"/>
          <w:sz w:val="28"/>
          <w:szCs w:val="28"/>
          <w:shd w:val="clear" w:color="auto" w:fill="FFFFFF"/>
          <w:lang w:val="ru-RU"/>
        </w:rPr>
        <w:t xml:space="preserve"> «На монетах й інших предметах старої Київської держави бачимо гарно стилізований </w:t>
      </w:r>
      <w:r w:rsidR="0045123C" w:rsidRPr="003D3E41">
        <w:rPr>
          <w:rFonts w:ascii="Times New Roman" w:hAnsi="Times New Roman" w:cs="Times New Roman"/>
          <w:color w:val="1A3948"/>
          <w:sz w:val="28"/>
          <w:szCs w:val="28"/>
          <w:shd w:val="clear" w:color="auto" w:fill="FFFFFF"/>
          <w:lang w:val="ru-RU"/>
        </w:rPr>
        <w:lastRenderedPageBreak/>
        <w:t>геральдичний неясного значіння, щось вроді трезубця», – писав про тризуб Грушевський.</w:t>
      </w:r>
    </w:p>
    <w:p w:rsidR="0045123C" w:rsidRPr="003D3E41" w:rsidRDefault="0045123C" w:rsidP="00B173C5">
      <w:pPr>
        <w:spacing w:after="0" w:line="360" w:lineRule="auto"/>
        <w:jc w:val="both"/>
        <w:rPr>
          <w:rFonts w:ascii="Times New Roman" w:hAnsi="Times New Roman" w:cs="Times New Roman"/>
          <w:color w:val="1A3948"/>
          <w:sz w:val="28"/>
          <w:szCs w:val="28"/>
          <w:shd w:val="clear" w:color="auto" w:fill="FFFFFF"/>
          <w:lang w:val="ru-RU"/>
        </w:rPr>
      </w:pPr>
      <w:r w:rsidRPr="003D3E41">
        <w:rPr>
          <w:rFonts w:ascii="Times New Roman" w:hAnsi="Times New Roman" w:cs="Times New Roman"/>
          <w:color w:val="1A3948"/>
          <w:sz w:val="28"/>
          <w:szCs w:val="28"/>
          <w:shd w:val="clear" w:color="auto" w:fill="FFFFFF"/>
          <w:lang w:val="ru-RU"/>
        </w:rPr>
        <w:tab/>
        <w:t>6 січня 1918 року герб з’явився на першій українській банкноті 100 карбованців, а згодом – на прапорі українського військово-морського флоту.</w:t>
      </w:r>
    </w:p>
    <w:p w:rsidR="0045123C" w:rsidRPr="003D3E41" w:rsidRDefault="0045123C" w:rsidP="00B173C5">
      <w:pPr>
        <w:spacing w:after="0" w:line="360" w:lineRule="auto"/>
        <w:jc w:val="center"/>
        <w:rPr>
          <w:rFonts w:ascii="Times New Roman" w:hAnsi="Times New Roman" w:cs="Times New Roman"/>
          <w:sz w:val="28"/>
          <w:szCs w:val="28"/>
          <w:lang w:val="ru-RU"/>
        </w:rPr>
      </w:pPr>
      <w:r w:rsidRPr="003D3E41">
        <w:rPr>
          <w:rFonts w:ascii="Times New Roman" w:hAnsi="Times New Roman" w:cs="Times New Roman"/>
          <w:noProof/>
          <w:sz w:val="28"/>
          <w:szCs w:val="28"/>
        </w:rPr>
        <w:drawing>
          <wp:inline distT="0" distB="0" distL="0" distR="0" wp14:anchorId="263F4459" wp14:editId="642DD136">
            <wp:extent cx="2862470" cy="1786036"/>
            <wp:effectExtent l="0" t="0" r="0" b="5080"/>
            <wp:docPr id="7" name="Рисунок 7" descr="Перша банкнота Української Народної Республіки – купюра 100 карбованців (аверс), на якій вказаний 1917 рік, а в обіг вона увійшла з 5 січня 1918 ро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рша банкнота Української Народної Республіки – купюра 100 карбованців (аверс), на якій вказаний 1917 рік, а в обіг вона увійшла з 5 січня 1918 року"/>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93619" cy="1805472"/>
                    </a:xfrm>
                    <a:prstGeom prst="rect">
                      <a:avLst/>
                    </a:prstGeom>
                    <a:noFill/>
                    <a:ln>
                      <a:noFill/>
                    </a:ln>
                  </pic:spPr>
                </pic:pic>
              </a:graphicData>
            </a:graphic>
          </wp:inline>
        </w:drawing>
      </w:r>
    </w:p>
    <w:p w:rsidR="00A63F54" w:rsidRPr="003D3E41" w:rsidRDefault="002E6D7C" w:rsidP="00B173C5">
      <w:pPr>
        <w:spacing w:after="0" w:line="360" w:lineRule="auto"/>
        <w:jc w:val="center"/>
        <w:rPr>
          <w:rFonts w:ascii="Times New Roman" w:hAnsi="Times New Roman" w:cs="Times New Roman"/>
          <w:i/>
          <w:sz w:val="28"/>
          <w:szCs w:val="28"/>
          <w:shd w:val="clear" w:color="auto" w:fill="FFFFFF"/>
          <w:lang w:val="ru-RU"/>
        </w:rPr>
      </w:pPr>
      <w:r>
        <w:rPr>
          <w:rFonts w:ascii="Times New Roman" w:hAnsi="Times New Roman" w:cs="Times New Roman"/>
          <w:i/>
          <w:color w:val="1E1E1E"/>
          <w:sz w:val="28"/>
          <w:szCs w:val="28"/>
          <w:lang w:val="ru-RU"/>
        </w:rPr>
        <w:t xml:space="preserve">Рис. 6 - </w:t>
      </w:r>
      <w:r w:rsidR="00A63F54" w:rsidRPr="003D3E41">
        <w:rPr>
          <w:rFonts w:ascii="Times New Roman" w:hAnsi="Times New Roman" w:cs="Times New Roman"/>
          <w:i/>
          <w:sz w:val="28"/>
          <w:szCs w:val="28"/>
          <w:shd w:val="clear" w:color="auto" w:fill="FFFFFF"/>
          <w:lang w:val="ru-RU"/>
        </w:rPr>
        <w:t>Перша банкнота Української Народної Республіки – купюра 100 карбованців (аверс), на якій вказаний 1917 рік, а в обіг вона увійшла з 5 січня 1918 року</w:t>
      </w:r>
    </w:p>
    <w:p w:rsidR="00327730" w:rsidRPr="003D3E41" w:rsidRDefault="00327730" w:rsidP="00B173C5">
      <w:pPr>
        <w:spacing w:after="0" w:line="360" w:lineRule="auto"/>
        <w:jc w:val="both"/>
        <w:rPr>
          <w:rFonts w:ascii="Times New Roman" w:hAnsi="Times New Roman" w:cs="Times New Roman"/>
          <w:color w:val="1A3948"/>
          <w:sz w:val="28"/>
          <w:szCs w:val="28"/>
          <w:lang w:val="ru-RU"/>
        </w:rPr>
      </w:pPr>
      <w:r w:rsidRPr="003D3E41">
        <w:rPr>
          <w:rFonts w:ascii="Times New Roman" w:hAnsi="Times New Roman" w:cs="Times New Roman"/>
          <w:sz w:val="28"/>
          <w:szCs w:val="28"/>
          <w:shd w:val="clear" w:color="auto" w:fill="FFFFFF"/>
          <w:lang w:val="ru-RU"/>
        </w:rPr>
        <w:tab/>
      </w:r>
      <w:r w:rsidRPr="003D3E41">
        <w:rPr>
          <w:rFonts w:ascii="Times New Roman" w:hAnsi="Times New Roman" w:cs="Times New Roman"/>
          <w:color w:val="1A3948"/>
          <w:sz w:val="28"/>
          <w:szCs w:val="28"/>
          <w:lang w:val="ru-RU"/>
        </w:rPr>
        <w:t>22 січня 2018 року Центральна Рада проголошує незалежність України. Але державний герб ще не був затверджений офіційно. У цей же час відбувається наступ більшовиків. Центральна Рада покидає Київ, їде до Житомира, потім до Сарн і, зрештою, до Коростеня Житомирської області. Саме у цьому місті 25 лютого 2018 року на засідання Малої ради затверджено державний герб у вигляді тризуба. Однак, ухвалений закон мав лише текстову частину, але не містив графічних додатків. У березні Грушевський доручив розробити графічну частину архітекторові</w:t>
      </w:r>
      <w:r w:rsidRPr="003D3E41">
        <w:rPr>
          <w:rFonts w:ascii="Times New Roman" w:hAnsi="Times New Roman" w:cs="Times New Roman"/>
          <w:color w:val="1A3948"/>
          <w:sz w:val="28"/>
          <w:szCs w:val="28"/>
        </w:rPr>
        <w:t> </w:t>
      </w:r>
      <w:r w:rsidRPr="003D3E41">
        <w:rPr>
          <w:rFonts w:ascii="Times New Roman" w:hAnsi="Times New Roman" w:cs="Times New Roman"/>
          <w:color w:val="1A3948"/>
          <w:sz w:val="28"/>
          <w:szCs w:val="28"/>
          <w:lang w:val="ru-RU"/>
        </w:rPr>
        <w:t>Василю Кричевському. Вже через два тижні, 22 березня, Михайло Грушевський вносить на розгляд Малої ради готові зображення герба та печатки УНР.</w:t>
      </w:r>
      <w:r w:rsidR="00D64BE5" w:rsidRPr="003D3E41">
        <w:rPr>
          <w:rFonts w:ascii="Times New Roman" w:hAnsi="Times New Roman" w:cs="Times New Roman"/>
          <w:color w:val="1A3948"/>
          <w:sz w:val="28"/>
          <w:szCs w:val="28"/>
          <w:lang w:val="ru-RU"/>
        </w:rPr>
        <w:t xml:space="preserve"> </w:t>
      </w:r>
      <w:r w:rsidRPr="003D3E41">
        <w:rPr>
          <w:rFonts w:ascii="Times New Roman" w:hAnsi="Times New Roman" w:cs="Times New Roman"/>
          <w:color w:val="1A3948"/>
          <w:sz w:val="28"/>
          <w:szCs w:val="28"/>
          <w:lang w:val="ru-RU"/>
        </w:rPr>
        <w:t xml:space="preserve">Між проголошенням незалежності і отриманням державного герба минуло два місяці. І якщо </w:t>
      </w:r>
      <w:proofErr w:type="gramStart"/>
      <w:r w:rsidRPr="003D3E41">
        <w:rPr>
          <w:rFonts w:ascii="Times New Roman" w:hAnsi="Times New Roman" w:cs="Times New Roman"/>
          <w:color w:val="1A3948"/>
          <w:sz w:val="28"/>
          <w:szCs w:val="28"/>
          <w:lang w:val="ru-RU"/>
        </w:rPr>
        <w:t>на початку</w:t>
      </w:r>
      <w:proofErr w:type="gramEnd"/>
      <w:r w:rsidRPr="003D3E41">
        <w:rPr>
          <w:rFonts w:ascii="Times New Roman" w:hAnsi="Times New Roman" w:cs="Times New Roman"/>
          <w:color w:val="1A3948"/>
          <w:sz w:val="28"/>
          <w:szCs w:val="28"/>
          <w:lang w:val="ru-RU"/>
        </w:rPr>
        <w:t xml:space="preserve"> 1918 року про тризуб знало вузьке коло фахівців, то наприкінці 1918-го ніхто не уявляв собі іншого націо</w:t>
      </w:r>
      <w:r w:rsidR="004016AB" w:rsidRPr="003D3E41">
        <w:rPr>
          <w:rFonts w:ascii="Times New Roman" w:hAnsi="Times New Roman" w:cs="Times New Roman"/>
          <w:color w:val="1A3948"/>
          <w:sz w:val="28"/>
          <w:szCs w:val="28"/>
          <w:lang w:val="ru-RU"/>
        </w:rPr>
        <w:t>нального символу, ніж тризуб</w:t>
      </w:r>
      <w:r w:rsidRPr="003D3E41">
        <w:rPr>
          <w:rFonts w:ascii="Times New Roman" w:hAnsi="Times New Roman" w:cs="Times New Roman"/>
          <w:color w:val="1A3948"/>
          <w:sz w:val="28"/>
          <w:szCs w:val="28"/>
          <w:lang w:val="ru-RU"/>
        </w:rPr>
        <w:t>.</w:t>
      </w:r>
    </w:p>
    <w:p w:rsidR="000C2769" w:rsidRDefault="000C2769" w:rsidP="00B173C5">
      <w:pPr>
        <w:spacing w:after="0" w:line="360" w:lineRule="auto"/>
        <w:jc w:val="center"/>
        <w:rPr>
          <w:rFonts w:ascii="Times New Roman" w:hAnsi="Times New Roman" w:cs="Times New Roman"/>
          <w:color w:val="1A3948"/>
          <w:sz w:val="28"/>
          <w:szCs w:val="28"/>
          <w:lang w:val="ru-RU"/>
        </w:rPr>
      </w:pPr>
      <w:r w:rsidRPr="003D3E41">
        <w:rPr>
          <w:rFonts w:ascii="Times New Roman" w:hAnsi="Times New Roman" w:cs="Times New Roman"/>
          <w:noProof/>
          <w:sz w:val="28"/>
          <w:szCs w:val="28"/>
        </w:rPr>
        <w:lastRenderedPageBreak/>
        <w:drawing>
          <wp:inline distT="0" distB="0" distL="0" distR="0" wp14:anchorId="4CBFFE60" wp14:editId="7C8E8914">
            <wp:extent cx="1399429" cy="1422815"/>
            <wp:effectExtent l="0" t="0" r="0" b="6350"/>
            <wp:docPr id="8" name="Рисунок 8" descr="https://gdb.rferl.org/EF632F98-94F2-438C-AEA0-A5335CF861D7_w650_r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db.rferl.org/EF632F98-94F2-438C-AEA0-A5335CF861D7_w650_r0_s.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11752" cy="1435344"/>
                    </a:xfrm>
                    <a:prstGeom prst="rect">
                      <a:avLst/>
                    </a:prstGeom>
                    <a:noFill/>
                    <a:ln>
                      <a:noFill/>
                    </a:ln>
                  </pic:spPr>
                </pic:pic>
              </a:graphicData>
            </a:graphic>
          </wp:inline>
        </w:drawing>
      </w:r>
    </w:p>
    <w:p w:rsidR="002E6D7C" w:rsidRPr="003D3E41" w:rsidRDefault="002E6D7C" w:rsidP="002E6D7C">
      <w:pPr>
        <w:spacing w:after="0" w:line="360" w:lineRule="auto"/>
        <w:jc w:val="center"/>
        <w:rPr>
          <w:rFonts w:ascii="Times New Roman" w:hAnsi="Times New Roman" w:cs="Times New Roman"/>
          <w:color w:val="1A3948"/>
          <w:sz w:val="28"/>
          <w:szCs w:val="28"/>
          <w:lang w:val="ru-RU"/>
        </w:rPr>
      </w:pPr>
      <w:r>
        <w:rPr>
          <w:rFonts w:ascii="Times New Roman" w:hAnsi="Times New Roman" w:cs="Times New Roman"/>
          <w:i/>
          <w:color w:val="1E1E1E"/>
          <w:sz w:val="28"/>
          <w:szCs w:val="28"/>
          <w:lang w:val="ru-RU"/>
        </w:rPr>
        <w:t>Рис. 7 – Герб Української Народної Республіки</w:t>
      </w:r>
    </w:p>
    <w:p w:rsidR="000E36A9" w:rsidRPr="003D3E41" w:rsidRDefault="000E36A9"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color w:val="1A3948"/>
          <w:sz w:val="28"/>
          <w:szCs w:val="28"/>
          <w:lang w:val="ru-RU"/>
        </w:rPr>
        <w:tab/>
      </w:r>
      <w:r w:rsidRPr="003D3E41">
        <w:rPr>
          <w:rFonts w:ascii="Times New Roman" w:hAnsi="Times New Roman" w:cs="Times New Roman"/>
          <w:sz w:val="28"/>
          <w:szCs w:val="28"/>
          <w:lang w:val="ru-RU"/>
        </w:rPr>
        <w:t>Акт злуки УНР та ЗУНР (22 січня 1919 року): у цьому документі тризуб був представлений як герб нової української держави.</w:t>
      </w:r>
    </w:p>
    <w:p w:rsidR="00121EA1" w:rsidRDefault="00121EA1"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noProof/>
          <w:sz w:val="28"/>
          <w:szCs w:val="28"/>
        </w:rPr>
        <w:drawing>
          <wp:inline distT="0" distB="0" distL="0" distR="0" wp14:anchorId="032DCD2A" wp14:editId="0F247258">
            <wp:extent cx="2051825" cy="3060507"/>
            <wp:effectExtent l="0" t="0" r="5715" b="6985"/>
            <wp:docPr id="13" name="Рисунок 13" descr="Акт Злуки 22 січня 1919 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кт Злуки 22 січня 1919 р."/>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01036" cy="3133911"/>
                    </a:xfrm>
                    <a:prstGeom prst="rect">
                      <a:avLst/>
                    </a:prstGeom>
                    <a:noFill/>
                    <a:ln>
                      <a:noFill/>
                    </a:ln>
                  </pic:spPr>
                </pic:pic>
              </a:graphicData>
            </a:graphic>
          </wp:inline>
        </w:drawing>
      </w:r>
      <w:r w:rsidR="005D04D8" w:rsidRPr="003D3E41">
        <w:rPr>
          <w:rFonts w:ascii="Times New Roman" w:hAnsi="Times New Roman" w:cs="Times New Roman"/>
          <w:sz w:val="28"/>
          <w:szCs w:val="28"/>
          <w:lang w:val="ru-RU"/>
        </w:rPr>
        <w:t xml:space="preserve">   </w:t>
      </w:r>
      <w:r w:rsidR="005D04D8" w:rsidRPr="003D3E41">
        <w:rPr>
          <w:rFonts w:ascii="Times New Roman" w:hAnsi="Times New Roman" w:cs="Times New Roman"/>
          <w:noProof/>
          <w:sz w:val="28"/>
          <w:szCs w:val="28"/>
        </w:rPr>
        <w:drawing>
          <wp:inline distT="0" distB="0" distL="0" distR="0" wp14:anchorId="04434249" wp14:editId="2352AA5C">
            <wp:extent cx="4125952" cy="1686281"/>
            <wp:effectExtent l="0" t="0" r="8255" b="9525"/>
            <wp:docPr id="14" name="Рисунок 14" descr="Акт Злуки 22 січня 1919 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Акт Злуки 22 січня 1919 р."/>
                    <pic:cNvPicPr>
                      <a:picLocks noChangeAspect="1" noChangeArrowheads="1"/>
                    </pic:cNvPicPr>
                  </pic:nvPicPr>
                  <pic:blipFill rotWithShape="1">
                    <a:blip r:embed="rId17">
                      <a:extLst>
                        <a:ext uri="{28A0092B-C50C-407E-A947-70E740481C1C}">
                          <a14:useLocalDpi xmlns:a14="http://schemas.microsoft.com/office/drawing/2010/main" val="0"/>
                        </a:ext>
                      </a:extLst>
                    </a:blip>
                    <a:srcRect t="72600"/>
                    <a:stretch/>
                  </pic:blipFill>
                  <pic:spPr bwMode="auto">
                    <a:xfrm>
                      <a:off x="0" y="0"/>
                      <a:ext cx="4187555" cy="1711458"/>
                    </a:xfrm>
                    <a:prstGeom prst="rect">
                      <a:avLst/>
                    </a:prstGeom>
                    <a:noFill/>
                    <a:ln>
                      <a:noFill/>
                    </a:ln>
                    <a:extLst>
                      <a:ext uri="{53640926-AAD7-44D8-BBD7-CCE9431645EC}">
                        <a14:shadowObscured xmlns:a14="http://schemas.microsoft.com/office/drawing/2010/main"/>
                      </a:ext>
                    </a:extLst>
                  </pic:spPr>
                </pic:pic>
              </a:graphicData>
            </a:graphic>
          </wp:inline>
        </w:drawing>
      </w:r>
    </w:p>
    <w:p w:rsidR="002E6D7C" w:rsidRPr="003D3E41" w:rsidRDefault="002E6D7C" w:rsidP="002E6D7C">
      <w:pPr>
        <w:spacing w:after="0" w:line="360" w:lineRule="auto"/>
        <w:jc w:val="center"/>
        <w:rPr>
          <w:rFonts w:ascii="Times New Roman" w:hAnsi="Times New Roman" w:cs="Times New Roman"/>
          <w:sz w:val="28"/>
          <w:szCs w:val="28"/>
          <w:lang w:val="ru-RU"/>
        </w:rPr>
      </w:pPr>
      <w:r>
        <w:rPr>
          <w:rFonts w:ascii="Times New Roman" w:hAnsi="Times New Roman" w:cs="Times New Roman"/>
          <w:i/>
          <w:color w:val="1E1E1E"/>
          <w:sz w:val="28"/>
          <w:szCs w:val="28"/>
          <w:lang w:val="ru-RU"/>
        </w:rPr>
        <w:t xml:space="preserve">Рис. 8 </w:t>
      </w:r>
      <w:r w:rsidR="002A47B7">
        <w:rPr>
          <w:rFonts w:ascii="Times New Roman" w:hAnsi="Times New Roman" w:cs="Times New Roman"/>
          <w:i/>
          <w:color w:val="1E1E1E"/>
          <w:sz w:val="28"/>
          <w:szCs w:val="28"/>
          <w:lang w:val="ru-RU"/>
        </w:rPr>
        <w:t>–</w:t>
      </w:r>
      <w:r>
        <w:rPr>
          <w:rFonts w:ascii="Times New Roman" w:hAnsi="Times New Roman" w:cs="Times New Roman"/>
          <w:i/>
          <w:color w:val="1E1E1E"/>
          <w:sz w:val="28"/>
          <w:szCs w:val="28"/>
          <w:lang w:val="ru-RU"/>
        </w:rPr>
        <w:t xml:space="preserve"> </w:t>
      </w:r>
      <w:r w:rsidR="002A47B7">
        <w:rPr>
          <w:rFonts w:ascii="Times New Roman" w:hAnsi="Times New Roman" w:cs="Times New Roman"/>
          <w:i/>
          <w:color w:val="1E1E1E"/>
          <w:sz w:val="28"/>
          <w:szCs w:val="28"/>
          <w:lang w:val="ru-RU"/>
        </w:rPr>
        <w:t>Акт злуки УНР та ЗУНР</w:t>
      </w:r>
    </w:p>
    <w:p w:rsidR="00121EA1" w:rsidRPr="003D3E41" w:rsidRDefault="00121EA1"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BC0793" w:rsidRPr="003D3E41">
        <w:rPr>
          <w:rFonts w:ascii="Times New Roman" w:hAnsi="Times New Roman" w:cs="Times New Roman"/>
          <w:sz w:val="28"/>
          <w:szCs w:val="28"/>
          <w:lang w:val="ru-RU"/>
        </w:rPr>
        <w:t>Багато документів містять зображення тризуба на офіційних бланках різних державних установ УНР, зокрема канцелярії Головного Отамана, Міністерства закордонних справ та дипломатичних місій за кордоном. Вони підтверджують, що герб активно використовувався навіть після вимушеного відступу уряду УНР за кордон у 1921–1922 роках, коли документи видавалися в еміграції, зберігаючи геральдичні елементи держави.</w:t>
      </w:r>
    </w:p>
    <w:p w:rsidR="00E01A12" w:rsidRPr="003D3E41" w:rsidRDefault="00E01A12"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noProof/>
          <w:sz w:val="28"/>
          <w:szCs w:val="28"/>
        </w:rPr>
        <w:lastRenderedPageBreak/>
        <w:drawing>
          <wp:inline distT="0" distB="0" distL="0" distR="0" wp14:anchorId="355E5BF9" wp14:editId="7FFB1D0B">
            <wp:extent cx="1507790" cy="2242268"/>
            <wp:effectExtent l="0" t="0" r="0" b="571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11659" cy="2248021"/>
                    </a:xfrm>
                    <a:prstGeom prst="rect">
                      <a:avLst/>
                    </a:prstGeom>
                    <a:noFill/>
                  </pic:spPr>
                </pic:pic>
              </a:graphicData>
            </a:graphic>
          </wp:inline>
        </w:drawing>
      </w:r>
      <w:r w:rsidRPr="003D3E41">
        <w:rPr>
          <w:rFonts w:ascii="Times New Roman" w:hAnsi="Times New Roman" w:cs="Times New Roman"/>
          <w:sz w:val="28"/>
          <w:szCs w:val="28"/>
          <w:lang w:val="ru-RU"/>
        </w:rPr>
        <w:t xml:space="preserve"> </w:t>
      </w:r>
      <w:r w:rsidRPr="003D3E41">
        <w:rPr>
          <w:rFonts w:ascii="Times New Roman" w:hAnsi="Times New Roman" w:cs="Times New Roman"/>
          <w:noProof/>
          <w:sz w:val="28"/>
          <w:szCs w:val="28"/>
        </w:rPr>
        <w:drawing>
          <wp:inline distT="0" distB="0" distL="0" distR="0" wp14:anchorId="5F963B09" wp14:editId="2163B4D8">
            <wp:extent cx="2664235" cy="2258170"/>
            <wp:effectExtent l="0" t="0" r="3175" b="889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69962" cy="2263024"/>
                    </a:xfrm>
                    <a:prstGeom prst="rect">
                      <a:avLst/>
                    </a:prstGeom>
                    <a:noFill/>
                  </pic:spPr>
                </pic:pic>
              </a:graphicData>
            </a:graphic>
          </wp:inline>
        </w:drawing>
      </w:r>
      <w:r w:rsidRPr="003D3E41">
        <w:rPr>
          <w:rFonts w:ascii="Times New Roman" w:hAnsi="Times New Roman" w:cs="Times New Roman"/>
          <w:sz w:val="28"/>
          <w:szCs w:val="28"/>
          <w:lang w:val="ru-RU"/>
        </w:rPr>
        <w:t xml:space="preserve"> </w:t>
      </w:r>
      <w:r w:rsidRPr="003D3E41">
        <w:rPr>
          <w:rFonts w:ascii="Times New Roman" w:hAnsi="Times New Roman" w:cs="Times New Roman"/>
          <w:noProof/>
          <w:sz w:val="28"/>
          <w:szCs w:val="28"/>
        </w:rPr>
        <w:drawing>
          <wp:inline distT="0" distB="0" distL="0" distR="0" wp14:anchorId="091D7D84" wp14:editId="4B64E986">
            <wp:extent cx="1706227" cy="2488620"/>
            <wp:effectExtent l="0" t="0" r="8890" b="698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17645" cy="2505274"/>
                    </a:xfrm>
                    <a:prstGeom prst="rect">
                      <a:avLst/>
                    </a:prstGeom>
                    <a:noFill/>
                  </pic:spPr>
                </pic:pic>
              </a:graphicData>
            </a:graphic>
          </wp:inline>
        </w:drawing>
      </w:r>
    </w:p>
    <w:p w:rsidR="00B7593F" w:rsidRDefault="00E01A12" w:rsidP="00B173C5">
      <w:pPr>
        <w:spacing w:after="0" w:line="360" w:lineRule="auto"/>
        <w:jc w:val="center"/>
        <w:rPr>
          <w:rFonts w:ascii="Times New Roman" w:hAnsi="Times New Roman" w:cs="Times New Roman"/>
          <w:sz w:val="28"/>
          <w:szCs w:val="28"/>
          <w:lang w:val="ru-RU"/>
        </w:rPr>
      </w:pPr>
      <w:r w:rsidRPr="003D3E41">
        <w:rPr>
          <w:rFonts w:ascii="Times New Roman" w:hAnsi="Times New Roman" w:cs="Times New Roman"/>
          <w:noProof/>
          <w:sz w:val="28"/>
          <w:szCs w:val="28"/>
        </w:rPr>
        <w:drawing>
          <wp:inline distT="0" distB="0" distL="0" distR="0" wp14:anchorId="795F98D6" wp14:editId="63773DCE">
            <wp:extent cx="1979875" cy="1479902"/>
            <wp:effectExtent l="0" t="0" r="1905" b="635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87225" cy="1485396"/>
                    </a:xfrm>
                    <a:prstGeom prst="rect">
                      <a:avLst/>
                    </a:prstGeom>
                    <a:noFill/>
                  </pic:spPr>
                </pic:pic>
              </a:graphicData>
            </a:graphic>
          </wp:inline>
        </w:drawing>
      </w:r>
    </w:p>
    <w:p w:rsidR="002A47B7" w:rsidRPr="003D3E41" w:rsidRDefault="002A47B7" w:rsidP="002A47B7">
      <w:pPr>
        <w:spacing w:after="0" w:line="360" w:lineRule="auto"/>
        <w:jc w:val="center"/>
        <w:rPr>
          <w:rFonts w:ascii="Times New Roman" w:hAnsi="Times New Roman" w:cs="Times New Roman"/>
          <w:i/>
          <w:sz w:val="28"/>
          <w:szCs w:val="28"/>
          <w:lang w:val="ru-RU"/>
        </w:rPr>
      </w:pPr>
      <w:r>
        <w:rPr>
          <w:rFonts w:ascii="Times New Roman" w:hAnsi="Times New Roman" w:cs="Times New Roman"/>
          <w:i/>
          <w:color w:val="1E1E1E"/>
          <w:sz w:val="28"/>
          <w:szCs w:val="28"/>
          <w:lang w:val="ru-RU"/>
        </w:rPr>
        <w:t xml:space="preserve">Рис. 9 - </w:t>
      </w:r>
      <w:r w:rsidRPr="003D3E41">
        <w:rPr>
          <w:rFonts w:ascii="Times New Roman" w:hAnsi="Times New Roman" w:cs="Times New Roman"/>
          <w:i/>
          <w:sz w:val="28"/>
          <w:szCs w:val="28"/>
          <w:lang w:val="ru-RU"/>
        </w:rPr>
        <w:t>Український паспорт, якому 100 років</w:t>
      </w:r>
    </w:p>
    <w:p w:rsidR="002A47B7" w:rsidRPr="003D3E41" w:rsidRDefault="002A47B7" w:rsidP="00B173C5">
      <w:pPr>
        <w:spacing w:after="0" w:line="360" w:lineRule="auto"/>
        <w:jc w:val="center"/>
        <w:rPr>
          <w:rFonts w:ascii="Times New Roman" w:hAnsi="Times New Roman" w:cs="Times New Roman"/>
          <w:sz w:val="28"/>
          <w:szCs w:val="28"/>
          <w:lang w:val="ru-RU"/>
        </w:rPr>
      </w:pPr>
    </w:p>
    <w:p w:rsidR="00E62FD2" w:rsidRPr="003D3E41" w:rsidRDefault="00E62FD2"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В умовах боротьби за незалежність у 1940-х роках тризуб став символом Організації українських націоналістів (ОУН) та УПА, втілюючи національну гідність і прагнення до свободи</w:t>
      </w:r>
      <w:r w:rsidR="00757D7E" w:rsidRPr="003D3E41">
        <w:rPr>
          <w:rFonts w:ascii="Times New Roman" w:hAnsi="Times New Roman" w:cs="Times New Roman"/>
          <w:sz w:val="28"/>
          <w:szCs w:val="28"/>
          <w:lang w:val="ru-RU"/>
        </w:rPr>
        <w:t>.</w:t>
      </w:r>
    </w:p>
    <w:p w:rsidR="00DB6264" w:rsidRPr="003D3E41" w:rsidRDefault="00757D7E"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DB6264" w:rsidRPr="003D3E41">
        <w:rPr>
          <w:rFonts w:ascii="Times New Roman" w:hAnsi="Times New Roman" w:cs="Times New Roman"/>
          <w:sz w:val="28"/>
          <w:szCs w:val="28"/>
          <w:lang w:val="ru-RU"/>
        </w:rPr>
        <w:t xml:space="preserve">ОУН обрала тризуб як один із головних елементів своєї символіки, що підкреслював тяглість із попередніми періодами української історії, зокрема з добою УНР. Використання тризуба в документах і на печатках закріплювало його як знак державної незалежності та легітимності влади. У проєктах емблем і нагород тризуб також втілював прагнення до волі та національної єдності. </w:t>
      </w:r>
    </w:p>
    <w:p w:rsidR="005F3373" w:rsidRPr="003D3E41" w:rsidRDefault="005F3373"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 xml:space="preserve">Особливу роль у створенні емблем з тризубом відіграв Роберт Лісовський, який розробив версії для Організації українських націоналістів. У цих графічних інтерпретаціях тризуб часто поєднувався з іншими елементами, </w:t>
      </w:r>
      <w:proofErr w:type="gramStart"/>
      <w:r w:rsidRPr="003D3E41">
        <w:rPr>
          <w:rFonts w:ascii="Times New Roman" w:hAnsi="Times New Roman" w:cs="Times New Roman"/>
          <w:sz w:val="28"/>
          <w:szCs w:val="28"/>
          <w:lang w:val="ru-RU"/>
        </w:rPr>
        <w:t>як-от мечами</w:t>
      </w:r>
      <w:proofErr w:type="gramEnd"/>
      <w:r w:rsidRPr="003D3E41">
        <w:rPr>
          <w:rFonts w:ascii="Times New Roman" w:hAnsi="Times New Roman" w:cs="Times New Roman"/>
          <w:sz w:val="28"/>
          <w:szCs w:val="28"/>
          <w:lang w:val="ru-RU"/>
        </w:rPr>
        <w:t xml:space="preserve"> чи </w:t>
      </w:r>
      <w:r w:rsidRPr="003D3E41">
        <w:rPr>
          <w:rFonts w:ascii="Times New Roman" w:hAnsi="Times New Roman" w:cs="Times New Roman"/>
          <w:sz w:val="28"/>
          <w:szCs w:val="28"/>
          <w:lang w:val="ru-RU"/>
        </w:rPr>
        <w:lastRenderedPageBreak/>
        <w:t>лілеями (символ скаутського руху). Тризуб на прапорах і відзнаках УПА підкреслював військову дисципліну та неперервність національної боротьби​.</w:t>
      </w:r>
    </w:p>
    <w:p w:rsidR="002A47B7" w:rsidRPr="002A47B7" w:rsidRDefault="00FD592C" w:rsidP="002A47B7">
      <w:pPr>
        <w:spacing w:after="0" w:line="360" w:lineRule="auto"/>
        <w:jc w:val="center"/>
        <w:rPr>
          <w:rFonts w:ascii="Times New Roman" w:hAnsi="Times New Roman" w:cs="Times New Roman"/>
          <w:sz w:val="28"/>
          <w:szCs w:val="28"/>
          <w:lang w:val="ru-RU"/>
        </w:rPr>
      </w:pPr>
      <w:r w:rsidRPr="003D3E41">
        <w:rPr>
          <w:rFonts w:ascii="Times New Roman" w:hAnsi="Times New Roman" w:cs="Times New Roman"/>
          <w:noProof/>
          <w:sz w:val="28"/>
          <w:szCs w:val="28"/>
        </w:rPr>
        <mc:AlternateContent>
          <mc:Choice Requires="wps">
            <w:drawing>
              <wp:inline distT="0" distB="0" distL="0" distR="0" wp14:anchorId="708AEF9C" wp14:editId="1D172378">
                <wp:extent cx="304800" cy="304800"/>
                <wp:effectExtent l="0" t="0" r="0" b="0"/>
                <wp:docPr id="9" name="Прямоугольник 9" descr="Герб Пласту"/>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5BED8E" id="Прямоугольник 9" o:spid="_x0000_s1026" alt="Герб Пласту"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0fh9gIAAOYFAAAOAAAAZHJzL2Uyb0RvYy54bWysVN1u0zAUvkfiHSzfZ0m69CfRsmlrV4Q0&#10;YNLgAdzEaSwSO9hu04GQBrtF4oIH2CuAEBJisGdI34hjp9267QYBubCOzzn5zt/ns7O3KAs0p1Ix&#10;wWPsb3kYUZ6IlPFpjF88HzsDjJQmPCWF4DTGp1Thvd2HD3bqKqIdkYsipRIBCFdRXcU417qKXFcl&#10;OS2J2hIV5WDMhCyJhqucuqkkNaCXhdvxvJ5bC5lWUiRUKdCOWiPetfhZRhP9LMsU1aiIMeSm7Snt&#10;OTGnu7tDoqkkVc6SVRrkL7IoCeMQ9BpqRDRBM8nuQZUskUKJTG8lonRFlrGE2hqgGt+7U81JTipq&#10;a4HmqOq6Ter/wSZP58cSsTTGIUaclDCi5mJ5tvzY/GyulufN1+aquVx+aH4135sfCHxSqhLoX/Op&#10;+bY8a76g5qK5bD4v3y3fL89NN+tKRQB6Uh1L0w9VHYnkpUJcDHPCp3RfVTATYApEW6ukFHVOSQpl&#10;+QbCvYVhLgrQ0KR+IlLIj8y0sL1eZLI0MaCLaGFHeno9UrrQKAHlthcMPBh8AqaVbCKQaP1zJZV+&#10;REWJjBBjCdlZcDI/Urp1XbuYWFyMWVGAnkQFv6UAzFYDoeFXYzNJWBK8Cb3wcHA4CJyg0zt0Am80&#10;cvbHw8Dpjf1+d7Q9Gg5H/lsT1w+inKUp5SbMmpB+8GcDXz2NlkrXlFSiYKmBMykpOZ0MC4nmBB7E&#10;2H625WC5cXNvp2H7BbXcKcnvBN5BJ3TGvUHfCcZB1wn73sDx/PAg7HlBGIzGt0s6Ypz+e0moBq52&#10;O107pY2k79Tm2e9+bSQqmYaVU7AyxkAN+IwTiQwDD3lqZU1Y0cobrTDp37QCxr0etOWroWjL/olI&#10;T4GuUgCdgHmwHEHIhXyNUQ2LJsbq1YxIilHxmAPlQz8IzGayl6Db78BFblommxbCE4CKscaoFYe6&#10;3WazSrJpDpF82xgu9uGZZMxS2DyhNqvV44JlYitZLT6zrTbv1utmPe/+Bg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IVHR+H2AgAA&#10;5gUAAA4AAAAAAAAAAAAAAAAALgIAAGRycy9lMm9Eb2MueG1sUEsBAi0AFAAGAAgAAAAhAEyg6SzY&#10;AAAAAwEAAA8AAAAAAAAAAAAAAAAAUAUAAGRycy9kb3ducmV2LnhtbFBLBQYAAAAABAAEAPMAAABV&#10;BgAAAAA=&#10;" filled="f" stroked="f">
                <o:lock v:ext="edit" aspectratio="t"/>
                <w10:anchorlock/>
              </v:rect>
            </w:pict>
          </mc:Fallback>
        </mc:AlternateContent>
      </w:r>
      <w:r w:rsidR="00CA55F9" w:rsidRPr="003D3E41">
        <w:rPr>
          <w:rFonts w:ascii="Times New Roman" w:hAnsi="Times New Roman" w:cs="Times New Roman"/>
          <w:noProof/>
          <w:sz w:val="28"/>
          <w:szCs w:val="28"/>
        </w:rPr>
        <w:drawing>
          <wp:inline distT="0" distB="0" distL="0" distR="0" wp14:anchorId="1BB8665F" wp14:editId="0C3C11B2">
            <wp:extent cx="3499131" cy="2564780"/>
            <wp:effectExtent l="0" t="0" r="6350" b="698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9033" t="36317" r="40913" b="11488"/>
                    <a:stretch/>
                  </pic:blipFill>
                  <pic:spPr bwMode="auto">
                    <a:xfrm>
                      <a:off x="0" y="0"/>
                      <a:ext cx="3522537" cy="2581936"/>
                    </a:xfrm>
                    <a:prstGeom prst="rect">
                      <a:avLst/>
                    </a:prstGeom>
                    <a:ln>
                      <a:noFill/>
                    </a:ln>
                    <a:extLst>
                      <a:ext uri="{53640926-AAD7-44D8-BBD7-CCE9431645EC}">
                        <a14:shadowObscured xmlns:a14="http://schemas.microsoft.com/office/drawing/2010/main"/>
                      </a:ext>
                    </a:extLst>
                  </pic:spPr>
                </pic:pic>
              </a:graphicData>
            </a:graphic>
          </wp:inline>
        </w:drawing>
      </w:r>
    </w:p>
    <w:p w:rsidR="00981A96" w:rsidRDefault="002A47B7" w:rsidP="00B173C5">
      <w:pPr>
        <w:spacing w:after="0" w:line="360" w:lineRule="auto"/>
        <w:jc w:val="center"/>
        <w:rPr>
          <w:rFonts w:ascii="Times New Roman" w:hAnsi="Times New Roman" w:cs="Times New Roman"/>
          <w:i/>
          <w:color w:val="000000"/>
          <w:sz w:val="28"/>
          <w:szCs w:val="28"/>
          <w:shd w:val="clear" w:color="auto" w:fill="FFFFFF"/>
          <w:lang w:val="ru-RU"/>
        </w:rPr>
      </w:pPr>
      <w:r>
        <w:rPr>
          <w:rFonts w:ascii="Times New Roman" w:hAnsi="Times New Roman" w:cs="Times New Roman"/>
          <w:i/>
          <w:color w:val="1E1E1E"/>
          <w:sz w:val="28"/>
          <w:szCs w:val="28"/>
          <w:lang w:val="ru-RU"/>
        </w:rPr>
        <w:t xml:space="preserve">Рис. 10 - </w:t>
      </w:r>
      <w:r w:rsidR="00CA55F9" w:rsidRPr="003D3E41">
        <w:rPr>
          <w:rFonts w:ascii="Times New Roman" w:hAnsi="Times New Roman" w:cs="Times New Roman"/>
          <w:i/>
          <w:color w:val="000000"/>
          <w:sz w:val="28"/>
          <w:szCs w:val="28"/>
          <w:shd w:val="clear" w:color="auto" w:fill="FFFFFF"/>
          <w:lang w:val="ru-RU"/>
        </w:rPr>
        <w:t>Роберт Лісовський та одне з виконань пластової лілеї</w:t>
      </w:r>
    </w:p>
    <w:p w:rsidR="00CA55F9" w:rsidRPr="003D3E41" w:rsidRDefault="00CA55F9" w:rsidP="00B173C5">
      <w:pPr>
        <w:spacing w:after="0" w:line="360" w:lineRule="auto"/>
        <w:jc w:val="center"/>
        <w:rPr>
          <w:rFonts w:ascii="Times New Roman" w:hAnsi="Times New Roman" w:cs="Times New Roman"/>
          <w:i/>
          <w:sz w:val="28"/>
          <w:szCs w:val="28"/>
          <w:lang w:val="ru-RU"/>
        </w:rPr>
      </w:pPr>
      <w:r w:rsidRPr="003D3E41">
        <w:rPr>
          <w:rFonts w:ascii="Times New Roman" w:hAnsi="Times New Roman" w:cs="Times New Roman"/>
          <w:i/>
          <w:color w:val="000000"/>
          <w:sz w:val="28"/>
          <w:szCs w:val="28"/>
          <w:shd w:val="clear" w:color="auto" w:fill="FFFFFF"/>
          <w:lang w:val="ru-RU"/>
        </w:rPr>
        <w:t xml:space="preserve"> у його авторстві</w:t>
      </w:r>
      <w:r w:rsidR="00D44C8F" w:rsidRPr="003D3E41">
        <w:rPr>
          <w:rFonts w:ascii="Times New Roman" w:hAnsi="Times New Roman" w:cs="Times New Roman"/>
          <w:i/>
          <w:color w:val="000000"/>
          <w:sz w:val="28"/>
          <w:szCs w:val="28"/>
          <w:lang w:val="ru-RU"/>
        </w:rPr>
        <w:t xml:space="preserve"> </w:t>
      </w:r>
      <w:r w:rsidRPr="003D3E41">
        <w:rPr>
          <w:rFonts w:ascii="Times New Roman" w:hAnsi="Times New Roman" w:cs="Times New Roman"/>
          <w:i/>
          <w:color w:val="000000"/>
          <w:sz w:val="28"/>
          <w:szCs w:val="28"/>
          <w:shd w:val="clear" w:color="auto" w:fill="FFFFFF"/>
          <w:lang w:val="ru-RU"/>
        </w:rPr>
        <w:t>24</w:t>
      </w:r>
      <w:r w:rsidRPr="003D3E41">
        <w:rPr>
          <w:rFonts w:ascii="Times New Roman" w:hAnsi="Times New Roman" w:cs="Times New Roman"/>
          <w:i/>
          <w:color w:val="000000"/>
          <w:sz w:val="28"/>
          <w:szCs w:val="28"/>
          <w:shd w:val="clear" w:color="auto" w:fill="FFFFFF"/>
        </w:rPr>
        <w:t>tv</w:t>
      </w:r>
      <w:r w:rsidRPr="003D3E41">
        <w:rPr>
          <w:rFonts w:ascii="Times New Roman" w:hAnsi="Times New Roman" w:cs="Times New Roman"/>
          <w:i/>
          <w:color w:val="000000"/>
          <w:sz w:val="28"/>
          <w:szCs w:val="28"/>
          <w:shd w:val="clear" w:color="auto" w:fill="FFFFFF"/>
          <w:lang w:val="ru-RU"/>
        </w:rPr>
        <w:t>.</w:t>
      </w:r>
      <w:r w:rsidRPr="003D3E41">
        <w:rPr>
          <w:rFonts w:ascii="Times New Roman" w:hAnsi="Times New Roman" w:cs="Times New Roman"/>
          <w:i/>
          <w:color w:val="000000"/>
          <w:sz w:val="28"/>
          <w:szCs w:val="28"/>
          <w:shd w:val="clear" w:color="auto" w:fill="FFFFFF"/>
        </w:rPr>
        <w:t>ua</w:t>
      </w:r>
    </w:p>
    <w:p w:rsidR="005F3373" w:rsidRPr="003D3E41" w:rsidRDefault="00FF33F3"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Три лілеї символізують три головні обов'язки пластуна, а тризуб вказує на те, що Пласт — це українська організація молоді. Пластуни, які склали пластову присягу, носять його як відзнаку приналежності до організації. Окрім того, трилиста лілея — це відзнака скаутів у всьому світі, що у різних країнах по-різному поєднана із іншими символами.</w:t>
      </w:r>
    </w:p>
    <w:p w:rsidR="00FF33F3" w:rsidRDefault="00FF33F3" w:rsidP="00B173C5">
      <w:pPr>
        <w:spacing w:after="0" w:line="360" w:lineRule="auto"/>
        <w:jc w:val="center"/>
        <w:rPr>
          <w:rFonts w:ascii="Times New Roman" w:hAnsi="Times New Roman" w:cs="Times New Roman"/>
          <w:sz w:val="28"/>
          <w:szCs w:val="28"/>
          <w:lang w:val="ru-RU"/>
        </w:rPr>
      </w:pPr>
      <w:r w:rsidRPr="003D3E41">
        <w:rPr>
          <w:rFonts w:ascii="Times New Roman" w:hAnsi="Times New Roman" w:cs="Times New Roman"/>
          <w:noProof/>
          <w:sz w:val="28"/>
          <w:szCs w:val="28"/>
        </w:rPr>
        <mc:AlternateContent>
          <mc:Choice Requires="wps">
            <w:drawing>
              <wp:inline distT="0" distB="0" distL="0" distR="0" wp14:anchorId="777FA291" wp14:editId="768C8AC2">
                <wp:extent cx="304800" cy="304800"/>
                <wp:effectExtent l="0" t="0" r="0" b="0"/>
                <wp:docPr id="11" name="Прямоугольник 11" descr="Роберт Лісовськи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3394FF" id="Прямоугольник 11" o:spid="_x0000_s1026" alt="Роберт Лісовський"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Khk/QIAAPQFAAAOAAAAZHJzL2Uyb0RvYy54bWysVM1u1DAQviPxDpbvaZJt9idRs1W720VI&#10;BSoVHsCbOBuLxA6222xBSBSuSNy4cIBXAIQEBfoM2Tdi7Oxut+WCgBys8czkm7/Ps7M7Lwt0SqVi&#10;gsfY3/IwojwRKeOzGD96OHEGGClNeEoKwWmMz6jCu8Pbt3bqKqIdkYsipRIBCFdRXcU417qKXFcl&#10;OS2J2hIV5WDMhCyJhqucuakkNaCXhdvxvJ5bC5lWUiRUKdCOWyMeWvwso4l+kGWKalTEGHLT9pT2&#10;nJrTHe6QaCZJlbNkmQb5iyxKwjgEXUONiSboRLLfoEqWSKFEprcSUboiy1hCbQ1Qje/dqOY4JxW1&#10;tUBzVLVuk/p/sMn90yOJWAqz8zHipIQZNe8XLxZvmh/N5eJV87m5bL4vXjc/m6/NBTJOKVUJdLD5&#10;AJaPzRfwfYmad4u3i3NQfFqcg/MFOH8zva0rFUGI4+pImu6o6lAkjxXiYpQTPqN7qoIJQWwIvVJJ&#10;KeqckhSK9A2Eew3DXBSgoWl9T6SQLDnRwnZ+nsnSxICeorkd8Nl6wHSuUQLKbS8YeECDBExL2UQg&#10;0ernSip9h4oSGSHGErKz4OT0UOnWdeViYnExYUUBehIV/JoCMFsNhIZfjc0kYSnxLPTCg8HBIHCC&#10;Tu/ACbzx2NmbjAKnN/H73fH2eDQa+89NXD+IcpamlJswK3r6wZ+Nf/lQWmKtCapEwVIDZ1JScjYd&#10;FRKdEngeE/vZloPlys29nobtF9RyoyS/E3j7ndCZ9AZ9J5gEXSfsewPH88P9sOcFYTCeXC/pkHH6&#10;7yWhOsZht9O1U9pI+kZtnv1+r41EJdOwgApWxhioAZ9xIpFh4AFPrawJK1p5oxUm/atWwLhXg7Z8&#10;NRRt2T8V6RnQVQqgEzAPViUIuZBPMaph7cRYPTkhkmJU3OVA+dAPArOn7CXo9jtwkZuW6aaF8ASg&#10;YqwxasWRbnfbSSXZLIdIvm0MF3vwTDJmKWyeUJvV8nHBarGVLNeg2V2bd+t1tayHv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DJ&#10;GKhk/QIAAPQFAAAOAAAAAAAAAAAAAAAAAC4CAABkcnMvZTJvRG9jLnhtbFBLAQItABQABgAIAAAA&#10;IQBMoOks2AAAAAMBAAAPAAAAAAAAAAAAAAAAAFcFAABkcnMvZG93bnJldi54bWxQSwUGAAAAAAQA&#10;BADzAAAAXAYAAAAA&#10;" filled="f" stroked="f">
                <o:lock v:ext="edit" aspectratio="t"/>
                <w10:anchorlock/>
              </v:rect>
            </w:pict>
          </mc:Fallback>
        </mc:AlternateContent>
      </w:r>
      <w:r w:rsidR="004F5745" w:rsidRPr="003D3E41">
        <w:rPr>
          <w:rFonts w:ascii="Times New Roman" w:hAnsi="Times New Roman" w:cs="Times New Roman"/>
          <w:noProof/>
          <w:sz w:val="28"/>
          <w:szCs w:val="28"/>
        </w:rPr>
        <w:drawing>
          <wp:inline distT="0" distB="0" distL="0" distR="0" wp14:anchorId="08B43EDF" wp14:editId="05DCB760">
            <wp:extent cx="3769964" cy="1865971"/>
            <wp:effectExtent l="0" t="0" r="2540" b="127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4081" t="34648" r="40572" b="34247"/>
                    <a:stretch/>
                  </pic:blipFill>
                  <pic:spPr bwMode="auto">
                    <a:xfrm>
                      <a:off x="0" y="0"/>
                      <a:ext cx="3783499" cy="1872670"/>
                    </a:xfrm>
                    <a:prstGeom prst="rect">
                      <a:avLst/>
                    </a:prstGeom>
                    <a:ln>
                      <a:noFill/>
                    </a:ln>
                    <a:extLst>
                      <a:ext uri="{53640926-AAD7-44D8-BBD7-CCE9431645EC}">
                        <a14:shadowObscured xmlns:a14="http://schemas.microsoft.com/office/drawing/2010/main"/>
                      </a:ext>
                    </a:extLst>
                  </pic:spPr>
                </pic:pic>
              </a:graphicData>
            </a:graphic>
          </wp:inline>
        </w:drawing>
      </w:r>
    </w:p>
    <w:p w:rsidR="00981A96" w:rsidRPr="003D3E41" w:rsidRDefault="00981A96" w:rsidP="00981A96">
      <w:pPr>
        <w:spacing w:after="0" w:line="360" w:lineRule="auto"/>
        <w:jc w:val="center"/>
        <w:rPr>
          <w:rFonts w:ascii="Times New Roman" w:hAnsi="Times New Roman" w:cs="Times New Roman"/>
          <w:sz w:val="28"/>
          <w:szCs w:val="28"/>
          <w:lang w:val="ru-RU"/>
        </w:rPr>
      </w:pPr>
      <w:r>
        <w:rPr>
          <w:rFonts w:ascii="Times New Roman" w:hAnsi="Times New Roman" w:cs="Times New Roman"/>
          <w:i/>
          <w:color w:val="1E1E1E"/>
          <w:sz w:val="28"/>
          <w:szCs w:val="28"/>
          <w:lang w:val="ru-RU"/>
        </w:rPr>
        <w:t>Рис. 11 – Роберт Лісовський. Трилиста лілея</w:t>
      </w:r>
    </w:p>
    <w:p w:rsidR="00FF33F3" w:rsidRPr="003D3E41" w:rsidRDefault="004F5745"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6C169F" w:rsidRPr="003D3E41">
        <w:rPr>
          <w:rFonts w:ascii="Times New Roman" w:hAnsi="Times New Roman" w:cs="Times New Roman"/>
          <w:sz w:val="28"/>
          <w:szCs w:val="28"/>
          <w:lang w:val="ru-RU"/>
        </w:rPr>
        <w:t xml:space="preserve">У своєму дизайні Лісовський додав до тризуба елементи, що акцентували на силі й боротьбі. Герб асоціювався з ідеологією збройного опору, властивою ОУН та </w:t>
      </w:r>
      <w:r w:rsidR="006C169F" w:rsidRPr="003D3E41">
        <w:rPr>
          <w:rFonts w:ascii="Times New Roman" w:hAnsi="Times New Roman" w:cs="Times New Roman"/>
          <w:sz w:val="28"/>
          <w:szCs w:val="28"/>
          <w:lang w:val="ru-RU"/>
        </w:rPr>
        <w:lastRenderedPageBreak/>
        <w:t xml:space="preserve">згодом УПА. Зображення мало слугувати джерелом натхнення для борців, демонструючи, що їхня справа ґрунтується на давній історії та несе ідею національної волі​. </w:t>
      </w:r>
    </w:p>
    <w:p w:rsidR="00BC3011" w:rsidRPr="003D3E41" w:rsidRDefault="00BC3011"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Герб ОУН Лісовського став символом не лише для членів організації, але й для українців у діаспорі та підпіллі. Він прикрашав прапори, печатки та нагороди, підкреслюючи єдність українців у боротьбі проти окупантів.</w:t>
      </w:r>
    </w:p>
    <w:p w:rsidR="00AB4D80" w:rsidRPr="003D3E41" w:rsidRDefault="00AB4D80" w:rsidP="00B173C5">
      <w:pPr>
        <w:spacing w:after="0" w:line="360" w:lineRule="auto"/>
        <w:jc w:val="both"/>
        <w:rPr>
          <w:rFonts w:ascii="Times New Roman" w:hAnsi="Times New Roman" w:cs="Times New Roman"/>
          <w:sz w:val="28"/>
          <w:szCs w:val="28"/>
          <w:lang w:val="ru-RU"/>
        </w:rPr>
      </w:pPr>
    </w:p>
    <w:p w:rsidR="00AB4D80" w:rsidRPr="0000041E" w:rsidRDefault="00AB4D80" w:rsidP="00B173C5">
      <w:pPr>
        <w:spacing w:after="0" w:line="360" w:lineRule="auto"/>
        <w:jc w:val="both"/>
        <w:rPr>
          <w:rFonts w:ascii="Times New Roman" w:hAnsi="Times New Roman" w:cs="Times New Roman"/>
          <w:b/>
          <w:sz w:val="28"/>
          <w:szCs w:val="28"/>
          <w:lang w:val="ru-RU"/>
        </w:rPr>
      </w:pPr>
      <w:r w:rsidRPr="0000041E">
        <w:rPr>
          <w:rFonts w:ascii="Times New Roman" w:hAnsi="Times New Roman" w:cs="Times New Roman"/>
          <w:b/>
          <w:sz w:val="28"/>
          <w:szCs w:val="28"/>
          <w:lang w:val="ru-RU"/>
        </w:rPr>
        <w:t>ВИСНОВОК</w:t>
      </w:r>
    </w:p>
    <w:p w:rsidR="00AB4D80" w:rsidRPr="003D3E41" w:rsidRDefault="00AB4D80" w:rsidP="00B173C5">
      <w:pPr>
        <w:spacing w:after="0" w:line="360" w:lineRule="auto"/>
        <w:jc w:val="both"/>
        <w:rPr>
          <w:rFonts w:ascii="Times New Roman" w:hAnsi="Times New Roman" w:cs="Times New Roman"/>
          <w:sz w:val="28"/>
          <w:szCs w:val="28"/>
          <w:lang w:val="ru-RU"/>
        </w:rPr>
      </w:pPr>
    </w:p>
    <w:p w:rsidR="00BD1928" w:rsidRPr="003D3E41" w:rsidRDefault="0000041E" w:rsidP="00B173C5">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7541EC" w:rsidRPr="003D3E41">
        <w:rPr>
          <w:rFonts w:ascii="Times New Roman" w:hAnsi="Times New Roman" w:cs="Times New Roman"/>
          <w:sz w:val="28"/>
          <w:szCs w:val="28"/>
          <w:lang w:val="ru-RU"/>
        </w:rPr>
        <w:t xml:space="preserve">Тризуб для УНН, </w:t>
      </w:r>
      <w:r w:rsidR="00C02B61" w:rsidRPr="003D3E41">
        <w:rPr>
          <w:rFonts w:ascii="Times New Roman" w:hAnsi="Times New Roman" w:cs="Times New Roman"/>
          <w:sz w:val="28"/>
          <w:szCs w:val="28"/>
          <w:lang w:val="ru-RU"/>
        </w:rPr>
        <w:t>ЗУНР</w:t>
      </w:r>
      <w:r w:rsidR="007541EC" w:rsidRPr="003D3E41">
        <w:rPr>
          <w:rFonts w:ascii="Times New Roman" w:hAnsi="Times New Roman" w:cs="Times New Roman"/>
          <w:sz w:val="28"/>
          <w:szCs w:val="28"/>
          <w:lang w:val="ru-RU"/>
        </w:rPr>
        <w:t>, ОУН, УПА</w:t>
      </w:r>
      <w:r w:rsidR="00C02B61" w:rsidRPr="003D3E41">
        <w:rPr>
          <w:rFonts w:ascii="Times New Roman" w:hAnsi="Times New Roman" w:cs="Times New Roman"/>
          <w:sz w:val="28"/>
          <w:szCs w:val="28"/>
          <w:lang w:val="ru-RU"/>
        </w:rPr>
        <w:t xml:space="preserve"> був не просто знаком, а важливим елементом культурного та політичного опору, що демонстрував прагнення українців до свободи та незалежності протягом усього ХХ століття і надалі вплинув на відновлення незалежної України у 1991 році.</w:t>
      </w:r>
    </w:p>
    <w:p w:rsidR="00AB4D80" w:rsidRPr="003D3E41" w:rsidRDefault="00AB4D80" w:rsidP="00B173C5">
      <w:pPr>
        <w:spacing w:after="0" w:line="360" w:lineRule="auto"/>
        <w:jc w:val="both"/>
        <w:rPr>
          <w:rFonts w:ascii="Times New Roman" w:hAnsi="Times New Roman" w:cs="Times New Roman"/>
          <w:sz w:val="28"/>
          <w:szCs w:val="28"/>
          <w:lang w:val="ru-RU"/>
        </w:rPr>
      </w:pPr>
    </w:p>
    <w:p w:rsidR="00AB4D80" w:rsidRPr="003D3E41" w:rsidRDefault="00AB4D80" w:rsidP="00B173C5">
      <w:pPr>
        <w:spacing w:after="0" w:line="360" w:lineRule="auto"/>
        <w:jc w:val="both"/>
        <w:rPr>
          <w:rFonts w:ascii="Times New Roman" w:hAnsi="Times New Roman" w:cs="Times New Roman"/>
          <w:sz w:val="28"/>
          <w:szCs w:val="28"/>
          <w:lang w:val="ru-RU"/>
        </w:rPr>
      </w:pPr>
    </w:p>
    <w:p w:rsidR="00AB4D80" w:rsidRPr="003D3E41" w:rsidRDefault="00AB4D80" w:rsidP="00B173C5">
      <w:pPr>
        <w:spacing w:after="0" w:line="360" w:lineRule="auto"/>
        <w:jc w:val="both"/>
        <w:rPr>
          <w:rFonts w:ascii="Times New Roman" w:hAnsi="Times New Roman" w:cs="Times New Roman"/>
          <w:sz w:val="28"/>
          <w:szCs w:val="28"/>
          <w:lang w:val="ru-RU"/>
        </w:rPr>
      </w:pPr>
    </w:p>
    <w:p w:rsidR="00AB4D80" w:rsidRPr="003D3E41" w:rsidRDefault="00AB4D80" w:rsidP="00B173C5">
      <w:pPr>
        <w:spacing w:after="0" w:line="360" w:lineRule="auto"/>
        <w:jc w:val="both"/>
        <w:rPr>
          <w:rFonts w:ascii="Times New Roman" w:hAnsi="Times New Roman" w:cs="Times New Roman"/>
          <w:sz w:val="28"/>
          <w:szCs w:val="28"/>
          <w:lang w:val="ru-RU"/>
        </w:rPr>
      </w:pPr>
    </w:p>
    <w:p w:rsidR="00AB4D80" w:rsidRPr="003D3E41" w:rsidRDefault="00AB4D80" w:rsidP="00B173C5">
      <w:pPr>
        <w:spacing w:after="0" w:line="360" w:lineRule="auto"/>
        <w:jc w:val="both"/>
        <w:rPr>
          <w:rFonts w:ascii="Times New Roman" w:hAnsi="Times New Roman" w:cs="Times New Roman"/>
          <w:sz w:val="28"/>
          <w:szCs w:val="28"/>
          <w:lang w:val="ru-RU"/>
        </w:rPr>
      </w:pPr>
    </w:p>
    <w:p w:rsidR="00AB4D80" w:rsidRPr="003D3E41" w:rsidRDefault="00AB4D80" w:rsidP="00B173C5">
      <w:pPr>
        <w:spacing w:after="0" w:line="360" w:lineRule="auto"/>
        <w:jc w:val="both"/>
        <w:rPr>
          <w:rFonts w:ascii="Times New Roman" w:hAnsi="Times New Roman" w:cs="Times New Roman"/>
          <w:sz w:val="28"/>
          <w:szCs w:val="28"/>
          <w:lang w:val="ru-RU"/>
        </w:rPr>
      </w:pPr>
    </w:p>
    <w:p w:rsidR="00AB4D80" w:rsidRPr="003D3E41" w:rsidRDefault="00AB4D80" w:rsidP="00B173C5">
      <w:pPr>
        <w:spacing w:after="0" w:line="360" w:lineRule="auto"/>
        <w:jc w:val="both"/>
        <w:rPr>
          <w:rFonts w:ascii="Times New Roman" w:hAnsi="Times New Roman" w:cs="Times New Roman"/>
          <w:sz w:val="28"/>
          <w:szCs w:val="28"/>
          <w:lang w:val="ru-RU"/>
        </w:rPr>
      </w:pPr>
    </w:p>
    <w:p w:rsidR="00AB4D80" w:rsidRPr="003D3E41" w:rsidRDefault="00AB4D80" w:rsidP="00B173C5">
      <w:pPr>
        <w:spacing w:after="0" w:line="360" w:lineRule="auto"/>
        <w:jc w:val="both"/>
        <w:rPr>
          <w:rFonts w:ascii="Times New Roman" w:hAnsi="Times New Roman" w:cs="Times New Roman"/>
          <w:sz w:val="28"/>
          <w:szCs w:val="28"/>
          <w:lang w:val="ru-RU"/>
        </w:rPr>
      </w:pPr>
    </w:p>
    <w:p w:rsidR="00AB4D80" w:rsidRPr="003D3E41" w:rsidRDefault="00AB4D80" w:rsidP="00B173C5">
      <w:pPr>
        <w:spacing w:after="0" w:line="360" w:lineRule="auto"/>
        <w:jc w:val="both"/>
        <w:rPr>
          <w:rFonts w:ascii="Times New Roman" w:hAnsi="Times New Roman" w:cs="Times New Roman"/>
          <w:sz w:val="28"/>
          <w:szCs w:val="28"/>
          <w:lang w:val="ru-RU"/>
        </w:rPr>
      </w:pPr>
    </w:p>
    <w:p w:rsidR="00981A96" w:rsidRDefault="00981A96" w:rsidP="00B173C5">
      <w:pPr>
        <w:pStyle w:val="3"/>
        <w:spacing w:before="0" w:beforeAutospacing="0" w:after="0" w:afterAutospacing="0"/>
        <w:jc w:val="center"/>
        <w:rPr>
          <w:sz w:val="28"/>
          <w:szCs w:val="28"/>
          <w:lang w:val="ru-RU"/>
        </w:rPr>
      </w:pPr>
    </w:p>
    <w:p w:rsidR="00981A96" w:rsidRDefault="00981A96" w:rsidP="00B173C5">
      <w:pPr>
        <w:pStyle w:val="3"/>
        <w:spacing w:before="0" w:beforeAutospacing="0" w:after="0" w:afterAutospacing="0"/>
        <w:jc w:val="center"/>
        <w:rPr>
          <w:sz w:val="28"/>
          <w:szCs w:val="28"/>
          <w:lang w:val="ru-RU"/>
        </w:rPr>
      </w:pPr>
    </w:p>
    <w:p w:rsidR="00981A96" w:rsidRDefault="00981A96" w:rsidP="00B173C5">
      <w:pPr>
        <w:pStyle w:val="3"/>
        <w:spacing w:before="0" w:beforeAutospacing="0" w:after="0" w:afterAutospacing="0"/>
        <w:jc w:val="center"/>
        <w:rPr>
          <w:sz w:val="28"/>
          <w:szCs w:val="28"/>
          <w:lang w:val="ru-RU"/>
        </w:rPr>
      </w:pPr>
    </w:p>
    <w:p w:rsidR="00981A96" w:rsidRDefault="00981A96" w:rsidP="00B173C5">
      <w:pPr>
        <w:pStyle w:val="3"/>
        <w:spacing w:before="0" w:beforeAutospacing="0" w:after="0" w:afterAutospacing="0"/>
        <w:jc w:val="center"/>
        <w:rPr>
          <w:sz w:val="28"/>
          <w:szCs w:val="28"/>
          <w:lang w:val="ru-RU"/>
        </w:rPr>
      </w:pPr>
    </w:p>
    <w:p w:rsidR="00981A96" w:rsidRDefault="00981A96" w:rsidP="00B173C5">
      <w:pPr>
        <w:pStyle w:val="3"/>
        <w:spacing w:before="0" w:beforeAutospacing="0" w:after="0" w:afterAutospacing="0"/>
        <w:jc w:val="center"/>
        <w:rPr>
          <w:sz w:val="28"/>
          <w:szCs w:val="28"/>
          <w:lang w:val="ru-RU"/>
        </w:rPr>
      </w:pPr>
    </w:p>
    <w:p w:rsidR="00981A96" w:rsidRDefault="00981A96" w:rsidP="00B173C5">
      <w:pPr>
        <w:pStyle w:val="3"/>
        <w:spacing w:before="0" w:beforeAutospacing="0" w:after="0" w:afterAutospacing="0"/>
        <w:jc w:val="center"/>
        <w:rPr>
          <w:sz w:val="28"/>
          <w:szCs w:val="28"/>
          <w:lang w:val="ru-RU"/>
        </w:rPr>
      </w:pPr>
    </w:p>
    <w:p w:rsidR="00981A96" w:rsidRDefault="00981A96" w:rsidP="00B173C5">
      <w:pPr>
        <w:pStyle w:val="3"/>
        <w:spacing w:before="0" w:beforeAutospacing="0" w:after="0" w:afterAutospacing="0"/>
        <w:jc w:val="center"/>
        <w:rPr>
          <w:sz w:val="28"/>
          <w:szCs w:val="28"/>
          <w:lang w:val="ru-RU"/>
        </w:rPr>
      </w:pPr>
    </w:p>
    <w:p w:rsidR="00386F79" w:rsidRDefault="00386F79" w:rsidP="00B173C5">
      <w:pPr>
        <w:pStyle w:val="3"/>
        <w:spacing w:before="0" w:beforeAutospacing="0" w:after="0" w:afterAutospacing="0"/>
        <w:jc w:val="center"/>
        <w:rPr>
          <w:sz w:val="28"/>
          <w:szCs w:val="28"/>
          <w:lang w:val="ru-RU"/>
        </w:rPr>
      </w:pPr>
    </w:p>
    <w:p w:rsidR="00357495" w:rsidRPr="0000041E" w:rsidRDefault="00BC3011" w:rsidP="00B173C5">
      <w:pPr>
        <w:pStyle w:val="3"/>
        <w:spacing w:before="0" w:beforeAutospacing="0" w:after="0" w:afterAutospacing="0"/>
        <w:jc w:val="center"/>
        <w:rPr>
          <w:sz w:val="28"/>
          <w:szCs w:val="28"/>
          <w:lang w:val="ru-RU"/>
        </w:rPr>
      </w:pPr>
      <w:bookmarkStart w:id="10" w:name="_Toc182671016"/>
      <w:r w:rsidRPr="0000041E">
        <w:rPr>
          <w:sz w:val="28"/>
          <w:szCs w:val="28"/>
          <w:lang w:val="ru-RU"/>
        </w:rPr>
        <w:lastRenderedPageBreak/>
        <w:t>Сучасний етап</w:t>
      </w:r>
      <w:bookmarkEnd w:id="10"/>
    </w:p>
    <w:p w:rsidR="00AB4D80" w:rsidRPr="003D3E41" w:rsidRDefault="00AB4D80" w:rsidP="00B173C5">
      <w:pPr>
        <w:spacing w:after="0" w:line="360" w:lineRule="auto"/>
        <w:jc w:val="both"/>
        <w:rPr>
          <w:rFonts w:ascii="Times New Roman" w:hAnsi="Times New Roman" w:cs="Times New Roman"/>
          <w:sz w:val="28"/>
          <w:szCs w:val="28"/>
          <w:lang w:val="ru-RU"/>
        </w:rPr>
      </w:pPr>
    </w:p>
    <w:p w:rsidR="00AB4D80" w:rsidRPr="003D3E41" w:rsidRDefault="00AB4D80" w:rsidP="00B173C5">
      <w:pPr>
        <w:spacing w:after="0" w:line="360" w:lineRule="auto"/>
        <w:jc w:val="both"/>
        <w:rPr>
          <w:rFonts w:ascii="Times New Roman" w:hAnsi="Times New Roman" w:cs="Times New Roman"/>
          <w:sz w:val="28"/>
          <w:szCs w:val="28"/>
          <w:lang w:val="ru-RU"/>
        </w:rPr>
      </w:pPr>
    </w:p>
    <w:p w:rsidR="001838BA" w:rsidRPr="003D3E41" w:rsidRDefault="00F93421"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color w:val="1A3948"/>
          <w:sz w:val="28"/>
          <w:szCs w:val="28"/>
          <w:lang w:val="ru-RU"/>
        </w:rPr>
        <w:tab/>
      </w:r>
      <w:r w:rsidR="001838BA" w:rsidRPr="003D3E41">
        <w:rPr>
          <w:rFonts w:ascii="Times New Roman" w:hAnsi="Times New Roman" w:cs="Times New Roman"/>
          <w:color w:val="1A3948"/>
          <w:sz w:val="28"/>
          <w:szCs w:val="28"/>
          <w:lang w:val="ru-RU"/>
        </w:rPr>
        <w:t xml:space="preserve">Після приходу до України більшовиків та витіснення військ УНР, поза межами України певний час діяли дипломатичні представництва, які </w:t>
      </w:r>
      <w:r w:rsidR="00357495" w:rsidRPr="003D3E41">
        <w:rPr>
          <w:rFonts w:ascii="Times New Roman" w:hAnsi="Times New Roman" w:cs="Times New Roman"/>
          <w:color w:val="1A3948"/>
          <w:sz w:val="28"/>
          <w:szCs w:val="28"/>
          <w:lang w:val="ru-RU"/>
        </w:rPr>
        <w:t>в</w:t>
      </w:r>
      <w:r w:rsidR="001838BA" w:rsidRPr="003D3E41">
        <w:rPr>
          <w:rFonts w:ascii="Times New Roman" w:hAnsi="Times New Roman" w:cs="Times New Roman"/>
          <w:color w:val="1A3948"/>
          <w:sz w:val="28"/>
          <w:szCs w:val="28"/>
          <w:lang w:val="ru-RU"/>
        </w:rPr>
        <w:t>икористовували тризуб на бланках та печатках.</w:t>
      </w:r>
    </w:p>
    <w:p w:rsidR="001838BA" w:rsidRPr="003D3E41" w:rsidRDefault="001838BA" w:rsidP="00B173C5">
      <w:pPr>
        <w:spacing w:after="0" w:line="360" w:lineRule="auto"/>
        <w:jc w:val="both"/>
        <w:rPr>
          <w:rFonts w:ascii="Times New Roman" w:hAnsi="Times New Roman" w:cs="Times New Roman"/>
          <w:color w:val="1A3948"/>
          <w:sz w:val="28"/>
          <w:szCs w:val="28"/>
          <w:lang w:val="ru-RU"/>
        </w:rPr>
      </w:pPr>
      <w:r w:rsidRPr="003D3E41">
        <w:rPr>
          <w:rFonts w:ascii="Times New Roman" w:hAnsi="Times New Roman" w:cs="Times New Roman"/>
          <w:color w:val="1A3948"/>
          <w:sz w:val="28"/>
          <w:szCs w:val="28"/>
          <w:lang w:val="ru-RU"/>
        </w:rPr>
        <w:tab/>
        <w:t>Від того часу до 1991 року, в часи СРСР, герб був заборонений, його використовували різні організації діаспори, «Карпатська с</w:t>
      </w:r>
      <w:r w:rsidR="000F532D" w:rsidRPr="003D3E41">
        <w:rPr>
          <w:rFonts w:ascii="Times New Roman" w:hAnsi="Times New Roman" w:cs="Times New Roman"/>
          <w:color w:val="1A3948"/>
          <w:sz w:val="28"/>
          <w:szCs w:val="28"/>
          <w:lang w:val="ru-RU"/>
        </w:rPr>
        <w:t>іч», ОУН, УПА</w:t>
      </w:r>
      <w:r w:rsidRPr="003D3E41">
        <w:rPr>
          <w:rFonts w:ascii="Times New Roman" w:hAnsi="Times New Roman" w:cs="Times New Roman"/>
          <w:color w:val="1A3948"/>
          <w:sz w:val="28"/>
          <w:szCs w:val="28"/>
          <w:lang w:val="ru-RU"/>
        </w:rPr>
        <w:t>.</w:t>
      </w:r>
    </w:p>
    <w:p w:rsidR="003A1007" w:rsidRPr="003D3E41" w:rsidRDefault="005E4B6E" w:rsidP="00B173C5">
      <w:pPr>
        <w:spacing w:after="0" w:line="360" w:lineRule="auto"/>
        <w:jc w:val="both"/>
        <w:rPr>
          <w:rFonts w:ascii="Times New Roman" w:hAnsi="Times New Roman" w:cs="Times New Roman"/>
          <w:color w:val="1A3948"/>
          <w:sz w:val="28"/>
          <w:szCs w:val="28"/>
          <w:lang w:val="ru-RU"/>
        </w:rPr>
      </w:pPr>
      <w:r w:rsidRPr="003D3E41">
        <w:rPr>
          <w:rFonts w:ascii="Times New Roman" w:hAnsi="Times New Roman" w:cs="Times New Roman"/>
          <w:color w:val="1A3948"/>
          <w:sz w:val="28"/>
          <w:szCs w:val="28"/>
          <w:lang w:val="ru-RU"/>
        </w:rPr>
        <w:tab/>
        <w:t>Після проголошення незалежності України у 1991 році розпочалися дискусії про вибір державної символіки. Постало питання про необхідність герба, який би не лише втілював історичну тяглість, але й відповідав сучасним політичним реаліям. Вибір тризуба пояснювався тим, що він символізував єдність та боротьбу за незалежність протягом століть​.</w:t>
      </w:r>
    </w:p>
    <w:p w:rsidR="003A1007" w:rsidRPr="003D3E41" w:rsidRDefault="003A1007" w:rsidP="00B173C5">
      <w:pPr>
        <w:spacing w:after="0" w:line="360" w:lineRule="auto"/>
        <w:jc w:val="both"/>
        <w:rPr>
          <w:rFonts w:ascii="Times New Roman" w:hAnsi="Times New Roman" w:cs="Times New Roman"/>
          <w:color w:val="1A3948"/>
          <w:sz w:val="28"/>
          <w:szCs w:val="28"/>
          <w:lang w:val="ru-RU"/>
        </w:rPr>
      </w:pPr>
      <w:r w:rsidRPr="003D3E41">
        <w:rPr>
          <w:rFonts w:ascii="Times New Roman" w:hAnsi="Times New Roman" w:cs="Times New Roman"/>
          <w:color w:val="1A3948"/>
          <w:sz w:val="28"/>
          <w:szCs w:val="28"/>
          <w:lang w:val="ru-RU"/>
        </w:rPr>
        <w:tab/>
        <w:t xml:space="preserve">В </w:t>
      </w:r>
      <w:r w:rsidRPr="003D3E41">
        <w:rPr>
          <w:rFonts w:ascii="Times New Roman" w:hAnsi="Times New Roman" w:cs="Times New Roman"/>
          <w:sz w:val="28"/>
          <w:szCs w:val="28"/>
          <w:lang w:val="ru-RU"/>
        </w:rPr>
        <w:t>Акті проголошення незалежності України (24 серпня 1991) тризуб фактично представляє нову державу. Хоча сам акт не містить зображення герба, тризуб став символом незалежності.</w:t>
      </w:r>
    </w:p>
    <w:p w:rsidR="00166A3E" w:rsidRPr="003D3E41" w:rsidRDefault="00FA79A5" w:rsidP="00981A96">
      <w:pPr>
        <w:spacing w:after="0" w:line="360" w:lineRule="auto"/>
        <w:jc w:val="center"/>
        <w:rPr>
          <w:rFonts w:ascii="Times New Roman" w:hAnsi="Times New Roman" w:cs="Times New Roman"/>
          <w:color w:val="1A3948"/>
          <w:sz w:val="28"/>
          <w:szCs w:val="28"/>
          <w:lang w:val="ru-RU"/>
        </w:rPr>
      </w:pPr>
      <w:r w:rsidRPr="003D3E41">
        <w:rPr>
          <w:rFonts w:ascii="Times New Roman" w:hAnsi="Times New Roman" w:cs="Times New Roman"/>
          <w:noProof/>
          <w:sz w:val="28"/>
          <w:szCs w:val="28"/>
        </w:rPr>
        <w:drawing>
          <wp:inline distT="0" distB="0" distL="0" distR="0" wp14:anchorId="7F73807D" wp14:editId="0D153878">
            <wp:extent cx="1206316" cy="1733385"/>
            <wp:effectExtent l="0" t="0" r="0" b="63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5252" t="17533" r="44105" b="4186"/>
                    <a:stretch/>
                  </pic:blipFill>
                  <pic:spPr bwMode="auto">
                    <a:xfrm>
                      <a:off x="0" y="0"/>
                      <a:ext cx="1213762" cy="1744084"/>
                    </a:xfrm>
                    <a:prstGeom prst="rect">
                      <a:avLst/>
                    </a:prstGeom>
                    <a:ln>
                      <a:noFill/>
                    </a:ln>
                    <a:extLst>
                      <a:ext uri="{53640926-AAD7-44D8-BBD7-CCE9431645EC}">
                        <a14:shadowObscured xmlns:a14="http://schemas.microsoft.com/office/drawing/2010/main"/>
                      </a:ext>
                    </a:extLst>
                  </pic:spPr>
                </pic:pic>
              </a:graphicData>
            </a:graphic>
          </wp:inline>
        </w:drawing>
      </w:r>
      <w:r w:rsidR="008D4F3D" w:rsidRPr="003D3E41">
        <w:rPr>
          <w:rFonts w:ascii="Times New Roman" w:hAnsi="Times New Roman" w:cs="Times New Roman"/>
          <w:noProof/>
          <w:color w:val="1A3948"/>
          <w:sz w:val="28"/>
          <w:szCs w:val="28"/>
        </w:rPr>
        <w:drawing>
          <wp:inline distT="0" distB="0" distL="0" distR="0" wp14:anchorId="02240D38" wp14:editId="3C1BC49B">
            <wp:extent cx="2788891" cy="1868557"/>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30577" cy="1896487"/>
                    </a:xfrm>
                    <a:prstGeom prst="rect">
                      <a:avLst/>
                    </a:prstGeom>
                    <a:noFill/>
                  </pic:spPr>
                </pic:pic>
              </a:graphicData>
            </a:graphic>
          </wp:inline>
        </w:drawing>
      </w:r>
    </w:p>
    <w:p w:rsidR="008D4F3D" w:rsidRPr="003D3E41" w:rsidRDefault="008D4F3D" w:rsidP="00B173C5">
      <w:pPr>
        <w:spacing w:after="0" w:line="360" w:lineRule="auto"/>
        <w:jc w:val="both"/>
        <w:rPr>
          <w:rFonts w:ascii="Times New Roman" w:hAnsi="Times New Roman" w:cs="Times New Roman"/>
          <w:i/>
          <w:color w:val="0F0F0F"/>
          <w:sz w:val="28"/>
          <w:szCs w:val="28"/>
          <w:lang w:val="ru-RU"/>
        </w:rPr>
      </w:pPr>
      <w:r w:rsidRPr="003D3E41">
        <w:rPr>
          <w:rFonts w:ascii="Times New Roman" w:hAnsi="Times New Roman" w:cs="Times New Roman"/>
          <w:i/>
          <w:color w:val="0F0F0F"/>
          <w:sz w:val="28"/>
          <w:szCs w:val="28"/>
          <w:lang w:val="ru-RU"/>
        </w:rPr>
        <w:tab/>
      </w:r>
      <w:r w:rsidRPr="003D3E41">
        <w:rPr>
          <w:rFonts w:ascii="Times New Roman" w:hAnsi="Times New Roman" w:cs="Times New Roman"/>
          <w:i/>
          <w:color w:val="0F0F0F"/>
          <w:sz w:val="28"/>
          <w:szCs w:val="28"/>
          <w:lang w:val="ru-RU"/>
        </w:rPr>
        <w:tab/>
        <w:t xml:space="preserve">  </w:t>
      </w:r>
      <w:r w:rsidR="00981A96">
        <w:rPr>
          <w:rFonts w:ascii="Times New Roman" w:hAnsi="Times New Roman" w:cs="Times New Roman"/>
          <w:i/>
          <w:color w:val="1E1E1E"/>
          <w:sz w:val="28"/>
          <w:szCs w:val="28"/>
          <w:lang w:val="ru-RU"/>
        </w:rPr>
        <w:t xml:space="preserve">Рис. 12 - </w:t>
      </w:r>
      <w:r w:rsidRPr="003D3E41">
        <w:rPr>
          <w:rFonts w:ascii="Times New Roman" w:hAnsi="Times New Roman" w:cs="Times New Roman"/>
          <w:i/>
          <w:color w:val="0F0F0F"/>
          <w:sz w:val="28"/>
          <w:szCs w:val="28"/>
          <w:lang w:val="ru-RU"/>
        </w:rPr>
        <w:t xml:space="preserve"> Акт проголошення Незалежності України 1991 рік</w:t>
      </w:r>
    </w:p>
    <w:p w:rsidR="00AF6CD0" w:rsidRDefault="00AF6CD0"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noProof/>
          <w:sz w:val="28"/>
          <w:szCs w:val="28"/>
        </w:rPr>
        <w:lastRenderedPageBreak/>
        <w:drawing>
          <wp:inline distT="0" distB="0" distL="0" distR="0" wp14:anchorId="10524F0C" wp14:editId="40AF3695">
            <wp:extent cx="3055434" cy="2158235"/>
            <wp:effectExtent l="0" t="0" r="0" b="0"/>
            <wp:docPr id="22" name="Рисунок 2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95433" cy="2186489"/>
                    </a:xfrm>
                    <a:prstGeom prst="rect">
                      <a:avLst/>
                    </a:prstGeom>
                    <a:noFill/>
                    <a:ln>
                      <a:noFill/>
                    </a:ln>
                  </pic:spPr>
                </pic:pic>
              </a:graphicData>
            </a:graphic>
          </wp:inline>
        </w:drawing>
      </w:r>
      <w:r w:rsidRPr="003D3E41">
        <w:rPr>
          <w:rFonts w:ascii="Times New Roman" w:hAnsi="Times New Roman" w:cs="Times New Roman"/>
          <w:sz w:val="28"/>
          <w:szCs w:val="28"/>
          <w:lang w:val="ru-RU"/>
        </w:rPr>
        <w:t xml:space="preserve">  </w:t>
      </w:r>
      <w:r w:rsidRPr="003D3E41">
        <w:rPr>
          <w:rFonts w:ascii="Times New Roman" w:hAnsi="Times New Roman" w:cs="Times New Roman"/>
          <w:noProof/>
          <w:sz w:val="28"/>
          <w:szCs w:val="28"/>
        </w:rPr>
        <w:drawing>
          <wp:inline distT="0" distB="0" distL="0" distR="0" wp14:anchorId="1CCDC6F3" wp14:editId="1D56236F">
            <wp:extent cx="3107473" cy="2147471"/>
            <wp:effectExtent l="0" t="0" r="0" b="5715"/>
            <wp:docPr id="23" name="Рисунок 2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27259" cy="2161144"/>
                    </a:xfrm>
                    <a:prstGeom prst="rect">
                      <a:avLst/>
                    </a:prstGeom>
                    <a:noFill/>
                    <a:ln>
                      <a:noFill/>
                    </a:ln>
                  </pic:spPr>
                </pic:pic>
              </a:graphicData>
            </a:graphic>
          </wp:inline>
        </w:drawing>
      </w:r>
    </w:p>
    <w:p w:rsidR="002C1844" w:rsidRPr="003D3E41" w:rsidRDefault="002C1844" w:rsidP="002C1844">
      <w:pPr>
        <w:spacing w:after="0" w:line="360" w:lineRule="auto"/>
        <w:jc w:val="center"/>
        <w:rPr>
          <w:rFonts w:ascii="Times New Roman" w:hAnsi="Times New Roman" w:cs="Times New Roman"/>
          <w:sz w:val="28"/>
          <w:szCs w:val="28"/>
          <w:lang w:val="ru-RU"/>
        </w:rPr>
      </w:pPr>
      <w:r>
        <w:rPr>
          <w:rFonts w:ascii="Times New Roman" w:hAnsi="Times New Roman" w:cs="Times New Roman"/>
          <w:i/>
          <w:color w:val="1E1E1E"/>
          <w:sz w:val="28"/>
          <w:szCs w:val="28"/>
          <w:lang w:val="ru-RU"/>
        </w:rPr>
        <w:t>Рис. 13 – Проголошення Незалежності України</w:t>
      </w:r>
    </w:p>
    <w:p w:rsidR="00A76037" w:rsidRPr="003D3E41" w:rsidRDefault="00224846" w:rsidP="00B173C5">
      <w:pPr>
        <w:spacing w:after="0" w:line="360" w:lineRule="auto"/>
        <w:jc w:val="both"/>
        <w:rPr>
          <w:rFonts w:ascii="Times New Roman" w:hAnsi="Times New Roman" w:cs="Times New Roman"/>
          <w:color w:val="1A3948"/>
          <w:sz w:val="28"/>
          <w:szCs w:val="28"/>
          <w:lang w:val="ru-RU"/>
        </w:rPr>
      </w:pPr>
      <w:r w:rsidRPr="003D3E41">
        <w:rPr>
          <w:rFonts w:ascii="Times New Roman" w:hAnsi="Times New Roman" w:cs="Times New Roman"/>
          <w:sz w:val="28"/>
          <w:szCs w:val="28"/>
          <w:lang w:val="ru-RU"/>
        </w:rPr>
        <w:tab/>
        <w:t xml:space="preserve">Після проголошення незалежності України в 1991 році, тризуб став основним елементом нового державного устрою. </w:t>
      </w:r>
      <w:r w:rsidR="005E4B6E" w:rsidRPr="003D3E41">
        <w:rPr>
          <w:rFonts w:ascii="Times New Roman" w:hAnsi="Times New Roman" w:cs="Times New Roman"/>
          <w:color w:val="1A3948"/>
          <w:sz w:val="28"/>
          <w:szCs w:val="28"/>
          <w:lang w:val="ru-RU"/>
        </w:rPr>
        <w:t>19 лютого 1992 року Верховна Рада України затвердила Малий герб України: золотий тризуб на синьому щиті, який став офіційним державним символом. Він відобразив спадковість із гербом УНР і став символом суверенітету нової української держави</w:t>
      </w:r>
      <w:r w:rsidRPr="003D3E41">
        <w:rPr>
          <w:rFonts w:ascii="Times New Roman" w:hAnsi="Times New Roman" w:cs="Times New Roman"/>
          <w:color w:val="1A3948"/>
          <w:sz w:val="28"/>
          <w:szCs w:val="28"/>
          <w:lang w:val="ru-RU"/>
        </w:rPr>
        <w:t xml:space="preserve">. </w:t>
      </w:r>
      <w:r w:rsidR="005E4B6E" w:rsidRPr="003D3E41">
        <w:rPr>
          <w:rFonts w:ascii="Times New Roman" w:hAnsi="Times New Roman" w:cs="Times New Roman"/>
          <w:color w:val="1A3948"/>
          <w:sz w:val="28"/>
          <w:szCs w:val="28"/>
          <w:lang w:val="ru-RU"/>
        </w:rPr>
        <w:t>​</w:t>
      </w:r>
    </w:p>
    <w:p w:rsidR="00AC562B" w:rsidRPr="003D3E41" w:rsidRDefault="003945E5"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A76037" w:rsidRPr="003D3E41">
        <w:rPr>
          <w:rFonts w:ascii="Times New Roman" w:hAnsi="Times New Roman" w:cs="Times New Roman"/>
          <w:sz w:val="28"/>
          <w:szCs w:val="28"/>
          <w:lang w:val="ru-RU"/>
        </w:rPr>
        <w:t xml:space="preserve">1996 рік, </w:t>
      </w:r>
      <w:r w:rsidRPr="003D3E41">
        <w:rPr>
          <w:rFonts w:ascii="Times New Roman" w:hAnsi="Times New Roman" w:cs="Times New Roman"/>
          <w:sz w:val="28"/>
          <w:szCs w:val="28"/>
          <w:lang w:val="ru-RU"/>
        </w:rPr>
        <w:t>Конституція України.</w:t>
      </w:r>
      <w:r w:rsidR="00AC562B" w:rsidRPr="003D3E41">
        <w:rPr>
          <w:rFonts w:ascii="Times New Roman" w:hAnsi="Times New Roman" w:cs="Times New Roman"/>
          <w:sz w:val="28"/>
          <w:szCs w:val="28"/>
          <w:lang w:val="ru-RU"/>
        </w:rPr>
        <w:t xml:space="preserve"> У статті, що стосується державних символів, тризуб затверджений як герб України.</w:t>
      </w:r>
    </w:p>
    <w:p w:rsidR="00A72B63" w:rsidRDefault="00A72B63" w:rsidP="00B173C5">
      <w:pPr>
        <w:spacing w:after="0" w:line="360" w:lineRule="auto"/>
        <w:jc w:val="center"/>
        <w:rPr>
          <w:rFonts w:ascii="Times New Roman" w:hAnsi="Times New Roman" w:cs="Times New Roman"/>
          <w:color w:val="1A3948"/>
          <w:sz w:val="28"/>
          <w:szCs w:val="28"/>
          <w:lang w:val="ru-RU"/>
        </w:rPr>
      </w:pPr>
      <w:r w:rsidRPr="003D3E41">
        <w:rPr>
          <w:rFonts w:ascii="Times New Roman" w:hAnsi="Times New Roman" w:cs="Times New Roman"/>
          <w:noProof/>
          <w:sz w:val="28"/>
          <w:szCs w:val="28"/>
        </w:rPr>
        <w:drawing>
          <wp:inline distT="0" distB="0" distL="0" distR="0" wp14:anchorId="0C9A13EC" wp14:editId="0DFAF9DD">
            <wp:extent cx="2305878" cy="2979759"/>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766" t="15446" r="37157" b="20049"/>
                    <a:stretch/>
                  </pic:blipFill>
                  <pic:spPr bwMode="auto">
                    <a:xfrm>
                      <a:off x="0" y="0"/>
                      <a:ext cx="2324723" cy="3004111"/>
                    </a:xfrm>
                    <a:prstGeom prst="rect">
                      <a:avLst/>
                    </a:prstGeom>
                    <a:ln>
                      <a:noFill/>
                    </a:ln>
                    <a:extLst>
                      <a:ext uri="{53640926-AAD7-44D8-BBD7-CCE9431645EC}">
                        <a14:shadowObscured xmlns:a14="http://schemas.microsoft.com/office/drawing/2010/main"/>
                      </a:ext>
                    </a:extLst>
                  </pic:spPr>
                </pic:pic>
              </a:graphicData>
            </a:graphic>
          </wp:inline>
        </w:drawing>
      </w:r>
    </w:p>
    <w:p w:rsidR="002C1844" w:rsidRPr="003D3E41" w:rsidRDefault="002C1844" w:rsidP="002C1844">
      <w:pPr>
        <w:spacing w:after="0" w:line="360" w:lineRule="auto"/>
        <w:jc w:val="center"/>
        <w:rPr>
          <w:rFonts w:ascii="Times New Roman" w:hAnsi="Times New Roman" w:cs="Times New Roman"/>
          <w:color w:val="1A3948"/>
          <w:sz w:val="28"/>
          <w:szCs w:val="28"/>
          <w:lang w:val="ru-RU"/>
        </w:rPr>
      </w:pPr>
      <w:r>
        <w:rPr>
          <w:rFonts w:ascii="Times New Roman" w:hAnsi="Times New Roman" w:cs="Times New Roman"/>
          <w:i/>
          <w:color w:val="1E1E1E"/>
          <w:sz w:val="28"/>
          <w:szCs w:val="28"/>
          <w:lang w:val="ru-RU"/>
        </w:rPr>
        <w:t xml:space="preserve">Рис. 14 </w:t>
      </w:r>
      <w:r w:rsidR="00992C7A">
        <w:rPr>
          <w:rFonts w:ascii="Times New Roman" w:hAnsi="Times New Roman" w:cs="Times New Roman"/>
          <w:i/>
          <w:color w:val="1E1E1E"/>
          <w:sz w:val="28"/>
          <w:szCs w:val="28"/>
          <w:lang w:val="ru-RU"/>
        </w:rPr>
        <w:t>– Постанова ВР Про Державний герб України</w:t>
      </w:r>
    </w:p>
    <w:p w:rsidR="00AC562B" w:rsidRPr="003D3E41" w:rsidRDefault="00A72B63"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lastRenderedPageBreak/>
        <w:tab/>
      </w:r>
      <w:r w:rsidR="00AC562B" w:rsidRPr="003D3E41">
        <w:rPr>
          <w:rFonts w:ascii="Times New Roman" w:hAnsi="Times New Roman" w:cs="Times New Roman"/>
          <w:sz w:val="28"/>
          <w:szCs w:val="28"/>
          <w:lang w:val="ru-RU"/>
        </w:rPr>
        <w:t>Тризуб, затверджений як герб, має специфічний стиль, що поєднує традиційні елементи з сучасними вимогами. Він часто зображується в синьо-жовтих кольорах — національних кольорах України.</w:t>
      </w:r>
      <w:r w:rsidRPr="003D3E41">
        <w:rPr>
          <w:rFonts w:ascii="Times New Roman" w:hAnsi="Times New Roman" w:cs="Times New Roman"/>
          <w:color w:val="1A3948"/>
          <w:sz w:val="28"/>
          <w:szCs w:val="28"/>
          <w:lang w:val="ru-RU"/>
        </w:rPr>
        <w:t xml:space="preserve"> </w:t>
      </w:r>
      <w:r w:rsidR="00AC562B" w:rsidRPr="003D3E41">
        <w:rPr>
          <w:rFonts w:ascii="Times New Roman" w:hAnsi="Times New Roman" w:cs="Times New Roman"/>
          <w:sz w:val="28"/>
          <w:szCs w:val="28"/>
          <w:lang w:val="ru-RU"/>
        </w:rPr>
        <w:t>У гербі тризуб зазвичай виконаний у золотистому або жовтому кольорі на синьому фоні</w:t>
      </w:r>
      <w:r w:rsidR="002701D9" w:rsidRPr="003D3E41">
        <w:rPr>
          <w:rFonts w:ascii="Times New Roman" w:hAnsi="Times New Roman" w:cs="Times New Roman"/>
          <w:sz w:val="28"/>
          <w:szCs w:val="28"/>
          <w:lang w:val="ru-RU"/>
        </w:rPr>
        <w:t>, що підкреслює його значущість.</w:t>
      </w:r>
    </w:p>
    <w:p w:rsidR="002701D9" w:rsidRPr="003D3E41" w:rsidRDefault="00EB5DEA"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2701D9" w:rsidRPr="003D3E41">
        <w:rPr>
          <w:rFonts w:ascii="Times New Roman" w:hAnsi="Times New Roman" w:cs="Times New Roman"/>
          <w:sz w:val="28"/>
          <w:szCs w:val="28"/>
          <w:lang w:val="ru-RU"/>
        </w:rPr>
        <w:t>Закон України</w:t>
      </w:r>
      <w:r w:rsidR="00B978A1" w:rsidRPr="003D3E41">
        <w:rPr>
          <w:rFonts w:ascii="Times New Roman" w:hAnsi="Times New Roman" w:cs="Times New Roman"/>
          <w:sz w:val="28"/>
          <w:szCs w:val="28"/>
          <w:lang w:val="ru-RU"/>
        </w:rPr>
        <w:t xml:space="preserve"> "Про державні символи України" </w:t>
      </w:r>
      <w:r w:rsidR="002701D9" w:rsidRPr="003D3E41">
        <w:rPr>
          <w:rFonts w:ascii="Times New Roman" w:hAnsi="Times New Roman" w:cs="Times New Roman"/>
          <w:sz w:val="28"/>
          <w:szCs w:val="28"/>
          <w:lang w:val="ru-RU"/>
        </w:rPr>
        <w:t>(2003)</w:t>
      </w:r>
      <w:r w:rsidRPr="003D3E41">
        <w:rPr>
          <w:rFonts w:ascii="Times New Roman" w:hAnsi="Times New Roman" w:cs="Times New Roman"/>
          <w:sz w:val="28"/>
          <w:szCs w:val="28"/>
          <w:lang w:val="ru-RU"/>
        </w:rPr>
        <w:t xml:space="preserve">. </w:t>
      </w:r>
      <w:r w:rsidR="002701D9" w:rsidRPr="003D3E41">
        <w:rPr>
          <w:rFonts w:ascii="Times New Roman" w:hAnsi="Times New Roman" w:cs="Times New Roman"/>
          <w:sz w:val="28"/>
          <w:szCs w:val="28"/>
          <w:lang w:val="ru-RU"/>
        </w:rPr>
        <w:t>У цьому законі детально описується тризуб як герб України, його елементи, кольори та правила використання. Закон є важливим документом, що регулює державну символіку.</w:t>
      </w:r>
    </w:p>
    <w:p w:rsidR="00AB4D80" w:rsidRPr="003D3E41" w:rsidRDefault="00AB4D80" w:rsidP="00B173C5">
      <w:pPr>
        <w:spacing w:after="0" w:line="360" w:lineRule="auto"/>
        <w:jc w:val="both"/>
        <w:rPr>
          <w:rFonts w:ascii="Times New Roman" w:hAnsi="Times New Roman" w:cs="Times New Roman"/>
          <w:color w:val="1A3948"/>
          <w:sz w:val="28"/>
          <w:szCs w:val="28"/>
          <w:lang w:val="ru-RU"/>
        </w:rPr>
      </w:pPr>
    </w:p>
    <w:p w:rsidR="00AB4D80" w:rsidRPr="003E752F" w:rsidRDefault="00AB4D80" w:rsidP="00B173C5">
      <w:pPr>
        <w:spacing w:after="0" w:line="360" w:lineRule="auto"/>
        <w:jc w:val="both"/>
        <w:rPr>
          <w:rFonts w:ascii="Times New Roman" w:hAnsi="Times New Roman" w:cs="Times New Roman"/>
          <w:b/>
          <w:sz w:val="28"/>
          <w:szCs w:val="28"/>
          <w:lang w:val="ru-RU"/>
        </w:rPr>
      </w:pPr>
      <w:r w:rsidRPr="003E752F">
        <w:rPr>
          <w:rFonts w:ascii="Times New Roman" w:hAnsi="Times New Roman" w:cs="Times New Roman"/>
          <w:b/>
          <w:sz w:val="28"/>
          <w:szCs w:val="28"/>
          <w:lang w:val="ru-RU"/>
        </w:rPr>
        <w:t>ВИСНОВОК</w:t>
      </w:r>
    </w:p>
    <w:p w:rsidR="003D067B" w:rsidRPr="003D3E41" w:rsidRDefault="003D067B" w:rsidP="00B173C5">
      <w:pPr>
        <w:spacing w:after="0" w:line="360" w:lineRule="auto"/>
        <w:jc w:val="both"/>
        <w:rPr>
          <w:rFonts w:ascii="Times New Roman" w:hAnsi="Times New Roman" w:cs="Times New Roman"/>
          <w:color w:val="1A3948"/>
          <w:sz w:val="28"/>
          <w:szCs w:val="28"/>
          <w:lang w:val="ru-RU"/>
        </w:rPr>
      </w:pPr>
    </w:p>
    <w:p w:rsidR="003D067B" w:rsidRPr="003D3E41" w:rsidRDefault="003D067B" w:rsidP="00B173C5">
      <w:pPr>
        <w:spacing w:after="0" w:line="360" w:lineRule="auto"/>
        <w:jc w:val="both"/>
        <w:rPr>
          <w:rFonts w:ascii="Times New Roman" w:hAnsi="Times New Roman" w:cs="Times New Roman"/>
          <w:color w:val="1A3948"/>
          <w:sz w:val="28"/>
          <w:szCs w:val="28"/>
          <w:lang w:val="ru-RU"/>
        </w:rPr>
      </w:pPr>
    </w:p>
    <w:p w:rsidR="008B67AB" w:rsidRPr="003D3E41" w:rsidRDefault="003D067B"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color w:val="1A3948"/>
          <w:sz w:val="28"/>
          <w:szCs w:val="28"/>
          <w:lang w:val="ru-RU"/>
        </w:rPr>
        <w:tab/>
      </w:r>
      <w:r w:rsidR="008B67AB" w:rsidRPr="003D3E41">
        <w:rPr>
          <w:rFonts w:ascii="Times New Roman" w:hAnsi="Times New Roman" w:cs="Times New Roman"/>
          <w:color w:val="1A3948"/>
          <w:sz w:val="28"/>
          <w:szCs w:val="28"/>
          <w:lang w:val="ru-RU"/>
        </w:rPr>
        <w:t xml:space="preserve"> </w:t>
      </w:r>
      <w:r w:rsidR="008B67AB" w:rsidRPr="003D3E41">
        <w:rPr>
          <w:rFonts w:ascii="Times New Roman" w:hAnsi="Times New Roman" w:cs="Times New Roman"/>
          <w:sz w:val="28"/>
          <w:szCs w:val="28"/>
          <w:lang w:val="ru-RU"/>
        </w:rPr>
        <w:t>Історичні документи, пов'язані з гербом України, тризубом, свідчать про його глибоке коріння в історії українського народу. Від князівських печаток до сучасного державного символу, тризуб уособлює боротьбу за незалежність та ідентичність, а його значення продовжує жити в серцях українців.</w:t>
      </w:r>
    </w:p>
    <w:p w:rsidR="003D067B" w:rsidRPr="003D3E41" w:rsidRDefault="003D067B" w:rsidP="00B173C5">
      <w:pPr>
        <w:spacing w:after="0" w:line="360" w:lineRule="auto"/>
        <w:jc w:val="both"/>
        <w:rPr>
          <w:rFonts w:ascii="Times New Roman" w:hAnsi="Times New Roman" w:cs="Times New Roman"/>
          <w:sz w:val="28"/>
          <w:szCs w:val="28"/>
          <w:lang w:val="ru-RU"/>
        </w:rPr>
      </w:pPr>
    </w:p>
    <w:p w:rsidR="003D067B" w:rsidRPr="003D3E41" w:rsidRDefault="003D067B" w:rsidP="00B173C5">
      <w:pPr>
        <w:spacing w:after="0" w:line="360" w:lineRule="auto"/>
        <w:jc w:val="both"/>
        <w:rPr>
          <w:rFonts w:ascii="Times New Roman" w:hAnsi="Times New Roman" w:cs="Times New Roman"/>
          <w:sz w:val="28"/>
          <w:szCs w:val="28"/>
          <w:lang w:val="ru-RU"/>
        </w:rPr>
      </w:pPr>
    </w:p>
    <w:p w:rsidR="003D067B" w:rsidRPr="003D3E41" w:rsidRDefault="003D067B" w:rsidP="00B173C5">
      <w:pPr>
        <w:spacing w:after="0" w:line="360" w:lineRule="auto"/>
        <w:jc w:val="both"/>
        <w:rPr>
          <w:rFonts w:ascii="Times New Roman" w:hAnsi="Times New Roman" w:cs="Times New Roman"/>
          <w:sz w:val="28"/>
          <w:szCs w:val="28"/>
          <w:lang w:val="ru-RU"/>
        </w:rPr>
      </w:pPr>
    </w:p>
    <w:p w:rsidR="003D067B" w:rsidRPr="003D3E41" w:rsidRDefault="003D067B" w:rsidP="00B173C5">
      <w:pPr>
        <w:spacing w:after="0" w:line="360" w:lineRule="auto"/>
        <w:jc w:val="both"/>
        <w:rPr>
          <w:rFonts w:ascii="Times New Roman" w:hAnsi="Times New Roman" w:cs="Times New Roman"/>
          <w:sz w:val="28"/>
          <w:szCs w:val="28"/>
          <w:lang w:val="ru-RU"/>
        </w:rPr>
      </w:pPr>
    </w:p>
    <w:p w:rsidR="003D067B" w:rsidRPr="003D3E41" w:rsidRDefault="003D067B" w:rsidP="00B173C5">
      <w:pPr>
        <w:spacing w:after="0" w:line="360" w:lineRule="auto"/>
        <w:jc w:val="both"/>
        <w:rPr>
          <w:rFonts w:ascii="Times New Roman" w:hAnsi="Times New Roman" w:cs="Times New Roman"/>
          <w:sz w:val="28"/>
          <w:szCs w:val="28"/>
          <w:lang w:val="ru-RU"/>
        </w:rPr>
      </w:pPr>
    </w:p>
    <w:p w:rsidR="003D067B" w:rsidRPr="003D3E41" w:rsidRDefault="003D067B" w:rsidP="00B173C5">
      <w:pPr>
        <w:spacing w:after="0" w:line="360" w:lineRule="auto"/>
        <w:jc w:val="both"/>
        <w:rPr>
          <w:rFonts w:ascii="Times New Roman" w:hAnsi="Times New Roman" w:cs="Times New Roman"/>
          <w:sz w:val="28"/>
          <w:szCs w:val="28"/>
          <w:lang w:val="ru-RU"/>
        </w:rPr>
      </w:pPr>
    </w:p>
    <w:p w:rsidR="003D067B" w:rsidRPr="003D3E41" w:rsidRDefault="003D067B" w:rsidP="00B173C5">
      <w:pPr>
        <w:spacing w:after="0" w:line="360" w:lineRule="auto"/>
        <w:jc w:val="both"/>
        <w:rPr>
          <w:rFonts w:ascii="Times New Roman" w:hAnsi="Times New Roman" w:cs="Times New Roman"/>
          <w:sz w:val="28"/>
          <w:szCs w:val="28"/>
          <w:lang w:val="ru-RU"/>
        </w:rPr>
      </w:pPr>
    </w:p>
    <w:p w:rsidR="00992C7A" w:rsidRDefault="00992C7A" w:rsidP="00B173C5">
      <w:pPr>
        <w:pStyle w:val="3"/>
        <w:spacing w:before="0" w:beforeAutospacing="0" w:after="0" w:afterAutospacing="0"/>
        <w:jc w:val="center"/>
        <w:rPr>
          <w:sz w:val="28"/>
          <w:szCs w:val="28"/>
          <w:lang w:val="ru-RU"/>
        </w:rPr>
      </w:pPr>
    </w:p>
    <w:p w:rsidR="00992C7A" w:rsidRDefault="00992C7A" w:rsidP="00B173C5">
      <w:pPr>
        <w:pStyle w:val="3"/>
        <w:spacing w:before="0" w:beforeAutospacing="0" w:after="0" w:afterAutospacing="0"/>
        <w:jc w:val="center"/>
        <w:rPr>
          <w:sz w:val="28"/>
          <w:szCs w:val="28"/>
          <w:lang w:val="ru-RU"/>
        </w:rPr>
      </w:pPr>
    </w:p>
    <w:p w:rsidR="00992C7A" w:rsidRDefault="00992C7A" w:rsidP="00B173C5">
      <w:pPr>
        <w:pStyle w:val="3"/>
        <w:spacing w:before="0" w:beforeAutospacing="0" w:after="0" w:afterAutospacing="0"/>
        <w:jc w:val="center"/>
        <w:rPr>
          <w:sz w:val="28"/>
          <w:szCs w:val="28"/>
          <w:lang w:val="ru-RU"/>
        </w:rPr>
      </w:pPr>
    </w:p>
    <w:p w:rsidR="00992C7A" w:rsidRDefault="00992C7A" w:rsidP="00B173C5">
      <w:pPr>
        <w:pStyle w:val="3"/>
        <w:spacing w:before="0" w:beforeAutospacing="0" w:after="0" w:afterAutospacing="0"/>
        <w:jc w:val="center"/>
        <w:rPr>
          <w:sz w:val="28"/>
          <w:szCs w:val="28"/>
          <w:lang w:val="ru-RU"/>
        </w:rPr>
      </w:pPr>
    </w:p>
    <w:p w:rsidR="00992C7A" w:rsidRDefault="00992C7A" w:rsidP="00B173C5">
      <w:pPr>
        <w:pStyle w:val="3"/>
        <w:spacing w:before="0" w:beforeAutospacing="0" w:after="0" w:afterAutospacing="0"/>
        <w:jc w:val="center"/>
        <w:rPr>
          <w:sz w:val="28"/>
          <w:szCs w:val="28"/>
          <w:lang w:val="ru-RU"/>
        </w:rPr>
      </w:pPr>
    </w:p>
    <w:p w:rsidR="00992C7A" w:rsidRDefault="00992C7A" w:rsidP="00B173C5">
      <w:pPr>
        <w:pStyle w:val="3"/>
        <w:spacing w:before="0" w:beforeAutospacing="0" w:after="0" w:afterAutospacing="0"/>
        <w:jc w:val="center"/>
        <w:rPr>
          <w:sz w:val="28"/>
          <w:szCs w:val="28"/>
          <w:lang w:val="ru-RU"/>
        </w:rPr>
      </w:pPr>
    </w:p>
    <w:p w:rsidR="00992C7A" w:rsidRDefault="00992C7A" w:rsidP="00B173C5">
      <w:pPr>
        <w:pStyle w:val="3"/>
        <w:spacing w:before="0" w:beforeAutospacing="0" w:after="0" w:afterAutospacing="0"/>
        <w:jc w:val="center"/>
        <w:rPr>
          <w:sz w:val="28"/>
          <w:szCs w:val="28"/>
          <w:lang w:val="ru-RU"/>
        </w:rPr>
      </w:pPr>
    </w:p>
    <w:p w:rsidR="00386F79" w:rsidRDefault="00386F79" w:rsidP="00B173C5">
      <w:pPr>
        <w:pStyle w:val="3"/>
        <w:spacing w:before="0" w:beforeAutospacing="0" w:after="0" w:afterAutospacing="0"/>
        <w:jc w:val="center"/>
        <w:rPr>
          <w:sz w:val="28"/>
          <w:szCs w:val="28"/>
          <w:lang w:val="ru-RU"/>
        </w:rPr>
      </w:pPr>
    </w:p>
    <w:p w:rsidR="009D5148" w:rsidRPr="003E752F" w:rsidRDefault="00736EE7" w:rsidP="00B173C5">
      <w:pPr>
        <w:pStyle w:val="3"/>
        <w:spacing w:before="0" w:beforeAutospacing="0" w:after="0" w:afterAutospacing="0"/>
        <w:jc w:val="center"/>
        <w:rPr>
          <w:sz w:val="28"/>
          <w:szCs w:val="28"/>
          <w:lang w:val="ru-RU"/>
        </w:rPr>
      </w:pPr>
      <w:bookmarkStart w:id="11" w:name="_Toc182671017"/>
      <w:r w:rsidRPr="003E752F">
        <w:rPr>
          <w:sz w:val="28"/>
          <w:szCs w:val="28"/>
          <w:lang w:val="ru-RU"/>
        </w:rPr>
        <w:lastRenderedPageBreak/>
        <w:t>Тризуб у творчості українських художників</w:t>
      </w:r>
      <w:bookmarkEnd w:id="11"/>
    </w:p>
    <w:p w:rsidR="003D067B" w:rsidRPr="003D3E41" w:rsidRDefault="003D067B" w:rsidP="00B173C5">
      <w:pPr>
        <w:spacing w:after="0" w:line="360" w:lineRule="auto"/>
        <w:jc w:val="both"/>
        <w:rPr>
          <w:rFonts w:ascii="Times New Roman" w:hAnsi="Times New Roman" w:cs="Times New Roman"/>
          <w:sz w:val="28"/>
          <w:szCs w:val="28"/>
          <w:lang w:val="ru-RU"/>
        </w:rPr>
      </w:pPr>
    </w:p>
    <w:p w:rsidR="003D067B" w:rsidRPr="003D3E41" w:rsidRDefault="003D067B" w:rsidP="00B173C5">
      <w:pPr>
        <w:spacing w:after="0" w:line="360" w:lineRule="auto"/>
        <w:jc w:val="both"/>
        <w:rPr>
          <w:rFonts w:ascii="Times New Roman" w:hAnsi="Times New Roman" w:cs="Times New Roman"/>
          <w:sz w:val="28"/>
          <w:szCs w:val="28"/>
          <w:lang w:val="ru-RU"/>
        </w:rPr>
      </w:pPr>
    </w:p>
    <w:p w:rsidR="0029169F" w:rsidRPr="003D3E41" w:rsidRDefault="009D5148" w:rsidP="00B173C5">
      <w:pPr>
        <w:spacing w:after="0" w:line="360" w:lineRule="auto"/>
        <w:jc w:val="both"/>
        <w:rPr>
          <w:rFonts w:ascii="Times New Roman" w:hAnsi="Times New Roman" w:cs="Times New Roman"/>
          <w:color w:val="1A3948"/>
          <w:sz w:val="28"/>
          <w:szCs w:val="28"/>
          <w:lang w:val="ru-RU"/>
        </w:rPr>
      </w:pPr>
      <w:r w:rsidRPr="003D3E41">
        <w:rPr>
          <w:rFonts w:ascii="Times New Roman" w:hAnsi="Times New Roman" w:cs="Times New Roman"/>
          <w:sz w:val="28"/>
          <w:szCs w:val="28"/>
          <w:lang w:val="ru-RU"/>
        </w:rPr>
        <w:tab/>
      </w:r>
      <w:r w:rsidR="0029169F" w:rsidRPr="003D3E41">
        <w:rPr>
          <w:rFonts w:ascii="Times New Roman" w:hAnsi="Times New Roman" w:cs="Times New Roman"/>
          <w:sz w:val="28"/>
          <w:szCs w:val="28"/>
          <w:lang w:val="ru-RU"/>
        </w:rPr>
        <w:t>Тризуб у творчості українських художників набув значного символічного значення, особливо після його офіційного затвердження як герба Української Народної Республіки у 1918 році. Він став не тільки державним символом, а й надихав митців на створення унікальних художніх інтерпретацій.</w:t>
      </w:r>
    </w:p>
    <w:p w:rsidR="000D7A01" w:rsidRPr="003D3E41" w:rsidRDefault="000D7A01"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29169F" w:rsidRPr="003D3E41">
        <w:rPr>
          <w:rFonts w:ascii="Times New Roman" w:hAnsi="Times New Roman" w:cs="Times New Roman"/>
          <w:sz w:val="28"/>
          <w:szCs w:val="28"/>
          <w:lang w:val="ru-RU"/>
        </w:rPr>
        <w:t>Значну роль у популяризації тризуба відіграли видатні художники, такі як</w:t>
      </w:r>
    </w:p>
    <w:p w:rsidR="00663C2A" w:rsidRPr="003D3E41" w:rsidRDefault="003E752F" w:rsidP="00B173C5">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663C2A" w:rsidRPr="003D3E41">
        <w:rPr>
          <w:rFonts w:ascii="Times New Roman" w:hAnsi="Times New Roman" w:cs="Times New Roman"/>
          <w:noProof/>
          <w:sz w:val="28"/>
          <w:szCs w:val="28"/>
        </w:rPr>
        <w:drawing>
          <wp:inline distT="0" distB="0" distL="0" distR="0" wp14:anchorId="70503E71" wp14:editId="517866DE">
            <wp:extent cx="3050834" cy="1984313"/>
            <wp:effectExtent l="0" t="0" r="0" b="0"/>
            <wp:docPr id="18" name="Рисунок 18" descr="До 150-річчя від дня народження художника, архітектора, автора Герба  України Василя Кричевського / Полтавщ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о 150-річчя від дня народження художника, архітектора, автора Герба  України Василя Кричевського / Полтавщина"/>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82081" cy="2004637"/>
                    </a:xfrm>
                    <a:prstGeom prst="rect">
                      <a:avLst/>
                    </a:prstGeom>
                    <a:noFill/>
                    <a:ln>
                      <a:noFill/>
                    </a:ln>
                  </pic:spPr>
                </pic:pic>
              </a:graphicData>
            </a:graphic>
          </wp:inline>
        </w:drawing>
      </w:r>
      <w:r w:rsidR="00663C2A" w:rsidRPr="003D3E41">
        <w:rPr>
          <w:rFonts w:ascii="Times New Roman" w:hAnsi="Times New Roman" w:cs="Times New Roman"/>
          <w:noProof/>
          <w:sz w:val="28"/>
          <w:szCs w:val="28"/>
        </w:rPr>
        <w:drawing>
          <wp:inline distT="0" distB="0" distL="0" distR="0" wp14:anchorId="130F2932" wp14:editId="47AC0EC6">
            <wp:extent cx="1940312" cy="2182903"/>
            <wp:effectExtent l="0" t="0" r="3175" b="8255"/>
            <wp:docPr id="20" name="Рисунок 20" descr="Управління культури і туризму Хмельницької міської ра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правління культури і туризму Хмельницької міської ради"/>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95119" cy="2244562"/>
                    </a:xfrm>
                    <a:prstGeom prst="rect">
                      <a:avLst/>
                    </a:prstGeom>
                    <a:noFill/>
                    <a:ln>
                      <a:noFill/>
                    </a:ln>
                  </pic:spPr>
                </pic:pic>
              </a:graphicData>
            </a:graphic>
          </wp:inline>
        </w:drawing>
      </w:r>
    </w:p>
    <w:p w:rsidR="00663C2A" w:rsidRPr="003D3E41" w:rsidRDefault="00992C7A" w:rsidP="00B173C5">
      <w:pPr>
        <w:spacing w:after="0" w:line="360" w:lineRule="auto"/>
        <w:jc w:val="both"/>
        <w:rPr>
          <w:rFonts w:ascii="Times New Roman" w:hAnsi="Times New Roman" w:cs="Times New Roman"/>
          <w:sz w:val="28"/>
          <w:szCs w:val="28"/>
          <w:lang w:val="ru-RU"/>
        </w:rPr>
      </w:pPr>
      <w:r>
        <w:rPr>
          <w:rFonts w:ascii="Times New Roman" w:hAnsi="Times New Roman" w:cs="Times New Roman"/>
          <w:i/>
          <w:sz w:val="28"/>
          <w:szCs w:val="28"/>
          <w:lang w:val="ru-RU"/>
        </w:rPr>
        <w:t xml:space="preserve">                     </w:t>
      </w:r>
      <w:r>
        <w:rPr>
          <w:rFonts w:ascii="Times New Roman" w:hAnsi="Times New Roman" w:cs="Times New Roman"/>
          <w:i/>
          <w:color w:val="1E1E1E"/>
          <w:sz w:val="28"/>
          <w:szCs w:val="28"/>
          <w:lang w:val="ru-RU"/>
        </w:rPr>
        <w:t xml:space="preserve">Рис. 15 - </w:t>
      </w:r>
      <w:r w:rsidR="00663C2A" w:rsidRPr="003D3E41">
        <w:rPr>
          <w:rFonts w:ascii="Times New Roman" w:hAnsi="Times New Roman" w:cs="Times New Roman"/>
          <w:i/>
          <w:sz w:val="28"/>
          <w:szCs w:val="28"/>
          <w:lang w:val="ru-RU"/>
        </w:rPr>
        <w:t xml:space="preserve"> </w:t>
      </w:r>
      <w:r w:rsidR="0029169F" w:rsidRPr="003D3E41">
        <w:rPr>
          <w:rFonts w:ascii="Times New Roman" w:hAnsi="Times New Roman" w:cs="Times New Roman"/>
          <w:i/>
          <w:sz w:val="28"/>
          <w:szCs w:val="28"/>
          <w:lang w:val="ru-RU"/>
        </w:rPr>
        <w:t>Василь Кричевський</w:t>
      </w:r>
      <w:r w:rsidR="00663C2A" w:rsidRPr="003D3E41">
        <w:rPr>
          <w:rFonts w:ascii="Times New Roman" w:hAnsi="Times New Roman" w:cs="Times New Roman"/>
          <w:sz w:val="28"/>
          <w:szCs w:val="28"/>
          <w:lang w:val="ru-RU"/>
        </w:rPr>
        <w:t xml:space="preserve"> </w:t>
      </w:r>
      <w:r w:rsidR="0029169F" w:rsidRPr="003D3E41">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r>
        <w:rPr>
          <w:rFonts w:ascii="Times New Roman" w:hAnsi="Times New Roman" w:cs="Times New Roman"/>
          <w:i/>
          <w:color w:val="1E1E1E"/>
          <w:sz w:val="28"/>
          <w:szCs w:val="28"/>
          <w:lang w:val="ru-RU"/>
        </w:rPr>
        <w:t xml:space="preserve">Рис. 16 - </w:t>
      </w:r>
      <w:r w:rsidR="0029169F" w:rsidRPr="003D3E41">
        <w:rPr>
          <w:rFonts w:ascii="Times New Roman" w:hAnsi="Times New Roman" w:cs="Times New Roman"/>
          <w:i/>
          <w:sz w:val="28"/>
          <w:szCs w:val="28"/>
          <w:lang w:val="ru-RU"/>
        </w:rPr>
        <w:t>Георгій Нарбут,</w:t>
      </w:r>
      <w:r w:rsidR="0029169F" w:rsidRPr="003D3E41">
        <w:rPr>
          <w:rFonts w:ascii="Times New Roman" w:hAnsi="Times New Roman" w:cs="Times New Roman"/>
          <w:sz w:val="28"/>
          <w:szCs w:val="28"/>
          <w:lang w:val="ru-RU"/>
        </w:rPr>
        <w:t xml:space="preserve"> </w:t>
      </w:r>
    </w:p>
    <w:p w:rsidR="00D53FE3" w:rsidRPr="003D3E41" w:rsidRDefault="0029169F"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 xml:space="preserve">які брали участь у розробці офіційного герба. Нарбут також використовував тризуб у своїх графічних роботах, зокрема на обкладинках і грошових знаках. </w:t>
      </w:r>
    </w:p>
    <w:p w:rsidR="004B7229" w:rsidRPr="003D3E41" w:rsidRDefault="004B7229"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29169F" w:rsidRPr="003D3E41">
        <w:rPr>
          <w:rFonts w:ascii="Times New Roman" w:hAnsi="Times New Roman" w:cs="Times New Roman"/>
          <w:sz w:val="28"/>
          <w:szCs w:val="28"/>
          <w:lang w:val="ru-RU"/>
        </w:rPr>
        <w:t>У міжвоєнний період тризуб став важливим елементом геральдики української діаспори та еміграційного уряду УНР. Митці, що опинилися за кордоном, продовжували використовувати його в різних проєктах, підкреслюючи тяглість національної традиції та прагнення до незалежності. Зокрема, художники, такі як</w:t>
      </w:r>
    </w:p>
    <w:p w:rsidR="004B7229" w:rsidRPr="003D3E41" w:rsidRDefault="004B7229"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noProof/>
          <w:sz w:val="28"/>
          <w:szCs w:val="28"/>
        </w:rPr>
        <w:lastRenderedPageBreak/>
        <w:drawing>
          <wp:inline distT="0" distB="0" distL="0" distR="0" wp14:anchorId="2EBF90D5" wp14:editId="0623F920">
            <wp:extent cx="2906751" cy="1902518"/>
            <wp:effectExtent l="0" t="0" r="8255" b="2540"/>
            <wp:docPr id="24" name="Рисунок 24" descr="Микола Битинський проти «руского міра». Рік 1933-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икола Битинський проти «руского міра». Рік 1933-й"/>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37088" cy="1922374"/>
                    </a:xfrm>
                    <a:prstGeom prst="rect">
                      <a:avLst/>
                    </a:prstGeom>
                    <a:noFill/>
                    <a:ln>
                      <a:noFill/>
                    </a:ln>
                  </pic:spPr>
                </pic:pic>
              </a:graphicData>
            </a:graphic>
          </wp:inline>
        </w:drawing>
      </w:r>
      <w:r w:rsidR="0029169F" w:rsidRPr="003D3E41">
        <w:rPr>
          <w:rFonts w:ascii="Times New Roman" w:hAnsi="Times New Roman" w:cs="Times New Roman"/>
          <w:sz w:val="28"/>
          <w:szCs w:val="28"/>
          <w:lang w:val="ru-RU"/>
        </w:rPr>
        <w:t xml:space="preserve"> </w:t>
      </w:r>
      <w:r w:rsidR="007D3F3A" w:rsidRPr="003D3E41">
        <w:rPr>
          <w:rFonts w:ascii="Times New Roman" w:hAnsi="Times New Roman" w:cs="Times New Roman"/>
          <w:sz w:val="28"/>
          <w:szCs w:val="28"/>
          <w:lang w:val="ru-RU"/>
        </w:rPr>
        <w:t xml:space="preserve">      </w:t>
      </w:r>
      <w:r w:rsidR="007D3F3A" w:rsidRPr="003D3E41">
        <w:rPr>
          <w:rFonts w:ascii="Times New Roman" w:hAnsi="Times New Roman" w:cs="Times New Roman"/>
          <w:noProof/>
          <w:sz w:val="28"/>
          <w:szCs w:val="28"/>
        </w:rPr>
        <w:drawing>
          <wp:inline distT="0" distB="0" distL="0" distR="0" wp14:anchorId="2D18E784" wp14:editId="2F7670D8">
            <wp:extent cx="2527610" cy="1893375"/>
            <wp:effectExtent l="0" t="0" r="6350" b="0"/>
            <wp:docPr id="27" name="Рисунок 27" descr="У Рівному відтворили 3D-образ головного художника У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 Рівному відтворили 3D-образ головного художника УПА"/>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39084" cy="1901970"/>
                    </a:xfrm>
                    <a:prstGeom prst="rect">
                      <a:avLst/>
                    </a:prstGeom>
                    <a:noFill/>
                    <a:ln>
                      <a:noFill/>
                    </a:ln>
                  </pic:spPr>
                </pic:pic>
              </a:graphicData>
            </a:graphic>
          </wp:inline>
        </w:drawing>
      </w:r>
      <w:r w:rsidR="007D3F3A" w:rsidRPr="003D3E41">
        <w:rPr>
          <w:rFonts w:ascii="Times New Roman" w:hAnsi="Times New Roman" w:cs="Times New Roman"/>
          <w:sz w:val="28"/>
          <w:szCs w:val="28"/>
          <w:lang w:val="ru-RU"/>
        </w:rPr>
        <w:t xml:space="preserve"> </w:t>
      </w:r>
    </w:p>
    <w:p w:rsidR="004B7229" w:rsidRPr="003D3E41" w:rsidRDefault="00CD4E0C"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 xml:space="preserve">              </w:t>
      </w:r>
      <w:r w:rsidR="00992C7A">
        <w:rPr>
          <w:rFonts w:ascii="Times New Roman" w:hAnsi="Times New Roman" w:cs="Times New Roman"/>
          <w:i/>
          <w:color w:val="1E1E1E"/>
          <w:sz w:val="28"/>
          <w:szCs w:val="28"/>
          <w:lang w:val="ru-RU"/>
        </w:rPr>
        <w:t xml:space="preserve">Рис. 17 - </w:t>
      </w:r>
      <w:r w:rsidR="0029169F" w:rsidRPr="003D3E41">
        <w:rPr>
          <w:rFonts w:ascii="Times New Roman" w:hAnsi="Times New Roman" w:cs="Times New Roman"/>
          <w:sz w:val="28"/>
          <w:szCs w:val="28"/>
          <w:lang w:val="ru-RU"/>
        </w:rPr>
        <w:t>Микола Битинський</w:t>
      </w:r>
      <w:r w:rsidRPr="003D3E41">
        <w:rPr>
          <w:rFonts w:ascii="Times New Roman" w:hAnsi="Times New Roman" w:cs="Times New Roman"/>
          <w:sz w:val="28"/>
          <w:szCs w:val="28"/>
          <w:lang w:val="ru-RU"/>
        </w:rPr>
        <w:t xml:space="preserve">                              </w:t>
      </w:r>
      <w:r w:rsidR="0029169F" w:rsidRPr="003D3E41">
        <w:rPr>
          <w:rFonts w:ascii="Times New Roman" w:hAnsi="Times New Roman" w:cs="Times New Roman"/>
          <w:sz w:val="28"/>
          <w:szCs w:val="28"/>
          <w:lang w:val="ru-RU"/>
        </w:rPr>
        <w:t xml:space="preserve"> </w:t>
      </w:r>
      <w:r w:rsidR="00992C7A">
        <w:rPr>
          <w:rFonts w:ascii="Times New Roman" w:hAnsi="Times New Roman" w:cs="Times New Roman"/>
          <w:i/>
          <w:color w:val="1E1E1E"/>
          <w:sz w:val="28"/>
          <w:szCs w:val="28"/>
          <w:lang w:val="ru-RU"/>
        </w:rPr>
        <w:t xml:space="preserve">Рис. 18 - </w:t>
      </w:r>
      <w:r w:rsidR="0029169F" w:rsidRPr="003D3E41">
        <w:rPr>
          <w:rFonts w:ascii="Times New Roman" w:hAnsi="Times New Roman" w:cs="Times New Roman"/>
          <w:sz w:val="28"/>
          <w:szCs w:val="28"/>
          <w:lang w:val="ru-RU"/>
        </w:rPr>
        <w:t xml:space="preserve">Ніл Хасевич, </w:t>
      </w:r>
    </w:p>
    <w:p w:rsidR="00E66129" w:rsidRPr="003D3E41" w:rsidRDefault="0029169F"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створювали печатки та нагороди з елементами тризуба для українських націоналістичних організацій.</w:t>
      </w:r>
    </w:p>
    <w:p w:rsidR="00E66129" w:rsidRPr="003D3E41" w:rsidRDefault="00E66129" w:rsidP="00B173C5">
      <w:pPr>
        <w:spacing w:after="0" w:line="360" w:lineRule="auto"/>
        <w:jc w:val="both"/>
        <w:rPr>
          <w:rFonts w:ascii="Times New Roman" w:hAnsi="Times New Roman" w:cs="Times New Roman"/>
          <w:sz w:val="28"/>
          <w:szCs w:val="28"/>
          <w:lang w:val="ru-RU"/>
        </w:rPr>
      </w:pPr>
    </w:p>
    <w:p w:rsidR="00E66129" w:rsidRPr="003D3E41" w:rsidRDefault="00E66129" w:rsidP="00B173C5">
      <w:pPr>
        <w:spacing w:after="0" w:line="360" w:lineRule="auto"/>
        <w:jc w:val="both"/>
        <w:rPr>
          <w:rFonts w:ascii="Times New Roman" w:hAnsi="Times New Roman" w:cs="Times New Roman"/>
          <w:sz w:val="28"/>
          <w:szCs w:val="28"/>
          <w:lang w:val="ru-RU"/>
        </w:rPr>
      </w:pPr>
    </w:p>
    <w:p w:rsidR="003D067B" w:rsidRPr="003E752F" w:rsidRDefault="003D067B" w:rsidP="00B173C5">
      <w:pPr>
        <w:spacing w:after="0" w:line="360" w:lineRule="auto"/>
        <w:jc w:val="both"/>
        <w:rPr>
          <w:rFonts w:ascii="Times New Roman" w:hAnsi="Times New Roman" w:cs="Times New Roman"/>
          <w:b/>
          <w:sz w:val="28"/>
          <w:szCs w:val="28"/>
          <w:lang w:val="ru-RU"/>
        </w:rPr>
      </w:pPr>
      <w:r w:rsidRPr="003E752F">
        <w:rPr>
          <w:rFonts w:ascii="Times New Roman" w:hAnsi="Times New Roman" w:cs="Times New Roman"/>
          <w:b/>
          <w:sz w:val="28"/>
          <w:szCs w:val="28"/>
          <w:lang w:val="ru-RU"/>
        </w:rPr>
        <w:t>ВИСНОВОК</w:t>
      </w:r>
    </w:p>
    <w:p w:rsidR="003D067B" w:rsidRPr="003D3E41" w:rsidRDefault="00044FAD"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 xml:space="preserve"> </w:t>
      </w:r>
    </w:p>
    <w:p w:rsidR="0029169F" w:rsidRPr="003D3E41" w:rsidRDefault="003D067B"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00044FAD" w:rsidRPr="003D3E41">
        <w:rPr>
          <w:rFonts w:ascii="Times New Roman" w:hAnsi="Times New Roman" w:cs="Times New Roman"/>
          <w:sz w:val="28"/>
          <w:szCs w:val="28"/>
          <w:lang w:val="ru-RU"/>
        </w:rPr>
        <w:t>Т</w:t>
      </w:r>
      <w:r w:rsidR="0029169F" w:rsidRPr="003D3E41">
        <w:rPr>
          <w:rFonts w:ascii="Times New Roman" w:hAnsi="Times New Roman" w:cs="Times New Roman"/>
          <w:sz w:val="28"/>
          <w:szCs w:val="28"/>
          <w:lang w:val="ru-RU"/>
        </w:rPr>
        <w:t>ризуб у творчості українських митців не тільки закріпився як офіційний символ, але й став джерелом натхнення для створення культурної ідентичності та історичної тяглості України впродовж століть.</w:t>
      </w:r>
    </w:p>
    <w:p w:rsidR="0029169F" w:rsidRPr="003D3E41" w:rsidRDefault="0029169F" w:rsidP="00B173C5">
      <w:pPr>
        <w:spacing w:after="0" w:line="360" w:lineRule="auto"/>
        <w:jc w:val="both"/>
        <w:rPr>
          <w:rFonts w:ascii="Times New Roman" w:hAnsi="Times New Roman" w:cs="Times New Roman"/>
          <w:color w:val="1A3948"/>
          <w:sz w:val="28"/>
          <w:szCs w:val="28"/>
          <w:lang w:val="ru-RU"/>
        </w:rPr>
      </w:pPr>
    </w:p>
    <w:p w:rsidR="001838BA" w:rsidRPr="003D3E41" w:rsidRDefault="001838BA" w:rsidP="00B173C5">
      <w:pPr>
        <w:spacing w:after="0" w:line="360" w:lineRule="auto"/>
        <w:jc w:val="both"/>
        <w:rPr>
          <w:rFonts w:ascii="Times New Roman" w:hAnsi="Times New Roman" w:cs="Times New Roman"/>
          <w:color w:val="1A3948"/>
          <w:sz w:val="28"/>
          <w:szCs w:val="28"/>
          <w:lang w:val="ru-RU"/>
        </w:rPr>
      </w:pPr>
    </w:p>
    <w:p w:rsidR="00A021E5" w:rsidRPr="003D3E41" w:rsidRDefault="0060356B"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r>
      <w:r w:rsidRPr="003D3E41">
        <w:rPr>
          <w:rFonts w:ascii="Times New Roman" w:hAnsi="Times New Roman" w:cs="Times New Roman"/>
          <w:sz w:val="28"/>
          <w:szCs w:val="28"/>
          <w:lang w:val="ru-RU"/>
        </w:rPr>
        <w:tab/>
      </w:r>
    </w:p>
    <w:p w:rsidR="00DA7179" w:rsidRPr="003D3E41" w:rsidRDefault="00DA7179" w:rsidP="00B173C5">
      <w:pPr>
        <w:spacing w:after="0" w:line="360" w:lineRule="auto"/>
        <w:jc w:val="both"/>
        <w:rPr>
          <w:rFonts w:ascii="Times New Roman" w:hAnsi="Times New Roman" w:cs="Times New Roman"/>
          <w:sz w:val="28"/>
          <w:szCs w:val="28"/>
          <w:lang w:val="ru-RU"/>
        </w:rPr>
      </w:pPr>
    </w:p>
    <w:p w:rsidR="00DA7179" w:rsidRPr="003D3E41" w:rsidRDefault="00DA7179" w:rsidP="00B173C5">
      <w:pPr>
        <w:spacing w:after="0" w:line="360" w:lineRule="auto"/>
        <w:jc w:val="both"/>
        <w:rPr>
          <w:rFonts w:ascii="Times New Roman" w:hAnsi="Times New Roman" w:cs="Times New Roman"/>
          <w:sz w:val="28"/>
          <w:szCs w:val="28"/>
          <w:lang w:val="ru-RU"/>
        </w:rPr>
      </w:pPr>
    </w:p>
    <w:p w:rsidR="00DA7179" w:rsidRPr="003D3E41" w:rsidRDefault="00DA7179" w:rsidP="00B173C5">
      <w:pPr>
        <w:spacing w:after="0" w:line="360" w:lineRule="auto"/>
        <w:jc w:val="both"/>
        <w:rPr>
          <w:rFonts w:ascii="Times New Roman" w:hAnsi="Times New Roman" w:cs="Times New Roman"/>
          <w:sz w:val="28"/>
          <w:szCs w:val="28"/>
          <w:lang w:val="ru-RU"/>
        </w:rPr>
      </w:pPr>
    </w:p>
    <w:p w:rsidR="006D4201" w:rsidRDefault="006D4201" w:rsidP="00B173C5">
      <w:pPr>
        <w:pStyle w:val="3"/>
        <w:spacing w:before="0" w:beforeAutospacing="0" w:after="0" w:afterAutospacing="0"/>
        <w:jc w:val="center"/>
        <w:rPr>
          <w:sz w:val="28"/>
          <w:szCs w:val="28"/>
          <w:lang w:val="ru-RU"/>
        </w:rPr>
      </w:pPr>
    </w:p>
    <w:p w:rsidR="006D4201" w:rsidRDefault="006D4201" w:rsidP="00B173C5">
      <w:pPr>
        <w:pStyle w:val="3"/>
        <w:spacing w:before="0" w:beforeAutospacing="0" w:after="0" w:afterAutospacing="0"/>
        <w:jc w:val="center"/>
        <w:rPr>
          <w:sz w:val="28"/>
          <w:szCs w:val="28"/>
          <w:lang w:val="ru-RU"/>
        </w:rPr>
      </w:pPr>
    </w:p>
    <w:p w:rsidR="006D4201" w:rsidRDefault="006D4201" w:rsidP="00B173C5">
      <w:pPr>
        <w:pStyle w:val="3"/>
        <w:spacing w:before="0" w:beforeAutospacing="0" w:after="0" w:afterAutospacing="0"/>
        <w:jc w:val="center"/>
        <w:rPr>
          <w:sz w:val="28"/>
          <w:szCs w:val="28"/>
          <w:lang w:val="ru-RU"/>
        </w:rPr>
      </w:pPr>
    </w:p>
    <w:p w:rsidR="006D4201" w:rsidRDefault="006D4201" w:rsidP="00B173C5">
      <w:pPr>
        <w:pStyle w:val="3"/>
        <w:spacing w:before="0" w:beforeAutospacing="0" w:after="0" w:afterAutospacing="0"/>
        <w:jc w:val="center"/>
        <w:rPr>
          <w:sz w:val="28"/>
          <w:szCs w:val="28"/>
          <w:lang w:val="ru-RU"/>
        </w:rPr>
      </w:pPr>
    </w:p>
    <w:p w:rsidR="006D4201" w:rsidRDefault="006D4201" w:rsidP="00B173C5">
      <w:pPr>
        <w:pStyle w:val="3"/>
        <w:spacing w:before="0" w:beforeAutospacing="0" w:after="0" w:afterAutospacing="0"/>
        <w:jc w:val="center"/>
        <w:rPr>
          <w:sz w:val="28"/>
          <w:szCs w:val="28"/>
          <w:lang w:val="ru-RU"/>
        </w:rPr>
      </w:pPr>
    </w:p>
    <w:p w:rsidR="006D4201" w:rsidRDefault="006D4201" w:rsidP="00B173C5">
      <w:pPr>
        <w:pStyle w:val="3"/>
        <w:spacing w:before="0" w:beforeAutospacing="0" w:after="0" w:afterAutospacing="0"/>
        <w:jc w:val="center"/>
        <w:rPr>
          <w:sz w:val="28"/>
          <w:szCs w:val="28"/>
          <w:lang w:val="ru-RU"/>
        </w:rPr>
      </w:pPr>
    </w:p>
    <w:p w:rsidR="006D4201" w:rsidRDefault="006D4201" w:rsidP="00B173C5">
      <w:pPr>
        <w:pStyle w:val="3"/>
        <w:spacing w:before="0" w:beforeAutospacing="0" w:after="0" w:afterAutospacing="0"/>
        <w:jc w:val="center"/>
        <w:rPr>
          <w:sz w:val="28"/>
          <w:szCs w:val="28"/>
          <w:lang w:val="ru-RU"/>
        </w:rPr>
      </w:pPr>
    </w:p>
    <w:p w:rsidR="00992247" w:rsidRPr="003E752F" w:rsidRDefault="00DA7179" w:rsidP="00B173C5">
      <w:pPr>
        <w:pStyle w:val="3"/>
        <w:spacing w:before="0" w:beforeAutospacing="0" w:after="0" w:afterAutospacing="0"/>
        <w:jc w:val="center"/>
        <w:rPr>
          <w:sz w:val="28"/>
          <w:szCs w:val="28"/>
          <w:lang w:val="ru-RU"/>
        </w:rPr>
      </w:pPr>
      <w:bookmarkStart w:id="12" w:name="_Toc182671018"/>
      <w:r w:rsidRPr="003E752F">
        <w:rPr>
          <w:sz w:val="28"/>
          <w:szCs w:val="28"/>
          <w:lang w:val="ru-RU"/>
        </w:rPr>
        <w:lastRenderedPageBreak/>
        <w:t>ВИСНОВОК</w:t>
      </w:r>
      <w:bookmarkEnd w:id="12"/>
    </w:p>
    <w:p w:rsidR="00DA7179" w:rsidRPr="003D3E41" w:rsidRDefault="00DA7179" w:rsidP="00B173C5">
      <w:pPr>
        <w:spacing w:after="0" w:line="360" w:lineRule="auto"/>
        <w:jc w:val="both"/>
        <w:rPr>
          <w:rFonts w:ascii="Times New Roman" w:hAnsi="Times New Roman" w:cs="Times New Roman"/>
          <w:sz w:val="28"/>
          <w:szCs w:val="28"/>
          <w:lang w:val="ru-RU"/>
        </w:rPr>
      </w:pPr>
    </w:p>
    <w:p w:rsidR="00DA7179" w:rsidRPr="003D3E41" w:rsidRDefault="00DA7179" w:rsidP="00B173C5">
      <w:pPr>
        <w:spacing w:after="0" w:line="360" w:lineRule="auto"/>
        <w:jc w:val="both"/>
        <w:rPr>
          <w:rFonts w:ascii="Times New Roman" w:hAnsi="Times New Roman" w:cs="Times New Roman"/>
          <w:sz w:val="28"/>
          <w:szCs w:val="28"/>
          <w:lang w:val="ru-RU"/>
        </w:rPr>
      </w:pPr>
    </w:p>
    <w:p w:rsidR="00DA7179" w:rsidRPr="003D3E41" w:rsidRDefault="00DA7179"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Герб України — тризуб — є символом, який уособлює багатовікову історію, культуру та боротьбу українського народу за незалежність і державність. Дослідження походження та еволюції цього символу дозволяє глибше зрозуміти його значення для української ідентичності та державотворчих процесів. Від своїх витоків у часи Київської Русі тризуб перетворився на важливий елемент не лише князівської влади, а й національної свідомості.</w:t>
      </w:r>
    </w:p>
    <w:p w:rsidR="00DA7179" w:rsidRPr="003D3E41" w:rsidRDefault="00DA7179"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 xml:space="preserve">Сучасне значення тризуба сягає далеко за межі лише історичного символу. Після його відродження </w:t>
      </w:r>
      <w:proofErr w:type="gramStart"/>
      <w:r w:rsidRPr="003D3E41">
        <w:rPr>
          <w:rFonts w:ascii="Times New Roman" w:hAnsi="Times New Roman" w:cs="Times New Roman"/>
          <w:sz w:val="28"/>
          <w:szCs w:val="28"/>
          <w:lang w:val="ru-RU"/>
        </w:rPr>
        <w:t>на початку</w:t>
      </w:r>
      <w:proofErr w:type="gramEnd"/>
      <w:r w:rsidRPr="003D3E41">
        <w:rPr>
          <w:rFonts w:ascii="Times New Roman" w:hAnsi="Times New Roman" w:cs="Times New Roman"/>
          <w:sz w:val="28"/>
          <w:szCs w:val="28"/>
          <w:lang w:val="ru-RU"/>
        </w:rPr>
        <w:t xml:space="preserve"> ХХ століття і офіційного затвердження як державного герба у 1992 році, тризуб став уособленням незалежності, суверенітету та духовної єдності українців. Його використання в різні історичні епохи підкреслює неперервність національної ідеї та прагнення до свободи, яке є характерним для української нації.</w:t>
      </w:r>
    </w:p>
    <w:p w:rsidR="00DA7179" w:rsidRPr="003D3E41" w:rsidRDefault="00DA7179"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Тризуб також несе в собі багатий символізм, що відображає релігійні, політичні та культурні аспекти. Він став символом незламності та єдності українського народу, особливо в умовах сучасної боротьби за суверенітет і територіальну цілісність країни.</w:t>
      </w:r>
    </w:p>
    <w:p w:rsidR="00C23BE8" w:rsidRPr="003D3E41" w:rsidRDefault="00C23BE8"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Дослідження тризуба як державного герба України має велике значення, оскільки дозволяє краще зрозуміти історичну тяглість державності, а також формування національної самосвідомості. Аналіз тризуба показує, як глибоко він вкорінений у історії української держави, і водночас демонструє, як цей символ залишається актуальним в умовах сучасних викликів.</w:t>
      </w:r>
    </w:p>
    <w:p w:rsidR="00EA7766" w:rsidRPr="003D3E41" w:rsidRDefault="00C23BE8"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Завдяки цьому дослідженню ми можемо зрозуміти, чому тризуб є більше, ніж просто державним символом — це невід'ємна частина культурної, духовної та політичної спадщини України, яка об’єднує минуле і сучасне.</w:t>
      </w:r>
    </w:p>
    <w:p w:rsidR="00386F79" w:rsidRDefault="00386F79" w:rsidP="00B173C5">
      <w:pPr>
        <w:pStyle w:val="3"/>
        <w:spacing w:before="0" w:beforeAutospacing="0" w:after="0" w:afterAutospacing="0"/>
        <w:jc w:val="center"/>
        <w:rPr>
          <w:sz w:val="28"/>
          <w:szCs w:val="28"/>
          <w:lang w:val="ru-RU"/>
        </w:rPr>
      </w:pPr>
    </w:p>
    <w:p w:rsidR="00715E85" w:rsidRPr="002136B4" w:rsidRDefault="00A575B3" w:rsidP="002136B4">
      <w:pPr>
        <w:pStyle w:val="3"/>
        <w:jc w:val="center"/>
        <w:rPr>
          <w:sz w:val="28"/>
          <w:szCs w:val="28"/>
        </w:rPr>
      </w:pPr>
      <w:bookmarkStart w:id="13" w:name="_Toc182671019"/>
      <w:r w:rsidRPr="002136B4">
        <w:rPr>
          <w:sz w:val="28"/>
          <w:szCs w:val="28"/>
        </w:rPr>
        <w:lastRenderedPageBreak/>
        <w:t>СКЛАД ЖУРІ</w:t>
      </w:r>
      <w:bookmarkEnd w:id="13"/>
    </w:p>
    <w:p w:rsidR="00A575B3" w:rsidRDefault="002136B4" w:rsidP="00D94E99">
      <w:pPr>
        <w:rPr>
          <w:sz w:val="28"/>
          <w:szCs w:val="28"/>
          <w:lang w:val="ru-RU"/>
        </w:rPr>
      </w:pPr>
      <w:r>
        <w:rPr>
          <w:noProof/>
        </w:rPr>
        <w:drawing>
          <wp:inline distT="0" distB="0" distL="0" distR="0" wp14:anchorId="6DD3E9A7" wp14:editId="75B7AE0A">
            <wp:extent cx="6145133" cy="7991061"/>
            <wp:effectExtent l="0" t="0" r="825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8010"/>
                    <a:stretch/>
                  </pic:blipFill>
                  <pic:spPr bwMode="auto">
                    <a:xfrm>
                      <a:off x="0" y="0"/>
                      <a:ext cx="6175989" cy="8031186"/>
                    </a:xfrm>
                    <a:prstGeom prst="rect">
                      <a:avLst/>
                    </a:prstGeom>
                    <a:ln>
                      <a:noFill/>
                    </a:ln>
                    <a:extLst>
                      <a:ext uri="{53640926-AAD7-44D8-BBD7-CCE9431645EC}">
                        <a14:shadowObscured xmlns:a14="http://schemas.microsoft.com/office/drawing/2010/main"/>
                      </a:ext>
                    </a:extLst>
                  </pic:spPr>
                </pic:pic>
              </a:graphicData>
            </a:graphic>
          </wp:inline>
        </w:drawing>
      </w:r>
    </w:p>
    <w:p w:rsidR="00715E85" w:rsidRDefault="00715E85" w:rsidP="00B173C5">
      <w:pPr>
        <w:pStyle w:val="3"/>
        <w:spacing w:before="0" w:beforeAutospacing="0" w:after="0" w:afterAutospacing="0"/>
        <w:jc w:val="center"/>
        <w:rPr>
          <w:sz w:val="28"/>
          <w:szCs w:val="28"/>
          <w:lang w:val="ru-RU"/>
        </w:rPr>
      </w:pPr>
    </w:p>
    <w:p w:rsidR="008929A7" w:rsidRPr="00E51417" w:rsidRDefault="00005CC4" w:rsidP="00E51417">
      <w:pPr>
        <w:pStyle w:val="2"/>
        <w:jc w:val="center"/>
        <w:rPr>
          <w:rFonts w:ascii="Times New Roman" w:hAnsi="Times New Roman" w:cs="Times New Roman"/>
          <w:b/>
          <w:color w:val="auto"/>
          <w:sz w:val="28"/>
          <w:szCs w:val="28"/>
        </w:rPr>
      </w:pPr>
      <w:bookmarkStart w:id="14" w:name="_Toc182671020"/>
      <w:r w:rsidRPr="00E51417">
        <w:rPr>
          <w:rFonts w:ascii="Times New Roman" w:hAnsi="Times New Roman" w:cs="Times New Roman"/>
          <w:b/>
          <w:color w:val="auto"/>
          <w:sz w:val="28"/>
          <w:szCs w:val="28"/>
        </w:rPr>
        <w:t>ДЖЕРЕЛА</w:t>
      </w:r>
      <w:bookmarkEnd w:id="14"/>
    </w:p>
    <w:p w:rsidR="00F212D5" w:rsidRDefault="00F212D5" w:rsidP="00B173C5">
      <w:pPr>
        <w:spacing w:after="0" w:line="360" w:lineRule="auto"/>
        <w:jc w:val="both"/>
        <w:rPr>
          <w:rFonts w:ascii="Times New Roman" w:eastAsia="Times New Roman" w:hAnsi="Times New Roman" w:cs="Times New Roman"/>
          <w:b/>
          <w:bCs/>
          <w:sz w:val="28"/>
          <w:szCs w:val="28"/>
          <w:lang w:val="ru-RU"/>
        </w:rPr>
      </w:pPr>
    </w:p>
    <w:p w:rsidR="00F212D5" w:rsidRDefault="00F212D5" w:rsidP="00B173C5">
      <w:pPr>
        <w:spacing w:after="0" w:line="360" w:lineRule="auto"/>
        <w:jc w:val="both"/>
        <w:rPr>
          <w:rFonts w:ascii="Times New Roman" w:eastAsia="Times New Roman" w:hAnsi="Times New Roman" w:cs="Times New Roman"/>
          <w:b/>
          <w:bCs/>
          <w:sz w:val="28"/>
          <w:szCs w:val="28"/>
          <w:lang w:val="ru-RU"/>
        </w:rPr>
      </w:pPr>
    </w:p>
    <w:p w:rsidR="00F212D5" w:rsidRDefault="00F212D5" w:rsidP="00B173C5">
      <w:pPr>
        <w:spacing w:after="0" w:line="360" w:lineRule="auto"/>
        <w:jc w:val="both"/>
        <w:rPr>
          <w:rFonts w:ascii="Times New Roman" w:eastAsia="Times New Roman" w:hAnsi="Times New Roman" w:cs="Times New Roman"/>
          <w:b/>
          <w:bCs/>
          <w:sz w:val="28"/>
          <w:szCs w:val="28"/>
          <w:lang w:val="ru-RU"/>
        </w:rPr>
      </w:pPr>
    </w:p>
    <w:p w:rsidR="00304376" w:rsidRDefault="00F212D5" w:rsidP="00B173C5">
      <w:pPr>
        <w:spacing w:after="0" w:line="360" w:lineRule="auto"/>
        <w:jc w:val="both"/>
        <w:rPr>
          <w:rFonts w:ascii="Times New Roman" w:hAnsi="Times New Roman" w:cs="Times New Roman"/>
          <w:sz w:val="28"/>
          <w:szCs w:val="28"/>
          <w:lang w:val="ru-RU"/>
        </w:rPr>
      </w:pPr>
      <w:r>
        <w:rPr>
          <w:rFonts w:ascii="Times New Roman" w:eastAsia="Times New Roman" w:hAnsi="Times New Roman" w:cs="Times New Roman"/>
          <w:b/>
          <w:bCs/>
          <w:sz w:val="28"/>
          <w:szCs w:val="28"/>
          <w:lang w:val="ru-RU"/>
        </w:rPr>
        <w:tab/>
      </w:r>
      <w:r w:rsidR="008929A7" w:rsidRPr="003D3E41">
        <w:rPr>
          <w:rFonts w:ascii="Times New Roman" w:hAnsi="Times New Roman" w:cs="Times New Roman"/>
          <w:sz w:val="28"/>
          <w:szCs w:val="28"/>
          <w:lang w:val="ru-RU"/>
        </w:rPr>
        <w:t>1</w:t>
      </w:r>
      <w:r w:rsidR="004E56C6" w:rsidRPr="003D3E41">
        <w:rPr>
          <w:rFonts w:ascii="Times New Roman" w:hAnsi="Times New Roman" w:cs="Times New Roman"/>
          <w:sz w:val="28"/>
          <w:szCs w:val="28"/>
          <w:lang w:val="ru-RU"/>
        </w:rPr>
        <w:t xml:space="preserve">. </w:t>
      </w:r>
      <w:r w:rsidR="00304376" w:rsidRPr="00304376">
        <w:rPr>
          <w:rFonts w:ascii="Times New Roman" w:hAnsi="Times New Roman" w:cs="Times New Roman"/>
          <w:sz w:val="28"/>
          <w:szCs w:val="28"/>
          <w:lang w:val="ru-RU"/>
        </w:rPr>
        <w:t>Авраменко</w:t>
      </w:r>
      <w:r w:rsidR="00304376" w:rsidRPr="00304376">
        <w:rPr>
          <w:rFonts w:ascii="Times New Roman" w:hAnsi="Times New Roman" w:cs="Times New Roman"/>
          <w:sz w:val="28"/>
          <w:szCs w:val="28"/>
        </w:rPr>
        <w:t> </w:t>
      </w:r>
      <w:r w:rsidR="00304376" w:rsidRPr="00304376">
        <w:rPr>
          <w:rFonts w:ascii="Times New Roman" w:hAnsi="Times New Roman" w:cs="Times New Roman"/>
          <w:sz w:val="28"/>
          <w:szCs w:val="28"/>
          <w:lang w:val="ru-RU"/>
        </w:rPr>
        <w:t>О. Українська література (рівень стандарту</w:t>
      </w:r>
      <w:proofErr w:type="gramStart"/>
      <w:r w:rsidR="00304376" w:rsidRPr="00304376">
        <w:rPr>
          <w:rFonts w:ascii="Times New Roman" w:hAnsi="Times New Roman" w:cs="Times New Roman"/>
          <w:sz w:val="28"/>
          <w:szCs w:val="28"/>
          <w:lang w:val="ru-RU"/>
        </w:rPr>
        <w:t>)</w:t>
      </w:r>
      <w:r w:rsidR="00304376" w:rsidRPr="00304376">
        <w:rPr>
          <w:rFonts w:ascii="Times New Roman" w:hAnsi="Times New Roman" w:cs="Times New Roman"/>
          <w:sz w:val="28"/>
          <w:szCs w:val="28"/>
        </w:rPr>
        <w:t> </w:t>
      </w:r>
      <w:r w:rsidR="00304376" w:rsidRPr="00304376">
        <w:rPr>
          <w:rFonts w:ascii="Times New Roman" w:hAnsi="Times New Roman" w:cs="Times New Roman"/>
          <w:sz w:val="28"/>
          <w:szCs w:val="28"/>
          <w:lang w:val="ru-RU"/>
        </w:rPr>
        <w:t>:</w:t>
      </w:r>
      <w:proofErr w:type="gramEnd"/>
      <w:r w:rsidR="00304376" w:rsidRPr="00304376">
        <w:rPr>
          <w:rFonts w:ascii="Times New Roman" w:hAnsi="Times New Roman" w:cs="Times New Roman"/>
          <w:sz w:val="28"/>
          <w:szCs w:val="28"/>
          <w:lang w:val="ru-RU"/>
        </w:rPr>
        <w:t xml:space="preserve"> підручник. </w:t>
      </w:r>
      <w:proofErr w:type="gramStart"/>
      <w:r w:rsidR="00304376" w:rsidRPr="00FC1D79">
        <w:rPr>
          <w:rFonts w:ascii="Times New Roman" w:hAnsi="Times New Roman" w:cs="Times New Roman"/>
          <w:sz w:val="28"/>
          <w:szCs w:val="28"/>
          <w:lang w:val="ru-RU"/>
        </w:rPr>
        <w:t>Київ</w:t>
      </w:r>
      <w:r w:rsidR="00304376" w:rsidRPr="00304376">
        <w:rPr>
          <w:rFonts w:ascii="Times New Roman" w:hAnsi="Times New Roman" w:cs="Times New Roman"/>
          <w:sz w:val="28"/>
          <w:szCs w:val="28"/>
        </w:rPr>
        <w:t> </w:t>
      </w:r>
      <w:r w:rsidR="00304376" w:rsidRPr="00FC1D79">
        <w:rPr>
          <w:rFonts w:ascii="Times New Roman" w:hAnsi="Times New Roman" w:cs="Times New Roman"/>
          <w:sz w:val="28"/>
          <w:szCs w:val="28"/>
          <w:lang w:val="ru-RU"/>
        </w:rPr>
        <w:t>:</w:t>
      </w:r>
      <w:proofErr w:type="gramEnd"/>
      <w:r w:rsidR="00304376" w:rsidRPr="00FC1D79">
        <w:rPr>
          <w:rFonts w:ascii="Times New Roman" w:hAnsi="Times New Roman" w:cs="Times New Roman"/>
          <w:sz w:val="28"/>
          <w:szCs w:val="28"/>
          <w:lang w:val="ru-RU"/>
        </w:rPr>
        <w:t xml:space="preserve"> Грамота, 2019. 256</w:t>
      </w:r>
      <w:r w:rsidR="00304376" w:rsidRPr="00304376">
        <w:rPr>
          <w:rFonts w:ascii="Times New Roman" w:hAnsi="Times New Roman" w:cs="Times New Roman"/>
          <w:sz w:val="28"/>
          <w:szCs w:val="28"/>
        </w:rPr>
        <w:t> </w:t>
      </w:r>
      <w:r w:rsidR="00304376" w:rsidRPr="00FC1D79">
        <w:rPr>
          <w:rFonts w:ascii="Times New Roman" w:hAnsi="Times New Roman" w:cs="Times New Roman"/>
          <w:sz w:val="28"/>
          <w:szCs w:val="28"/>
          <w:lang w:val="ru-RU"/>
        </w:rPr>
        <w:t>с.</w:t>
      </w:r>
      <w:r w:rsidR="00A35158" w:rsidRPr="003D3E41">
        <w:rPr>
          <w:rFonts w:ascii="Times New Roman" w:hAnsi="Times New Roman" w:cs="Times New Roman"/>
          <w:sz w:val="28"/>
          <w:szCs w:val="28"/>
          <w:lang w:val="ru-RU"/>
        </w:rPr>
        <w:tab/>
      </w:r>
    </w:p>
    <w:p w:rsidR="00A35158" w:rsidRPr="003D3E41" w:rsidRDefault="00304376" w:rsidP="00B173C5">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A35158" w:rsidRPr="003D3E41">
        <w:rPr>
          <w:rFonts w:ascii="Times New Roman" w:hAnsi="Times New Roman" w:cs="Times New Roman"/>
          <w:sz w:val="28"/>
          <w:szCs w:val="28"/>
          <w:lang w:val="ru-RU"/>
        </w:rPr>
        <w:t xml:space="preserve">2. </w:t>
      </w:r>
      <w:r w:rsidR="00B01825">
        <w:rPr>
          <w:rFonts w:ascii="Times New Roman" w:hAnsi="Times New Roman" w:cs="Times New Roman"/>
          <w:sz w:val="28"/>
          <w:szCs w:val="28"/>
          <w:lang w:val="ru-RU"/>
        </w:rPr>
        <w:t>В. Січинс</w:t>
      </w:r>
      <w:r w:rsidR="00651A8F" w:rsidRPr="003D3E41">
        <w:rPr>
          <w:rFonts w:ascii="Times New Roman" w:hAnsi="Times New Roman" w:cs="Times New Roman"/>
          <w:sz w:val="28"/>
          <w:szCs w:val="28"/>
          <w:lang w:val="ru-RU"/>
        </w:rPr>
        <w:t xml:space="preserve">ький. Тризуб і прапор України. Вид. «Місіонер», Львів </w:t>
      </w:r>
      <w:r w:rsidR="00A067F4" w:rsidRPr="003D3E41">
        <w:rPr>
          <w:rFonts w:ascii="Times New Roman" w:hAnsi="Times New Roman" w:cs="Times New Roman"/>
          <w:sz w:val="28"/>
          <w:szCs w:val="28"/>
          <w:lang w:val="ru-RU"/>
        </w:rPr>
        <w:t>–</w:t>
      </w:r>
      <w:r w:rsidR="00651A8F" w:rsidRPr="003D3E41">
        <w:rPr>
          <w:rFonts w:ascii="Times New Roman" w:hAnsi="Times New Roman" w:cs="Times New Roman"/>
          <w:sz w:val="28"/>
          <w:szCs w:val="28"/>
          <w:lang w:val="ru-RU"/>
        </w:rPr>
        <w:t xml:space="preserve"> 1993</w:t>
      </w:r>
      <w:r w:rsidR="00A067F4" w:rsidRPr="003D3E41">
        <w:rPr>
          <w:rFonts w:ascii="Times New Roman" w:hAnsi="Times New Roman" w:cs="Times New Roman"/>
          <w:sz w:val="28"/>
          <w:szCs w:val="28"/>
          <w:lang w:val="ru-RU"/>
        </w:rPr>
        <w:t>. – 61 с.</w:t>
      </w:r>
    </w:p>
    <w:p w:rsidR="00E06212" w:rsidRPr="00304376" w:rsidRDefault="00A067F4" w:rsidP="00B173C5">
      <w:pPr>
        <w:spacing w:after="0" w:line="360" w:lineRule="auto"/>
        <w:jc w:val="both"/>
        <w:rPr>
          <w:rFonts w:ascii="Times New Roman" w:hAnsi="Times New Roman" w:cs="Times New Roman"/>
          <w:sz w:val="28"/>
          <w:szCs w:val="28"/>
          <w:lang w:val="ru-RU"/>
        </w:rPr>
      </w:pPr>
      <w:r w:rsidRPr="003D3E41">
        <w:rPr>
          <w:rFonts w:ascii="Times New Roman" w:hAnsi="Times New Roman" w:cs="Times New Roman"/>
          <w:sz w:val="28"/>
          <w:szCs w:val="28"/>
          <w:lang w:val="ru-RU"/>
        </w:rPr>
        <w:tab/>
        <w:t>3.</w:t>
      </w:r>
      <w:r w:rsidR="004C3E4D" w:rsidRPr="003D3E41">
        <w:rPr>
          <w:rFonts w:ascii="Times New Roman" w:hAnsi="Times New Roman" w:cs="Times New Roman"/>
          <w:sz w:val="28"/>
          <w:szCs w:val="28"/>
          <w:lang w:val="ru-RU"/>
        </w:rPr>
        <w:t xml:space="preserve"> </w:t>
      </w:r>
      <w:r w:rsidR="006721AF" w:rsidRPr="006721AF">
        <w:rPr>
          <w:rFonts w:ascii="Times New Roman" w:hAnsi="Times New Roman" w:cs="Times New Roman"/>
          <w:sz w:val="28"/>
          <w:szCs w:val="28"/>
        </w:rPr>
        <w:t> </w:t>
      </w:r>
      <w:r w:rsidR="006721AF" w:rsidRPr="006721AF">
        <w:rPr>
          <w:rFonts w:ascii="Times New Roman" w:hAnsi="Times New Roman" w:cs="Times New Roman"/>
          <w:sz w:val="28"/>
          <w:szCs w:val="28"/>
          <w:lang w:val="ru-RU"/>
        </w:rPr>
        <w:t>ІПС ЛІГА:</w:t>
      </w:r>
      <w:r w:rsidR="00304376">
        <w:rPr>
          <w:rFonts w:ascii="Times New Roman" w:hAnsi="Times New Roman" w:cs="Times New Roman"/>
          <w:sz w:val="28"/>
          <w:szCs w:val="28"/>
          <w:lang w:val="ru-RU"/>
        </w:rPr>
        <w:t xml:space="preserve"> </w:t>
      </w:r>
      <w:r w:rsidR="006721AF" w:rsidRPr="006721AF">
        <w:rPr>
          <w:rFonts w:ascii="Times New Roman" w:hAnsi="Times New Roman" w:cs="Times New Roman"/>
          <w:sz w:val="28"/>
          <w:szCs w:val="28"/>
          <w:lang w:val="ru-RU"/>
        </w:rPr>
        <w:t>ЗАКОН - система пошуку, аналізу та моніторингу нормативно-правової бази.</w:t>
      </w:r>
      <w:r w:rsidR="006721AF" w:rsidRPr="006721AF">
        <w:rPr>
          <w:rFonts w:ascii="Times New Roman" w:hAnsi="Times New Roman" w:cs="Times New Roman"/>
          <w:sz w:val="28"/>
          <w:szCs w:val="28"/>
        </w:rPr>
        <w:t> </w:t>
      </w:r>
      <w:r w:rsidR="00E06212" w:rsidRPr="00E06212">
        <w:rPr>
          <w:rFonts w:ascii="Times New Roman" w:hAnsi="Times New Roman" w:cs="Times New Roman"/>
          <w:i/>
          <w:iCs/>
          <w:sz w:val="28"/>
          <w:szCs w:val="28"/>
          <w:lang w:val="ru-RU"/>
        </w:rPr>
        <w:t xml:space="preserve"> </w:t>
      </w:r>
      <w:r w:rsidR="006721AF" w:rsidRPr="006721AF">
        <w:rPr>
          <w:rFonts w:ascii="Times New Roman" w:hAnsi="Times New Roman" w:cs="Times New Roman"/>
          <w:sz w:val="28"/>
          <w:szCs w:val="28"/>
        </w:rPr>
        <w:t>URL</w:t>
      </w:r>
      <w:r w:rsidR="006721AF" w:rsidRPr="00304376">
        <w:rPr>
          <w:rFonts w:ascii="Times New Roman" w:hAnsi="Times New Roman" w:cs="Times New Roman"/>
          <w:sz w:val="28"/>
          <w:szCs w:val="28"/>
          <w:lang w:val="ru-RU"/>
        </w:rPr>
        <w:t>:</w:t>
      </w:r>
      <w:r w:rsidR="006721AF" w:rsidRPr="006721AF">
        <w:rPr>
          <w:rFonts w:ascii="Times New Roman" w:hAnsi="Times New Roman" w:cs="Times New Roman"/>
          <w:sz w:val="28"/>
          <w:szCs w:val="28"/>
        </w:rPr>
        <w:t> </w:t>
      </w:r>
      <w:hyperlink r:id="rId34" w:tgtFrame="_blank" w:history="1">
        <w:r w:rsidR="006721AF" w:rsidRPr="006721AF">
          <w:rPr>
            <w:rStyle w:val="a5"/>
            <w:rFonts w:ascii="Times New Roman" w:hAnsi="Times New Roman" w:cs="Times New Roman"/>
            <w:sz w:val="28"/>
            <w:szCs w:val="28"/>
          </w:rPr>
          <w:t>https</w:t>
        </w:r>
        <w:r w:rsidR="006721AF" w:rsidRPr="00304376">
          <w:rPr>
            <w:rStyle w:val="a5"/>
            <w:rFonts w:ascii="Times New Roman" w:hAnsi="Times New Roman" w:cs="Times New Roman"/>
            <w:sz w:val="28"/>
            <w:szCs w:val="28"/>
            <w:lang w:val="ru-RU"/>
          </w:rPr>
          <w:t>://</w:t>
        </w:r>
        <w:r w:rsidR="006721AF" w:rsidRPr="006721AF">
          <w:rPr>
            <w:rStyle w:val="a5"/>
            <w:rFonts w:ascii="Times New Roman" w:hAnsi="Times New Roman" w:cs="Times New Roman"/>
            <w:sz w:val="28"/>
            <w:szCs w:val="28"/>
          </w:rPr>
          <w:t>ips</w:t>
        </w:r>
        <w:r w:rsidR="006721AF" w:rsidRPr="00304376">
          <w:rPr>
            <w:rStyle w:val="a5"/>
            <w:rFonts w:ascii="Times New Roman" w:hAnsi="Times New Roman" w:cs="Times New Roman"/>
            <w:sz w:val="28"/>
            <w:szCs w:val="28"/>
            <w:lang w:val="ru-RU"/>
          </w:rPr>
          <w:t>.</w:t>
        </w:r>
        <w:r w:rsidR="006721AF" w:rsidRPr="006721AF">
          <w:rPr>
            <w:rStyle w:val="a5"/>
            <w:rFonts w:ascii="Times New Roman" w:hAnsi="Times New Roman" w:cs="Times New Roman"/>
            <w:sz w:val="28"/>
            <w:szCs w:val="28"/>
          </w:rPr>
          <w:t>ligazakon</w:t>
        </w:r>
        <w:r w:rsidR="006721AF" w:rsidRPr="00304376">
          <w:rPr>
            <w:rStyle w:val="a5"/>
            <w:rFonts w:ascii="Times New Roman" w:hAnsi="Times New Roman" w:cs="Times New Roman"/>
            <w:sz w:val="28"/>
            <w:szCs w:val="28"/>
            <w:lang w:val="ru-RU"/>
          </w:rPr>
          <w:t>.</w:t>
        </w:r>
        <w:r w:rsidR="006721AF" w:rsidRPr="006721AF">
          <w:rPr>
            <w:rStyle w:val="a5"/>
            <w:rFonts w:ascii="Times New Roman" w:hAnsi="Times New Roman" w:cs="Times New Roman"/>
            <w:sz w:val="28"/>
            <w:szCs w:val="28"/>
          </w:rPr>
          <w:t>net</w:t>
        </w:r>
        <w:r w:rsidR="006721AF" w:rsidRPr="00304376">
          <w:rPr>
            <w:rStyle w:val="a5"/>
            <w:rFonts w:ascii="Times New Roman" w:hAnsi="Times New Roman" w:cs="Times New Roman"/>
            <w:sz w:val="28"/>
            <w:szCs w:val="28"/>
            <w:lang w:val="ru-RU"/>
          </w:rPr>
          <w:t>/</w:t>
        </w:r>
        <w:r w:rsidR="006721AF" w:rsidRPr="006721AF">
          <w:rPr>
            <w:rStyle w:val="a5"/>
            <w:rFonts w:ascii="Times New Roman" w:hAnsi="Times New Roman" w:cs="Times New Roman"/>
            <w:sz w:val="28"/>
            <w:szCs w:val="28"/>
          </w:rPr>
          <w:t>document</w:t>
        </w:r>
        <w:r w:rsidR="006721AF" w:rsidRPr="00304376">
          <w:rPr>
            <w:rStyle w:val="a5"/>
            <w:rFonts w:ascii="Times New Roman" w:hAnsi="Times New Roman" w:cs="Times New Roman"/>
            <w:sz w:val="28"/>
            <w:szCs w:val="28"/>
            <w:lang w:val="ru-RU"/>
          </w:rPr>
          <w:t>/</w:t>
        </w:r>
        <w:r w:rsidR="006721AF" w:rsidRPr="006721AF">
          <w:rPr>
            <w:rStyle w:val="a5"/>
            <w:rFonts w:ascii="Times New Roman" w:hAnsi="Times New Roman" w:cs="Times New Roman"/>
            <w:sz w:val="28"/>
            <w:szCs w:val="28"/>
          </w:rPr>
          <w:t>JH</w:t>
        </w:r>
        <w:r w:rsidR="006721AF" w:rsidRPr="00304376">
          <w:rPr>
            <w:rStyle w:val="a5"/>
            <w:rFonts w:ascii="Times New Roman" w:hAnsi="Times New Roman" w:cs="Times New Roman"/>
            <w:sz w:val="28"/>
            <w:szCs w:val="28"/>
            <w:lang w:val="ru-RU"/>
          </w:rPr>
          <w:t>35</w:t>
        </w:r>
        <w:r w:rsidR="006721AF" w:rsidRPr="006721AF">
          <w:rPr>
            <w:rStyle w:val="a5"/>
            <w:rFonts w:ascii="Times New Roman" w:hAnsi="Times New Roman" w:cs="Times New Roman"/>
            <w:sz w:val="28"/>
            <w:szCs w:val="28"/>
          </w:rPr>
          <w:t>Z</w:t>
        </w:r>
        <w:r w:rsidR="006721AF" w:rsidRPr="00304376">
          <w:rPr>
            <w:rStyle w:val="a5"/>
            <w:rFonts w:ascii="Times New Roman" w:hAnsi="Times New Roman" w:cs="Times New Roman"/>
            <w:sz w:val="28"/>
            <w:szCs w:val="28"/>
            <w:lang w:val="ru-RU"/>
          </w:rPr>
          <w:t>1</w:t>
        </w:r>
        <w:r w:rsidR="006721AF" w:rsidRPr="006721AF">
          <w:rPr>
            <w:rStyle w:val="a5"/>
            <w:rFonts w:ascii="Times New Roman" w:hAnsi="Times New Roman" w:cs="Times New Roman"/>
            <w:sz w:val="28"/>
            <w:szCs w:val="28"/>
          </w:rPr>
          <w:t>AA</w:t>
        </w:r>
      </w:hyperlink>
      <w:r w:rsidR="006721AF" w:rsidRPr="006721AF">
        <w:rPr>
          <w:rFonts w:ascii="Times New Roman" w:hAnsi="Times New Roman" w:cs="Times New Roman"/>
          <w:sz w:val="28"/>
          <w:szCs w:val="28"/>
        </w:rPr>
        <w:t> </w:t>
      </w:r>
      <w:r w:rsidR="006721AF" w:rsidRPr="00304376">
        <w:rPr>
          <w:rFonts w:ascii="Times New Roman" w:hAnsi="Times New Roman" w:cs="Times New Roman"/>
          <w:sz w:val="28"/>
          <w:szCs w:val="28"/>
          <w:lang w:val="ru-RU"/>
        </w:rPr>
        <w:t>(</w:t>
      </w:r>
      <w:r w:rsidR="006721AF" w:rsidRPr="006721AF">
        <w:rPr>
          <w:rFonts w:ascii="Times New Roman" w:hAnsi="Times New Roman" w:cs="Times New Roman"/>
          <w:sz w:val="28"/>
          <w:szCs w:val="28"/>
          <w:lang w:val="ru-RU"/>
        </w:rPr>
        <w:t>дата</w:t>
      </w:r>
      <w:r w:rsidR="006721AF" w:rsidRPr="00304376">
        <w:rPr>
          <w:rFonts w:ascii="Times New Roman" w:hAnsi="Times New Roman" w:cs="Times New Roman"/>
          <w:sz w:val="28"/>
          <w:szCs w:val="28"/>
          <w:lang w:val="ru-RU"/>
        </w:rPr>
        <w:t xml:space="preserve"> </w:t>
      </w:r>
      <w:r w:rsidR="006721AF" w:rsidRPr="006721AF">
        <w:rPr>
          <w:rFonts w:ascii="Times New Roman" w:hAnsi="Times New Roman" w:cs="Times New Roman"/>
          <w:sz w:val="28"/>
          <w:szCs w:val="28"/>
          <w:lang w:val="ru-RU"/>
        </w:rPr>
        <w:t>звернення</w:t>
      </w:r>
      <w:r w:rsidR="006721AF" w:rsidRPr="00304376">
        <w:rPr>
          <w:rFonts w:ascii="Times New Roman" w:hAnsi="Times New Roman" w:cs="Times New Roman"/>
          <w:sz w:val="28"/>
          <w:szCs w:val="28"/>
          <w:lang w:val="ru-RU"/>
        </w:rPr>
        <w:t>: 05.11.2024).</w:t>
      </w:r>
      <w:r w:rsidRPr="00304376">
        <w:rPr>
          <w:rFonts w:ascii="Times New Roman" w:hAnsi="Times New Roman" w:cs="Times New Roman"/>
          <w:sz w:val="28"/>
          <w:szCs w:val="28"/>
          <w:lang w:val="ru-RU"/>
        </w:rPr>
        <w:t xml:space="preserve"> </w:t>
      </w:r>
      <w:r w:rsidR="004C3E4D" w:rsidRPr="00304376">
        <w:rPr>
          <w:rFonts w:ascii="Times New Roman" w:hAnsi="Times New Roman" w:cs="Times New Roman"/>
          <w:sz w:val="28"/>
          <w:szCs w:val="28"/>
          <w:lang w:val="ru-RU"/>
        </w:rPr>
        <w:tab/>
      </w:r>
    </w:p>
    <w:p w:rsidR="009A4AAE" w:rsidRPr="003D3E41" w:rsidRDefault="00E06212" w:rsidP="00B173C5">
      <w:pPr>
        <w:spacing w:after="0" w:line="360" w:lineRule="auto"/>
        <w:jc w:val="both"/>
        <w:rPr>
          <w:rStyle w:val="a5"/>
          <w:rFonts w:ascii="Times New Roman" w:eastAsia="Times New Roman" w:hAnsi="Times New Roman" w:cs="Times New Roman"/>
          <w:color w:val="auto"/>
          <w:sz w:val="28"/>
          <w:szCs w:val="28"/>
          <w:u w:val="none"/>
          <w:lang w:val="ru-RU"/>
        </w:rPr>
      </w:pPr>
      <w:r w:rsidRPr="00304376">
        <w:rPr>
          <w:rFonts w:ascii="Times New Roman" w:hAnsi="Times New Roman" w:cs="Times New Roman"/>
          <w:sz w:val="28"/>
          <w:szCs w:val="28"/>
          <w:lang w:val="ru-RU"/>
        </w:rPr>
        <w:tab/>
      </w:r>
      <w:r w:rsidR="004C3E4D" w:rsidRPr="00304376">
        <w:rPr>
          <w:rFonts w:ascii="Times New Roman" w:hAnsi="Times New Roman" w:cs="Times New Roman"/>
          <w:sz w:val="28"/>
          <w:szCs w:val="28"/>
          <w:lang w:val="ru-RU"/>
        </w:rPr>
        <w:t xml:space="preserve">4. </w:t>
      </w:r>
      <w:r w:rsidR="00304376" w:rsidRPr="00304376">
        <w:rPr>
          <w:rFonts w:ascii="Times New Roman" w:hAnsi="Times New Roman" w:cs="Times New Roman"/>
          <w:sz w:val="28"/>
          <w:szCs w:val="28"/>
          <w:lang w:val="ru-RU"/>
        </w:rPr>
        <w:t>Історична правда. Акт проголошення</w:t>
      </w:r>
      <w:r w:rsidR="004837A7">
        <w:rPr>
          <w:rFonts w:ascii="Times New Roman" w:hAnsi="Times New Roman" w:cs="Times New Roman"/>
          <w:sz w:val="28"/>
          <w:szCs w:val="28"/>
          <w:lang w:val="ru-RU"/>
        </w:rPr>
        <w:t xml:space="preserve"> Незалежності. Як це було. </w:t>
      </w:r>
      <w:r w:rsidR="00304376" w:rsidRPr="00304376">
        <w:rPr>
          <w:rFonts w:ascii="Times New Roman" w:hAnsi="Times New Roman" w:cs="Times New Roman"/>
          <w:i/>
          <w:iCs/>
          <w:sz w:val="28"/>
          <w:szCs w:val="28"/>
          <w:lang w:val="ru-RU"/>
        </w:rPr>
        <w:t>Історична правда</w:t>
      </w:r>
      <w:r w:rsidR="004837A7">
        <w:rPr>
          <w:rFonts w:ascii="Times New Roman" w:hAnsi="Times New Roman" w:cs="Times New Roman"/>
          <w:sz w:val="28"/>
          <w:szCs w:val="28"/>
          <w:lang w:val="ru-RU"/>
        </w:rPr>
        <w:t xml:space="preserve">. </w:t>
      </w:r>
      <w:r w:rsidR="00304376" w:rsidRPr="00304376">
        <w:rPr>
          <w:rFonts w:ascii="Times New Roman" w:hAnsi="Times New Roman" w:cs="Times New Roman"/>
          <w:sz w:val="28"/>
          <w:szCs w:val="28"/>
        </w:rPr>
        <w:t>URL</w:t>
      </w:r>
      <w:r w:rsidR="00304376" w:rsidRPr="004837A7">
        <w:rPr>
          <w:rFonts w:ascii="Times New Roman" w:hAnsi="Times New Roman" w:cs="Times New Roman"/>
          <w:sz w:val="28"/>
          <w:szCs w:val="28"/>
          <w:lang w:val="ru-RU"/>
        </w:rPr>
        <w:t>:</w:t>
      </w:r>
      <w:r w:rsidR="00304376" w:rsidRPr="00304376">
        <w:rPr>
          <w:rFonts w:ascii="Times New Roman" w:hAnsi="Times New Roman" w:cs="Times New Roman"/>
          <w:sz w:val="28"/>
          <w:szCs w:val="28"/>
        </w:rPr>
        <w:t> </w:t>
      </w:r>
      <w:hyperlink r:id="rId35" w:tgtFrame="_blank" w:history="1">
        <w:r w:rsidR="00304376" w:rsidRPr="00304376">
          <w:rPr>
            <w:rStyle w:val="a5"/>
            <w:rFonts w:ascii="Times New Roman" w:hAnsi="Times New Roman" w:cs="Times New Roman"/>
            <w:sz w:val="28"/>
            <w:szCs w:val="28"/>
          </w:rPr>
          <w:t>https</w:t>
        </w:r>
        <w:r w:rsidR="00304376" w:rsidRPr="004837A7">
          <w:rPr>
            <w:rStyle w:val="a5"/>
            <w:rFonts w:ascii="Times New Roman" w:hAnsi="Times New Roman" w:cs="Times New Roman"/>
            <w:sz w:val="28"/>
            <w:szCs w:val="28"/>
            <w:lang w:val="ru-RU"/>
          </w:rPr>
          <w:t>://</w:t>
        </w:r>
        <w:r w:rsidR="00304376" w:rsidRPr="00304376">
          <w:rPr>
            <w:rStyle w:val="a5"/>
            <w:rFonts w:ascii="Times New Roman" w:hAnsi="Times New Roman" w:cs="Times New Roman"/>
            <w:sz w:val="28"/>
            <w:szCs w:val="28"/>
          </w:rPr>
          <w:t>www</w:t>
        </w:r>
        <w:r w:rsidR="00304376" w:rsidRPr="004837A7">
          <w:rPr>
            <w:rStyle w:val="a5"/>
            <w:rFonts w:ascii="Times New Roman" w:hAnsi="Times New Roman" w:cs="Times New Roman"/>
            <w:sz w:val="28"/>
            <w:szCs w:val="28"/>
            <w:lang w:val="ru-RU"/>
          </w:rPr>
          <w:t>.</w:t>
        </w:r>
        <w:r w:rsidR="00304376" w:rsidRPr="00304376">
          <w:rPr>
            <w:rStyle w:val="a5"/>
            <w:rFonts w:ascii="Times New Roman" w:hAnsi="Times New Roman" w:cs="Times New Roman"/>
            <w:sz w:val="28"/>
            <w:szCs w:val="28"/>
          </w:rPr>
          <w:t>istpravda</w:t>
        </w:r>
        <w:r w:rsidR="00304376" w:rsidRPr="004837A7">
          <w:rPr>
            <w:rStyle w:val="a5"/>
            <w:rFonts w:ascii="Times New Roman" w:hAnsi="Times New Roman" w:cs="Times New Roman"/>
            <w:sz w:val="28"/>
            <w:szCs w:val="28"/>
            <w:lang w:val="ru-RU"/>
          </w:rPr>
          <w:t>.</w:t>
        </w:r>
        <w:r w:rsidR="00304376" w:rsidRPr="00304376">
          <w:rPr>
            <w:rStyle w:val="a5"/>
            <w:rFonts w:ascii="Times New Roman" w:hAnsi="Times New Roman" w:cs="Times New Roman"/>
            <w:sz w:val="28"/>
            <w:szCs w:val="28"/>
          </w:rPr>
          <w:t>com</w:t>
        </w:r>
        <w:r w:rsidR="00304376" w:rsidRPr="004837A7">
          <w:rPr>
            <w:rStyle w:val="a5"/>
            <w:rFonts w:ascii="Times New Roman" w:hAnsi="Times New Roman" w:cs="Times New Roman"/>
            <w:sz w:val="28"/>
            <w:szCs w:val="28"/>
            <w:lang w:val="ru-RU"/>
          </w:rPr>
          <w:t>.</w:t>
        </w:r>
        <w:r w:rsidR="00304376" w:rsidRPr="00304376">
          <w:rPr>
            <w:rStyle w:val="a5"/>
            <w:rFonts w:ascii="Times New Roman" w:hAnsi="Times New Roman" w:cs="Times New Roman"/>
            <w:sz w:val="28"/>
            <w:szCs w:val="28"/>
          </w:rPr>
          <w:t>ua</w:t>
        </w:r>
        <w:r w:rsidR="00304376" w:rsidRPr="004837A7">
          <w:rPr>
            <w:rStyle w:val="a5"/>
            <w:rFonts w:ascii="Times New Roman" w:hAnsi="Times New Roman" w:cs="Times New Roman"/>
            <w:sz w:val="28"/>
            <w:szCs w:val="28"/>
            <w:lang w:val="ru-RU"/>
          </w:rPr>
          <w:t>/</w:t>
        </w:r>
        <w:r w:rsidR="00304376" w:rsidRPr="00304376">
          <w:rPr>
            <w:rStyle w:val="a5"/>
            <w:rFonts w:ascii="Times New Roman" w:hAnsi="Times New Roman" w:cs="Times New Roman"/>
            <w:sz w:val="28"/>
            <w:szCs w:val="28"/>
          </w:rPr>
          <w:t>artefacts</w:t>
        </w:r>
        <w:r w:rsidR="00304376" w:rsidRPr="004837A7">
          <w:rPr>
            <w:rStyle w:val="a5"/>
            <w:rFonts w:ascii="Times New Roman" w:hAnsi="Times New Roman" w:cs="Times New Roman"/>
            <w:sz w:val="28"/>
            <w:szCs w:val="28"/>
            <w:lang w:val="ru-RU"/>
          </w:rPr>
          <w:t>/2013/08/22/134975/</w:t>
        </w:r>
      </w:hyperlink>
      <w:r w:rsidR="00304376" w:rsidRPr="00304376">
        <w:rPr>
          <w:rFonts w:ascii="Times New Roman" w:hAnsi="Times New Roman" w:cs="Times New Roman"/>
          <w:sz w:val="28"/>
          <w:szCs w:val="28"/>
        </w:rPr>
        <w:t> </w:t>
      </w:r>
      <w:r w:rsidR="00304376" w:rsidRPr="004837A7">
        <w:rPr>
          <w:rFonts w:ascii="Times New Roman" w:hAnsi="Times New Roman" w:cs="Times New Roman"/>
          <w:sz w:val="28"/>
          <w:szCs w:val="28"/>
          <w:lang w:val="ru-RU"/>
        </w:rPr>
        <w:t>(дата звернення: 05.11.2024).</w:t>
      </w:r>
    </w:p>
    <w:p w:rsidR="00C164D5" w:rsidRPr="003D3E41" w:rsidRDefault="004C3E4D" w:rsidP="00B173C5">
      <w:pPr>
        <w:spacing w:after="0" w:line="360" w:lineRule="auto"/>
        <w:jc w:val="both"/>
        <w:rPr>
          <w:rStyle w:val="a5"/>
          <w:rFonts w:ascii="Times New Roman" w:eastAsia="Times New Roman" w:hAnsi="Times New Roman" w:cs="Times New Roman"/>
          <w:bCs/>
          <w:color w:val="auto"/>
          <w:kern w:val="36"/>
          <w:sz w:val="28"/>
          <w:szCs w:val="28"/>
          <w:u w:val="none"/>
          <w:lang w:val="ru-RU"/>
        </w:rPr>
      </w:pPr>
      <w:r w:rsidRPr="003D3E41">
        <w:rPr>
          <w:rStyle w:val="a5"/>
          <w:rFonts w:ascii="Times New Roman" w:eastAsia="Times New Roman" w:hAnsi="Times New Roman" w:cs="Times New Roman"/>
          <w:bCs/>
          <w:kern w:val="36"/>
          <w:sz w:val="28"/>
          <w:szCs w:val="28"/>
          <w:u w:val="none"/>
          <w:lang w:val="ru-RU"/>
        </w:rPr>
        <w:tab/>
      </w:r>
      <w:r w:rsidRPr="003D3E41">
        <w:rPr>
          <w:rStyle w:val="a5"/>
          <w:rFonts w:ascii="Times New Roman" w:eastAsia="Times New Roman" w:hAnsi="Times New Roman" w:cs="Times New Roman"/>
          <w:bCs/>
          <w:color w:val="auto"/>
          <w:kern w:val="36"/>
          <w:sz w:val="28"/>
          <w:szCs w:val="28"/>
          <w:u w:val="none"/>
          <w:lang w:val="ru-RU"/>
        </w:rPr>
        <w:t xml:space="preserve">5. </w:t>
      </w:r>
      <w:r w:rsidR="006351EF" w:rsidRPr="003D3E41">
        <w:rPr>
          <w:rStyle w:val="a5"/>
          <w:rFonts w:ascii="Times New Roman" w:eastAsia="Times New Roman" w:hAnsi="Times New Roman" w:cs="Times New Roman"/>
          <w:bCs/>
          <w:color w:val="auto"/>
          <w:kern w:val="36"/>
          <w:sz w:val="28"/>
          <w:szCs w:val="28"/>
          <w:u w:val="none"/>
          <w:lang w:val="ru-RU"/>
        </w:rPr>
        <w:t xml:space="preserve">М. С. Грушевський. Історія України – Руси. Т 7: Козацькі часи – </w:t>
      </w:r>
      <w:proofErr w:type="gramStart"/>
      <w:r w:rsidR="006351EF" w:rsidRPr="003D3E41">
        <w:rPr>
          <w:rStyle w:val="a5"/>
          <w:rFonts w:ascii="Times New Roman" w:eastAsia="Times New Roman" w:hAnsi="Times New Roman" w:cs="Times New Roman"/>
          <w:bCs/>
          <w:color w:val="auto"/>
          <w:kern w:val="36"/>
          <w:sz w:val="28"/>
          <w:szCs w:val="28"/>
          <w:u w:val="none"/>
          <w:lang w:val="ru-RU"/>
        </w:rPr>
        <w:t>до року</w:t>
      </w:r>
      <w:proofErr w:type="gramEnd"/>
      <w:r w:rsidR="006351EF" w:rsidRPr="003D3E41">
        <w:rPr>
          <w:rStyle w:val="a5"/>
          <w:rFonts w:ascii="Times New Roman" w:eastAsia="Times New Roman" w:hAnsi="Times New Roman" w:cs="Times New Roman"/>
          <w:bCs/>
          <w:color w:val="auto"/>
          <w:kern w:val="36"/>
          <w:sz w:val="28"/>
          <w:szCs w:val="28"/>
          <w:u w:val="none"/>
          <w:lang w:val="ru-RU"/>
        </w:rPr>
        <w:t xml:space="preserve"> 1625</w:t>
      </w:r>
      <w:r w:rsidR="00870069" w:rsidRPr="003D3E41">
        <w:rPr>
          <w:rStyle w:val="a5"/>
          <w:rFonts w:ascii="Times New Roman" w:eastAsia="Times New Roman" w:hAnsi="Times New Roman" w:cs="Times New Roman"/>
          <w:bCs/>
          <w:color w:val="auto"/>
          <w:kern w:val="36"/>
          <w:sz w:val="28"/>
          <w:szCs w:val="28"/>
          <w:u w:val="none"/>
          <w:lang w:val="ru-RU"/>
        </w:rPr>
        <w:t xml:space="preserve">. Репр. відтворення вид. 1909 р. – </w:t>
      </w:r>
      <w:proofErr w:type="gramStart"/>
      <w:r w:rsidR="00870069" w:rsidRPr="003D3E41">
        <w:rPr>
          <w:rStyle w:val="a5"/>
          <w:rFonts w:ascii="Times New Roman" w:eastAsia="Times New Roman" w:hAnsi="Times New Roman" w:cs="Times New Roman"/>
          <w:bCs/>
          <w:color w:val="auto"/>
          <w:kern w:val="36"/>
          <w:sz w:val="28"/>
          <w:szCs w:val="28"/>
          <w:u w:val="none"/>
          <w:lang w:val="ru-RU"/>
        </w:rPr>
        <w:t>1995 ,</w:t>
      </w:r>
      <w:proofErr w:type="gramEnd"/>
      <w:r w:rsidR="00870069" w:rsidRPr="003D3E41">
        <w:rPr>
          <w:rStyle w:val="a5"/>
          <w:rFonts w:ascii="Times New Roman" w:eastAsia="Times New Roman" w:hAnsi="Times New Roman" w:cs="Times New Roman"/>
          <w:bCs/>
          <w:color w:val="auto"/>
          <w:kern w:val="36"/>
          <w:sz w:val="28"/>
          <w:szCs w:val="28"/>
          <w:u w:val="none"/>
          <w:lang w:val="ru-RU"/>
        </w:rPr>
        <w:t xml:space="preserve"> Х</w:t>
      </w:r>
      <w:r w:rsidR="00C164D5" w:rsidRPr="003D3E41">
        <w:rPr>
          <w:rStyle w:val="a5"/>
          <w:rFonts w:ascii="Times New Roman" w:eastAsia="Times New Roman" w:hAnsi="Times New Roman" w:cs="Times New Roman"/>
          <w:bCs/>
          <w:color w:val="auto"/>
          <w:kern w:val="36"/>
          <w:sz w:val="28"/>
          <w:szCs w:val="28"/>
          <w:u w:val="none"/>
          <w:lang w:val="ru-RU"/>
        </w:rPr>
        <w:t>арків. – 624 с.</w:t>
      </w:r>
    </w:p>
    <w:p w:rsidR="009A4AAE" w:rsidRPr="003D3E41" w:rsidRDefault="00C164D5" w:rsidP="00B173C5">
      <w:pPr>
        <w:spacing w:after="0" w:line="360" w:lineRule="auto"/>
        <w:jc w:val="both"/>
        <w:rPr>
          <w:rStyle w:val="a5"/>
          <w:rFonts w:ascii="Times New Roman" w:eastAsia="Times New Roman" w:hAnsi="Times New Roman" w:cs="Times New Roman"/>
          <w:bCs/>
          <w:color w:val="auto"/>
          <w:kern w:val="36"/>
          <w:sz w:val="28"/>
          <w:szCs w:val="28"/>
          <w:u w:val="none"/>
          <w:lang w:val="ru-RU"/>
        </w:rPr>
      </w:pPr>
      <w:r w:rsidRPr="003D3E41">
        <w:rPr>
          <w:rStyle w:val="a5"/>
          <w:rFonts w:ascii="Times New Roman" w:eastAsia="Times New Roman" w:hAnsi="Times New Roman" w:cs="Times New Roman"/>
          <w:bCs/>
          <w:color w:val="auto"/>
          <w:kern w:val="36"/>
          <w:sz w:val="28"/>
          <w:szCs w:val="28"/>
          <w:u w:val="none"/>
          <w:lang w:val="ru-RU"/>
        </w:rPr>
        <w:tab/>
        <w:t>6. О. Пастернак. Пояснення тризуба, герба Великого Київського Князя Володимира Святого</w:t>
      </w:r>
      <w:r w:rsidR="00CB4B31" w:rsidRPr="003D3E41">
        <w:rPr>
          <w:rStyle w:val="a5"/>
          <w:rFonts w:ascii="Times New Roman" w:eastAsia="Times New Roman" w:hAnsi="Times New Roman" w:cs="Times New Roman"/>
          <w:bCs/>
          <w:color w:val="auto"/>
          <w:kern w:val="36"/>
          <w:sz w:val="28"/>
          <w:szCs w:val="28"/>
          <w:u w:val="none"/>
          <w:lang w:val="ru-RU"/>
        </w:rPr>
        <w:t xml:space="preserve"> /</w:t>
      </w:r>
      <w:r w:rsidR="004C3E4D" w:rsidRPr="003D3E41">
        <w:rPr>
          <w:rStyle w:val="a5"/>
          <w:rFonts w:ascii="Times New Roman" w:eastAsia="Times New Roman" w:hAnsi="Times New Roman" w:cs="Times New Roman"/>
          <w:bCs/>
          <w:color w:val="auto"/>
          <w:kern w:val="36"/>
          <w:sz w:val="28"/>
          <w:szCs w:val="28"/>
          <w:u w:val="none"/>
          <w:lang w:val="ru-RU"/>
        </w:rPr>
        <w:t xml:space="preserve"> </w:t>
      </w:r>
      <w:r w:rsidR="00CB4B31" w:rsidRPr="003D3E41">
        <w:rPr>
          <w:rStyle w:val="a5"/>
          <w:rFonts w:ascii="Times New Roman" w:eastAsia="Times New Roman" w:hAnsi="Times New Roman" w:cs="Times New Roman"/>
          <w:bCs/>
          <w:color w:val="auto"/>
          <w:kern w:val="36"/>
          <w:sz w:val="28"/>
          <w:szCs w:val="28"/>
          <w:u w:val="none"/>
          <w:lang w:val="ru-RU"/>
        </w:rPr>
        <w:t>Вступ. Слово та ред. Б. З. Якимовича</w:t>
      </w:r>
      <w:r w:rsidR="002D01A8" w:rsidRPr="003D3E41">
        <w:rPr>
          <w:rStyle w:val="a5"/>
          <w:rFonts w:ascii="Times New Roman" w:eastAsia="Times New Roman" w:hAnsi="Times New Roman" w:cs="Times New Roman"/>
          <w:bCs/>
          <w:color w:val="auto"/>
          <w:kern w:val="36"/>
          <w:sz w:val="28"/>
          <w:szCs w:val="28"/>
          <w:u w:val="none"/>
          <w:lang w:val="ru-RU"/>
        </w:rPr>
        <w:t>. – Київ: Веселка. 1991. – 47 с.</w:t>
      </w:r>
    </w:p>
    <w:p w:rsidR="00AA4C3A" w:rsidRPr="003D3E41" w:rsidRDefault="002D01A8" w:rsidP="00B173C5">
      <w:pPr>
        <w:spacing w:after="0" w:line="360" w:lineRule="auto"/>
        <w:jc w:val="both"/>
        <w:rPr>
          <w:rFonts w:ascii="Times New Roman" w:hAnsi="Times New Roman" w:cs="Times New Roman"/>
          <w:kern w:val="36"/>
          <w:sz w:val="28"/>
          <w:szCs w:val="28"/>
          <w:lang w:val="ru-RU"/>
        </w:rPr>
      </w:pPr>
      <w:r w:rsidRPr="003D3E41">
        <w:rPr>
          <w:rStyle w:val="a5"/>
          <w:rFonts w:ascii="Times New Roman" w:eastAsia="Times New Roman" w:hAnsi="Times New Roman" w:cs="Times New Roman"/>
          <w:bCs/>
          <w:color w:val="auto"/>
          <w:kern w:val="36"/>
          <w:sz w:val="28"/>
          <w:szCs w:val="28"/>
          <w:u w:val="none"/>
          <w:lang w:val="ru-RU"/>
        </w:rPr>
        <w:tab/>
        <w:t xml:space="preserve">7. </w:t>
      </w:r>
      <w:r w:rsidR="004837A7" w:rsidRPr="004837A7">
        <w:rPr>
          <w:rFonts w:ascii="Times New Roman" w:eastAsia="Times New Roman" w:hAnsi="Times New Roman" w:cs="Times New Roman"/>
          <w:bCs/>
          <w:kern w:val="36"/>
          <w:sz w:val="28"/>
          <w:szCs w:val="28"/>
          <w:lang w:val="ru-RU"/>
        </w:rPr>
        <w:t>Про Державний герб України.</w:t>
      </w:r>
      <w:r w:rsidR="004837A7" w:rsidRPr="004837A7">
        <w:rPr>
          <w:rFonts w:ascii="Times New Roman" w:eastAsia="Times New Roman" w:hAnsi="Times New Roman" w:cs="Times New Roman"/>
          <w:bCs/>
          <w:kern w:val="36"/>
          <w:sz w:val="28"/>
          <w:szCs w:val="28"/>
        </w:rPr>
        <w:t> </w:t>
      </w:r>
      <w:r w:rsidR="004837A7" w:rsidRPr="004837A7">
        <w:rPr>
          <w:rFonts w:ascii="Times New Roman" w:eastAsia="Times New Roman" w:hAnsi="Times New Roman" w:cs="Times New Roman"/>
          <w:bCs/>
          <w:i/>
          <w:iCs/>
          <w:kern w:val="36"/>
          <w:sz w:val="28"/>
          <w:szCs w:val="28"/>
          <w:lang w:val="ru-RU"/>
        </w:rPr>
        <w:t>Офіційний вебпортал парламенту України</w:t>
      </w:r>
      <w:r w:rsidR="004837A7" w:rsidRPr="004837A7">
        <w:rPr>
          <w:rFonts w:ascii="Times New Roman" w:eastAsia="Times New Roman" w:hAnsi="Times New Roman" w:cs="Times New Roman"/>
          <w:bCs/>
          <w:kern w:val="36"/>
          <w:sz w:val="28"/>
          <w:szCs w:val="28"/>
          <w:lang w:val="ru-RU"/>
        </w:rPr>
        <w:t xml:space="preserve">. </w:t>
      </w:r>
      <w:r w:rsidR="004837A7" w:rsidRPr="004837A7">
        <w:rPr>
          <w:rFonts w:ascii="Times New Roman" w:eastAsia="Times New Roman" w:hAnsi="Times New Roman" w:cs="Times New Roman"/>
          <w:bCs/>
          <w:kern w:val="36"/>
          <w:sz w:val="28"/>
          <w:szCs w:val="28"/>
        </w:rPr>
        <w:t>URL</w:t>
      </w:r>
      <w:r w:rsidR="004837A7" w:rsidRPr="004837A7">
        <w:rPr>
          <w:rFonts w:ascii="Times New Roman" w:eastAsia="Times New Roman" w:hAnsi="Times New Roman" w:cs="Times New Roman"/>
          <w:bCs/>
          <w:kern w:val="36"/>
          <w:sz w:val="28"/>
          <w:szCs w:val="28"/>
          <w:lang w:val="ru-RU"/>
        </w:rPr>
        <w:t>:</w:t>
      </w:r>
      <w:r w:rsidR="004837A7" w:rsidRPr="004837A7">
        <w:rPr>
          <w:rFonts w:ascii="Times New Roman" w:eastAsia="Times New Roman" w:hAnsi="Times New Roman" w:cs="Times New Roman"/>
          <w:bCs/>
          <w:kern w:val="36"/>
          <w:sz w:val="28"/>
          <w:szCs w:val="28"/>
        </w:rPr>
        <w:t> </w:t>
      </w:r>
      <w:hyperlink r:id="rId36" w:anchor="Text" w:tgtFrame="_blank" w:history="1">
        <w:r w:rsidR="004837A7" w:rsidRPr="004837A7">
          <w:rPr>
            <w:rStyle w:val="a5"/>
            <w:rFonts w:ascii="Times New Roman" w:eastAsia="Times New Roman" w:hAnsi="Times New Roman" w:cs="Times New Roman"/>
            <w:bCs/>
            <w:kern w:val="36"/>
            <w:sz w:val="28"/>
            <w:szCs w:val="28"/>
          </w:rPr>
          <w:t>https</w:t>
        </w:r>
        <w:r w:rsidR="004837A7" w:rsidRPr="004837A7">
          <w:rPr>
            <w:rStyle w:val="a5"/>
            <w:rFonts w:ascii="Times New Roman" w:eastAsia="Times New Roman" w:hAnsi="Times New Roman" w:cs="Times New Roman"/>
            <w:bCs/>
            <w:kern w:val="36"/>
            <w:sz w:val="28"/>
            <w:szCs w:val="28"/>
            <w:lang w:val="ru-RU"/>
          </w:rPr>
          <w:t>://</w:t>
        </w:r>
        <w:r w:rsidR="004837A7" w:rsidRPr="004837A7">
          <w:rPr>
            <w:rStyle w:val="a5"/>
            <w:rFonts w:ascii="Times New Roman" w:eastAsia="Times New Roman" w:hAnsi="Times New Roman" w:cs="Times New Roman"/>
            <w:bCs/>
            <w:kern w:val="36"/>
            <w:sz w:val="28"/>
            <w:szCs w:val="28"/>
          </w:rPr>
          <w:t>zakon</w:t>
        </w:r>
        <w:r w:rsidR="004837A7" w:rsidRPr="004837A7">
          <w:rPr>
            <w:rStyle w:val="a5"/>
            <w:rFonts w:ascii="Times New Roman" w:eastAsia="Times New Roman" w:hAnsi="Times New Roman" w:cs="Times New Roman"/>
            <w:bCs/>
            <w:kern w:val="36"/>
            <w:sz w:val="28"/>
            <w:szCs w:val="28"/>
            <w:lang w:val="ru-RU"/>
          </w:rPr>
          <w:t>.</w:t>
        </w:r>
        <w:r w:rsidR="004837A7" w:rsidRPr="004837A7">
          <w:rPr>
            <w:rStyle w:val="a5"/>
            <w:rFonts w:ascii="Times New Roman" w:eastAsia="Times New Roman" w:hAnsi="Times New Roman" w:cs="Times New Roman"/>
            <w:bCs/>
            <w:kern w:val="36"/>
            <w:sz w:val="28"/>
            <w:szCs w:val="28"/>
          </w:rPr>
          <w:t>rada</w:t>
        </w:r>
        <w:r w:rsidR="004837A7" w:rsidRPr="004837A7">
          <w:rPr>
            <w:rStyle w:val="a5"/>
            <w:rFonts w:ascii="Times New Roman" w:eastAsia="Times New Roman" w:hAnsi="Times New Roman" w:cs="Times New Roman"/>
            <w:bCs/>
            <w:kern w:val="36"/>
            <w:sz w:val="28"/>
            <w:szCs w:val="28"/>
            <w:lang w:val="ru-RU"/>
          </w:rPr>
          <w:t>.</w:t>
        </w:r>
        <w:r w:rsidR="004837A7" w:rsidRPr="004837A7">
          <w:rPr>
            <w:rStyle w:val="a5"/>
            <w:rFonts w:ascii="Times New Roman" w:eastAsia="Times New Roman" w:hAnsi="Times New Roman" w:cs="Times New Roman"/>
            <w:bCs/>
            <w:kern w:val="36"/>
            <w:sz w:val="28"/>
            <w:szCs w:val="28"/>
          </w:rPr>
          <w:t>gov</w:t>
        </w:r>
        <w:r w:rsidR="004837A7" w:rsidRPr="004837A7">
          <w:rPr>
            <w:rStyle w:val="a5"/>
            <w:rFonts w:ascii="Times New Roman" w:eastAsia="Times New Roman" w:hAnsi="Times New Roman" w:cs="Times New Roman"/>
            <w:bCs/>
            <w:kern w:val="36"/>
            <w:sz w:val="28"/>
            <w:szCs w:val="28"/>
            <w:lang w:val="ru-RU"/>
          </w:rPr>
          <w:t>.</w:t>
        </w:r>
        <w:r w:rsidR="004837A7" w:rsidRPr="004837A7">
          <w:rPr>
            <w:rStyle w:val="a5"/>
            <w:rFonts w:ascii="Times New Roman" w:eastAsia="Times New Roman" w:hAnsi="Times New Roman" w:cs="Times New Roman"/>
            <w:bCs/>
            <w:kern w:val="36"/>
            <w:sz w:val="28"/>
            <w:szCs w:val="28"/>
          </w:rPr>
          <w:t>ua</w:t>
        </w:r>
        <w:r w:rsidR="004837A7" w:rsidRPr="004837A7">
          <w:rPr>
            <w:rStyle w:val="a5"/>
            <w:rFonts w:ascii="Times New Roman" w:eastAsia="Times New Roman" w:hAnsi="Times New Roman" w:cs="Times New Roman"/>
            <w:bCs/>
            <w:kern w:val="36"/>
            <w:sz w:val="28"/>
            <w:szCs w:val="28"/>
            <w:lang w:val="ru-RU"/>
          </w:rPr>
          <w:t>/</w:t>
        </w:r>
        <w:r w:rsidR="004837A7" w:rsidRPr="004837A7">
          <w:rPr>
            <w:rStyle w:val="a5"/>
            <w:rFonts w:ascii="Times New Roman" w:eastAsia="Times New Roman" w:hAnsi="Times New Roman" w:cs="Times New Roman"/>
            <w:bCs/>
            <w:kern w:val="36"/>
            <w:sz w:val="28"/>
            <w:szCs w:val="28"/>
          </w:rPr>
          <w:t>laws</w:t>
        </w:r>
        <w:r w:rsidR="004837A7" w:rsidRPr="004837A7">
          <w:rPr>
            <w:rStyle w:val="a5"/>
            <w:rFonts w:ascii="Times New Roman" w:eastAsia="Times New Roman" w:hAnsi="Times New Roman" w:cs="Times New Roman"/>
            <w:bCs/>
            <w:kern w:val="36"/>
            <w:sz w:val="28"/>
            <w:szCs w:val="28"/>
            <w:lang w:val="ru-RU"/>
          </w:rPr>
          <w:t>/</w:t>
        </w:r>
        <w:r w:rsidR="004837A7" w:rsidRPr="004837A7">
          <w:rPr>
            <w:rStyle w:val="a5"/>
            <w:rFonts w:ascii="Times New Roman" w:eastAsia="Times New Roman" w:hAnsi="Times New Roman" w:cs="Times New Roman"/>
            <w:bCs/>
            <w:kern w:val="36"/>
            <w:sz w:val="28"/>
            <w:szCs w:val="28"/>
          </w:rPr>
          <w:t>show</w:t>
        </w:r>
        <w:r w:rsidR="004837A7" w:rsidRPr="004837A7">
          <w:rPr>
            <w:rStyle w:val="a5"/>
            <w:rFonts w:ascii="Times New Roman" w:eastAsia="Times New Roman" w:hAnsi="Times New Roman" w:cs="Times New Roman"/>
            <w:bCs/>
            <w:kern w:val="36"/>
            <w:sz w:val="28"/>
            <w:szCs w:val="28"/>
            <w:lang w:val="ru-RU"/>
          </w:rPr>
          <w:t>/2137-12#</w:t>
        </w:r>
        <w:r w:rsidR="004837A7" w:rsidRPr="004837A7">
          <w:rPr>
            <w:rStyle w:val="a5"/>
            <w:rFonts w:ascii="Times New Roman" w:eastAsia="Times New Roman" w:hAnsi="Times New Roman" w:cs="Times New Roman"/>
            <w:bCs/>
            <w:kern w:val="36"/>
            <w:sz w:val="28"/>
            <w:szCs w:val="28"/>
          </w:rPr>
          <w:t>Text</w:t>
        </w:r>
      </w:hyperlink>
      <w:r w:rsidR="004837A7" w:rsidRPr="004837A7">
        <w:rPr>
          <w:rFonts w:ascii="Times New Roman" w:eastAsia="Times New Roman" w:hAnsi="Times New Roman" w:cs="Times New Roman"/>
          <w:bCs/>
          <w:kern w:val="36"/>
          <w:sz w:val="28"/>
          <w:szCs w:val="28"/>
        </w:rPr>
        <w:t> </w:t>
      </w:r>
      <w:r w:rsidR="004837A7" w:rsidRPr="004837A7">
        <w:rPr>
          <w:rFonts w:ascii="Times New Roman" w:eastAsia="Times New Roman" w:hAnsi="Times New Roman" w:cs="Times New Roman"/>
          <w:bCs/>
          <w:kern w:val="36"/>
          <w:sz w:val="28"/>
          <w:szCs w:val="28"/>
          <w:lang w:val="ru-RU"/>
        </w:rPr>
        <w:t>(дата звернення: 05.11.2024).</w:t>
      </w:r>
      <w:r w:rsidR="008F2067" w:rsidRPr="003D3E41">
        <w:rPr>
          <w:rStyle w:val="a5"/>
          <w:rFonts w:ascii="Times New Roman" w:hAnsi="Times New Roman" w:cs="Times New Roman"/>
          <w:color w:val="auto"/>
          <w:sz w:val="28"/>
          <w:szCs w:val="28"/>
          <w:u w:val="none"/>
          <w:lang w:val="ru-RU"/>
        </w:rPr>
        <w:tab/>
        <w:t xml:space="preserve">8. </w:t>
      </w:r>
      <w:r w:rsidR="008F2067" w:rsidRPr="003D3E41">
        <w:rPr>
          <w:rFonts w:ascii="Times New Roman" w:hAnsi="Times New Roman" w:cs="Times New Roman"/>
          <w:kern w:val="36"/>
          <w:sz w:val="28"/>
          <w:szCs w:val="28"/>
          <w:lang w:val="ru-RU"/>
        </w:rPr>
        <w:t>Центральний державний історичний архів України, м.</w:t>
      </w:r>
      <w:r w:rsidR="008F2067" w:rsidRPr="003D3E41">
        <w:rPr>
          <w:rFonts w:ascii="Times New Roman" w:hAnsi="Times New Roman" w:cs="Times New Roman"/>
          <w:kern w:val="36"/>
          <w:sz w:val="28"/>
          <w:szCs w:val="28"/>
        </w:rPr>
        <w:t> </w:t>
      </w:r>
      <w:r w:rsidR="00AA4C3A" w:rsidRPr="003D3E41">
        <w:rPr>
          <w:rFonts w:ascii="Times New Roman" w:hAnsi="Times New Roman" w:cs="Times New Roman"/>
          <w:kern w:val="36"/>
          <w:sz w:val="28"/>
          <w:szCs w:val="28"/>
          <w:lang w:val="ru-RU"/>
        </w:rPr>
        <w:t xml:space="preserve">Київ </w:t>
      </w:r>
      <w:r w:rsidR="008F2067" w:rsidRPr="003D3E41">
        <w:rPr>
          <w:rFonts w:ascii="Times New Roman" w:hAnsi="Times New Roman" w:cs="Times New Roman"/>
          <w:kern w:val="36"/>
          <w:sz w:val="28"/>
          <w:szCs w:val="28"/>
          <w:lang w:val="ru-RU"/>
        </w:rPr>
        <w:t>(ЦДІАК</w:t>
      </w:r>
      <w:r w:rsidR="00AA4C3A" w:rsidRPr="003D3E41">
        <w:rPr>
          <w:rFonts w:ascii="Times New Roman" w:hAnsi="Times New Roman" w:cs="Times New Roman"/>
          <w:kern w:val="36"/>
          <w:sz w:val="28"/>
          <w:szCs w:val="28"/>
          <w:lang w:val="ru-RU"/>
        </w:rPr>
        <w:t xml:space="preserve"> </w:t>
      </w:r>
      <w:r w:rsidR="008F2067" w:rsidRPr="003D3E41">
        <w:rPr>
          <w:rFonts w:ascii="Times New Roman" w:hAnsi="Times New Roman" w:cs="Times New Roman"/>
          <w:kern w:val="36"/>
          <w:sz w:val="28"/>
          <w:szCs w:val="28"/>
          <w:lang w:val="ru-RU"/>
        </w:rPr>
        <w:t>України)</w:t>
      </w:r>
      <w:r w:rsidR="00AA4C3A" w:rsidRPr="003D3E41">
        <w:rPr>
          <w:rFonts w:ascii="Times New Roman" w:hAnsi="Times New Roman" w:cs="Times New Roman"/>
          <w:kern w:val="36"/>
          <w:sz w:val="28"/>
          <w:szCs w:val="28"/>
          <w:lang w:val="ru-RU"/>
        </w:rPr>
        <w:t xml:space="preserve">  </w:t>
      </w:r>
      <w:hyperlink r:id="rId37" w:history="1">
        <w:r w:rsidR="00AA4C3A" w:rsidRPr="003D3E41">
          <w:rPr>
            <w:rStyle w:val="a5"/>
            <w:rFonts w:ascii="Times New Roman" w:hAnsi="Times New Roman" w:cs="Times New Roman"/>
            <w:sz w:val="28"/>
            <w:szCs w:val="28"/>
            <w:lang w:val="ru-RU"/>
          </w:rPr>
          <w:t>https://cdiak.archives.gov.ua/</w:t>
        </w:r>
      </w:hyperlink>
    </w:p>
    <w:p w:rsidR="008F2067" w:rsidRPr="003D3E41" w:rsidRDefault="008F2067" w:rsidP="00B173C5">
      <w:pPr>
        <w:spacing w:after="0" w:line="360" w:lineRule="auto"/>
        <w:jc w:val="both"/>
        <w:rPr>
          <w:rFonts w:ascii="Times New Roman" w:hAnsi="Times New Roman" w:cs="Times New Roman"/>
          <w:kern w:val="36"/>
          <w:sz w:val="28"/>
          <w:szCs w:val="28"/>
          <w:lang w:val="ru-RU"/>
        </w:rPr>
      </w:pPr>
    </w:p>
    <w:p w:rsidR="008F2067" w:rsidRPr="003D3E41" w:rsidRDefault="008F2067" w:rsidP="00B173C5">
      <w:pPr>
        <w:spacing w:after="0" w:line="360" w:lineRule="auto"/>
        <w:jc w:val="both"/>
        <w:rPr>
          <w:rFonts w:ascii="Times New Roman" w:hAnsi="Times New Roman" w:cs="Times New Roman"/>
          <w:sz w:val="28"/>
          <w:szCs w:val="28"/>
          <w:lang w:val="ru-RU"/>
        </w:rPr>
      </w:pPr>
    </w:p>
    <w:p w:rsidR="00A067F4" w:rsidRPr="003D3E41" w:rsidRDefault="00A067F4" w:rsidP="00B173C5">
      <w:pPr>
        <w:spacing w:after="0" w:line="360" w:lineRule="auto"/>
        <w:jc w:val="both"/>
        <w:rPr>
          <w:rFonts w:ascii="Times New Roman" w:hAnsi="Times New Roman" w:cs="Times New Roman"/>
          <w:sz w:val="28"/>
          <w:szCs w:val="28"/>
          <w:lang w:val="ru-RU"/>
        </w:rPr>
      </w:pPr>
    </w:p>
    <w:sectPr w:rsidR="00A067F4" w:rsidRPr="003D3E41" w:rsidSect="00FE7A93">
      <w:headerReference w:type="default" r:id="rId38"/>
      <w:footerReference w:type="default" r:id="rId39"/>
      <w:pgSz w:w="12240" w:h="15840"/>
      <w:pgMar w:top="1134" w:right="567"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97D" w:rsidRDefault="004D197D" w:rsidP="00C82C20">
      <w:pPr>
        <w:spacing w:after="0" w:line="240" w:lineRule="auto"/>
      </w:pPr>
      <w:r>
        <w:separator/>
      </w:r>
    </w:p>
  </w:endnote>
  <w:endnote w:type="continuationSeparator" w:id="0">
    <w:p w:rsidR="004D197D" w:rsidRDefault="004D197D" w:rsidP="00C82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45C" w:rsidRPr="00C82C20" w:rsidRDefault="00EB445C" w:rsidP="00C82C20">
    <w:pPr>
      <w:pStyle w:val="a9"/>
      <w:jc w:val="both"/>
      <w:rPr>
        <w:rFonts w:ascii="Times New Roman" w:hAnsi="Times New Roman" w:cs="Times New Roman"/>
        <w:sz w:val="2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97D" w:rsidRDefault="004D197D" w:rsidP="00C82C20">
      <w:pPr>
        <w:spacing w:after="0" w:line="240" w:lineRule="auto"/>
      </w:pPr>
      <w:r>
        <w:separator/>
      </w:r>
    </w:p>
  </w:footnote>
  <w:footnote w:type="continuationSeparator" w:id="0">
    <w:p w:rsidR="004D197D" w:rsidRDefault="004D197D" w:rsidP="00C82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8134495"/>
      <w:docPartObj>
        <w:docPartGallery w:val="Page Numbers (Top of Page)"/>
        <w:docPartUnique/>
      </w:docPartObj>
    </w:sdtPr>
    <w:sdtEndPr>
      <w:rPr>
        <w:noProof/>
      </w:rPr>
    </w:sdtEndPr>
    <w:sdtContent>
      <w:p w:rsidR="00EB445C" w:rsidRDefault="00FE7A93" w:rsidP="00FB5204">
        <w:pPr>
          <w:pStyle w:val="a7"/>
          <w:jc w:val="right"/>
        </w:pPr>
        <w:r>
          <w:fldChar w:fldCharType="begin"/>
        </w:r>
        <w:r>
          <w:instrText xml:space="preserve"> PAGE   \* MERGEFORMAT </w:instrText>
        </w:r>
        <w:r>
          <w:fldChar w:fldCharType="separate"/>
        </w:r>
        <w:r w:rsidR="006879EA">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44B2"/>
    <w:multiLevelType w:val="multilevel"/>
    <w:tmpl w:val="4EF6ABF6"/>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D66B75"/>
    <w:multiLevelType w:val="multilevel"/>
    <w:tmpl w:val="45A06B70"/>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1024A5"/>
    <w:multiLevelType w:val="multilevel"/>
    <w:tmpl w:val="1922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995BB0"/>
    <w:multiLevelType w:val="multilevel"/>
    <w:tmpl w:val="78B0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F87B43"/>
    <w:multiLevelType w:val="multilevel"/>
    <w:tmpl w:val="F4D6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037C3"/>
    <w:multiLevelType w:val="multilevel"/>
    <w:tmpl w:val="0A7C9E6C"/>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AA463C"/>
    <w:multiLevelType w:val="multilevel"/>
    <w:tmpl w:val="3FBE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7622CA"/>
    <w:multiLevelType w:val="multilevel"/>
    <w:tmpl w:val="AD3096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FF23729"/>
    <w:multiLevelType w:val="multilevel"/>
    <w:tmpl w:val="B9300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4E47B0"/>
    <w:multiLevelType w:val="multilevel"/>
    <w:tmpl w:val="F15AB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902BE6"/>
    <w:multiLevelType w:val="multilevel"/>
    <w:tmpl w:val="C38EB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4B1665"/>
    <w:multiLevelType w:val="multilevel"/>
    <w:tmpl w:val="A3A0A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E15250"/>
    <w:multiLevelType w:val="multilevel"/>
    <w:tmpl w:val="19926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5904FD"/>
    <w:multiLevelType w:val="multilevel"/>
    <w:tmpl w:val="FA1CA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5B56F7"/>
    <w:multiLevelType w:val="multilevel"/>
    <w:tmpl w:val="24A4E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E63F8F"/>
    <w:multiLevelType w:val="multilevel"/>
    <w:tmpl w:val="0046C13E"/>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B76B7B"/>
    <w:multiLevelType w:val="multilevel"/>
    <w:tmpl w:val="1A78D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2F0777"/>
    <w:multiLevelType w:val="multilevel"/>
    <w:tmpl w:val="1314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786FBB"/>
    <w:multiLevelType w:val="multilevel"/>
    <w:tmpl w:val="4ED267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E422BB"/>
    <w:multiLevelType w:val="multilevel"/>
    <w:tmpl w:val="139A4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513924"/>
    <w:multiLevelType w:val="multilevel"/>
    <w:tmpl w:val="C806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AE20BB"/>
    <w:multiLevelType w:val="multilevel"/>
    <w:tmpl w:val="C436E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D7128A"/>
    <w:multiLevelType w:val="multilevel"/>
    <w:tmpl w:val="D45C5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6C6735"/>
    <w:multiLevelType w:val="multilevel"/>
    <w:tmpl w:val="563C98EA"/>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C77EF6"/>
    <w:multiLevelType w:val="multilevel"/>
    <w:tmpl w:val="FD9844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99779C"/>
    <w:multiLevelType w:val="multilevel"/>
    <w:tmpl w:val="F1F85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057A4C"/>
    <w:multiLevelType w:val="multilevel"/>
    <w:tmpl w:val="26EEF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2B60B9"/>
    <w:multiLevelType w:val="multilevel"/>
    <w:tmpl w:val="E234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1F4619"/>
    <w:multiLevelType w:val="multilevel"/>
    <w:tmpl w:val="0330A8E0"/>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597F98"/>
    <w:multiLevelType w:val="multilevel"/>
    <w:tmpl w:val="59209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FA491C"/>
    <w:multiLevelType w:val="multilevel"/>
    <w:tmpl w:val="0F406D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0C0413"/>
    <w:multiLevelType w:val="multilevel"/>
    <w:tmpl w:val="D868A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660109"/>
    <w:multiLevelType w:val="multilevel"/>
    <w:tmpl w:val="AE10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AC5DFC"/>
    <w:multiLevelType w:val="multilevel"/>
    <w:tmpl w:val="BF8C0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6F1AB5"/>
    <w:multiLevelType w:val="multilevel"/>
    <w:tmpl w:val="AE0EC0A2"/>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CA32DF"/>
    <w:multiLevelType w:val="multilevel"/>
    <w:tmpl w:val="B972E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3C2EDB"/>
    <w:multiLevelType w:val="multilevel"/>
    <w:tmpl w:val="A43AE788"/>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917435"/>
    <w:multiLevelType w:val="multilevel"/>
    <w:tmpl w:val="B0B48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980A7C"/>
    <w:multiLevelType w:val="multilevel"/>
    <w:tmpl w:val="E08CD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322531"/>
    <w:multiLevelType w:val="multilevel"/>
    <w:tmpl w:val="1ED8A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B94DA6"/>
    <w:multiLevelType w:val="multilevel"/>
    <w:tmpl w:val="34E6D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522A55"/>
    <w:multiLevelType w:val="multilevel"/>
    <w:tmpl w:val="77BCE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9"/>
  </w:num>
  <w:num w:numId="2">
    <w:abstractNumId w:val="10"/>
  </w:num>
  <w:num w:numId="3">
    <w:abstractNumId w:val="8"/>
  </w:num>
  <w:num w:numId="4">
    <w:abstractNumId w:val="41"/>
  </w:num>
  <w:num w:numId="5">
    <w:abstractNumId w:val="9"/>
  </w:num>
  <w:num w:numId="6">
    <w:abstractNumId w:val="32"/>
  </w:num>
  <w:num w:numId="7">
    <w:abstractNumId w:val="17"/>
  </w:num>
  <w:num w:numId="8">
    <w:abstractNumId w:val="22"/>
  </w:num>
  <w:num w:numId="9">
    <w:abstractNumId w:val="4"/>
  </w:num>
  <w:num w:numId="10">
    <w:abstractNumId w:val="35"/>
  </w:num>
  <w:num w:numId="11">
    <w:abstractNumId w:val="37"/>
  </w:num>
  <w:num w:numId="12">
    <w:abstractNumId w:val="24"/>
  </w:num>
  <w:num w:numId="13">
    <w:abstractNumId w:val="23"/>
  </w:num>
  <w:num w:numId="14">
    <w:abstractNumId w:val="34"/>
  </w:num>
  <w:num w:numId="15">
    <w:abstractNumId w:val="28"/>
  </w:num>
  <w:num w:numId="16">
    <w:abstractNumId w:val="1"/>
  </w:num>
  <w:num w:numId="17">
    <w:abstractNumId w:val="5"/>
  </w:num>
  <w:num w:numId="18">
    <w:abstractNumId w:val="0"/>
  </w:num>
  <w:num w:numId="19">
    <w:abstractNumId w:val="2"/>
  </w:num>
  <w:num w:numId="20">
    <w:abstractNumId w:val="3"/>
  </w:num>
  <w:num w:numId="21">
    <w:abstractNumId w:val="25"/>
  </w:num>
  <w:num w:numId="22">
    <w:abstractNumId w:val="7"/>
  </w:num>
  <w:num w:numId="23">
    <w:abstractNumId w:val="27"/>
  </w:num>
  <w:num w:numId="24">
    <w:abstractNumId w:val="6"/>
  </w:num>
  <w:num w:numId="25">
    <w:abstractNumId w:val="12"/>
  </w:num>
  <w:num w:numId="26">
    <w:abstractNumId w:val="30"/>
  </w:num>
  <w:num w:numId="27">
    <w:abstractNumId w:val="15"/>
  </w:num>
  <w:num w:numId="28">
    <w:abstractNumId w:val="36"/>
  </w:num>
  <w:num w:numId="29">
    <w:abstractNumId w:val="40"/>
  </w:num>
  <w:num w:numId="30">
    <w:abstractNumId w:val="14"/>
  </w:num>
  <w:num w:numId="31">
    <w:abstractNumId w:val="26"/>
  </w:num>
  <w:num w:numId="32">
    <w:abstractNumId w:val="21"/>
  </w:num>
  <w:num w:numId="33">
    <w:abstractNumId w:val="11"/>
  </w:num>
  <w:num w:numId="34">
    <w:abstractNumId w:val="38"/>
  </w:num>
  <w:num w:numId="35">
    <w:abstractNumId w:val="33"/>
  </w:num>
  <w:num w:numId="36">
    <w:abstractNumId w:val="13"/>
  </w:num>
  <w:num w:numId="37">
    <w:abstractNumId w:val="16"/>
  </w:num>
  <w:num w:numId="38">
    <w:abstractNumId w:val="29"/>
  </w:num>
  <w:num w:numId="39">
    <w:abstractNumId w:val="19"/>
  </w:num>
  <w:num w:numId="40">
    <w:abstractNumId w:val="18"/>
  </w:num>
  <w:num w:numId="41">
    <w:abstractNumId w:val="20"/>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296"/>
    <w:rsid w:val="0000041E"/>
    <w:rsid w:val="00005CC4"/>
    <w:rsid w:val="00013883"/>
    <w:rsid w:val="000443E3"/>
    <w:rsid w:val="00044FAD"/>
    <w:rsid w:val="00052557"/>
    <w:rsid w:val="00073362"/>
    <w:rsid w:val="000740FE"/>
    <w:rsid w:val="00093802"/>
    <w:rsid w:val="000A2B6D"/>
    <w:rsid w:val="000B305D"/>
    <w:rsid w:val="000B4A91"/>
    <w:rsid w:val="000C2769"/>
    <w:rsid w:val="000D01C9"/>
    <w:rsid w:val="000D7A01"/>
    <w:rsid w:val="000E36A9"/>
    <w:rsid w:val="000F532D"/>
    <w:rsid w:val="00104E83"/>
    <w:rsid w:val="00121915"/>
    <w:rsid w:val="00121EA1"/>
    <w:rsid w:val="00135908"/>
    <w:rsid w:val="0016221D"/>
    <w:rsid w:val="00165F45"/>
    <w:rsid w:val="00166A3E"/>
    <w:rsid w:val="00167880"/>
    <w:rsid w:val="00167ED0"/>
    <w:rsid w:val="001809D4"/>
    <w:rsid w:val="001838BA"/>
    <w:rsid w:val="001B3274"/>
    <w:rsid w:val="001C63F3"/>
    <w:rsid w:val="001C77EF"/>
    <w:rsid w:val="001C7CE1"/>
    <w:rsid w:val="001F3494"/>
    <w:rsid w:val="00202BB9"/>
    <w:rsid w:val="00205DD9"/>
    <w:rsid w:val="002128D3"/>
    <w:rsid w:val="002136B4"/>
    <w:rsid w:val="00213DC6"/>
    <w:rsid w:val="002213E2"/>
    <w:rsid w:val="00224846"/>
    <w:rsid w:val="00224AD8"/>
    <w:rsid w:val="002376C9"/>
    <w:rsid w:val="0025783B"/>
    <w:rsid w:val="00267493"/>
    <w:rsid w:val="002701D9"/>
    <w:rsid w:val="002704CB"/>
    <w:rsid w:val="00281789"/>
    <w:rsid w:val="00287EC6"/>
    <w:rsid w:val="0029169F"/>
    <w:rsid w:val="002A47B7"/>
    <w:rsid w:val="002C0392"/>
    <w:rsid w:val="002C1844"/>
    <w:rsid w:val="002C23FE"/>
    <w:rsid w:val="002C3AD1"/>
    <w:rsid w:val="002D01A8"/>
    <w:rsid w:val="002D3C19"/>
    <w:rsid w:val="002D768A"/>
    <w:rsid w:val="002E6D7C"/>
    <w:rsid w:val="00304376"/>
    <w:rsid w:val="00327730"/>
    <w:rsid w:val="0034073F"/>
    <w:rsid w:val="0034101D"/>
    <w:rsid w:val="003473D0"/>
    <w:rsid w:val="00357495"/>
    <w:rsid w:val="00357D4A"/>
    <w:rsid w:val="00360AE5"/>
    <w:rsid w:val="00371052"/>
    <w:rsid w:val="00386F79"/>
    <w:rsid w:val="003945E5"/>
    <w:rsid w:val="003A1007"/>
    <w:rsid w:val="003A4CA3"/>
    <w:rsid w:val="003B217D"/>
    <w:rsid w:val="003B7AA1"/>
    <w:rsid w:val="003D067B"/>
    <w:rsid w:val="003D3E41"/>
    <w:rsid w:val="003D3F54"/>
    <w:rsid w:val="003E5C24"/>
    <w:rsid w:val="003E752F"/>
    <w:rsid w:val="004016AB"/>
    <w:rsid w:val="00416509"/>
    <w:rsid w:val="00425595"/>
    <w:rsid w:val="00431A02"/>
    <w:rsid w:val="0045123C"/>
    <w:rsid w:val="00471251"/>
    <w:rsid w:val="004837A7"/>
    <w:rsid w:val="004A7D27"/>
    <w:rsid w:val="004B6009"/>
    <w:rsid w:val="004B7229"/>
    <w:rsid w:val="004C3E4D"/>
    <w:rsid w:val="004D197D"/>
    <w:rsid w:val="004E56C6"/>
    <w:rsid w:val="004E654B"/>
    <w:rsid w:val="004F4940"/>
    <w:rsid w:val="004F5745"/>
    <w:rsid w:val="00503E5B"/>
    <w:rsid w:val="00510184"/>
    <w:rsid w:val="0051266F"/>
    <w:rsid w:val="005417AD"/>
    <w:rsid w:val="005704E6"/>
    <w:rsid w:val="005816E6"/>
    <w:rsid w:val="00586CB0"/>
    <w:rsid w:val="0059158A"/>
    <w:rsid w:val="00594A93"/>
    <w:rsid w:val="00595E77"/>
    <w:rsid w:val="005A13BD"/>
    <w:rsid w:val="005A19A5"/>
    <w:rsid w:val="005C0A3D"/>
    <w:rsid w:val="005C1BAF"/>
    <w:rsid w:val="005C1FCF"/>
    <w:rsid w:val="005C5C0E"/>
    <w:rsid w:val="005D0186"/>
    <w:rsid w:val="005D04D8"/>
    <w:rsid w:val="005D5815"/>
    <w:rsid w:val="005E102A"/>
    <w:rsid w:val="005E4B6E"/>
    <w:rsid w:val="005F3133"/>
    <w:rsid w:val="005F3373"/>
    <w:rsid w:val="0060356B"/>
    <w:rsid w:val="006106D4"/>
    <w:rsid w:val="00632A74"/>
    <w:rsid w:val="00633E2D"/>
    <w:rsid w:val="006351EF"/>
    <w:rsid w:val="006407CF"/>
    <w:rsid w:val="00651A8F"/>
    <w:rsid w:val="00663C2A"/>
    <w:rsid w:val="006721AF"/>
    <w:rsid w:val="00685F37"/>
    <w:rsid w:val="006879EA"/>
    <w:rsid w:val="006B5399"/>
    <w:rsid w:val="006C169F"/>
    <w:rsid w:val="006C248C"/>
    <w:rsid w:val="006D15F2"/>
    <w:rsid w:val="006D4201"/>
    <w:rsid w:val="006F0520"/>
    <w:rsid w:val="007032B4"/>
    <w:rsid w:val="00703550"/>
    <w:rsid w:val="00707CA5"/>
    <w:rsid w:val="007101A2"/>
    <w:rsid w:val="00710BB5"/>
    <w:rsid w:val="00714296"/>
    <w:rsid w:val="00715E85"/>
    <w:rsid w:val="007232C5"/>
    <w:rsid w:val="00736EE7"/>
    <w:rsid w:val="007541EC"/>
    <w:rsid w:val="007568F9"/>
    <w:rsid w:val="00757D7E"/>
    <w:rsid w:val="00773A81"/>
    <w:rsid w:val="00780D3A"/>
    <w:rsid w:val="00781417"/>
    <w:rsid w:val="00786048"/>
    <w:rsid w:val="007978A9"/>
    <w:rsid w:val="007C0F1D"/>
    <w:rsid w:val="007C1C12"/>
    <w:rsid w:val="007C6A09"/>
    <w:rsid w:val="007C6E2D"/>
    <w:rsid w:val="007C75ED"/>
    <w:rsid w:val="007D3F3A"/>
    <w:rsid w:val="007D4DCC"/>
    <w:rsid w:val="007E0D16"/>
    <w:rsid w:val="007E4DAA"/>
    <w:rsid w:val="007F084D"/>
    <w:rsid w:val="007F524C"/>
    <w:rsid w:val="00800C91"/>
    <w:rsid w:val="00806081"/>
    <w:rsid w:val="0081021A"/>
    <w:rsid w:val="00854282"/>
    <w:rsid w:val="00854AAC"/>
    <w:rsid w:val="00870069"/>
    <w:rsid w:val="008805F4"/>
    <w:rsid w:val="00890DF1"/>
    <w:rsid w:val="008929A7"/>
    <w:rsid w:val="008A4E6D"/>
    <w:rsid w:val="008B67AB"/>
    <w:rsid w:val="008C2413"/>
    <w:rsid w:val="008C7896"/>
    <w:rsid w:val="008D4F3D"/>
    <w:rsid w:val="008D54D9"/>
    <w:rsid w:val="008E75D4"/>
    <w:rsid w:val="008F0637"/>
    <w:rsid w:val="008F0976"/>
    <w:rsid w:val="008F2067"/>
    <w:rsid w:val="0090160F"/>
    <w:rsid w:val="00902E16"/>
    <w:rsid w:val="00903C6D"/>
    <w:rsid w:val="00907F3C"/>
    <w:rsid w:val="00922BC5"/>
    <w:rsid w:val="00925A4E"/>
    <w:rsid w:val="0096188E"/>
    <w:rsid w:val="00981A96"/>
    <w:rsid w:val="00985BEB"/>
    <w:rsid w:val="00992247"/>
    <w:rsid w:val="00992C7A"/>
    <w:rsid w:val="00994DB1"/>
    <w:rsid w:val="009A4AAE"/>
    <w:rsid w:val="009A5257"/>
    <w:rsid w:val="009D5148"/>
    <w:rsid w:val="009E5632"/>
    <w:rsid w:val="009E75A3"/>
    <w:rsid w:val="009F495F"/>
    <w:rsid w:val="00A01CEC"/>
    <w:rsid w:val="00A021E5"/>
    <w:rsid w:val="00A067F4"/>
    <w:rsid w:val="00A21DAF"/>
    <w:rsid w:val="00A22D70"/>
    <w:rsid w:val="00A30A21"/>
    <w:rsid w:val="00A32BC1"/>
    <w:rsid w:val="00A35158"/>
    <w:rsid w:val="00A35169"/>
    <w:rsid w:val="00A442F1"/>
    <w:rsid w:val="00A453D4"/>
    <w:rsid w:val="00A575B3"/>
    <w:rsid w:val="00A62242"/>
    <w:rsid w:val="00A63F54"/>
    <w:rsid w:val="00A6672A"/>
    <w:rsid w:val="00A72B63"/>
    <w:rsid w:val="00A72F6E"/>
    <w:rsid w:val="00A75B96"/>
    <w:rsid w:val="00A76037"/>
    <w:rsid w:val="00A81E38"/>
    <w:rsid w:val="00A9305D"/>
    <w:rsid w:val="00AA4C3A"/>
    <w:rsid w:val="00AB05DA"/>
    <w:rsid w:val="00AB2221"/>
    <w:rsid w:val="00AB4D80"/>
    <w:rsid w:val="00AB632D"/>
    <w:rsid w:val="00AC1971"/>
    <w:rsid w:val="00AC40E9"/>
    <w:rsid w:val="00AC562B"/>
    <w:rsid w:val="00AD3C72"/>
    <w:rsid w:val="00AE4821"/>
    <w:rsid w:val="00AE6D96"/>
    <w:rsid w:val="00AF349A"/>
    <w:rsid w:val="00AF4FB9"/>
    <w:rsid w:val="00AF6CD0"/>
    <w:rsid w:val="00AF79FF"/>
    <w:rsid w:val="00B0137A"/>
    <w:rsid w:val="00B01511"/>
    <w:rsid w:val="00B01825"/>
    <w:rsid w:val="00B11871"/>
    <w:rsid w:val="00B173C5"/>
    <w:rsid w:val="00B47BA8"/>
    <w:rsid w:val="00B51ED1"/>
    <w:rsid w:val="00B5294B"/>
    <w:rsid w:val="00B60544"/>
    <w:rsid w:val="00B7593F"/>
    <w:rsid w:val="00B978A1"/>
    <w:rsid w:val="00BA4C11"/>
    <w:rsid w:val="00BB69CE"/>
    <w:rsid w:val="00BC0793"/>
    <w:rsid w:val="00BC3011"/>
    <w:rsid w:val="00BD1928"/>
    <w:rsid w:val="00BE5967"/>
    <w:rsid w:val="00C005EC"/>
    <w:rsid w:val="00C02B61"/>
    <w:rsid w:val="00C12EA2"/>
    <w:rsid w:val="00C13E5F"/>
    <w:rsid w:val="00C1616F"/>
    <w:rsid w:val="00C164D5"/>
    <w:rsid w:val="00C22611"/>
    <w:rsid w:val="00C23BE8"/>
    <w:rsid w:val="00C53696"/>
    <w:rsid w:val="00C550DB"/>
    <w:rsid w:val="00C62C35"/>
    <w:rsid w:val="00C7302E"/>
    <w:rsid w:val="00C73CEC"/>
    <w:rsid w:val="00C829A7"/>
    <w:rsid w:val="00C82C20"/>
    <w:rsid w:val="00C94101"/>
    <w:rsid w:val="00CA1AB6"/>
    <w:rsid w:val="00CA400B"/>
    <w:rsid w:val="00CA55F9"/>
    <w:rsid w:val="00CB1ECD"/>
    <w:rsid w:val="00CB4B31"/>
    <w:rsid w:val="00CC17BB"/>
    <w:rsid w:val="00CD3FFA"/>
    <w:rsid w:val="00CD4E0C"/>
    <w:rsid w:val="00CF133D"/>
    <w:rsid w:val="00CF2D22"/>
    <w:rsid w:val="00CF67EE"/>
    <w:rsid w:val="00D05314"/>
    <w:rsid w:val="00D11365"/>
    <w:rsid w:val="00D12E2D"/>
    <w:rsid w:val="00D13F6F"/>
    <w:rsid w:val="00D1713F"/>
    <w:rsid w:val="00D44C8F"/>
    <w:rsid w:val="00D52386"/>
    <w:rsid w:val="00D52866"/>
    <w:rsid w:val="00D53FE3"/>
    <w:rsid w:val="00D6123F"/>
    <w:rsid w:val="00D64BE5"/>
    <w:rsid w:val="00D67D4D"/>
    <w:rsid w:val="00D71881"/>
    <w:rsid w:val="00D72080"/>
    <w:rsid w:val="00D94E99"/>
    <w:rsid w:val="00DA2BD6"/>
    <w:rsid w:val="00DA3BEE"/>
    <w:rsid w:val="00DA45C9"/>
    <w:rsid w:val="00DA7179"/>
    <w:rsid w:val="00DB05B7"/>
    <w:rsid w:val="00DB3509"/>
    <w:rsid w:val="00DB4E31"/>
    <w:rsid w:val="00DB4FAA"/>
    <w:rsid w:val="00DB5988"/>
    <w:rsid w:val="00DB620D"/>
    <w:rsid w:val="00DB6264"/>
    <w:rsid w:val="00DD03EE"/>
    <w:rsid w:val="00DD32C4"/>
    <w:rsid w:val="00DE1899"/>
    <w:rsid w:val="00DE217D"/>
    <w:rsid w:val="00DF0CC0"/>
    <w:rsid w:val="00E01A12"/>
    <w:rsid w:val="00E06212"/>
    <w:rsid w:val="00E21242"/>
    <w:rsid w:val="00E338DF"/>
    <w:rsid w:val="00E44E8D"/>
    <w:rsid w:val="00E4656D"/>
    <w:rsid w:val="00E51417"/>
    <w:rsid w:val="00E62FD2"/>
    <w:rsid w:val="00E64152"/>
    <w:rsid w:val="00E66129"/>
    <w:rsid w:val="00E717B7"/>
    <w:rsid w:val="00E735D2"/>
    <w:rsid w:val="00E82CA9"/>
    <w:rsid w:val="00E870C8"/>
    <w:rsid w:val="00EA7766"/>
    <w:rsid w:val="00EA7EF6"/>
    <w:rsid w:val="00EB16E1"/>
    <w:rsid w:val="00EB445C"/>
    <w:rsid w:val="00EB5DEA"/>
    <w:rsid w:val="00EC0F15"/>
    <w:rsid w:val="00EF2619"/>
    <w:rsid w:val="00F00DC8"/>
    <w:rsid w:val="00F16DD9"/>
    <w:rsid w:val="00F212D5"/>
    <w:rsid w:val="00F32FB8"/>
    <w:rsid w:val="00F37DFB"/>
    <w:rsid w:val="00F46AB0"/>
    <w:rsid w:val="00F61222"/>
    <w:rsid w:val="00F7752E"/>
    <w:rsid w:val="00F817D3"/>
    <w:rsid w:val="00F83A9C"/>
    <w:rsid w:val="00F87BEF"/>
    <w:rsid w:val="00F93421"/>
    <w:rsid w:val="00FA392A"/>
    <w:rsid w:val="00FA4613"/>
    <w:rsid w:val="00FA5222"/>
    <w:rsid w:val="00FA79A5"/>
    <w:rsid w:val="00FA7C5E"/>
    <w:rsid w:val="00FB5204"/>
    <w:rsid w:val="00FC1D79"/>
    <w:rsid w:val="00FD4EA8"/>
    <w:rsid w:val="00FD592C"/>
    <w:rsid w:val="00FD6828"/>
    <w:rsid w:val="00FE28E6"/>
    <w:rsid w:val="00FE7A93"/>
    <w:rsid w:val="00FF11F8"/>
    <w:rsid w:val="00FF3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C87C19"/>
  <w15:chartTrackingRefBased/>
  <w15:docId w15:val="{69D2AA8D-8E0E-4907-9F17-B8FC1C5E4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8D4F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E514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71429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14296"/>
    <w:rPr>
      <w:rFonts w:ascii="Times New Roman" w:eastAsia="Times New Roman" w:hAnsi="Times New Roman" w:cs="Times New Roman"/>
      <w:b/>
      <w:bCs/>
      <w:sz w:val="27"/>
      <w:szCs w:val="27"/>
    </w:rPr>
  </w:style>
  <w:style w:type="paragraph" w:styleId="a3">
    <w:name w:val="Normal (Web)"/>
    <w:basedOn w:val="a"/>
    <w:uiPriority w:val="99"/>
    <w:unhideWhenUsed/>
    <w:rsid w:val="0071429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14296"/>
    <w:rPr>
      <w:b/>
      <w:bCs/>
    </w:rPr>
  </w:style>
  <w:style w:type="character" w:styleId="a5">
    <w:name w:val="Hyperlink"/>
    <w:basedOn w:val="a0"/>
    <w:uiPriority w:val="99"/>
    <w:unhideWhenUsed/>
    <w:rsid w:val="00A9305D"/>
    <w:rPr>
      <w:color w:val="0000FF"/>
      <w:u w:val="single"/>
    </w:rPr>
  </w:style>
  <w:style w:type="character" w:styleId="a6">
    <w:name w:val="Emphasis"/>
    <w:basedOn w:val="a0"/>
    <w:uiPriority w:val="20"/>
    <w:qFormat/>
    <w:rsid w:val="00C82C20"/>
    <w:rPr>
      <w:i/>
      <w:iCs/>
    </w:rPr>
  </w:style>
  <w:style w:type="paragraph" w:styleId="a7">
    <w:name w:val="header"/>
    <w:basedOn w:val="a"/>
    <w:link w:val="a8"/>
    <w:uiPriority w:val="99"/>
    <w:unhideWhenUsed/>
    <w:rsid w:val="00C82C20"/>
    <w:pPr>
      <w:tabs>
        <w:tab w:val="center" w:pos="4844"/>
        <w:tab w:val="right" w:pos="9689"/>
      </w:tabs>
      <w:spacing w:after="0" w:line="240" w:lineRule="auto"/>
    </w:pPr>
  </w:style>
  <w:style w:type="character" w:customStyle="1" w:styleId="a8">
    <w:name w:val="Верхний колонтитул Знак"/>
    <w:basedOn w:val="a0"/>
    <w:link w:val="a7"/>
    <w:uiPriority w:val="99"/>
    <w:rsid w:val="00C82C20"/>
  </w:style>
  <w:style w:type="paragraph" w:styleId="a9">
    <w:name w:val="footer"/>
    <w:basedOn w:val="a"/>
    <w:link w:val="aa"/>
    <w:uiPriority w:val="99"/>
    <w:unhideWhenUsed/>
    <w:rsid w:val="00C82C20"/>
    <w:pPr>
      <w:tabs>
        <w:tab w:val="center" w:pos="4844"/>
        <w:tab w:val="right" w:pos="9689"/>
      </w:tabs>
      <w:spacing w:after="0" w:line="240" w:lineRule="auto"/>
    </w:pPr>
  </w:style>
  <w:style w:type="character" w:customStyle="1" w:styleId="aa">
    <w:name w:val="Нижний колонтитул Знак"/>
    <w:basedOn w:val="a0"/>
    <w:link w:val="a9"/>
    <w:uiPriority w:val="99"/>
    <w:rsid w:val="00C82C20"/>
  </w:style>
  <w:style w:type="character" w:customStyle="1" w:styleId="hgkelc">
    <w:name w:val="hgkelc"/>
    <w:basedOn w:val="a0"/>
    <w:rsid w:val="00BA4C11"/>
  </w:style>
  <w:style w:type="character" w:customStyle="1" w:styleId="kx21rb">
    <w:name w:val="kx21rb"/>
    <w:basedOn w:val="a0"/>
    <w:rsid w:val="00BA4C11"/>
  </w:style>
  <w:style w:type="character" w:customStyle="1" w:styleId="truncate">
    <w:name w:val="truncate"/>
    <w:basedOn w:val="a0"/>
    <w:rsid w:val="00DB6264"/>
  </w:style>
  <w:style w:type="character" w:customStyle="1" w:styleId="10">
    <w:name w:val="Заголовок 1 Знак"/>
    <w:basedOn w:val="a0"/>
    <w:link w:val="1"/>
    <w:uiPriority w:val="9"/>
    <w:rsid w:val="008D4F3D"/>
    <w:rPr>
      <w:rFonts w:asciiTheme="majorHAnsi" w:eastAsiaTheme="majorEastAsia" w:hAnsiTheme="majorHAnsi" w:cstheme="majorBidi"/>
      <w:color w:val="2E74B5" w:themeColor="accent1" w:themeShade="BF"/>
      <w:sz w:val="32"/>
      <w:szCs w:val="32"/>
    </w:rPr>
  </w:style>
  <w:style w:type="character" w:customStyle="1" w:styleId="desc-text">
    <w:name w:val="desc-text"/>
    <w:basedOn w:val="a0"/>
    <w:rsid w:val="005C1FCF"/>
  </w:style>
  <w:style w:type="paragraph" w:styleId="ab">
    <w:name w:val="TOC Heading"/>
    <w:basedOn w:val="1"/>
    <w:next w:val="a"/>
    <w:uiPriority w:val="39"/>
    <w:unhideWhenUsed/>
    <w:qFormat/>
    <w:rsid w:val="00903C6D"/>
    <w:pPr>
      <w:outlineLvl w:val="9"/>
    </w:pPr>
  </w:style>
  <w:style w:type="paragraph" w:styleId="31">
    <w:name w:val="toc 3"/>
    <w:basedOn w:val="a"/>
    <w:next w:val="a"/>
    <w:autoRedefine/>
    <w:uiPriority w:val="39"/>
    <w:unhideWhenUsed/>
    <w:rsid w:val="00903C6D"/>
    <w:pPr>
      <w:spacing w:after="100"/>
      <w:ind w:left="440"/>
    </w:pPr>
  </w:style>
  <w:style w:type="character" w:styleId="ac">
    <w:name w:val="FollowedHyperlink"/>
    <w:basedOn w:val="a0"/>
    <w:uiPriority w:val="99"/>
    <w:semiHidden/>
    <w:unhideWhenUsed/>
    <w:rsid w:val="00360AE5"/>
    <w:rPr>
      <w:color w:val="954F72" w:themeColor="followedHyperlink"/>
      <w:u w:val="single"/>
    </w:rPr>
  </w:style>
  <w:style w:type="character" w:customStyle="1" w:styleId="20">
    <w:name w:val="Заголовок 2 Знак"/>
    <w:basedOn w:val="a0"/>
    <w:link w:val="2"/>
    <w:uiPriority w:val="9"/>
    <w:rsid w:val="00E51417"/>
    <w:rPr>
      <w:rFonts w:asciiTheme="majorHAnsi" w:eastAsiaTheme="majorEastAsia" w:hAnsiTheme="majorHAnsi" w:cstheme="majorBidi"/>
      <w:color w:val="2E74B5" w:themeColor="accent1" w:themeShade="BF"/>
      <w:sz w:val="26"/>
      <w:szCs w:val="26"/>
    </w:rPr>
  </w:style>
  <w:style w:type="paragraph" w:styleId="21">
    <w:name w:val="toc 2"/>
    <w:basedOn w:val="a"/>
    <w:next w:val="a"/>
    <w:autoRedefine/>
    <w:uiPriority w:val="39"/>
    <w:unhideWhenUsed/>
    <w:rsid w:val="00E5141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7302">
      <w:bodyDiv w:val="1"/>
      <w:marLeft w:val="0"/>
      <w:marRight w:val="0"/>
      <w:marTop w:val="0"/>
      <w:marBottom w:val="0"/>
      <w:divBdr>
        <w:top w:val="none" w:sz="0" w:space="0" w:color="auto"/>
        <w:left w:val="none" w:sz="0" w:space="0" w:color="auto"/>
        <w:bottom w:val="none" w:sz="0" w:space="0" w:color="auto"/>
        <w:right w:val="none" w:sz="0" w:space="0" w:color="auto"/>
      </w:divBdr>
      <w:divsChild>
        <w:div w:id="967276577">
          <w:marLeft w:val="0"/>
          <w:marRight w:val="0"/>
          <w:marTop w:val="0"/>
          <w:marBottom w:val="0"/>
          <w:divBdr>
            <w:top w:val="none" w:sz="0" w:space="0" w:color="auto"/>
            <w:left w:val="none" w:sz="0" w:space="0" w:color="auto"/>
            <w:bottom w:val="none" w:sz="0" w:space="0" w:color="auto"/>
            <w:right w:val="none" w:sz="0" w:space="0" w:color="auto"/>
          </w:divBdr>
        </w:div>
        <w:div w:id="767191067">
          <w:marLeft w:val="0"/>
          <w:marRight w:val="0"/>
          <w:marTop w:val="0"/>
          <w:marBottom w:val="0"/>
          <w:divBdr>
            <w:top w:val="none" w:sz="0" w:space="0" w:color="auto"/>
            <w:left w:val="none" w:sz="0" w:space="0" w:color="auto"/>
            <w:bottom w:val="none" w:sz="0" w:space="0" w:color="auto"/>
            <w:right w:val="none" w:sz="0" w:space="0" w:color="auto"/>
          </w:divBdr>
        </w:div>
      </w:divsChild>
    </w:div>
    <w:div w:id="135345527">
      <w:bodyDiv w:val="1"/>
      <w:marLeft w:val="0"/>
      <w:marRight w:val="0"/>
      <w:marTop w:val="0"/>
      <w:marBottom w:val="0"/>
      <w:divBdr>
        <w:top w:val="none" w:sz="0" w:space="0" w:color="auto"/>
        <w:left w:val="none" w:sz="0" w:space="0" w:color="auto"/>
        <w:bottom w:val="none" w:sz="0" w:space="0" w:color="auto"/>
        <w:right w:val="none" w:sz="0" w:space="0" w:color="auto"/>
      </w:divBdr>
    </w:div>
    <w:div w:id="244072950">
      <w:bodyDiv w:val="1"/>
      <w:marLeft w:val="0"/>
      <w:marRight w:val="0"/>
      <w:marTop w:val="0"/>
      <w:marBottom w:val="0"/>
      <w:divBdr>
        <w:top w:val="none" w:sz="0" w:space="0" w:color="auto"/>
        <w:left w:val="none" w:sz="0" w:space="0" w:color="auto"/>
        <w:bottom w:val="none" w:sz="0" w:space="0" w:color="auto"/>
        <w:right w:val="none" w:sz="0" w:space="0" w:color="auto"/>
      </w:divBdr>
    </w:div>
    <w:div w:id="282158706">
      <w:bodyDiv w:val="1"/>
      <w:marLeft w:val="0"/>
      <w:marRight w:val="0"/>
      <w:marTop w:val="0"/>
      <w:marBottom w:val="0"/>
      <w:divBdr>
        <w:top w:val="none" w:sz="0" w:space="0" w:color="auto"/>
        <w:left w:val="none" w:sz="0" w:space="0" w:color="auto"/>
        <w:bottom w:val="none" w:sz="0" w:space="0" w:color="auto"/>
        <w:right w:val="none" w:sz="0" w:space="0" w:color="auto"/>
      </w:divBdr>
    </w:div>
    <w:div w:id="358895340">
      <w:bodyDiv w:val="1"/>
      <w:marLeft w:val="0"/>
      <w:marRight w:val="0"/>
      <w:marTop w:val="0"/>
      <w:marBottom w:val="0"/>
      <w:divBdr>
        <w:top w:val="none" w:sz="0" w:space="0" w:color="auto"/>
        <w:left w:val="none" w:sz="0" w:space="0" w:color="auto"/>
        <w:bottom w:val="none" w:sz="0" w:space="0" w:color="auto"/>
        <w:right w:val="none" w:sz="0" w:space="0" w:color="auto"/>
      </w:divBdr>
    </w:div>
    <w:div w:id="420490107">
      <w:bodyDiv w:val="1"/>
      <w:marLeft w:val="0"/>
      <w:marRight w:val="0"/>
      <w:marTop w:val="0"/>
      <w:marBottom w:val="0"/>
      <w:divBdr>
        <w:top w:val="none" w:sz="0" w:space="0" w:color="auto"/>
        <w:left w:val="none" w:sz="0" w:space="0" w:color="auto"/>
        <w:bottom w:val="none" w:sz="0" w:space="0" w:color="auto"/>
        <w:right w:val="none" w:sz="0" w:space="0" w:color="auto"/>
      </w:divBdr>
    </w:div>
    <w:div w:id="424231014">
      <w:bodyDiv w:val="1"/>
      <w:marLeft w:val="0"/>
      <w:marRight w:val="0"/>
      <w:marTop w:val="0"/>
      <w:marBottom w:val="0"/>
      <w:divBdr>
        <w:top w:val="none" w:sz="0" w:space="0" w:color="auto"/>
        <w:left w:val="none" w:sz="0" w:space="0" w:color="auto"/>
        <w:bottom w:val="none" w:sz="0" w:space="0" w:color="auto"/>
        <w:right w:val="none" w:sz="0" w:space="0" w:color="auto"/>
      </w:divBdr>
    </w:div>
    <w:div w:id="435256170">
      <w:bodyDiv w:val="1"/>
      <w:marLeft w:val="0"/>
      <w:marRight w:val="0"/>
      <w:marTop w:val="0"/>
      <w:marBottom w:val="0"/>
      <w:divBdr>
        <w:top w:val="none" w:sz="0" w:space="0" w:color="auto"/>
        <w:left w:val="none" w:sz="0" w:space="0" w:color="auto"/>
        <w:bottom w:val="none" w:sz="0" w:space="0" w:color="auto"/>
        <w:right w:val="none" w:sz="0" w:space="0" w:color="auto"/>
      </w:divBdr>
    </w:div>
    <w:div w:id="598564431">
      <w:bodyDiv w:val="1"/>
      <w:marLeft w:val="0"/>
      <w:marRight w:val="0"/>
      <w:marTop w:val="0"/>
      <w:marBottom w:val="0"/>
      <w:divBdr>
        <w:top w:val="none" w:sz="0" w:space="0" w:color="auto"/>
        <w:left w:val="none" w:sz="0" w:space="0" w:color="auto"/>
        <w:bottom w:val="none" w:sz="0" w:space="0" w:color="auto"/>
        <w:right w:val="none" w:sz="0" w:space="0" w:color="auto"/>
      </w:divBdr>
    </w:div>
    <w:div w:id="629021875">
      <w:bodyDiv w:val="1"/>
      <w:marLeft w:val="0"/>
      <w:marRight w:val="0"/>
      <w:marTop w:val="0"/>
      <w:marBottom w:val="0"/>
      <w:divBdr>
        <w:top w:val="none" w:sz="0" w:space="0" w:color="auto"/>
        <w:left w:val="none" w:sz="0" w:space="0" w:color="auto"/>
        <w:bottom w:val="none" w:sz="0" w:space="0" w:color="auto"/>
        <w:right w:val="none" w:sz="0" w:space="0" w:color="auto"/>
      </w:divBdr>
    </w:div>
    <w:div w:id="727187673">
      <w:bodyDiv w:val="1"/>
      <w:marLeft w:val="0"/>
      <w:marRight w:val="0"/>
      <w:marTop w:val="0"/>
      <w:marBottom w:val="0"/>
      <w:divBdr>
        <w:top w:val="none" w:sz="0" w:space="0" w:color="auto"/>
        <w:left w:val="none" w:sz="0" w:space="0" w:color="auto"/>
        <w:bottom w:val="none" w:sz="0" w:space="0" w:color="auto"/>
        <w:right w:val="none" w:sz="0" w:space="0" w:color="auto"/>
      </w:divBdr>
    </w:div>
    <w:div w:id="811561784">
      <w:bodyDiv w:val="1"/>
      <w:marLeft w:val="0"/>
      <w:marRight w:val="0"/>
      <w:marTop w:val="0"/>
      <w:marBottom w:val="0"/>
      <w:divBdr>
        <w:top w:val="none" w:sz="0" w:space="0" w:color="auto"/>
        <w:left w:val="none" w:sz="0" w:space="0" w:color="auto"/>
        <w:bottom w:val="none" w:sz="0" w:space="0" w:color="auto"/>
        <w:right w:val="none" w:sz="0" w:space="0" w:color="auto"/>
      </w:divBdr>
    </w:div>
    <w:div w:id="850610006">
      <w:bodyDiv w:val="1"/>
      <w:marLeft w:val="0"/>
      <w:marRight w:val="0"/>
      <w:marTop w:val="0"/>
      <w:marBottom w:val="0"/>
      <w:divBdr>
        <w:top w:val="none" w:sz="0" w:space="0" w:color="auto"/>
        <w:left w:val="none" w:sz="0" w:space="0" w:color="auto"/>
        <w:bottom w:val="none" w:sz="0" w:space="0" w:color="auto"/>
        <w:right w:val="none" w:sz="0" w:space="0" w:color="auto"/>
      </w:divBdr>
    </w:div>
    <w:div w:id="885219683">
      <w:bodyDiv w:val="1"/>
      <w:marLeft w:val="0"/>
      <w:marRight w:val="0"/>
      <w:marTop w:val="0"/>
      <w:marBottom w:val="0"/>
      <w:divBdr>
        <w:top w:val="none" w:sz="0" w:space="0" w:color="auto"/>
        <w:left w:val="none" w:sz="0" w:space="0" w:color="auto"/>
        <w:bottom w:val="none" w:sz="0" w:space="0" w:color="auto"/>
        <w:right w:val="none" w:sz="0" w:space="0" w:color="auto"/>
      </w:divBdr>
    </w:div>
    <w:div w:id="889536308">
      <w:bodyDiv w:val="1"/>
      <w:marLeft w:val="0"/>
      <w:marRight w:val="0"/>
      <w:marTop w:val="0"/>
      <w:marBottom w:val="0"/>
      <w:divBdr>
        <w:top w:val="none" w:sz="0" w:space="0" w:color="auto"/>
        <w:left w:val="none" w:sz="0" w:space="0" w:color="auto"/>
        <w:bottom w:val="none" w:sz="0" w:space="0" w:color="auto"/>
        <w:right w:val="none" w:sz="0" w:space="0" w:color="auto"/>
      </w:divBdr>
      <w:divsChild>
        <w:div w:id="1208254220">
          <w:marLeft w:val="0"/>
          <w:marRight w:val="0"/>
          <w:marTop w:val="0"/>
          <w:marBottom w:val="0"/>
          <w:divBdr>
            <w:top w:val="none" w:sz="0" w:space="0" w:color="auto"/>
            <w:left w:val="none" w:sz="0" w:space="0" w:color="auto"/>
            <w:bottom w:val="none" w:sz="0" w:space="0" w:color="auto"/>
            <w:right w:val="none" w:sz="0" w:space="0" w:color="auto"/>
          </w:divBdr>
          <w:divsChild>
            <w:div w:id="415438044">
              <w:marLeft w:val="0"/>
              <w:marRight w:val="0"/>
              <w:marTop w:val="0"/>
              <w:marBottom w:val="0"/>
              <w:divBdr>
                <w:top w:val="none" w:sz="0" w:space="0" w:color="auto"/>
                <w:left w:val="none" w:sz="0" w:space="0" w:color="auto"/>
                <w:bottom w:val="none" w:sz="0" w:space="0" w:color="auto"/>
                <w:right w:val="none" w:sz="0" w:space="0" w:color="auto"/>
              </w:divBdr>
              <w:divsChild>
                <w:div w:id="1678072996">
                  <w:marLeft w:val="0"/>
                  <w:marRight w:val="0"/>
                  <w:marTop w:val="0"/>
                  <w:marBottom w:val="0"/>
                  <w:divBdr>
                    <w:top w:val="none" w:sz="0" w:space="0" w:color="auto"/>
                    <w:left w:val="none" w:sz="0" w:space="0" w:color="auto"/>
                    <w:bottom w:val="none" w:sz="0" w:space="0" w:color="auto"/>
                    <w:right w:val="none" w:sz="0" w:space="0" w:color="auto"/>
                  </w:divBdr>
                  <w:divsChild>
                    <w:div w:id="109505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900164">
          <w:marLeft w:val="0"/>
          <w:marRight w:val="0"/>
          <w:marTop w:val="0"/>
          <w:marBottom w:val="0"/>
          <w:divBdr>
            <w:top w:val="none" w:sz="0" w:space="0" w:color="auto"/>
            <w:left w:val="none" w:sz="0" w:space="0" w:color="auto"/>
            <w:bottom w:val="none" w:sz="0" w:space="0" w:color="auto"/>
            <w:right w:val="none" w:sz="0" w:space="0" w:color="auto"/>
          </w:divBdr>
          <w:divsChild>
            <w:div w:id="1107625756">
              <w:marLeft w:val="0"/>
              <w:marRight w:val="0"/>
              <w:marTop w:val="0"/>
              <w:marBottom w:val="0"/>
              <w:divBdr>
                <w:top w:val="none" w:sz="0" w:space="0" w:color="auto"/>
                <w:left w:val="none" w:sz="0" w:space="0" w:color="auto"/>
                <w:bottom w:val="none" w:sz="0" w:space="0" w:color="auto"/>
                <w:right w:val="none" w:sz="0" w:space="0" w:color="auto"/>
              </w:divBdr>
              <w:divsChild>
                <w:div w:id="1730569538">
                  <w:marLeft w:val="0"/>
                  <w:marRight w:val="0"/>
                  <w:marTop w:val="0"/>
                  <w:marBottom w:val="0"/>
                  <w:divBdr>
                    <w:top w:val="none" w:sz="0" w:space="0" w:color="auto"/>
                    <w:left w:val="none" w:sz="0" w:space="0" w:color="auto"/>
                    <w:bottom w:val="none" w:sz="0" w:space="0" w:color="auto"/>
                    <w:right w:val="none" w:sz="0" w:space="0" w:color="auto"/>
                  </w:divBdr>
                  <w:divsChild>
                    <w:div w:id="18737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145715">
      <w:bodyDiv w:val="1"/>
      <w:marLeft w:val="0"/>
      <w:marRight w:val="0"/>
      <w:marTop w:val="0"/>
      <w:marBottom w:val="0"/>
      <w:divBdr>
        <w:top w:val="none" w:sz="0" w:space="0" w:color="auto"/>
        <w:left w:val="none" w:sz="0" w:space="0" w:color="auto"/>
        <w:bottom w:val="none" w:sz="0" w:space="0" w:color="auto"/>
        <w:right w:val="none" w:sz="0" w:space="0" w:color="auto"/>
      </w:divBdr>
    </w:div>
    <w:div w:id="1152065681">
      <w:bodyDiv w:val="1"/>
      <w:marLeft w:val="0"/>
      <w:marRight w:val="0"/>
      <w:marTop w:val="0"/>
      <w:marBottom w:val="0"/>
      <w:divBdr>
        <w:top w:val="none" w:sz="0" w:space="0" w:color="auto"/>
        <w:left w:val="none" w:sz="0" w:space="0" w:color="auto"/>
        <w:bottom w:val="none" w:sz="0" w:space="0" w:color="auto"/>
        <w:right w:val="none" w:sz="0" w:space="0" w:color="auto"/>
      </w:divBdr>
      <w:divsChild>
        <w:div w:id="2006476260">
          <w:marLeft w:val="0"/>
          <w:marRight w:val="0"/>
          <w:marTop w:val="0"/>
          <w:marBottom w:val="0"/>
          <w:divBdr>
            <w:top w:val="none" w:sz="0" w:space="0" w:color="auto"/>
            <w:left w:val="none" w:sz="0" w:space="0" w:color="auto"/>
            <w:bottom w:val="none" w:sz="0" w:space="0" w:color="auto"/>
            <w:right w:val="none" w:sz="0" w:space="0" w:color="auto"/>
          </w:divBdr>
          <w:divsChild>
            <w:div w:id="1229538188">
              <w:marLeft w:val="0"/>
              <w:marRight w:val="0"/>
              <w:marTop w:val="0"/>
              <w:marBottom w:val="0"/>
              <w:divBdr>
                <w:top w:val="none" w:sz="0" w:space="0" w:color="auto"/>
                <w:left w:val="none" w:sz="0" w:space="0" w:color="auto"/>
                <w:bottom w:val="none" w:sz="0" w:space="0" w:color="auto"/>
                <w:right w:val="none" w:sz="0" w:space="0" w:color="auto"/>
              </w:divBdr>
              <w:divsChild>
                <w:div w:id="1669091906">
                  <w:marLeft w:val="0"/>
                  <w:marRight w:val="0"/>
                  <w:marTop w:val="0"/>
                  <w:marBottom w:val="0"/>
                  <w:divBdr>
                    <w:top w:val="none" w:sz="0" w:space="0" w:color="auto"/>
                    <w:left w:val="none" w:sz="0" w:space="0" w:color="auto"/>
                    <w:bottom w:val="none" w:sz="0" w:space="0" w:color="auto"/>
                    <w:right w:val="none" w:sz="0" w:space="0" w:color="auto"/>
                  </w:divBdr>
                  <w:divsChild>
                    <w:div w:id="1128356122">
                      <w:marLeft w:val="0"/>
                      <w:marRight w:val="0"/>
                      <w:marTop w:val="0"/>
                      <w:marBottom w:val="0"/>
                      <w:divBdr>
                        <w:top w:val="none" w:sz="0" w:space="0" w:color="auto"/>
                        <w:left w:val="none" w:sz="0" w:space="0" w:color="auto"/>
                        <w:bottom w:val="none" w:sz="0" w:space="0" w:color="auto"/>
                        <w:right w:val="none" w:sz="0" w:space="0" w:color="auto"/>
                      </w:divBdr>
                      <w:divsChild>
                        <w:div w:id="1164200443">
                          <w:marLeft w:val="0"/>
                          <w:marRight w:val="0"/>
                          <w:marTop w:val="0"/>
                          <w:marBottom w:val="0"/>
                          <w:divBdr>
                            <w:top w:val="none" w:sz="0" w:space="0" w:color="auto"/>
                            <w:left w:val="none" w:sz="0" w:space="0" w:color="auto"/>
                            <w:bottom w:val="none" w:sz="0" w:space="0" w:color="auto"/>
                            <w:right w:val="none" w:sz="0" w:space="0" w:color="auto"/>
                          </w:divBdr>
                          <w:divsChild>
                            <w:div w:id="1737625252">
                              <w:marLeft w:val="0"/>
                              <w:marRight w:val="0"/>
                              <w:marTop w:val="0"/>
                              <w:marBottom w:val="0"/>
                              <w:divBdr>
                                <w:top w:val="none" w:sz="0" w:space="0" w:color="auto"/>
                                <w:left w:val="none" w:sz="0" w:space="0" w:color="auto"/>
                                <w:bottom w:val="none" w:sz="0" w:space="0" w:color="auto"/>
                                <w:right w:val="none" w:sz="0" w:space="0" w:color="auto"/>
                              </w:divBdr>
                              <w:divsChild>
                                <w:div w:id="759714814">
                                  <w:marLeft w:val="0"/>
                                  <w:marRight w:val="0"/>
                                  <w:marTop w:val="0"/>
                                  <w:marBottom w:val="0"/>
                                  <w:divBdr>
                                    <w:top w:val="none" w:sz="0" w:space="0" w:color="auto"/>
                                    <w:left w:val="none" w:sz="0" w:space="0" w:color="auto"/>
                                    <w:bottom w:val="none" w:sz="0" w:space="0" w:color="auto"/>
                                    <w:right w:val="none" w:sz="0" w:space="0" w:color="auto"/>
                                  </w:divBdr>
                                  <w:divsChild>
                                    <w:div w:id="652608680">
                                      <w:marLeft w:val="0"/>
                                      <w:marRight w:val="0"/>
                                      <w:marTop w:val="0"/>
                                      <w:marBottom w:val="0"/>
                                      <w:divBdr>
                                        <w:top w:val="none" w:sz="0" w:space="0" w:color="auto"/>
                                        <w:left w:val="none" w:sz="0" w:space="0" w:color="auto"/>
                                        <w:bottom w:val="none" w:sz="0" w:space="0" w:color="auto"/>
                                        <w:right w:val="none" w:sz="0" w:space="0" w:color="auto"/>
                                      </w:divBdr>
                                      <w:divsChild>
                                        <w:div w:id="700933074">
                                          <w:marLeft w:val="0"/>
                                          <w:marRight w:val="0"/>
                                          <w:marTop w:val="0"/>
                                          <w:marBottom w:val="0"/>
                                          <w:divBdr>
                                            <w:top w:val="none" w:sz="0" w:space="0" w:color="auto"/>
                                            <w:left w:val="none" w:sz="0" w:space="0" w:color="auto"/>
                                            <w:bottom w:val="none" w:sz="0" w:space="0" w:color="auto"/>
                                            <w:right w:val="none" w:sz="0" w:space="0" w:color="auto"/>
                                          </w:divBdr>
                                          <w:divsChild>
                                            <w:div w:id="1292325554">
                                              <w:marLeft w:val="0"/>
                                              <w:marRight w:val="0"/>
                                              <w:marTop w:val="0"/>
                                              <w:marBottom w:val="0"/>
                                              <w:divBdr>
                                                <w:top w:val="none" w:sz="0" w:space="0" w:color="auto"/>
                                                <w:left w:val="none" w:sz="0" w:space="0" w:color="auto"/>
                                                <w:bottom w:val="none" w:sz="0" w:space="0" w:color="auto"/>
                                                <w:right w:val="none" w:sz="0" w:space="0" w:color="auto"/>
                                              </w:divBdr>
                                              <w:divsChild>
                                                <w:div w:id="262997181">
                                                  <w:marLeft w:val="0"/>
                                                  <w:marRight w:val="0"/>
                                                  <w:marTop w:val="0"/>
                                                  <w:marBottom w:val="0"/>
                                                  <w:divBdr>
                                                    <w:top w:val="none" w:sz="0" w:space="0" w:color="auto"/>
                                                    <w:left w:val="none" w:sz="0" w:space="0" w:color="auto"/>
                                                    <w:bottom w:val="none" w:sz="0" w:space="0" w:color="auto"/>
                                                    <w:right w:val="none" w:sz="0" w:space="0" w:color="auto"/>
                                                  </w:divBdr>
                                                  <w:divsChild>
                                                    <w:div w:id="1756168556">
                                                      <w:marLeft w:val="0"/>
                                                      <w:marRight w:val="0"/>
                                                      <w:marTop w:val="0"/>
                                                      <w:marBottom w:val="0"/>
                                                      <w:divBdr>
                                                        <w:top w:val="none" w:sz="0" w:space="0" w:color="auto"/>
                                                        <w:left w:val="none" w:sz="0" w:space="0" w:color="auto"/>
                                                        <w:bottom w:val="none" w:sz="0" w:space="0" w:color="auto"/>
                                                        <w:right w:val="none" w:sz="0" w:space="0" w:color="auto"/>
                                                      </w:divBdr>
                                                      <w:divsChild>
                                                        <w:div w:id="12150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883917">
                                              <w:marLeft w:val="0"/>
                                              <w:marRight w:val="0"/>
                                              <w:marTop w:val="0"/>
                                              <w:marBottom w:val="0"/>
                                              <w:divBdr>
                                                <w:top w:val="none" w:sz="0" w:space="0" w:color="auto"/>
                                                <w:left w:val="none" w:sz="0" w:space="0" w:color="auto"/>
                                                <w:bottom w:val="none" w:sz="0" w:space="0" w:color="auto"/>
                                                <w:right w:val="none" w:sz="0" w:space="0" w:color="auto"/>
                                              </w:divBdr>
                                              <w:divsChild>
                                                <w:div w:id="2034381949">
                                                  <w:marLeft w:val="0"/>
                                                  <w:marRight w:val="0"/>
                                                  <w:marTop w:val="0"/>
                                                  <w:marBottom w:val="0"/>
                                                  <w:divBdr>
                                                    <w:top w:val="none" w:sz="0" w:space="0" w:color="auto"/>
                                                    <w:left w:val="none" w:sz="0" w:space="0" w:color="auto"/>
                                                    <w:bottom w:val="none" w:sz="0" w:space="0" w:color="auto"/>
                                                    <w:right w:val="none" w:sz="0" w:space="0" w:color="auto"/>
                                                  </w:divBdr>
                                                  <w:divsChild>
                                                    <w:div w:id="1694837659">
                                                      <w:marLeft w:val="0"/>
                                                      <w:marRight w:val="0"/>
                                                      <w:marTop w:val="0"/>
                                                      <w:marBottom w:val="0"/>
                                                      <w:divBdr>
                                                        <w:top w:val="none" w:sz="0" w:space="0" w:color="auto"/>
                                                        <w:left w:val="none" w:sz="0" w:space="0" w:color="auto"/>
                                                        <w:bottom w:val="none" w:sz="0" w:space="0" w:color="auto"/>
                                                        <w:right w:val="none" w:sz="0" w:space="0" w:color="auto"/>
                                                      </w:divBdr>
                                                      <w:divsChild>
                                                        <w:div w:id="25952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3223600">
          <w:marLeft w:val="0"/>
          <w:marRight w:val="0"/>
          <w:marTop w:val="0"/>
          <w:marBottom w:val="0"/>
          <w:divBdr>
            <w:top w:val="none" w:sz="0" w:space="0" w:color="auto"/>
            <w:left w:val="none" w:sz="0" w:space="0" w:color="auto"/>
            <w:bottom w:val="none" w:sz="0" w:space="0" w:color="auto"/>
            <w:right w:val="none" w:sz="0" w:space="0" w:color="auto"/>
          </w:divBdr>
          <w:divsChild>
            <w:div w:id="1381048675">
              <w:marLeft w:val="0"/>
              <w:marRight w:val="0"/>
              <w:marTop w:val="0"/>
              <w:marBottom w:val="0"/>
              <w:divBdr>
                <w:top w:val="none" w:sz="0" w:space="0" w:color="auto"/>
                <w:left w:val="none" w:sz="0" w:space="0" w:color="auto"/>
                <w:bottom w:val="none" w:sz="0" w:space="0" w:color="auto"/>
                <w:right w:val="none" w:sz="0" w:space="0" w:color="auto"/>
              </w:divBdr>
              <w:divsChild>
                <w:div w:id="633557216">
                  <w:marLeft w:val="0"/>
                  <w:marRight w:val="0"/>
                  <w:marTop w:val="0"/>
                  <w:marBottom w:val="0"/>
                  <w:divBdr>
                    <w:top w:val="none" w:sz="0" w:space="0" w:color="auto"/>
                    <w:left w:val="none" w:sz="0" w:space="0" w:color="auto"/>
                    <w:bottom w:val="none" w:sz="0" w:space="0" w:color="auto"/>
                    <w:right w:val="none" w:sz="0" w:space="0" w:color="auto"/>
                  </w:divBdr>
                  <w:divsChild>
                    <w:div w:id="1239484844">
                      <w:marLeft w:val="0"/>
                      <w:marRight w:val="0"/>
                      <w:marTop w:val="0"/>
                      <w:marBottom w:val="0"/>
                      <w:divBdr>
                        <w:top w:val="none" w:sz="0" w:space="0" w:color="auto"/>
                        <w:left w:val="none" w:sz="0" w:space="0" w:color="auto"/>
                        <w:bottom w:val="none" w:sz="0" w:space="0" w:color="auto"/>
                        <w:right w:val="none" w:sz="0" w:space="0" w:color="auto"/>
                      </w:divBdr>
                      <w:divsChild>
                        <w:div w:id="383263368">
                          <w:marLeft w:val="0"/>
                          <w:marRight w:val="0"/>
                          <w:marTop w:val="0"/>
                          <w:marBottom w:val="0"/>
                          <w:divBdr>
                            <w:top w:val="none" w:sz="0" w:space="0" w:color="auto"/>
                            <w:left w:val="none" w:sz="0" w:space="0" w:color="auto"/>
                            <w:bottom w:val="none" w:sz="0" w:space="0" w:color="auto"/>
                            <w:right w:val="none" w:sz="0" w:space="0" w:color="auto"/>
                          </w:divBdr>
                          <w:divsChild>
                            <w:div w:id="351076439">
                              <w:marLeft w:val="0"/>
                              <w:marRight w:val="0"/>
                              <w:marTop w:val="0"/>
                              <w:marBottom w:val="0"/>
                              <w:divBdr>
                                <w:top w:val="none" w:sz="0" w:space="0" w:color="auto"/>
                                <w:left w:val="none" w:sz="0" w:space="0" w:color="auto"/>
                                <w:bottom w:val="none" w:sz="0" w:space="0" w:color="auto"/>
                                <w:right w:val="none" w:sz="0" w:space="0" w:color="auto"/>
                              </w:divBdr>
                              <w:divsChild>
                                <w:div w:id="1004555787">
                                  <w:marLeft w:val="0"/>
                                  <w:marRight w:val="0"/>
                                  <w:marTop w:val="0"/>
                                  <w:marBottom w:val="0"/>
                                  <w:divBdr>
                                    <w:top w:val="none" w:sz="0" w:space="0" w:color="auto"/>
                                    <w:left w:val="none" w:sz="0" w:space="0" w:color="auto"/>
                                    <w:bottom w:val="none" w:sz="0" w:space="0" w:color="auto"/>
                                    <w:right w:val="none" w:sz="0" w:space="0" w:color="auto"/>
                                  </w:divBdr>
                                  <w:divsChild>
                                    <w:div w:id="1787039700">
                                      <w:marLeft w:val="0"/>
                                      <w:marRight w:val="0"/>
                                      <w:marTop w:val="0"/>
                                      <w:marBottom w:val="0"/>
                                      <w:divBdr>
                                        <w:top w:val="none" w:sz="0" w:space="0" w:color="auto"/>
                                        <w:left w:val="none" w:sz="0" w:space="0" w:color="auto"/>
                                        <w:bottom w:val="none" w:sz="0" w:space="0" w:color="auto"/>
                                        <w:right w:val="none" w:sz="0" w:space="0" w:color="auto"/>
                                      </w:divBdr>
                                      <w:divsChild>
                                        <w:div w:id="1392924434">
                                          <w:marLeft w:val="0"/>
                                          <w:marRight w:val="0"/>
                                          <w:marTop w:val="0"/>
                                          <w:marBottom w:val="0"/>
                                          <w:divBdr>
                                            <w:top w:val="none" w:sz="0" w:space="0" w:color="auto"/>
                                            <w:left w:val="none" w:sz="0" w:space="0" w:color="auto"/>
                                            <w:bottom w:val="none" w:sz="0" w:space="0" w:color="auto"/>
                                            <w:right w:val="none" w:sz="0" w:space="0" w:color="auto"/>
                                          </w:divBdr>
                                          <w:divsChild>
                                            <w:div w:id="2009166421">
                                              <w:marLeft w:val="0"/>
                                              <w:marRight w:val="0"/>
                                              <w:marTop w:val="0"/>
                                              <w:marBottom w:val="0"/>
                                              <w:divBdr>
                                                <w:top w:val="none" w:sz="0" w:space="0" w:color="auto"/>
                                                <w:left w:val="none" w:sz="0" w:space="0" w:color="auto"/>
                                                <w:bottom w:val="none" w:sz="0" w:space="0" w:color="auto"/>
                                                <w:right w:val="none" w:sz="0" w:space="0" w:color="auto"/>
                                              </w:divBdr>
                                              <w:divsChild>
                                                <w:div w:id="8723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762806">
      <w:bodyDiv w:val="1"/>
      <w:marLeft w:val="0"/>
      <w:marRight w:val="0"/>
      <w:marTop w:val="0"/>
      <w:marBottom w:val="0"/>
      <w:divBdr>
        <w:top w:val="none" w:sz="0" w:space="0" w:color="auto"/>
        <w:left w:val="none" w:sz="0" w:space="0" w:color="auto"/>
        <w:bottom w:val="none" w:sz="0" w:space="0" w:color="auto"/>
        <w:right w:val="none" w:sz="0" w:space="0" w:color="auto"/>
      </w:divBdr>
      <w:divsChild>
        <w:div w:id="1606840660">
          <w:marLeft w:val="0"/>
          <w:marRight w:val="0"/>
          <w:marTop w:val="0"/>
          <w:marBottom w:val="600"/>
          <w:divBdr>
            <w:top w:val="none" w:sz="0" w:space="0" w:color="auto"/>
            <w:left w:val="none" w:sz="0" w:space="0" w:color="auto"/>
            <w:bottom w:val="none" w:sz="0" w:space="0" w:color="auto"/>
            <w:right w:val="none" w:sz="0" w:space="0" w:color="auto"/>
          </w:divBdr>
        </w:div>
      </w:divsChild>
    </w:div>
    <w:div w:id="1289123315">
      <w:bodyDiv w:val="1"/>
      <w:marLeft w:val="0"/>
      <w:marRight w:val="0"/>
      <w:marTop w:val="0"/>
      <w:marBottom w:val="0"/>
      <w:divBdr>
        <w:top w:val="none" w:sz="0" w:space="0" w:color="auto"/>
        <w:left w:val="none" w:sz="0" w:space="0" w:color="auto"/>
        <w:bottom w:val="none" w:sz="0" w:space="0" w:color="auto"/>
        <w:right w:val="none" w:sz="0" w:space="0" w:color="auto"/>
      </w:divBdr>
    </w:div>
    <w:div w:id="1350369428">
      <w:bodyDiv w:val="1"/>
      <w:marLeft w:val="0"/>
      <w:marRight w:val="0"/>
      <w:marTop w:val="0"/>
      <w:marBottom w:val="0"/>
      <w:divBdr>
        <w:top w:val="none" w:sz="0" w:space="0" w:color="auto"/>
        <w:left w:val="none" w:sz="0" w:space="0" w:color="auto"/>
        <w:bottom w:val="none" w:sz="0" w:space="0" w:color="auto"/>
        <w:right w:val="none" w:sz="0" w:space="0" w:color="auto"/>
      </w:divBdr>
    </w:div>
    <w:div w:id="1435590074">
      <w:bodyDiv w:val="1"/>
      <w:marLeft w:val="0"/>
      <w:marRight w:val="0"/>
      <w:marTop w:val="0"/>
      <w:marBottom w:val="0"/>
      <w:divBdr>
        <w:top w:val="none" w:sz="0" w:space="0" w:color="auto"/>
        <w:left w:val="none" w:sz="0" w:space="0" w:color="auto"/>
        <w:bottom w:val="none" w:sz="0" w:space="0" w:color="auto"/>
        <w:right w:val="none" w:sz="0" w:space="0" w:color="auto"/>
      </w:divBdr>
    </w:div>
    <w:div w:id="1462263960">
      <w:bodyDiv w:val="1"/>
      <w:marLeft w:val="0"/>
      <w:marRight w:val="0"/>
      <w:marTop w:val="0"/>
      <w:marBottom w:val="0"/>
      <w:divBdr>
        <w:top w:val="none" w:sz="0" w:space="0" w:color="auto"/>
        <w:left w:val="none" w:sz="0" w:space="0" w:color="auto"/>
        <w:bottom w:val="none" w:sz="0" w:space="0" w:color="auto"/>
        <w:right w:val="none" w:sz="0" w:space="0" w:color="auto"/>
      </w:divBdr>
    </w:div>
    <w:div w:id="1474177544">
      <w:bodyDiv w:val="1"/>
      <w:marLeft w:val="0"/>
      <w:marRight w:val="0"/>
      <w:marTop w:val="0"/>
      <w:marBottom w:val="0"/>
      <w:divBdr>
        <w:top w:val="none" w:sz="0" w:space="0" w:color="auto"/>
        <w:left w:val="none" w:sz="0" w:space="0" w:color="auto"/>
        <w:bottom w:val="none" w:sz="0" w:space="0" w:color="auto"/>
        <w:right w:val="none" w:sz="0" w:space="0" w:color="auto"/>
      </w:divBdr>
    </w:div>
    <w:div w:id="1479104571">
      <w:bodyDiv w:val="1"/>
      <w:marLeft w:val="0"/>
      <w:marRight w:val="0"/>
      <w:marTop w:val="0"/>
      <w:marBottom w:val="0"/>
      <w:divBdr>
        <w:top w:val="none" w:sz="0" w:space="0" w:color="auto"/>
        <w:left w:val="none" w:sz="0" w:space="0" w:color="auto"/>
        <w:bottom w:val="none" w:sz="0" w:space="0" w:color="auto"/>
        <w:right w:val="none" w:sz="0" w:space="0" w:color="auto"/>
      </w:divBdr>
    </w:div>
    <w:div w:id="1642035298">
      <w:bodyDiv w:val="1"/>
      <w:marLeft w:val="0"/>
      <w:marRight w:val="0"/>
      <w:marTop w:val="0"/>
      <w:marBottom w:val="0"/>
      <w:divBdr>
        <w:top w:val="none" w:sz="0" w:space="0" w:color="auto"/>
        <w:left w:val="none" w:sz="0" w:space="0" w:color="auto"/>
        <w:bottom w:val="none" w:sz="0" w:space="0" w:color="auto"/>
        <w:right w:val="none" w:sz="0" w:space="0" w:color="auto"/>
      </w:divBdr>
    </w:div>
    <w:div w:id="1760759283">
      <w:bodyDiv w:val="1"/>
      <w:marLeft w:val="0"/>
      <w:marRight w:val="0"/>
      <w:marTop w:val="0"/>
      <w:marBottom w:val="0"/>
      <w:divBdr>
        <w:top w:val="none" w:sz="0" w:space="0" w:color="auto"/>
        <w:left w:val="none" w:sz="0" w:space="0" w:color="auto"/>
        <w:bottom w:val="none" w:sz="0" w:space="0" w:color="auto"/>
        <w:right w:val="none" w:sz="0" w:space="0" w:color="auto"/>
      </w:divBdr>
    </w:div>
    <w:div w:id="1785270015">
      <w:bodyDiv w:val="1"/>
      <w:marLeft w:val="0"/>
      <w:marRight w:val="0"/>
      <w:marTop w:val="0"/>
      <w:marBottom w:val="0"/>
      <w:divBdr>
        <w:top w:val="none" w:sz="0" w:space="0" w:color="auto"/>
        <w:left w:val="none" w:sz="0" w:space="0" w:color="auto"/>
        <w:bottom w:val="none" w:sz="0" w:space="0" w:color="auto"/>
        <w:right w:val="none" w:sz="0" w:space="0" w:color="auto"/>
      </w:divBdr>
    </w:div>
    <w:div w:id="1806775114">
      <w:bodyDiv w:val="1"/>
      <w:marLeft w:val="0"/>
      <w:marRight w:val="0"/>
      <w:marTop w:val="0"/>
      <w:marBottom w:val="0"/>
      <w:divBdr>
        <w:top w:val="none" w:sz="0" w:space="0" w:color="auto"/>
        <w:left w:val="none" w:sz="0" w:space="0" w:color="auto"/>
        <w:bottom w:val="none" w:sz="0" w:space="0" w:color="auto"/>
        <w:right w:val="none" w:sz="0" w:space="0" w:color="auto"/>
      </w:divBdr>
    </w:div>
    <w:div w:id="1824930447">
      <w:bodyDiv w:val="1"/>
      <w:marLeft w:val="0"/>
      <w:marRight w:val="0"/>
      <w:marTop w:val="0"/>
      <w:marBottom w:val="0"/>
      <w:divBdr>
        <w:top w:val="none" w:sz="0" w:space="0" w:color="auto"/>
        <w:left w:val="none" w:sz="0" w:space="0" w:color="auto"/>
        <w:bottom w:val="none" w:sz="0" w:space="0" w:color="auto"/>
        <w:right w:val="none" w:sz="0" w:space="0" w:color="auto"/>
      </w:divBdr>
    </w:div>
    <w:div w:id="1827017984">
      <w:bodyDiv w:val="1"/>
      <w:marLeft w:val="0"/>
      <w:marRight w:val="0"/>
      <w:marTop w:val="0"/>
      <w:marBottom w:val="0"/>
      <w:divBdr>
        <w:top w:val="none" w:sz="0" w:space="0" w:color="auto"/>
        <w:left w:val="none" w:sz="0" w:space="0" w:color="auto"/>
        <w:bottom w:val="none" w:sz="0" w:space="0" w:color="auto"/>
        <w:right w:val="none" w:sz="0" w:space="0" w:color="auto"/>
      </w:divBdr>
      <w:divsChild>
        <w:div w:id="1400518761">
          <w:marLeft w:val="0"/>
          <w:marRight w:val="0"/>
          <w:marTop w:val="0"/>
          <w:marBottom w:val="0"/>
          <w:divBdr>
            <w:top w:val="none" w:sz="0" w:space="0" w:color="auto"/>
            <w:left w:val="none" w:sz="0" w:space="0" w:color="auto"/>
            <w:bottom w:val="none" w:sz="0" w:space="0" w:color="auto"/>
            <w:right w:val="none" w:sz="0" w:space="0" w:color="auto"/>
          </w:divBdr>
          <w:divsChild>
            <w:div w:id="893737355">
              <w:marLeft w:val="0"/>
              <w:marRight w:val="0"/>
              <w:marTop w:val="0"/>
              <w:marBottom w:val="0"/>
              <w:divBdr>
                <w:top w:val="none" w:sz="0" w:space="0" w:color="auto"/>
                <w:left w:val="none" w:sz="0" w:space="0" w:color="auto"/>
                <w:bottom w:val="none" w:sz="0" w:space="0" w:color="auto"/>
                <w:right w:val="none" w:sz="0" w:space="0" w:color="auto"/>
              </w:divBdr>
              <w:divsChild>
                <w:div w:id="902377700">
                  <w:marLeft w:val="0"/>
                  <w:marRight w:val="0"/>
                  <w:marTop w:val="0"/>
                  <w:marBottom w:val="0"/>
                  <w:divBdr>
                    <w:top w:val="none" w:sz="0" w:space="0" w:color="auto"/>
                    <w:left w:val="none" w:sz="0" w:space="0" w:color="auto"/>
                    <w:bottom w:val="none" w:sz="0" w:space="0" w:color="auto"/>
                    <w:right w:val="none" w:sz="0" w:space="0" w:color="auto"/>
                  </w:divBdr>
                  <w:divsChild>
                    <w:div w:id="205103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661353">
          <w:marLeft w:val="0"/>
          <w:marRight w:val="0"/>
          <w:marTop w:val="0"/>
          <w:marBottom w:val="0"/>
          <w:divBdr>
            <w:top w:val="none" w:sz="0" w:space="0" w:color="auto"/>
            <w:left w:val="none" w:sz="0" w:space="0" w:color="auto"/>
            <w:bottom w:val="none" w:sz="0" w:space="0" w:color="auto"/>
            <w:right w:val="none" w:sz="0" w:space="0" w:color="auto"/>
          </w:divBdr>
          <w:divsChild>
            <w:div w:id="732856254">
              <w:marLeft w:val="0"/>
              <w:marRight w:val="0"/>
              <w:marTop w:val="0"/>
              <w:marBottom w:val="0"/>
              <w:divBdr>
                <w:top w:val="none" w:sz="0" w:space="0" w:color="auto"/>
                <w:left w:val="none" w:sz="0" w:space="0" w:color="auto"/>
                <w:bottom w:val="none" w:sz="0" w:space="0" w:color="auto"/>
                <w:right w:val="none" w:sz="0" w:space="0" w:color="auto"/>
              </w:divBdr>
              <w:divsChild>
                <w:div w:id="1184367013">
                  <w:marLeft w:val="0"/>
                  <w:marRight w:val="0"/>
                  <w:marTop w:val="0"/>
                  <w:marBottom w:val="0"/>
                  <w:divBdr>
                    <w:top w:val="none" w:sz="0" w:space="0" w:color="auto"/>
                    <w:left w:val="none" w:sz="0" w:space="0" w:color="auto"/>
                    <w:bottom w:val="none" w:sz="0" w:space="0" w:color="auto"/>
                    <w:right w:val="none" w:sz="0" w:space="0" w:color="auto"/>
                  </w:divBdr>
                  <w:divsChild>
                    <w:div w:id="65499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083108">
      <w:bodyDiv w:val="1"/>
      <w:marLeft w:val="0"/>
      <w:marRight w:val="0"/>
      <w:marTop w:val="0"/>
      <w:marBottom w:val="0"/>
      <w:divBdr>
        <w:top w:val="none" w:sz="0" w:space="0" w:color="auto"/>
        <w:left w:val="none" w:sz="0" w:space="0" w:color="auto"/>
        <w:bottom w:val="none" w:sz="0" w:space="0" w:color="auto"/>
        <w:right w:val="none" w:sz="0" w:space="0" w:color="auto"/>
      </w:divBdr>
    </w:div>
    <w:div w:id="1955474544">
      <w:bodyDiv w:val="1"/>
      <w:marLeft w:val="0"/>
      <w:marRight w:val="0"/>
      <w:marTop w:val="0"/>
      <w:marBottom w:val="0"/>
      <w:divBdr>
        <w:top w:val="none" w:sz="0" w:space="0" w:color="auto"/>
        <w:left w:val="none" w:sz="0" w:space="0" w:color="auto"/>
        <w:bottom w:val="none" w:sz="0" w:space="0" w:color="auto"/>
        <w:right w:val="none" w:sz="0" w:space="0" w:color="auto"/>
      </w:divBdr>
    </w:div>
    <w:div w:id="1969165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footer" Target="footer1.xml"/><Relationship Id="rId21" Type="http://schemas.openxmlformats.org/officeDocument/2006/relationships/image" Target="media/image13.png"/><Relationship Id="rId34" Type="http://schemas.openxmlformats.org/officeDocument/2006/relationships/hyperlink" Target="https://ips.ligazakon.net/document/JH35Z1A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hyperlink" Target="https://cdiak.archives.gov.ua/"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zakon.rada.gov.ua/laws/show/2137-12"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hyperlink" Target="https://www.istpravda.com.ua/artefacts/2013/08/22/134975/" TargetMode="External"/><Relationship Id="rId8" Type="http://schemas.openxmlformats.org/officeDocument/2006/relationships/hyperlink" Target="http://svitlytsia.crimea.ua/index.php?section=article&amp;artID=5054"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8BDE5-9E28-4896-AEA0-951A868B0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689</TotalTime>
  <Pages>1</Pages>
  <Words>4477</Words>
  <Characters>25521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АНДРЕЙ</cp:lastModifiedBy>
  <cp:revision>54</cp:revision>
  <dcterms:created xsi:type="dcterms:W3CDTF">2024-10-13T13:12:00Z</dcterms:created>
  <dcterms:modified xsi:type="dcterms:W3CDTF">2025-01-20T15:40:00Z</dcterms:modified>
</cp:coreProperties>
</file>