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275B0A" w14:textId="662728D4" w:rsidR="00AA05C8" w:rsidRDefault="008301FE" w:rsidP="008301FE">
      <w:pPr>
        <w:jc w:val="center"/>
        <w:rPr>
          <w:rFonts w:ascii="Times New Roman" w:hAnsi="Times New Roman" w:cs="Times New Roman"/>
          <w:b/>
          <w:bCs/>
          <w:sz w:val="28"/>
          <w:szCs w:val="28"/>
        </w:rPr>
      </w:pPr>
      <w:r>
        <w:rPr>
          <w:rFonts w:ascii="Times New Roman" w:hAnsi="Times New Roman" w:cs="Times New Roman"/>
          <w:b/>
          <w:bCs/>
          <w:sz w:val="28"/>
          <w:szCs w:val="28"/>
        </w:rPr>
        <w:t>Варіант 2</w:t>
      </w:r>
    </w:p>
    <w:p w14:paraId="13815EAB" w14:textId="563FBAF5" w:rsidR="008301FE" w:rsidRPr="008301FE" w:rsidRDefault="008301FE" w:rsidP="008301FE">
      <w:pPr>
        <w:shd w:val="clear" w:color="auto" w:fill="FFFFFF"/>
        <w:spacing w:after="0" w:line="240" w:lineRule="auto"/>
        <w:jc w:val="both"/>
        <w:rPr>
          <w:rFonts w:ascii="Times New Roman" w:eastAsia="Times New Roman" w:hAnsi="Times New Roman" w:cs="Times New Roman"/>
          <w:color w:val="212529"/>
          <w:sz w:val="24"/>
          <w:szCs w:val="24"/>
          <w:lang w:eastAsia="uk-UA"/>
        </w:rPr>
      </w:pPr>
      <w:r w:rsidRPr="008301FE">
        <w:rPr>
          <w:rFonts w:ascii="Times New Roman" w:eastAsia="Times New Roman" w:hAnsi="Times New Roman" w:cs="Times New Roman"/>
          <w:color w:val="212529"/>
          <w:sz w:val="24"/>
          <w:szCs w:val="24"/>
          <w:lang w:eastAsia="uk-UA"/>
        </w:rPr>
        <w:t>1.</w:t>
      </w:r>
      <w:r w:rsidRPr="008301FE">
        <w:rPr>
          <w:rFonts w:ascii="Times New Roman" w:eastAsia="Times New Roman" w:hAnsi="Times New Roman" w:cs="Times New Roman"/>
          <w:color w:val="212529"/>
          <w:sz w:val="24"/>
          <w:szCs w:val="24"/>
          <w:lang w:eastAsia="uk-UA"/>
        </w:rPr>
        <w:t xml:space="preserve"> </w:t>
      </w:r>
      <w:r w:rsidRPr="008301FE">
        <w:rPr>
          <w:rFonts w:ascii="Times New Roman" w:eastAsia="Times New Roman" w:hAnsi="Times New Roman" w:cs="Times New Roman"/>
          <w:color w:val="212529"/>
          <w:sz w:val="24"/>
          <w:szCs w:val="24"/>
          <w:lang w:eastAsia="uk-UA"/>
        </w:rPr>
        <w:t>Коли в газеті «Правда» було надруковано повідомлення, уривок з якого наведено? «…Віддана сама на себе і залишена без керівництва, Польща пере творилася на зручне поле для всіляких випадковостей та раптовостей, що можуть створити загрозу для СРСР. Ось чому, буду чи дотепер нейтральним, радянський уряд не може більше нейтрально ставитись до цих фактів. З огляду на таку ситуацію радянський уряд віддав розпорядження Головному командуванню Червоної армії дати наказ військам перетнути кордон і взяти під захист життя та майно населення Західної України та Західної Білорусії…»</w:t>
      </w:r>
    </w:p>
    <w:p w14:paraId="65197912" w14:textId="77777777" w:rsidR="008301FE" w:rsidRPr="008301FE" w:rsidRDefault="008301FE" w:rsidP="008301FE">
      <w:pPr>
        <w:shd w:val="clear" w:color="auto" w:fill="FFFFFF"/>
        <w:spacing w:after="100" w:afterAutospacing="1" w:line="240" w:lineRule="auto"/>
        <w:rPr>
          <w:rFonts w:ascii="Times New Roman" w:eastAsia="Times New Roman" w:hAnsi="Times New Roman" w:cs="Times New Roman"/>
          <w:color w:val="212529"/>
          <w:sz w:val="24"/>
          <w:szCs w:val="24"/>
          <w:lang w:eastAsia="uk-UA"/>
        </w:rPr>
      </w:pPr>
      <w:r w:rsidRPr="008301FE">
        <w:rPr>
          <w:rFonts w:ascii="Times New Roman" w:eastAsia="Times New Roman" w:hAnsi="Times New Roman" w:cs="Times New Roman"/>
          <w:color w:val="212529"/>
          <w:sz w:val="24"/>
          <w:szCs w:val="24"/>
          <w:lang w:eastAsia="uk-UA"/>
        </w:rPr>
        <w:t>A) березень 1939 р.</w:t>
      </w:r>
      <w:r w:rsidRPr="008301FE">
        <w:rPr>
          <w:rFonts w:ascii="Times New Roman" w:eastAsia="Times New Roman" w:hAnsi="Times New Roman" w:cs="Times New Roman"/>
          <w:color w:val="212529"/>
          <w:sz w:val="24"/>
          <w:szCs w:val="24"/>
          <w:lang w:eastAsia="uk-UA"/>
        </w:rPr>
        <w:br/>
        <w:t>B) вересень 1939 р.</w:t>
      </w:r>
      <w:r w:rsidRPr="008301FE">
        <w:rPr>
          <w:rFonts w:ascii="Times New Roman" w:eastAsia="Times New Roman" w:hAnsi="Times New Roman" w:cs="Times New Roman"/>
          <w:color w:val="212529"/>
          <w:sz w:val="24"/>
          <w:szCs w:val="24"/>
          <w:lang w:eastAsia="uk-UA"/>
        </w:rPr>
        <w:br/>
        <w:t>C) серпень 1939 р.</w:t>
      </w:r>
      <w:r w:rsidRPr="008301FE">
        <w:rPr>
          <w:rFonts w:ascii="Times New Roman" w:eastAsia="Times New Roman" w:hAnsi="Times New Roman" w:cs="Times New Roman"/>
          <w:color w:val="212529"/>
          <w:sz w:val="24"/>
          <w:szCs w:val="24"/>
          <w:lang w:eastAsia="uk-UA"/>
        </w:rPr>
        <w:br/>
        <w:t>D) червень 1941 р.</w:t>
      </w:r>
    </w:p>
    <w:p w14:paraId="1D469529" w14:textId="642A428D" w:rsidR="008301FE" w:rsidRPr="008301FE" w:rsidRDefault="008301FE" w:rsidP="008301FE">
      <w:pPr>
        <w:shd w:val="clear" w:color="auto" w:fill="FFFFFF"/>
        <w:spacing w:after="0" w:line="240" w:lineRule="auto"/>
        <w:rPr>
          <w:rFonts w:ascii="Times New Roman" w:eastAsia="Times New Roman" w:hAnsi="Times New Roman" w:cs="Times New Roman"/>
          <w:color w:val="212529"/>
          <w:sz w:val="24"/>
          <w:szCs w:val="24"/>
          <w:lang w:eastAsia="uk-UA"/>
        </w:rPr>
      </w:pPr>
      <w:r w:rsidRPr="008301FE">
        <w:rPr>
          <w:rFonts w:ascii="Times New Roman" w:eastAsia="Times New Roman" w:hAnsi="Times New Roman" w:cs="Times New Roman"/>
          <w:color w:val="212529"/>
          <w:sz w:val="24"/>
          <w:szCs w:val="24"/>
          <w:lang w:eastAsia="uk-UA"/>
        </w:rPr>
        <w:t>2</w:t>
      </w:r>
      <w:r w:rsidRPr="008301FE">
        <w:rPr>
          <w:rFonts w:ascii="Times New Roman" w:eastAsia="Times New Roman" w:hAnsi="Times New Roman" w:cs="Times New Roman"/>
          <w:color w:val="212529"/>
          <w:sz w:val="24"/>
          <w:szCs w:val="24"/>
          <w:lang w:eastAsia="uk-UA"/>
        </w:rPr>
        <w:t>.</w:t>
      </w:r>
      <w:r w:rsidRPr="008301FE">
        <w:rPr>
          <w:rFonts w:ascii="Times New Roman" w:eastAsia="Times New Roman" w:hAnsi="Times New Roman" w:cs="Times New Roman"/>
          <w:color w:val="212529"/>
          <w:sz w:val="24"/>
          <w:szCs w:val="24"/>
          <w:lang w:eastAsia="uk-UA"/>
        </w:rPr>
        <w:t xml:space="preserve"> </w:t>
      </w:r>
      <w:r w:rsidRPr="008301FE">
        <w:rPr>
          <w:rFonts w:ascii="Times New Roman" w:eastAsia="Times New Roman" w:hAnsi="Times New Roman" w:cs="Times New Roman"/>
          <w:noProof/>
          <w:color w:val="212529"/>
          <w:sz w:val="24"/>
          <w:szCs w:val="24"/>
          <w:lang w:val="ru-RU" w:eastAsia="ru-RU"/>
        </w:rPr>
        <w:drawing>
          <wp:inline distT="0" distB="0" distL="0" distR="0" wp14:anchorId="200C2B04" wp14:editId="442E601F">
            <wp:extent cx="1404000" cy="2089504"/>
            <wp:effectExtent l="0" t="0" r="5715" b="635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404000" cy="2089504"/>
                    </a:xfrm>
                    <a:prstGeom prst="rect">
                      <a:avLst/>
                    </a:prstGeom>
                    <a:noFill/>
                    <a:ln>
                      <a:noFill/>
                    </a:ln>
                  </pic:spPr>
                </pic:pic>
              </a:graphicData>
            </a:graphic>
          </wp:inline>
        </w:drawing>
      </w:r>
      <w:r w:rsidRPr="008301FE">
        <w:rPr>
          <w:rFonts w:ascii="Times New Roman" w:eastAsia="Times New Roman" w:hAnsi="Times New Roman" w:cs="Times New Roman"/>
          <w:color w:val="212529"/>
          <w:sz w:val="24"/>
          <w:szCs w:val="24"/>
          <w:lang w:eastAsia="uk-UA"/>
        </w:rPr>
        <w:br/>
        <w:t>Зображений агітаційний плакат виправдовував радянську агресію проти:</w:t>
      </w:r>
    </w:p>
    <w:p w14:paraId="37D515C5" w14:textId="77777777" w:rsidR="008301FE" w:rsidRPr="008301FE" w:rsidRDefault="008301FE" w:rsidP="008301FE">
      <w:pPr>
        <w:shd w:val="clear" w:color="auto" w:fill="FFFFFF"/>
        <w:spacing w:after="100" w:afterAutospacing="1" w:line="240" w:lineRule="auto"/>
        <w:rPr>
          <w:rFonts w:ascii="Times New Roman" w:eastAsia="Times New Roman" w:hAnsi="Times New Roman" w:cs="Times New Roman"/>
          <w:color w:val="212529"/>
          <w:sz w:val="24"/>
          <w:szCs w:val="24"/>
          <w:lang w:eastAsia="uk-UA"/>
        </w:rPr>
      </w:pPr>
      <w:r w:rsidRPr="008301FE">
        <w:rPr>
          <w:rFonts w:ascii="Times New Roman" w:eastAsia="Times New Roman" w:hAnsi="Times New Roman" w:cs="Times New Roman"/>
          <w:color w:val="212529"/>
          <w:sz w:val="24"/>
          <w:szCs w:val="24"/>
          <w:lang w:eastAsia="uk-UA"/>
        </w:rPr>
        <w:t>A) Угорщини</w:t>
      </w:r>
      <w:r w:rsidRPr="008301FE">
        <w:rPr>
          <w:rFonts w:ascii="Times New Roman" w:eastAsia="Times New Roman" w:hAnsi="Times New Roman" w:cs="Times New Roman"/>
          <w:color w:val="212529"/>
          <w:sz w:val="24"/>
          <w:szCs w:val="24"/>
          <w:lang w:eastAsia="uk-UA"/>
        </w:rPr>
        <w:br/>
        <w:t>B) Польщі</w:t>
      </w:r>
      <w:r w:rsidRPr="008301FE">
        <w:rPr>
          <w:rFonts w:ascii="Times New Roman" w:eastAsia="Times New Roman" w:hAnsi="Times New Roman" w:cs="Times New Roman"/>
          <w:color w:val="212529"/>
          <w:sz w:val="24"/>
          <w:szCs w:val="24"/>
          <w:lang w:eastAsia="uk-UA"/>
        </w:rPr>
        <w:br/>
        <w:t>C) країн Балтії</w:t>
      </w:r>
      <w:r w:rsidRPr="008301FE">
        <w:rPr>
          <w:rFonts w:ascii="Times New Roman" w:eastAsia="Times New Roman" w:hAnsi="Times New Roman" w:cs="Times New Roman"/>
          <w:color w:val="212529"/>
          <w:sz w:val="24"/>
          <w:szCs w:val="24"/>
          <w:lang w:eastAsia="uk-UA"/>
        </w:rPr>
        <w:br/>
        <w:t>D) Румунії</w:t>
      </w:r>
    </w:p>
    <w:p w14:paraId="04B0F22C" w14:textId="2B9F5527" w:rsidR="008301FE" w:rsidRPr="008301FE" w:rsidRDefault="008301FE" w:rsidP="008301FE">
      <w:pPr>
        <w:shd w:val="clear" w:color="auto" w:fill="FFFFFF"/>
        <w:spacing w:after="0" w:line="240" w:lineRule="auto"/>
        <w:jc w:val="both"/>
        <w:rPr>
          <w:rFonts w:ascii="Times New Roman" w:eastAsia="Times New Roman" w:hAnsi="Times New Roman" w:cs="Times New Roman"/>
          <w:color w:val="212529"/>
          <w:sz w:val="24"/>
          <w:szCs w:val="24"/>
          <w:lang w:eastAsia="uk-UA"/>
        </w:rPr>
      </w:pPr>
      <w:r w:rsidRPr="008301FE">
        <w:rPr>
          <w:rFonts w:ascii="Times New Roman" w:eastAsia="Times New Roman" w:hAnsi="Times New Roman" w:cs="Times New Roman"/>
          <w:color w:val="212529"/>
          <w:sz w:val="24"/>
          <w:szCs w:val="24"/>
          <w:lang w:eastAsia="uk-UA"/>
        </w:rPr>
        <w:t>3</w:t>
      </w:r>
      <w:r w:rsidRPr="008301FE">
        <w:rPr>
          <w:rFonts w:ascii="Times New Roman" w:eastAsia="Times New Roman" w:hAnsi="Times New Roman" w:cs="Times New Roman"/>
          <w:color w:val="212529"/>
          <w:sz w:val="24"/>
          <w:szCs w:val="24"/>
          <w:lang w:eastAsia="uk-UA"/>
        </w:rPr>
        <w:t>.</w:t>
      </w:r>
      <w:r w:rsidRPr="008301FE">
        <w:rPr>
          <w:rFonts w:ascii="Times New Roman" w:eastAsia="Times New Roman" w:hAnsi="Times New Roman" w:cs="Times New Roman"/>
          <w:color w:val="212529"/>
          <w:sz w:val="24"/>
          <w:szCs w:val="24"/>
          <w:lang w:eastAsia="uk-UA"/>
        </w:rPr>
        <w:t xml:space="preserve"> </w:t>
      </w:r>
      <w:r w:rsidRPr="008301FE">
        <w:rPr>
          <w:rFonts w:ascii="Times New Roman" w:eastAsia="Times New Roman" w:hAnsi="Times New Roman" w:cs="Times New Roman"/>
          <w:color w:val="212529"/>
          <w:sz w:val="24"/>
          <w:szCs w:val="24"/>
          <w:lang w:eastAsia="uk-UA"/>
        </w:rPr>
        <w:t>Вимогу щодо передання Бессарабії та Північної Буковини до складу СРСР у 1940 р. радянський уряд пред’явив</w:t>
      </w:r>
    </w:p>
    <w:p w14:paraId="13474007" w14:textId="77777777" w:rsidR="008301FE" w:rsidRPr="008301FE" w:rsidRDefault="008301FE" w:rsidP="008301FE">
      <w:pPr>
        <w:shd w:val="clear" w:color="auto" w:fill="FFFFFF"/>
        <w:spacing w:after="100" w:afterAutospacing="1" w:line="240" w:lineRule="auto"/>
        <w:rPr>
          <w:rFonts w:ascii="Times New Roman" w:eastAsia="Times New Roman" w:hAnsi="Times New Roman" w:cs="Times New Roman"/>
          <w:color w:val="212529"/>
          <w:sz w:val="24"/>
          <w:szCs w:val="24"/>
          <w:lang w:eastAsia="uk-UA"/>
        </w:rPr>
      </w:pPr>
      <w:r w:rsidRPr="008301FE">
        <w:rPr>
          <w:rFonts w:ascii="Times New Roman" w:eastAsia="Times New Roman" w:hAnsi="Times New Roman" w:cs="Times New Roman"/>
          <w:color w:val="212529"/>
          <w:sz w:val="24"/>
          <w:szCs w:val="24"/>
          <w:lang w:eastAsia="uk-UA"/>
        </w:rPr>
        <w:t>A) Чехо-Словаччині</w:t>
      </w:r>
      <w:r w:rsidRPr="008301FE">
        <w:rPr>
          <w:rFonts w:ascii="Times New Roman" w:eastAsia="Times New Roman" w:hAnsi="Times New Roman" w:cs="Times New Roman"/>
          <w:color w:val="212529"/>
          <w:sz w:val="24"/>
          <w:szCs w:val="24"/>
          <w:lang w:eastAsia="uk-UA"/>
        </w:rPr>
        <w:br/>
        <w:t>B) Румунії</w:t>
      </w:r>
      <w:r w:rsidRPr="008301FE">
        <w:rPr>
          <w:rFonts w:ascii="Times New Roman" w:eastAsia="Times New Roman" w:hAnsi="Times New Roman" w:cs="Times New Roman"/>
          <w:color w:val="212529"/>
          <w:sz w:val="24"/>
          <w:szCs w:val="24"/>
          <w:lang w:eastAsia="uk-UA"/>
        </w:rPr>
        <w:br/>
        <w:t>C) Угорщині</w:t>
      </w:r>
      <w:r w:rsidRPr="008301FE">
        <w:rPr>
          <w:rFonts w:ascii="Times New Roman" w:eastAsia="Times New Roman" w:hAnsi="Times New Roman" w:cs="Times New Roman"/>
          <w:color w:val="212529"/>
          <w:sz w:val="24"/>
          <w:szCs w:val="24"/>
          <w:lang w:eastAsia="uk-UA"/>
        </w:rPr>
        <w:br/>
        <w:t>D) Польщі</w:t>
      </w:r>
    </w:p>
    <w:p w14:paraId="2F700F4E" w14:textId="6778739F" w:rsidR="008301FE" w:rsidRPr="008301FE" w:rsidRDefault="008301FE" w:rsidP="008301FE">
      <w:pPr>
        <w:shd w:val="clear" w:color="auto" w:fill="FFFFFF"/>
        <w:spacing w:after="0" w:line="240" w:lineRule="auto"/>
        <w:rPr>
          <w:rFonts w:ascii="Times New Roman" w:eastAsia="Times New Roman" w:hAnsi="Times New Roman" w:cs="Times New Roman"/>
          <w:color w:val="212529"/>
          <w:sz w:val="24"/>
          <w:szCs w:val="24"/>
          <w:lang w:eastAsia="uk-UA"/>
        </w:rPr>
      </w:pPr>
      <w:r w:rsidRPr="008301FE">
        <w:rPr>
          <w:rFonts w:ascii="Times New Roman" w:eastAsia="Times New Roman" w:hAnsi="Times New Roman" w:cs="Times New Roman"/>
          <w:color w:val="212529"/>
          <w:sz w:val="24"/>
          <w:szCs w:val="24"/>
          <w:lang w:eastAsia="uk-UA"/>
        </w:rPr>
        <w:t>4</w:t>
      </w:r>
      <w:r w:rsidRPr="008301FE">
        <w:rPr>
          <w:rFonts w:ascii="Times New Roman" w:eastAsia="Times New Roman" w:hAnsi="Times New Roman" w:cs="Times New Roman"/>
          <w:color w:val="212529"/>
          <w:sz w:val="24"/>
          <w:szCs w:val="24"/>
          <w:lang w:eastAsia="uk-UA"/>
        </w:rPr>
        <w:t>.</w:t>
      </w:r>
      <w:r w:rsidRPr="008301FE">
        <w:rPr>
          <w:rFonts w:ascii="Times New Roman" w:eastAsia="Times New Roman" w:hAnsi="Times New Roman" w:cs="Times New Roman"/>
          <w:color w:val="212529"/>
          <w:sz w:val="24"/>
          <w:szCs w:val="24"/>
          <w:lang w:eastAsia="uk-UA"/>
        </w:rPr>
        <w:t xml:space="preserve"> </w:t>
      </w:r>
      <w:r w:rsidRPr="008301FE">
        <w:rPr>
          <w:rFonts w:ascii="Times New Roman" w:eastAsia="Times New Roman" w:hAnsi="Times New Roman" w:cs="Times New Roman"/>
          <w:color w:val="212529"/>
          <w:sz w:val="24"/>
          <w:szCs w:val="24"/>
          <w:lang w:eastAsia="uk-UA"/>
        </w:rPr>
        <w:t xml:space="preserve">Дайте визначення терміну </w:t>
      </w:r>
      <w:r w:rsidRPr="008301FE">
        <w:rPr>
          <w:rFonts w:ascii="Times New Roman" w:eastAsia="Times New Roman" w:hAnsi="Times New Roman" w:cs="Times New Roman"/>
          <w:color w:val="212529"/>
          <w:sz w:val="24"/>
          <w:szCs w:val="24"/>
          <w:lang w:eastAsia="uk-UA"/>
        </w:rPr>
        <w:t>«</w:t>
      </w:r>
      <w:r w:rsidRPr="008301FE">
        <w:rPr>
          <w:rFonts w:ascii="Times New Roman" w:eastAsia="Times New Roman" w:hAnsi="Times New Roman" w:cs="Times New Roman"/>
          <w:color w:val="212529"/>
          <w:sz w:val="24"/>
          <w:szCs w:val="24"/>
          <w:lang w:eastAsia="uk-UA"/>
        </w:rPr>
        <w:t>радянізація</w:t>
      </w:r>
      <w:r w:rsidRPr="008301FE">
        <w:rPr>
          <w:rFonts w:ascii="Times New Roman" w:eastAsia="Times New Roman" w:hAnsi="Times New Roman" w:cs="Times New Roman"/>
          <w:color w:val="212529"/>
          <w:sz w:val="24"/>
          <w:szCs w:val="24"/>
          <w:lang w:eastAsia="uk-UA"/>
        </w:rPr>
        <w:t>»</w:t>
      </w:r>
      <w:r w:rsidRPr="008301FE">
        <w:rPr>
          <w:rFonts w:ascii="Times New Roman" w:eastAsia="Times New Roman" w:hAnsi="Times New Roman" w:cs="Times New Roman"/>
          <w:color w:val="212529"/>
          <w:sz w:val="24"/>
          <w:szCs w:val="24"/>
          <w:lang w:eastAsia="uk-UA"/>
        </w:rPr>
        <w:t>.</w:t>
      </w:r>
    </w:p>
    <w:p w14:paraId="7907F71A" w14:textId="77777777" w:rsidR="008301FE" w:rsidRPr="008301FE" w:rsidRDefault="008301FE" w:rsidP="008301FE">
      <w:pPr>
        <w:shd w:val="clear" w:color="auto" w:fill="FFFFFF"/>
        <w:spacing w:after="100" w:afterAutospacing="1" w:line="240" w:lineRule="auto"/>
        <w:rPr>
          <w:rFonts w:ascii="Times New Roman" w:eastAsia="Times New Roman" w:hAnsi="Times New Roman" w:cs="Times New Roman"/>
          <w:color w:val="212529"/>
          <w:sz w:val="24"/>
          <w:szCs w:val="24"/>
          <w:lang w:eastAsia="uk-UA"/>
        </w:rPr>
      </w:pPr>
      <w:r w:rsidRPr="008301FE">
        <w:rPr>
          <w:rFonts w:ascii="Times New Roman" w:eastAsia="Times New Roman" w:hAnsi="Times New Roman" w:cs="Times New Roman"/>
          <w:color w:val="212529"/>
          <w:sz w:val="24"/>
          <w:szCs w:val="24"/>
          <w:lang w:eastAsia="uk-UA"/>
        </w:rPr>
        <w:t>A) насильницьке насадження норм економічного, суспільно -політичного та культурного життя, характерних для тотального СРСР.</w:t>
      </w:r>
      <w:r w:rsidRPr="008301FE">
        <w:rPr>
          <w:rFonts w:ascii="Times New Roman" w:eastAsia="Times New Roman" w:hAnsi="Times New Roman" w:cs="Times New Roman"/>
          <w:color w:val="212529"/>
          <w:sz w:val="24"/>
          <w:szCs w:val="24"/>
          <w:lang w:eastAsia="uk-UA"/>
        </w:rPr>
        <w:br/>
        <w:t>B) національно орієнтований напрям у комуністичному русі.</w:t>
      </w:r>
      <w:r w:rsidRPr="008301FE">
        <w:rPr>
          <w:rFonts w:ascii="Times New Roman" w:eastAsia="Times New Roman" w:hAnsi="Times New Roman" w:cs="Times New Roman"/>
          <w:color w:val="212529"/>
          <w:sz w:val="24"/>
          <w:szCs w:val="24"/>
          <w:lang w:eastAsia="uk-UA"/>
        </w:rPr>
        <w:br/>
        <w:t>C) внутрішня політика радянської влади 1919 -1921 рр, метою якої було зосередження всіх трудових і матеріальних ресурсів у руках держави.</w:t>
      </w:r>
      <w:r w:rsidRPr="008301FE">
        <w:rPr>
          <w:rFonts w:ascii="Times New Roman" w:eastAsia="Times New Roman" w:hAnsi="Times New Roman" w:cs="Times New Roman"/>
          <w:color w:val="212529"/>
          <w:sz w:val="24"/>
          <w:szCs w:val="24"/>
          <w:lang w:eastAsia="uk-UA"/>
        </w:rPr>
        <w:br/>
        <w:t>D) особлива форма політичного насильства</w:t>
      </w:r>
    </w:p>
    <w:p w14:paraId="419FA37F" w14:textId="2744214D" w:rsidR="008301FE" w:rsidRPr="008301FE" w:rsidRDefault="008301FE" w:rsidP="008301FE">
      <w:pPr>
        <w:shd w:val="clear" w:color="auto" w:fill="FFFFFF"/>
        <w:spacing w:after="0" w:line="240" w:lineRule="auto"/>
        <w:rPr>
          <w:rFonts w:ascii="Times New Roman" w:eastAsia="Times New Roman" w:hAnsi="Times New Roman" w:cs="Times New Roman"/>
          <w:color w:val="212529"/>
          <w:sz w:val="24"/>
          <w:szCs w:val="24"/>
          <w:lang w:eastAsia="uk-UA"/>
        </w:rPr>
      </w:pPr>
      <w:r w:rsidRPr="008301FE">
        <w:rPr>
          <w:rFonts w:ascii="Times New Roman" w:eastAsia="Times New Roman" w:hAnsi="Times New Roman" w:cs="Times New Roman"/>
          <w:color w:val="212529"/>
          <w:sz w:val="24"/>
          <w:szCs w:val="24"/>
          <w:lang w:eastAsia="uk-UA"/>
        </w:rPr>
        <w:t>5</w:t>
      </w:r>
      <w:r w:rsidRPr="008301FE">
        <w:rPr>
          <w:rFonts w:ascii="Times New Roman" w:eastAsia="Times New Roman" w:hAnsi="Times New Roman" w:cs="Times New Roman"/>
          <w:color w:val="212529"/>
          <w:sz w:val="24"/>
          <w:szCs w:val="24"/>
          <w:lang w:eastAsia="uk-UA"/>
        </w:rPr>
        <w:t>.</w:t>
      </w:r>
      <w:r w:rsidRPr="008301FE">
        <w:rPr>
          <w:rFonts w:ascii="Times New Roman" w:eastAsia="Times New Roman" w:hAnsi="Times New Roman" w:cs="Times New Roman"/>
          <w:color w:val="212529"/>
          <w:sz w:val="24"/>
          <w:szCs w:val="24"/>
          <w:lang w:eastAsia="uk-UA"/>
        </w:rPr>
        <w:t xml:space="preserve"> </w:t>
      </w:r>
      <w:r w:rsidRPr="008301FE">
        <w:rPr>
          <w:rFonts w:ascii="Times New Roman" w:eastAsia="Times New Roman" w:hAnsi="Times New Roman" w:cs="Times New Roman"/>
          <w:color w:val="212529"/>
          <w:sz w:val="24"/>
          <w:szCs w:val="24"/>
          <w:lang w:eastAsia="uk-UA"/>
        </w:rPr>
        <w:t>Відповідно до «пакту Молотова – Ріббентропа» розмежування сфер впливу між Німеччиною та СРСР відбулося по лінії річок</w:t>
      </w:r>
    </w:p>
    <w:p w14:paraId="24500D24" w14:textId="77777777" w:rsidR="008301FE" w:rsidRPr="008301FE" w:rsidRDefault="008301FE" w:rsidP="008301FE">
      <w:pPr>
        <w:shd w:val="clear" w:color="auto" w:fill="FFFFFF"/>
        <w:spacing w:after="100" w:afterAutospacing="1" w:line="240" w:lineRule="auto"/>
        <w:rPr>
          <w:rFonts w:ascii="Times New Roman" w:eastAsia="Times New Roman" w:hAnsi="Times New Roman" w:cs="Times New Roman"/>
          <w:color w:val="212529"/>
          <w:sz w:val="24"/>
          <w:szCs w:val="24"/>
          <w:lang w:eastAsia="uk-UA"/>
        </w:rPr>
      </w:pPr>
      <w:r w:rsidRPr="008301FE">
        <w:rPr>
          <w:rFonts w:ascii="Times New Roman" w:eastAsia="Times New Roman" w:hAnsi="Times New Roman" w:cs="Times New Roman"/>
          <w:color w:val="212529"/>
          <w:sz w:val="24"/>
          <w:szCs w:val="24"/>
          <w:lang w:eastAsia="uk-UA"/>
        </w:rPr>
        <w:t>A) Збруч, Одер, Буг.</w:t>
      </w:r>
      <w:r w:rsidRPr="008301FE">
        <w:rPr>
          <w:rFonts w:ascii="Times New Roman" w:eastAsia="Times New Roman" w:hAnsi="Times New Roman" w:cs="Times New Roman"/>
          <w:color w:val="212529"/>
          <w:sz w:val="24"/>
          <w:szCs w:val="24"/>
          <w:lang w:eastAsia="uk-UA"/>
        </w:rPr>
        <w:br/>
        <w:t>B) Нарев, Вісла, Дністер.</w:t>
      </w:r>
      <w:r w:rsidRPr="008301FE">
        <w:rPr>
          <w:rFonts w:ascii="Times New Roman" w:eastAsia="Times New Roman" w:hAnsi="Times New Roman" w:cs="Times New Roman"/>
          <w:color w:val="212529"/>
          <w:sz w:val="24"/>
          <w:szCs w:val="24"/>
          <w:lang w:eastAsia="uk-UA"/>
        </w:rPr>
        <w:br/>
        <w:t>C) Нарев, Вісла, Сян.</w:t>
      </w:r>
      <w:r w:rsidRPr="008301FE">
        <w:rPr>
          <w:rFonts w:ascii="Times New Roman" w:eastAsia="Times New Roman" w:hAnsi="Times New Roman" w:cs="Times New Roman"/>
          <w:color w:val="212529"/>
          <w:sz w:val="24"/>
          <w:szCs w:val="24"/>
          <w:lang w:eastAsia="uk-UA"/>
        </w:rPr>
        <w:br/>
        <w:t>D) Вісла, Сян, Збруч</w:t>
      </w:r>
    </w:p>
    <w:p w14:paraId="2E14D4ED" w14:textId="63CC036D" w:rsidR="008301FE" w:rsidRPr="008301FE" w:rsidRDefault="008301FE" w:rsidP="008301FE">
      <w:pPr>
        <w:shd w:val="clear" w:color="auto" w:fill="FFFFFF"/>
        <w:spacing w:after="0" w:line="240" w:lineRule="auto"/>
        <w:rPr>
          <w:rFonts w:ascii="Times New Roman" w:eastAsia="Times New Roman" w:hAnsi="Times New Roman" w:cs="Times New Roman"/>
          <w:color w:val="212529"/>
          <w:sz w:val="24"/>
          <w:szCs w:val="24"/>
          <w:lang w:eastAsia="uk-UA"/>
        </w:rPr>
      </w:pPr>
      <w:r>
        <w:rPr>
          <w:rFonts w:ascii="Times New Roman" w:eastAsia="Times New Roman" w:hAnsi="Times New Roman" w:cs="Times New Roman"/>
          <w:color w:val="212529"/>
          <w:sz w:val="24"/>
          <w:szCs w:val="24"/>
          <w:lang w:eastAsia="uk-UA"/>
        </w:rPr>
        <w:lastRenderedPageBreak/>
        <w:t>6</w:t>
      </w:r>
      <w:r w:rsidRPr="008301FE">
        <w:rPr>
          <w:rFonts w:ascii="Times New Roman" w:eastAsia="Times New Roman" w:hAnsi="Times New Roman" w:cs="Times New Roman"/>
          <w:color w:val="212529"/>
          <w:sz w:val="24"/>
          <w:szCs w:val="24"/>
          <w:lang w:eastAsia="uk-UA"/>
        </w:rPr>
        <w:t>.</w:t>
      </w:r>
      <w:r>
        <w:rPr>
          <w:rFonts w:ascii="Times New Roman" w:eastAsia="Times New Roman" w:hAnsi="Times New Roman" w:cs="Times New Roman"/>
          <w:color w:val="212529"/>
          <w:sz w:val="24"/>
          <w:szCs w:val="24"/>
          <w:lang w:eastAsia="uk-UA"/>
        </w:rPr>
        <w:t xml:space="preserve"> </w:t>
      </w:r>
      <w:r w:rsidRPr="008301FE">
        <w:rPr>
          <w:rFonts w:ascii="Times New Roman" w:eastAsia="Times New Roman" w:hAnsi="Times New Roman" w:cs="Times New Roman"/>
          <w:color w:val="212529"/>
          <w:sz w:val="24"/>
          <w:szCs w:val="24"/>
          <w:lang w:eastAsia="uk-UA"/>
        </w:rPr>
        <w:t>Що таке голокост?</w:t>
      </w:r>
    </w:p>
    <w:p w14:paraId="7039606F" w14:textId="77777777" w:rsidR="008301FE" w:rsidRPr="008301FE" w:rsidRDefault="008301FE" w:rsidP="008301FE">
      <w:pPr>
        <w:shd w:val="clear" w:color="auto" w:fill="FFFFFF"/>
        <w:spacing w:after="100" w:afterAutospacing="1" w:line="240" w:lineRule="auto"/>
        <w:rPr>
          <w:rFonts w:ascii="Times New Roman" w:eastAsia="Times New Roman" w:hAnsi="Times New Roman" w:cs="Times New Roman"/>
          <w:color w:val="212529"/>
          <w:sz w:val="24"/>
          <w:szCs w:val="24"/>
          <w:lang w:eastAsia="uk-UA"/>
        </w:rPr>
      </w:pPr>
      <w:r w:rsidRPr="008301FE">
        <w:rPr>
          <w:rFonts w:ascii="Times New Roman" w:eastAsia="Times New Roman" w:hAnsi="Times New Roman" w:cs="Times New Roman"/>
          <w:color w:val="212529"/>
          <w:sz w:val="24"/>
          <w:szCs w:val="24"/>
          <w:lang w:eastAsia="uk-UA"/>
        </w:rPr>
        <w:t>A) морально-психологічний тиск окупаційної адміністрації на євреїв</w:t>
      </w:r>
      <w:r w:rsidRPr="008301FE">
        <w:rPr>
          <w:rFonts w:ascii="Times New Roman" w:eastAsia="Times New Roman" w:hAnsi="Times New Roman" w:cs="Times New Roman"/>
          <w:color w:val="212529"/>
          <w:sz w:val="24"/>
          <w:szCs w:val="24"/>
          <w:lang w:eastAsia="uk-UA"/>
        </w:rPr>
        <w:br/>
        <w:t>B) обмеження прав єврейського населення за релігійною ознакою</w:t>
      </w:r>
      <w:r w:rsidRPr="008301FE">
        <w:rPr>
          <w:rFonts w:ascii="Times New Roman" w:eastAsia="Times New Roman" w:hAnsi="Times New Roman" w:cs="Times New Roman"/>
          <w:color w:val="212529"/>
          <w:sz w:val="24"/>
          <w:szCs w:val="24"/>
          <w:lang w:eastAsia="uk-UA"/>
        </w:rPr>
        <w:br/>
        <w:t>C) тотальне фізичне знищення нацистами єврейського населення</w:t>
      </w:r>
      <w:r w:rsidRPr="008301FE">
        <w:rPr>
          <w:rFonts w:ascii="Times New Roman" w:eastAsia="Times New Roman" w:hAnsi="Times New Roman" w:cs="Times New Roman"/>
          <w:color w:val="212529"/>
          <w:sz w:val="24"/>
          <w:szCs w:val="24"/>
          <w:lang w:eastAsia="uk-UA"/>
        </w:rPr>
        <w:br/>
        <w:t>D) вороже ставлення нацистів до євреїв на окупованих територіях</w:t>
      </w:r>
    </w:p>
    <w:p w14:paraId="64358872" w14:textId="72CA0119" w:rsidR="008301FE" w:rsidRPr="008301FE" w:rsidRDefault="008301FE" w:rsidP="008301FE">
      <w:pPr>
        <w:shd w:val="clear" w:color="auto" w:fill="FFFFFF"/>
        <w:spacing w:after="0" w:line="240" w:lineRule="auto"/>
        <w:rPr>
          <w:rFonts w:ascii="Times New Roman" w:eastAsia="Times New Roman" w:hAnsi="Times New Roman" w:cs="Times New Roman"/>
          <w:color w:val="212529"/>
          <w:sz w:val="24"/>
          <w:szCs w:val="24"/>
          <w:lang w:eastAsia="uk-UA"/>
        </w:rPr>
      </w:pPr>
      <w:r>
        <w:rPr>
          <w:rFonts w:ascii="Times New Roman" w:eastAsia="Times New Roman" w:hAnsi="Times New Roman" w:cs="Times New Roman"/>
          <w:color w:val="212529"/>
          <w:sz w:val="24"/>
          <w:szCs w:val="24"/>
          <w:lang w:eastAsia="uk-UA"/>
        </w:rPr>
        <w:t>7</w:t>
      </w:r>
      <w:r w:rsidRPr="008301FE">
        <w:rPr>
          <w:rFonts w:ascii="Times New Roman" w:eastAsia="Times New Roman" w:hAnsi="Times New Roman" w:cs="Times New Roman"/>
          <w:color w:val="212529"/>
          <w:sz w:val="24"/>
          <w:szCs w:val="24"/>
          <w:lang w:eastAsia="uk-UA"/>
        </w:rPr>
        <w:t>.</w:t>
      </w:r>
      <w:r>
        <w:rPr>
          <w:rFonts w:ascii="Times New Roman" w:eastAsia="Times New Roman" w:hAnsi="Times New Roman" w:cs="Times New Roman"/>
          <w:color w:val="212529"/>
          <w:sz w:val="24"/>
          <w:szCs w:val="24"/>
          <w:lang w:eastAsia="uk-UA"/>
        </w:rPr>
        <w:t xml:space="preserve"> </w:t>
      </w:r>
      <w:r w:rsidRPr="008301FE">
        <w:rPr>
          <w:rFonts w:ascii="Times New Roman" w:eastAsia="Times New Roman" w:hAnsi="Times New Roman" w:cs="Times New Roman"/>
          <w:color w:val="212529"/>
          <w:sz w:val="24"/>
          <w:szCs w:val="24"/>
          <w:lang w:eastAsia="uk-UA"/>
        </w:rPr>
        <w:t>Політика радянізації західних областей України в 1939 – 1941 рр. характеризувалася</w:t>
      </w:r>
    </w:p>
    <w:p w14:paraId="74C05CA5" w14:textId="77777777" w:rsidR="008301FE" w:rsidRPr="008301FE" w:rsidRDefault="008301FE" w:rsidP="008301FE">
      <w:pPr>
        <w:shd w:val="clear" w:color="auto" w:fill="FFFFFF"/>
        <w:spacing w:after="100" w:afterAutospacing="1" w:line="240" w:lineRule="auto"/>
        <w:rPr>
          <w:rFonts w:ascii="Times New Roman" w:eastAsia="Times New Roman" w:hAnsi="Times New Roman" w:cs="Times New Roman"/>
          <w:color w:val="212529"/>
          <w:sz w:val="24"/>
          <w:szCs w:val="24"/>
          <w:lang w:eastAsia="uk-UA"/>
        </w:rPr>
      </w:pPr>
      <w:r w:rsidRPr="008301FE">
        <w:rPr>
          <w:rFonts w:ascii="Times New Roman" w:eastAsia="Times New Roman" w:hAnsi="Times New Roman" w:cs="Times New Roman"/>
          <w:color w:val="212529"/>
          <w:sz w:val="24"/>
          <w:szCs w:val="24"/>
          <w:lang w:eastAsia="uk-UA"/>
        </w:rPr>
        <w:t>A) націоналізацією промисловості, торгівлі, земель великих власників</w:t>
      </w:r>
      <w:r w:rsidRPr="008301FE">
        <w:rPr>
          <w:rFonts w:ascii="Times New Roman" w:eastAsia="Times New Roman" w:hAnsi="Times New Roman" w:cs="Times New Roman"/>
          <w:color w:val="212529"/>
          <w:sz w:val="24"/>
          <w:szCs w:val="24"/>
          <w:lang w:eastAsia="uk-UA"/>
        </w:rPr>
        <w:br/>
        <w:t>B) налагодженням співробітництва влади з політичними партіями.</w:t>
      </w:r>
      <w:r w:rsidRPr="008301FE">
        <w:rPr>
          <w:rFonts w:ascii="Times New Roman" w:eastAsia="Times New Roman" w:hAnsi="Times New Roman" w:cs="Times New Roman"/>
          <w:color w:val="212529"/>
          <w:sz w:val="24"/>
          <w:szCs w:val="24"/>
          <w:lang w:eastAsia="uk-UA"/>
        </w:rPr>
        <w:br/>
        <w:t>C) залученням «буржуазних спеціалістів» до процесу форсованої індустріалізації.</w:t>
      </w:r>
      <w:r w:rsidRPr="008301FE">
        <w:rPr>
          <w:rFonts w:ascii="Times New Roman" w:eastAsia="Times New Roman" w:hAnsi="Times New Roman" w:cs="Times New Roman"/>
          <w:color w:val="212529"/>
          <w:sz w:val="24"/>
          <w:szCs w:val="24"/>
          <w:lang w:eastAsia="uk-UA"/>
        </w:rPr>
        <w:br/>
        <w:t>D) лояльним ставленням влади до священиків греко-католицької церкви.</w:t>
      </w:r>
    </w:p>
    <w:p w14:paraId="12AF20FA" w14:textId="5805AB84" w:rsidR="008301FE" w:rsidRPr="008301FE" w:rsidRDefault="008301FE" w:rsidP="008301FE">
      <w:pPr>
        <w:shd w:val="clear" w:color="auto" w:fill="FFFFFF"/>
        <w:spacing w:after="0" w:line="240" w:lineRule="auto"/>
        <w:jc w:val="both"/>
        <w:rPr>
          <w:rFonts w:ascii="Times New Roman" w:eastAsia="Times New Roman" w:hAnsi="Times New Roman" w:cs="Times New Roman"/>
          <w:color w:val="212529"/>
          <w:sz w:val="24"/>
          <w:szCs w:val="24"/>
          <w:lang w:eastAsia="uk-UA"/>
        </w:rPr>
      </w:pPr>
      <w:r>
        <w:rPr>
          <w:rFonts w:ascii="Times New Roman" w:eastAsia="Times New Roman" w:hAnsi="Times New Roman" w:cs="Times New Roman"/>
          <w:color w:val="212529"/>
          <w:sz w:val="24"/>
          <w:szCs w:val="24"/>
          <w:lang w:eastAsia="uk-UA"/>
        </w:rPr>
        <w:t>8</w:t>
      </w:r>
      <w:r w:rsidRPr="008301FE">
        <w:rPr>
          <w:rFonts w:ascii="Times New Roman" w:eastAsia="Times New Roman" w:hAnsi="Times New Roman" w:cs="Times New Roman"/>
          <w:color w:val="212529"/>
          <w:sz w:val="24"/>
          <w:szCs w:val="24"/>
          <w:lang w:eastAsia="uk-UA"/>
        </w:rPr>
        <w:t>.</w:t>
      </w:r>
      <w:r>
        <w:rPr>
          <w:rFonts w:ascii="Times New Roman" w:eastAsia="Times New Roman" w:hAnsi="Times New Roman" w:cs="Times New Roman"/>
          <w:color w:val="212529"/>
          <w:sz w:val="24"/>
          <w:szCs w:val="24"/>
          <w:lang w:eastAsia="uk-UA"/>
        </w:rPr>
        <w:t xml:space="preserve"> </w:t>
      </w:r>
      <w:r w:rsidRPr="008301FE">
        <w:rPr>
          <w:rFonts w:ascii="Times New Roman" w:eastAsia="Times New Roman" w:hAnsi="Times New Roman" w:cs="Times New Roman"/>
          <w:color w:val="212529"/>
          <w:sz w:val="24"/>
          <w:szCs w:val="24"/>
          <w:lang w:eastAsia="uk-UA"/>
        </w:rPr>
        <w:t>Під час нацистської окупації України на Волині тривав збройний етнічний конфлікт між:</w:t>
      </w:r>
    </w:p>
    <w:p w14:paraId="6390D42F" w14:textId="77777777" w:rsidR="008301FE" w:rsidRPr="008301FE" w:rsidRDefault="008301FE" w:rsidP="008301FE">
      <w:pPr>
        <w:shd w:val="clear" w:color="auto" w:fill="FFFFFF"/>
        <w:spacing w:after="100" w:afterAutospacing="1" w:line="240" w:lineRule="auto"/>
        <w:rPr>
          <w:rFonts w:ascii="Times New Roman" w:eastAsia="Times New Roman" w:hAnsi="Times New Roman" w:cs="Times New Roman"/>
          <w:color w:val="212529"/>
          <w:sz w:val="24"/>
          <w:szCs w:val="24"/>
          <w:lang w:eastAsia="uk-UA"/>
        </w:rPr>
      </w:pPr>
      <w:r w:rsidRPr="008301FE">
        <w:rPr>
          <w:rFonts w:ascii="Times New Roman" w:eastAsia="Times New Roman" w:hAnsi="Times New Roman" w:cs="Times New Roman"/>
          <w:color w:val="212529"/>
          <w:sz w:val="24"/>
          <w:szCs w:val="24"/>
          <w:lang w:eastAsia="uk-UA"/>
        </w:rPr>
        <w:t>A) українцями і поляками</w:t>
      </w:r>
      <w:r w:rsidRPr="008301FE">
        <w:rPr>
          <w:rFonts w:ascii="Times New Roman" w:eastAsia="Times New Roman" w:hAnsi="Times New Roman" w:cs="Times New Roman"/>
          <w:color w:val="212529"/>
          <w:sz w:val="24"/>
          <w:szCs w:val="24"/>
          <w:lang w:eastAsia="uk-UA"/>
        </w:rPr>
        <w:br/>
        <w:t>B) білорусами і українцями</w:t>
      </w:r>
      <w:r w:rsidRPr="008301FE">
        <w:rPr>
          <w:rFonts w:ascii="Times New Roman" w:eastAsia="Times New Roman" w:hAnsi="Times New Roman" w:cs="Times New Roman"/>
          <w:color w:val="212529"/>
          <w:sz w:val="24"/>
          <w:szCs w:val="24"/>
          <w:lang w:eastAsia="uk-UA"/>
        </w:rPr>
        <w:br/>
        <w:t>C) росіянами і поляками</w:t>
      </w:r>
      <w:r w:rsidRPr="008301FE">
        <w:rPr>
          <w:rFonts w:ascii="Times New Roman" w:eastAsia="Times New Roman" w:hAnsi="Times New Roman" w:cs="Times New Roman"/>
          <w:color w:val="212529"/>
          <w:sz w:val="24"/>
          <w:szCs w:val="24"/>
          <w:lang w:eastAsia="uk-UA"/>
        </w:rPr>
        <w:br/>
        <w:t>D) німцями і поляками</w:t>
      </w:r>
    </w:p>
    <w:p w14:paraId="46290636" w14:textId="31F20FEB" w:rsidR="008301FE" w:rsidRPr="008301FE" w:rsidRDefault="008301FE" w:rsidP="008301FE">
      <w:pPr>
        <w:shd w:val="clear" w:color="auto" w:fill="FFFFFF"/>
        <w:spacing w:after="0" w:line="240" w:lineRule="auto"/>
        <w:jc w:val="both"/>
        <w:rPr>
          <w:rFonts w:ascii="Times New Roman" w:eastAsia="Times New Roman" w:hAnsi="Times New Roman" w:cs="Times New Roman"/>
          <w:color w:val="212529"/>
          <w:sz w:val="24"/>
          <w:szCs w:val="24"/>
          <w:lang w:eastAsia="uk-UA"/>
        </w:rPr>
      </w:pPr>
      <w:r>
        <w:rPr>
          <w:rFonts w:ascii="Times New Roman" w:eastAsia="Times New Roman" w:hAnsi="Times New Roman" w:cs="Times New Roman"/>
          <w:color w:val="212529"/>
          <w:sz w:val="24"/>
          <w:szCs w:val="24"/>
          <w:lang w:eastAsia="uk-UA"/>
        </w:rPr>
        <w:t>9</w:t>
      </w:r>
      <w:r w:rsidRPr="008301FE">
        <w:rPr>
          <w:rFonts w:ascii="Times New Roman" w:eastAsia="Times New Roman" w:hAnsi="Times New Roman" w:cs="Times New Roman"/>
          <w:color w:val="212529"/>
          <w:sz w:val="24"/>
          <w:szCs w:val="24"/>
          <w:lang w:eastAsia="uk-UA"/>
        </w:rPr>
        <w:t>.</w:t>
      </w:r>
      <w:r>
        <w:rPr>
          <w:rFonts w:ascii="Times New Roman" w:eastAsia="Times New Roman" w:hAnsi="Times New Roman" w:cs="Times New Roman"/>
          <w:color w:val="212529"/>
          <w:sz w:val="24"/>
          <w:szCs w:val="24"/>
          <w:lang w:eastAsia="uk-UA"/>
        </w:rPr>
        <w:t xml:space="preserve"> </w:t>
      </w:r>
      <w:r w:rsidRPr="008301FE">
        <w:rPr>
          <w:rFonts w:ascii="Times New Roman" w:eastAsia="Times New Roman" w:hAnsi="Times New Roman" w:cs="Times New Roman"/>
          <w:color w:val="212529"/>
          <w:sz w:val="24"/>
          <w:szCs w:val="24"/>
          <w:lang w:eastAsia="uk-UA"/>
        </w:rPr>
        <w:t>Народні Збори Західної України в жовтні 1939 р. декларували входження цих земель до складу…</w:t>
      </w:r>
    </w:p>
    <w:p w14:paraId="2EE0181D" w14:textId="77777777" w:rsidR="008301FE" w:rsidRPr="008301FE" w:rsidRDefault="008301FE" w:rsidP="008301FE">
      <w:pPr>
        <w:shd w:val="clear" w:color="auto" w:fill="FFFFFF"/>
        <w:spacing w:after="100" w:afterAutospacing="1" w:line="240" w:lineRule="auto"/>
        <w:rPr>
          <w:rFonts w:ascii="Times New Roman" w:eastAsia="Times New Roman" w:hAnsi="Times New Roman" w:cs="Times New Roman"/>
          <w:color w:val="212529"/>
          <w:sz w:val="24"/>
          <w:szCs w:val="24"/>
          <w:lang w:eastAsia="uk-UA"/>
        </w:rPr>
      </w:pPr>
      <w:r w:rsidRPr="008301FE">
        <w:rPr>
          <w:rFonts w:ascii="Times New Roman" w:eastAsia="Times New Roman" w:hAnsi="Times New Roman" w:cs="Times New Roman"/>
          <w:color w:val="212529"/>
          <w:sz w:val="24"/>
          <w:szCs w:val="24"/>
          <w:lang w:eastAsia="uk-UA"/>
        </w:rPr>
        <w:t>A) Чехословаччини</w:t>
      </w:r>
      <w:r w:rsidRPr="008301FE">
        <w:rPr>
          <w:rFonts w:ascii="Times New Roman" w:eastAsia="Times New Roman" w:hAnsi="Times New Roman" w:cs="Times New Roman"/>
          <w:color w:val="212529"/>
          <w:sz w:val="24"/>
          <w:szCs w:val="24"/>
          <w:lang w:eastAsia="uk-UA"/>
        </w:rPr>
        <w:br/>
        <w:t>B) Другої Речі Посполитої</w:t>
      </w:r>
      <w:r w:rsidRPr="008301FE">
        <w:rPr>
          <w:rFonts w:ascii="Times New Roman" w:eastAsia="Times New Roman" w:hAnsi="Times New Roman" w:cs="Times New Roman"/>
          <w:color w:val="212529"/>
          <w:sz w:val="24"/>
          <w:szCs w:val="24"/>
          <w:lang w:eastAsia="uk-UA"/>
        </w:rPr>
        <w:br/>
        <w:t>C) Української Народної Республіки</w:t>
      </w:r>
      <w:r w:rsidRPr="008301FE">
        <w:rPr>
          <w:rFonts w:ascii="Times New Roman" w:eastAsia="Times New Roman" w:hAnsi="Times New Roman" w:cs="Times New Roman"/>
          <w:color w:val="212529"/>
          <w:sz w:val="24"/>
          <w:szCs w:val="24"/>
          <w:lang w:eastAsia="uk-UA"/>
        </w:rPr>
        <w:br/>
        <w:t>D) Радянської України</w:t>
      </w:r>
    </w:p>
    <w:p w14:paraId="6609E9D9" w14:textId="392C0B97" w:rsidR="008301FE" w:rsidRPr="008301FE" w:rsidRDefault="008301FE" w:rsidP="008301FE">
      <w:pPr>
        <w:shd w:val="clear" w:color="auto" w:fill="FFFFFF"/>
        <w:spacing w:after="0" w:line="240" w:lineRule="auto"/>
        <w:jc w:val="both"/>
        <w:rPr>
          <w:rFonts w:ascii="Times New Roman" w:eastAsia="Times New Roman" w:hAnsi="Times New Roman" w:cs="Times New Roman"/>
          <w:color w:val="212529"/>
          <w:sz w:val="24"/>
          <w:szCs w:val="24"/>
          <w:lang w:eastAsia="uk-UA"/>
        </w:rPr>
      </w:pPr>
      <w:r>
        <w:rPr>
          <w:rFonts w:ascii="Times New Roman" w:eastAsia="Times New Roman" w:hAnsi="Times New Roman" w:cs="Times New Roman"/>
          <w:color w:val="212529"/>
          <w:sz w:val="24"/>
          <w:szCs w:val="24"/>
          <w:lang w:eastAsia="uk-UA"/>
        </w:rPr>
        <w:t>10</w:t>
      </w:r>
      <w:r w:rsidRPr="008301FE">
        <w:rPr>
          <w:rFonts w:ascii="Times New Roman" w:eastAsia="Times New Roman" w:hAnsi="Times New Roman" w:cs="Times New Roman"/>
          <w:color w:val="212529"/>
          <w:sz w:val="24"/>
          <w:szCs w:val="24"/>
          <w:lang w:eastAsia="uk-UA"/>
        </w:rPr>
        <w:t>.</w:t>
      </w:r>
      <w:r>
        <w:rPr>
          <w:rFonts w:ascii="Times New Roman" w:eastAsia="Times New Roman" w:hAnsi="Times New Roman" w:cs="Times New Roman"/>
          <w:color w:val="212529"/>
          <w:sz w:val="24"/>
          <w:szCs w:val="24"/>
          <w:lang w:eastAsia="uk-UA"/>
        </w:rPr>
        <w:t xml:space="preserve"> </w:t>
      </w:r>
      <w:r w:rsidRPr="008301FE">
        <w:rPr>
          <w:rFonts w:ascii="Times New Roman" w:eastAsia="Times New Roman" w:hAnsi="Times New Roman" w:cs="Times New Roman"/>
          <w:color w:val="212529"/>
          <w:sz w:val="24"/>
          <w:szCs w:val="24"/>
          <w:lang w:eastAsia="uk-UA"/>
        </w:rPr>
        <w:t xml:space="preserve">Якому поняттю відповідає визначення? </w:t>
      </w:r>
      <w:r>
        <w:rPr>
          <w:rFonts w:ascii="Times New Roman" w:eastAsia="Times New Roman" w:hAnsi="Times New Roman" w:cs="Times New Roman"/>
          <w:color w:val="212529"/>
          <w:sz w:val="24"/>
          <w:szCs w:val="24"/>
          <w:lang w:eastAsia="uk-UA"/>
        </w:rPr>
        <w:t>«</w:t>
      </w:r>
      <w:r w:rsidRPr="008301FE">
        <w:rPr>
          <w:rFonts w:ascii="Times New Roman" w:eastAsia="Times New Roman" w:hAnsi="Times New Roman" w:cs="Times New Roman"/>
          <w:color w:val="212529"/>
          <w:sz w:val="24"/>
          <w:szCs w:val="24"/>
          <w:lang w:eastAsia="uk-UA"/>
        </w:rPr>
        <w:t>Виведення в тил з місцевості, яка перебуває під загрозою ворожого нападу, населення, поранених, а також матеріальних засобів</w:t>
      </w:r>
      <w:r>
        <w:rPr>
          <w:rFonts w:ascii="Times New Roman" w:eastAsia="Times New Roman" w:hAnsi="Times New Roman" w:cs="Times New Roman"/>
          <w:color w:val="212529"/>
          <w:sz w:val="24"/>
          <w:szCs w:val="24"/>
          <w:lang w:eastAsia="uk-UA"/>
        </w:rPr>
        <w:t>»</w:t>
      </w:r>
    </w:p>
    <w:p w14:paraId="255D1774" w14:textId="77777777" w:rsidR="008301FE" w:rsidRPr="008301FE" w:rsidRDefault="008301FE" w:rsidP="008301FE">
      <w:pPr>
        <w:shd w:val="clear" w:color="auto" w:fill="FFFFFF"/>
        <w:spacing w:after="100" w:afterAutospacing="1" w:line="240" w:lineRule="auto"/>
        <w:rPr>
          <w:rFonts w:ascii="Times New Roman" w:eastAsia="Times New Roman" w:hAnsi="Times New Roman" w:cs="Times New Roman"/>
          <w:color w:val="212529"/>
          <w:sz w:val="24"/>
          <w:szCs w:val="24"/>
          <w:lang w:eastAsia="uk-UA"/>
        </w:rPr>
      </w:pPr>
      <w:r w:rsidRPr="008301FE">
        <w:rPr>
          <w:rFonts w:ascii="Times New Roman" w:eastAsia="Times New Roman" w:hAnsi="Times New Roman" w:cs="Times New Roman"/>
          <w:color w:val="212529"/>
          <w:sz w:val="24"/>
          <w:szCs w:val="24"/>
          <w:lang w:eastAsia="uk-UA"/>
        </w:rPr>
        <w:t>A) мобілізація</w:t>
      </w:r>
      <w:r w:rsidRPr="008301FE">
        <w:rPr>
          <w:rFonts w:ascii="Times New Roman" w:eastAsia="Times New Roman" w:hAnsi="Times New Roman" w:cs="Times New Roman"/>
          <w:color w:val="212529"/>
          <w:sz w:val="24"/>
          <w:szCs w:val="24"/>
          <w:lang w:eastAsia="uk-UA"/>
        </w:rPr>
        <w:br/>
        <w:t>B) радянізація</w:t>
      </w:r>
      <w:r w:rsidRPr="008301FE">
        <w:rPr>
          <w:rFonts w:ascii="Times New Roman" w:eastAsia="Times New Roman" w:hAnsi="Times New Roman" w:cs="Times New Roman"/>
          <w:color w:val="212529"/>
          <w:sz w:val="24"/>
          <w:szCs w:val="24"/>
          <w:lang w:eastAsia="uk-UA"/>
        </w:rPr>
        <w:br/>
        <w:t>C) репатріація</w:t>
      </w:r>
      <w:r w:rsidRPr="008301FE">
        <w:rPr>
          <w:rFonts w:ascii="Times New Roman" w:eastAsia="Times New Roman" w:hAnsi="Times New Roman" w:cs="Times New Roman"/>
          <w:color w:val="212529"/>
          <w:sz w:val="24"/>
          <w:szCs w:val="24"/>
          <w:lang w:eastAsia="uk-UA"/>
        </w:rPr>
        <w:br/>
        <w:t>D) евакуація</w:t>
      </w:r>
    </w:p>
    <w:p w14:paraId="7F598D03" w14:textId="7969375A" w:rsidR="008301FE" w:rsidRPr="008301FE" w:rsidRDefault="008301FE" w:rsidP="008301FE">
      <w:pPr>
        <w:shd w:val="clear" w:color="auto" w:fill="FFFFFF"/>
        <w:spacing w:after="0" w:line="240" w:lineRule="auto"/>
        <w:rPr>
          <w:rFonts w:ascii="Times New Roman" w:eastAsia="Times New Roman" w:hAnsi="Times New Roman" w:cs="Times New Roman"/>
          <w:color w:val="212529"/>
          <w:sz w:val="24"/>
          <w:szCs w:val="24"/>
          <w:lang w:eastAsia="uk-UA"/>
        </w:rPr>
      </w:pPr>
      <w:r>
        <w:rPr>
          <w:rFonts w:ascii="Times New Roman" w:eastAsia="Times New Roman" w:hAnsi="Times New Roman" w:cs="Times New Roman"/>
          <w:color w:val="212529"/>
          <w:sz w:val="24"/>
          <w:szCs w:val="24"/>
          <w:lang w:eastAsia="uk-UA"/>
        </w:rPr>
        <w:t>11</w:t>
      </w:r>
      <w:r w:rsidRPr="008301FE">
        <w:rPr>
          <w:rFonts w:ascii="Times New Roman" w:eastAsia="Times New Roman" w:hAnsi="Times New Roman" w:cs="Times New Roman"/>
          <w:color w:val="212529"/>
          <w:sz w:val="24"/>
          <w:szCs w:val="24"/>
          <w:lang w:eastAsia="uk-UA"/>
        </w:rPr>
        <w:t>.</w:t>
      </w:r>
      <w:r>
        <w:rPr>
          <w:rFonts w:ascii="Times New Roman" w:eastAsia="Times New Roman" w:hAnsi="Times New Roman" w:cs="Times New Roman"/>
          <w:color w:val="212529"/>
          <w:sz w:val="24"/>
          <w:szCs w:val="24"/>
          <w:lang w:eastAsia="uk-UA"/>
        </w:rPr>
        <w:t xml:space="preserve"> </w:t>
      </w:r>
      <w:r w:rsidRPr="008301FE">
        <w:rPr>
          <w:rFonts w:ascii="Times New Roman" w:eastAsia="Times New Roman" w:hAnsi="Times New Roman" w:cs="Times New Roman"/>
          <w:color w:val="212529"/>
          <w:sz w:val="24"/>
          <w:szCs w:val="24"/>
          <w:lang w:eastAsia="uk-UA"/>
        </w:rPr>
        <w:t>Вкажіть дату оборони м. Одеса.</w:t>
      </w:r>
    </w:p>
    <w:p w14:paraId="29839E0F" w14:textId="77777777" w:rsidR="008301FE" w:rsidRPr="008301FE" w:rsidRDefault="008301FE" w:rsidP="008301FE">
      <w:pPr>
        <w:shd w:val="clear" w:color="auto" w:fill="FFFFFF"/>
        <w:spacing w:after="100" w:afterAutospacing="1" w:line="240" w:lineRule="auto"/>
        <w:rPr>
          <w:rFonts w:ascii="Times New Roman" w:eastAsia="Times New Roman" w:hAnsi="Times New Roman" w:cs="Times New Roman"/>
          <w:color w:val="212529"/>
          <w:sz w:val="24"/>
          <w:szCs w:val="24"/>
          <w:lang w:eastAsia="uk-UA"/>
        </w:rPr>
      </w:pPr>
      <w:r w:rsidRPr="008301FE">
        <w:rPr>
          <w:rFonts w:ascii="Times New Roman" w:eastAsia="Times New Roman" w:hAnsi="Times New Roman" w:cs="Times New Roman"/>
          <w:color w:val="212529"/>
          <w:sz w:val="24"/>
          <w:szCs w:val="24"/>
          <w:lang w:eastAsia="uk-UA"/>
        </w:rPr>
        <w:t>A) з 30 жовтня 1941 по 4 липня 1942 р.</w:t>
      </w:r>
      <w:r w:rsidRPr="008301FE">
        <w:rPr>
          <w:rFonts w:ascii="Times New Roman" w:eastAsia="Times New Roman" w:hAnsi="Times New Roman" w:cs="Times New Roman"/>
          <w:color w:val="212529"/>
          <w:sz w:val="24"/>
          <w:szCs w:val="24"/>
          <w:lang w:eastAsia="uk-UA"/>
        </w:rPr>
        <w:br/>
        <w:t>B) з 5 серпня по 16 жовтня 1941р.</w:t>
      </w:r>
      <w:r w:rsidRPr="008301FE">
        <w:rPr>
          <w:rFonts w:ascii="Times New Roman" w:eastAsia="Times New Roman" w:hAnsi="Times New Roman" w:cs="Times New Roman"/>
          <w:color w:val="212529"/>
          <w:sz w:val="24"/>
          <w:szCs w:val="24"/>
          <w:lang w:eastAsia="uk-UA"/>
        </w:rPr>
        <w:br/>
        <w:t>C) з 30 жовтня 1941 р.</w:t>
      </w:r>
      <w:r w:rsidRPr="008301FE">
        <w:rPr>
          <w:rFonts w:ascii="Times New Roman" w:eastAsia="Times New Roman" w:hAnsi="Times New Roman" w:cs="Times New Roman"/>
          <w:color w:val="212529"/>
          <w:sz w:val="24"/>
          <w:szCs w:val="24"/>
          <w:lang w:eastAsia="uk-UA"/>
        </w:rPr>
        <w:br/>
        <w:t>D) з 17 вересня 1939 р.</w:t>
      </w:r>
    </w:p>
    <w:p w14:paraId="39536391" w14:textId="3A34E41D" w:rsidR="008301FE" w:rsidRPr="008301FE" w:rsidRDefault="008301FE" w:rsidP="008301FE">
      <w:pPr>
        <w:shd w:val="clear" w:color="auto" w:fill="FFFFFF"/>
        <w:spacing w:after="0" w:line="240" w:lineRule="auto"/>
        <w:rPr>
          <w:rFonts w:ascii="Times New Roman" w:eastAsia="Times New Roman" w:hAnsi="Times New Roman" w:cs="Times New Roman"/>
          <w:color w:val="212529"/>
          <w:sz w:val="24"/>
          <w:szCs w:val="24"/>
          <w:lang w:eastAsia="uk-UA"/>
        </w:rPr>
      </w:pPr>
      <w:r>
        <w:rPr>
          <w:rFonts w:ascii="Times New Roman" w:eastAsia="Times New Roman" w:hAnsi="Times New Roman" w:cs="Times New Roman"/>
          <w:color w:val="212529"/>
          <w:sz w:val="24"/>
          <w:szCs w:val="24"/>
          <w:lang w:eastAsia="uk-UA"/>
        </w:rPr>
        <w:t>12</w:t>
      </w:r>
      <w:r w:rsidRPr="008301FE">
        <w:rPr>
          <w:rFonts w:ascii="Times New Roman" w:eastAsia="Times New Roman" w:hAnsi="Times New Roman" w:cs="Times New Roman"/>
          <w:color w:val="212529"/>
          <w:sz w:val="24"/>
          <w:szCs w:val="24"/>
          <w:lang w:eastAsia="uk-UA"/>
        </w:rPr>
        <w:t>.</w:t>
      </w:r>
      <w:r>
        <w:rPr>
          <w:rFonts w:ascii="Times New Roman" w:eastAsia="Times New Roman" w:hAnsi="Times New Roman" w:cs="Times New Roman"/>
          <w:color w:val="212529"/>
          <w:sz w:val="24"/>
          <w:szCs w:val="24"/>
          <w:lang w:eastAsia="uk-UA"/>
        </w:rPr>
        <w:t xml:space="preserve"> </w:t>
      </w:r>
      <w:r w:rsidRPr="008301FE">
        <w:rPr>
          <w:rFonts w:ascii="Times New Roman" w:eastAsia="Times New Roman" w:hAnsi="Times New Roman" w:cs="Times New Roman"/>
          <w:color w:val="212529"/>
          <w:sz w:val="24"/>
          <w:szCs w:val="24"/>
          <w:lang w:eastAsia="uk-UA"/>
        </w:rPr>
        <w:t>Коли було окуповано нацистськими військами місто Київ?</w:t>
      </w:r>
    </w:p>
    <w:p w14:paraId="4F1F7B68" w14:textId="77777777" w:rsidR="008301FE" w:rsidRPr="008301FE" w:rsidRDefault="008301FE" w:rsidP="008301FE">
      <w:pPr>
        <w:shd w:val="clear" w:color="auto" w:fill="FFFFFF"/>
        <w:spacing w:after="100" w:afterAutospacing="1" w:line="240" w:lineRule="auto"/>
        <w:rPr>
          <w:rFonts w:ascii="Times New Roman" w:eastAsia="Times New Roman" w:hAnsi="Times New Roman" w:cs="Times New Roman"/>
          <w:color w:val="212529"/>
          <w:sz w:val="24"/>
          <w:szCs w:val="24"/>
          <w:lang w:eastAsia="uk-UA"/>
        </w:rPr>
      </w:pPr>
      <w:r w:rsidRPr="008301FE">
        <w:rPr>
          <w:rFonts w:ascii="Times New Roman" w:eastAsia="Times New Roman" w:hAnsi="Times New Roman" w:cs="Times New Roman"/>
          <w:color w:val="212529"/>
          <w:sz w:val="24"/>
          <w:szCs w:val="24"/>
          <w:lang w:eastAsia="uk-UA"/>
        </w:rPr>
        <w:t>A) 19 вересня 1941р</w:t>
      </w:r>
      <w:r w:rsidRPr="008301FE">
        <w:rPr>
          <w:rFonts w:ascii="Times New Roman" w:eastAsia="Times New Roman" w:hAnsi="Times New Roman" w:cs="Times New Roman"/>
          <w:color w:val="212529"/>
          <w:sz w:val="24"/>
          <w:szCs w:val="24"/>
          <w:lang w:eastAsia="uk-UA"/>
        </w:rPr>
        <w:br/>
        <w:t>B) 22 липня 1941р</w:t>
      </w:r>
      <w:r w:rsidRPr="008301FE">
        <w:rPr>
          <w:rFonts w:ascii="Times New Roman" w:eastAsia="Times New Roman" w:hAnsi="Times New Roman" w:cs="Times New Roman"/>
          <w:color w:val="212529"/>
          <w:sz w:val="24"/>
          <w:szCs w:val="24"/>
          <w:lang w:eastAsia="uk-UA"/>
        </w:rPr>
        <w:br/>
        <w:t>C) 16 жовтня 1941р</w:t>
      </w:r>
      <w:r w:rsidRPr="008301FE">
        <w:rPr>
          <w:rFonts w:ascii="Times New Roman" w:eastAsia="Times New Roman" w:hAnsi="Times New Roman" w:cs="Times New Roman"/>
          <w:color w:val="212529"/>
          <w:sz w:val="24"/>
          <w:szCs w:val="24"/>
          <w:lang w:eastAsia="uk-UA"/>
        </w:rPr>
        <w:br/>
        <w:t>D) 4 липня 1941р</w:t>
      </w:r>
    </w:p>
    <w:p w14:paraId="05CE146F" w14:textId="2DE3834C" w:rsidR="008301FE" w:rsidRPr="008301FE" w:rsidRDefault="008301FE" w:rsidP="008301FE">
      <w:pPr>
        <w:shd w:val="clear" w:color="auto" w:fill="FFFFFF"/>
        <w:spacing w:after="0" w:line="240" w:lineRule="auto"/>
        <w:rPr>
          <w:rFonts w:ascii="Times New Roman" w:eastAsia="Times New Roman" w:hAnsi="Times New Roman" w:cs="Times New Roman"/>
          <w:color w:val="212529"/>
          <w:sz w:val="24"/>
          <w:szCs w:val="24"/>
          <w:lang w:eastAsia="uk-UA"/>
        </w:rPr>
      </w:pPr>
      <w:r>
        <w:rPr>
          <w:rFonts w:ascii="Times New Roman" w:eastAsia="Times New Roman" w:hAnsi="Times New Roman" w:cs="Times New Roman"/>
          <w:color w:val="212529"/>
          <w:sz w:val="24"/>
          <w:szCs w:val="24"/>
          <w:lang w:eastAsia="uk-UA"/>
        </w:rPr>
        <w:t>13</w:t>
      </w:r>
      <w:r w:rsidRPr="008301FE">
        <w:rPr>
          <w:rFonts w:ascii="Times New Roman" w:eastAsia="Times New Roman" w:hAnsi="Times New Roman" w:cs="Times New Roman"/>
          <w:color w:val="212529"/>
          <w:sz w:val="24"/>
          <w:szCs w:val="24"/>
          <w:lang w:eastAsia="uk-UA"/>
        </w:rPr>
        <w:t>.</w:t>
      </w:r>
      <w:r>
        <w:rPr>
          <w:rFonts w:ascii="Times New Roman" w:eastAsia="Times New Roman" w:hAnsi="Times New Roman" w:cs="Times New Roman"/>
          <w:color w:val="212529"/>
          <w:sz w:val="24"/>
          <w:szCs w:val="24"/>
          <w:lang w:eastAsia="uk-UA"/>
        </w:rPr>
        <w:t xml:space="preserve"> </w:t>
      </w:r>
      <w:r w:rsidRPr="008301FE">
        <w:rPr>
          <w:rFonts w:ascii="Times New Roman" w:eastAsia="Times New Roman" w:hAnsi="Times New Roman" w:cs="Times New Roman"/>
          <w:color w:val="212529"/>
          <w:sz w:val="24"/>
          <w:szCs w:val="24"/>
          <w:lang w:eastAsia="uk-UA"/>
        </w:rPr>
        <w:t>Як називався план нападу Німеччини на СРСР?</w:t>
      </w:r>
    </w:p>
    <w:p w14:paraId="4DF29D05" w14:textId="69CC0C33" w:rsidR="008301FE" w:rsidRPr="008301FE" w:rsidRDefault="008301FE" w:rsidP="008301FE">
      <w:pPr>
        <w:shd w:val="clear" w:color="auto" w:fill="FFFFFF"/>
        <w:spacing w:after="100" w:afterAutospacing="1" w:line="240" w:lineRule="auto"/>
        <w:rPr>
          <w:rFonts w:ascii="Times New Roman" w:eastAsia="Times New Roman" w:hAnsi="Times New Roman" w:cs="Times New Roman"/>
          <w:color w:val="212529"/>
          <w:sz w:val="24"/>
          <w:szCs w:val="24"/>
          <w:lang w:eastAsia="uk-UA"/>
        </w:rPr>
      </w:pPr>
      <w:r w:rsidRPr="008301FE">
        <w:rPr>
          <w:rFonts w:ascii="Times New Roman" w:eastAsia="Times New Roman" w:hAnsi="Times New Roman" w:cs="Times New Roman"/>
          <w:color w:val="212529"/>
          <w:sz w:val="24"/>
          <w:szCs w:val="24"/>
          <w:lang w:eastAsia="uk-UA"/>
        </w:rPr>
        <w:t xml:space="preserve">A) </w:t>
      </w:r>
      <w:r>
        <w:rPr>
          <w:rFonts w:ascii="Times New Roman" w:eastAsia="Times New Roman" w:hAnsi="Times New Roman" w:cs="Times New Roman"/>
          <w:color w:val="212529"/>
          <w:sz w:val="24"/>
          <w:szCs w:val="24"/>
          <w:lang w:eastAsia="uk-UA"/>
        </w:rPr>
        <w:t>«</w:t>
      </w:r>
      <w:r w:rsidRPr="008301FE">
        <w:rPr>
          <w:rFonts w:ascii="Times New Roman" w:eastAsia="Times New Roman" w:hAnsi="Times New Roman" w:cs="Times New Roman"/>
          <w:color w:val="212529"/>
          <w:sz w:val="24"/>
          <w:szCs w:val="24"/>
          <w:lang w:eastAsia="uk-UA"/>
        </w:rPr>
        <w:t>Маріта</w:t>
      </w:r>
      <w:r>
        <w:rPr>
          <w:rFonts w:ascii="Times New Roman" w:eastAsia="Times New Roman" w:hAnsi="Times New Roman" w:cs="Times New Roman"/>
          <w:color w:val="212529"/>
          <w:sz w:val="24"/>
          <w:szCs w:val="24"/>
          <w:lang w:eastAsia="uk-UA"/>
        </w:rPr>
        <w:t>»</w:t>
      </w:r>
      <w:r w:rsidRPr="008301FE">
        <w:rPr>
          <w:rFonts w:ascii="Times New Roman" w:eastAsia="Times New Roman" w:hAnsi="Times New Roman" w:cs="Times New Roman"/>
          <w:color w:val="212529"/>
          <w:sz w:val="24"/>
          <w:szCs w:val="24"/>
          <w:lang w:eastAsia="uk-UA"/>
        </w:rPr>
        <w:br/>
        <w:t xml:space="preserve">B) </w:t>
      </w:r>
      <w:r>
        <w:rPr>
          <w:rFonts w:ascii="Times New Roman" w:eastAsia="Times New Roman" w:hAnsi="Times New Roman" w:cs="Times New Roman"/>
          <w:color w:val="212529"/>
          <w:sz w:val="24"/>
          <w:szCs w:val="24"/>
          <w:lang w:eastAsia="uk-UA"/>
        </w:rPr>
        <w:t>«</w:t>
      </w:r>
      <w:r w:rsidRPr="008301FE">
        <w:rPr>
          <w:rFonts w:ascii="Times New Roman" w:eastAsia="Times New Roman" w:hAnsi="Times New Roman" w:cs="Times New Roman"/>
          <w:color w:val="212529"/>
          <w:sz w:val="24"/>
          <w:szCs w:val="24"/>
          <w:lang w:eastAsia="uk-UA"/>
        </w:rPr>
        <w:t>Морський лев</w:t>
      </w:r>
      <w:r>
        <w:rPr>
          <w:rFonts w:ascii="Times New Roman" w:eastAsia="Times New Roman" w:hAnsi="Times New Roman" w:cs="Times New Roman"/>
          <w:color w:val="212529"/>
          <w:sz w:val="24"/>
          <w:szCs w:val="24"/>
          <w:lang w:eastAsia="uk-UA"/>
        </w:rPr>
        <w:t>»</w:t>
      </w:r>
      <w:r w:rsidRPr="008301FE">
        <w:rPr>
          <w:rFonts w:ascii="Times New Roman" w:eastAsia="Times New Roman" w:hAnsi="Times New Roman" w:cs="Times New Roman"/>
          <w:color w:val="212529"/>
          <w:sz w:val="24"/>
          <w:szCs w:val="24"/>
          <w:lang w:eastAsia="uk-UA"/>
        </w:rPr>
        <w:br/>
        <w:t xml:space="preserve">C) </w:t>
      </w:r>
      <w:r>
        <w:rPr>
          <w:rFonts w:ascii="Times New Roman" w:eastAsia="Times New Roman" w:hAnsi="Times New Roman" w:cs="Times New Roman"/>
          <w:color w:val="212529"/>
          <w:sz w:val="24"/>
          <w:szCs w:val="24"/>
          <w:lang w:eastAsia="uk-UA"/>
        </w:rPr>
        <w:t>«</w:t>
      </w:r>
      <w:r w:rsidRPr="008301FE">
        <w:rPr>
          <w:rFonts w:ascii="Times New Roman" w:eastAsia="Times New Roman" w:hAnsi="Times New Roman" w:cs="Times New Roman"/>
          <w:color w:val="212529"/>
          <w:sz w:val="24"/>
          <w:szCs w:val="24"/>
          <w:lang w:eastAsia="uk-UA"/>
        </w:rPr>
        <w:t>Вайс</w:t>
      </w:r>
      <w:r>
        <w:rPr>
          <w:rFonts w:ascii="Times New Roman" w:eastAsia="Times New Roman" w:hAnsi="Times New Roman" w:cs="Times New Roman"/>
          <w:color w:val="212529"/>
          <w:sz w:val="24"/>
          <w:szCs w:val="24"/>
          <w:lang w:eastAsia="uk-UA"/>
        </w:rPr>
        <w:t>»</w:t>
      </w:r>
      <w:r w:rsidRPr="008301FE">
        <w:rPr>
          <w:rFonts w:ascii="Times New Roman" w:eastAsia="Times New Roman" w:hAnsi="Times New Roman" w:cs="Times New Roman"/>
          <w:color w:val="212529"/>
          <w:sz w:val="24"/>
          <w:szCs w:val="24"/>
          <w:lang w:eastAsia="uk-UA"/>
        </w:rPr>
        <w:br/>
        <w:t xml:space="preserve">D) </w:t>
      </w:r>
      <w:r>
        <w:rPr>
          <w:rFonts w:ascii="Times New Roman" w:eastAsia="Times New Roman" w:hAnsi="Times New Roman" w:cs="Times New Roman"/>
          <w:color w:val="212529"/>
          <w:sz w:val="24"/>
          <w:szCs w:val="24"/>
          <w:lang w:eastAsia="uk-UA"/>
        </w:rPr>
        <w:t>«</w:t>
      </w:r>
      <w:r w:rsidRPr="008301FE">
        <w:rPr>
          <w:rFonts w:ascii="Times New Roman" w:eastAsia="Times New Roman" w:hAnsi="Times New Roman" w:cs="Times New Roman"/>
          <w:color w:val="212529"/>
          <w:sz w:val="24"/>
          <w:szCs w:val="24"/>
          <w:lang w:eastAsia="uk-UA"/>
        </w:rPr>
        <w:t>Барбаросса</w:t>
      </w:r>
      <w:r>
        <w:rPr>
          <w:rFonts w:ascii="Times New Roman" w:eastAsia="Times New Roman" w:hAnsi="Times New Roman" w:cs="Times New Roman"/>
          <w:color w:val="212529"/>
          <w:sz w:val="24"/>
          <w:szCs w:val="24"/>
          <w:lang w:eastAsia="uk-UA"/>
        </w:rPr>
        <w:t>»</w:t>
      </w:r>
    </w:p>
    <w:p w14:paraId="6F7EB995" w14:textId="1DA4E4A2" w:rsidR="008301FE" w:rsidRPr="008301FE" w:rsidRDefault="008301FE" w:rsidP="008301FE">
      <w:pPr>
        <w:shd w:val="clear" w:color="auto" w:fill="FFFFFF"/>
        <w:spacing w:after="0" w:line="240" w:lineRule="auto"/>
        <w:rPr>
          <w:rFonts w:ascii="Times New Roman" w:eastAsia="Times New Roman" w:hAnsi="Times New Roman" w:cs="Times New Roman"/>
          <w:color w:val="212529"/>
          <w:sz w:val="24"/>
          <w:szCs w:val="24"/>
          <w:lang w:eastAsia="uk-UA"/>
        </w:rPr>
      </w:pPr>
      <w:r>
        <w:rPr>
          <w:rFonts w:ascii="Times New Roman" w:eastAsia="Times New Roman" w:hAnsi="Times New Roman" w:cs="Times New Roman"/>
          <w:color w:val="212529"/>
          <w:sz w:val="24"/>
          <w:szCs w:val="24"/>
          <w:lang w:eastAsia="uk-UA"/>
        </w:rPr>
        <w:lastRenderedPageBreak/>
        <w:t>14</w:t>
      </w:r>
      <w:r w:rsidRPr="008301FE">
        <w:rPr>
          <w:rFonts w:ascii="Times New Roman" w:eastAsia="Times New Roman" w:hAnsi="Times New Roman" w:cs="Times New Roman"/>
          <w:color w:val="212529"/>
          <w:sz w:val="24"/>
          <w:szCs w:val="24"/>
          <w:lang w:eastAsia="uk-UA"/>
        </w:rPr>
        <w:t>.</w:t>
      </w:r>
      <w:r>
        <w:rPr>
          <w:rFonts w:ascii="Times New Roman" w:eastAsia="Times New Roman" w:hAnsi="Times New Roman" w:cs="Times New Roman"/>
          <w:color w:val="212529"/>
          <w:sz w:val="24"/>
          <w:szCs w:val="24"/>
          <w:lang w:eastAsia="uk-UA"/>
        </w:rPr>
        <w:t xml:space="preserve"> </w:t>
      </w:r>
      <w:r w:rsidRPr="008301FE">
        <w:rPr>
          <w:rFonts w:ascii="Times New Roman" w:eastAsia="Times New Roman" w:hAnsi="Times New Roman" w:cs="Times New Roman"/>
          <w:noProof/>
          <w:color w:val="212529"/>
          <w:sz w:val="24"/>
          <w:szCs w:val="24"/>
          <w:lang w:val="ru-RU" w:eastAsia="ru-RU"/>
        </w:rPr>
        <w:drawing>
          <wp:inline distT="0" distB="0" distL="0" distR="0" wp14:anchorId="24CA61EB" wp14:editId="4B9A39AA">
            <wp:extent cx="2160000" cy="1388573"/>
            <wp:effectExtent l="0" t="0" r="0" b="254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160000" cy="1388573"/>
                    </a:xfrm>
                    <a:prstGeom prst="rect">
                      <a:avLst/>
                    </a:prstGeom>
                    <a:noFill/>
                    <a:ln>
                      <a:noFill/>
                    </a:ln>
                  </pic:spPr>
                </pic:pic>
              </a:graphicData>
            </a:graphic>
          </wp:inline>
        </w:drawing>
      </w:r>
      <w:r w:rsidRPr="008301FE">
        <w:rPr>
          <w:rFonts w:ascii="Times New Roman" w:eastAsia="Times New Roman" w:hAnsi="Times New Roman" w:cs="Times New Roman"/>
          <w:color w:val="212529"/>
          <w:sz w:val="24"/>
          <w:szCs w:val="24"/>
          <w:lang w:eastAsia="uk-UA"/>
        </w:rPr>
        <w:br/>
        <w:t>Як називалася тактика знищення всіх матеріальних цінностей, які ворог міг використати на окупованій території?</w:t>
      </w:r>
    </w:p>
    <w:p w14:paraId="6BA27121" w14:textId="77777777" w:rsidR="008301FE" w:rsidRPr="008301FE" w:rsidRDefault="008301FE" w:rsidP="008301FE">
      <w:pPr>
        <w:shd w:val="clear" w:color="auto" w:fill="FFFFFF"/>
        <w:spacing w:after="100" w:afterAutospacing="1" w:line="240" w:lineRule="auto"/>
        <w:rPr>
          <w:rFonts w:ascii="Times New Roman" w:eastAsia="Times New Roman" w:hAnsi="Times New Roman" w:cs="Times New Roman"/>
          <w:color w:val="212529"/>
          <w:sz w:val="24"/>
          <w:szCs w:val="24"/>
          <w:lang w:eastAsia="uk-UA"/>
        </w:rPr>
      </w:pPr>
      <w:r w:rsidRPr="008301FE">
        <w:rPr>
          <w:rFonts w:ascii="Times New Roman" w:eastAsia="Times New Roman" w:hAnsi="Times New Roman" w:cs="Times New Roman"/>
          <w:color w:val="212529"/>
          <w:sz w:val="24"/>
          <w:szCs w:val="24"/>
          <w:lang w:eastAsia="uk-UA"/>
        </w:rPr>
        <w:t>A) «Руйнівне полум’я»</w:t>
      </w:r>
      <w:r w:rsidRPr="008301FE">
        <w:rPr>
          <w:rFonts w:ascii="Times New Roman" w:eastAsia="Times New Roman" w:hAnsi="Times New Roman" w:cs="Times New Roman"/>
          <w:color w:val="212529"/>
          <w:sz w:val="24"/>
          <w:szCs w:val="24"/>
          <w:lang w:eastAsia="uk-UA"/>
        </w:rPr>
        <w:br/>
        <w:t>B) «Чорний пар»;</w:t>
      </w:r>
      <w:r w:rsidRPr="008301FE">
        <w:rPr>
          <w:rFonts w:ascii="Times New Roman" w:eastAsia="Times New Roman" w:hAnsi="Times New Roman" w:cs="Times New Roman"/>
          <w:color w:val="212529"/>
          <w:sz w:val="24"/>
          <w:szCs w:val="24"/>
          <w:lang w:eastAsia="uk-UA"/>
        </w:rPr>
        <w:br/>
        <w:t>C) «Випаленої землі»</w:t>
      </w:r>
      <w:r w:rsidRPr="008301FE">
        <w:rPr>
          <w:rFonts w:ascii="Times New Roman" w:eastAsia="Times New Roman" w:hAnsi="Times New Roman" w:cs="Times New Roman"/>
          <w:color w:val="212529"/>
          <w:sz w:val="24"/>
          <w:szCs w:val="24"/>
          <w:lang w:eastAsia="uk-UA"/>
        </w:rPr>
        <w:br/>
        <w:t>D) «Попіл».</w:t>
      </w:r>
    </w:p>
    <w:p w14:paraId="51DADD52" w14:textId="2AE9652D" w:rsidR="008301FE" w:rsidRPr="008301FE" w:rsidRDefault="008301FE" w:rsidP="008301FE">
      <w:pPr>
        <w:shd w:val="clear" w:color="auto" w:fill="FFFFFF"/>
        <w:spacing w:after="0" w:line="240" w:lineRule="auto"/>
        <w:jc w:val="both"/>
        <w:rPr>
          <w:rFonts w:ascii="Times New Roman" w:eastAsia="Times New Roman" w:hAnsi="Times New Roman" w:cs="Times New Roman"/>
          <w:color w:val="212529"/>
          <w:sz w:val="24"/>
          <w:szCs w:val="24"/>
          <w:lang w:eastAsia="uk-UA"/>
        </w:rPr>
      </w:pPr>
      <w:r>
        <w:rPr>
          <w:rFonts w:ascii="Times New Roman" w:eastAsia="Times New Roman" w:hAnsi="Times New Roman" w:cs="Times New Roman"/>
          <w:color w:val="212529"/>
          <w:sz w:val="24"/>
          <w:szCs w:val="24"/>
          <w:lang w:eastAsia="uk-UA"/>
        </w:rPr>
        <w:t>15</w:t>
      </w:r>
      <w:r w:rsidRPr="008301FE">
        <w:rPr>
          <w:rFonts w:ascii="Times New Roman" w:eastAsia="Times New Roman" w:hAnsi="Times New Roman" w:cs="Times New Roman"/>
          <w:color w:val="212529"/>
          <w:sz w:val="24"/>
          <w:szCs w:val="24"/>
          <w:lang w:eastAsia="uk-UA"/>
        </w:rPr>
        <w:t>.</w:t>
      </w:r>
      <w:r>
        <w:rPr>
          <w:rFonts w:ascii="Times New Roman" w:eastAsia="Times New Roman" w:hAnsi="Times New Roman" w:cs="Times New Roman"/>
          <w:color w:val="212529"/>
          <w:sz w:val="24"/>
          <w:szCs w:val="24"/>
          <w:lang w:eastAsia="uk-UA"/>
        </w:rPr>
        <w:t xml:space="preserve"> </w:t>
      </w:r>
      <w:r w:rsidRPr="008301FE">
        <w:rPr>
          <w:rFonts w:ascii="Times New Roman" w:eastAsia="Times New Roman" w:hAnsi="Times New Roman" w:cs="Times New Roman"/>
          <w:color w:val="212529"/>
          <w:sz w:val="24"/>
          <w:szCs w:val="24"/>
          <w:lang w:eastAsia="uk-UA"/>
        </w:rPr>
        <w:t>До складу якого адміністративного утворення входили окуповані гітлерівцями та їхніми союзниками Одещина, південні райони Вінницької та західні райони Миколаївської областей?</w:t>
      </w:r>
    </w:p>
    <w:p w14:paraId="54698700" w14:textId="77777777" w:rsidR="008301FE" w:rsidRPr="008301FE" w:rsidRDefault="008301FE" w:rsidP="008301FE">
      <w:pPr>
        <w:shd w:val="clear" w:color="auto" w:fill="FFFFFF"/>
        <w:spacing w:after="100" w:afterAutospacing="1" w:line="240" w:lineRule="auto"/>
        <w:rPr>
          <w:rFonts w:ascii="Times New Roman" w:eastAsia="Times New Roman" w:hAnsi="Times New Roman" w:cs="Times New Roman"/>
          <w:color w:val="212529"/>
          <w:sz w:val="24"/>
          <w:szCs w:val="24"/>
          <w:lang w:eastAsia="uk-UA"/>
        </w:rPr>
      </w:pPr>
      <w:r w:rsidRPr="008301FE">
        <w:rPr>
          <w:rFonts w:ascii="Times New Roman" w:eastAsia="Times New Roman" w:hAnsi="Times New Roman" w:cs="Times New Roman"/>
          <w:color w:val="212529"/>
          <w:sz w:val="24"/>
          <w:szCs w:val="24"/>
          <w:lang w:eastAsia="uk-UA"/>
        </w:rPr>
        <w:t>A) Рейхскомісаріат «Україна»</w:t>
      </w:r>
      <w:r w:rsidRPr="008301FE">
        <w:rPr>
          <w:rFonts w:ascii="Times New Roman" w:eastAsia="Times New Roman" w:hAnsi="Times New Roman" w:cs="Times New Roman"/>
          <w:color w:val="212529"/>
          <w:sz w:val="24"/>
          <w:szCs w:val="24"/>
          <w:lang w:eastAsia="uk-UA"/>
        </w:rPr>
        <w:br/>
        <w:t>B) прифронтова область, підпорядкована безпосередньо військовому командуванню</w:t>
      </w:r>
      <w:r w:rsidRPr="008301FE">
        <w:rPr>
          <w:rFonts w:ascii="Times New Roman" w:eastAsia="Times New Roman" w:hAnsi="Times New Roman" w:cs="Times New Roman"/>
          <w:color w:val="212529"/>
          <w:sz w:val="24"/>
          <w:szCs w:val="24"/>
          <w:lang w:eastAsia="uk-UA"/>
        </w:rPr>
        <w:br/>
        <w:t>C) Дистрикт «Галичина»</w:t>
      </w:r>
      <w:r w:rsidRPr="008301FE">
        <w:rPr>
          <w:rFonts w:ascii="Times New Roman" w:eastAsia="Times New Roman" w:hAnsi="Times New Roman" w:cs="Times New Roman"/>
          <w:color w:val="212529"/>
          <w:sz w:val="24"/>
          <w:szCs w:val="24"/>
          <w:lang w:eastAsia="uk-UA"/>
        </w:rPr>
        <w:br/>
        <w:t>D) губернаторство «Трансністрія»</w:t>
      </w:r>
    </w:p>
    <w:p w14:paraId="6F6D00A3" w14:textId="4A52027D" w:rsidR="008301FE" w:rsidRPr="008301FE" w:rsidRDefault="008301FE" w:rsidP="008301FE">
      <w:pPr>
        <w:shd w:val="clear" w:color="auto" w:fill="FFFFFF"/>
        <w:spacing w:after="0" w:line="240" w:lineRule="auto"/>
        <w:jc w:val="both"/>
        <w:rPr>
          <w:rFonts w:ascii="Times New Roman" w:eastAsia="Times New Roman" w:hAnsi="Times New Roman" w:cs="Times New Roman"/>
          <w:color w:val="212529"/>
          <w:sz w:val="24"/>
          <w:szCs w:val="24"/>
          <w:lang w:eastAsia="uk-UA"/>
        </w:rPr>
      </w:pPr>
      <w:r>
        <w:rPr>
          <w:rFonts w:ascii="Times New Roman" w:eastAsia="Times New Roman" w:hAnsi="Times New Roman" w:cs="Times New Roman"/>
          <w:color w:val="212529"/>
          <w:sz w:val="24"/>
          <w:szCs w:val="24"/>
          <w:lang w:eastAsia="uk-UA"/>
        </w:rPr>
        <w:t>16</w:t>
      </w:r>
      <w:r w:rsidRPr="008301FE">
        <w:rPr>
          <w:rFonts w:ascii="Times New Roman" w:eastAsia="Times New Roman" w:hAnsi="Times New Roman" w:cs="Times New Roman"/>
          <w:color w:val="212529"/>
          <w:sz w:val="24"/>
          <w:szCs w:val="24"/>
          <w:lang w:eastAsia="uk-UA"/>
        </w:rPr>
        <w:t>.</w:t>
      </w:r>
      <w:r>
        <w:rPr>
          <w:rFonts w:ascii="Times New Roman" w:eastAsia="Times New Roman" w:hAnsi="Times New Roman" w:cs="Times New Roman"/>
          <w:color w:val="212529"/>
          <w:sz w:val="24"/>
          <w:szCs w:val="24"/>
          <w:lang w:eastAsia="uk-UA"/>
        </w:rPr>
        <w:t xml:space="preserve"> </w:t>
      </w:r>
      <w:r w:rsidRPr="008301FE">
        <w:rPr>
          <w:rFonts w:ascii="Times New Roman" w:eastAsia="Times New Roman" w:hAnsi="Times New Roman" w:cs="Times New Roman"/>
          <w:color w:val="212529"/>
          <w:sz w:val="24"/>
          <w:szCs w:val="24"/>
          <w:lang w:eastAsia="uk-UA"/>
        </w:rPr>
        <w:t>Унаслідок включення в 1940 р. Північної Буковини та Бессарабії до складу СРСР</w:t>
      </w:r>
    </w:p>
    <w:p w14:paraId="43BE4DCC" w14:textId="77777777" w:rsidR="008301FE" w:rsidRPr="008301FE" w:rsidRDefault="008301FE" w:rsidP="008301FE">
      <w:pPr>
        <w:shd w:val="clear" w:color="auto" w:fill="FFFFFF"/>
        <w:spacing w:after="100" w:afterAutospacing="1" w:line="240" w:lineRule="auto"/>
        <w:rPr>
          <w:rFonts w:ascii="Times New Roman" w:eastAsia="Times New Roman" w:hAnsi="Times New Roman" w:cs="Times New Roman"/>
          <w:color w:val="212529"/>
          <w:sz w:val="24"/>
          <w:szCs w:val="24"/>
          <w:lang w:eastAsia="uk-UA"/>
        </w:rPr>
      </w:pPr>
      <w:r w:rsidRPr="008301FE">
        <w:rPr>
          <w:rFonts w:ascii="Times New Roman" w:eastAsia="Times New Roman" w:hAnsi="Times New Roman" w:cs="Times New Roman"/>
          <w:color w:val="212529"/>
          <w:sz w:val="24"/>
          <w:szCs w:val="24"/>
          <w:lang w:eastAsia="uk-UA"/>
        </w:rPr>
        <w:t>A) Північна Буковина ввійшла до складу УРСР, а Бессарабію поділено між Українською та новоутвореною Молдавською РСР.</w:t>
      </w:r>
      <w:r w:rsidRPr="008301FE">
        <w:rPr>
          <w:rFonts w:ascii="Times New Roman" w:eastAsia="Times New Roman" w:hAnsi="Times New Roman" w:cs="Times New Roman"/>
          <w:color w:val="212529"/>
          <w:sz w:val="24"/>
          <w:szCs w:val="24"/>
          <w:lang w:eastAsia="uk-UA"/>
        </w:rPr>
        <w:br/>
        <w:t>B) Північна Буковина та Бессарабія ввійшли до складу Української РСР.</w:t>
      </w:r>
      <w:r w:rsidRPr="008301FE">
        <w:rPr>
          <w:rFonts w:ascii="Times New Roman" w:eastAsia="Times New Roman" w:hAnsi="Times New Roman" w:cs="Times New Roman"/>
          <w:color w:val="212529"/>
          <w:sz w:val="24"/>
          <w:szCs w:val="24"/>
          <w:lang w:eastAsia="uk-UA"/>
        </w:rPr>
        <w:br/>
        <w:t>C) Північна Буковина та Бессарабія утворили нову союзну республіку – Молдавську РСР.</w:t>
      </w:r>
      <w:r w:rsidRPr="008301FE">
        <w:rPr>
          <w:rFonts w:ascii="Times New Roman" w:eastAsia="Times New Roman" w:hAnsi="Times New Roman" w:cs="Times New Roman"/>
          <w:color w:val="212529"/>
          <w:sz w:val="24"/>
          <w:szCs w:val="24"/>
          <w:lang w:eastAsia="uk-UA"/>
        </w:rPr>
        <w:br/>
        <w:t>D) Північна Буковина ввійшла до складу УРСР, а Бессарабія – до складу Молдавської Автономної РСР.</w:t>
      </w:r>
    </w:p>
    <w:p w14:paraId="76BB6A31" w14:textId="2D10301F" w:rsidR="008301FE" w:rsidRPr="008301FE" w:rsidRDefault="008301FE" w:rsidP="008301FE">
      <w:pPr>
        <w:shd w:val="clear" w:color="auto" w:fill="FFFFFF"/>
        <w:spacing w:after="0" w:line="240" w:lineRule="auto"/>
        <w:jc w:val="both"/>
        <w:rPr>
          <w:rFonts w:ascii="Times New Roman" w:eastAsia="Times New Roman" w:hAnsi="Times New Roman" w:cs="Times New Roman"/>
          <w:color w:val="212529"/>
          <w:sz w:val="24"/>
          <w:szCs w:val="24"/>
          <w:lang w:eastAsia="uk-UA"/>
        </w:rPr>
      </w:pPr>
      <w:r>
        <w:rPr>
          <w:rFonts w:ascii="Times New Roman" w:eastAsia="Times New Roman" w:hAnsi="Times New Roman" w:cs="Times New Roman"/>
          <w:color w:val="212529"/>
          <w:sz w:val="24"/>
          <w:szCs w:val="24"/>
          <w:lang w:eastAsia="uk-UA"/>
        </w:rPr>
        <w:t>17</w:t>
      </w:r>
      <w:r w:rsidRPr="008301FE">
        <w:rPr>
          <w:rFonts w:ascii="Times New Roman" w:eastAsia="Times New Roman" w:hAnsi="Times New Roman" w:cs="Times New Roman"/>
          <w:color w:val="212529"/>
          <w:sz w:val="24"/>
          <w:szCs w:val="24"/>
          <w:lang w:eastAsia="uk-UA"/>
        </w:rPr>
        <w:t>.</w:t>
      </w:r>
      <w:r>
        <w:rPr>
          <w:rFonts w:ascii="Times New Roman" w:eastAsia="Times New Roman" w:hAnsi="Times New Roman" w:cs="Times New Roman"/>
          <w:color w:val="212529"/>
          <w:sz w:val="24"/>
          <w:szCs w:val="24"/>
          <w:lang w:eastAsia="uk-UA"/>
        </w:rPr>
        <w:t xml:space="preserve"> </w:t>
      </w:r>
      <w:r w:rsidRPr="008301FE">
        <w:rPr>
          <w:rFonts w:ascii="Times New Roman" w:eastAsia="Times New Roman" w:hAnsi="Times New Roman" w:cs="Times New Roman"/>
          <w:color w:val="212529"/>
          <w:sz w:val="24"/>
          <w:szCs w:val="24"/>
          <w:lang w:eastAsia="uk-UA"/>
        </w:rPr>
        <w:t>У результаті бойових дій літа – осені 1941 р. німецькі війська та їхні союзники</w:t>
      </w:r>
    </w:p>
    <w:p w14:paraId="0EE5C6E6" w14:textId="77777777" w:rsidR="008301FE" w:rsidRPr="008301FE" w:rsidRDefault="008301FE" w:rsidP="008301FE">
      <w:pPr>
        <w:shd w:val="clear" w:color="auto" w:fill="FFFFFF"/>
        <w:spacing w:after="100" w:afterAutospacing="1" w:line="240" w:lineRule="auto"/>
        <w:jc w:val="both"/>
        <w:rPr>
          <w:rFonts w:ascii="Times New Roman" w:eastAsia="Times New Roman" w:hAnsi="Times New Roman" w:cs="Times New Roman"/>
          <w:color w:val="212529"/>
          <w:sz w:val="24"/>
          <w:szCs w:val="24"/>
          <w:lang w:eastAsia="uk-UA"/>
        </w:rPr>
      </w:pPr>
      <w:r w:rsidRPr="008301FE">
        <w:rPr>
          <w:rFonts w:ascii="Times New Roman" w:eastAsia="Times New Roman" w:hAnsi="Times New Roman" w:cs="Times New Roman"/>
          <w:color w:val="212529"/>
          <w:sz w:val="24"/>
          <w:szCs w:val="24"/>
          <w:lang w:eastAsia="uk-UA"/>
        </w:rPr>
        <w:t>A) змогли просунутися лише на 200 – 300 км углиб території України.</w:t>
      </w:r>
      <w:r w:rsidRPr="008301FE">
        <w:rPr>
          <w:rFonts w:ascii="Times New Roman" w:eastAsia="Times New Roman" w:hAnsi="Times New Roman" w:cs="Times New Roman"/>
          <w:color w:val="212529"/>
          <w:sz w:val="24"/>
          <w:szCs w:val="24"/>
          <w:lang w:eastAsia="uk-UA"/>
        </w:rPr>
        <w:br/>
        <w:t>B) окупували лише територію Правобережної України й були зупинені на Дніпрі.</w:t>
      </w:r>
      <w:r w:rsidRPr="008301FE">
        <w:rPr>
          <w:rFonts w:ascii="Times New Roman" w:eastAsia="Times New Roman" w:hAnsi="Times New Roman" w:cs="Times New Roman"/>
          <w:color w:val="212529"/>
          <w:sz w:val="24"/>
          <w:szCs w:val="24"/>
          <w:lang w:eastAsia="uk-UA"/>
        </w:rPr>
        <w:br/>
        <w:t>C) захопили територію Галичини та Волині, зупинившись на лінії Рівне – Вінниця.</w:t>
      </w:r>
      <w:r w:rsidRPr="008301FE">
        <w:rPr>
          <w:rFonts w:ascii="Times New Roman" w:eastAsia="Times New Roman" w:hAnsi="Times New Roman" w:cs="Times New Roman"/>
          <w:color w:val="212529"/>
          <w:sz w:val="24"/>
          <w:szCs w:val="24"/>
          <w:lang w:eastAsia="uk-UA"/>
        </w:rPr>
        <w:br/>
        <w:t>D) захопили всю Правобережну, більшу частину Лівобережної України та Крим.</w:t>
      </w:r>
    </w:p>
    <w:p w14:paraId="43D50810" w14:textId="77EC32E0" w:rsidR="00AB1DCB" w:rsidRPr="00AB1DCB" w:rsidRDefault="00AB1DCB" w:rsidP="00AB1DCB">
      <w:pPr>
        <w:shd w:val="clear" w:color="auto" w:fill="F8F9FA"/>
        <w:spacing w:after="0" w:line="240" w:lineRule="auto"/>
        <w:jc w:val="both"/>
        <w:rPr>
          <w:rFonts w:ascii="Times New Roman" w:eastAsia="Times New Roman" w:hAnsi="Times New Roman" w:cs="Times New Roman"/>
          <w:sz w:val="24"/>
          <w:szCs w:val="24"/>
          <w:lang w:eastAsia="ru-RU"/>
        </w:rPr>
      </w:pPr>
      <w:r w:rsidRPr="00AB1DCB">
        <w:rPr>
          <w:rFonts w:ascii="Times New Roman" w:eastAsia="Times New Roman" w:hAnsi="Times New Roman" w:cs="Times New Roman"/>
          <w:sz w:val="24"/>
          <w:szCs w:val="24"/>
          <w:lang w:eastAsia="ru-RU"/>
        </w:rPr>
        <w:t>18.</w:t>
      </w:r>
      <w:r w:rsidRPr="00AB1DCB">
        <w:rPr>
          <w:rFonts w:ascii="Times New Roman" w:eastAsia="Times New Roman" w:hAnsi="Times New Roman" w:cs="Times New Roman"/>
          <w:sz w:val="24"/>
          <w:szCs w:val="24"/>
          <w:lang w:eastAsia="ru-RU"/>
        </w:rPr>
        <w:t xml:space="preserve"> </w:t>
      </w:r>
      <w:r w:rsidRPr="00AB1DCB">
        <w:rPr>
          <w:rFonts w:ascii="Times New Roman" w:eastAsia="Times New Roman" w:hAnsi="Times New Roman" w:cs="Times New Roman"/>
          <w:sz w:val="24"/>
          <w:szCs w:val="24"/>
          <w:lang w:eastAsia="ru-RU"/>
        </w:rPr>
        <w:t>Яка українська партія в 1920 – 1930-ті рр. мала найбільше представництво в польському Сеймі?</w:t>
      </w:r>
    </w:p>
    <w:p w14:paraId="5EA32FAB" w14:textId="77777777" w:rsidR="00AB1DCB" w:rsidRPr="00AB1DCB" w:rsidRDefault="00AB1DCB" w:rsidP="00AB1DCB">
      <w:pPr>
        <w:shd w:val="clear" w:color="auto" w:fill="F8F9FA"/>
        <w:spacing w:after="100" w:afterAutospacing="1" w:line="240" w:lineRule="auto"/>
        <w:rPr>
          <w:rFonts w:ascii="Times New Roman" w:eastAsia="Times New Roman" w:hAnsi="Times New Roman" w:cs="Times New Roman"/>
          <w:sz w:val="24"/>
          <w:szCs w:val="24"/>
          <w:lang w:eastAsia="ru-RU"/>
        </w:rPr>
      </w:pPr>
      <w:r w:rsidRPr="00AB1DCB">
        <w:rPr>
          <w:rFonts w:ascii="Times New Roman" w:eastAsia="Times New Roman" w:hAnsi="Times New Roman" w:cs="Times New Roman"/>
          <w:sz w:val="24"/>
          <w:szCs w:val="24"/>
          <w:lang w:eastAsia="ru-RU"/>
        </w:rPr>
        <w:t>A) Українське національно-демократичне об’єднання (УНДО)</w:t>
      </w:r>
      <w:r w:rsidRPr="00AB1DCB">
        <w:rPr>
          <w:rFonts w:ascii="Times New Roman" w:eastAsia="Times New Roman" w:hAnsi="Times New Roman" w:cs="Times New Roman"/>
          <w:sz w:val="24"/>
          <w:szCs w:val="24"/>
          <w:lang w:eastAsia="ru-RU"/>
        </w:rPr>
        <w:br/>
        <w:t>B) Організація українських націоналістів (ОУН)</w:t>
      </w:r>
      <w:r w:rsidRPr="00AB1DCB">
        <w:rPr>
          <w:rFonts w:ascii="Times New Roman" w:eastAsia="Times New Roman" w:hAnsi="Times New Roman" w:cs="Times New Roman"/>
          <w:sz w:val="24"/>
          <w:szCs w:val="24"/>
          <w:lang w:eastAsia="ru-RU"/>
        </w:rPr>
        <w:br/>
        <w:t>C) Українська соціал-демократична партія (УСДП)</w:t>
      </w:r>
      <w:r w:rsidRPr="00AB1DCB">
        <w:rPr>
          <w:rFonts w:ascii="Times New Roman" w:eastAsia="Times New Roman" w:hAnsi="Times New Roman" w:cs="Times New Roman"/>
          <w:sz w:val="24"/>
          <w:szCs w:val="24"/>
          <w:lang w:eastAsia="ru-RU"/>
        </w:rPr>
        <w:br/>
        <w:t>D) Комуністична партія Західної України (КПЗУ)</w:t>
      </w:r>
    </w:p>
    <w:p w14:paraId="35689581" w14:textId="42191A45" w:rsidR="00AB1DCB" w:rsidRPr="00AB1DCB" w:rsidRDefault="00AB1DCB" w:rsidP="00AB1DCB">
      <w:pPr>
        <w:shd w:val="clear" w:color="auto" w:fill="F8F9FA"/>
        <w:spacing w:after="0" w:line="240" w:lineRule="auto"/>
        <w:jc w:val="both"/>
        <w:rPr>
          <w:rFonts w:ascii="Times New Roman" w:eastAsia="Times New Roman" w:hAnsi="Times New Roman" w:cs="Times New Roman"/>
          <w:sz w:val="24"/>
          <w:szCs w:val="24"/>
          <w:lang w:eastAsia="ru-RU"/>
        </w:rPr>
      </w:pPr>
      <w:r w:rsidRPr="00AB1DCB">
        <w:rPr>
          <w:rFonts w:ascii="Times New Roman" w:eastAsia="Times New Roman" w:hAnsi="Times New Roman" w:cs="Times New Roman"/>
          <w:sz w:val="24"/>
          <w:szCs w:val="24"/>
          <w:lang w:eastAsia="ru-RU"/>
        </w:rPr>
        <w:t>19.</w:t>
      </w:r>
      <w:r w:rsidRPr="00AB1DCB">
        <w:rPr>
          <w:rFonts w:ascii="Times New Roman" w:eastAsia="Times New Roman" w:hAnsi="Times New Roman" w:cs="Times New Roman"/>
          <w:sz w:val="24"/>
          <w:szCs w:val="24"/>
          <w:lang w:eastAsia="ru-RU"/>
        </w:rPr>
        <w:t xml:space="preserve"> </w:t>
      </w:r>
      <w:r w:rsidRPr="00AB1DCB">
        <w:rPr>
          <w:rFonts w:ascii="Times New Roman" w:eastAsia="Times New Roman" w:hAnsi="Times New Roman" w:cs="Times New Roman"/>
          <w:sz w:val="24"/>
          <w:szCs w:val="24"/>
          <w:lang w:eastAsia="ru-RU"/>
        </w:rPr>
        <w:t>Проаналізуйте фрагмент історичного документа та виконайте завдання «Іменем Української Національної Ради Східної Галичини як легального представництва українського населення Східної Галичини висловлюю проти того рішення Конференції Амбасадорів з 14 березня рішучий протест та заявляю, що українське населення ніколи не погодиться з пануванням Польщі, домагається незалежної Галицької Держави вільних народів та боротиметься за неї далі». Хто є автором цитованого документа?</w:t>
      </w:r>
    </w:p>
    <w:p w14:paraId="083C3C4D" w14:textId="77777777" w:rsidR="00AB1DCB" w:rsidRPr="00AB1DCB" w:rsidRDefault="00AB1DCB" w:rsidP="00AB1DCB">
      <w:pPr>
        <w:shd w:val="clear" w:color="auto" w:fill="F8F9FA"/>
        <w:spacing w:after="100" w:afterAutospacing="1" w:line="240" w:lineRule="auto"/>
        <w:rPr>
          <w:rFonts w:ascii="Times New Roman" w:eastAsia="Times New Roman" w:hAnsi="Times New Roman" w:cs="Times New Roman"/>
          <w:sz w:val="24"/>
          <w:szCs w:val="24"/>
          <w:lang w:eastAsia="ru-RU"/>
        </w:rPr>
      </w:pPr>
      <w:r w:rsidRPr="00AB1DCB">
        <w:rPr>
          <w:rFonts w:ascii="Times New Roman" w:eastAsia="Times New Roman" w:hAnsi="Times New Roman" w:cs="Times New Roman"/>
          <w:sz w:val="24"/>
          <w:szCs w:val="24"/>
          <w:lang w:eastAsia="ru-RU"/>
        </w:rPr>
        <w:t>A) Є. Петрушевич</w:t>
      </w:r>
      <w:r w:rsidRPr="00AB1DCB">
        <w:rPr>
          <w:rFonts w:ascii="Times New Roman" w:eastAsia="Times New Roman" w:hAnsi="Times New Roman" w:cs="Times New Roman"/>
          <w:sz w:val="24"/>
          <w:szCs w:val="24"/>
          <w:lang w:eastAsia="ru-RU"/>
        </w:rPr>
        <w:br/>
        <w:t>B) А. Шептицький</w:t>
      </w:r>
      <w:r w:rsidRPr="00AB1DCB">
        <w:rPr>
          <w:rFonts w:ascii="Times New Roman" w:eastAsia="Times New Roman" w:hAnsi="Times New Roman" w:cs="Times New Roman"/>
          <w:sz w:val="24"/>
          <w:szCs w:val="24"/>
          <w:lang w:eastAsia="ru-RU"/>
        </w:rPr>
        <w:br/>
        <w:t>C) А. Волошин</w:t>
      </w:r>
      <w:r w:rsidRPr="00AB1DCB">
        <w:rPr>
          <w:rFonts w:ascii="Times New Roman" w:eastAsia="Times New Roman" w:hAnsi="Times New Roman" w:cs="Times New Roman"/>
          <w:sz w:val="24"/>
          <w:szCs w:val="24"/>
          <w:lang w:eastAsia="ru-RU"/>
        </w:rPr>
        <w:br/>
        <w:t>D) С. Бандера</w:t>
      </w:r>
    </w:p>
    <w:p w14:paraId="09E1FF90" w14:textId="19022BC0" w:rsidR="00AB1DCB" w:rsidRPr="00AB1DCB" w:rsidRDefault="00AB1DCB" w:rsidP="00AB1DCB">
      <w:pPr>
        <w:shd w:val="clear" w:color="auto" w:fill="F8F9FA"/>
        <w:spacing w:after="0" w:line="240" w:lineRule="auto"/>
        <w:rPr>
          <w:rFonts w:ascii="Times New Roman" w:eastAsia="Times New Roman" w:hAnsi="Times New Roman" w:cs="Times New Roman"/>
          <w:sz w:val="24"/>
          <w:szCs w:val="24"/>
          <w:lang w:eastAsia="ru-RU"/>
        </w:rPr>
      </w:pPr>
      <w:r w:rsidRPr="008E3E8E">
        <w:rPr>
          <w:rFonts w:ascii="Times New Roman" w:eastAsia="Times New Roman" w:hAnsi="Times New Roman" w:cs="Times New Roman"/>
          <w:sz w:val="24"/>
          <w:szCs w:val="24"/>
          <w:lang w:val="ru-RU" w:eastAsia="ru-RU"/>
        </w:rPr>
        <w:lastRenderedPageBreak/>
        <w:t>20.</w:t>
      </w:r>
      <w:r>
        <w:rPr>
          <w:rFonts w:ascii="Times New Roman" w:eastAsia="Times New Roman" w:hAnsi="Times New Roman" w:cs="Times New Roman"/>
          <w:sz w:val="24"/>
          <w:szCs w:val="24"/>
          <w:lang w:val="ru-RU" w:eastAsia="ru-RU"/>
        </w:rPr>
        <w:t xml:space="preserve"> </w:t>
      </w:r>
      <w:r w:rsidRPr="008E3E8E">
        <w:rPr>
          <w:rFonts w:ascii="Times New Roman" w:eastAsia="Times New Roman" w:hAnsi="Times New Roman" w:cs="Times New Roman"/>
          <w:noProof/>
          <w:sz w:val="24"/>
          <w:szCs w:val="24"/>
          <w:lang w:val="ru-RU" w:eastAsia="ru-RU"/>
        </w:rPr>
        <w:drawing>
          <wp:inline distT="0" distB="0" distL="0" distR="0" wp14:anchorId="07815DAB" wp14:editId="702A1205">
            <wp:extent cx="3060000" cy="3037050"/>
            <wp:effectExtent l="0" t="0" r="7620" b="0"/>
            <wp:docPr id="18" name="Рисунок 18" descr="https://f1.lcloud.in.ua/f/kmk-kovel.lcloud.in.ua/images/663294565ea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s://f1.lcloud.in.ua/f/kmk-kovel.lcloud.in.ua/images/663294565ea23.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060000" cy="3037050"/>
                    </a:xfrm>
                    <a:prstGeom prst="rect">
                      <a:avLst/>
                    </a:prstGeom>
                    <a:noFill/>
                    <a:ln>
                      <a:noFill/>
                    </a:ln>
                  </pic:spPr>
                </pic:pic>
              </a:graphicData>
            </a:graphic>
          </wp:inline>
        </w:drawing>
      </w:r>
      <w:r w:rsidRPr="008E3E8E">
        <w:rPr>
          <w:rFonts w:ascii="Times New Roman" w:eastAsia="Times New Roman" w:hAnsi="Times New Roman" w:cs="Times New Roman"/>
          <w:sz w:val="24"/>
          <w:szCs w:val="24"/>
          <w:lang w:val="ru-RU" w:eastAsia="ru-RU"/>
        </w:rPr>
        <w:br/>
      </w:r>
      <w:r w:rsidRPr="00AB1DCB">
        <w:rPr>
          <w:rFonts w:ascii="Times New Roman" w:eastAsia="Times New Roman" w:hAnsi="Times New Roman" w:cs="Times New Roman"/>
          <w:sz w:val="24"/>
          <w:szCs w:val="24"/>
          <w:lang w:eastAsia="ru-RU"/>
        </w:rPr>
        <w:t>Газетна публікація, зображена на фото, інформує читачів про події в</w:t>
      </w:r>
    </w:p>
    <w:p w14:paraId="3E15E385" w14:textId="77777777" w:rsidR="00AB1DCB" w:rsidRPr="00AB1DCB" w:rsidRDefault="00AB1DCB" w:rsidP="00AB1DCB">
      <w:pPr>
        <w:shd w:val="clear" w:color="auto" w:fill="F8F9FA"/>
        <w:spacing w:after="100" w:afterAutospacing="1" w:line="240" w:lineRule="auto"/>
        <w:rPr>
          <w:rFonts w:ascii="Times New Roman" w:eastAsia="Times New Roman" w:hAnsi="Times New Roman" w:cs="Times New Roman"/>
          <w:sz w:val="24"/>
          <w:szCs w:val="24"/>
          <w:lang w:eastAsia="ru-RU"/>
        </w:rPr>
      </w:pPr>
      <w:r w:rsidRPr="00AB1DCB">
        <w:rPr>
          <w:rFonts w:ascii="Times New Roman" w:eastAsia="Times New Roman" w:hAnsi="Times New Roman" w:cs="Times New Roman"/>
          <w:sz w:val="24"/>
          <w:szCs w:val="24"/>
          <w:lang w:eastAsia="ru-RU"/>
        </w:rPr>
        <w:t>A) Північній Буковині.</w:t>
      </w:r>
      <w:r w:rsidRPr="00AB1DCB">
        <w:rPr>
          <w:rFonts w:ascii="Times New Roman" w:eastAsia="Times New Roman" w:hAnsi="Times New Roman" w:cs="Times New Roman"/>
          <w:sz w:val="24"/>
          <w:szCs w:val="24"/>
          <w:lang w:eastAsia="ru-RU"/>
        </w:rPr>
        <w:br/>
        <w:t>B) Закарпатті.</w:t>
      </w:r>
      <w:r w:rsidRPr="00AB1DCB">
        <w:rPr>
          <w:rFonts w:ascii="Times New Roman" w:eastAsia="Times New Roman" w:hAnsi="Times New Roman" w:cs="Times New Roman"/>
          <w:sz w:val="24"/>
          <w:szCs w:val="24"/>
          <w:lang w:eastAsia="ru-RU"/>
        </w:rPr>
        <w:br/>
        <w:t>C) Східній Галичині.</w:t>
      </w:r>
      <w:r w:rsidRPr="00AB1DCB">
        <w:rPr>
          <w:rFonts w:ascii="Times New Roman" w:eastAsia="Times New Roman" w:hAnsi="Times New Roman" w:cs="Times New Roman"/>
          <w:sz w:val="24"/>
          <w:szCs w:val="24"/>
          <w:lang w:eastAsia="ru-RU"/>
        </w:rPr>
        <w:br/>
        <w:t>D) Волині.</w:t>
      </w:r>
    </w:p>
    <w:p w14:paraId="68C64599" w14:textId="77777777" w:rsidR="00AB1DCB" w:rsidRPr="00F72B09" w:rsidRDefault="00AB1DCB" w:rsidP="00F72B09">
      <w:pPr>
        <w:shd w:val="clear" w:color="auto" w:fill="F8F9FA"/>
        <w:spacing w:after="0" w:line="240" w:lineRule="auto"/>
        <w:jc w:val="both"/>
        <w:rPr>
          <w:rFonts w:ascii="Times New Roman" w:eastAsia="Times New Roman" w:hAnsi="Times New Roman" w:cs="Times New Roman"/>
          <w:sz w:val="24"/>
          <w:szCs w:val="24"/>
          <w:lang w:eastAsia="ru-RU"/>
        </w:rPr>
      </w:pPr>
      <w:r w:rsidRPr="008E3E8E">
        <w:rPr>
          <w:rFonts w:ascii="Times New Roman" w:eastAsia="Times New Roman" w:hAnsi="Times New Roman" w:cs="Times New Roman"/>
          <w:sz w:val="24"/>
          <w:szCs w:val="24"/>
          <w:lang w:val="ru-RU" w:eastAsia="ru-RU"/>
        </w:rPr>
        <w:t>21.</w:t>
      </w:r>
      <w:r w:rsidRPr="008E3E8E">
        <w:rPr>
          <w:rFonts w:ascii="Times New Roman" w:eastAsia="Times New Roman" w:hAnsi="Times New Roman" w:cs="Times New Roman"/>
          <w:noProof/>
          <w:sz w:val="24"/>
          <w:szCs w:val="24"/>
          <w:lang w:val="ru-RU" w:eastAsia="ru-RU"/>
        </w:rPr>
        <w:drawing>
          <wp:inline distT="0" distB="0" distL="0" distR="0" wp14:anchorId="6EF969A5" wp14:editId="1C0D6069">
            <wp:extent cx="3024000" cy="3060427"/>
            <wp:effectExtent l="0" t="0" r="5080" b="6985"/>
            <wp:docPr id="19" name="Рисунок 19" descr="https://f1.lcloud.in.ua/f/kmk-kovel.lcloud.in.ua/images/663294e58174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f1.lcloud.in.ua/f/kmk-kovel.lcloud.in.ua/images/663294e58174d.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24000" cy="3060427"/>
                    </a:xfrm>
                    <a:prstGeom prst="rect">
                      <a:avLst/>
                    </a:prstGeom>
                    <a:noFill/>
                    <a:ln>
                      <a:noFill/>
                    </a:ln>
                  </pic:spPr>
                </pic:pic>
              </a:graphicData>
            </a:graphic>
          </wp:inline>
        </w:drawing>
      </w:r>
      <w:r w:rsidRPr="008E3E8E">
        <w:rPr>
          <w:rFonts w:ascii="Times New Roman" w:eastAsia="Times New Roman" w:hAnsi="Times New Roman" w:cs="Times New Roman"/>
          <w:sz w:val="24"/>
          <w:szCs w:val="24"/>
          <w:lang w:val="ru-RU" w:eastAsia="ru-RU"/>
        </w:rPr>
        <w:br/>
      </w:r>
      <w:r w:rsidRPr="00F72B09">
        <w:rPr>
          <w:rFonts w:ascii="Times New Roman" w:eastAsia="Times New Roman" w:hAnsi="Times New Roman" w:cs="Times New Roman"/>
          <w:sz w:val="24"/>
          <w:szCs w:val="24"/>
          <w:lang w:eastAsia="ru-RU"/>
        </w:rPr>
        <w:t>Якого року після Першої світової війни було визначено статус території, позначеної на картосхемі штрихуванням?</w:t>
      </w:r>
    </w:p>
    <w:p w14:paraId="1968E815" w14:textId="77777777" w:rsidR="00AB1DCB" w:rsidRPr="00F72B09" w:rsidRDefault="00AB1DCB" w:rsidP="00AB1DCB">
      <w:pPr>
        <w:shd w:val="clear" w:color="auto" w:fill="F8F9FA"/>
        <w:spacing w:after="100" w:afterAutospacing="1" w:line="240" w:lineRule="auto"/>
        <w:rPr>
          <w:rFonts w:ascii="Times New Roman" w:eastAsia="Times New Roman" w:hAnsi="Times New Roman" w:cs="Times New Roman"/>
          <w:sz w:val="24"/>
          <w:szCs w:val="24"/>
          <w:lang w:eastAsia="ru-RU"/>
        </w:rPr>
      </w:pPr>
      <w:r w:rsidRPr="00F72B09">
        <w:rPr>
          <w:rFonts w:ascii="Times New Roman" w:eastAsia="Times New Roman" w:hAnsi="Times New Roman" w:cs="Times New Roman"/>
          <w:sz w:val="24"/>
          <w:szCs w:val="24"/>
          <w:lang w:eastAsia="ru-RU"/>
        </w:rPr>
        <w:t>A) 1923 р.</w:t>
      </w:r>
      <w:r w:rsidRPr="00F72B09">
        <w:rPr>
          <w:rFonts w:ascii="Times New Roman" w:eastAsia="Times New Roman" w:hAnsi="Times New Roman" w:cs="Times New Roman"/>
          <w:sz w:val="24"/>
          <w:szCs w:val="24"/>
          <w:lang w:eastAsia="ru-RU"/>
        </w:rPr>
        <w:br/>
        <w:t>B) 1919 р.</w:t>
      </w:r>
      <w:r w:rsidRPr="00F72B09">
        <w:rPr>
          <w:rFonts w:ascii="Times New Roman" w:eastAsia="Times New Roman" w:hAnsi="Times New Roman" w:cs="Times New Roman"/>
          <w:sz w:val="24"/>
          <w:szCs w:val="24"/>
          <w:lang w:eastAsia="ru-RU"/>
        </w:rPr>
        <w:br/>
        <w:t>C) 1918 р.</w:t>
      </w:r>
      <w:r w:rsidRPr="00F72B09">
        <w:rPr>
          <w:rFonts w:ascii="Times New Roman" w:eastAsia="Times New Roman" w:hAnsi="Times New Roman" w:cs="Times New Roman"/>
          <w:sz w:val="24"/>
          <w:szCs w:val="24"/>
          <w:lang w:eastAsia="ru-RU"/>
        </w:rPr>
        <w:br/>
        <w:t>D) 1921 р.</w:t>
      </w:r>
    </w:p>
    <w:p w14:paraId="689C3DE0" w14:textId="77777777" w:rsidR="00AB1DCB" w:rsidRPr="00F72B09" w:rsidRDefault="00AB1DCB" w:rsidP="00F72B09">
      <w:pPr>
        <w:shd w:val="clear" w:color="auto" w:fill="F8F9FA"/>
        <w:spacing w:after="0" w:line="240" w:lineRule="auto"/>
        <w:rPr>
          <w:rFonts w:ascii="Times New Roman" w:eastAsia="Times New Roman" w:hAnsi="Times New Roman" w:cs="Times New Roman"/>
          <w:sz w:val="24"/>
          <w:szCs w:val="24"/>
          <w:lang w:eastAsia="ru-RU"/>
        </w:rPr>
      </w:pPr>
      <w:r w:rsidRPr="00F72B09">
        <w:rPr>
          <w:rFonts w:ascii="Times New Roman" w:eastAsia="Times New Roman" w:hAnsi="Times New Roman" w:cs="Times New Roman"/>
          <w:sz w:val="24"/>
          <w:szCs w:val="24"/>
          <w:lang w:eastAsia="ru-RU"/>
        </w:rPr>
        <w:t>22.Яка політична партія, що діяла на Західній Україні в 1930-х рр., використовувала терористичні методи боротьби?</w:t>
      </w:r>
    </w:p>
    <w:p w14:paraId="4CFEA8D2" w14:textId="77777777" w:rsidR="00AB1DCB" w:rsidRPr="00F72B09" w:rsidRDefault="00AB1DCB" w:rsidP="00AB1DCB">
      <w:pPr>
        <w:shd w:val="clear" w:color="auto" w:fill="F8F9FA"/>
        <w:spacing w:after="100" w:afterAutospacing="1" w:line="240" w:lineRule="auto"/>
        <w:rPr>
          <w:rFonts w:ascii="Times New Roman" w:eastAsia="Times New Roman" w:hAnsi="Times New Roman" w:cs="Times New Roman"/>
          <w:sz w:val="24"/>
          <w:szCs w:val="24"/>
          <w:lang w:eastAsia="ru-RU"/>
        </w:rPr>
      </w:pPr>
      <w:r w:rsidRPr="00F72B09">
        <w:rPr>
          <w:rFonts w:ascii="Times New Roman" w:eastAsia="Times New Roman" w:hAnsi="Times New Roman" w:cs="Times New Roman"/>
          <w:sz w:val="24"/>
          <w:szCs w:val="24"/>
          <w:lang w:eastAsia="ru-RU"/>
        </w:rPr>
        <w:t>A) Організація українських націоналістів (ОУН)</w:t>
      </w:r>
      <w:r w:rsidRPr="00F72B09">
        <w:rPr>
          <w:rFonts w:ascii="Times New Roman" w:eastAsia="Times New Roman" w:hAnsi="Times New Roman" w:cs="Times New Roman"/>
          <w:sz w:val="24"/>
          <w:szCs w:val="24"/>
          <w:lang w:eastAsia="ru-RU"/>
        </w:rPr>
        <w:br/>
        <w:t>B) Українська національна партія (УНП)</w:t>
      </w:r>
      <w:r w:rsidRPr="00F72B09">
        <w:rPr>
          <w:rFonts w:ascii="Times New Roman" w:eastAsia="Times New Roman" w:hAnsi="Times New Roman" w:cs="Times New Roman"/>
          <w:sz w:val="24"/>
          <w:szCs w:val="24"/>
          <w:lang w:eastAsia="ru-RU"/>
        </w:rPr>
        <w:br/>
        <w:t>C) Українська соціалістично-радикальна партія (УСРП)</w:t>
      </w:r>
      <w:r w:rsidRPr="00F72B09">
        <w:rPr>
          <w:rFonts w:ascii="Times New Roman" w:eastAsia="Times New Roman" w:hAnsi="Times New Roman" w:cs="Times New Roman"/>
          <w:sz w:val="24"/>
          <w:szCs w:val="24"/>
          <w:lang w:eastAsia="ru-RU"/>
        </w:rPr>
        <w:br/>
        <w:t>D) Українське національно-демократичне об’єднання (УНДО)</w:t>
      </w:r>
    </w:p>
    <w:p w14:paraId="609F5016" w14:textId="0CD84FA9" w:rsidR="00AB1DCB" w:rsidRPr="00F72B09" w:rsidRDefault="00AB1DCB" w:rsidP="00F72B09">
      <w:pPr>
        <w:shd w:val="clear" w:color="auto" w:fill="F8F9FA"/>
        <w:spacing w:after="0" w:line="240" w:lineRule="auto"/>
        <w:rPr>
          <w:rFonts w:ascii="Times New Roman" w:eastAsia="Times New Roman" w:hAnsi="Times New Roman" w:cs="Times New Roman"/>
          <w:sz w:val="24"/>
          <w:szCs w:val="24"/>
          <w:lang w:eastAsia="ru-RU"/>
        </w:rPr>
      </w:pPr>
      <w:r w:rsidRPr="008E3E8E">
        <w:rPr>
          <w:rFonts w:ascii="Times New Roman" w:eastAsia="Times New Roman" w:hAnsi="Times New Roman" w:cs="Times New Roman"/>
          <w:sz w:val="24"/>
          <w:szCs w:val="24"/>
          <w:lang w:val="ru-RU" w:eastAsia="ru-RU"/>
        </w:rPr>
        <w:lastRenderedPageBreak/>
        <w:t>23.</w:t>
      </w:r>
      <w:r w:rsidR="00F72B09">
        <w:rPr>
          <w:rFonts w:ascii="Times New Roman" w:eastAsia="Times New Roman" w:hAnsi="Times New Roman" w:cs="Times New Roman"/>
          <w:sz w:val="24"/>
          <w:szCs w:val="24"/>
          <w:lang w:val="ru-RU" w:eastAsia="ru-RU"/>
        </w:rPr>
        <w:t xml:space="preserve"> </w:t>
      </w:r>
      <w:r w:rsidRPr="008E3E8E">
        <w:rPr>
          <w:rFonts w:ascii="Times New Roman" w:eastAsia="Times New Roman" w:hAnsi="Times New Roman" w:cs="Times New Roman"/>
          <w:noProof/>
          <w:sz w:val="24"/>
          <w:szCs w:val="24"/>
          <w:lang w:val="ru-RU" w:eastAsia="ru-RU"/>
        </w:rPr>
        <w:drawing>
          <wp:inline distT="0" distB="0" distL="0" distR="0" wp14:anchorId="2851B317" wp14:editId="794FFE36">
            <wp:extent cx="5400000" cy="1809327"/>
            <wp:effectExtent l="0" t="0" r="0" b="635"/>
            <wp:docPr id="20" name="Рисунок 20" descr="https://f1.lcloud.in.ua/f/kmk-kovel.lcloud.in.ua/images/66328fc4640e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s://f1.lcloud.in.ua/f/kmk-kovel.lcloud.in.ua/images/66328fc4640e6.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00000" cy="1809327"/>
                    </a:xfrm>
                    <a:prstGeom prst="rect">
                      <a:avLst/>
                    </a:prstGeom>
                    <a:noFill/>
                    <a:ln>
                      <a:noFill/>
                    </a:ln>
                  </pic:spPr>
                </pic:pic>
              </a:graphicData>
            </a:graphic>
          </wp:inline>
        </w:drawing>
      </w:r>
      <w:r w:rsidRPr="008E3E8E">
        <w:rPr>
          <w:rFonts w:ascii="Times New Roman" w:eastAsia="Times New Roman" w:hAnsi="Times New Roman" w:cs="Times New Roman"/>
          <w:sz w:val="24"/>
          <w:szCs w:val="24"/>
          <w:lang w:val="ru-RU" w:eastAsia="ru-RU"/>
        </w:rPr>
        <w:br/>
      </w:r>
      <w:r w:rsidRPr="00F72B09">
        <w:rPr>
          <w:rFonts w:ascii="Times New Roman" w:eastAsia="Times New Roman" w:hAnsi="Times New Roman" w:cs="Times New Roman"/>
          <w:sz w:val="24"/>
          <w:szCs w:val="24"/>
          <w:lang w:eastAsia="ru-RU"/>
        </w:rPr>
        <w:t>Проаналізуйте фрагмент історичного документа та виконайте завдання до нього «Ще не минуло місяця, як ми вдало перейшли кордон і вступили до лав Січі й уже вчора зіткнулися з наступом ворожого війська та прийняли нерівний бій. Сьогодні Сойм проголосив незалежність Карпатської України. Новообраний Президент відразу звернувся до Німеччини з проханням про взяття країни під охорону Рейху та недопущення захоплення її. Відповіді ще немає…» Укажіть фото згаданого в листі «новообраного Президента».</w:t>
      </w:r>
    </w:p>
    <w:p w14:paraId="5AD046FD" w14:textId="77777777" w:rsidR="00AB1DCB" w:rsidRPr="00F72B09" w:rsidRDefault="00AB1DCB" w:rsidP="00AB1DCB">
      <w:pPr>
        <w:shd w:val="clear" w:color="auto" w:fill="F8F9FA"/>
        <w:spacing w:after="100" w:afterAutospacing="1" w:line="240" w:lineRule="auto"/>
        <w:rPr>
          <w:rFonts w:ascii="Times New Roman" w:eastAsia="Times New Roman" w:hAnsi="Times New Roman" w:cs="Times New Roman"/>
          <w:sz w:val="24"/>
          <w:szCs w:val="24"/>
          <w:lang w:eastAsia="ru-RU"/>
        </w:rPr>
      </w:pPr>
      <w:r w:rsidRPr="00F72B09">
        <w:rPr>
          <w:rFonts w:ascii="Times New Roman" w:eastAsia="Times New Roman" w:hAnsi="Times New Roman" w:cs="Times New Roman"/>
          <w:sz w:val="24"/>
          <w:szCs w:val="24"/>
          <w:lang w:eastAsia="ru-RU"/>
        </w:rPr>
        <w:t>A) В</w:t>
      </w:r>
      <w:r w:rsidRPr="00F72B09">
        <w:rPr>
          <w:rFonts w:ascii="Times New Roman" w:eastAsia="Times New Roman" w:hAnsi="Times New Roman" w:cs="Times New Roman"/>
          <w:sz w:val="24"/>
          <w:szCs w:val="24"/>
          <w:lang w:eastAsia="ru-RU"/>
        </w:rPr>
        <w:br/>
        <w:t>B) А</w:t>
      </w:r>
      <w:r w:rsidRPr="00F72B09">
        <w:rPr>
          <w:rFonts w:ascii="Times New Roman" w:eastAsia="Times New Roman" w:hAnsi="Times New Roman" w:cs="Times New Roman"/>
          <w:sz w:val="24"/>
          <w:szCs w:val="24"/>
          <w:lang w:eastAsia="ru-RU"/>
        </w:rPr>
        <w:br/>
        <w:t>C) Г</w:t>
      </w:r>
      <w:r w:rsidRPr="00F72B09">
        <w:rPr>
          <w:rFonts w:ascii="Times New Roman" w:eastAsia="Times New Roman" w:hAnsi="Times New Roman" w:cs="Times New Roman"/>
          <w:sz w:val="24"/>
          <w:szCs w:val="24"/>
          <w:lang w:eastAsia="ru-RU"/>
        </w:rPr>
        <w:br/>
        <w:t>D) Б</w:t>
      </w:r>
    </w:p>
    <w:p w14:paraId="03404070" w14:textId="77777777" w:rsidR="00AB1DCB" w:rsidRPr="00F72B09" w:rsidRDefault="00AB1DCB" w:rsidP="00F72B09">
      <w:pPr>
        <w:shd w:val="clear" w:color="auto" w:fill="F8F9FA"/>
        <w:spacing w:after="0" w:line="240" w:lineRule="auto"/>
        <w:rPr>
          <w:rFonts w:ascii="Times New Roman" w:eastAsia="Times New Roman" w:hAnsi="Times New Roman" w:cs="Times New Roman"/>
          <w:sz w:val="24"/>
          <w:szCs w:val="24"/>
          <w:lang w:eastAsia="ru-RU"/>
        </w:rPr>
      </w:pPr>
      <w:r w:rsidRPr="00F72B09">
        <w:rPr>
          <w:rFonts w:ascii="Times New Roman" w:eastAsia="Times New Roman" w:hAnsi="Times New Roman" w:cs="Times New Roman"/>
          <w:sz w:val="24"/>
          <w:szCs w:val="24"/>
          <w:lang w:eastAsia="ru-RU"/>
        </w:rPr>
        <w:t>24.Укажіть подію, що викликала такий коментар сучасника: «Відділи озброєної жандармерії та кавалерійські полки з артилерією за наказом польської влади пішли хрестовим походом проти беззбройного українського населення Східної Галичини. Шляхи цих каральних експедицій позначені ганебним насильством над українським населенням, руйнуванням і нищенням бібліотек, будинків просвітніх і економічних організацій та різного приватного майна...»</w:t>
      </w:r>
    </w:p>
    <w:p w14:paraId="52F4CB13" w14:textId="77777777" w:rsidR="00AB1DCB" w:rsidRPr="00F72B09" w:rsidRDefault="00AB1DCB" w:rsidP="00AB1DCB">
      <w:pPr>
        <w:shd w:val="clear" w:color="auto" w:fill="F8F9FA"/>
        <w:spacing w:after="100" w:afterAutospacing="1" w:line="240" w:lineRule="auto"/>
        <w:rPr>
          <w:rFonts w:ascii="Times New Roman" w:eastAsia="Times New Roman" w:hAnsi="Times New Roman" w:cs="Times New Roman"/>
          <w:sz w:val="24"/>
          <w:szCs w:val="24"/>
          <w:lang w:eastAsia="ru-RU"/>
        </w:rPr>
      </w:pPr>
      <w:r w:rsidRPr="00F72B09">
        <w:rPr>
          <w:rFonts w:ascii="Times New Roman" w:eastAsia="Times New Roman" w:hAnsi="Times New Roman" w:cs="Times New Roman"/>
          <w:sz w:val="24"/>
          <w:szCs w:val="24"/>
          <w:lang w:eastAsia="ru-RU"/>
        </w:rPr>
        <w:t>A) проведення акції «пацифікації»</w:t>
      </w:r>
      <w:r w:rsidRPr="00F72B09">
        <w:rPr>
          <w:rFonts w:ascii="Times New Roman" w:eastAsia="Times New Roman" w:hAnsi="Times New Roman" w:cs="Times New Roman"/>
          <w:sz w:val="24"/>
          <w:szCs w:val="24"/>
          <w:lang w:eastAsia="ru-RU"/>
        </w:rPr>
        <w:br/>
        <w:t>B) здійснення операції «Вісла»</w:t>
      </w:r>
      <w:r w:rsidRPr="00F72B09">
        <w:rPr>
          <w:rFonts w:ascii="Times New Roman" w:eastAsia="Times New Roman" w:hAnsi="Times New Roman" w:cs="Times New Roman"/>
          <w:sz w:val="24"/>
          <w:szCs w:val="24"/>
          <w:lang w:eastAsia="ru-RU"/>
        </w:rPr>
        <w:br/>
        <w:t>C) реалізація плану «Ост»</w:t>
      </w:r>
      <w:r w:rsidRPr="00F72B09">
        <w:rPr>
          <w:rFonts w:ascii="Times New Roman" w:eastAsia="Times New Roman" w:hAnsi="Times New Roman" w:cs="Times New Roman"/>
          <w:sz w:val="24"/>
          <w:szCs w:val="24"/>
          <w:lang w:eastAsia="ru-RU"/>
        </w:rPr>
        <w:br/>
        <w:t>D) установлення режиму «санації»</w:t>
      </w:r>
    </w:p>
    <w:p w14:paraId="141F6F33" w14:textId="77777777" w:rsidR="00AB1DCB" w:rsidRPr="00F72B09" w:rsidRDefault="00AB1DCB" w:rsidP="00F72B09">
      <w:pPr>
        <w:shd w:val="clear" w:color="auto" w:fill="F8F9FA"/>
        <w:spacing w:after="0" w:line="240" w:lineRule="auto"/>
        <w:rPr>
          <w:rFonts w:ascii="Times New Roman" w:eastAsia="Times New Roman" w:hAnsi="Times New Roman" w:cs="Times New Roman"/>
          <w:sz w:val="24"/>
          <w:szCs w:val="24"/>
          <w:lang w:eastAsia="ru-RU"/>
        </w:rPr>
      </w:pPr>
      <w:r w:rsidRPr="00F72B09">
        <w:rPr>
          <w:rFonts w:ascii="Times New Roman" w:eastAsia="Times New Roman" w:hAnsi="Times New Roman" w:cs="Times New Roman"/>
          <w:sz w:val="24"/>
          <w:szCs w:val="24"/>
          <w:lang w:eastAsia="ru-RU"/>
        </w:rPr>
        <w:t>25.Проаналізуйте фрагмент історичного документа та виконайте завдання до нього «Ще не минуло місяця, як ми вдало перейшли кордон і вступили до лав Січі й уже вчора зіткнулися з наступом ворожого війська та прийняли нерівний бій. Сьогодні Сойм проголосив незалежність Карпатської України. Новообраний Президент відразу звернувся до Німеччини з проханням про взяття країни під охорону Рейху та недопущення захоплення її. Відповіді ще немає…» Про «наступ ворожого війська» якої держави йдеться в листі?</w:t>
      </w:r>
    </w:p>
    <w:p w14:paraId="14F9B319" w14:textId="77777777" w:rsidR="00AB1DCB" w:rsidRPr="00F72B09" w:rsidRDefault="00AB1DCB" w:rsidP="00AB1DCB">
      <w:pPr>
        <w:shd w:val="clear" w:color="auto" w:fill="F8F9FA"/>
        <w:spacing w:after="100" w:afterAutospacing="1" w:line="240" w:lineRule="auto"/>
        <w:rPr>
          <w:rFonts w:ascii="Times New Roman" w:eastAsia="Times New Roman" w:hAnsi="Times New Roman" w:cs="Times New Roman"/>
          <w:sz w:val="24"/>
          <w:szCs w:val="24"/>
          <w:lang w:eastAsia="ru-RU"/>
        </w:rPr>
      </w:pPr>
      <w:r w:rsidRPr="00F72B09">
        <w:rPr>
          <w:rFonts w:ascii="Times New Roman" w:eastAsia="Times New Roman" w:hAnsi="Times New Roman" w:cs="Times New Roman"/>
          <w:sz w:val="24"/>
          <w:szCs w:val="24"/>
          <w:lang w:eastAsia="ru-RU"/>
        </w:rPr>
        <w:t>A) Угорщини</w:t>
      </w:r>
      <w:r w:rsidRPr="00F72B09">
        <w:rPr>
          <w:rFonts w:ascii="Times New Roman" w:eastAsia="Times New Roman" w:hAnsi="Times New Roman" w:cs="Times New Roman"/>
          <w:sz w:val="24"/>
          <w:szCs w:val="24"/>
          <w:lang w:eastAsia="ru-RU"/>
        </w:rPr>
        <w:br/>
        <w:t>B) Чехо-Словаччини</w:t>
      </w:r>
      <w:r w:rsidRPr="00F72B09">
        <w:rPr>
          <w:rFonts w:ascii="Times New Roman" w:eastAsia="Times New Roman" w:hAnsi="Times New Roman" w:cs="Times New Roman"/>
          <w:sz w:val="24"/>
          <w:szCs w:val="24"/>
          <w:lang w:eastAsia="ru-RU"/>
        </w:rPr>
        <w:br/>
        <w:t>C) Румунії</w:t>
      </w:r>
      <w:r w:rsidRPr="00F72B09">
        <w:rPr>
          <w:rFonts w:ascii="Times New Roman" w:eastAsia="Times New Roman" w:hAnsi="Times New Roman" w:cs="Times New Roman"/>
          <w:sz w:val="24"/>
          <w:szCs w:val="24"/>
          <w:lang w:eastAsia="ru-RU"/>
        </w:rPr>
        <w:br/>
        <w:t>D) Радянського Союзу</w:t>
      </w:r>
    </w:p>
    <w:p w14:paraId="4A588911" w14:textId="77777777" w:rsidR="00AB1DCB" w:rsidRPr="00F72B09" w:rsidRDefault="00AB1DCB" w:rsidP="00F72B09">
      <w:pPr>
        <w:shd w:val="clear" w:color="auto" w:fill="F8F9FA"/>
        <w:spacing w:after="0" w:line="240" w:lineRule="auto"/>
        <w:jc w:val="both"/>
        <w:rPr>
          <w:rFonts w:ascii="Times New Roman" w:eastAsia="Times New Roman" w:hAnsi="Times New Roman" w:cs="Times New Roman"/>
          <w:sz w:val="24"/>
          <w:szCs w:val="24"/>
          <w:lang w:eastAsia="ru-RU"/>
        </w:rPr>
      </w:pPr>
      <w:r w:rsidRPr="00F72B09">
        <w:rPr>
          <w:rFonts w:ascii="Times New Roman" w:eastAsia="Times New Roman" w:hAnsi="Times New Roman" w:cs="Times New Roman"/>
          <w:sz w:val="24"/>
          <w:szCs w:val="24"/>
          <w:lang w:eastAsia="ru-RU"/>
        </w:rPr>
        <w:t>26.Проаналізуйте фрагмент історичного документа та виконайте завдання «Іменем Української Національної Ради Східної Галичини як легального представництва українського населення Східної Галичини висловлюю проти того рішення Конференції Амбасадорів з 14 березня рішучий протест та заявляю, що українське населення ніколи не погодиться з пануванням Польщі, домагається незалежної Галицької Держави вільних народів та боротиметься за неї далі». Документ створено</w:t>
      </w:r>
    </w:p>
    <w:p w14:paraId="418F39DA" w14:textId="77777777" w:rsidR="00AB1DCB" w:rsidRPr="00F72B09" w:rsidRDefault="00AB1DCB" w:rsidP="00AB1DCB">
      <w:pPr>
        <w:shd w:val="clear" w:color="auto" w:fill="F8F9FA"/>
        <w:spacing w:after="100" w:afterAutospacing="1" w:line="240" w:lineRule="auto"/>
        <w:rPr>
          <w:rFonts w:ascii="Times New Roman" w:eastAsia="Times New Roman" w:hAnsi="Times New Roman" w:cs="Times New Roman"/>
          <w:sz w:val="24"/>
          <w:szCs w:val="24"/>
          <w:lang w:eastAsia="ru-RU"/>
        </w:rPr>
      </w:pPr>
      <w:r w:rsidRPr="00F72B09">
        <w:rPr>
          <w:rFonts w:ascii="Times New Roman" w:eastAsia="Times New Roman" w:hAnsi="Times New Roman" w:cs="Times New Roman"/>
          <w:sz w:val="24"/>
          <w:szCs w:val="24"/>
          <w:lang w:eastAsia="ru-RU"/>
        </w:rPr>
        <w:t>A) 1923 р.</w:t>
      </w:r>
      <w:r w:rsidRPr="00F72B09">
        <w:rPr>
          <w:rFonts w:ascii="Times New Roman" w:eastAsia="Times New Roman" w:hAnsi="Times New Roman" w:cs="Times New Roman"/>
          <w:sz w:val="24"/>
          <w:szCs w:val="24"/>
          <w:lang w:eastAsia="ru-RU"/>
        </w:rPr>
        <w:br/>
        <w:t>B) 1919 р.</w:t>
      </w:r>
      <w:r w:rsidRPr="00F72B09">
        <w:rPr>
          <w:rFonts w:ascii="Times New Roman" w:eastAsia="Times New Roman" w:hAnsi="Times New Roman" w:cs="Times New Roman"/>
          <w:sz w:val="24"/>
          <w:szCs w:val="24"/>
          <w:lang w:eastAsia="ru-RU"/>
        </w:rPr>
        <w:br/>
        <w:t>C) 1921 р.</w:t>
      </w:r>
      <w:r w:rsidRPr="00F72B09">
        <w:rPr>
          <w:rFonts w:ascii="Times New Roman" w:eastAsia="Times New Roman" w:hAnsi="Times New Roman" w:cs="Times New Roman"/>
          <w:sz w:val="24"/>
          <w:szCs w:val="24"/>
          <w:lang w:eastAsia="ru-RU"/>
        </w:rPr>
        <w:br/>
        <w:t>D) 1925 р.</w:t>
      </w:r>
    </w:p>
    <w:p w14:paraId="2EAB3085" w14:textId="77777777" w:rsidR="00AB1DCB" w:rsidRPr="00F72B09" w:rsidRDefault="00AB1DCB" w:rsidP="00F72B09">
      <w:pPr>
        <w:shd w:val="clear" w:color="auto" w:fill="F8F9FA"/>
        <w:spacing w:after="0" w:line="240" w:lineRule="auto"/>
        <w:jc w:val="both"/>
        <w:rPr>
          <w:rFonts w:ascii="Times New Roman" w:eastAsia="Times New Roman" w:hAnsi="Times New Roman" w:cs="Times New Roman"/>
          <w:sz w:val="24"/>
          <w:szCs w:val="24"/>
          <w:lang w:eastAsia="ru-RU"/>
        </w:rPr>
      </w:pPr>
      <w:r w:rsidRPr="00F72B09">
        <w:rPr>
          <w:rFonts w:ascii="Times New Roman" w:eastAsia="Times New Roman" w:hAnsi="Times New Roman" w:cs="Times New Roman"/>
          <w:sz w:val="24"/>
          <w:szCs w:val="24"/>
          <w:lang w:eastAsia="ru-RU"/>
        </w:rPr>
        <w:lastRenderedPageBreak/>
        <w:t>27.Громадська та суспільно-політична діяльність Августина Волошина тісно пов’язана з долею західноукраїнських земель у складі</w:t>
      </w:r>
    </w:p>
    <w:p w14:paraId="78712D5D" w14:textId="77777777" w:rsidR="00AB1DCB" w:rsidRPr="00F72B09" w:rsidRDefault="00AB1DCB" w:rsidP="00AB1DCB">
      <w:pPr>
        <w:shd w:val="clear" w:color="auto" w:fill="F8F9FA"/>
        <w:spacing w:after="100" w:afterAutospacing="1" w:line="240" w:lineRule="auto"/>
        <w:rPr>
          <w:rFonts w:ascii="Times New Roman" w:eastAsia="Times New Roman" w:hAnsi="Times New Roman" w:cs="Times New Roman"/>
          <w:sz w:val="24"/>
          <w:szCs w:val="24"/>
          <w:lang w:eastAsia="ru-RU"/>
        </w:rPr>
      </w:pPr>
      <w:r w:rsidRPr="00F72B09">
        <w:rPr>
          <w:rFonts w:ascii="Times New Roman" w:eastAsia="Times New Roman" w:hAnsi="Times New Roman" w:cs="Times New Roman"/>
          <w:sz w:val="24"/>
          <w:szCs w:val="24"/>
          <w:lang w:eastAsia="ru-RU"/>
        </w:rPr>
        <w:t>A) Польщі.</w:t>
      </w:r>
      <w:r w:rsidRPr="00F72B09">
        <w:rPr>
          <w:rFonts w:ascii="Times New Roman" w:eastAsia="Times New Roman" w:hAnsi="Times New Roman" w:cs="Times New Roman"/>
          <w:sz w:val="24"/>
          <w:szCs w:val="24"/>
          <w:lang w:eastAsia="ru-RU"/>
        </w:rPr>
        <w:br/>
        <w:t>B) Угорщини.</w:t>
      </w:r>
      <w:r w:rsidRPr="00F72B09">
        <w:rPr>
          <w:rFonts w:ascii="Times New Roman" w:eastAsia="Times New Roman" w:hAnsi="Times New Roman" w:cs="Times New Roman"/>
          <w:sz w:val="24"/>
          <w:szCs w:val="24"/>
          <w:lang w:eastAsia="ru-RU"/>
        </w:rPr>
        <w:br/>
        <w:t>C) Чехословаччини.</w:t>
      </w:r>
      <w:r w:rsidRPr="00F72B09">
        <w:rPr>
          <w:rFonts w:ascii="Times New Roman" w:eastAsia="Times New Roman" w:hAnsi="Times New Roman" w:cs="Times New Roman"/>
          <w:sz w:val="24"/>
          <w:szCs w:val="24"/>
          <w:lang w:eastAsia="ru-RU"/>
        </w:rPr>
        <w:br/>
        <w:t>D) Румунії.</w:t>
      </w:r>
    </w:p>
    <w:p w14:paraId="28E63AD4" w14:textId="77777777" w:rsidR="00AB1DCB" w:rsidRPr="00F72B09" w:rsidRDefault="00AB1DCB" w:rsidP="00F72B09">
      <w:pPr>
        <w:shd w:val="clear" w:color="auto" w:fill="F8F9FA"/>
        <w:spacing w:after="0" w:line="240" w:lineRule="auto"/>
        <w:jc w:val="both"/>
        <w:rPr>
          <w:rFonts w:ascii="Times New Roman" w:eastAsia="Times New Roman" w:hAnsi="Times New Roman" w:cs="Times New Roman"/>
          <w:sz w:val="24"/>
          <w:szCs w:val="24"/>
          <w:lang w:eastAsia="ru-RU"/>
        </w:rPr>
      </w:pPr>
      <w:r w:rsidRPr="00F72B09">
        <w:rPr>
          <w:rFonts w:ascii="Times New Roman" w:eastAsia="Times New Roman" w:hAnsi="Times New Roman" w:cs="Times New Roman"/>
          <w:sz w:val="24"/>
          <w:szCs w:val="24"/>
          <w:lang w:eastAsia="ru-RU"/>
        </w:rPr>
        <w:t>28.Політика якої країни щодо українських земель описана в уривку з історичного джерела: «Уряд запланував високі темпи «осадження» колоністів на Східних кресах: у 1921 році – 8 тис. осіб, у 1922 році – 20 тис. осіб…»?</w:t>
      </w:r>
    </w:p>
    <w:p w14:paraId="236B9C2D" w14:textId="77777777" w:rsidR="00AB1DCB" w:rsidRPr="00F72B09" w:rsidRDefault="00AB1DCB" w:rsidP="00AB1DCB">
      <w:pPr>
        <w:shd w:val="clear" w:color="auto" w:fill="F8F9FA"/>
        <w:spacing w:after="100" w:afterAutospacing="1" w:line="240" w:lineRule="auto"/>
        <w:rPr>
          <w:rFonts w:ascii="Times New Roman" w:eastAsia="Times New Roman" w:hAnsi="Times New Roman" w:cs="Times New Roman"/>
          <w:sz w:val="24"/>
          <w:szCs w:val="24"/>
          <w:lang w:eastAsia="ru-RU"/>
        </w:rPr>
      </w:pPr>
      <w:r w:rsidRPr="00F72B09">
        <w:rPr>
          <w:rFonts w:ascii="Times New Roman" w:eastAsia="Times New Roman" w:hAnsi="Times New Roman" w:cs="Times New Roman"/>
          <w:sz w:val="24"/>
          <w:szCs w:val="24"/>
          <w:lang w:eastAsia="ru-RU"/>
        </w:rPr>
        <w:t>A) Польщі</w:t>
      </w:r>
      <w:r w:rsidRPr="00F72B09">
        <w:rPr>
          <w:rFonts w:ascii="Times New Roman" w:eastAsia="Times New Roman" w:hAnsi="Times New Roman" w:cs="Times New Roman"/>
          <w:sz w:val="24"/>
          <w:szCs w:val="24"/>
          <w:lang w:eastAsia="ru-RU"/>
        </w:rPr>
        <w:br/>
        <w:t>B) Чехословаччини</w:t>
      </w:r>
      <w:r w:rsidRPr="00F72B09">
        <w:rPr>
          <w:rFonts w:ascii="Times New Roman" w:eastAsia="Times New Roman" w:hAnsi="Times New Roman" w:cs="Times New Roman"/>
          <w:sz w:val="24"/>
          <w:szCs w:val="24"/>
          <w:lang w:eastAsia="ru-RU"/>
        </w:rPr>
        <w:br/>
        <w:t>C) Румунії</w:t>
      </w:r>
      <w:r w:rsidRPr="00F72B09">
        <w:rPr>
          <w:rFonts w:ascii="Times New Roman" w:eastAsia="Times New Roman" w:hAnsi="Times New Roman" w:cs="Times New Roman"/>
          <w:sz w:val="24"/>
          <w:szCs w:val="24"/>
          <w:lang w:eastAsia="ru-RU"/>
        </w:rPr>
        <w:br/>
        <w:t>D) Угорщини</w:t>
      </w:r>
    </w:p>
    <w:p w14:paraId="725336EC" w14:textId="6AABFC8B" w:rsidR="00AB1DCB" w:rsidRPr="00F72B09" w:rsidRDefault="00AB1DCB" w:rsidP="00F72B09">
      <w:pPr>
        <w:shd w:val="clear" w:color="auto" w:fill="F8F9FA"/>
        <w:spacing w:after="0" w:line="240" w:lineRule="auto"/>
        <w:jc w:val="both"/>
        <w:rPr>
          <w:rFonts w:ascii="Times New Roman" w:eastAsia="Times New Roman" w:hAnsi="Times New Roman" w:cs="Times New Roman"/>
          <w:sz w:val="24"/>
          <w:szCs w:val="24"/>
          <w:lang w:eastAsia="ru-RU"/>
        </w:rPr>
      </w:pPr>
      <w:r w:rsidRPr="00F72B09">
        <w:rPr>
          <w:rFonts w:ascii="Times New Roman" w:eastAsia="Times New Roman" w:hAnsi="Times New Roman" w:cs="Times New Roman"/>
          <w:sz w:val="24"/>
          <w:szCs w:val="24"/>
          <w:lang w:eastAsia="ru-RU"/>
        </w:rPr>
        <w:t>29.</w:t>
      </w:r>
      <w:r w:rsidR="00F72B09">
        <w:rPr>
          <w:rFonts w:ascii="Times New Roman" w:eastAsia="Times New Roman" w:hAnsi="Times New Roman" w:cs="Times New Roman"/>
          <w:sz w:val="24"/>
          <w:szCs w:val="24"/>
          <w:lang w:eastAsia="ru-RU"/>
        </w:rPr>
        <w:t xml:space="preserve"> </w:t>
      </w:r>
      <w:r w:rsidRPr="00F72B09">
        <w:rPr>
          <w:rFonts w:ascii="Times New Roman" w:eastAsia="Times New Roman" w:hAnsi="Times New Roman" w:cs="Times New Roman"/>
          <w:sz w:val="24"/>
          <w:szCs w:val="24"/>
          <w:lang w:eastAsia="ru-RU"/>
        </w:rPr>
        <w:t>Який варіант заповнення пропусків у поданому нижче твердженні є правильним? «У ____________ році Рада послів __________ в Парижі надала Польщі всі юридичні права на володіння __________. Рада офіційно визнала східні кордони Польської держави, встановлені __________».</w:t>
      </w:r>
    </w:p>
    <w:p w14:paraId="7D6EEDFF" w14:textId="77777777" w:rsidR="00AB1DCB" w:rsidRPr="00F72B09" w:rsidRDefault="00AB1DCB" w:rsidP="00AB1DCB">
      <w:pPr>
        <w:shd w:val="clear" w:color="auto" w:fill="F8F9FA"/>
        <w:spacing w:after="100" w:afterAutospacing="1" w:line="240" w:lineRule="auto"/>
        <w:rPr>
          <w:rFonts w:ascii="Times New Roman" w:eastAsia="Times New Roman" w:hAnsi="Times New Roman" w:cs="Times New Roman"/>
          <w:sz w:val="24"/>
          <w:szCs w:val="24"/>
          <w:lang w:eastAsia="ru-RU"/>
        </w:rPr>
      </w:pPr>
      <w:r w:rsidRPr="00F72B09">
        <w:rPr>
          <w:rFonts w:ascii="Times New Roman" w:eastAsia="Times New Roman" w:hAnsi="Times New Roman" w:cs="Times New Roman"/>
          <w:sz w:val="24"/>
          <w:szCs w:val="24"/>
          <w:lang w:eastAsia="ru-RU"/>
        </w:rPr>
        <w:t>A) 1921, Великої Британії, Франції та США, Західною Волинню, Сен-Жерменським договором</w:t>
      </w:r>
      <w:r w:rsidRPr="00F72B09">
        <w:rPr>
          <w:rFonts w:ascii="Times New Roman" w:eastAsia="Times New Roman" w:hAnsi="Times New Roman" w:cs="Times New Roman"/>
          <w:sz w:val="24"/>
          <w:szCs w:val="24"/>
          <w:lang w:eastAsia="ru-RU"/>
        </w:rPr>
        <w:br/>
        <w:t>B) 1923, Антанти, Східною Галичиною, Ризьким договором</w:t>
      </w:r>
      <w:r w:rsidRPr="00F72B09">
        <w:rPr>
          <w:rFonts w:ascii="Times New Roman" w:eastAsia="Times New Roman" w:hAnsi="Times New Roman" w:cs="Times New Roman"/>
          <w:sz w:val="24"/>
          <w:szCs w:val="24"/>
          <w:lang w:eastAsia="ru-RU"/>
        </w:rPr>
        <w:br/>
        <w:t>C) 1919, Великої Британії та Франції, Східною Галичиною та Західною Волинню, по «лінії Керзона»</w:t>
      </w:r>
      <w:r w:rsidRPr="00F72B09">
        <w:rPr>
          <w:rFonts w:ascii="Times New Roman" w:eastAsia="Times New Roman" w:hAnsi="Times New Roman" w:cs="Times New Roman"/>
          <w:sz w:val="24"/>
          <w:szCs w:val="24"/>
          <w:lang w:eastAsia="ru-RU"/>
        </w:rPr>
        <w:br/>
        <w:t>D) 1920, Антанти, Західною Галичиною, Варшавським договором</w:t>
      </w:r>
    </w:p>
    <w:p w14:paraId="23AD4FFE" w14:textId="63043E87" w:rsidR="00AB1DCB" w:rsidRPr="00F72B09" w:rsidRDefault="00AB1DCB" w:rsidP="00F72B09">
      <w:pPr>
        <w:shd w:val="clear" w:color="auto" w:fill="F8F9FA"/>
        <w:spacing w:after="0" w:line="240" w:lineRule="auto"/>
        <w:jc w:val="both"/>
        <w:rPr>
          <w:rFonts w:ascii="Times New Roman" w:eastAsia="Times New Roman" w:hAnsi="Times New Roman" w:cs="Times New Roman"/>
          <w:sz w:val="24"/>
          <w:szCs w:val="24"/>
          <w:lang w:eastAsia="ru-RU"/>
        </w:rPr>
      </w:pPr>
      <w:r w:rsidRPr="00F72B09">
        <w:rPr>
          <w:rFonts w:ascii="Times New Roman" w:eastAsia="Times New Roman" w:hAnsi="Times New Roman" w:cs="Times New Roman"/>
          <w:sz w:val="24"/>
          <w:szCs w:val="24"/>
          <w:lang w:eastAsia="ru-RU"/>
        </w:rPr>
        <w:t>30.</w:t>
      </w:r>
      <w:r w:rsidR="00F72B09">
        <w:rPr>
          <w:rFonts w:ascii="Times New Roman" w:eastAsia="Times New Roman" w:hAnsi="Times New Roman" w:cs="Times New Roman"/>
          <w:sz w:val="24"/>
          <w:szCs w:val="24"/>
          <w:lang w:eastAsia="ru-RU"/>
        </w:rPr>
        <w:t xml:space="preserve"> </w:t>
      </w:r>
      <w:r w:rsidRPr="00F72B09">
        <w:rPr>
          <w:rFonts w:ascii="Times New Roman" w:eastAsia="Times New Roman" w:hAnsi="Times New Roman" w:cs="Times New Roman"/>
          <w:sz w:val="24"/>
          <w:szCs w:val="24"/>
          <w:lang w:eastAsia="ru-RU"/>
        </w:rPr>
        <w:t>Саморозпуск уряду ЗУНР в 1923 р. став наслідком визнання країнами Антанти входження до складу Польщі</w:t>
      </w:r>
    </w:p>
    <w:p w14:paraId="4AE27C98" w14:textId="77777777" w:rsidR="00AB1DCB" w:rsidRPr="00F72B09" w:rsidRDefault="00AB1DCB" w:rsidP="00AB1DCB">
      <w:pPr>
        <w:shd w:val="clear" w:color="auto" w:fill="F8F9FA"/>
        <w:spacing w:after="100" w:afterAutospacing="1" w:line="240" w:lineRule="auto"/>
        <w:rPr>
          <w:rFonts w:ascii="Times New Roman" w:eastAsia="Times New Roman" w:hAnsi="Times New Roman" w:cs="Times New Roman"/>
          <w:sz w:val="24"/>
          <w:szCs w:val="24"/>
          <w:lang w:eastAsia="ru-RU"/>
        </w:rPr>
      </w:pPr>
      <w:r w:rsidRPr="00F72B09">
        <w:rPr>
          <w:rFonts w:ascii="Times New Roman" w:eastAsia="Times New Roman" w:hAnsi="Times New Roman" w:cs="Times New Roman"/>
          <w:sz w:val="24"/>
          <w:szCs w:val="24"/>
          <w:lang w:eastAsia="ru-RU"/>
        </w:rPr>
        <w:t>A) Східної Галичини.</w:t>
      </w:r>
      <w:r w:rsidRPr="00F72B09">
        <w:rPr>
          <w:rFonts w:ascii="Times New Roman" w:eastAsia="Times New Roman" w:hAnsi="Times New Roman" w:cs="Times New Roman"/>
          <w:sz w:val="24"/>
          <w:szCs w:val="24"/>
          <w:lang w:eastAsia="ru-RU"/>
        </w:rPr>
        <w:br/>
        <w:t>B) Північної Буковини.</w:t>
      </w:r>
      <w:r w:rsidRPr="00F72B09">
        <w:rPr>
          <w:rFonts w:ascii="Times New Roman" w:eastAsia="Times New Roman" w:hAnsi="Times New Roman" w:cs="Times New Roman"/>
          <w:sz w:val="24"/>
          <w:szCs w:val="24"/>
          <w:lang w:eastAsia="ru-RU"/>
        </w:rPr>
        <w:br/>
        <w:t>C) Закарпаття.</w:t>
      </w:r>
      <w:r w:rsidRPr="00F72B09">
        <w:rPr>
          <w:rFonts w:ascii="Times New Roman" w:eastAsia="Times New Roman" w:hAnsi="Times New Roman" w:cs="Times New Roman"/>
          <w:sz w:val="24"/>
          <w:szCs w:val="24"/>
          <w:lang w:eastAsia="ru-RU"/>
        </w:rPr>
        <w:br/>
        <w:t>D) Південної Бессарабії.</w:t>
      </w:r>
    </w:p>
    <w:p w14:paraId="6DD2AB55" w14:textId="34DFBFAC" w:rsidR="00AB1DCB" w:rsidRPr="00F72B09" w:rsidRDefault="00AB1DCB" w:rsidP="00F72B09">
      <w:pPr>
        <w:shd w:val="clear" w:color="auto" w:fill="F8F9FA"/>
        <w:spacing w:after="0" w:line="240" w:lineRule="auto"/>
        <w:rPr>
          <w:rFonts w:ascii="Times New Roman" w:eastAsia="Times New Roman" w:hAnsi="Times New Roman" w:cs="Times New Roman"/>
          <w:sz w:val="24"/>
          <w:szCs w:val="24"/>
          <w:lang w:eastAsia="ru-RU"/>
        </w:rPr>
      </w:pPr>
      <w:r w:rsidRPr="00F72B09">
        <w:rPr>
          <w:rFonts w:ascii="Times New Roman" w:eastAsia="Times New Roman" w:hAnsi="Times New Roman" w:cs="Times New Roman"/>
          <w:sz w:val="24"/>
          <w:szCs w:val="24"/>
          <w:lang w:eastAsia="ru-RU"/>
        </w:rPr>
        <w:t>31.</w:t>
      </w:r>
      <w:r w:rsidR="00F72B09">
        <w:rPr>
          <w:rFonts w:ascii="Times New Roman" w:eastAsia="Times New Roman" w:hAnsi="Times New Roman" w:cs="Times New Roman"/>
          <w:sz w:val="24"/>
          <w:szCs w:val="24"/>
          <w:lang w:eastAsia="ru-RU"/>
        </w:rPr>
        <w:t xml:space="preserve"> </w:t>
      </w:r>
      <w:r w:rsidRPr="00F72B09">
        <w:rPr>
          <w:rFonts w:ascii="Times New Roman" w:eastAsia="Times New Roman" w:hAnsi="Times New Roman" w:cs="Times New Roman"/>
          <w:sz w:val="24"/>
          <w:szCs w:val="24"/>
          <w:lang w:eastAsia="ru-RU"/>
        </w:rPr>
        <w:t>Український таємний університет у 1920-ті рр. діяв на території</w:t>
      </w:r>
    </w:p>
    <w:p w14:paraId="4603CD18" w14:textId="77777777" w:rsidR="00AB1DCB" w:rsidRPr="00F72B09" w:rsidRDefault="00AB1DCB" w:rsidP="00AB1DCB">
      <w:pPr>
        <w:shd w:val="clear" w:color="auto" w:fill="F8F9FA"/>
        <w:spacing w:after="100" w:afterAutospacing="1" w:line="240" w:lineRule="auto"/>
        <w:rPr>
          <w:rFonts w:ascii="Times New Roman" w:eastAsia="Times New Roman" w:hAnsi="Times New Roman" w:cs="Times New Roman"/>
          <w:sz w:val="24"/>
          <w:szCs w:val="24"/>
          <w:lang w:eastAsia="ru-RU"/>
        </w:rPr>
      </w:pPr>
      <w:r w:rsidRPr="00F72B09">
        <w:rPr>
          <w:rFonts w:ascii="Times New Roman" w:eastAsia="Times New Roman" w:hAnsi="Times New Roman" w:cs="Times New Roman"/>
          <w:sz w:val="24"/>
          <w:szCs w:val="24"/>
          <w:lang w:eastAsia="ru-RU"/>
        </w:rPr>
        <w:t>A) Угорщини.</w:t>
      </w:r>
      <w:r w:rsidRPr="00F72B09">
        <w:rPr>
          <w:rFonts w:ascii="Times New Roman" w:eastAsia="Times New Roman" w:hAnsi="Times New Roman" w:cs="Times New Roman"/>
          <w:sz w:val="24"/>
          <w:szCs w:val="24"/>
          <w:lang w:eastAsia="ru-RU"/>
        </w:rPr>
        <w:br/>
        <w:t>B) Польщі.</w:t>
      </w:r>
      <w:r w:rsidRPr="00F72B09">
        <w:rPr>
          <w:rFonts w:ascii="Times New Roman" w:eastAsia="Times New Roman" w:hAnsi="Times New Roman" w:cs="Times New Roman"/>
          <w:sz w:val="24"/>
          <w:szCs w:val="24"/>
          <w:lang w:eastAsia="ru-RU"/>
        </w:rPr>
        <w:br/>
        <w:t>C) Румунії.</w:t>
      </w:r>
      <w:r w:rsidRPr="00F72B09">
        <w:rPr>
          <w:rFonts w:ascii="Times New Roman" w:eastAsia="Times New Roman" w:hAnsi="Times New Roman" w:cs="Times New Roman"/>
          <w:sz w:val="24"/>
          <w:szCs w:val="24"/>
          <w:lang w:eastAsia="ru-RU"/>
        </w:rPr>
        <w:br/>
        <w:t>D) Чехословаччини.</w:t>
      </w:r>
    </w:p>
    <w:p w14:paraId="6690B286" w14:textId="6E5D3CD2" w:rsidR="00AB1DCB" w:rsidRPr="00F72B09" w:rsidRDefault="00AB1DCB" w:rsidP="00F72B09">
      <w:pPr>
        <w:shd w:val="clear" w:color="auto" w:fill="F8F9FA"/>
        <w:spacing w:after="0" w:line="240" w:lineRule="auto"/>
        <w:rPr>
          <w:rFonts w:ascii="Times New Roman" w:eastAsia="Times New Roman" w:hAnsi="Times New Roman" w:cs="Times New Roman"/>
          <w:sz w:val="24"/>
          <w:szCs w:val="24"/>
          <w:lang w:eastAsia="ru-RU"/>
        </w:rPr>
      </w:pPr>
      <w:r w:rsidRPr="00F72B09">
        <w:rPr>
          <w:rFonts w:ascii="Times New Roman" w:eastAsia="Times New Roman" w:hAnsi="Times New Roman" w:cs="Times New Roman"/>
          <w:sz w:val="24"/>
          <w:szCs w:val="24"/>
          <w:lang w:eastAsia="ru-RU"/>
        </w:rPr>
        <w:t>3</w:t>
      </w:r>
      <w:r w:rsidR="00F72B09">
        <w:rPr>
          <w:rFonts w:ascii="Times New Roman" w:eastAsia="Times New Roman" w:hAnsi="Times New Roman" w:cs="Times New Roman"/>
          <w:sz w:val="24"/>
          <w:szCs w:val="24"/>
          <w:lang w:eastAsia="ru-RU"/>
        </w:rPr>
        <w:t>2</w:t>
      </w:r>
      <w:r w:rsidRPr="00F72B09">
        <w:rPr>
          <w:rFonts w:ascii="Times New Roman" w:eastAsia="Times New Roman" w:hAnsi="Times New Roman" w:cs="Times New Roman"/>
          <w:sz w:val="24"/>
          <w:szCs w:val="24"/>
          <w:lang w:eastAsia="ru-RU"/>
        </w:rPr>
        <w:t>.</w:t>
      </w:r>
      <w:r w:rsidR="003515AE">
        <w:rPr>
          <w:rFonts w:ascii="Times New Roman" w:eastAsia="Times New Roman" w:hAnsi="Times New Roman" w:cs="Times New Roman"/>
          <w:sz w:val="24"/>
          <w:szCs w:val="24"/>
          <w:lang w:eastAsia="ru-RU"/>
        </w:rPr>
        <w:t xml:space="preserve"> </w:t>
      </w:r>
      <w:r w:rsidRPr="00F72B09">
        <w:rPr>
          <w:rFonts w:ascii="Times New Roman" w:eastAsia="Times New Roman" w:hAnsi="Times New Roman" w:cs="Times New Roman"/>
          <w:sz w:val="24"/>
          <w:szCs w:val="24"/>
          <w:lang w:eastAsia="ru-RU"/>
        </w:rPr>
        <w:t xml:space="preserve">Для якого року були характерними події, описані в уривку з історичного джерела: «У селі Копилів Сокальського повіту Львівського воєводства знищене приміщення читальні, подерто бібліотечні книжки і портрети Шевченка і Франка. Після знищення читальні установлено людей перед читальнею і змушено їх кричати: </w:t>
      </w:r>
      <w:r w:rsidR="00F72B09">
        <w:rPr>
          <w:rFonts w:ascii="Times New Roman" w:eastAsia="Times New Roman" w:hAnsi="Times New Roman" w:cs="Times New Roman"/>
          <w:sz w:val="24"/>
          <w:szCs w:val="24"/>
          <w:lang w:eastAsia="ru-RU"/>
        </w:rPr>
        <w:t>«</w:t>
      </w:r>
      <w:r w:rsidRPr="00F72B09">
        <w:rPr>
          <w:rFonts w:ascii="Times New Roman" w:eastAsia="Times New Roman" w:hAnsi="Times New Roman" w:cs="Times New Roman"/>
          <w:sz w:val="24"/>
          <w:szCs w:val="24"/>
          <w:lang w:eastAsia="ru-RU"/>
        </w:rPr>
        <w:t>Хай живе Пілсудський!</w:t>
      </w:r>
      <w:r w:rsidR="00F72B09">
        <w:rPr>
          <w:rFonts w:ascii="Times New Roman" w:eastAsia="Times New Roman" w:hAnsi="Times New Roman" w:cs="Times New Roman"/>
          <w:sz w:val="24"/>
          <w:szCs w:val="24"/>
          <w:lang w:eastAsia="ru-RU"/>
        </w:rPr>
        <w:t>»</w:t>
      </w:r>
      <w:r w:rsidRPr="00F72B09">
        <w:rPr>
          <w:rFonts w:ascii="Times New Roman" w:eastAsia="Times New Roman" w:hAnsi="Times New Roman" w:cs="Times New Roman"/>
          <w:sz w:val="24"/>
          <w:szCs w:val="24"/>
          <w:lang w:eastAsia="ru-RU"/>
        </w:rPr>
        <w:t>...»?</w:t>
      </w:r>
    </w:p>
    <w:p w14:paraId="581DBA4F" w14:textId="09F33403" w:rsidR="00AB1DCB" w:rsidRDefault="00AB1DCB" w:rsidP="00AB1DCB">
      <w:pPr>
        <w:shd w:val="clear" w:color="auto" w:fill="F8F9FA"/>
        <w:spacing w:after="100" w:afterAutospacing="1" w:line="240" w:lineRule="auto"/>
        <w:rPr>
          <w:rFonts w:ascii="Times New Roman" w:eastAsia="Times New Roman" w:hAnsi="Times New Roman" w:cs="Times New Roman"/>
          <w:sz w:val="24"/>
          <w:szCs w:val="24"/>
          <w:lang w:eastAsia="ru-RU"/>
        </w:rPr>
      </w:pPr>
      <w:r w:rsidRPr="00F72B09">
        <w:rPr>
          <w:rFonts w:ascii="Times New Roman" w:eastAsia="Times New Roman" w:hAnsi="Times New Roman" w:cs="Times New Roman"/>
          <w:sz w:val="24"/>
          <w:szCs w:val="24"/>
          <w:lang w:eastAsia="ru-RU"/>
        </w:rPr>
        <w:t>A) 1930 р.</w:t>
      </w:r>
      <w:r w:rsidRPr="00F72B09">
        <w:rPr>
          <w:rFonts w:ascii="Times New Roman" w:eastAsia="Times New Roman" w:hAnsi="Times New Roman" w:cs="Times New Roman"/>
          <w:sz w:val="24"/>
          <w:szCs w:val="24"/>
          <w:lang w:eastAsia="ru-RU"/>
        </w:rPr>
        <w:br/>
        <w:t>B) 1923 р.</w:t>
      </w:r>
      <w:r w:rsidRPr="00F72B09">
        <w:rPr>
          <w:rFonts w:ascii="Times New Roman" w:eastAsia="Times New Roman" w:hAnsi="Times New Roman" w:cs="Times New Roman"/>
          <w:sz w:val="24"/>
          <w:szCs w:val="24"/>
          <w:lang w:eastAsia="ru-RU"/>
        </w:rPr>
        <w:br/>
        <w:t>C) 1939 р.</w:t>
      </w:r>
      <w:r w:rsidRPr="00F72B09">
        <w:rPr>
          <w:rFonts w:ascii="Times New Roman" w:eastAsia="Times New Roman" w:hAnsi="Times New Roman" w:cs="Times New Roman"/>
          <w:sz w:val="24"/>
          <w:szCs w:val="24"/>
          <w:lang w:eastAsia="ru-RU"/>
        </w:rPr>
        <w:br/>
        <w:t>D) 1918 р.</w:t>
      </w:r>
    </w:p>
    <w:p w14:paraId="521F03F9" w14:textId="0AE839BB" w:rsidR="003515AE" w:rsidRDefault="003515AE" w:rsidP="00AB1DCB">
      <w:pPr>
        <w:shd w:val="clear" w:color="auto" w:fill="F8F9FA"/>
        <w:spacing w:after="100" w:afterAutospacing="1" w:line="240" w:lineRule="auto"/>
        <w:rPr>
          <w:rFonts w:ascii="Times New Roman" w:eastAsia="Times New Roman" w:hAnsi="Times New Roman" w:cs="Times New Roman"/>
          <w:sz w:val="24"/>
          <w:szCs w:val="24"/>
          <w:lang w:eastAsia="ru-RU"/>
        </w:rPr>
      </w:pPr>
    </w:p>
    <w:p w14:paraId="09FB7F59" w14:textId="10512698" w:rsidR="003515AE" w:rsidRDefault="003515AE" w:rsidP="00AB1DCB">
      <w:pPr>
        <w:shd w:val="clear" w:color="auto" w:fill="F8F9FA"/>
        <w:spacing w:after="100" w:afterAutospacing="1" w:line="240" w:lineRule="auto"/>
        <w:rPr>
          <w:rFonts w:ascii="Times New Roman" w:eastAsia="Times New Roman" w:hAnsi="Times New Roman" w:cs="Times New Roman"/>
          <w:sz w:val="24"/>
          <w:szCs w:val="24"/>
          <w:lang w:eastAsia="ru-RU"/>
        </w:rPr>
      </w:pPr>
    </w:p>
    <w:p w14:paraId="14423D9C" w14:textId="4C42397A" w:rsidR="003515AE" w:rsidRDefault="003515AE" w:rsidP="00AB1DCB">
      <w:pPr>
        <w:shd w:val="clear" w:color="auto" w:fill="F8F9FA"/>
        <w:spacing w:after="100" w:afterAutospacing="1" w:line="240" w:lineRule="auto"/>
        <w:rPr>
          <w:rFonts w:ascii="Times New Roman" w:eastAsia="Times New Roman" w:hAnsi="Times New Roman" w:cs="Times New Roman"/>
          <w:sz w:val="24"/>
          <w:szCs w:val="24"/>
          <w:lang w:eastAsia="ru-RU"/>
        </w:rPr>
      </w:pPr>
    </w:p>
    <w:p w14:paraId="23A3D2D1" w14:textId="59A07476" w:rsidR="003515AE" w:rsidRPr="003515AE" w:rsidRDefault="003515AE" w:rsidP="003515AE">
      <w:pPr>
        <w:shd w:val="clear" w:color="auto" w:fill="F8F9FA"/>
        <w:spacing w:after="0" w:line="276" w:lineRule="auto"/>
        <w:jc w:val="center"/>
        <w:rPr>
          <w:rFonts w:ascii="Times New Roman" w:eastAsia="Times New Roman" w:hAnsi="Times New Roman" w:cs="Times New Roman"/>
          <w:b/>
          <w:bCs/>
          <w:sz w:val="28"/>
          <w:szCs w:val="28"/>
          <w:lang w:eastAsia="ru-RU"/>
        </w:rPr>
      </w:pPr>
      <w:r w:rsidRPr="003515AE">
        <w:rPr>
          <w:rFonts w:ascii="Times New Roman" w:eastAsia="Times New Roman" w:hAnsi="Times New Roman" w:cs="Times New Roman"/>
          <w:b/>
          <w:bCs/>
          <w:sz w:val="28"/>
          <w:szCs w:val="28"/>
          <w:lang w:eastAsia="ru-RU"/>
        </w:rPr>
        <w:lastRenderedPageBreak/>
        <w:t xml:space="preserve">Еталон відповіді </w:t>
      </w:r>
    </w:p>
    <w:p w14:paraId="7BA0BFE2" w14:textId="453A0EED" w:rsidR="003515AE" w:rsidRDefault="003515AE" w:rsidP="003515AE">
      <w:pPr>
        <w:shd w:val="clear" w:color="auto" w:fill="F8F9FA"/>
        <w:spacing w:after="0" w:line="276" w:lineRule="auto"/>
        <w:jc w:val="center"/>
        <w:rPr>
          <w:rFonts w:ascii="Times New Roman" w:eastAsia="Times New Roman" w:hAnsi="Times New Roman" w:cs="Times New Roman"/>
          <w:b/>
          <w:bCs/>
          <w:sz w:val="28"/>
          <w:szCs w:val="28"/>
          <w:lang w:eastAsia="ru-RU"/>
        </w:rPr>
      </w:pPr>
      <w:r w:rsidRPr="003515AE">
        <w:rPr>
          <w:rFonts w:ascii="Times New Roman" w:eastAsia="Times New Roman" w:hAnsi="Times New Roman" w:cs="Times New Roman"/>
          <w:b/>
          <w:bCs/>
          <w:sz w:val="28"/>
          <w:szCs w:val="28"/>
          <w:lang w:eastAsia="ru-RU"/>
        </w:rPr>
        <w:t xml:space="preserve">Варіант 2 </w:t>
      </w:r>
    </w:p>
    <w:p w14:paraId="5F5B658D" w14:textId="77777777" w:rsidR="003515AE" w:rsidRPr="003515AE" w:rsidRDefault="003515AE" w:rsidP="003515AE">
      <w:pPr>
        <w:shd w:val="clear" w:color="auto" w:fill="F8F9FA"/>
        <w:spacing w:after="0" w:line="276" w:lineRule="auto"/>
        <w:jc w:val="center"/>
        <w:rPr>
          <w:rFonts w:ascii="Times New Roman" w:eastAsia="Times New Roman" w:hAnsi="Times New Roman" w:cs="Times New Roman"/>
          <w:b/>
          <w:bCs/>
          <w:sz w:val="28"/>
          <w:szCs w:val="28"/>
          <w:lang w:eastAsia="ru-RU"/>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3"/>
        <w:gridCol w:w="4814"/>
      </w:tblGrid>
      <w:tr w:rsidR="003515AE" w:rsidRPr="003515AE" w14:paraId="50A8025B" w14:textId="77777777" w:rsidTr="003515AE">
        <w:tc>
          <w:tcPr>
            <w:tcW w:w="4813" w:type="dxa"/>
            <w:vAlign w:val="center"/>
          </w:tcPr>
          <w:p w14:paraId="3211D80F" w14:textId="2B08338C" w:rsidR="003515AE" w:rsidRPr="003515AE" w:rsidRDefault="003515AE" w:rsidP="003515AE">
            <w:pPr>
              <w:spacing w:after="100" w:afterAutospacing="1" w:line="360" w:lineRule="auto"/>
              <w:jc w:val="center"/>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eastAsia="ru-RU"/>
              </w:rPr>
              <w:t xml:space="preserve">1. </w:t>
            </w:r>
            <w:r>
              <w:rPr>
                <w:rFonts w:ascii="Times New Roman" w:eastAsia="Times New Roman" w:hAnsi="Times New Roman" w:cs="Times New Roman"/>
                <w:sz w:val="28"/>
                <w:szCs w:val="28"/>
                <w:lang w:val="en-US" w:eastAsia="ru-RU"/>
              </w:rPr>
              <w:t>B</w:t>
            </w:r>
          </w:p>
        </w:tc>
        <w:tc>
          <w:tcPr>
            <w:tcW w:w="4814" w:type="dxa"/>
            <w:vAlign w:val="center"/>
          </w:tcPr>
          <w:p w14:paraId="719A89DE" w14:textId="03CB3F4D" w:rsidR="003515AE" w:rsidRPr="003515AE" w:rsidRDefault="003515AE" w:rsidP="003515AE">
            <w:pPr>
              <w:spacing w:after="100" w:afterAutospacing="1" w:line="360" w:lineRule="auto"/>
              <w:jc w:val="center"/>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eastAsia="ru-RU"/>
              </w:rPr>
              <w:t>17.</w:t>
            </w:r>
            <w:r>
              <w:rPr>
                <w:rFonts w:ascii="Times New Roman" w:eastAsia="Times New Roman" w:hAnsi="Times New Roman" w:cs="Times New Roman"/>
                <w:sz w:val="28"/>
                <w:szCs w:val="28"/>
                <w:lang w:val="en-US" w:eastAsia="ru-RU"/>
              </w:rPr>
              <w:t xml:space="preserve"> D</w:t>
            </w:r>
          </w:p>
        </w:tc>
      </w:tr>
      <w:tr w:rsidR="003515AE" w:rsidRPr="003515AE" w14:paraId="2C4CD279" w14:textId="77777777" w:rsidTr="003515AE">
        <w:tc>
          <w:tcPr>
            <w:tcW w:w="4813" w:type="dxa"/>
            <w:vAlign w:val="center"/>
          </w:tcPr>
          <w:p w14:paraId="586F4EE0" w14:textId="5D65D1B4" w:rsidR="003515AE" w:rsidRPr="003515AE" w:rsidRDefault="003515AE" w:rsidP="003515AE">
            <w:pPr>
              <w:spacing w:after="100" w:afterAutospacing="1" w:line="360" w:lineRule="auto"/>
              <w:jc w:val="center"/>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eastAsia="ru-RU"/>
              </w:rPr>
              <w:t>2.</w:t>
            </w:r>
            <w:r>
              <w:rPr>
                <w:rFonts w:ascii="Times New Roman" w:eastAsia="Times New Roman" w:hAnsi="Times New Roman" w:cs="Times New Roman"/>
                <w:sz w:val="28"/>
                <w:szCs w:val="28"/>
                <w:lang w:val="en-US" w:eastAsia="ru-RU"/>
              </w:rPr>
              <w:t xml:space="preserve"> B</w:t>
            </w:r>
          </w:p>
        </w:tc>
        <w:tc>
          <w:tcPr>
            <w:tcW w:w="4814" w:type="dxa"/>
            <w:vAlign w:val="center"/>
          </w:tcPr>
          <w:p w14:paraId="4131BDD8" w14:textId="161E715C" w:rsidR="003515AE" w:rsidRPr="003515AE" w:rsidRDefault="003515AE" w:rsidP="003515AE">
            <w:pPr>
              <w:spacing w:after="100" w:afterAutospacing="1" w:line="360" w:lineRule="auto"/>
              <w:jc w:val="center"/>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eastAsia="ru-RU"/>
              </w:rPr>
              <w:t>18.</w:t>
            </w:r>
            <w:r>
              <w:rPr>
                <w:rFonts w:ascii="Times New Roman" w:eastAsia="Times New Roman" w:hAnsi="Times New Roman" w:cs="Times New Roman"/>
                <w:sz w:val="28"/>
                <w:szCs w:val="28"/>
                <w:lang w:val="en-US" w:eastAsia="ru-RU"/>
              </w:rPr>
              <w:t xml:space="preserve"> A</w:t>
            </w:r>
          </w:p>
        </w:tc>
      </w:tr>
      <w:tr w:rsidR="003515AE" w:rsidRPr="003515AE" w14:paraId="1ECA51FF" w14:textId="77777777" w:rsidTr="003515AE">
        <w:tc>
          <w:tcPr>
            <w:tcW w:w="4813" w:type="dxa"/>
            <w:vAlign w:val="center"/>
          </w:tcPr>
          <w:p w14:paraId="1A333EFB" w14:textId="509EEECC" w:rsidR="003515AE" w:rsidRPr="003515AE" w:rsidRDefault="003515AE" w:rsidP="003515AE">
            <w:pPr>
              <w:spacing w:after="100" w:afterAutospacing="1" w:line="360" w:lineRule="auto"/>
              <w:jc w:val="center"/>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eastAsia="ru-RU"/>
              </w:rPr>
              <w:t>3.</w:t>
            </w:r>
            <w:r>
              <w:rPr>
                <w:rFonts w:ascii="Times New Roman" w:eastAsia="Times New Roman" w:hAnsi="Times New Roman" w:cs="Times New Roman"/>
                <w:sz w:val="28"/>
                <w:szCs w:val="28"/>
                <w:lang w:val="en-US" w:eastAsia="ru-RU"/>
              </w:rPr>
              <w:t xml:space="preserve"> B</w:t>
            </w:r>
          </w:p>
        </w:tc>
        <w:tc>
          <w:tcPr>
            <w:tcW w:w="4814" w:type="dxa"/>
            <w:vAlign w:val="center"/>
          </w:tcPr>
          <w:p w14:paraId="3B03E08D" w14:textId="0B1800CF" w:rsidR="003515AE" w:rsidRPr="003515AE" w:rsidRDefault="003515AE" w:rsidP="003515AE">
            <w:pPr>
              <w:spacing w:after="100" w:afterAutospacing="1" w:line="360" w:lineRule="auto"/>
              <w:jc w:val="center"/>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eastAsia="ru-RU"/>
              </w:rPr>
              <w:t>19.</w:t>
            </w:r>
            <w:r>
              <w:rPr>
                <w:rFonts w:ascii="Times New Roman" w:eastAsia="Times New Roman" w:hAnsi="Times New Roman" w:cs="Times New Roman"/>
                <w:sz w:val="28"/>
                <w:szCs w:val="28"/>
                <w:lang w:val="en-US" w:eastAsia="ru-RU"/>
              </w:rPr>
              <w:t xml:space="preserve"> A</w:t>
            </w:r>
          </w:p>
        </w:tc>
      </w:tr>
      <w:tr w:rsidR="003515AE" w:rsidRPr="003515AE" w14:paraId="46639A61" w14:textId="77777777" w:rsidTr="003515AE">
        <w:tc>
          <w:tcPr>
            <w:tcW w:w="4813" w:type="dxa"/>
            <w:vAlign w:val="center"/>
          </w:tcPr>
          <w:p w14:paraId="52B87622" w14:textId="1EB44BD5" w:rsidR="003515AE" w:rsidRPr="003515AE" w:rsidRDefault="003515AE" w:rsidP="003515AE">
            <w:pPr>
              <w:spacing w:after="100" w:afterAutospacing="1" w:line="360" w:lineRule="auto"/>
              <w:jc w:val="center"/>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eastAsia="ru-RU"/>
              </w:rPr>
              <w:t>4.</w:t>
            </w:r>
            <w:r>
              <w:rPr>
                <w:rFonts w:ascii="Times New Roman" w:eastAsia="Times New Roman" w:hAnsi="Times New Roman" w:cs="Times New Roman"/>
                <w:sz w:val="28"/>
                <w:szCs w:val="28"/>
                <w:lang w:val="en-US" w:eastAsia="ru-RU"/>
              </w:rPr>
              <w:t xml:space="preserve"> A</w:t>
            </w:r>
          </w:p>
        </w:tc>
        <w:tc>
          <w:tcPr>
            <w:tcW w:w="4814" w:type="dxa"/>
            <w:vAlign w:val="center"/>
          </w:tcPr>
          <w:p w14:paraId="0998CFAB" w14:textId="6579E338" w:rsidR="003515AE" w:rsidRPr="003515AE" w:rsidRDefault="003515AE" w:rsidP="003515AE">
            <w:pPr>
              <w:spacing w:after="100" w:afterAutospacing="1" w:line="360" w:lineRule="auto"/>
              <w:jc w:val="center"/>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eastAsia="ru-RU"/>
              </w:rPr>
              <w:t>20.</w:t>
            </w:r>
            <w:r>
              <w:rPr>
                <w:rFonts w:ascii="Times New Roman" w:eastAsia="Times New Roman" w:hAnsi="Times New Roman" w:cs="Times New Roman"/>
                <w:sz w:val="28"/>
                <w:szCs w:val="28"/>
                <w:lang w:val="en-US" w:eastAsia="ru-RU"/>
              </w:rPr>
              <w:t xml:space="preserve"> B</w:t>
            </w:r>
          </w:p>
        </w:tc>
      </w:tr>
      <w:tr w:rsidR="003515AE" w:rsidRPr="003515AE" w14:paraId="7A141A31" w14:textId="77777777" w:rsidTr="003515AE">
        <w:tc>
          <w:tcPr>
            <w:tcW w:w="4813" w:type="dxa"/>
            <w:vAlign w:val="center"/>
          </w:tcPr>
          <w:p w14:paraId="76264B1C" w14:textId="49A1BFBE" w:rsidR="003515AE" w:rsidRPr="003515AE" w:rsidRDefault="003515AE" w:rsidP="003515AE">
            <w:pPr>
              <w:spacing w:after="100" w:afterAutospacing="1" w:line="360" w:lineRule="auto"/>
              <w:jc w:val="center"/>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eastAsia="ru-RU"/>
              </w:rPr>
              <w:t>5.</w:t>
            </w:r>
            <w:r>
              <w:rPr>
                <w:rFonts w:ascii="Times New Roman" w:eastAsia="Times New Roman" w:hAnsi="Times New Roman" w:cs="Times New Roman"/>
                <w:sz w:val="28"/>
                <w:szCs w:val="28"/>
                <w:lang w:val="en-US" w:eastAsia="ru-RU"/>
              </w:rPr>
              <w:t xml:space="preserve"> C</w:t>
            </w:r>
          </w:p>
        </w:tc>
        <w:tc>
          <w:tcPr>
            <w:tcW w:w="4814" w:type="dxa"/>
            <w:vAlign w:val="center"/>
          </w:tcPr>
          <w:p w14:paraId="361C6324" w14:textId="7C34ED2D" w:rsidR="003515AE" w:rsidRPr="003515AE" w:rsidRDefault="003515AE" w:rsidP="003515AE">
            <w:pPr>
              <w:spacing w:after="100" w:afterAutospacing="1" w:line="360" w:lineRule="auto"/>
              <w:jc w:val="center"/>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eastAsia="ru-RU"/>
              </w:rPr>
              <w:t>21.</w:t>
            </w:r>
            <w:r>
              <w:rPr>
                <w:rFonts w:ascii="Times New Roman" w:eastAsia="Times New Roman" w:hAnsi="Times New Roman" w:cs="Times New Roman"/>
                <w:sz w:val="28"/>
                <w:szCs w:val="28"/>
                <w:lang w:val="en-US" w:eastAsia="ru-RU"/>
              </w:rPr>
              <w:t xml:space="preserve"> A</w:t>
            </w:r>
          </w:p>
        </w:tc>
      </w:tr>
      <w:tr w:rsidR="003515AE" w:rsidRPr="003515AE" w14:paraId="3316F63E" w14:textId="77777777" w:rsidTr="003515AE">
        <w:tc>
          <w:tcPr>
            <w:tcW w:w="4813" w:type="dxa"/>
            <w:vAlign w:val="center"/>
          </w:tcPr>
          <w:p w14:paraId="703DB9E4" w14:textId="56926EA1" w:rsidR="003515AE" w:rsidRPr="003515AE" w:rsidRDefault="003515AE" w:rsidP="003515AE">
            <w:pPr>
              <w:spacing w:after="100" w:afterAutospacing="1" w:line="360" w:lineRule="auto"/>
              <w:jc w:val="center"/>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eastAsia="ru-RU"/>
              </w:rPr>
              <w:t>6.</w:t>
            </w:r>
            <w:r>
              <w:rPr>
                <w:rFonts w:ascii="Times New Roman" w:eastAsia="Times New Roman" w:hAnsi="Times New Roman" w:cs="Times New Roman"/>
                <w:sz w:val="28"/>
                <w:szCs w:val="28"/>
                <w:lang w:val="en-US" w:eastAsia="ru-RU"/>
              </w:rPr>
              <w:t xml:space="preserve"> C</w:t>
            </w:r>
          </w:p>
        </w:tc>
        <w:tc>
          <w:tcPr>
            <w:tcW w:w="4814" w:type="dxa"/>
            <w:vAlign w:val="center"/>
          </w:tcPr>
          <w:p w14:paraId="0B1155D8" w14:textId="157BDBD3" w:rsidR="003515AE" w:rsidRPr="003515AE" w:rsidRDefault="003515AE" w:rsidP="003515AE">
            <w:pPr>
              <w:spacing w:after="100" w:afterAutospacing="1" w:line="360" w:lineRule="auto"/>
              <w:jc w:val="center"/>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eastAsia="ru-RU"/>
              </w:rPr>
              <w:t>22.</w:t>
            </w:r>
            <w:r>
              <w:rPr>
                <w:rFonts w:ascii="Times New Roman" w:eastAsia="Times New Roman" w:hAnsi="Times New Roman" w:cs="Times New Roman"/>
                <w:sz w:val="28"/>
                <w:szCs w:val="28"/>
                <w:lang w:val="en-US" w:eastAsia="ru-RU"/>
              </w:rPr>
              <w:t xml:space="preserve"> A</w:t>
            </w:r>
          </w:p>
        </w:tc>
      </w:tr>
      <w:tr w:rsidR="003515AE" w:rsidRPr="003515AE" w14:paraId="6A00D33F" w14:textId="77777777" w:rsidTr="003515AE">
        <w:tc>
          <w:tcPr>
            <w:tcW w:w="4813" w:type="dxa"/>
            <w:vAlign w:val="center"/>
          </w:tcPr>
          <w:p w14:paraId="12F179E6" w14:textId="1B231492" w:rsidR="003515AE" w:rsidRPr="003515AE" w:rsidRDefault="003515AE" w:rsidP="003515AE">
            <w:pPr>
              <w:spacing w:after="100" w:afterAutospacing="1" w:line="360" w:lineRule="auto"/>
              <w:jc w:val="center"/>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eastAsia="ru-RU"/>
              </w:rPr>
              <w:t>7.</w:t>
            </w:r>
            <w:r>
              <w:rPr>
                <w:rFonts w:ascii="Times New Roman" w:eastAsia="Times New Roman" w:hAnsi="Times New Roman" w:cs="Times New Roman"/>
                <w:sz w:val="28"/>
                <w:szCs w:val="28"/>
                <w:lang w:val="en-US" w:eastAsia="ru-RU"/>
              </w:rPr>
              <w:t xml:space="preserve"> A</w:t>
            </w:r>
          </w:p>
        </w:tc>
        <w:tc>
          <w:tcPr>
            <w:tcW w:w="4814" w:type="dxa"/>
            <w:vAlign w:val="center"/>
          </w:tcPr>
          <w:p w14:paraId="54DE2A12" w14:textId="43147759" w:rsidR="003515AE" w:rsidRPr="003515AE" w:rsidRDefault="003515AE" w:rsidP="003515AE">
            <w:pPr>
              <w:spacing w:after="100" w:afterAutospacing="1" w:line="360" w:lineRule="auto"/>
              <w:jc w:val="center"/>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eastAsia="ru-RU"/>
              </w:rPr>
              <w:t>23.</w:t>
            </w:r>
            <w:r>
              <w:rPr>
                <w:rFonts w:ascii="Times New Roman" w:eastAsia="Times New Roman" w:hAnsi="Times New Roman" w:cs="Times New Roman"/>
                <w:sz w:val="28"/>
                <w:szCs w:val="28"/>
                <w:lang w:val="en-US" w:eastAsia="ru-RU"/>
              </w:rPr>
              <w:t xml:space="preserve"> A</w:t>
            </w:r>
          </w:p>
        </w:tc>
      </w:tr>
      <w:tr w:rsidR="003515AE" w:rsidRPr="003515AE" w14:paraId="05C068AE" w14:textId="77777777" w:rsidTr="003515AE">
        <w:tc>
          <w:tcPr>
            <w:tcW w:w="4813" w:type="dxa"/>
            <w:vAlign w:val="center"/>
          </w:tcPr>
          <w:p w14:paraId="3CB50881" w14:textId="38DA52EB" w:rsidR="003515AE" w:rsidRPr="003515AE" w:rsidRDefault="003515AE" w:rsidP="003515AE">
            <w:pPr>
              <w:spacing w:after="100" w:afterAutospacing="1" w:line="360" w:lineRule="auto"/>
              <w:jc w:val="center"/>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eastAsia="ru-RU"/>
              </w:rPr>
              <w:t>8.</w:t>
            </w:r>
            <w:r>
              <w:rPr>
                <w:rFonts w:ascii="Times New Roman" w:eastAsia="Times New Roman" w:hAnsi="Times New Roman" w:cs="Times New Roman"/>
                <w:sz w:val="28"/>
                <w:szCs w:val="28"/>
                <w:lang w:val="en-US" w:eastAsia="ru-RU"/>
              </w:rPr>
              <w:t xml:space="preserve"> A</w:t>
            </w:r>
          </w:p>
        </w:tc>
        <w:tc>
          <w:tcPr>
            <w:tcW w:w="4814" w:type="dxa"/>
            <w:vAlign w:val="center"/>
          </w:tcPr>
          <w:p w14:paraId="081416EE" w14:textId="6818F7D7" w:rsidR="003515AE" w:rsidRPr="003515AE" w:rsidRDefault="003515AE" w:rsidP="003515AE">
            <w:pPr>
              <w:spacing w:after="100" w:afterAutospacing="1" w:line="360" w:lineRule="auto"/>
              <w:jc w:val="center"/>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eastAsia="ru-RU"/>
              </w:rPr>
              <w:t>24.</w:t>
            </w:r>
            <w:r>
              <w:rPr>
                <w:rFonts w:ascii="Times New Roman" w:eastAsia="Times New Roman" w:hAnsi="Times New Roman" w:cs="Times New Roman"/>
                <w:sz w:val="28"/>
                <w:szCs w:val="28"/>
                <w:lang w:val="en-US" w:eastAsia="ru-RU"/>
              </w:rPr>
              <w:t xml:space="preserve"> A</w:t>
            </w:r>
          </w:p>
        </w:tc>
      </w:tr>
      <w:tr w:rsidR="003515AE" w:rsidRPr="003515AE" w14:paraId="74FDC05C" w14:textId="77777777" w:rsidTr="003515AE">
        <w:tc>
          <w:tcPr>
            <w:tcW w:w="4813" w:type="dxa"/>
            <w:vAlign w:val="center"/>
          </w:tcPr>
          <w:p w14:paraId="723FC9C1" w14:textId="1E617427" w:rsidR="003515AE" w:rsidRPr="003515AE" w:rsidRDefault="003515AE" w:rsidP="003515AE">
            <w:pPr>
              <w:spacing w:after="100" w:afterAutospacing="1" w:line="360" w:lineRule="auto"/>
              <w:jc w:val="center"/>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eastAsia="ru-RU"/>
              </w:rPr>
              <w:t>9.</w:t>
            </w:r>
            <w:r>
              <w:rPr>
                <w:rFonts w:ascii="Times New Roman" w:eastAsia="Times New Roman" w:hAnsi="Times New Roman" w:cs="Times New Roman"/>
                <w:sz w:val="28"/>
                <w:szCs w:val="28"/>
                <w:lang w:val="en-US" w:eastAsia="ru-RU"/>
              </w:rPr>
              <w:t xml:space="preserve"> D</w:t>
            </w:r>
          </w:p>
        </w:tc>
        <w:tc>
          <w:tcPr>
            <w:tcW w:w="4814" w:type="dxa"/>
            <w:vAlign w:val="center"/>
          </w:tcPr>
          <w:p w14:paraId="142BF25E" w14:textId="23ED84D3" w:rsidR="003515AE" w:rsidRPr="003515AE" w:rsidRDefault="003515AE" w:rsidP="003515AE">
            <w:pPr>
              <w:spacing w:after="100" w:afterAutospacing="1" w:line="360" w:lineRule="auto"/>
              <w:jc w:val="center"/>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eastAsia="ru-RU"/>
              </w:rPr>
              <w:t>25.</w:t>
            </w:r>
            <w:r>
              <w:rPr>
                <w:rFonts w:ascii="Times New Roman" w:eastAsia="Times New Roman" w:hAnsi="Times New Roman" w:cs="Times New Roman"/>
                <w:sz w:val="28"/>
                <w:szCs w:val="28"/>
                <w:lang w:val="en-US" w:eastAsia="ru-RU"/>
              </w:rPr>
              <w:t xml:space="preserve"> A</w:t>
            </w:r>
          </w:p>
        </w:tc>
      </w:tr>
      <w:tr w:rsidR="003515AE" w:rsidRPr="003515AE" w14:paraId="11040033" w14:textId="77777777" w:rsidTr="003515AE">
        <w:tc>
          <w:tcPr>
            <w:tcW w:w="4813" w:type="dxa"/>
            <w:vAlign w:val="center"/>
          </w:tcPr>
          <w:p w14:paraId="45C97CD0" w14:textId="01AFEB99" w:rsidR="003515AE" w:rsidRPr="003515AE" w:rsidRDefault="003515AE" w:rsidP="003515AE">
            <w:pPr>
              <w:spacing w:after="100" w:afterAutospacing="1" w:line="360" w:lineRule="auto"/>
              <w:jc w:val="center"/>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eastAsia="ru-RU"/>
              </w:rPr>
              <w:t>10.</w:t>
            </w:r>
            <w:r>
              <w:rPr>
                <w:rFonts w:ascii="Times New Roman" w:eastAsia="Times New Roman" w:hAnsi="Times New Roman" w:cs="Times New Roman"/>
                <w:sz w:val="28"/>
                <w:szCs w:val="28"/>
                <w:lang w:val="en-US" w:eastAsia="ru-RU"/>
              </w:rPr>
              <w:t xml:space="preserve"> D </w:t>
            </w:r>
          </w:p>
        </w:tc>
        <w:tc>
          <w:tcPr>
            <w:tcW w:w="4814" w:type="dxa"/>
            <w:vAlign w:val="center"/>
          </w:tcPr>
          <w:p w14:paraId="5DC606E9" w14:textId="1CF17303" w:rsidR="003515AE" w:rsidRPr="003515AE" w:rsidRDefault="003515AE" w:rsidP="003515AE">
            <w:pPr>
              <w:spacing w:after="100" w:afterAutospacing="1" w:line="360" w:lineRule="auto"/>
              <w:jc w:val="center"/>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eastAsia="ru-RU"/>
              </w:rPr>
              <w:t>26.</w:t>
            </w:r>
            <w:r>
              <w:rPr>
                <w:rFonts w:ascii="Times New Roman" w:eastAsia="Times New Roman" w:hAnsi="Times New Roman" w:cs="Times New Roman"/>
                <w:sz w:val="28"/>
                <w:szCs w:val="28"/>
                <w:lang w:val="en-US" w:eastAsia="ru-RU"/>
              </w:rPr>
              <w:t xml:space="preserve"> A</w:t>
            </w:r>
          </w:p>
        </w:tc>
      </w:tr>
      <w:tr w:rsidR="003515AE" w:rsidRPr="003515AE" w14:paraId="48732D21" w14:textId="77777777" w:rsidTr="003515AE">
        <w:tc>
          <w:tcPr>
            <w:tcW w:w="4813" w:type="dxa"/>
            <w:vAlign w:val="center"/>
          </w:tcPr>
          <w:p w14:paraId="6188590D" w14:textId="465D5577" w:rsidR="003515AE" w:rsidRPr="003515AE" w:rsidRDefault="003515AE" w:rsidP="003515AE">
            <w:pPr>
              <w:spacing w:after="100" w:afterAutospacing="1" w:line="360" w:lineRule="auto"/>
              <w:jc w:val="center"/>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eastAsia="ru-RU"/>
              </w:rPr>
              <w:t>11.</w:t>
            </w:r>
            <w:r>
              <w:rPr>
                <w:rFonts w:ascii="Times New Roman" w:eastAsia="Times New Roman" w:hAnsi="Times New Roman" w:cs="Times New Roman"/>
                <w:sz w:val="28"/>
                <w:szCs w:val="28"/>
                <w:lang w:val="en-US" w:eastAsia="ru-RU"/>
              </w:rPr>
              <w:t xml:space="preserve"> B</w:t>
            </w:r>
          </w:p>
        </w:tc>
        <w:tc>
          <w:tcPr>
            <w:tcW w:w="4814" w:type="dxa"/>
            <w:vAlign w:val="center"/>
          </w:tcPr>
          <w:p w14:paraId="46CD2E39" w14:textId="2E12A24D" w:rsidR="003515AE" w:rsidRPr="003515AE" w:rsidRDefault="003515AE" w:rsidP="003515AE">
            <w:pPr>
              <w:spacing w:after="100" w:afterAutospacing="1" w:line="360" w:lineRule="auto"/>
              <w:jc w:val="center"/>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eastAsia="ru-RU"/>
              </w:rPr>
              <w:t>27.</w:t>
            </w:r>
            <w:r>
              <w:rPr>
                <w:rFonts w:ascii="Times New Roman" w:eastAsia="Times New Roman" w:hAnsi="Times New Roman" w:cs="Times New Roman"/>
                <w:sz w:val="28"/>
                <w:szCs w:val="28"/>
                <w:lang w:val="en-US" w:eastAsia="ru-RU"/>
              </w:rPr>
              <w:t xml:space="preserve"> C</w:t>
            </w:r>
          </w:p>
        </w:tc>
      </w:tr>
      <w:tr w:rsidR="003515AE" w:rsidRPr="003515AE" w14:paraId="507BD29F" w14:textId="77777777" w:rsidTr="003515AE">
        <w:tc>
          <w:tcPr>
            <w:tcW w:w="4813" w:type="dxa"/>
            <w:vAlign w:val="center"/>
          </w:tcPr>
          <w:p w14:paraId="05971E76" w14:textId="13EA6337" w:rsidR="003515AE" w:rsidRPr="003515AE" w:rsidRDefault="003515AE" w:rsidP="003515AE">
            <w:pPr>
              <w:spacing w:after="100" w:afterAutospacing="1" w:line="360" w:lineRule="auto"/>
              <w:jc w:val="center"/>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eastAsia="ru-RU"/>
              </w:rPr>
              <w:t>12.</w:t>
            </w:r>
            <w:r>
              <w:rPr>
                <w:rFonts w:ascii="Times New Roman" w:eastAsia="Times New Roman" w:hAnsi="Times New Roman" w:cs="Times New Roman"/>
                <w:sz w:val="28"/>
                <w:szCs w:val="28"/>
                <w:lang w:val="en-US" w:eastAsia="ru-RU"/>
              </w:rPr>
              <w:t xml:space="preserve"> A</w:t>
            </w:r>
          </w:p>
        </w:tc>
        <w:tc>
          <w:tcPr>
            <w:tcW w:w="4814" w:type="dxa"/>
            <w:vAlign w:val="center"/>
          </w:tcPr>
          <w:p w14:paraId="117855AF" w14:textId="5D42EE40" w:rsidR="003515AE" w:rsidRPr="003515AE" w:rsidRDefault="003515AE" w:rsidP="003515AE">
            <w:pPr>
              <w:spacing w:after="100" w:afterAutospacing="1" w:line="360" w:lineRule="auto"/>
              <w:jc w:val="center"/>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eastAsia="ru-RU"/>
              </w:rPr>
              <w:t>28.</w:t>
            </w:r>
            <w:r>
              <w:rPr>
                <w:rFonts w:ascii="Times New Roman" w:eastAsia="Times New Roman" w:hAnsi="Times New Roman" w:cs="Times New Roman"/>
                <w:sz w:val="28"/>
                <w:szCs w:val="28"/>
                <w:lang w:val="en-US" w:eastAsia="ru-RU"/>
              </w:rPr>
              <w:t xml:space="preserve"> A</w:t>
            </w:r>
          </w:p>
        </w:tc>
      </w:tr>
      <w:tr w:rsidR="003515AE" w:rsidRPr="003515AE" w14:paraId="5B788639" w14:textId="77777777" w:rsidTr="003515AE">
        <w:tc>
          <w:tcPr>
            <w:tcW w:w="4813" w:type="dxa"/>
            <w:vAlign w:val="center"/>
          </w:tcPr>
          <w:p w14:paraId="394BF282" w14:textId="1B33C46F" w:rsidR="003515AE" w:rsidRPr="003515AE" w:rsidRDefault="003515AE" w:rsidP="003515AE">
            <w:pPr>
              <w:spacing w:after="100" w:afterAutospacing="1" w:line="360" w:lineRule="auto"/>
              <w:jc w:val="center"/>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eastAsia="ru-RU"/>
              </w:rPr>
              <w:t>13.</w:t>
            </w:r>
            <w:r>
              <w:rPr>
                <w:rFonts w:ascii="Times New Roman" w:eastAsia="Times New Roman" w:hAnsi="Times New Roman" w:cs="Times New Roman"/>
                <w:sz w:val="28"/>
                <w:szCs w:val="28"/>
                <w:lang w:val="en-US" w:eastAsia="ru-RU"/>
              </w:rPr>
              <w:t xml:space="preserve"> D</w:t>
            </w:r>
          </w:p>
        </w:tc>
        <w:tc>
          <w:tcPr>
            <w:tcW w:w="4814" w:type="dxa"/>
            <w:vAlign w:val="center"/>
          </w:tcPr>
          <w:p w14:paraId="31A3296A" w14:textId="7FFA8416" w:rsidR="003515AE" w:rsidRPr="003515AE" w:rsidRDefault="003515AE" w:rsidP="003515AE">
            <w:pPr>
              <w:spacing w:after="100" w:afterAutospacing="1" w:line="360" w:lineRule="auto"/>
              <w:jc w:val="center"/>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eastAsia="ru-RU"/>
              </w:rPr>
              <w:t>29.</w:t>
            </w:r>
            <w:r>
              <w:rPr>
                <w:rFonts w:ascii="Times New Roman" w:eastAsia="Times New Roman" w:hAnsi="Times New Roman" w:cs="Times New Roman"/>
                <w:sz w:val="28"/>
                <w:szCs w:val="28"/>
                <w:lang w:val="en-US" w:eastAsia="ru-RU"/>
              </w:rPr>
              <w:t xml:space="preserve"> B</w:t>
            </w:r>
          </w:p>
        </w:tc>
      </w:tr>
      <w:tr w:rsidR="003515AE" w:rsidRPr="003515AE" w14:paraId="5C0780F0" w14:textId="77777777" w:rsidTr="003515AE">
        <w:tc>
          <w:tcPr>
            <w:tcW w:w="4813" w:type="dxa"/>
            <w:vAlign w:val="center"/>
          </w:tcPr>
          <w:p w14:paraId="39C213D2" w14:textId="20683C86" w:rsidR="003515AE" w:rsidRPr="003515AE" w:rsidRDefault="003515AE" w:rsidP="003515AE">
            <w:pPr>
              <w:spacing w:after="100" w:afterAutospacing="1" w:line="360" w:lineRule="auto"/>
              <w:jc w:val="center"/>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eastAsia="ru-RU"/>
              </w:rPr>
              <w:t>14.</w:t>
            </w:r>
            <w:r>
              <w:rPr>
                <w:rFonts w:ascii="Times New Roman" w:eastAsia="Times New Roman" w:hAnsi="Times New Roman" w:cs="Times New Roman"/>
                <w:sz w:val="28"/>
                <w:szCs w:val="28"/>
                <w:lang w:val="en-US" w:eastAsia="ru-RU"/>
              </w:rPr>
              <w:t xml:space="preserve"> C</w:t>
            </w:r>
          </w:p>
        </w:tc>
        <w:tc>
          <w:tcPr>
            <w:tcW w:w="4814" w:type="dxa"/>
            <w:vAlign w:val="center"/>
          </w:tcPr>
          <w:p w14:paraId="657F3455" w14:textId="48507A2F" w:rsidR="003515AE" w:rsidRPr="003515AE" w:rsidRDefault="003515AE" w:rsidP="003515AE">
            <w:pPr>
              <w:spacing w:after="100" w:afterAutospacing="1" w:line="360" w:lineRule="auto"/>
              <w:jc w:val="center"/>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eastAsia="ru-RU"/>
              </w:rPr>
              <w:t>30.</w:t>
            </w:r>
            <w:r>
              <w:rPr>
                <w:rFonts w:ascii="Times New Roman" w:eastAsia="Times New Roman" w:hAnsi="Times New Roman" w:cs="Times New Roman"/>
                <w:sz w:val="28"/>
                <w:szCs w:val="28"/>
                <w:lang w:val="en-US" w:eastAsia="ru-RU"/>
              </w:rPr>
              <w:t xml:space="preserve"> A</w:t>
            </w:r>
          </w:p>
        </w:tc>
      </w:tr>
      <w:tr w:rsidR="003515AE" w:rsidRPr="003515AE" w14:paraId="51986206" w14:textId="77777777" w:rsidTr="003515AE">
        <w:tc>
          <w:tcPr>
            <w:tcW w:w="4813" w:type="dxa"/>
            <w:vAlign w:val="center"/>
          </w:tcPr>
          <w:p w14:paraId="26EA4BC9" w14:textId="00CB31CE" w:rsidR="003515AE" w:rsidRPr="003515AE" w:rsidRDefault="003515AE" w:rsidP="003515AE">
            <w:pPr>
              <w:spacing w:after="100" w:afterAutospacing="1" w:line="360" w:lineRule="auto"/>
              <w:jc w:val="center"/>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eastAsia="ru-RU"/>
              </w:rPr>
              <w:t>15.</w:t>
            </w:r>
            <w:r>
              <w:rPr>
                <w:rFonts w:ascii="Times New Roman" w:eastAsia="Times New Roman" w:hAnsi="Times New Roman" w:cs="Times New Roman"/>
                <w:sz w:val="28"/>
                <w:szCs w:val="28"/>
                <w:lang w:val="en-US" w:eastAsia="ru-RU"/>
              </w:rPr>
              <w:t xml:space="preserve"> A</w:t>
            </w:r>
          </w:p>
        </w:tc>
        <w:tc>
          <w:tcPr>
            <w:tcW w:w="4814" w:type="dxa"/>
            <w:vAlign w:val="center"/>
          </w:tcPr>
          <w:p w14:paraId="056A1446" w14:textId="1D389889" w:rsidR="003515AE" w:rsidRPr="003515AE" w:rsidRDefault="003515AE" w:rsidP="003515AE">
            <w:pPr>
              <w:spacing w:after="100" w:afterAutospacing="1" w:line="360" w:lineRule="auto"/>
              <w:jc w:val="center"/>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eastAsia="ru-RU"/>
              </w:rPr>
              <w:t>31.</w:t>
            </w:r>
            <w:r>
              <w:rPr>
                <w:rFonts w:ascii="Times New Roman" w:eastAsia="Times New Roman" w:hAnsi="Times New Roman" w:cs="Times New Roman"/>
                <w:sz w:val="28"/>
                <w:szCs w:val="28"/>
                <w:lang w:val="en-US" w:eastAsia="ru-RU"/>
              </w:rPr>
              <w:t xml:space="preserve"> D</w:t>
            </w:r>
          </w:p>
        </w:tc>
      </w:tr>
      <w:tr w:rsidR="003515AE" w:rsidRPr="003515AE" w14:paraId="0595D10A" w14:textId="77777777" w:rsidTr="003515AE">
        <w:tc>
          <w:tcPr>
            <w:tcW w:w="4813" w:type="dxa"/>
            <w:vAlign w:val="center"/>
          </w:tcPr>
          <w:p w14:paraId="5DF55A8B" w14:textId="25B0B652" w:rsidR="003515AE" w:rsidRPr="003515AE" w:rsidRDefault="003515AE" w:rsidP="003515AE">
            <w:pPr>
              <w:spacing w:after="100" w:afterAutospacing="1" w:line="360" w:lineRule="auto"/>
              <w:jc w:val="center"/>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eastAsia="ru-RU"/>
              </w:rPr>
              <w:t>16.</w:t>
            </w:r>
            <w:r>
              <w:rPr>
                <w:rFonts w:ascii="Times New Roman" w:eastAsia="Times New Roman" w:hAnsi="Times New Roman" w:cs="Times New Roman"/>
                <w:sz w:val="28"/>
                <w:szCs w:val="28"/>
                <w:lang w:val="en-US" w:eastAsia="ru-RU"/>
              </w:rPr>
              <w:t xml:space="preserve"> B</w:t>
            </w:r>
          </w:p>
        </w:tc>
        <w:tc>
          <w:tcPr>
            <w:tcW w:w="4814" w:type="dxa"/>
            <w:vAlign w:val="center"/>
          </w:tcPr>
          <w:p w14:paraId="289F6296" w14:textId="07D6DAF3" w:rsidR="003515AE" w:rsidRPr="003515AE" w:rsidRDefault="003515AE" w:rsidP="003515AE">
            <w:pPr>
              <w:spacing w:after="100" w:afterAutospacing="1" w:line="360" w:lineRule="auto"/>
              <w:jc w:val="center"/>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eastAsia="ru-RU"/>
              </w:rPr>
              <w:t>32.</w:t>
            </w:r>
            <w:r>
              <w:rPr>
                <w:rFonts w:ascii="Times New Roman" w:eastAsia="Times New Roman" w:hAnsi="Times New Roman" w:cs="Times New Roman"/>
                <w:sz w:val="28"/>
                <w:szCs w:val="28"/>
                <w:lang w:val="en-US" w:eastAsia="ru-RU"/>
              </w:rPr>
              <w:t xml:space="preserve"> A</w:t>
            </w:r>
          </w:p>
        </w:tc>
      </w:tr>
    </w:tbl>
    <w:p w14:paraId="5CBF24D0" w14:textId="77777777" w:rsidR="003515AE" w:rsidRPr="00F72B09" w:rsidRDefault="003515AE" w:rsidP="003515AE">
      <w:pPr>
        <w:shd w:val="clear" w:color="auto" w:fill="F8F9FA"/>
        <w:spacing w:after="100" w:afterAutospacing="1" w:line="240" w:lineRule="auto"/>
        <w:jc w:val="center"/>
        <w:rPr>
          <w:rFonts w:ascii="Times New Roman" w:eastAsia="Times New Roman" w:hAnsi="Times New Roman" w:cs="Times New Roman"/>
          <w:sz w:val="24"/>
          <w:szCs w:val="24"/>
          <w:lang w:eastAsia="ru-RU"/>
        </w:rPr>
      </w:pPr>
    </w:p>
    <w:p w14:paraId="07564428" w14:textId="77777777" w:rsidR="008301FE" w:rsidRPr="00F72B09" w:rsidRDefault="008301FE" w:rsidP="008301FE">
      <w:pPr>
        <w:jc w:val="center"/>
        <w:rPr>
          <w:rFonts w:ascii="Times New Roman" w:hAnsi="Times New Roman" w:cs="Times New Roman"/>
          <w:sz w:val="28"/>
          <w:szCs w:val="28"/>
        </w:rPr>
      </w:pPr>
    </w:p>
    <w:sectPr w:rsidR="008301FE" w:rsidRPr="00F72B09" w:rsidSect="008301FE">
      <w:pgSz w:w="11906" w:h="16838"/>
      <w:pgMar w:top="851" w:right="851" w:bottom="851"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1CAD"/>
    <w:rsid w:val="003515AE"/>
    <w:rsid w:val="008301FE"/>
    <w:rsid w:val="009B3A4E"/>
    <w:rsid w:val="00AA05C8"/>
    <w:rsid w:val="00AB1DCB"/>
    <w:rsid w:val="00D22AE3"/>
    <w:rsid w:val="00DC1CAD"/>
    <w:rsid w:val="00F72B09"/>
    <w:rsid w:val="00FB7377"/>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8412BC"/>
  <w15:chartTrackingRefBased/>
  <w15:docId w15:val="{BD240620-3130-466E-B9C0-CEFEAC2253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3515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jpeg"/><Relationship Id="rId10"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7</Pages>
  <Words>6450</Words>
  <Characters>3677</Characters>
  <Application>Microsoft Office Word</Application>
  <DocSecurity>0</DocSecurity>
  <Lines>30</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3</cp:revision>
  <dcterms:created xsi:type="dcterms:W3CDTF">2024-05-27T06:30:00Z</dcterms:created>
  <dcterms:modified xsi:type="dcterms:W3CDTF">2024-05-27T06:59:00Z</dcterms:modified>
</cp:coreProperties>
</file>