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3DF" w:rsidRDefault="000130F5" w:rsidP="005333DF">
      <w:pPr>
        <w:pStyle w:val="a3"/>
        <w:spacing w:line="360" w:lineRule="auto"/>
        <w:jc w:val="center"/>
        <w:rPr>
          <w:rFonts w:ascii="Times New Roman" w:hAnsi="Times New Roman" w:cs="Times New Roman"/>
          <w:b/>
          <w:sz w:val="28"/>
          <w:lang w:val="uk-UA"/>
        </w:rPr>
      </w:pPr>
      <w:r w:rsidRPr="005333DF">
        <w:rPr>
          <w:rFonts w:ascii="Times New Roman" w:hAnsi="Times New Roman" w:cs="Times New Roman"/>
          <w:b/>
          <w:sz w:val="28"/>
        </w:rPr>
        <w:t>Тема:</w:t>
      </w:r>
      <w:r w:rsidRPr="005333DF">
        <w:rPr>
          <w:rFonts w:ascii="Times New Roman" w:hAnsi="Times New Roman" w:cs="Times New Roman"/>
          <w:b/>
          <w:sz w:val="28"/>
          <w:lang w:val="uk-UA"/>
        </w:rPr>
        <w:t xml:space="preserve"> Початок правління Володимира. </w:t>
      </w:r>
    </w:p>
    <w:p w:rsidR="000130F5" w:rsidRPr="005333DF" w:rsidRDefault="000130F5" w:rsidP="005333DF">
      <w:pPr>
        <w:pStyle w:val="a3"/>
        <w:spacing w:line="360" w:lineRule="auto"/>
        <w:jc w:val="center"/>
        <w:rPr>
          <w:rFonts w:ascii="Times New Roman" w:hAnsi="Times New Roman" w:cs="Times New Roman"/>
          <w:b/>
          <w:sz w:val="28"/>
          <w:lang w:val="uk-UA"/>
        </w:rPr>
      </w:pPr>
      <w:r w:rsidRPr="005333DF">
        <w:rPr>
          <w:rFonts w:ascii="Times New Roman" w:hAnsi="Times New Roman" w:cs="Times New Roman"/>
          <w:b/>
          <w:sz w:val="28"/>
          <w:lang w:val="uk-UA"/>
        </w:rPr>
        <w:t>Запровадження християнства як державної релігії.</w:t>
      </w:r>
    </w:p>
    <w:p w:rsidR="005333DF" w:rsidRDefault="005333DF" w:rsidP="00EB6925">
      <w:pPr>
        <w:pStyle w:val="a3"/>
        <w:spacing w:line="360" w:lineRule="auto"/>
        <w:jc w:val="both"/>
        <w:rPr>
          <w:rFonts w:ascii="Times New Roman" w:hAnsi="Times New Roman" w:cs="Times New Roman"/>
          <w:sz w:val="28"/>
          <w:lang w:val="uk-UA"/>
        </w:rPr>
      </w:pPr>
      <w:r>
        <w:rPr>
          <w:rFonts w:ascii="Times New Roman" w:hAnsi="Times New Roman" w:cs="Times New Roman"/>
          <w:sz w:val="28"/>
          <w:lang w:val="uk-UA"/>
        </w:rPr>
        <w:tab/>
      </w:r>
      <w:r w:rsidR="000130F5" w:rsidRPr="005333DF">
        <w:rPr>
          <w:rFonts w:ascii="Times New Roman" w:hAnsi="Times New Roman" w:cs="Times New Roman"/>
          <w:b/>
          <w:sz w:val="28"/>
          <w:lang w:val="uk-UA"/>
        </w:rPr>
        <w:t>Мета:</w:t>
      </w:r>
      <w:r>
        <w:rPr>
          <w:rFonts w:ascii="Times New Roman" w:hAnsi="Times New Roman" w:cs="Times New Roman"/>
          <w:sz w:val="28"/>
          <w:lang w:val="uk-UA"/>
        </w:rPr>
        <w:t xml:space="preserve"> проаналізувати</w:t>
      </w:r>
      <w:r w:rsidR="000130F5">
        <w:rPr>
          <w:rFonts w:ascii="Times New Roman" w:hAnsi="Times New Roman" w:cs="Times New Roman"/>
          <w:sz w:val="28"/>
          <w:lang w:val="uk-UA"/>
        </w:rPr>
        <w:t xml:space="preserve"> основні напрямки політики князя Володимира, </w:t>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w:t>
      </w:r>
      <w:r w:rsidR="000130F5">
        <w:rPr>
          <w:rFonts w:ascii="Times New Roman" w:hAnsi="Times New Roman" w:cs="Times New Roman"/>
          <w:sz w:val="28"/>
          <w:lang w:val="uk-UA"/>
        </w:rPr>
        <w:t>показати значення його діяльності для укріплення держави;</w:t>
      </w:r>
      <w:r>
        <w:rPr>
          <w:rFonts w:ascii="Times New Roman" w:hAnsi="Times New Roman" w:cs="Times New Roman"/>
          <w:sz w:val="28"/>
          <w:lang w:val="uk-UA"/>
        </w:rPr>
        <w:t xml:space="preserve"> </w:t>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з’ясувати спільні та окремі риси язичництва та християнства; </w:t>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показати прогресивне значення прийняття християнства на Русі; </w:t>
      </w:r>
      <w:r>
        <w:rPr>
          <w:rFonts w:ascii="Times New Roman" w:hAnsi="Times New Roman" w:cs="Times New Roman"/>
          <w:sz w:val="28"/>
          <w:lang w:val="uk-UA"/>
        </w:rPr>
        <w:tab/>
      </w:r>
      <w:r>
        <w:rPr>
          <w:rFonts w:ascii="Times New Roman" w:hAnsi="Times New Roman" w:cs="Times New Roman"/>
          <w:sz w:val="28"/>
          <w:lang w:val="uk-UA"/>
        </w:rPr>
        <w:tab/>
        <w:t xml:space="preserve">  розвивати вміння працювати з картою, історичними документами, </w:t>
      </w:r>
      <w:r>
        <w:rPr>
          <w:rFonts w:ascii="Times New Roman" w:hAnsi="Times New Roman" w:cs="Times New Roman"/>
          <w:sz w:val="28"/>
          <w:lang w:val="uk-UA"/>
        </w:rPr>
        <w:tab/>
      </w:r>
      <w:r>
        <w:rPr>
          <w:rFonts w:ascii="Times New Roman" w:hAnsi="Times New Roman" w:cs="Times New Roman"/>
          <w:sz w:val="28"/>
          <w:lang w:val="uk-UA"/>
        </w:rPr>
        <w:tab/>
        <w:t xml:space="preserve">  текстом підручника, складати схему-портрет, давати оцінку </w:t>
      </w:r>
      <w:r>
        <w:rPr>
          <w:rFonts w:ascii="Times New Roman" w:hAnsi="Times New Roman" w:cs="Times New Roman"/>
          <w:sz w:val="28"/>
          <w:lang w:val="uk-UA"/>
        </w:rPr>
        <w:tab/>
      </w:r>
      <w:r>
        <w:rPr>
          <w:rFonts w:ascii="Times New Roman" w:hAnsi="Times New Roman" w:cs="Times New Roman"/>
          <w:sz w:val="28"/>
          <w:lang w:val="uk-UA"/>
        </w:rPr>
        <w:tab/>
      </w:r>
      <w:r>
        <w:rPr>
          <w:rFonts w:ascii="Times New Roman" w:hAnsi="Times New Roman" w:cs="Times New Roman"/>
          <w:sz w:val="28"/>
          <w:lang w:val="uk-UA"/>
        </w:rPr>
        <w:tab/>
        <w:t xml:space="preserve">  історичним подіям; виховувати любов до Батьківщини на прикладі </w:t>
      </w:r>
      <w:r>
        <w:rPr>
          <w:rFonts w:ascii="Times New Roman" w:hAnsi="Times New Roman" w:cs="Times New Roman"/>
          <w:sz w:val="28"/>
          <w:lang w:val="uk-UA"/>
        </w:rPr>
        <w:tab/>
      </w:r>
      <w:r>
        <w:rPr>
          <w:rFonts w:ascii="Times New Roman" w:hAnsi="Times New Roman" w:cs="Times New Roman"/>
          <w:sz w:val="28"/>
          <w:lang w:val="uk-UA"/>
        </w:rPr>
        <w:tab/>
        <w:t xml:space="preserve">  життя та діяльності історичних діячів.</w:t>
      </w:r>
    </w:p>
    <w:p w:rsidR="005333DF" w:rsidRDefault="000130F5"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lang w:val="uk-UA"/>
        </w:rPr>
        <w:t xml:space="preserve">  </w:t>
      </w:r>
      <w:r w:rsidR="005333DF">
        <w:rPr>
          <w:rFonts w:ascii="Times New Roman" w:hAnsi="Times New Roman" w:cs="Times New Roman"/>
          <w:sz w:val="28"/>
          <w:lang w:val="uk-UA"/>
        </w:rPr>
        <w:tab/>
      </w:r>
      <w:r w:rsidR="005333DF" w:rsidRPr="004F4586">
        <w:rPr>
          <w:rFonts w:ascii="Times New Roman" w:hAnsi="Times New Roman" w:cs="Times New Roman"/>
          <w:b/>
          <w:sz w:val="28"/>
          <w:szCs w:val="28"/>
          <w:lang w:val="uk-UA"/>
        </w:rPr>
        <w:t>Тип уроку:</w:t>
      </w:r>
      <w:r w:rsidR="00CD2A15">
        <w:rPr>
          <w:rFonts w:ascii="Times New Roman" w:hAnsi="Times New Roman" w:cs="Times New Roman"/>
          <w:sz w:val="28"/>
          <w:szCs w:val="28"/>
          <w:lang w:val="uk-UA"/>
        </w:rPr>
        <w:t xml:space="preserve"> комбінований, з елементами інсценування.</w:t>
      </w:r>
    </w:p>
    <w:p w:rsidR="005333DF" w:rsidRPr="00E06026"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57165">
        <w:rPr>
          <w:rFonts w:ascii="Times New Roman" w:hAnsi="Times New Roman" w:cs="Times New Roman"/>
          <w:b/>
          <w:sz w:val="28"/>
          <w:szCs w:val="28"/>
          <w:lang w:val="uk-UA"/>
        </w:rPr>
        <w:t>Комплекс використаних методів:</w:t>
      </w:r>
      <w:r w:rsidR="00E06026">
        <w:rPr>
          <w:rFonts w:ascii="Times New Roman" w:hAnsi="Times New Roman" w:cs="Times New Roman"/>
          <w:b/>
          <w:sz w:val="28"/>
          <w:szCs w:val="28"/>
          <w:lang w:val="uk-UA"/>
        </w:rPr>
        <w:t xml:space="preserve"> </w:t>
      </w:r>
      <w:r w:rsidR="00E06026">
        <w:rPr>
          <w:rFonts w:ascii="Times New Roman" w:hAnsi="Times New Roman" w:cs="Times New Roman"/>
          <w:sz w:val="28"/>
          <w:szCs w:val="28"/>
          <w:lang w:val="uk-UA"/>
        </w:rPr>
        <w:t>гра «Далі… далі… далі…»,</w:t>
      </w:r>
      <w:r w:rsidR="00153950">
        <w:rPr>
          <w:rFonts w:ascii="Times New Roman" w:hAnsi="Times New Roman" w:cs="Times New Roman"/>
          <w:sz w:val="28"/>
          <w:szCs w:val="28"/>
          <w:lang w:val="uk-UA"/>
        </w:rPr>
        <w:t xml:space="preserve"> «Мозк</w:t>
      </w:r>
      <w:r w:rsidR="00153950">
        <w:rPr>
          <w:rFonts w:ascii="Times New Roman" w:hAnsi="Times New Roman" w:cs="Times New Roman"/>
          <w:sz w:val="28"/>
          <w:szCs w:val="28"/>
          <w:lang w:val="uk-UA"/>
        </w:rPr>
        <w:t>о</w:t>
      </w:r>
      <w:r w:rsidR="00153950">
        <w:rPr>
          <w:rFonts w:ascii="Times New Roman" w:hAnsi="Times New Roman" w:cs="Times New Roman"/>
          <w:sz w:val="28"/>
          <w:szCs w:val="28"/>
          <w:lang w:val="uk-UA"/>
        </w:rPr>
        <w:t>вий штурм»,</w:t>
      </w:r>
      <w:r w:rsidR="0093156D">
        <w:rPr>
          <w:rFonts w:ascii="Times New Roman" w:hAnsi="Times New Roman" w:cs="Times New Roman"/>
          <w:sz w:val="28"/>
          <w:szCs w:val="28"/>
          <w:lang w:val="uk-UA"/>
        </w:rPr>
        <w:t xml:space="preserve"> робота з текстом підручника, робота з історичним документом, робота з картою, робота з контурною картою, </w:t>
      </w:r>
      <w:r w:rsidR="00F64A11">
        <w:rPr>
          <w:rFonts w:ascii="Times New Roman" w:hAnsi="Times New Roman" w:cs="Times New Roman"/>
          <w:sz w:val="28"/>
          <w:szCs w:val="28"/>
          <w:lang w:val="uk-UA"/>
        </w:rPr>
        <w:t>робота в групах, інсценування.</w:t>
      </w:r>
    </w:p>
    <w:p w:rsidR="0093156D" w:rsidRPr="006F07C2" w:rsidRDefault="005333DF" w:rsidP="0093156D">
      <w:pPr>
        <w:pStyle w:val="a3"/>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ab/>
      </w:r>
      <w:r w:rsidRPr="00257165">
        <w:rPr>
          <w:rFonts w:ascii="Times New Roman" w:hAnsi="Times New Roman" w:cs="Times New Roman"/>
          <w:b/>
          <w:sz w:val="28"/>
          <w:szCs w:val="28"/>
          <w:lang w:val="uk-UA"/>
        </w:rPr>
        <w:t>Список літературних джерел:</w:t>
      </w:r>
      <w:r>
        <w:rPr>
          <w:rFonts w:ascii="Times New Roman" w:hAnsi="Times New Roman" w:cs="Times New Roman"/>
          <w:sz w:val="28"/>
          <w:szCs w:val="28"/>
          <w:lang w:val="uk-UA"/>
        </w:rPr>
        <w:t xml:space="preserve"> Хрестоматія з історії України для 7 – 11 класів / упорядники: В.І.Гусєв, Г.І.Сургай. Хрестоматія з історії держави і права України / упорядники: А.С.Чайковський, О.Л.Копиленко та ін.., </w:t>
      </w:r>
      <w:r w:rsidR="0093156D">
        <w:rPr>
          <w:rFonts w:ascii="Times New Roman" w:hAnsi="Times New Roman" w:cs="Times New Roman"/>
          <w:sz w:val="28"/>
          <w:szCs w:val="28"/>
          <w:lang w:val="uk-UA"/>
        </w:rPr>
        <w:t>М</w:t>
      </w:r>
      <w:r w:rsidR="0093156D" w:rsidRPr="006F07C2">
        <w:rPr>
          <w:rFonts w:ascii="Times New Roman" w:hAnsi="Times New Roman" w:cs="Times New Roman"/>
          <w:sz w:val="28"/>
          <w:szCs w:val="28"/>
          <w:lang w:val="uk-UA"/>
        </w:rPr>
        <w:t>.Карамзин. Про історію держави Російської</w:t>
      </w:r>
      <w:r w:rsidR="0093156D">
        <w:rPr>
          <w:rFonts w:ascii="Times New Roman" w:hAnsi="Times New Roman" w:cs="Times New Roman"/>
          <w:sz w:val="28"/>
          <w:szCs w:val="28"/>
          <w:lang w:val="uk-UA"/>
        </w:rPr>
        <w:t xml:space="preserve">, </w:t>
      </w:r>
      <w:r w:rsidR="0093156D" w:rsidRPr="006F07C2">
        <w:rPr>
          <w:rFonts w:ascii="Times New Roman" w:hAnsi="Times New Roman" w:cs="Times New Roman"/>
          <w:sz w:val="28"/>
          <w:szCs w:val="28"/>
          <w:lang w:val="uk-UA"/>
        </w:rPr>
        <w:t xml:space="preserve"> казк</w:t>
      </w:r>
      <w:r w:rsidR="0093156D">
        <w:rPr>
          <w:rFonts w:ascii="Times New Roman" w:hAnsi="Times New Roman" w:cs="Times New Roman"/>
          <w:sz w:val="28"/>
          <w:szCs w:val="28"/>
          <w:lang w:val="uk-UA"/>
        </w:rPr>
        <w:t>а</w:t>
      </w:r>
      <w:r w:rsidR="0093156D" w:rsidRPr="006F07C2">
        <w:rPr>
          <w:rFonts w:ascii="Times New Roman" w:hAnsi="Times New Roman" w:cs="Times New Roman"/>
          <w:sz w:val="28"/>
          <w:szCs w:val="28"/>
          <w:lang w:val="uk-UA"/>
        </w:rPr>
        <w:t xml:space="preserve"> «Про Кирила Кожум’яку»</w:t>
      </w:r>
      <w:r w:rsidR="0093156D">
        <w:rPr>
          <w:rFonts w:ascii="Times New Roman" w:hAnsi="Times New Roman" w:cs="Times New Roman"/>
          <w:sz w:val="28"/>
          <w:szCs w:val="28"/>
          <w:lang w:val="uk-UA"/>
        </w:rPr>
        <w:t xml:space="preserve">, </w:t>
      </w:r>
      <w:r w:rsidR="0093156D">
        <w:rPr>
          <w:rFonts w:ascii="Times New Roman" w:hAnsi="Times New Roman" w:cs="Times New Roman"/>
          <w:sz w:val="28"/>
          <w:lang w:val="uk-UA"/>
        </w:rPr>
        <w:t>вірш поета Б.</w:t>
      </w:r>
      <w:proofErr w:type="spellStart"/>
      <w:r w:rsidR="0093156D">
        <w:rPr>
          <w:rFonts w:ascii="Times New Roman" w:hAnsi="Times New Roman" w:cs="Times New Roman"/>
          <w:sz w:val="28"/>
          <w:lang w:val="uk-UA"/>
        </w:rPr>
        <w:t>Шкрумеляка</w:t>
      </w:r>
      <w:proofErr w:type="spellEnd"/>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257165">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підручник, історична карта (атласи), контурні карти, пор</w:t>
      </w:r>
      <w:r>
        <w:rPr>
          <w:rFonts w:ascii="Times New Roman" w:hAnsi="Times New Roman" w:cs="Times New Roman"/>
          <w:sz w:val="28"/>
          <w:szCs w:val="28"/>
          <w:lang w:val="uk-UA"/>
        </w:rPr>
        <w:t>т</w:t>
      </w:r>
      <w:r>
        <w:rPr>
          <w:rFonts w:ascii="Times New Roman" w:hAnsi="Times New Roman" w:cs="Times New Roman"/>
          <w:sz w:val="28"/>
          <w:szCs w:val="28"/>
          <w:lang w:val="uk-UA"/>
        </w:rPr>
        <w:t>рети князя Володимира та Нестора-літописця, робочі зошити, дидактичні мат</w:t>
      </w:r>
      <w:r>
        <w:rPr>
          <w:rFonts w:ascii="Times New Roman" w:hAnsi="Times New Roman" w:cs="Times New Roman"/>
          <w:sz w:val="28"/>
          <w:szCs w:val="28"/>
          <w:lang w:val="uk-UA"/>
        </w:rPr>
        <w:t>е</w:t>
      </w:r>
      <w:r>
        <w:rPr>
          <w:rFonts w:ascii="Times New Roman" w:hAnsi="Times New Roman" w:cs="Times New Roman"/>
          <w:sz w:val="28"/>
          <w:szCs w:val="28"/>
          <w:lang w:val="uk-UA"/>
        </w:rPr>
        <w:t>ріали: уривки з літопису «Повість минулих літ», роздатковий матеріал, схема-портрет князя Володимира</w:t>
      </w:r>
      <w:r w:rsidR="0093156D">
        <w:rPr>
          <w:rFonts w:ascii="Times New Roman" w:hAnsi="Times New Roman" w:cs="Times New Roman"/>
          <w:sz w:val="28"/>
          <w:szCs w:val="28"/>
          <w:lang w:val="uk-UA"/>
        </w:rPr>
        <w:t xml:space="preserve">, </w:t>
      </w:r>
      <w:r w:rsidR="0093156D" w:rsidRPr="006F07C2">
        <w:rPr>
          <w:rFonts w:ascii="Times New Roman" w:hAnsi="Times New Roman" w:cs="Times New Roman"/>
          <w:sz w:val="28"/>
          <w:szCs w:val="28"/>
          <w:lang w:val="uk-UA"/>
        </w:rPr>
        <w:t>казк</w:t>
      </w:r>
      <w:r w:rsidR="0093156D">
        <w:rPr>
          <w:rFonts w:ascii="Times New Roman" w:hAnsi="Times New Roman" w:cs="Times New Roman"/>
          <w:sz w:val="28"/>
          <w:szCs w:val="28"/>
          <w:lang w:val="uk-UA"/>
        </w:rPr>
        <w:t>а</w:t>
      </w:r>
      <w:r w:rsidR="0093156D" w:rsidRPr="006F07C2">
        <w:rPr>
          <w:rFonts w:ascii="Times New Roman" w:hAnsi="Times New Roman" w:cs="Times New Roman"/>
          <w:sz w:val="28"/>
          <w:szCs w:val="28"/>
          <w:lang w:val="uk-UA"/>
        </w:rPr>
        <w:t xml:space="preserve"> «Про Кирила Кожум’яку»</w:t>
      </w:r>
      <w:r w:rsidR="0093156D">
        <w:rPr>
          <w:rFonts w:ascii="Times New Roman" w:hAnsi="Times New Roman" w:cs="Times New Roman"/>
          <w:sz w:val="28"/>
          <w:szCs w:val="28"/>
          <w:lang w:val="uk-UA"/>
        </w:rPr>
        <w:t>.</w:t>
      </w:r>
    </w:p>
    <w:p w:rsidR="005333DF" w:rsidRDefault="005333DF" w:rsidP="005333DF">
      <w:pPr>
        <w:pStyle w:val="a3"/>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СТРУКТУРА УРОКУ</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І.   Організація класу.</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ІІ.  Актуалізація опорних знань учнів.</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ІІІ. Мотиваційний аспект.</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І</w:t>
      </w:r>
      <w:r>
        <w:rPr>
          <w:rFonts w:ascii="Times New Roman" w:hAnsi="Times New Roman" w:cs="Times New Roman"/>
          <w:sz w:val="28"/>
          <w:szCs w:val="28"/>
          <w:lang w:val="en-US"/>
        </w:rPr>
        <w:t>V</w:t>
      </w:r>
      <w:r>
        <w:rPr>
          <w:rFonts w:ascii="Times New Roman" w:hAnsi="Times New Roman" w:cs="Times New Roman"/>
          <w:sz w:val="28"/>
          <w:szCs w:val="28"/>
          <w:lang w:val="uk-UA"/>
        </w:rPr>
        <w:t>. Вивчення нового матеріалу</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1.Початок правління князя Володимира.</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Реформи князя та їх значення</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Зростання міжнародного авторитету Київської Русі</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4. Причини прийняття християнства, історичне значення цієї події.</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 Закріплення нових знань учнів.</w:t>
      </w:r>
      <w:proofErr w:type="gramEnd"/>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w:t>
      </w:r>
      <w:proofErr w:type="gramEnd"/>
      <w:r>
        <w:rPr>
          <w:rFonts w:ascii="Times New Roman" w:hAnsi="Times New Roman" w:cs="Times New Roman"/>
          <w:sz w:val="28"/>
          <w:szCs w:val="28"/>
          <w:lang w:val="uk-UA"/>
        </w:rPr>
        <w:t xml:space="preserve"> Підсумки уроку.</w:t>
      </w:r>
    </w:p>
    <w:p w:rsidR="005333DF" w:rsidRDefault="005333DF" w:rsidP="005333D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ІІ.</w:t>
      </w:r>
      <w:proofErr w:type="gramEnd"/>
      <w:r>
        <w:rPr>
          <w:rFonts w:ascii="Times New Roman" w:hAnsi="Times New Roman" w:cs="Times New Roman"/>
          <w:sz w:val="28"/>
          <w:szCs w:val="28"/>
          <w:lang w:val="uk-UA"/>
        </w:rPr>
        <w:t xml:space="preserve"> Домашнє завдання.</w:t>
      </w:r>
    </w:p>
    <w:p w:rsidR="005333DF" w:rsidRPr="007600EB" w:rsidRDefault="005333DF" w:rsidP="005333DF">
      <w:pPr>
        <w:pStyle w:val="a3"/>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ХІД УРОКУ</w:t>
      </w:r>
    </w:p>
    <w:p w:rsidR="005333DF" w:rsidRPr="00257165" w:rsidRDefault="005333DF" w:rsidP="005333DF">
      <w:pPr>
        <w:pStyle w:val="a3"/>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Pr="00257165">
        <w:rPr>
          <w:rFonts w:ascii="Times New Roman" w:hAnsi="Times New Roman" w:cs="Times New Roman"/>
          <w:i/>
          <w:sz w:val="28"/>
          <w:szCs w:val="28"/>
          <w:lang w:val="uk-UA"/>
        </w:rPr>
        <w:t>І.   Організація класу.</w:t>
      </w:r>
    </w:p>
    <w:p w:rsidR="005333DF" w:rsidRPr="00257165" w:rsidRDefault="005333DF" w:rsidP="005333DF">
      <w:pPr>
        <w:pStyle w:val="a3"/>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ab/>
      </w:r>
      <w:r w:rsidRPr="00257165">
        <w:rPr>
          <w:rFonts w:ascii="Times New Roman" w:hAnsi="Times New Roman" w:cs="Times New Roman"/>
          <w:i/>
          <w:sz w:val="28"/>
          <w:szCs w:val="28"/>
          <w:lang w:val="uk-UA"/>
        </w:rPr>
        <w:t>ІІ.  Актуалізація опорних знань учнів.</w:t>
      </w:r>
    </w:p>
    <w:p w:rsidR="000130F5" w:rsidRPr="00E06026" w:rsidRDefault="00E06026" w:rsidP="00EB6925">
      <w:pPr>
        <w:pStyle w:val="a3"/>
        <w:spacing w:line="360" w:lineRule="auto"/>
        <w:jc w:val="both"/>
        <w:rPr>
          <w:rFonts w:ascii="Times New Roman" w:hAnsi="Times New Roman" w:cs="Times New Roman"/>
          <w:b/>
          <w:sz w:val="28"/>
          <w:lang w:val="uk-UA"/>
        </w:rPr>
      </w:pPr>
      <w:r>
        <w:rPr>
          <w:rFonts w:ascii="Times New Roman" w:hAnsi="Times New Roman" w:cs="Times New Roman"/>
          <w:sz w:val="28"/>
          <w:lang w:val="uk-UA"/>
        </w:rPr>
        <w:tab/>
      </w:r>
      <w:r w:rsidRPr="00E06026">
        <w:rPr>
          <w:rFonts w:ascii="Times New Roman" w:hAnsi="Times New Roman" w:cs="Times New Roman"/>
          <w:b/>
          <w:sz w:val="28"/>
          <w:lang w:val="uk-UA"/>
        </w:rPr>
        <w:t>Гра «Далі… далі … далі…»</w:t>
      </w:r>
    </w:p>
    <w:p w:rsidR="00E06026" w:rsidRDefault="00E06026" w:rsidP="00EB6925">
      <w:pPr>
        <w:pStyle w:val="a3"/>
        <w:spacing w:line="360" w:lineRule="auto"/>
        <w:jc w:val="both"/>
        <w:rPr>
          <w:rFonts w:ascii="Times New Roman" w:hAnsi="Times New Roman" w:cs="Times New Roman"/>
          <w:sz w:val="28"/>
          <w:lang w:val="uk-UA"/>
        </w:rPr>
      </w:pPr>
      <w:r>
        <w:rPr>
          <w:rFonts w:ascii="Times New Roman" w:hAnsi="Times New Roman" w:cs="Times New Roman"/>
          <w:sz w:val="28"/>
          <w:lang w:val="uk-UA"/>
        </w:rPr>
        <w:tab/>
        <w:t>Необхідно урівняти кількість учнів, що сидять по рядах. Учні перших парти отримують аркуш де записано ім’я княгині – Ольга. Кожен учень записує (коротко) дату, подію, явище яке пов’язане з ім’ям княгині і передає слідуюч</w:t>
      </w:r>
      <w:r>
        <w:rPr>
          <w:rFonts w:ascii="Times New Roman" w:hAnsi="Times New Roman" w:cs="Times New Roman"/>
          <w:sz w:val="28"/>
          <w:lang w:val="uk-UA"/>
        </w:rPr>
        <w:t>о</w:t>
      </w:r>
      <w:r>
        <w:rPr>
          <w:rFonts w:ascii="Times New Roman" w:hAnsi="Times New Roman" w:cs="Times New Roman"/>
          <w:sz w:val="28"/>
          <w:lang w:val="uk-UA"/>
        </w:rPr>
        <w:t>му учню. За кожний правильний запис – 1 бал, якщо запис не вірний, або учень не записав нічого – мінус 1 бал. Так само – на другому аркуші, де записано ім’я князя – Святослав. Підбиваємо підсумки по кожному ряду.</w:t>
      </w:r>
    </w:p>
    <w:p w:rsidR="00E06026" w:rsidRPr="00E06026" w:rsidRDefault="00E06026" w:rsidP="00EB6925">
      <w:pPr>
        <w:pStyle w:val="a3"/>
        <w:spacing w:line="360" w:lineRule="auto"/>
        <w:jc w:val="both"/>
        <w:rPr>
          <w:rFonts w:ascii="Times New Roman" w:hAnsi="Times New Roman" w:cs="Times New Roman"/>
          <w:i/>
          <w:sz w:val="28"/>
          <w:lang w:val="uk-UA"/>
        </w:rPr>
      </w:pPr>
      <w:r>
        <w:rPr>
          <w:rFonts w:ascii="Times New Roman" w:hAnsi="Times New Roman" w:cs="Times New Roman"/>
          <w:sz w:val="28"/>
          <w:lang w:val="uk-UA"/>
        </w:rPr>
        <w:tab/>
      </w:r>
      <w:r w:rsidRPr="00E06026">
        <w:rPr>
          <w:rFonts w:ascii="Times New Roman" w:hAnsi="Times New Roman" w:cs="Times New Roman"/>
          <w:i/>
          <w:sz w:val="28"/>
          <w:lang w:val="uk-UA"/>
        </w:rPr>
        <w:t>ІІІ. Мотиваційний аспект.</w:t>
      </w:r>
    </w:p>
    <w:p w:rsidR="00E06026"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Звав тебе народ ласкавим,</w:t>
      </w:r>
    </w:p>
    <w:p w:rsidR="00E06026"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Називав теж «Сонцем Ясним»,</w:t>
      </w:r>
    </w:p>
    <w:p w:rsidR="00E06026"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Бо зробив ти край великим,</w:t>
      </w:r>
    </w:p>
    <w:p w:rsidR="00E06026"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А св</w:t>
      </w:r>
      <w:r w:rsidRPr="00153950">
        <w:rPr>
          <w:sz w:val="28"/>
          <w:lang w:val="uk-UA"/>
        </w:rPr>
        <w:t>і</w:t>
      </w:r>
      <w:r w:rsidRPr="00153950">
        <w:rPr>
          <w:rFonts w:ascii="a_BodoniNova" w:hAnsi="a_BodoniNova"/>
          <w:sz w:val="28"/>
          <w:lang w:val="uk-UA"/>
        </w:rPr>
        <w:t>й люд багатим, щасним.</w:t>
      </w:r>
    </w:p>
    <w:p w:rsidR="00E06026"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Ти з</w:t>
      </w:r>
      <w:r w:rsidRPr="00153950">
        <w:rPr>
          <w:sz w:val="28"/>
          <w:lang w:val="uk-UA"/>
        </w:rPr>
        <w:t>і</w:t>
      </w:r>
      <w:r w:rsidRPr="00153950">
        <w:rPr>
          <w:rFonts w:ascii="a_BodoniNova" w:hAnsi="a_BodoniNova"/>
          <w:sz w:val="28"/>
          <w:lang w:val="uk-UA"/>
        </w:rPr>
        <w:t>брав вс</w:t>
      </w:r>
      <w:r w:rsidRPr="00153950">
        <w:rPr>
          <w:sz w:val="28"/>
          <w:lang w:val="uk-UA"/>
        </w:rPr>
        <w:t>і</w:t>
      </w:r>
      <w:r w:rsidRPr="00153950">
        <w:rPr>
          <w:rFonts w:ascii="a_BodoniNova" w:hAnsi="a_BodoniNova"/>
          <w:sz w:val="28"/>
          <w:lang w:val="uk-UA"/>
        </w:rPr>
        <w:t xml:space="preserve"> руськ</w:t>
      </w:r>
      <w:r w:rsidRPr="00153950">
        <w:rPr>
          <w:sz w:val="28"/>
          <w:lang w:val="uk-UA"/>
        </w:rPr>
        <w:t>і</w:t>
      </w:r>
      <w:r w:rsidRPr="00153950">
        <w:rPr>
          <w:rFonts w:ascii="a_BodoniNova" w:hAnsi="a_BodoniNova"/>
          <w:sz w:val="28"/>
          <w:lang w:val="uk-UA"/>
        </w:rPr>
        <w:t xml:space="preserve"> земл</w:t>
      </w:r>
      <w:r w:rsidRPr="00153950">
        <w:rPr>
          <w:sz w:val="28"/>
          <w:lang w:val="uk-UA"/>
        </w:rPr>
        <w:t>і</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В</w:t>
      </w:r>
      <w:r w:rsidRPr="00153950">
        <w:rPr>
          <w:sz w:val="28"/>
          <w:lang w:val="uk-UA"/>
        </w:rPr>
        <w:t>і</w:t>
      </w:r>
      <w:r w:rsidRPr="00153950">
        <w:rPr>
          <w:rFonts w:ascii="a_BodoniNova" w:hAnsi="a_BodoniNova"/>
          <w:sz w:val="28"/>
          <w:lang w:val="uk-UA"/>
        </w:rPr>
        <w:t>д Кавказу до Карпат —</w:t>
      </w:r>
    </w:p>
    <w:p w:rsidR="00153950" w:rsidRPr="00153950" w:rsidRDefault="00E06026" w:rsidP="00153950">
      <w:pPr>
        <w:pStyle w:val="a3"/>
        <w:spacing w:line="360" w:lineRule="auto"/>
        <w:jc w:val="center"/>
        <w:rPr>
          <w:rFonts w:ascii="a_BodoniNova" w:hAnsi="a_BodoniNova"/>
          <w:sz w:val="28"/>
          <w:lang w:val="uk-UA"/>
        </w:rPr>
      </w:pPr>
      <w:r w:rsidRPr="00153950">
        <w:rPr>
          <w:sz w:val="28"/>
          <w:lang w:val="uk-UA"/>
        </w:rPr>
        <w:t>І</w:t>
      </w:r>
      <w:r w:rsidRPr="00153950">
        <w:rPr>
          <w:rFonts w:ascii="a_BodoniNova" w:hAnsi="a_BodoniNova"/>
          <w:sz w:val="28"/>
          <w:lang w:val="uk-UA"/>
        </w:rPr>
        <w:t xml:space="preserve"> в</w:t>
      </w:r>
      <w:r w:rsidRPr="00153950">
        <w:rPr>
          <w:sz w:val="28"/>
          <w:lang w:val="uk-UA"/>
        </w:rPr>
        <w:t>і</w:t>
      </w:r>
      <w:r w:rsidRPr="00153950">
        <w:rPr>
          <w:rFonts w:ascii="a_BodoniNova" w:hAnsi="a_BodoniNova"/>
          <w:sz w:val="28"/>
          <w:lang w:val="uk-UA"/>
        </w:rPr>
        <w:t>д моря аж по Волгу</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Став «Великий» пануват</w:t>
      </w:r>
      <w:r w:rsidR="00153950">
        <w:rPr>
          <w:rFonts w:ascii="a_BodoniNova" w:hAnsi="a_BodoniNova"/>
          <w:sz w:val="28"/>
          <w:lang w:val="uk-UA"/>
        </w:rPr>
        <w:t>и</w:t>
      </w:r>
      <w:r w:rsidRPr="00153950">
        <w:rPr>
          <w:rFonts w:ascii="a_BodoniNova" w:hAnsi="a_BodoniNova"/>
          <w:sz w:val="28"/>
          <w:lang w:val="uk-UA"/>
        </w:rPr>
        <w:t>.</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Ти в</w:t>
      </w:r>
      <w:r w:rsidRPr="00153950">
        <w:rPr>
          <w:sz w:val="28"/>
          <w:lang w:val="uk-UA"/>
        </w:rPr>
        <w:t>і</w:t>
      </w:r>
      <w:r w:rsidRPr="00153950">
        <w:rPr>
          <w:rFonts w:ascii="a_BodoniNova" w:hAnsi="a_BodoniNova"/>
          <w:sz w:val="28"/>
          <w:lang w:val="uk-UA"/>
        </w:rPr>
        <w:t>ддав в громад</w:t>
      </w:r>
      <w:r w:rsidRPr="00153950">
        <w:rPr>
          <w:sz w:val="28"/>
          <w:lang w:val="uk-UA"/>
        </w:rPr>
        <w:t>і</w:t>
      </w:r>
      <w:r w:rsidRPr="00153950">
        <w:rPr>
          <w:rFonts w:ascii="a_BodoniNova" w:hAnsi="a_BodoniNova"/>
          <w:sz w:val="28"/>
          <w:lang w:val="uk-UA"/>
        </w:rPr>
        <w:t xml:space="preserve"> владу</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Вс</w:t>
      </w:r>
      <w:r w:rsidRPr="00153950">
        <w:rPr>
          <w:sz w:val="28"/>
          <w:lang w:val="uk-UA"/>
        </w:rPr>
        <w:t>і</w:t>
      </w:r>
      <w:r w:rsidRPr="00153950">
        <w:rPr>
          <w:rFonts w:ascii="a_BodoniNova" w:hAnsi="a_BodoniNova"/>
          <w:sz w:val="28"/>
          <w:lang w:val="uk-UA"/>
        </w:rPr>
        <w:t>м найстаршим громадянам,</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Сам став зверхн</w:t>
      </w:r>
      <w:r w:rsidRPr="00153950">
        <w:rPr>
          <w:sz w:val="28"/>
          <w:lang w:val="uk-UA"/>
        </w:rPr>
        <w:t>і</w:t>
      </w:r>
      <w:r w:rsidRPr="00153950">
        <w:rPr>
          <w:rFonts w:ascii="a_BodoniNova" w:hAnsi="a_BodoniNova"/>
          <w:sz w:val="28"/>
          <w:lang w:val="uk-UA"/>
        </w:rPr>
        <w:t>м суд</w:t>
      </w:r>
      <w:r w:rsidRPr="00153950">
        <w:rPr>
          <w:sz w:val="28"/>
          <w:lang w:val="uk-UA"/>
        </w:rPr>
        <w:t>іє</w:t>
      </w:r>
      <w:r w:rsidRPr="00153950">
        <w:rPr>
          <w:rFonts w:ascii="a_BodoniNova" w:hAnsi="a_BodoniNova"/>
          <w:sz w:val="28"/>
          <w:lang w:val="uk-UA"/>
        </w:rPr>
        <w:t>ю</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Й оп</w:t>
      </w:r>
      <w:r w:rsidRPr="00153950">
        <w:rPr>
          <w:sz w:val="28"/>
          <w:lang w:val="uk-UA"/>
        </w:rPr>
        <w:t>і</w:t>
      </w:r>
      <w:r w:rsidRPr="00153950">
        <w:rPr>
          <w:rFonts w:ascii="a_BodoniNova" w:hAnsi="a_BodoniNova"/>
          <w:sz w:val="28"/>
          <w:lang w:val="uk-UA"/>
        </w:rPr>
        <w:t>куном вс</w:t>
      </w:r>
      <w:r w:rsidRPr="00153950">
        <w:rPr>
          <w:sz w:val="28"/>
          <w:lang w:val="uk-UA"/>
        </w:rPr>
        <w:t>і</w:t>
      </w:r>
      <w:r w:rsidRPr="00153950">
        <w:rPr>
          <w:rFonts w:ascii="a_BodoniNova" w:hAnsi="a_BodoniNova"/>
          <w:sz w:val="28"/>
          <w:lang w:val="uk-UA"/>
        </w:rPr>
        <w:t>м п</w:t>
      </w:r>
      <w:r w:rsidRPr="00153950">
        <w:rPr>
          <w:sz w:val="28"/>
          <w:lang w:val="uk-UA"/>
        </w:rPr>
        <w:t>і</w:t>
      </w:r>
      <w:r w:rsidRPr="00153950">
        <w:rPr>
          <w:rFonts w:ascii="a_BodoniNova" w:hAnsi="a_BodoniNova"/>
          <w:sz w:val="28"/>
          <w:lang w:val="uk-UA"/>
        </w:rPr>
        <w:t>дданим.</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Християнську вн</w:t>
      </w:r>
      <w:r w:rsidRPr="00153950">
        <w:rPr>
          <w:sz w:val="28"/>
          <w:lang w:val="uk-UA"/>
        </w:rPr>
        <w:t>і</w:t>
      </w:r>
      <w:r w:rsidRPr="00153950">
        <w:rPr>
          <w:rFonts w:ascii="a_BodoniNova" w:hAnsi="a_BodoniNova"/>
          <w:sz w:val="28"/>
          <w:lang w:val="uk-UA"/>
        </w:rPr>
        <w:t>с ти в</w:t>
      </w:r>
      <w:r w:rsidRPr="00153950">
        <w:rPr>
          <w:sz w:val="28"/>
          <w:lang w:val="uk-UA"/>
        </w:rPr>
        <w:t>і</w:t>
      </w:r>
      <w:r w:rsidRPr="00153950">
        <w:rPr>
          <w:rFonts w:ascii="a_BodoniNova" w:hAnsi="a_BodoniNova"/>
          <w:sz w:val="28"/>
          <w:lang w:val="uk-UA"/>
        </w:rPr>
        <w:t>ру</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У народ — мов цв</w:t>
      </w:r>
      <w:r w:rsidRPr="00153950">
        <w:rPr>
          <w:sz w:val="28"/>
          <w:lang w:val="uk-UA"/>
        </w:rPr>
        <w:t>і</w:t>
      </w:r>
      <w:r w:rsidRPr="00153950">
        <w:rPr>
          <w:rFonts w:ascii="a_BodoniNova" w:hAnsi="a_BodoniNova"/>
          <w:sz w:val="28"/>
          <w:lang w:val="uk-UA"/>
        </w:rPr>
        <w:t>т обнови,</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Що красив нам нашу землю</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Св</w:t>
      </w:r>
      <w:r w:rsidRPr="00153950">
        <w:rPr>
          <w:sz w:val="28"/>
          <w:lang w:val="uk-UA"/>
        </w:rPr>
        <w:t>і</w:t>
      </w:r>
      <w:r w:rsidRPr="00153950">
        <w:rPr>
          <w:rFonts w:ascii="a_BodoniNova" w:hAnsi="a_BodoniNova"/>
          <w:sz w:val="28"/>
          <w:lang w:val="uk-UA"/>
        </w:rPr>
        <w:t xml:space="preserve">тлом правди </w:t>
      </w:r>
      <w:r w:rsidRPr="00153950">
        <w:rPr>
          <w:sz w:val="28"/>
          <w:lang w:val="uk-UA"/>
        </w:rPr>
        <w:t>і</w:t>
      </w:r>
      <w:r w:rsidRPr="00153950">
        <w:rPr>
          <w:rFonts w:ascii="a_BodoniNova" w:hAnsi="a_BodoniNova"/>
          <w:sz w:val="28"/>
          <w:lang w:val="uk-UA"/>
        </w:rPr>
        <w:t xml:space="preserve"> любов</w:t>
      </w:r>
      <w:r w:rsidRPr="00153950">
        <w:rPr>
          <w:sz w:val="28"/>
          <w:lang w:val="uk-UA"/>
        </w:rPr>
        <w:t>і</w:t>
      </w:r>
      <w:r w:rsidRPr="00153950">
        <w:rPr>
          <w:rFonts w:ascii="a_BodoniNova" w:hAnsi="a_BodoniNova"/>
          <w:sz w:val="28"/>
          <w:lang w:val="uk-UA"/>
        </w:rPr>
        <w:t>.</w:t>
      </w:r>
    </w:p>
    <w:p w:rsidR="00153950" w:rsidRPr="00153950" w:rsidRDefault="00E06026" w:rsidP="00153950">
      <w:pPr>
        <w:pStyle w:val="a3"/>
        <w:spacing w:line="360" w:lineRule="auto"/>
        <w:jc w:val="center"/>
        <w:rPr>
          <w:rFonts w:ascii="a_BodoniNova" w:hAnsi="a_BodoniNova"/>
          <w:sz w:val="28"/>
          <w:lang w:val="uk-UA"/>
        </w:rPr>
      </w:pPr>
      <w:r w:rsidRPr="00153950">
        <w:rPr>
          <w:sz w:val="28"/>
          <w:lang w:val="uk-UA"/>
        </w:rPr>
        <w:lastRenderedPageBreak/>
        <w:t>І</w:t>
      </w:r>
      <w:r w:rsidRPr="00153950">
        <w:rPr>
          <w:rFonts w:ascii="a_BodoniNova" w:hAnsi="a_BodoniNova"/>
          <w:sz w:val="28"/>
          <w:lang w:val="uk-UA"/>
        </w:rPr>
        <w:t xml:space="preserve"> побивши печен</w:t>
      </w:r>
      <w:r w:rsidRPr="00153950">
        <w:rPr>
          <w:sz w:val="28"/>
          <w:lang w:val="uk-UA"/>
        </w:rPr>
        <w:t>і</w:t>
      </w:r>
      <w:r w:rsidRPr="00153950">
        <w:rPr>
          <w:rFonts w:ascii="a_BodoniNova" w:hAnsi="a_BodoniNova"/>
          <w:sz w:val="28"/>
          <w:lang w:val="uk-UA"/>
        </w:rPr>
        <w:t>г</w:t>
      </w:r>
      <w:r w:rsidRPr="00153950">
        <w:rPr>
          <w:sz w:val="28"/>
          <w:lang w:val="uk-UA"/>
        </w:rPr>
        <w:t>і</w:t>
      </w:r>
      <w:r w:rsidRPr="00153950">
        <w:rPr>
          <w:rFonts w:ascii="a_BodoniNova" w:hAnsi="a_BodoniNova"/>
          <w:sz w:val="28"/>
          <w:lang w:val="uk-UA"/>
        </w:rPr>
        <w:t>в —</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Жив з сус</w:t>
      </w:r>
      <w:r w:rsidRPr="00153950">
        <w:rPr>
          <w:sz w:val="28"/>
          <w:lang w:val="uk-UA"/>
        </w:rPr>
        <w:t>і</w:t>
      </w:r>
      <w:r w:rsidRPr="00153950">
        <w:rPr>
          <w:rFonts w:ascii="a_BodoniNova" w:hAnsi="a_BodoniNova"/>
          <w:sz w:val="28"/>
          <w:lang w:val="uk-UA"/>
        </w:rPr>
        <w:t>дами у згод</w:t>
      </w:r>
      <w:r w:rsidRPr="00153950">
        <w:rPr>
          <w:sz w:val="28"/>
          <w:lang w:val="uk-UA"/>
        </w:rPr>
        <w:t>і</w:t>
      </w:r>
      <w:r w:rsidRPr="00153950">
        <w:rPr>
          <w:rFonts w:ascii="a_BodoniNova" w:hAnsi="a_BodoniNova"/>
          <w:sz w:val="28"/>
          <w:lang w:val="uk-UA"/>
        </w:rPr>
        <w:t>;</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Лад поширював в держав</w:t>
      </w:r>
      <w:r w:rsidRPr="00153950">
        <w:rPr>
          <w:sz w:val="28"/>
          <w:lang w:val="uk-UA"/>
        </w:rPr>
        <w:t>і</w:t>
      </w:r>
    </w:p>
    <w:p w:rsidR="00153950" w:rsidRPr="00153950" w:rsidRDefault="00E06026" w:rsidP="00153950">
      <w:pPr>
        <w:pStyle w:val="a3"/>
        <w:spacing w:line="360" w:lineRule="auto"/>
        <w:jc w:val="center"/>
        <w:rPr>
          <w:rFonts w:ascii="a_BodoniNova" w:hAnsi="a_BodoniNova"/>
          <w:sz w:val="28"/>
          <w:lang w:val="uk-UA"/>
        </w:rPr>
      </w:pPr>
      <w:r w:rsidRPr="00153950">
        <w:rPr>
          <w:sz w:val="28"/>
          <w:lang w:val="uk-UA"/>
        </w:rPr>
        <w:t>І</w:t>
      </w:r>
      <w:r w:rsidRPr="00153950">
        <w:rPr>
          <w:rFonts w:ascii="a_BodoniNova" w:hAnsi="a_BodoniNova"/>
          <w:sz w:val="28"/>
          <w:lang w:val="uk-UA"/>
        </w:rPr>
        <w:t xml:space="preserve"> добробут у народ</w:t>
      </w:r>
      <w:r w:rsidRPr="00153950">
        <w:rPr>
          <w:sz w:val="28"/>
          <w:lang w:val="uk-UA"/>
        </w:rPr>
        <w:t>і</w:t>
      </w:r>
      <w:r w:rsidRPr="00153950">
        <w:rPr>
          <w:rFonts w:ascii="a_BodoniNova" w:hAnsi="a_BodoniNova"/>
          <w:sz w:val="28"/>
          <w:lang w:val="uk-UA"/>
        </w:rPr>
        <w:t>.</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Тож за твого князювання</w:t>
      </w:r>
    </w:p>
    <w:p w:rsidR="00153950" w:rsidRPr="00153950"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Край зацв</w:t>
      </w:r>
      <w:r w:rsidRPr="00153950">
        <w:rPr>
          <w:sz w:val="28"/>
          <w:lang w:val="uk-UA"/>
        </w:rPr>
        <w:t>і</w:t>
      </w:r>
      <w:r w:rsidRPr="00153950">
        <w:rPr>
          <w:rFonts w:ascii="a_BodoniNova" w:hAnsi="a_BodoniNova"/>
          <w:sz w:val="28"/>
          <w:lang w:val="uk-UA"/>
        </w:rPr>
        <w:t>в, як кв</w:t>
      </w:r>
      <w:r w:rsidRPr="00153950">
        <w:rPr>
          <w:sz w:val="28"/>
          <w:lang w:val="uk-UA"/>
        </w:rPr>
        <w:t>і</w:t>
      </w:r>
      <w:r w:rsidRPr="00153950">
        <w:rPr>
          <w:rFonts w:ascii="a_BodoniNova" w:hAnsi="a_BodoniNova"/>
          <w:sz w:val="28"/>
          <w:lang w:val="uk-UA"/>
        </w:rPr>
        <w:t>тка рож</w:t>
      </w:r>
      <w:r w:rsidRPr="00153950">
        <w:rPr>
          <w:sz w:val="28"/>
          <w:lang w:val="uk-UA"/>
        </w:rPr>
        <w:t>і</w:t>
      </w:r>
      <w:r w:rsidRPr="00153950">
        <w:rPr>
          <w:rFonts w:ascii="a_BodoniNova" w:hAnsi="a_BodoniNova"/>
          <w:sz w:val="28"/>
          <w:lang w:val="uk-UA"/>
        </w:rPr>
        <w:t xml:space="preserve"> —</w:t>
      </w:r>
    </w:p>
    <w:p w:rsidR="00153950" w:rsidRPr="00153950" w:rsidRDefault="00E06026" w:rsidP="00153950">
      <w:pPr>
        <w:pStyle w:val="a3"/>
        <w:spacing w:line="360" w:lineRule="auto"/>
        <w:jc w:val="center"/>
        <w:rPr>
          <w:rFonts w:ascii="a_BodoniNova" w:hAnsi="a_BodoniNova"/>
          <w:sz w:val="28"/>
          <w:lang w:val="uk-UA"/>
        </w:rPr>
      </w:pPr>
      <w:r w:rsidRPr="00153950">
        <w:rPr>
          <w:sz w:val="28"/>
          <w:lang w:val="uk-UA"/>
        </w:rPr>
        <w:t>І</w:t>
      </w:r>
      <w:r w:rsidRPr="00153950">
        <w:rPr>
          <w:rFonts w:ascii="a_BodoniNova" w:hAnsi="a_BodoniNova"/>
          <w:sz w:val="28"/>
          <w:lang w:val="uk-UA"/>
        </w:rPr>
        <w:t xml:space="preserve"> за те ти в нас «Великий»,</w:t>
      </w:r>
    </w:p>
    <w:p w:rsidR="00E06026" w:rsidRDefault="00E06026" w:rsidP="00153950">
      <w:pPr>
        <w:pStyle w:val="a3"/>
        <w:spacing w:line="360" w:lineRule="auto"/>
        <w:jc w:val="center"/>
        <w:rPr>
          <w:rFonts w:ascii="a_BodoniNova" w:hAnsi="a_BodoniNova"/>
          <w:sz w:val="28"/>
          <w:lang w:val="uk-UA"/>
        </w:rPr>
      </w:pPr>
      <w:r w:rsidRPr="00153950">
        <w:rPr>
          <w:rFonts w:ascii="a_BodoniNova" w:hAnsi="a_BodoniNova"/>
          <w:sz w:val="28"/>
          <w:lang w:val="uk-UA"/>
        </w:rPr>
        <w:t>А «Святий» у церкв</w:t>
      </w:r>
      <w:r w:rsidRPr="00153950">
        <w:rPr>
          <w:sz w:val="28"/>
          <w:lang w:val="uk-UA"/>
        </w:rPr>
        <w:t>і</w:t>
      </w:r>
      <w:r w:rsidRPr="00153950">
        <w:rPr>
          <w:rFonts w:ascii="a_BodoniNova" w:hAnsi="a_BodoniNova"/>
          <w:sz w:val="28"/>
          <w:lang w:val="uk-UA"/>
        </w:rPr>
        <w:t xml:space="preserve"> бож</w:t>
      </w:r>
      <w:r w:rsidRPr="00153950">
        <w:rPr>
          <w:sz w:val="28"/>
          <w:lang w:val="uk-UA"/>
        </w:rPr>
        <w:t>і</w:t>
      </w:r>
      <w:r w:rsidRPr="00153950">
        <w:rPr>
          <w:rFonts w:ascii="a_BodoniNova" w:hAnsi="a_BodoniNova"/>
          <w:sz w:val="28"/>
          <w:lang w:val="uk-UA"/>
        </w:rPr>
        <w:t>й!..</w:t>
      </w:r>
    </w:p>
    <w:p w:rsidR="00153950" w:rsidRPr="001C77E5" w:rsidRDefault="00153950" w:rsidP="00153950">
      <w:pPr>
        <w:pStyle w:val="a3"/>
        <w:spacing w:line="360" w:lineRule="auto"/>
        <w:jc w:val="both"/>
        <w:rPr>
          <w:rFonts w:ascii="Times New Roman" w:hAnsi="Times New Roman" w:cs="Times New Roman"/>
          <w:b/>
          <w:sz w:val="28"/>
          <w:lang w:val="uk-UA"/>
        </w:rPr>
      </w:pPr>
      <w:r>
        <w:rPr>
          <w:rFonts w:ascii="Times New Roman" w:hAnsi="Times New Roman" w:cs="Times New Roman"/>
          <w:sz w:val="28"/>
          <w:lang w:val="uk-UA"/>
        </w:rPr>
        <w:tab/>
      </w:r>
      <w:r w:rsidRPr="001C77E5">
        <w:rPr>
          <w:rFonts w:ascii="Times New Roman" w:hAnsi="Times New Roman" w:cs="Times New Roman"/>
          <w:b/>
          <w:sz w:val="28"/>
          <w:lang w:val="uk-UA"/>
        </w:rPr>
        <w:t>«Мозковий штурм»</w:t>
      </w:r>
    </w:p>
    <w:p w:rsidR="00153950" w:rsidRDefault="00153950" w:rsidP="001C77E5">
      <w:pPr>
        <w:pStyle w:val="a3"/>
        <w:numPr>
          <w:ilvl w:val="0"/>
          <w:numId w:val="1"/>
        </w:numPr>
        <w:spacing w:line="360" w:lineRule="auto"/>
        <w:jc w:val="both"/>
        <w:rPr>
          <w:rFonts w:ascii="Times New Roman" w:hAnsi="Times New Roman" w:cs="Times New Roman"/>
          <w:sz w:val="28"/>
          <w:lang w:val="uk-UA"/>
        </w:rPr>
      </w:pPr>
      <w:r>
        <w:rPr>
          <w:rFonts w:ascii="Times New Roman" w:hAnsi="Times New Roman" w:cs="Times New Roman"/>
          <w:sz w:val="28"/>
          <w:lang w:val="uk-UA"/>
        </w:rPr>
        <w:t>Прослухайте уважно вірш поета Б.</w:t>
      </w:r>
      <w:proofErr w:type="spellStart"/>
      <w:r w:rsidR="001C77E5">
        <w:rPr>
          <w:rFonts w:ascii="Times New Roman" w:hAnsi="Times New Roman" w:cs="Times New Roman"/>
          <w:sz w:val="28"/>
          <w:lang w:val="uk-UA"/>
        </w:rPr>
        <w:t>Шкрумеляка</w:t>
      </w:r>
      <w:proofErr w:type="spellEnd"/>
      <w:r w:rsidR="001C77E5">
        <w:rPr>
          <w:rFonts w:ascii="Times New Roman" w:hAnsi="Times New Roman" w:cs="Times New Roman"/>
          <w:sz w:val="28"/>
          <w:lang w:val="uk-UA"/>
        </w:rPr>
        <w:t xml:space="preserve">. </w:t>
      </w:r>
    </w:p>
    <w:p w:rsidR="001C77E5" w:rsidRDefault="001C77E5" w:rsidP="001C77E5">
      <w:pPr>
        <w:pStyle w:val="a3"/>
        <w:numPr>
          <w:ilvl w:val="0"/>
          <w:numId w:val="1"/>
        </w:numPr>
        <w:spacing w:line="360" w:lineRule="auto"/>
        <w:jc w:val="both"/>
        <w:rPr>
          <w:rFonts w:ascii="Times New Roman" w:hAnsi="Times New Roman" w:cs="Times New Roman"/>
          <w:sz w:val="28"/>
          <w:lang w:val="uk-UA"/>
        </w:rPr>
      </w:pPr>
      <w:r>
        <w:rPr>
          <w:rFonts w:ascii="Times New Roman" w:hAnsi="Times New Roman" w:cs="Times New Roman"/>
          <w:sz w:val="28"/>
          <w:lang w:val="uk-UA"/>
        </w:rPr>
        <w:t>Як ви вважаєте, про кого йде мова у вірші?</w:t>
      </w:r>
    </w:p>
    <w:p w:rsidR="001C77E5" w:rsidRDefault="001C77E5" w:rsidP="001C77E5">
      <w:pPr>
        <w:pStyle w:val="a3"/>
        <w:numPr>
          <w:ilvl w:val="0"/>
          <w:numId w:val="1"/>
        </w:numPr>
        <w:spacing w:line="360" w:lineRule="auto"/>
        <w:jc w:val="both"/>
        <w:rPr>
          <w:rFonts w:ascii="Times New Roman" w:hAnsi="Times New Roman" w:cs="Times New Roman"/>
          <w:sz w:val="28"/>
          <w:lang w:val="uk-UA"/>
        </w:rPr>
      </w:pPr>
      <w:r>
        <w:rPr>
          <w:rFonts w:ascii="Times New Roman" w:hAnsi="Times New Roman" w:cs="Times New Roman"/>
          <w:sz w:val="28"/>
          <w:lang w:val="uk-UA"/>
        </w:rPr>
        <w:t>Спробуйте, виходячи з прослуханого тексту, визначити основні напрямки діяльності князя Володимира.</w:t>
      </w:r>
    </w:p>
    <w:p w:rsidR="001C77E5" w:rsidRDefault="001C77E5" w:rsidP="001C77E5">
      <w:pPr>
        <w:pStyle w:val="a3"/>
        <w:numPr>
          <w:ilvl w:val="0"/>
          <w:numId w:val="1"/>
        </w:numPr>
        <w:spacing w:line="360" w:lineRule="auto"/>
        <w:jc w:val="both"/>
        <w:rPr>
          <w:rFonts w:ascii="Times New Roman" w:hAnsi="Times New Roman" w:cs="Times New Roman"/>
          <w:sz w:val="28"/>
          <w:lang w:val="uk-UA"/>
        </w:rPr>
      </w:pPr>
      <w:r>
        <w:rPr>
          <w:rFonts w:ascii="Times New Roman" w:hAnsi="Times New Roman" w:cs="Times New Roman"/>
          <w:sz w:val="28"/>
          <w:lang w:val="uk-UA"/>
        </w:rPr>
        <w:t>Як ви гадаєте, за що князь отримав такі прізвиська?</w:t>
      </w:r>
    </w:p>
    <w:p w:rsidR="001C77E5" w:rsidRDefault="001C77E5" w:rsidP="001C77E5">
      <w:pPr>
        <w:pStyle w:val="a3"/>
        <w:numPr>
          <w:ilvl w:val="0"/>
          <w:numId w:val="1"/>
        </w:numPr>
        <w:spacing w:line="360" w:lineRule="auto"/>
        <w:jc w:val="both"/>
        <w:rPr>
          <w:rFonts w:ascii="Times New Roman" w:hAnsi="Times New Roman" w:cs="Times New Roman"/>
          <w:sz w:val="28"/>
          <w:lang w:val="uk-UA"/>
        </w:rPr>
      </w:pPr>
      <w:r>
        <w:rPr>
          <w:rFonts w:ascii="Times New Roman" w:hAnsi="Times New Roman" w:cs="Times New Roman"/>
          <w:sz w:val="28"/>
          <w:lang w:val="uk-UA"/>
        </w:rPr>
        <w:t>Сформулюйте основні питання, що будуть розглядатися нами на  сього</w:t>
      </w:r>
      <w:r>
        <w:rPr>
          <w:rFonts w:ascii="Times New Roman" w:hAnsi="Times New Roman" w:cs="Times New Roman"/>
          <w:sz w:val="28"/>
          <w:lang w:val="uk-UA"/>
        </w:rPr>
        <w:t>д</w:t>
      </w:r>
      <w:r>
        <w:rPr>
          <w:rFonts w:ascii="Times New Roman" w:hAnsi="Times New Roman" w:cs="Times New Roman"/>
          <w:sz w:val="28"/>
          <w:lang w:val="uk-UA"/>
        </w:rPr>
        <w:t>нішньому уроці.</w:t>
      </w:r>
    </w:p>
    <w:p w:rsidR="001C77E5" w:rsidRPr="001C77E5" w:rsidRDefault="001C77E5" w:rsidP="001C77E5">
      <w:pPr>
        <w:pStyle w:val="a3"/>
        <w:spacing w:line="360" w:lineRule="auto"/>
        <w:ind w:left="720"/>
        <w:jc w:val="both"/>
        <w:rPr>
          <w:rFonts w:ascii="Times New Roman" w:hAnsi="Times New Roman" w:cs="Times New Roman"/>
          <w:i/>
          <w:sz w:val="28"/>
          <w:szCs w:val="28"/>
          <w:lang w:val="uk-UA"/>
        </w:rPr>
      </w:pPr>
      <w:r w:rsidRPr="001C77E5">
        <w:rPr>
          <w:rFonts w:ascii="Times New Roman" w:hAnsi="Times New Roman" w:cs="Times New Roman"/>
          <w:i/>
          <w:sz w:val="28"/>
          <w:szCs w:val="28"/>
          <w:lang w:val="uk-UA"/>
        </w:rPr>
        <w:t>І</w:t>
      </w:r>
      <w:r w:rsidRPr="001C77E5">
        <w:rPr>
          <w:rFonts w:ascii="Times New Roman" w:hAnsi="Times New Roman" w:cs="Times New Roman"/>
          <w:i/>
          <w:sz w:val="28"/>
          <w:szCs w:val="28"/>
          <w:lang w:val="en-US"/>
        </w:rPr>
        <w:t>V</w:t>
      </w:r>
      <w:r w:rsidRPr="001C77E5">
        <w:rPr>
          <w:rFonts w:ascii="Times New Roman" w:hAnsi="Times New Roman" w:cs="Times New Roman"/>
          <w:i/>
          <w:sz w:val="28"/>
          <w:szCs w:val="28"/>
          <w:lang w:val="uk-UA"/>
        </w:rPr>
        <w:t>. Вивчення нового матеріалу</w:t>
      </w:r>
    </w:p>
    <w:p w:rsidR="001C77E5" w:rsidRDefault="001C77E5" w:rsidP="001C77E5">
      <w:pPr>
        <w:pStyle w:val="a3"/>
        <w:spacing w:line="360" w:lineRule="auto"/>
        <w:jc w:val="both"/>
        <w:rPr>
          <w:rFonts w:ascii="Times New Roman" w:hAnsi="Times New Roman" w:cs="Times New Roman"/>
          <w:sz w:val="28"/>
          <w:lang w:val="uk-UA"/>
        </w:rPr>
      </w:pPr>
      <w:r>
        <w:rPr>
          <w:rFonts w:ascii="Times New Roman" w:hAnsi="Times New Roman" w:cs="Times New Roman"/>
          <w:sz w:val="28"/>
          <w:lang w:val="uk-UA"/>
        </w:rPr>
        <w:tab/>
        <w:t>На сьогоднішньому уроці ми продовжуємо вивчати становлення та розв</w:t>
      </w:r>
      <w:r>
        <w:rPr>
          <w:rFonts w:ascii="Times New Roman" w:hAnsi="Times New Roman" w:cs="Times New Roman"/>
          <w:sz w:val="28"/>
          <w:lang w:val="uk-UA"/>
        </w:rPr>
        <w:t>и</w:t>
      </w:r>
      <w:r>
        <w:rPr>
          <w:rFonts w:ascii="Times New Roman" w:hAnsi="Times New Roman" w:cs="Times New Roman"/>
          <w:sz w:val="28"/>
          <w:lang w:val="uk-UA"/>
        </w:rPr>
        <w:t xml:space="preserve">ток Давньоруської держави Київська Русь. </w:t>
      </w:r>
      <w:r w:rsidR="00CD2A15">
        <w:rPr>
          <w:rFonts w:ascii="Times New Roman" w:hAnsi="Times New Roman" w:cs="Times New Roman"/>
          <w:sz w:val="28"/>
          <w:lang w:val="uk-UA"/>
        </w:rPr>
        <w:t xml:space="preserve"> Для того, що краще дізнатися все про життя та діяльність Володимира, я запросила на наш урок двох осіб, які д</w:t>
      </w:r>
      <w:r w:rsidR="00CD2A15">
        <w:rPr>
          <w:rFonts w:ascii="Times New Roman" w:hAnsi="Times New Roman" w:cs="Times New Roman"/>
          <w:sz w:val="28"/>
          <w:lang w:val="uk-UA"/>
        </w:rPr>
        <w:t>о</w:t>
      </w:r>
      <w:r w:rsidR="00CD2A15">
        <w:rPr>
          <w:rFonts w:ascii="Times New Roman" w:hAnsi="Times New Roman" w:cs="Times New Roman"/>
          <w:sz w:val="28"/>
          <w:lang w:val="uk-UA"/>
        </w:rPr>
        <w:t xml:space="preserve">поможуть нам. Це «Історична довідка» та Нестор-літописець. </w:t>
      </w:r>
    </w:p>
    <w:p w:rsidR="00CD2A15" w:rsidRDefault="00CD2A15" w:rsidP="001C77E5">
      <w:pPr>
        <w:pStyle w:val="a3"/>
        <w:spacing w:line="360" w:lineRule="auto"/>
        <w:jc w:val="both"/>
        <w:rPr>
          <w:rFonts w:ascii="Times New Roman" w:hAnsi="Times New Roman" w:cs="Times New Roman"/>
          <w:sz w:val="28"/>
          <w:lang w:val="uk-UA"/>
        </w:rPr>
      </w:pPr>
      <w:r>
        <w:rPr>
          <w:rFonts w:ascii="Times New Roman" w:hAnsi="Times New Roman" w:cs="Times New Roman"/>
          <w:sz w:val="28"/>
          <w:lang w:val="uk-UA"/>
        </w:rPr>
        <w:tab/>
        <w:t>Хочу надати слово «Історичні довідці», щоб вона краще представила нам ченця Нестора.</w:t>
      </w:r>
    </w:p>
    <w:p w:rsidR="004E3E76" w:rsidRPr="004E3E76" w:rsidRDefault="004E3E76" w:rsidP="001C77E5">
      <w:pPr>
        <w:pStyle w:val="a3"/>
        <w:spacing w:line="360" w:lineRule="auto"/>
        <w:jc w:val="both"/>
        <w:rPr>
          <w:rFonts w:ascii="Times New Roman" w:hAnsi="Times New Roman" w:cs="Times New Roman"/>
          <w:b/>
          <w:sz w:val="28"/>
          <w:lang w:val="uk-UA"/>
        </w:rPr>
      </w:pPr>
      <w:r>
        <w:rPr>
          <w:rFonts w:ascii="Times New Roman" w:hAnsi="Times New Roman" w:cs="Times New Roman"/>
          <w:sz w:val="28"/>
          <w:lang w:val="uk-UA"/>
        </w:rPr>
        <w:tab/>
      </w:r>
      <w:r w:rsidRPr="004E3E76">
        <w:rPr>
          <w:rFonts w:ascii="Times New Roman" w:hAnsi="Times New Roman" w:cs="Times New Roman"/>
          <w:b/>
          <w:sz w:val="28"/>
          <w:lang w:val="uk-UA"/>
        </w:rPr>
        <w:t>«Історична довідка»</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«Нестор — чернець Києво-Печерського монастиря. Роки народження і смерті невідомі. Припускають, що помер він на 65-му році життя. Батьківщина Нестора — Київ. У Києво-Печерський монастир він потрапив хлопчиком-послушником. Три роки проходив випробувальний термін. Був зразком терп</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мості, скромності і упокорювання. Велику цікавість виявляв до знань. Нестор відомий своєю літературною діяльністю. Перші його твори «Читання про Бор</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 xml:space="preserve">са і Гліба», «Житіє Феодосія». Але всесвітньо відомою працею стала «Повість </w:t>
      </w:r>
      <w:r w:rsidR="006F07C2" w:rsidRPr="006F07C2">
        <w:rPr>
          <w:rFonts w:ascii="Times New Roman" w:hAnsi="Times New Roman" w:cs="Times New Roman"/>
          <w:sz w:val="28"/>
          <w:szCs w:val="28"/>
          <w:lang w:val="uk-UA"/>
        </w:rPr>
        <w:lastRenderedPageBreak/>
        <w:t>минулих років». «Повість минулих років» — літопис, який знайомить з поді</w:t>
      </w:r>
      <w:r w:rsidR="006F07C2" w:rsidRPr="006F07C2">
        <w:rPr>
          <w:rFonts w:ascii="Times New Roman" w:hAnsi="Times New Roman" w:cs="Times New Roman"/>
          <w:sz w:val="28"/>
          <w:szCs w:val="28"/>
          <w:lang w:val="uk-UA"/>
        </w:rPr>
        <w:t>я</w:t>
      </w:r>
      <w:r w:rsidR="006F07C2" w:rsidRPr="006F07C2">
        <w:rPr>
          <w:rFonts w:ascii="Times New Roman" w:hAnsi="Times New Roman" w:cs="Times New Roman"/>
          <w:sz w:val="28"/>
          <w:szCs w:val="28"/>
          <w:lang w:val="uk-UA"/>
        </w:rPr>
        <w:t>ми, що відбувалися в Київській Русі з 860 по 1111 роки. Літопис цей — унік</w:t>
      </w:r>
      <w:r w:rsidR="006F07C2" w:rsidRPr="006F07C2">
        <w:rPr>
          <w:rFonts w:ascii="Times New Roman" w:hAnsi="Times New Roman" w:cs="Times New Roman"/>
          <w:sz w:val="28"/>
          <w:szCs w:val="28"/>
          <w:lang w:val="uk-UA"/>
        </w:rPr>
        <w:t>а</w:t>
      </w:r>
      <w:r w:rsidR="006F07C2" w:rsidRPr="006F07C2">
        <w:rPr>
          <w:rFonts w:ascii="Times New Roman" w:hAnsi="Times New Roman" w:cs="Times New Roman"/>
          <w:sz w:val="28"/>
          <w:szCs w:val="28"/>
          <w:lang w:val="uk-UA"/>
        </w:rPr>
        <w:t>льний твір: тут народні перекази, легенди, події з церковної історії. І сьогодні це одне з найповніших письмових джерел історії України.»</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4E3E76">
        <w:rPr>
          <w:rFonts w:ascii="Times New Roman" w:hAnsi="Times New Roman" w:cs="Times New Roman"/>
          <w:b/>
          <w:sz w:val="28"/>
          <w:szCs w:val="28"/>
          <w:lang w:val="uk-UA"/>
        </w:rPr>
        <w:t>Розповідь вчителя.</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Отже, Нестор жив за часів князів Володимира і Ярослава. Кому, як не й</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му, краще всього відома ця епоха. Нестор у нас в гостях.</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Розповідь Нестора побудована</w:t>
      </w:r>
      <w:r>
        <w:rPr>
          <w:rFonts w:ascii="Times New Roman" w:hAnsi="Times New Roman" w:cs="Times New Roman"/>
          <w:sz w:val="28"/>
          <w:szCs w:val="28"/>
          <w:lang w:val="uk-UA"/>
        </w:rPr>
        <w:t xml:space="preserve"> на уривках з «Повісті минулих р</w:t>
      </w:r>
      <w:r w:rsidR="006F07C2" w:rsidRPr="006F07C2">
        <w:rPr>
          <w:rFonts w:ascii="Times New Roman" w:hAnsi="Times New Roman" w:cs="Times New Roman"/>
          <w:sz w:val="28"/>
          <w:szCs w:val="28"/>
          <w:lang w:val="uk-UA"/>
        </w:rPr>
        <w:t>оків».</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Нестор.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У місті Любечі</w:t>
      </w:r>
      <w:r w:rsidR="006F07C2" w:rsidRPr="006F07C2">
        <w:rPr>
          <w:rFonts w:ascii="Times New Roman" w:hAnsi="Times New Roman" w:cs="Times New Roman"/>
          <w:sz w:val="28"/>
          <w:szCs w:val="28"/>
          <w:lang w:val="uk-UA"/>
        </w:rPr>
        <w:t>, що на північ від Києва, жив у середині X століття хтось Малко Любечанин. Його дочка Малуша була ключницею княгині Ольги, а син Добриня служив князю Святославу, він був «конюхом і приворотником», потім став «стольником»  на  9 років.</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Малуша стала наложницею князя Святослава, у неї народився син Вол</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димир, якого довго корили його походженням, називали «робичичем, хол</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пом». Успіх допоміг в житті Володимиру.</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Одного разу законні сини Святослава Ярополк і Олег відмовилися їхати в північну частину Русі Новгород. Тоді дядько Володимира Добриня запропон</w:t>
      </w:r>
      <w:r w:rsidR="006F07C2" w:rsidRPr="006F07C2">
        <w:rPr>
          <w:rFonts w:ascii="Times New Roman" w:hAnsi="Times New Roman" w:cs="Times New Roman"/>
          <w:sz w:val="28"/>
          <w:szCs w:val="28"/>
          <w:lang w:val="uk-UA"/>
        </w:rPr>
        <w:t>у</w:t>
      </w:r>
      <w:r w:rsidR="006F07C2" w:rsidRPr="006F07C2">
        <w:rPr>
          <w:rFonts w:ascii="Times New Roman" w:hAnsi="Times New Roman" w:cs="Times New Roman"/>
          <w:sz w:val="28"/>
          <w:szCs w:val="28"/>
          <w:lang w:val="uk-UA"/>
        </w:rPr>
        <w:t>вав Святославу послати Володимира. Так юний холоп Володимир став князем в маленькому містечку на озері Ільмень.</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Через час трагічно гине князь Святослав, між його синами починається боротьба за князівський престол. Олег Древлянській був убитий в цій боротьбі. Володимир пішов походом з Новгорода до Києва, підкоривши по дорозі місто Полоцьк. Тут Володимир силою узяв за дружину Рогнеду — доньку полоцького князя. Ярополк був убитий у дворі двома варягами з війська Володимира, і син рабині став Великим князем Київським, а Добриня — воєводою.</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Pr="004E3E76">
        <w:rPr>
          <w:rFonts w:ascii="Times New Roman" w:hAnsi="Times New Roman" w:cs="Times New Roman"/>
          <w:b/>
          <w:sz w:val="28"/>
          <w:szCs w:val="28"/>
          <w:lang w:val="uk-UA"/>
        </w:rPr>
        <w:t>Розповідь вчителя.</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Так, у Нестора записано про те, як влади дійшов князь Володимир, що прозваний  в народі Червоним Сонечком, церквою — Святим, істориками — Великим.</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r>
      <w:r w:rsidR="006F07C2" w:rsidRPr="006F07C2">
        <w:rPr>
          <w:rFonts w:ascii="Times New Roman" w:hAnsi="Times New Roman" w:cs="Times New Roman"/>
          <w:sz w:val="28"/>
          <w:szCs w:val="28"/>
          <w:lang w:val="uk-UA"/>
        </w:rPr>
        <w:t xml:space="preserve">Знайомлячись з діяльністю цього князя, давайте спробуємо скласти його схему-портрет. І відповімо на </w:t>
      </w:r>
      <w:r w:rsidR="0093156D" w:rsidRPr="0093156D">
        <w:rPr>
          <w:rFonts w:ascii="Times New Roman" w:hAnsi="Times New Roman" w:cs="Times New Roman"/>
          <w:b/>
          <w:sz w:val="28"/>
          <w:szCs w:val="28"/>
          <w:lang w:val="uk-UA"/>
        </w:rPr>
        <w:t xml:space="preserve">проблемне </w:t>
      </w:r>
      <w:r w:rsidR="006F07C2" w:rsidRPr="0093156D">
        <w:rPr>
          <w:rFonts w:ascii="Times New Roman" w:hAnsi="Times New Roman" w:cs="Times New Roman"/>
          <w:b/>
          <w:sz w:val="28"/>
          <w:szCs w:val="28"/>
          <w:lang w:val="uk-UA"/>
        </w:rPr>
        <w:t>питання</w:t>
      </w:r>
      <w:r w:rsidR="006F07C2" w:rsidRPr="006F07C2">
        <w:rPr>
          <w:rFonts w:ascii="Times New Roman" w:hAnsi="Times New Roman" w:cs="Times New Roman"/>
          <w:sz w:val="28"/>
          <w:szCs w:val="28"/>
          <w:lang w:val="uk-UA"/>
        </w:rPr>
        <w:t>: за що князя Володимира прозвали Красним Сонечком, Великим і Святим?</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Зверніть увагу на портрет князя і послухайте опис зовнішності Волод</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мира з книги А.Ладинського «Як пав Херсонес».</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«Історична довідка»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Князь широко розставив могутні коліна, спираючись підборіддям на то</w:t>
      </w:r>
      <w:r w:rsidR="006F07C2" w:rsidRPr="006F07C2">
        <w:rPr>
          <w:rFonts w:ascii="Times New Roman" w:hAnsi="Times New Roman" w:cs="Times New Roman"/>
          <w:sz w:val="28"/>
          <w:szCs w:val="28"/>
          <w:lang w:val="uk-UA"/>
        </w:rPr>
        <w:t>н</w:t>
      </w:r>
      <w:r w:rsidR="006F07C2" w:rsidRPr="006F07C2">
        <w:rPr>
          <w:rFonts w:ascii="Times New Roman" w:hAnsi="Times New Roman" w:cs="Times New Roman"/>
          <w:sz w:val="28"/>
          <w:szCs w:val="28"/>
          <w:lang w:val="uk-UA"/>
        </w:rPr>
        <w:t>ку, красиву руку. Пальці його були прикрашені перснями. Це була рука люд</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ни, вирощеної в холі. Але на князі була проста сорочка, такі ж штани, із зел</w:t>
      </w:r>
      <w:r w:rsidR="006F07C2" w:rsidRPr="006F07C2">
        <w:rPr>
          <w:rFonts w:ascii="Times New Roman" w:hAnsi="Times New Roman" w:cs="Times New Roman"/>
          <w:sz w:val="28"/>
          <w:szCs w:val="28"/>
          <w:lang w:val="uk-UA"/>
        </w:rPr>
        <w:t>е</w:t>
      </w:r>
      <w:r w:rsidR="006F07C2" w:rsidRPr="006F07C2">
        <w:rPr>
          <w:rFonts w:ascii="Times New Roman" w:hAnsi="Times New Roman" w:cs="Times New Roman"/>
          <w:sz w:val="28"/>
          <w:szCs w:val="28"/>
          <w:lang w:val="uk-UA"/>
        </w:rPr>
        <w:t>ними ременями взуття. Один з воїнів тримав над головою прапор блакитного кольору із зображенням, яке нагадувало лілію. Князь був чоловіком досить  в</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сокого росту, стрункий, з широкими плечима, але з тонкою талією. Під соро</w:t>
      </w:r>
      <w:r w:rsidR="006F07C2" w:rsidRPr="006F07C2">
        <w:rPr>
          <w:rFonts w:ascii="Times New Roman" w:hAnsi="Times New Roman" w:cs="Times New Roman"/>
          <w:sz w:val="28"/>
          <w:szCs w:val="28"/>
          <w:lang w:val="uk-UA"/>
        </w:rPr>
        <w:t>ч</w:t>
      </w:r>
      <w:r w:rsidR="006F07C2" w:rsidRPr="006F07C2">
        <w:rPr>
          <w:rFonts w:ascii="Times New Roman" w:hAnsi="Times New Roman" w:cs="Times New Roman"/>
          <w:sz w:val="28"/>
          <w:szCs w:val="28"/>
          <w:lang w:val="uk-UA"/>
        </w:rPr>
        <w:t>кою відчувалися сильні м'язи. У нього були голубі очі, над якими нависали д</w:t>
      </w:r>
      <w:r w:rsidR="006F07C2" w:rsidRPr="006F07C2">
        <w:rPr>
          <w:rFonts w:ascii="Times New Roman" w:hAnsi="Times New Roman" w:cs="Times New Roman"/>
          <w:sz w:val="28"/>
          <w:szCs w:val="28"/>
          <w:lang w:val="uk-UA"/>
        </w:rPr>
        <w:t>у</w:t>
      </w:r>
      <w:r w:rsidR="006F07C2" w:rsidRPr="006F07C2">
        <w:rPr>
          <w:rFonts w:ascii="Times New Roman" w:hAnsi="Times New Roman" w:cs="Times New Roman"/>
          <w:sz w:val="28"/>
          <w:szCs w:val="28"/>
          <w:lang w:val="uk-UA"/>
        </w:rPr>
        <w:t>ги густих рижуватих брів, і дещо плоский ніс. На щічках грав легкий рум'янець. Як і його батько, він голив підборіддя, але залишав довгі вуса. Вони були у нь</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го такі ж світлі, як у Святослава. Копицю русявого волосся не прикрашала ніяка діадема. У лівому вусі у князя була сережка.</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Починаємо заповнення схеми-портрета. Давайте звернемося до підручн</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ка.</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Робота з текстом підручника</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1. Назвіть роки правління князя. Як він дійшов влади?</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2. Якою була зовнішня політика князя: мета, характер війн?</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Як про це сказано у Нестора, послухайте.</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Нестор.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І рече Володимир не «Це добро, </w:t>
      </w:r>
      <w:proofErr w:type="spellStart"/>
      <w:r w:rsidR="006F07C2" w:rsidRPr="006F07C2">
        <w:rPr>
          <w:rFonts w:ascii="Times New Roman" w:hAnsi="Times New Roman" w:cs="Times New Roman"/>
          <w:sz w:val="28"/>
          <w:szCs w:val="28"/>
          <w:lang w:val="uk-UA"/>
        </w:rPr>
        <w:t>єже</w:t>
      </w:r>
      <w:proofErr w:type="spellEnd"/>
      <w:r w:rsidR="006F07C2" w:rsidRPr="006F07C2">
        <w:rPr>
          <w:rFonts w:ascii="Times New Roman" w:hAnsi="Times New Roman" w:cs="Times New Roman"/>
          <w:sz w:val="28"/>
          <w:szCs w:val="28"/>
          <w:lang w:val="uk-UA"/>
        </w:rPr>
        <w:t xml:space="preserve">  мало міст біля Києва». І </w:t>
      </w:r>
      <w:proofErr w:type="spellStart"/>
      <w:r w:rsidR="006F07C2" w:rsidRPr="006F07C2">
        <w:rPr>
          <w:rFonts w:ascii="Times New Roman" w:hAnsi="Times New Roman" w:cs="Times New Roman"/>
          <w:sz w:val="28"/>
          <w:szCs w:val="28"/>
          <w:lang w:val="uk-UA"/>
        </w:rPr>
        <w:t>нача</w:t>
      </w:r>
      <w:proofErr w:type="spellEnd"/>
      <w:r w:rsidR="006F07C2" w:rsidRPr="006F07C2">
        <w:rPr>
          <w:rFonts w:ascii="Times New Roman" w:hAnsi="Times New Roman" w:cs="Times New Roman"/>
          <w:sz w:val="28"/>
          <w:szCs w:val="28"/>
          <w:lang w:val="uk-UA"/>
        </w:rPr>
        <w:t xml:space="preserve"> став</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 xml:space="preserve">те міста по Десні і Остру, Трубежу і Сулі, по </w:t>
      </w:r>
      <w:proofErr w:type="spellStart"/>
      <w:r w:rsidR="006F07C2" w:rsidRPr="006F07C2">
        <w:rPr>
          <w:rFonts w:ascii="Times New Roman" w:hAnsi="Times New Roman" w:cs="Times New Roman"/>
          <w:sz w:val="28"/>
          <w:szCs w:val="28"/>
          <w:lang w:val="uk-UA"/>
        </w:rPr>
        <w:t>Стугне</w:t>
      </w:r>
      <w:proofErr w:type="spellEnd"/>
      <w:r w:rsidR="006F07C2" w:rsidRPr="006F07C2">
        <w:rPr>
          <w:rFonts w:ascii="Times New Roman" w:hAnsi="Times New Roman" w:cs="Times New Roman"/>
          <w:sz w:val="28"/>
          <w:szCs w:val="28"/>
          <w:lang w:val="uk-UA"/>
        </w:rPr>
        <w:t xml:space="preserve">. І </w:t>
      </w:r>
      <w:proofErr w:type="spellStart"/>
      <w:r w:rsidR="006F07C2" w:rsidRPr="006F07C2">
        <w:rPr>
          <w:rFonts w:ascii="Times New Roman" w:hAnsi="Times New Roman" w:cs="Times New Roman"/>
          <w:sz w:val="28"/>
          <w:szCs w:val="28"/>
          <w:lang w:val="uk-UA"/>
        </w:rPr>
        <w:t>нача</w:t>
      </w:r>
      <w:proofErr w:type="spellEnd"/>
      <w:r w:rsidR="006F07C2" w:rsidRPr="006F07C2">
        <w:rPr>
          <w:rFonts w:ascii="Times New Roman" w:hAnsi="Times New Roman" w:cs="Times New Roman"/>
          <w:sz w:val="28"/>
          <w:szCs w:val="28"/>
          <w:lang w:val="uk-UA"/>
        </w:rPr>
        <w:t xml:space="preserve"> набирати чоловіків кращих словенський, кривичів, від чуді і в’ятичів, що населяла ці міста. </w:t>
      </w:r>
      <w:proofErr w:type="spellStart"/>
      <w:r w:rsidR="006F07C2" w:rsidRPr="006F07C2">
        <w:rPr>
          <w:rFonts w:ascii="Times New Roman" w:hAnsi="Times New Roman" w:cs="Times New Roman"/>
          <w:sz w:val="28"/>
          <w:szCs w:val="28"/>
          <w:lang w:val="uk-UA"/>
        </w:rPr>
        <w:t>Бе</w:t>
      </w:r>
      <w:proofErr w:type="spellEnd"/>
      <w:r w:rsidR="006F07C2" w:rsidRPr="006F07C2">
        <w:rPr>
          <w:rFonts w:ascii="Times New Roman" w:hAnsi="Times New Roman" w:cs="Times New Roman"/>
          <w:sz w:val="28"/>
          <w:szCs w:val="28"/>
          <w:lang w:val="uk-UA"/>
        </w:rPr>
        <w:t xml:space="preserve"> бо рать від печеніг  і </w:t>
      </w:r>
      <w:proofErr w:type="spellStart"/>
      <w:r w:rsidR="006F07C2" w:rsidRPr="006F07C2">
        <w:rPr>
          <w:rFonts w:ascii="Times New Roman" w:hAnsi="Times New Roman" w:cs="Times New Roman"/>
          <w:sz w:val="28"/>
          <w:szCs w:val="28"/>
          <w:lang w:val="uk-UA"/>
        </w:rPr>
        <w:t>бе</w:t>
      </w:r>
      <w:proofErr w:type="spellEnd"/>
      <w:r w:rsidR="006F07C2" w:rsidRPr="006F07C2">
        <w:rPr>
          <w:rFonts w:ascii="Times New Roman" w:hAnsi="Times New Roman" w:cs="Times New Roman"/>
          <w:sz w:val="28"/>
          <w:szCs w:val="28"/>
          <w:lang w:val="uk-UA"/>
        </w:rPr>
        <w:t xml:space="preserve"> </w:t>
      </w:r>
      <w:proofErr w:type="spellStart"/>
      <w:r w:rsidR="006F07C2" w:rsidRPr="006F07C2">
        <w:rPr>
          <w:rFonts w:ascii="Times New Roman" w:hAnsi="Times New Roman" w:cs="Times New Roman"/>
          <w:sz w:val="28"/>
          <w:szCs w:val="28"/>
          <w:lang w:val="uk-UA"/>
        </w:rPr>
        <w:t>воюяся</w:t>
      </w:r>
      <w:proofErr w:type="spellEnd"/>
      <w:r w:rsidR="006F07C2" w:rsidRPr="006F07C2">
        <w:rPr>
          <w:rFonts w:ascii="Times New Roman" w:hAnsi="Times New Roman" w:cs="Times New Roman"/>
          <w:sz w:val="28"/>
          <w:szCs w:val="28"/>
          <w:lang w:val="uk-UA"/>
        </w:rPr>
        <w:t xml:space="preserve"> з ними і </w:t>
      </w:r>
      <w:proofErr w:type="spellStart"/>
      <w:r w:rsidR="006F07C2" w:rsidRPr="006F07C2">
        <w:rPr>
          <w:rFonts w:ascii="Times New Roman" w:hAnsi="Times New Roman" w:cs="Times New Roman"/>
          <w:sz w:val="28"/>
          <w:szCs w:val="28"/>
          <w:lang w:val="uk-UA"/>
        </w:rPr>
        <w:t>одалая</w:t>
      </w:r>
      <w:proofErr w:type="spellEnd"/>
      <w:r w:rsidR="006F07C2" w:rsidRPr="006F07C2">
        <w:rPr>
          <w:rFonts w:ascii="Times New Roman" w:hAnsi="Times New Roman" w:cs="Times New Roman"/>
          <w:sz w:val="28"/>
          <w:szCs w:val="28"/>
          <w:lang w:val="uk-UA"/>
        </w:rPr>
        <w:t xml:space="preserve"> їм.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3. Як ви можете пояснити ці слова? Звідки Русі загрожувала небезпека? Ці слова містять важливе повідомлення  про те, що Володимир головним з</w:t>
      </w:r>
      <w:r w:rsidR="006F07C2" w:rsidRPr="006F07C2">
        <w:rPr>
          <w:rFonts w:ascii="Times New Roman" w:hAnsi="Times New Roman" w:cs="Times New Roman"/>
          <w:sz w:val="28"/>
          <w:szCs w:val="28"/>
          <w:lang w:val="uk-UA"/>
        </w:rPr>
        <w:t>а</w:t>
      </w:r>
      <w:r w:rsidR="006F07C2" w:rsidRPr="006F07C2">
        <w:rPr>
          <w:rFonts w:ascii="Times New Roman" w:hAnsi="Times New Roman" w:cs="Times New Roman"/>
          <w:sz w:val="28"/>
          <w:szCs w:val="28"/>
          <w:lang w:val="uk-UA"/>
        </w:rPr>
        <w:lastRenderedPageBreak/>
        <w:t>вданням внутрішньої політики вважав боротьбу з печенігами і боротьбу з ними зробив справою всієї Русі.</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Робота з картою.</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 Покажіть на карті розселення печенігів?</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Розповідь вчителя.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По південному кордону будували фортеці, а служили в них люди з Но</w:t>
      </w:r>
      <w:r w:rsidR="006F07C2" w:rsidRPr="006F07C2">
        <w:rPr>
          <w:rFonts w:ascii="Times New Roman" w:hAnsi="Times New Roman" w:cs="Times New Roman"/>
          <w:sz w:val="28"/>
          <w:szCs w:val="28"/>
          <w:lang w:val="uk-UA"/>
        </w:rPr>
        <w:t>в</w:t>
      </w:r>
      <w:r w:rsidR="006F07C2" w:rsidRPr="006F07C2">
        <w:rPr>
          <w:rFonts w:ascii="Times New Roman" w:hAnsi="Times New Roman" w:cs="Times New Roman"/>
          <w:sz w:val="28"/>
          <w:szCs w:val="28"/>
          <w:lang w:val="uk-UA"/>
        </w:rPr>
        <w:t>города, Естонії, Смоленська. З п'яти річок, що впадали до Дніпра. Заслуга В</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лодимира в тому, що тут були побудовані оборонні споруди, які з’явилися тут внаслідок проведення військової реформи.</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На схемі відзначаємо боротьбу з печенігами: оборонних споруди, форт</w:t>
      </w:r>
      <w:r w:rsidR="006F07C2" w:rsidRPr="006F07C2">
        <w:rPr>
          <w:rFonts w:ascii="Times New Roman" w:hAnsi="Times New Roman" w:cs="Times New Roman"/>
          <w:sz w:val="28"/>
          <w:szCs w:val="28"/>
          <w:lang w:val="uk-UA"/>
        </w:rPr>
        <w:t>е</w:t>
      </w:r>
      <w:r w:rsidR="006F07C2" w:rsidRPr="006F07C2">
        <w:rPr>
          <w:rFonts w:ascii="Times New Roman" w:hAnsi="Times New Roman" w:cs="Times New Roman"/>
          <w:sz w:val="28"/>
          <w:szCs w:val="28"/>
          <w:lang w:val="uk-UA"/>
        </w:rPr>
        <w:t>ці, вали, сигнальні вежі зробила неможливим раптовий напад печенігів і доп</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могла Русі перейти у наступ. Тисячі сіл і міст були позбавлені від жахів печен</w:t>
      </w:r>
      <w:r w:rsidR="006F07C2" w:rsidRPr="006F07C2">
        <w:rPr>
          <w:rFonts w:ascii="Times New Roman" w:hAnsi="Times New Roman" w:cs="Times New Roman"/>
          <w:sz w:val="28"/>
          <w:szCs w:val="28"/>
          <w:lang w:val="uk-UA"/>
        </w:rPr>
        <w:t>і</w:t>
      </w:r>
      <w:r w:rsidR="006F07C2" w:rsidRPr="006F07C2">
        <w:rPr>
          <w:rFonts w:ascii="Times New Roman" w:hAnsi="Times New Roman" w:cs="Times New Roman"/>
          <w:sz w:val="28"/>
          <w:szCs w:val="28"/>
          <w:lang w:val="uk-UA"/>
        </w:rPr>
        <w:t>зьких вторгнень.</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Народ створив цілі цикли про князя Володимира, про Добриню, Іллю Муромця, про боротьбу з Солов’єм-Розбійником — князьках племен.</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4. Якими цілями керувалася дипломатія князя? Якими способами він д</w:t>
      </w:r>
      <w:r w:rsidR="006F07C2" w:rsidRPr="006F07C2">
        <w:rPr>
          <w:rFonts w:ascii="Times New Roman" w:hAnsi="Times New Roman" w:cs="Times New Roman"/>
          <w:sz w:val="28"/>
          <w:szCs w:val="28"/>
          <w:lang w:val="uk-UA"/>
        </w:rPr>
        <w:t>і</w:t>
      </w:r>
      <w:r w:rsidR="006F07C2" w:rsidRPr="006F07C2">
        <w:rPr>
          <w:rFonts w:ascii="Times New Roman" w:hAnsi="Times New Roman" w:cs="Times New Roman"/>
          <w:sz w:val="28"/>
          <w:szCs w:val="28"/>
          <w:lang w:val="uk-UA"/>
        </w:rPr>
        <w:t>яв? Які землі приєднав? Що скаже Нестор?</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Нестор.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У роки княжіння Володимира Русь укріпила свої позиції в Північному Причорномор'ї, Криму, Приазов'ї. Володіння Володимира стали найбільшими в Європі і займали близько 800 тисяч квадратних кілометрів.</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Я назву межі Русі, а ви, хлоп'ята, покажіть їх на карті, а то я старий, не бачу.</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Межі Русі тягнулися від Дністра, Закарпаття, Західної Двіни — на заході, до Оки і Волги — на сході, від Чудського, Ладозького озер — на півночі, до Причорномор'я і Приазов'я — на півдні.</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Розповідь вчителя.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Володимир був великим полководцем, але він не був завойовником. Він укріпив зв'язки в Східній Європі і з Візантією (відзначаємо на схемі).</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5. Розширення території Київської Русі привело до проведення так званої адміністративної реформи: Володимир усунув від влади місцевих князів і на їх </w:t>
      </w:r>
      <w:r w:rsidR="006F07C2" w:rsidRPr="006F07C2">
        <w:rPr>
          <w:rFonts w:ascii="Times New Roman" w:hAnsi="Times New Roman" w:cs="Times New Roman"/>
          <w:sz w:val="28"/>
          <w:szCs w:val="28"/>
          <w:lang w:val="uk-UA"/>
        </w:rPr>
        <w:lastRenderedPageBreak/>
        <w:t>місце поставив своїх синів, назавжди вигнав з Києва варягів-найманців.  Ві</w:t>
      </w:r>
      <w:r w:rsidR="006F07C2" w:rsidRPr="006F07C2">
        <w:rPr>
          <w:rFonts w:ascii="Times New Roman" w:hAnsi="Times New Roman" w:cs="Times New Roman"/>
          <w:sz w:val="28"/>
          <w:szCs w:val="28"/>
          <w:lang w:val="uk-UA"/>
        </w:rPr>
        <w:t>д</w:t>
      </w:r>
      <w:r w:rsidR="006F07C2" w:rsidRPr="006F07C2">
        <w:rPr>
          <w:rFonts w:ascii="Times New Roman" w:hAnsi="Times New Roman" w:cs="Times New Roman"/>
          <w:sz w:val="28"/>
          <w:szCs w:val="28"/>
          <w:lang w:val="uk-UA"/>
        </w:rPr>
        <w:t>значаємо на схемі.</w:t>
      </w:r>
      <w:r w:rsidR="006F07C2" w:rsidRPr="006F07C2">
        <w:rPr>
          <w:rFonts w:ascii="Times New Roman" w:hAnsi="Times New Roman" w:cs="Times New Roman"/>
          <w:sz w:val="28"/>
          <w:szCs w:val="28"/>
          <w:lang w:val="uk-UA"/>
        </w:rPr>
        <w:cr/>
      </w: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6. І одним з головних моментів, який не тільки підняв авторитет Русі, але і зближував Русь з Європою, було прийняття нової релігії — християнства. У Нестора-літописця про вибір нової релігії сказано так: «І послав князь чоловіків для вибору віри, і сказали вони йому, вернувшись...» (Два учні грають роль м</w:t>
      </w:r>
      <w:r w:rsidR="006F07C2" w:rsidRPr="006F07C2">
        <w:rPr>
          <w:rFonts w:ascii="Times New Roman" w:hAnsi="Times New Roman" w:cs="Times New Roman"/>
          <w:sz w:val="28"/>
          <w:szCs w:val="28"/>
          <w:lang w:val="uk-UA"/>
        </w:rPr>
        <w:t>а</w:t>
      </w:r>
      <w:r w:rsidR="006F07C2" w:rsidRPr="006F07C2">
        <w:rPr>
          <w:rFonts w:ascii="Times New Roman" w:hAnsi="Times New Roman" w:cs="Times New Roman"/>
          <w:sz w:val="28"/>
          <w:szCs w:val="28"/>
          <w:lang w:val="uk-UA"/>
        </w:rPr>
        <w:t>ндрівників).</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Інсценування.</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 xml:space="preserve">1-й мандрівник. </w:t>
      </w:r>
      <w:r w:rsidR="006F07C2" w:rsidRPr="006F07C2">
        <w:rPr>
          <w:rFonts w:ascii="Times New Roman" w:hAnsi="Times New Roman" w:cs="Times New Roman"/>
          <w:sz w:val="28"/>
          <w:szCs w:val="28"/>
          <w:lang w:val="uk-UA"/>
        </w:rPr>
        <w:t xml:space="preserve">Ходили ми до </w:t>
      </w:r>
      <w:proofErr w:type="spellStart"/>
      <w:r w:rsidR="006F07C2" w:rsidRPr="006F07C2">
        <w:rPr>
          <w:rFonts w:ascii="Times New Roman" w:hAnsi="Times New Roman" w:cs="Times New Roman"/>
          <w:sz w:val="28"/>
          <w:szCs w:val="28"/>
          <w:lang w:val="uk-UA"/>
        </w:rPr>
        <w:t>булгар</w:t>
      </w:r>
      <w:proofErr w:type="spellEnd"/>
      <w:r w:rsidR="006F07C2" w:rsidRPr="006F07C2">
        <w:rPr>
          <w:rFonts w:ascii="Times New Roman" w:hAnsi="Times New Roman" w:cs="Times New Roman"/>
          <w:sz w:val="28"/>
          <w:szCs w:val="28"/>
          <w:lang w:val="uk-UA"/>
        </w:rPr>
        <w:t>, дивилися, як вони моляться в меч</w:t>
      </w:r>
      <w:r w:rsidR="006F07C2" w:rsidRPr="006F07C2">
        <w:rPr>
          <w:rFonts w:ascii="Times New Roman" w:hAnsi="Times New Roman" w:cs="Times New Roman"/>
          <w:sz w:val="28"/>
          <w:szCs w:val="28"/>
          <w:lang w:val="uk-UA"/>
        </w:rPr>
        <w:t>е</w:t>
      </w:r>
      <w:r w:rsidR="006F07C2" w:rsidRPr="006F07C2">
        <w:rPr>
          <w:rFonts w:ascii="Times New Roman" w:hAnsi="Times New Roman" w:cs="Times New Roman"/>
          <w:sz w:val="28"/>
          <w:szCs w:val="28"/>
          <w:lang w:val="uk-UA"/>
        </w:rPr>
        <w:t>ті, і немає в них веселості, тільки печаль велика... І прийшли ми до німців, і б</w:t>
      </w:r>
      <w:r w:rsidR="006F07C2" w:rsidRPr="006F07C2">
        <w:rPr>
          <w:rFonts w:ascii="Times New Roman" w:hAnsi="Times New Roman" w:cs="Times New Roman"/>
          <w:sz w:val="28"/>
          <w:szCs w:val="28"/>
          <w:lang w:val="uk-UA"/>
        </w:rPr>
        <w:t>а</w:t>
      </w:r>
      <w:r w:rsidR="006F07C2" w:rsidRPr="006F07C2">
        <w:rPr>
          <w:rFonts w:ascii="Times New Roman" w:hAnsi="Times New Roman" w:cs="Times New Roman"/>
          <w:sz w:val="28"/>
          <w:szCs w:val="28"/>
          <w:lang w:val="uk-UA"/>
        </w:rPr>
        <w:t>чили в храмах їх різну службу, але краси не бачила ніякий.</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2-й мандрівник.</w:t>
      </w:r>
      <w:r w:rsidR="006F07C2" w:rsidRPr="006F07C2">
        <w:rPr>
          <w:rFonts w:ascii="Times New Roman" w:hAnsi="Times New Roman" w:cs="Times New Roman"/>
          <w:sz w:val="28"/>
          <w:szCs w:val="28"/>
          <w:lang w:val="uk-UA"/>
        </w:rPr>
        <w:t xml:space="preserve"> І прийшли ми в греки, і ввели нас туди, де служать вони богу своєму, і не знали — на небі ми або на землі: бо немає на землі такого в</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довища і краси такої, і не знаємо як розповісти про це. Нас привели в Софійс</w:t>
      </w:r>
      <w:r w:rsidR="006F07C2" w:rsidRPr="006F07C2">
        <w:rPr>
          <w:rFonts w:ascii="Times New Roman" w:hAnsi="Times New Roman" w:cs="Times New Roman"/>
          <w:sz w:val="28"/>
          <w:szCs w:val="28"/>
          <w:lang w:val="uk-UA"/>
        </w:rPr>
        <w:t>ь</w:t>
      </w:r>
      <w:r w:rsidR="006F07C2" w:rsidRPr="006F07C2">
        <w:rPr>
          <w:rFonts w:ascii="Times New Roman" w:hAnsi="Times New Roman" w:cs="Times New Roman"/>
          <w:sz w:val="28"/>
          <w:szCs w:val="28"/>
          <w:lang w:val="uk-UA"/>
        </w:rPr>
        <w:t>кій собор, де сам патріарх здійснював службу. Пишність храму, присутнє все  вище  духівництво, багатий одяг, убрання вівтаря, краса живопису, запашний аромат фіміаму, солодкий спів, люд мовчить, таємничість обрядів здивували нас, нам здалося, що сам Всевишній мешкає в тому храмі і безпосередньо з л</w:t>
      </w:r>
      <w:r w:rsidR="006F07C2" w:rsidRPr="006F07C2">
        <w:rPr>
          <w:rFonts w:ascii="Times New Roman" w:hAnsi="Times New Roman" w:cs="Times New Roman"/>
          <w:sz w:val="28"/>
          <w:szCs w:val="28"/>
          <w:lang w:val="uk-UA"/>
        </w:rPr>
        <w:t>ю</w:t>
      </w:r>
      <w:r w:rsidR="006F07C2" w:rsidRPr="006F07C2">
        <w:rPr>
          <w:rFonts w:ascii="Times New Roman" w:hAnsi="Times New Roman" w:cs="Times New Roman"/>
          <w:sz w:val="28"/>
          <w:szCs w:val="28"/>
          <w:lang w:val="uk-UA"/>
        </w:rPr>
        <w:t>дьми з'єднується. Не можемо ми забути красоти тієї, бо кожна людина, якщо скуштує солодкого, не візьме потім гіркого, так і ми.</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Розповідь вчителя.</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 Володимир повірив мандрівникам ще і тому, що його бабуся княгиня Ольга прийняла християнство. Подумайте, чому князь Володимир прийняв християнство, і яке значення мала ця подія. А як про це говорить Нестор?</w:t>
      </w:r>
    </w:p>
    <w:p w:rsidR="004E3E76"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 xml:space="preserve">Нестор. </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У зв'язку з введенням християнства і хрещенням Русі повелів Володимир рубати церкви і ставити їх по тих місцях, де раніше стояли кумири... Посилав він збирати у кращих людей дітей і віддавати  їх в навчання книжкове. Тоді ж був побудований перший кам'яний храм — Десятинна церква, названа так тому, що князь віддавав їй 1/10 всіх доходів...</w:t>
      </w:r>
    </w:p>
    <w:p w:rsidR="006F07C2" w:rsidRPr="004E3E76" w:rsidRDefault="004E3E76"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4E3E76">
        <w:rPr>
          <w:rFonts w:ascii="Times New Roman" w:hAnsi="Times New Roman" w:cs="Times New Roman"/>
          <w:b/>
          <w:sz w:val="28"/>
          <w:szCs w:val="28"/>
          <w:lang w:val="uk-UA"/>
        </w:rPr>
        <w:t>Розповідь вчителя</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lastRenderedPageBreak/>
        <w:t xml:space="preserve"> </w:t>
      </w:r>
      <w:r w:rsidR="004E3E76">
        <w:rPr>
          <w:rFonts w:ascii="Times New Roman" w:hAnsi="Times New Roman" w:cs="Times New Roman"/>
          <w:sz w:val="28"/>
          <w:szCs w:val="28"/>
          <w:lang w:val="uk-UA"/>
        </w:rPr>
        <w:tab/>
      </w:r>
      <w:r w:rsidRPr="006F07C2">
        <w:rPr>
          <w:rFonts w:ascii="Times New Roman" w:hAnsi="Times New Roman" w:cs="Times New Roman"/>
          <w:sz w:val="28"/>
          <w:szCs w:val="28"/>
          <w:lang w:val="uk-UA"/>
        </w:rPr>
        <w:t>Доля Десятинної церкви співпала з долею Київської Русі — вона була зруйнована  в 1240 році, коли Київ завоювали монголо-татари (відзначаємо на схемі).</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 У чому ж значення ухвалення християнства?</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(У країні почала розвиватися культура: будівництво, живопис, школи. Пожв</w:t>
      </w:r>
      <w:r w:rsidRPr="006F07C2">
        <w:rPr>
          <w:rFonts w:ascii="Times New Roman" w:hAnsi="Times New Roman" w:cs="Times New Roman"/>
          <w:sz w:val="28"/>
          <w:szCs w:val="28"/>
          <w:lang w:val="uk-UA"/>
        </w:rPr>
        <w:t>а</w:t>
      </w:r>
      <w:r w:rsidRPr="006F07C2">
        <w:rPr>
          <w:rFonts w:ascii="Times New Roman" w:hAnsi="Times New Roman" w:cs="Times New Roman"/>
          <w:sz w:val="28"/>
          <w:szCs w:val="28"/>
          <w:lang w:val="uk-UA"/>
        </w:rPr>
        <w:t>вилася торгівля. Це прискорило  об'єднання східних слов'ян в єдину  державу. Зростає міжнародний авторитет Русі).</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7. Київська Русь стає могутньою державою. Щоб підкреслити це, князь Володимир приймає відповідні символи держави. Повідомлення про це підг</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тував мій помічник.</w:t>
      </w:r>
    </w:p>
    <w:p w:rsidR="006F07C2" w:rsidRPr="006F07C2"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«Русь цілком могла обходитися іноземною монетою: тут її знали, уміли визначати співвідношення між грошима різних держав і давали свої назви «к</w:t>
      </w:r>
      <w:r w:rsidR="006F07C2" w:rsidRPr="006F07C2">
        <w:rPr>
          <w:rFonts w:ascii="Times New Roman" w:hAnsi="Times New Roman" w:cs="Times New Roman"/>
          <w:sz w:val="28"/>
          <w:szCs w:val="28"/>
          <w:lang w:val="uk-UA"/>
        </w:rPr>
        <w:t>у</w:t>
      </w:r>
      <w:r w:rsidR="006F07C2" w:rsidRPr="006F07C2">
        <w:rPr>
          <w:rFonts w:ascii="Times New Roman" w:hAnsi="Times New Roman" w:cs="Times New Roman"/>
          <w:sz w:val="28"/>
          <w:szCs w:val="28"/>
          <w:lang w:val="uk-UA"/>
        </w:rPr>
        <w:t>на», «різана». Та все ж в кінці X століття, при князі Володимирі, з’явились п</w:t>
      </w:r>
      <w:r w:rsidR="006F07C2" w:rsidRPr="006F07C2">
        <w:rPr>
          <w:rFonts w:ascii="Times New Roman" w:hAnsi="Times New Roman" w:cs="Times New Roman"/>
          <w:sz w:val="28"/>
          <w:szCs w:val="28"/>
          <w:lang w:val="uk-UA"/>
        </w:rPr>
        <w:t>е</w:t>
      </w:r>
      <w:r w:rsidR="006F07C2" w:rsidRPr="006F07C2">
        <w:rPr>
          <w:rFonts w:ascii="Times New Roman" w:hAnsi="Times New Roman" w:cs="Times New Roman"/>
          <w:sz w:val="28"/>
          <w:szCs w:val="28"/>
          <w:lang w:val="uk-UA"/>
        </w:rPr>
        <w:t>рші руські монети «златники» і «срібники». Збереглося близько 300 цих монет. Князь Володимир мав всі підстави вважати себе могутнім правителем: він був удачливий у війнах, хрестив  Русь, поріднився з візантійськім імператором. Йому і прийшла в голову думка підкріпити свою владу і нову християнську в</w:t>
      </w:r>
      <w:r w:rsidR="006F07C2" w:rsidRPr="006F07C2">
        <w:rPr>
          <w:rFonts w:ascii="Times New Roman" w:hAnsi="Times New Roman" w:cs="Times New Roman"/>
          <w:sz w:val="28"/>
          <w:szCs w:val="28"/>
          <w:lang w:val="uk-UA"/>
        </w:rPr>
        <w:t>і</w:t>
      </w:r>
      <w:r w:rsidR="006F07C2" w:rsidRPr="006F07C2">
        <w:rPr>
          <w:rFonts w:ascii="Times New Roman" w:hAnsi="Times New Roman" w:cs="Times New Roman"/>
          <w:sz w:val="28"/>
          <w:szCs w:val="28"/>
          <w:lang w:val="uk-UA"/>
        </w:rPr>
        <w:t>ру випуском монет. Тому златники і срібники випускалися швидше в цілях п</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літичних, чим торгових. На монетах  чеканили зображення князя, а на іншій стороні княжий знак — тризубець і напис «Владимир на столі, а це його срі</w:t>
      </w:r>
      <w:r w:rsidR="006F07C2" w:rsidRPr="006F07C2">
        <w:rPr>
          <w:rFonts w:ascii="Times New Roman" w:hAnsi="Times New Roman" w:cs="Times New Roman"/>
          <w:sz w:val="28"/>
          <w:szCs w:val="28"/>
          <w:lang w:val="uk-UA"/>
        </w:rPr>
        <w:t>б</w:t>
      </w:r>
      <w:r w:rsidR="006F07C2" w:rsidRPr="006F07C2">
        <w:rPr>
          <w:rFonts w:ascii="Times New Roman" w:hAnsi="Times New Roman" w:cs="Times New Roman"/>
          <w:sz w:val="28"/>
          <w:szCs w:val="28"/>
          <w:lang w:val="uk-UA"/>
        </w:rPr>
        <w:t xml:space="preserve">ло». Оскільки економічної потреби у власній монеті на Русі не було, випуск їх продовжувався не більше 30 років — при князях Володимирі, </w:t>
      </w:r>
      <w:proofErr w:type="spellStart"/>
      <w:r w:rsidR="006F07C2" w:rsidRPr="006F07C2">
        <w:rPr>
          <w:rFonts w:ascii="Times New Roman" w:hAnsi="Times New Roman" w:cs="Times New Roman"/>
          <w:sz w:val="28"/>
          <w:szCs w:val="28"/>
          <w:lang w:val="uk-UA"/>
        </w:rPr>
        <w:t>Святополке</w:t>
      </w:r>
      <w:proofErr w:type="spellEnd"/>
      <w:r w:rsidR="006F07C2" w:rsidRPr="006F07C2">
        <w:rPr>
          <w:rFonts w:ascii="Times New Roman" w:hAnsi="Times New Roman" w:cs="Times New Roman"/>
          <w:sz w:val="28"/>
          <w:szCs w:val="28"/>
          <w:lang w:val="uk-UA"/>
        </w:rPr>
        <w:t xml:space="preserve"> і Ярославі.</w:t>
      </w:r>
    </w:p>
    <w:p w:rsidR="00F64A11" w:rsidRDefault="004E3E76"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А ось про тризубець — княжому символі цього сказати не можна. Його життя довговічніше. Його зображали на печатках, на військових прапорах, на цеглі Десятинної церкви, на щитах, мечах. Тризубими знаками клеймили княже майно і коней.</w:t>
      </w:r>
      <w:r w:rsidR="00F64A11">
        <w:rPr>
          <w:rFonts w:ascii="Times New Roman" w:hAnsi="Times New Roman" w:cs="Times New Roman"/>
          <w:sz w:val="28"/>
          <w:szCs w:val="28"/>
          <w:lang w:val="uk-UA"/>
        </w:rPr>
        <w:tab/>
      </w:r>
    </w:p>
    <w:p w:rsidR="006F07C2" w:rsidRDefault="00F64A11" w:rsidP="006F07C2">
      <w:pPr>
        <w:pStyle w:val="a3"/>
        <w:spacing w:line="360" w:lineRule="auto"/>
        <w:jc w:val="both"/>
        <w:rPr>
          <w:rFonts w:ascii="Times New Roman" w:hAnsi="Times New Roman" w:cs="Times New Roman"/>
          <w:sz w:val="28"/>
          <w:szCs w:val="28"/>
          <w:lang w:val="uk-UA"/>
        </w:rPr>
      </w:pPr>
      <w:r w:rsidRPr="00F64A11">
        <w:rPr>
          <w:rFonts w:ascii="Times New Roman" w:hAnsi="Times New Roman" w:cs="Times New Roman"/>
          <w:b/>
          <w:sz w:val="28"/>
          <w:szCs w:val="28"/>
          <w:lang w:val="uk-UA"/>
        </w:rPr>
        <w:t>Вчитель.</w:t>
      </w:r>
      <w:r>
        <w:rPr>
          <w:rFonts w:ascii="Times New Roman" w:hAnsi="Times New Roman" w:cs="Times New Roman"/>
          <w:sz w:val="28"/>
          <w:szCs w:val="28"/>
          <w:lang w:val="uk-UA"/>
        </w:rPr>
        <w:t xml:space="preserve"> </w:t>
      </w:r>
      <w:r w:rsidR="006F07C2" w:rsidRPr="006F07C2">
        <w:rPr>
          <w:rFonts w:ascii="Times New Roman" w:hAnsi="Times New Roman" w:cs="Times New Roman"/>
          <w:sz w:val="28"/>
          <w:szCs w:val="28"/>
          <w:lang w:val="uk-UA"/>
        </w:rPr>
        <w:t>Ось ми і закінчили заповнення схеми-портрета князя Володимира.</w:t>
      </w:r>
    </w:p>
    <w:p w:rsidR="006F07C2" w:rsidRPr="004E3E76" w:rsidRDefault="0093156D" w:rsidP="004E3E76">
      <w:pPr>
        <w:pStyle w:val="a3"/>
        <w:spacing w:line="360" w:lineRule="auto"/>
        <w:jc w:val="center"/>
        <w:rPr>
          <w:rFonts w:ascii="Times New Roman" w:hAnsi="Times New Roman" w:cs="Times New Roman"/>
          <w:b/>
          <w:sz w:val="28"/>
          <w:szCs w:val="28"/>
          <w:lang w:val="uk-UA"/>
        </w:rPr>
      </w:pPr>
      <w:r>
        <w:rPr>
          <w:rFonts w:ascii="Times New Roman" w:hAnsi="Times New Roman" w:cs="Times New Roman"/>
          <w:b/>
          <w:noProof/>
          <w:sz w:val="28"/>
          <w:szCs w:val="28"/>
        </w:rPr>
        <w:lastRenderedPageBreak/>
        <w:drawing>
          <wp:anchor distT="0" distB="0" distL="114300" distR="114300" simplePos="0" relativeHeight="251658240" behindDoc="0" locked="0" layoutInCell="1" allowOverlap="1">
            <wp:simplePos x="0" y="0"/>
            <wp:positionH relativeFrom="column">
              <wp:posOffset>33655</wp:posOffset>
            </wp:positionH>
            <wp:positionV relativeFrom="paragraph">
              <wp:posOffset>525145</wp:posOffset>
            </wp:positionV>
            <wp:extent cx="6120130" cy="8571230"/>
            <wp:effectExtent l="1905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0000"/>
                    </a:blip>
                    <a:srcRect/>
                    <a:stretch>
                      <a:fillRect/>
                    </a:stretch>
                  </pic:blipFill>
                  <pic:spPr bwMode="auto">
                    <a:xfrm>
                      <a:off x="0" y="0"/>
                      <a:ext cx="6120130" cy="8571230"/>
                    </a:xfrm>
                    <a:prstGeom prst="rect">
                      <a:avLst/>
                    </a:prstGeom>
                    <a:noFill/>
                    <a:ln w="9525">
                      <a:noFill/>
                      <a:miter lim="800000"/>
                      <a:headEnd/>
                      <a:tailEnd/>
                    </a:ln>
                  </pic:spPr>
                </pic:pic>
              </a:graphicData>
            </a:graphic>
          </wp:anchor>
        </w:drawing>
      </w:r>
      <w:r w:rsidR="006F07C2" w:rsidRPr="004E3E76">
        <w:rPr>
          <w:rFonts w:ascii="Times New Roman" w:hAnsi="Times New Roman" w:cs="Times New Roman"/>
          <w:b/>
          <w:sz w:val="28"/>
          <w:szCs w:val="28"/>
          <w:lang w:val="uk-UA"/>
        </w:rPr>
        <w:t>Схема-портрет князя Володимира</w:t>
      </w:r>
    </w:p>
    <w:p w:rsidR="004E3E76" w:rsidRDefault="004E3E76" w:rsidP="006F07C2">
      <w:pPr>
        <w:pStyle w:val="a3"/>
        <w:spacing w:line="360" w:lineRule="auto"/>
        <w:jc w:val="both"/>
        <w:rPr>
          <w:rFonts w:ascii="Times New Roman" w:hAnsi="Times New Roman" w:cs="Times New Roman"/>
          <w:sz w:val="28"/>
          <w:szCs w:val="28"/>
          <w:lang w:val="uk-UA"/>
        </w:rPr>
      </w:pPr>
    </w:p>
    <w:p w:rsidR="004E3E76" w:rsidRDefault="004E3E76" w:rsidP="006F07C2">
      <w:pPr>
        <w:pStyle w:val="a3"/>
        <w:spacing w:line="360" w:lineRule="auto"/>
        <w:jc w:val="both"/>
        <w:rPr>
          <w:rFonts w:ascii="Times New Roman" w:hAnsi="Times New Roman" w:cs="Times New Roman"/>
          <w:sz w:val="28"/>
          <w:szCs w:val="28"/>
          <w:lang w:val="uk-UA"/>
        </w:rPr>
      </w:pP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r>
      <w:r w:rsidR="006F07C2" w:rsidRPr="006F07C2">
        <w:rPr>
          <w:rFonts w:ascii="Times New Roman" w:hAnsi="Times New Roman" w:cs="Times New Roman"/>
          <w:sz w:val="28"/>
          <w:szCs w:val="28"/>
          <w:lang w:val="uk-UA"/>
        </w:rPr>
        <w:t xml:space="preserve">Перевіряємо </w:t>
      </w:r>
      <w:r w:rsidR="006F07C2" w:rsidRPr="00F64A11">
        <w:rPr>
          <w:rFonts w:ascii="Times New Roman" w:hAnsi="Times New Roman" w:cs="Times New Roman"/>
          <w:b/>
          <w:sz w:val="28"/>
          <w:szCs w:val="28"/>
          <w:lang w:val="uk-UA"/>
        </w:rPr>
        <w:t>проблемне завдання</w:t>
      </w:r>
      <w:r w:rsidR="006F07C2" w:rsidRPr="006F07C2">
        <w:rPr>
          <w:rFonts w:ascii="Times New Roman" w:hAnsi="Times New Roman" w:cs="Times New Roman"/>
          <w:sz w:val="28"/>
          <w:szCs w:val="28"/>
          <w:lang w:val="uk-UA"/>
        </w:rPr>
        <w:t>: використовуючи схему-портр</w:t>
      </w:r>
      <w:r w:rsidR="00F64A11">
        <w:rPr>
          <w:rFonts w:ascii="Times New Roman" w:hAnsi="Times New Roman" w:cs="Times New Roman"/>
          <w:sz w:val="28"/>
          <w:szCs w:val="28"/>
          <w:lang w:val="uk-UA"/>
        </w:rPr>
        <w:t>ет</w:t>
      </w:r>
      <w:r w:rsidR="006F07C2" w:rsidRPr="006F07C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дайте </w:t>
      </w:r>
      <w:r w:rsidR="006F07C2" w:rsidRPr="006F07C2">
        <w:rPr>
          <w:rFonts w:ascii="Times New Roman" w:hAnsi="Times New Roman" w:cs="Times New Roman"/>
          <w:sz w:val="28"/>
          <w:szCs w:val="28"/>
          <w:lang w:val="uk-UA"/>
        </w:rPr>
        <w:t>відповід</w:t>
      </w:r>
      <w:r>
        <w:rPr>
          <w:rFonts w:ascii="Times New Roman" w:hAnsi="Times New Roman" w:cs="Times New Roman"/>
          <w:sz w:val="28"/>
          <w:szCs w:val="28"/>
          <w:lang w:val="uk-UA"/>
        </w:rPr>
        <w:t>ь</w:t>
      </w:r>
      <w:r w:rsidR="006F07C2" w:rsidRPr="006F07C2">
        <w:rPr>
          <w:rFonts w:ascii="Times New Roman" w:hAnsi="Times New Roman" w:cs="Times New Roman"/>
          <w:sz w:val="28"/>
          <w:szCs w:val="28"/>
          <w:lang w:val="uk-UA"/>
        </w:rPr>
        <w:t>, чому князя Володимира називали Великим, Святим, Червоним Сон</w:t>
      </w:r>
      <w:r w:rsidR="006F07C2" w:rsidRPr="006F07C2">
        <w:rPr>
          <w:rFonts w:ascii="Times New Roman" w:hAnsi="Times New Roman" w:cs="Times New Roman"/>
          <w:sz w:val="28"/>
          <w:szCs w:val="28"/>
          <w:lang w:val="uk-UA"/>
        </w:rPr>
        <w:t>е</w:t>
      </w:r>
      <w:r w:rsidR="006F07C2" w:rsidRPr="006F07C2">
        <w:rPr>
          <w:rFonts w:ascii="Times New Roman" w:hAnsi="Times New Roman" w:cs="Times New Roman"/>
          <w:sz w:val="28"/>
          <w:szCs w:val="28"/>
          <w:lang w:val="uk-UA"/>
        </w:rPr>
        <w:t>чком?</w:t>
      </w:r>
    </w:p>
    <w:p w:rsidR="0093156D" w:rsidRPr="0093156D" w:rsidRDefault="0093156D" w:rsidP="006F07C2">
      <w:pPr>
        <w:pStyle w:val="a3"/>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 xml:space="preserve">Первинне закріплення вивченого матеріалу. </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Завдання. Прочитати схему-портрет князя.</w:t>
      </w:r>
    </w:p>
    <w:p w:rsidR="0093156D" w:rsidRPr="0093156D" w:rsidRDefault="0093156D" w:rsidP="0093156D">
      <w:pPr>
        <w:pStyle w:val="a3"/>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en-US"/>
        </w:rPr>
        <w:tab/>
      </w:r>
      <w:proofErr w:type="gramStart"/>
      <w:r w:rsidRPr="0093156D">
        <w:rPr>
          <w:rFonts w:ascii="Times New Roman" w:hAnsi="Times New Roman" w:cs="Times New Roman"/>
          <w:i/>
          <w:sz w:val="28"/>
          <w:szCs w:val="28"/>
          <w:lang w:val="en-US"/>
        </w:rPr>
        <w:t>V</w:t>
      </w:r>
      <w:r w:rsidRPr="0093156D">
        <w:rPr>
          <w:rFonts w:ascii="Times New Roman" w:hAnsi="Times New Roman" w:cs="Times New Roman"/>
          <w:i/>
          <w:sz w:val="28"/>
          <w:szCs w:val="28"/>
          <w:lang w:val="uk-UA"/>
        </w:rPr>
        <w:t>. Закріплення нових знань учнів.</w:t>
      </w:r>
      <w:proofErr w:type="gramEnd"/>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З</w:t>
      </w:r>
      <w:r w:rsidR="006F07C2" w:rsidRPr="006F07C2">
        <w:rPr>
          <w:rFonts w:ascii="Times New Roman" w:hAnsi="Times New Roman" w:cs="Times New Roman"/>
          <w:sz w:val="28"/>
          <w:szCs w:val="28"/>
          <w:lang w:val="uk-UA"/>
        </w:rPr>
        <w:t>авдання групам учнів з урахуванням індивідуальних особливостей.</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ab/>
      </w:r>
      <w:r w:rsidR="006F07C2" w:rsidRPr="0093156D">
        <w:rPr>
          <w:rFonts w:ascii="Times New Roman" w:hAnsi="Times New Roman" w:cs="Times New Roman"/>
          <w:i/>
          <w:sz w:val="28"/>
          <w:szCs w:val="28"/>
          <w:lang w:val="uk-UA"/>
        </w:rPr>
        <w:t>I група.</w:t>
      </w:r>
      <w:r w:rsidR="006F07C2" w:rsidRPr="006F07C2">
        <w:rPr>
          <w:rFonts w:ascii="Times New Roman" w:hAnsi="Times New Roman" w:cs="Times New Roman"/>
          <w:sz w:val="28"/>
          <w:szCs w:val="28"/>
          <w:lang w:val="uk-UA"/>
        </w:rPr>
        <w:t xml:space="preserve"> Внесок князя Володимира у розвиток Русі можна визначити п</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ряд дієслів, а щоб картина була повною, доповніть їх іменниками і прикметн</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ками.</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Князь Володимир:</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 xml:space="preserve">завершив ... (об'єднання слов'янських племен); </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підкорив ... (в’ятичів, радимичів);</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переміг ... (братів);</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побудував ... (міста-фортеці, сигнальні башти, Десятинну церкву);</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заснував ... (міста Володимир-Волинській, Переялавль);</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 xml:space="preserve">упорядкував ... (управління в державі); </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прийняв ... (християнство);</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укріпив ... (давньоруську  державу і міжнародний авторитет);</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розвивав ... (культуру, мистецтво, торгівлю);</w:t>
      </w:r>
    </w:p>
    <w:p w:rsidR="006F07C2" w:rsidRPr="006F07C2" w:rsidRDefault="006F07C2" w:rsidP="006F07C2">
      <w:pPr>
        <w:pStyle w:val="a3"/>
        <w:spacing w:line="360" w:lineRule="auto"/>
        <w:jc w:val="both"/>
        <w:rPr>
          <w:rFonts w:ascii="Times New Roman" w:hAnsi="Times New Roman" w:cs="Times New Roman"/>
          <w:sz w:val="28"/>
          <w:szCs w:val="28"/>
          <w:lang w:val="uk-UA"/>
        </w:rPr>
      </w:pPr>
      <w:r w:rsidRPr="006F07C2">
        <w:rPr>
          <w:rFonts w:ascii="Times New Roman" w:hAnsi="Times New Roman" w:cs="Times New Roman"/>
          <w:sz w:val="28"/>
          <w:szCs w:val="28"/>
          <w:lang w:val="uk-UA"/>
        </w:rPr>
        <w:t xml:space="preserve"> чеканив ... (златники, срібники).</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II група.</w:t>
      </w:r>
      <w:r w:rsidR="006F07C2" w:rsidRPr="006F07C2">
        <w:rPr>
          <w:rFonts w:ascii="Times New Roman" w:hAnsi="Times New Roman" w:cs="Times New Roman"/>
          <w:sz w:val="28"/>
          <w:szCs w:val="28"/>
          <w:lang w:val="uk-UA"/>
        </w:rPr>
        <w:t xml:space="preserve"> Влітку ... роки князь ... «хрестив Русь», тобто проголосив хри</w:t>
      </w:r>
      <w:r w:rsidR="006F07C2" w:rsidRPr="006F07C2">
        <w:rPr>
          <w:rFonts w:ascii="Times New Roman" w:hAnsi="Times New Roman" w:cs="Times New Roman"/>
          <w:sz w:val="28"/>
          <w:szCs w:val="28"/>
          <w:lang w:val="uk-UA"/>
        </w:rPr>
        <w:t>с</w:t>
      </w:r>
      <w:r w:rsidR="006F07C2" w:rsidRPr="006F07C2">
        <w:rPr>
          <w:rFonts w:ascii="Times New Roman" w:hAnsi="Times New Roman" w:cs="Times New Roman"/>
          <w:sz w:val="28"/>
          <w:szCs w:val="28"/>
          <w:lang w:val="uk-UA"/>
        </w:rPr>
        <w:t>тиянство державною релігією Київської Русі.</w:t>
      </w:r>
    </w:p>
    <w:p w:rsidR="0093156D"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1). Вставте пропущені дату та ім’я у речення</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 </w:t>
      </w:r>
      <w:r w:rsidR="006F07C2" w:rsidRPr="006F07C2">
        <w:rPr>
          <w:rFonts w:ascii="Times New Roman" w:hAnsi="Times New Roman" w:cs="Times New Roman"/>
          <w:sz w:val="28"/>
          <w:szCs w:val="28"/>
          <w:lang w:val="uk-UA"/>
        </w:rPr>
        <w:t>Запишіть, які причини привели до цього?</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III група.</w:t>
      </w:r>
      <w:r w:rsidR="006F07C2" w:rsidRPr="006F07C2">
        <w:rPr>
          <w:rFonts w:ascii="Times New Roman" w:hAnsi="Times New Roman" w:cs="Times New Roman"/>
          <w:sz w:val="28"/>
          <w:szCs w:val="28"/>
          <w:lang w:val="uk-UA"/>
        </w:rPr>
        <w:t xml:space="preserve"> Як історичні події відображені в усній народній творчості? П</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рівняйте події, описані в документі з казкою «Про Кирила Кожум’яку» за пл</w:t>
      </w:r>
      <w:r w:rsidR="006F07C2" w:rsidRPr="006F07C2">
        <w:rPr>
          <w:rFonts w:ascii="Times New Roman" w:hAnsi="Times New Roman" w:cs="Times New Roman"/>
          <w:sz w:val="28"/>
          <w:szCs w:val="28"/>
          <w:lang w:val="uk-UA"/>
        </w:rPr>
        <w:t>а</w:t>
      </w:r>
      <w:r w:rsidR="006F07C2" w:rsidRPr="006F07C2">
        <w:rPr>
          <w:rFonts w:ascii="Times New Roman" w:hAnsi="Times New Roman" w:cs="Times New Roman"/>
          <w:sz w:val="28"/>
          <w:szCs w:val="28"/>
          <w:lang w:val="uk-UA"/>
        </w:rPr>
        <w:t>ном:</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1. Які відображені набіги печенігів на Русь в казці?</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2. Якими рисами наділений Кирила?</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3. Кого російський народ мав на увазі під Кожум'якою?</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r>
      <w:r w:rsidR="006F07C2" w:rsidRPr="006F07C2">
        <w:rPr>
          <w:rFonts w:ascii="Times New Roman" w:hAnsi="Times New Roman" w:cs="Times New Roman"/>
          <w:sz w:val="28"/>
          <w:szCs w:val="28"/>
          <w:lang w:val="uk-UA"/>
        </w:rPr>
        <w:t>4. Який заклик прихований в цій казці?</w:t>
      </w:r>
    </w:p>
    <w:p w:rsid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93156D">
        <w:rPr>
          <w:rFonts w:ascii="Times New Roman" w:hAnsi="Times New Roman" w:cs="Times New Roman"/>
          <w:i/>
          <w:sz w:val="28"/>
          <w:szCs w:val="28"/>
          <w:lang w:val="uk-UA"/>
        </w:rPr>
        <w:t>IV група.</w:t>
      </w:r>
      <w:r w:rsidR="006F07C2" w:rsidRPr="006F07C2">
        <w:rPr>
          <w:rFonts w:ascii="Times New Roman" w:hAnsi="Times New Roman" w:cs="Times New Roman"/>
          <w:sz w:val="28"/>
          <w:szCs w:val="28"/>
          <w:lang w:val="uk-UA"/>
        </w:rPr>
        <w:t xml:space="preserve"> Робота з контурними картами.</w:t>
      </w:r>
    </w:p>
    <w:p w:rsidR="0093156D"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Позначити територію Київської Русі за Володимира, напрямки походів.</w:t>
      </w:r>
    </w:p>
    <w:p w:rsidR="0093156D" w:rsidRPr="0093156D" w:rsidRDefault="0093156D" w:rsidP="0093156D">
      <w:pPr>
        <w:pStyle w:val="a3"/>
        <w:spacing w:line="360" w:lineRule="auto"/>
        <w:jc w:val="both"/>
        <w:rPr>
          <w:rFonts w:ascii="Times New Roman" w:hAnsi="Times New Roman" w:cs="Times New Roman"/>
          <w:i/>
          <w:sz w:val="28"/>
          <w:szCs w:val="28"/>
          <w:lang w:val="uk-UA"/>
        </w:rPr>
      </w:pPr>
      <w:r w:rsidRPr="00485F1D">
        <w:rPr>
          <w:rFonts w:ascii="Times New Roman" w:hAnsi="Times New Roman" w:cs="Times New Roman"/>
          <w:sz w:val="28"/>
          <w:szCs w:val="28"/>
        </w:rPr>
        <w:tab/>
      </w:r>
      <w:proofErr w:type="gramStart"/>
      <w:r w:rsidRPr="0093156D">
        <w:rPr>
          <w:rFonts w:ascii="Times New Roman" w:hAnsi="Times New Roman" w:cs="Times New Roman"/>
          <w:i/>
          <w:sz w:val="28"/>
          <w:szCs w:val="28"/>
          <w:lang w:val="en-US"/>
        </w:rPr>
        <w:t>V</w:t>
      </w:r>
      <w:r w:rsidRPr="0093156D">
        <w:rPr>
          <w:rFonts w:ascii="Times New Roman" w:hAnsi="Times New Roman" w:cs="Times New Roman"/>
          <w:i/>
          <w:sz w:val="28"/>
          <w:szCs w:val="28"/>
          <w:lang w:val="uk-UA"/>
        </w:rPr>
        <w:t>І.</w:t>
      </w:r>
      <w:proofErr w:type="gramEnd"/>
      <w:r w:rsidRPr="0093156D">
        <w:rPr>
          <w:rFonts w:ascii="Times New Roman" w:hAnsi="Times New Roman" w:cs="Times New Roman"/>
          <w:i/>
          <w:sz w:val="28"/>
          <w:szCs w:val="28"/>
          <w:lang w:val="uk-UA"/>
        </w:rPr>
        <w:t xml:space="preserve"> Підсумки уроку.</w:t>
      </w:r>
    </w:p>
    <w:p w:rsidR="0093156D" w:rsidRPr="0093156D" w:rsidRDefault="0093156D" w:rsidP="0093156D">
      <w:pPr>
        <w:pStyle w:val="a3"/>
        <w:spacing w:line="360" w:lineRule="auto"/>
        <w:jc w:val="both"/>
        <w:rPr>
          <w:rFonts w:ascii="Times New Roman" w:hAnsi="Times New Roman" w:cs="Times New Roman"/>
          <w:i/>
          <w:sz w:val="28"/>
          <w:szCs w:val="28"/>
          <w:lang w:val="uk-UA"/>
        </w:rPr>
      </w:pPr>
      <w:r w:rsidRPr="0093156D">
        <w:rPr>
          <w:rFonts w:ascii="Times New Roman" w:hAnsi="Times New Roman" w:cs="Times New Roman"/>
          <w:i/>
          <w:sz w:val="28"/>
          <w:szCs w:val="28"/>
          <w:lang w:val="uk-UA"/>
        </w:rPr>
        <w:tab/>
      </w:r>
      <w:proofErr w:type="gramStart"/>
      <w:r w:rsidRPr="0093156D">
        <w:rPr>
          <w:rFonts w:ascii="Times New Roman" w:hAnsi="Times New Roman" w:cs="Times New Roman"/>
          <w:i/>
          <w:sz w:val="28"/>
          <w:szCs w:val="28"/>
          <w:lang w:val="en-US"/>
        </w:rPr>
        <w:t>V</w:t>
      </w:r>
      <w:r w:rsidRPr="0093156D">
        <w:rPr>
          <w:rFonts w:ascii="Times New Roman" w:hAnsi="Times New Roman" w:cs="Times New Roman"/>
          <w:i/>
          <w:sz w:val="28"/>
          <w:szCs w:val="28"/>
          <w:lang w:val="uk-UA"/>
        </w:rPr>
        <w:t>ІІ.</w:t>
      </w:r>
      <w:proofErr w:type="gramEnd"/>
      <w:r w:rsidRPr="0093156D">
        <w:rPr>
          <w:rFonts w:ascii="Times New Roman" w:hAnsi="Times New Roman" w:cs="Times New Roman"/>
          <w:i/>
          <w:sz w:val="28"/>
          <w:szCs w:val="28"/>
          <w:lang w:val="uk-UA"/>
        </w:rPr>
        <w:t xml:space="preserve"> Домашнє завдання</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1) Опрацювати параграф</w:t>
      </w:r>
    </w:p>
    <w:p w:rsidR="006F07C2" w:rsidRPr="0093156D" w:rsidRDefault="0093156D" w:rsidP="006F07C2">
      <w:pPr>
        <w:pStyle w:val="a3"/>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2) </w:t>
      </w:r>
      <w:r w:rsidR="006F07C2" w:rsidRPr="0093156D">
        <w:rPr>
          <w:rFonts w:ascii="Times New Roman" w:hAnsi="Times New Roman" w:cs="Times New Roman"/>
          <w:b/>
          <w:sz w:val="28"/>
          <w:szCs w:val="28"/>
          <w:lang w:val="uk-UA"/>
        </w:rPr>
        <w:t>Диференційовані завдання</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I варіант — скласти схему-портрет князя Ярослава.</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II варіант — скласти план розповіді «Як хрестили Русь».</w:t>
      </w:r>
    </w:p>
    <w:p w:rsidR="006F07C2" w:rsidRPr="00F64A11" w:rsidRDefault="0093156D" w:rsidP="006F07C2">
      <w:pPr>
        <w:pStyle w:val="a3"/>
        <w:spacing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ab/>
      </w:r>
      <w:r w:rsidR="006F07C2" w:rsidRPr="00F64A11">
        <w:rPr>
          <w:rFonts w:ascii="Times New Roman" w:hAnsi="Times New Roman" w:cs="Times New Roman"/>
          <w:b/>
          <w:i/>
          <w:sz w:val="28"/>
          <w:szCs w:val="28"/>
          <w:lang w:val="uk-UA"/>
        </w:rPr>
        <w:t>Додаток</w:t>
      </w:r>
      <w:r w:rsidRPr="00F64A11">
        <w:rPr>
          <w:rFonts w:ascii="Times New Roman" w:hAnsi="Times New Roman" w:cs="Times New Roman"/>
          <w:b/>
          <w:i/>
          <w:sz w:val="28"/>
          <w:szCs w:val="28"/>
          <w:lang w:val="uk-UA"/>
        </w:rPr>
        <w:t xml:space="preserve"> 1</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«Володимир мав 12 синів, ще юних отроків. Думаючи, що діти можуть бути надійними слугами батька, Володимир розділив державу на області і дав в долю </w:t>
      </w:r>
      <w:proofErr w:type="spellStart"/>
      <w:r w:rsidR="006F07C2" w:rsidRPr="006F07C2">
        <w:rPr>
          <w:rFonts w:ascii="Times New Roman" w:hAnsi="Times New Roman" w:cs="Times New Roman"/>
          <w:sz w:val="28"/>
          <w:szCs w:val="28"/>
          <w:lang w:val="uk-UA"/>
        </w:rPr>
        <w:t>Вишеславу</w:t>
      </w:r>
      <w:proofErr w:type="spellEnd"/>
      <w:r w:rsidR="006F07C2" w:rsidRPr="006F07C2">
        <w:rPr>
          <w:rFonts w:ascii="Times New Roman" w:hAnsi="Times New Roman" w:cs="Times New Roman"/>
          <w:sz w:val="28"/>
          <w:szCs w:val="28"/>
          <w:lang w:val="uk-UA"/>
        </w:rPr>
        <w:t xml:space="preserve"> — Новгород, Ізяславу — Полоцьк, Ярославу — Ростов, Глібу — Муром, Святославу — Древлянську землю, Всеволоду — Володимир-Волинській, Мстиславу — Тмутаракань, Святополку, усиновленому племінн</w:t>
      </w:r>
      <w:r w:rsidR="006F07C2" w:rsidRPr="006F07C2">
        <w:rPr>
          <w:rFonts w:ascii="Times New Roman" w:hAnsi="Times New Roman" w:cs="Times New Roman"/>
          <w:sz w:val="28"/>
          <w:szCs w:val="28"/>
          <w:lang w:val="uk-UA"/>
        </w:rPr>
        <w:t>и</w:t>
      </w:r>
      <w:r w:rsidR="006F07C2" w:rsidRPr="006F07C2">
        <w:rPr>
          <w:rFonts w:ascii="Times New Roman" w:hAnsi="Times New Roman" w:cs="Times New Roman"/>
          <w:sz w:val="28"/>
          <w:szCs w:val="28"/>
          <w:lang w:val="uk-UA"/>
        </w:rPr>
        <w:t>ку, — Турів.</w:t>
      </w:r>
      <w:r>
        <w:rPr>
          <w:rFonts w:ascii="Times New Roman" w:hAnsi="Times New Roman" w:cs="Times New Roman"/>
          <w:sz w:val="28"/>
          <w:szCs w:val="28"/>
          <w:lang w:val="uk-UA"/>
        </w:rPr>
        <w:t xml:space="preserve"> </w:t>
      </w:r>
      <w:r w:rsidR="006F07C2" w:rsidRPr="006F07C2">
        <w:rPr>
          <w:rFonts w:ascii="Times New Roman" w:hAnsi="Times New Roman" w:cs="Times New Roman"/>
          <w:sz w:val="28"/>
          <w:szCs w:val="28"/>
          <w:lang w:val="uk-UA"/>
        </w:rPr>
        <w:t>Володимир дав синам права намісників, але покорятися вони винні Великому князю...»</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Н.Карамзин. Про історію держави Російської </w:t>
      </w:r>
    </w:p>
    <w:p w:rsidR="006F07C2" w:rsidRPr="00F64A11" w:rsidRDefault="0093156D" w:rsidP="006F07C2">
      <w:pPr>
        <w:pStyle w:val="a3"/>
        <w:spacing w:line="360" w:lineRule="auto"/>
        <w:jc w:val="both"/>
        <w:rPr>
          <w:rFonts w:ascii="Times New Roman" w:hAnsi="Times New Roman" w:cs="Times New Roman"/>
          <w:b/>
          <w:i/>
          <w:sz w:val="28"/>
          <w:szCs w:val="28"/>
          <w:lang w:val="uk-UA"/>
        </w:rPr>
      </w:pPr>
      <w:r>
        <w:rPr>
          <w:rFonts w:ascii="Times New Roman" w:hAnsi="Times New Roman" w:cs="Times New Roman"/>
          <w:sz w:val="28"/>
          <w:szCs w:val="28"/>
          <w:lang w:val="uk-UA"/>
        </w:rPr>
        <w:tab/>
      </w:r>
      <w:r w:rsidR="006F07C2" w:rsidRPr="00F64A11">
        <w:rPr>
          <w:rFonts w:ascii="Times New Roman" w:hAnsi="Times New Roman" w:cs="Times New Roman"/>
          <w:b/>
          <w:i/>
          <w:sz w:val="28"/>
          <w:szCs w:val="28"/>
          <w:lang w:val="uk-UA"/>
        </w:rPr>
        <w:t>Додаток 2</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«Військо печенігів стояло за річкою, князь їх викликав Володимира на берег і запропонував йому вирішити справу поєдинком між двома багатирями з обох боків: «Якщо русич  уб'є печеніга, — сказав він, — то зобов'язуємося 3 р</w:t>
      </w:r>
      <w:r w:rsidR="006F07C2" w:rsidRPr="006F07C2">
        <w:rPr>
          <w:rFonts w:ascii="Times New Roman" w:hAnsi="Times New Roman" w:cs="Times New Roman"/>
          <w:sz w:val="28"/>
          <w:szCs w:val="28"/>
          <w:lang w:val="uk-UA"/>
        </w:rPr>
        <w:t>о</w:t>
      </w:r>
      <w:r w:rsidR="006F07C2" w:rsidRPr="006F07C2">
        <w:rPr>
          <w:rFonts w:ascii="Times New Roman" w:hAnsi="Times New Roman" w:cs="Times New Roman"/>
          <w:sz w:val="28"/>
          <w:szCs w:val="28"/>
          <w:lang w:val="uk-UA"/>
        </w:rPr>
        <w:t xml:space="preserve">ки не воювати з вами, а </w:t>
      </w:r>
      <w:proofErr w:type="spellStart"/>
      <w:r w:rsidR="006F07C2" w:rsidRPr="006F07C2">
        <w:rPr>
          <w:rFonts w:ascii="Times New Roman" w:hAnsi="Times New Roman" w:cs="Times New Roman"/>
          <w:sz w:val="28"/>
          <w:szCs w:val="28"/>
          <w:lang w:val="uk-UA"/>
        </w:rPr>
        <w:t>ежелі</w:t>
      </w:r>
      <w:proofErr w:type="spellEnd"/>
      <w:r w:rsidR="006F07C2" w:rsidRPr="006F07C2">
        <w:rPr>
          <w:rFonts w:ascii="Times New Roman" w:hAnsi="Times New Roman" w:cs="Times New Roman"/>
          <w:sz w:val="28"/>
          <w:szCs w:val="28"/>
          <w:lang w:val="uk-UA"/>
        </w:rPr>
        <w:t xml:space="preserve"> наш переможе, то ми вольні 3 роки спустошувати твою землю». Володимир погодився і велів знайти в землі руській багатиря. Не знайшлося жодного і князь  був в жалі. Одного разу приходить до нього старик і говорить: «Я вийшов в поле з чотирма синами, а менший залишився удома. З самого дитинства ніхто не міг здолати його. Одного разу, в серцях на мене, він розірвав надвоє товсту волову шкіру. Государ! Вели йому боротися з печен</w:t>
      </w:r>
      <w:r w:rsidR="006F07C2" w:rsidRPr="006F07C2">
        <w:rPr>
          <w:rFonts w:ascii="Times New Roman" w:hAnsi="Times New Roman" w:cs="Times New Roman"/>
          <w:sz w:val="28"/>
          <w:szCs w:val="28"/>
          <w:lang w:val="uk-UA"/>
        </w:rPr>
        <w:t>і</w:t>
      </w:r>
      <w:r w:rsidR="006F07C2" w:rsidRPr="006F07C2">
        <w:rPr>
          <w:rFonts w:ascii="Times New Roman" w:hAnsi="Times New Roman" w:cs="Times New Roman"/>
          <w:sz w:val="28"/>
          <w:szCs w:val="28"/>
          <w:lang w:val="uk-UA"/>
        </w:rPr>
        <w:t>гом».</w:t>
      </w:r>
    </w:p>
    <w:p w:rsidR="006F07C2" w:rsidRP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На інший день з'явився печеніг, велетень страшний, і,побачивши свого малорослого супротивника, засміявся. Вибрали місце, бійці схопилися. Русич </w:t>
      </w:r>
      <w:r w:rsidR="006F07C2" w:rsidRPr="006F07C2">
        <w:rPr>
          <w:rFonts w:ascii="Times New Roman" w:hAnsi="Times New Roman" w:cs="Times New Roman"/>
          <w:sz w:val="28"/>
          <w:szCs w:val="28"/>
          <w:lang w:val="uk-UA"/>
        </w:rPr>
        <w:lastRenderedPageBreak/>
        <w:t>міцними м'язами своїми здавив печеніга і мертвого ударив об землю. Дружина кинулася на печенігів, які врятувалися втечею.</w:t>
      </w:r>
    </w:p>
    <w:p w:rsidR="006F07C2" w:rsidRDefault="0093156D" w:rsidP="006F07C2">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6F07C2" w:rsidRPr="006F07C2">
        <w:rPr>
          <w:rFonts w:ascii="Times New Roman" w:hAnsi="Times New Roman" w:cs="Times New Roman"/>
          <w:sz w:val="28"/>
          <w:szCs w:val="28"/>
          <w:lang w:val="uk-UA"/>
        </w:rPr>
        <w:t xml:space="preserve">А Володимир в пам'ять цьому випадку заклав на березі </w:t>
      </w:r>
      <w:proofErr w:type="spellStart"/>
      <w:r w:rsidR="006F07C2" w:rsidRPr="006F07C2">
        <w:rPr>
          <w:rFonts w:ascii="Times New Roman" w:hAnsi="Times New Roman" w:cs="Times New Roman"/>
          <w:sz w:val="28"/>
          <w:szCs w:val="28"/>
          <w:lang w:val="uk-UA"/>
        </w:rPr>
        <w:t>Трубежа</w:t>
      </w:r>
      <w:proofErr w:type="spellEnd"/>
      <w:r w:rsidR="006F07C2" w:rsidRPr="006F07C2">
        <w:rPr>
          <w:rFonts w:ascii="Times New Roman" w:hAnsi="Times New Roman" w:cs="Times New Roman"/>
          <w:sz w:val="28"/>
          <w:szCs w:val="28"/>
          <w:lang w:val="uk-UA"/>
        </w:rPr>
        <w:t xml:space="preserve"> місто і назвав його Переяслав, бо хлопець руський </w:t>
      </w:r>
      <w:proofErr w:type="spellStart"/>
      <w:r w:rsidR="006F07C2" w:rsidRPr="006F07C2">
        <w:rPr>
          <w:rFonts w:ascii="Times New Roman" w:hAnsi="Times New Roman" w:cs="Times New Roman"/>
          <w:sz w:val="28"/>
          <w:szCs w:val="28"/>
          <w:lang w:val="uk-UA"/>
        </w:rPr>
        <w:t>переял</w:t>
      </w:r>
      <w:proofErr w:type="spellEnd"/>
      <w:r w:rsidR="006F07C2" w:rsidRPr="006F07C2">
        <w:rPr>
          <w:rFonts w:ascii="Times New Roman" w:hAnsi="Times New Roman" w:cs="Times New Roman"/>
          <w:sz w:val="28"/>
          <w:szCs w:val="28"/>
          <w:lang w:val="uk-UA"/>
        </w:rPr>
        <w:t xml:space="preserve"> у ворогів славу».</w:t>
      </w:r>
    </w:p>
    <w:p w:rsidR="0093156D" w:rsidRPr="006F07C2" w:rsidRDefault="0093156D" w:rsidP="006F07C2">
      <w:pPr>
        <w:pStyle w:val="a3"/>
        <w:spacing w:line="360" w:lineRule="auto"/>
        <w:jc w:val="both"/>
        <w:rPr>
          <w:rFonts w:ascii="Times New Roman" w:hAnsi="Times New Roman" w:cs="Times New Roman"/>
          <w:sz w:val="28"/>
          <w:szCs w:val="28"/>
          <w:lang w:val="uk-UA"/>
        </w:rPr>
      </w:pPr>
    </w:p>
    <w:p w:rsidR="00CD2A15" w:rsidRPr="006F07C2" w:rsidRDefault="00CD2A15" w:rsidP="006F07C2">
      <w:pPr>
        <w:pStyle w:val="a3"/>
        <w:spacing w:line="360" w:lineRule="auto"/>
        <w:jc w:val="both"/>
        <w:rPr>
          <w:rFonts w:ascii="Times New Roman" w:hAnsi="Times New Roman" w:cs="Times New Roman"/>
          <w:sz w:val="28"/>
          <w:szCs w:val="28"/>
          <w:lang w:val="uk-UA"/>
        </w:rPr>
      </w:pPr>
    </w:p>
    <w:sectPr w:rsidR="00CD2A15" w:rsidRPr="006F07C2" w:rsidSect="0073701A">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_BodoniNova">
    <w:altName w:val="Times New Roman"/>
    <w:charset w:val="CC"/>
    <w:family w:val="roman"/>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D5"/>
      </v:shape>
    </w:pict>
  </w:numPicBullet>
  <w:abstractNum w:abstractNumId="0">
    <w:nsid w:val="0B572B83"/>
    <w:multiLevelType w:val="hybridMultilevel"/>
    <w:tmpl w:val="0456AC3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proofState w:spelling="clean" w:grammar="clean"/>
  <w:defaultTabStop w:val="708"/>
  <w:autoHyphenation/>
  <w:characterSpacingControl w:val="doNotCompress"/>
  <w:compat>
    <w:useFELayout/>
  </w:compat>
  <w:rsids>
    <w:rsidRoot w:val="00EB6925"/>
    <w:rsid w:val="000130F5"/>
    <w:rsid w:val="00153950"/>
    <w:rsid w:val="001C77E5"/>
    <w:rsid w:val="001E73A4"/>
    <w:rsid w:val="00485F1D"/>
    <w:rsid w:val="004E3E76"/>
    <w:rsid w:val="005333DF"/>
    <w:rsid w:val="006F07C2"/>
    <w:rsid w:val="0073701A"/>
    <w:rsid w:val="0093156D"/>
    <w:rsid w:val="00CD2A15"/>
    <w:rsid w:val="00E06026"/>
    <w:rsid w:val="00EB6925"/>
    <w:rsid w:val="00EE50FA"/>
    <w:rsid w:val="00F64A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0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B6925"/>
    <w:pPr>
      <w:spacing w:after="0" w:line="240" w:lineRule="auto"/>
    </w:pPr>
  </w:style>
  <w:style w:type="paragraph" w:styleId="a4">
    <w:name w:val="Balloon Text"/>
    <w:basedOn w:val="a"/>
    <w:link w:val="a5"/>
    <w:uiPriority w:val="99"/>
    <w:semiHidden/>
    <w:unhideWhenUsed/>
    <w:rsid w:val="004E3E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3E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12</Pages>
  <Words>2492</Words>
  <Characters>14211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16670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cp:keywords/>
  <dc:description/>
  <cp:lastModifiedBy>Vika</cp:lastModifiedBy>
  <cp:revision>5</cp:revision>
  <cp:lastPrinted>2010-11-07T14:03:00Z</cp:lastPrinted>
  <dcterms:created xsi:type="dcterms:W3CDTF">2010-11-07T10:55:00Z</dcterms:created>
  <dcterms:modified xsi:type="dcterms:W3CDTF">2024-04-15T08:41:00Z</dcterms:modified>
</cp:coreProperties>
</file>