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014E" w:rsidRPr="00CF63AA" w:rsidRDefault="00267885" w:rsidP="00FC1B7E">
      <w:pPr>
        <w:ind w:firstLine="708"/>
        <w:jc w:val="center"/>
        <w:rPr>
          <w:rFonts w:ascii="Times New Roman" w:hAnsi="Times New Roman" w:cs="Times New Roman"/>
          <w:b/>
          <w:sz w:val="28"/>
          <w:szCs w:val="28"/>
        </w:rPr>
      </w:pPr>
      <w:r w:rsidRPr="00CF63AA">
        <w:rPr>
          <w:rFonts w:ascii="Times New Roman" w:hAnsi="Times New Roman" w:cs="Times New Roman"/>
          <w:b/>
          <w:sz w:val="28"/>
          <w:szCs w:val="28"/>
        </w:rPr>
        <w:t>Використання інтерактивних технологій</w:t>
      </w:r>
      <w:r w:rsidR="000C014E" w:rsidRPr="00CF63AA">
        <w:rPr>
          <w:rFonts w:ascii="Times New Roman" w:hAnsi="Times New Roman" w:cs="Times New Roman"/>
          <w:b/>
          <w:sz w:val="28"/>
          <w:szCs w:val="28"/>
        </w:rPr>
        <w:t xml:space="preserve"> на уроках історії у 6-7 класах</w:t>
      </w:r>
      <w:r w:rsidRPr="00CF63AA">
        <w:rPr>
          <w:rFonts w:ascii="Times New Roman" w:hAnsi="Times New Roman" w:cs="Times New Roman"/>
          <w:b/>
          <w:sz w:val="28"/>
          <w:szCs w:val="28"/>
        </w:rPr>
        <w:t xml:space="preserve"> </w:t>
      </w:r>
      <w:r w:rsidR="00914425" w:rsidRPr="00CF63AA">
        <w:rPr>
          <w:rFonts w:ascii="Times New Roman" w:hAnsi="Times New Roman" w:cs="Times New Roman"/>
          <w:b/>
          <w:sz w:val="28"/>
          <w:szCs w:val="28"/>
        </w:rPr>
        <w:t xml:space="preserve"> НУШ.</w:t>
      </w:r>
    </w:p>
    <w:p w:rsidR="000C014E" w:rsidRPr="00CF63AA" w:rsidRDefault="000C014E" w:rsidP="00FC1B7E">
      <w:pPr>
        <w:ind w:firstLine="708"/>
        <w:jc w:val="center"/>
        <w:rPr>
          <w:rFonts w:ascii="Times New Roman" w:hAnsi="Times New Roman" w:cs="Times New Roman"/>
          <w:b/>
          <w:sz w:val="28"/>
          <w:szCs w:val="28"/>
        </w:rPr>
      </w:pPr>
    </w:p>
    <w:p w:rsidR="00914425" w:rsidRPr="00CF63AA" w:rsidRDefault="00914425" w:rsidP="00FC1B7E">
      <w:pPr>
        <w:pStyle w:val="a8"/>
        <w:shd w:val="clear" w:color="auto" w:fill="FFFFFF"/>
        <w:spacing w:before="0" w:beforeAutospacing="0" w:after="0" w:afterAutospacing="0"/>
        <w:ind w:firstLine="709"/>
        <w:jc w:val="both"/>
        <w:rPr>
          <w:sz w:val="28"/>
          <w:szCs w:val="28"/>
        </w:rPr>
      </w:pPr>
      <w:r w:rsidRPr="00CF63AA">
        <w:rPr>
          <w:rStyle w:val="a9"/>
          <w:sz w:val="28"/>
          <w:szCs w:val="28"/>
          <w:shd w:val="clear" w:color="auto" w:fill="FFFFFF"/>
        </w:rPr>
        <w:t> </w:t>
      </w:r>
      <w:r w:rsidRPr="00CF63AA">
        <w:rPr>
          <w:sz w:val="28"/>
          <w:szCs w:val="28"/>
          <w:shd w:val="clear" w:color="auto" w:fill="FFFFFF"/>
        </w:rPr>
        <w:t>Новітнє суспільство висуває нові вимоги до освіти, однією із яких є підготовка людей, спроможних приймати критичні рішення, знаходити спосіб спілкування в новому оточенні, які достатньо ефективно встановлюють нові стосунки у швидко змінюваній реальності. У зв’язку з цим особливого значення набуває проблема використання інноваційних, нестандартних, а також таких, що розвивають критичне мислення методів навчання.</w:t>
      </w:r>
    </w:p>
    <w:p w:rsidR="00914425" w:rsidRPr="00CF63AA" w:rsidRDefault="00914425" w:rsidP="00FC1B7E">
      <w:pPr>
        <w:pStyle w:val="a8"/>
        <w:shd w:val="clear" w:color="auto" w:fill="FFFFFF"/>
        <w:spacing w:before="0" w:beforeAutospacing="0" w:after="0" w:afterAutospacing="0"/>
        <w:ind w:firstLine="709"/>
        <w:jc w:val="both"/>
        <w:rPr>
          <w:sz w:val="28"/>
          <w:szCs w:val="28"/>
        </w:rPr>
      </w:pPr>
      <w:r w:rsidRPr="00CF63AA">
        <w:rPr>
          <w:sz w:val="28"/>
          <w:szCs w:val="28"/>
        </w:rPr>
        <w:t>У Концепції Нової української школи  визначено важливість використання інтерактивних методів навчання: «У процесі навчання будуть використовуватися методи, які вчать робити самостійний вибір, пов’язувати вивчене з практичним життям, враховують індивідуальність учня».</w:t>
      </w:r>
    </w:p>
    <w:p w:rsidR="00914425" w:rsidRPr="00CF63AA" w:rsidRDefault="00914425" w:rsidP="00FC1B7E">
      <w:pPr>
        <w:pStyle w:val="a8"/>
        <w:shd w:val="clear" w:color="auto" w:fill="FFFFFF"/>
        <w:spacing w:before="0" w:beforeAutospacing="0" w:after="0" w:afterAutospacing="0"/>
        <w:ind w:firstLine="709"/>
        <w:jc w:val="both"/>
        <w:rPr>
          <w:sz w:val="28"/>
          <w:szCs w:val="28"/>
        </w:rPr>
      </w:pPr>
      <w:r w:rsidRPr="00CF63AA">
        <w:rPr>
          <w:sz w:val="28"/>
          <w:szCs w:val="28"/>
        </w:rPr>
        <w:t>Для досягнення високих ефективних результатів у процесі засвоєння знань та практичному їх використанні у сучасній школі широко впроваджуються інтерактивні методи навчання учнів</w:t>
      </w:r>
    </w:p>
    <w:p w:rsidR="00FF37A5" w:rsidRPr="00CF63AA" w:rsidRDefault="00FF37A5" w:rsidP="00FC1B7E">
      <w:pPr>
        <w:ind w:firstLine="708"/>
        <w:jc w:val="both"/>
        <w:rPr>
          <w:rFonts w:ascii="Times New Roman" w:hAnsi="Times New Roman" w:cs="Times New Roman"/>
          <w:sz w:val="28"/>
          <w:szCs w:val="28"/>
        </w:rPr>
      </w:pPr>
      <w:r w:rsidRPr="00CF63AA">
        <w:rPr>
          <w:rFonts w:ascii="Times New Roman" w:hAnsi="Times New Roman" w:cs="Times New Roman"/>
          <w:color w:val="auto"/>
          <w:sz w:val="28"/>
          <w:szCs w:val="28"/>
        </w:rPr>
        <w:t xml:space="preserve">Суть інтерактивного навчання полягає в тому, що навчальний процес відбувається за умови постійної, активної взаємодії всіх учасників. Це спів навчання , </w:t>
      </w:r>
      <w:proofErr w:type="spellStart"/>
      <w:r w:rsidRPr="00CF63AA">
        <w:rPr>
          <w:rFonts w:ascii="Times New Roman" w:hAnsi="Times New Roman" w:cs="Times New Roman"/>
          <w:color w:val="auto"/>
          <w:sz w:val="28"/>
          <w:szCs w:val="28"/>
        </w:rPr>
        <w:t>взаємонавчання</w:t>
      </w:r>
      <w:proofErr w:type="spellEnd"/>
      <w:r w:rsidRPr="00CF63AA">
        <w:rPr>
          <w:rFonts w:ascii="Times New Roman" w:hAnsi="Times New Roman" w:cs="Times New Roman"/>
          <w:color w:val="auto"/>
          <w:sz w:val="28"/>
          <w:szCs w:val="28"/>
        </w:rPr>
        <w:t>, колективне</w:t>
      </w:r>
      <w:r w:rsidRPr="00CF63AA">
        <w:rPr>
          <w:rFonts w:ascii="Times New Roman" w:hAnsi="Times New Roman" w:cs="Times New Roman"/>
          <w:sz w:val="28"/>
          <w:szCs w:val="28"/>
        </w:rPr>
        <w:t>, групове навчання, де і учень, і вчитель є рівноправними, рівнозначними суб’єктами навчання, які розуміють, що вони роблять.</w:t>
      </w:r>
    </w:p>
    <w:p w:rsidR="00FF37A5" w:rsidRPr="00CF63AA" w:rsidRDefault="00FF37A5" w:rsidP="00FC1B7E">
      <w:pPr>
        <w:jc w:val="both"/>
        <w:rPr>
          <w:rFonts w:ascii="Times New Roman" w:hAnsi="Times New Roman" w:cs="Times New Roman"/>
          <w:sz w:val="28"/>
          <w:szCs w:val="28"/>
        </w:rPr>
      </w:pPr>
      <w:r w:rsidRPr="00CF63AA">
        <w:rPr>
          <w:rFonts w:ascii="Times New Roman" w:hAnsi="Times New Roman" w:cs="Times New Roman"/>
          <w:sz w:val="28"/>
          <w:szCs w:val="28"/>
        </w:rPr>
        <w:tab/>
        <w:t xml:space="preserve">Тож інтерактивні методи навчання мають суттєві переваги  і певною мірою сприяють формуванню ключових </w:t>
      </w:r>
      <w:proofErr w:type="spellStart"/>
      <w:r w:rsidRPr="00CF63AA">
        <w:rPr>
          <w:rFonts w:ascii="Times New Roman" w:hAnsi="Times New Roman" w:cs="Times New Roman"/>
          <w:sz w:val="28"/>
          <w:szCs w:val="28"/>
        </w:rPr>
        <w:t>компетентностей</w:t>
      </w:r>
      <w:proofErr w:type="spellEnd"/>
      <w:r w:rsidRPr="00CF63AA">
        <w:rPr>
          <w:rFonts w:ascii="Times New Roman" w:hAnsi="Times New Roman" w:cs="Times New Roman"/>
          <w:sz w:val="28"/>
          <w:szCs w:val="28"/>
        </w:rPr>
        <w:t>. Вони одночасно дозволяють вирішувати кілька завдань, а саме: розвивають комунікативні вміння і навички, допомагають працювати в колективі, у команді, прислухатися до думки товаришів.</w:t>
      </w:r>
    </w:p>
    <w:p w:rsidR="00FF37A5" w:rsidRPr="00CF63AA" w:rsidRDefault="005F2B28" w:rsidP="00FC1B7E">
      <w:pPr>
        <w:jc w:val="both"/>
        <w:rPr>
          <w:rFonts w:ascii="Times New Roman" w:hAnsi="Times New Roman" w:cs="Times New Roman"/>
          <w:sz w:val="28"/>
          <w:szCs w:val="28"/>
        </w:rPr>
      </w:pPr>
      <w:r>
        <w:rPr>
          <w:rFonts w:ascii="Times New Roman" w:hAnsi="Times New Roman" w:cs="Times New Roman"/>
          <w:sz w:val="28"/>
          <w:szCs w:val="28"/>
        </w:rPr>
        <w:tab/>
        <w:t>Використання інтерактивних вправ</w:t>
      </w:r>
      <w:r w:rsidR="00FF37A5" w:rsidRPr="00CF63AA">
        <w:rPr>
          <w:rFonts w:ascii="Times New Roman" w:hAnsi="Times New Roman" w:cs="Times New Roman"/>
          <w:sz w:val="28"/>
          <w:szCs w:val="28"/>
        </w:rPr>
        <w:t>, як показує практика,</w:t>
      </w:r>
      <w:r w:rsidR="00933258">
        <w:rPr>
          <w:rFonts w:ascii="Times New Roman" w:hAnsi="Times New Roman" w:cs="Times New Roman"/>
          <w:sz w:val="28"/>
          <w:szCs w:val="28"/>
        </w:rPr>
        <w:t xml:space="preserve"> </w:t>
      </w:r>
      <w:r w:rsidR="00FF37A5" w:rsidRPr="00CF63AA">
        <w:rPr>
          <w:rFonts w:ascii="Times New Roman" w:hAnsi="Times New Roman" w:cs="Times New Roman"/>
          <w:sz w:val="28"/>
          <w:szCs w:val="28"/>
        </w:rPr>
        <w:t>знімає нервове напруження учнів, дає можливість змінювати форми їхньої діяльності, переключати увагу на основні питання теми заняття.</w:t>
      </w:r>
    </w:p>
    <w:p w:rsidR="00FF37A5" w:rsidRPr="00CF63AA" w:rsidRDefault="00FF37A5" w:rsidP="00FC1B7E">
      <w:pPr>
        <w:jc w:val="both"/>
        <w:rPr>
          <w:rFonts w:ascii="Times New Roman" w:hAnsi="Times New Roman" w:cs="Times New Roman"/>
          <w:sz w:val="28"/>
          <w:szCs w:val="28"/>
        </w:rPr>
      </w:pPr>
      <w:r w:rsidRPr="00CF63AA">
        <w:rPr>
          <w:rFonts w:ascii="Times New Roman" w:hAnsi="Times New Roman" w:cs="Times New Roman"/>
          <w:sz w:val="28"/>
          <w:szCs w:val="28"/>
        </w:rPr>
        <w:tab/>
        <w:t>Тож основні позитивні риси інтерактивних методів навчання такі:</w:t>
      </w:r>
    </w:p>
    <w:p w:rsidR="00FF37A5" w:rsidRPr="00CF63AA" w:rsidRDefault="00FF37A5" w:rsidP="00FC1B7E">
      <w:pPr>
        <w:pStyle w:val="a3"/>
        <w:numPr>
          <w:ilvl w:val="0"/>
          <w:numId w:val="1"/>
        </w:numPr>
        <w:jc w:val="both"/>
        <w:rPr>
          <w:rFonts w:ascii="Times New Roman" w:hAnsi="Times New Roman" w:cs="Times New Roman"/>
          <w:sz w:val="28"/>
          <w:szCs w:val="28"/>
        </w:rPr>
      </w:pPr>
      <w:r w:rsidRPr="00CF63AA">
        <w:rPr>
          <w:rFonts w:ascii="Times New Roman" w:hAnsi="Times New Roman" w:cs="Times New Roman"/>
          <w:sz w:val="28"/>
          <w:szCs w:val="28"/>
        </w:rPr>
        <w:t>створюють комфортні умови для навчання;</w:t>
      </w:r>
    </w:p>
    <w:p w:rsidR="00FF37A5" w:rsidRPr="00CF63AA" w:rsidRDefault="00FF37A5" w:rsidP="00FC1B7E">
      <w:pPr>
        <w:pStyle w:val="a3"/>
        <w:numPr>
          <w:ilvl w:val="0"/>
          <w:numId w:val="1"/>
        </w:numPr>
        <w:jc w:val="both"/>
        <w:rPr>
          <w:rFonts w:ascii="Times New Roman" w:hAnsi="Times New Roman" w:cs="Times New Roman"/>
          <w:sz w:val="28"/>
          <w:szCs w:val="28"/>
        </w:rPr>
      </w:pPr>
      <w:r w:rsidRPr="00CF63AA">
        <w:rPr>
          <w:rFonts w:ascii="Times New Roman" w:hAnsi="Times New Roman" w:cs="Times New Roman"/>
          <w:sz w:val="28"/>
          <w:szCs w:val="28"/>
        </w:rPr>
        <w:t>кожний учасник має змогу повірити у свої сили;</w:t>
      </w:r>
    </w:p>
    <w:p w:rsidR="00FF37A5" w:rsidRPr="00CF63AA" w:rsidRDefault="00FF37A5" w:rsidP="00FC1B7E">
      <w:pPr>
        <w:pStyle w:val="a3"/>
        <w:numPr>
          <w:ilvl w:val="0"/>
          <w:numId w:val="1"/>
        </w:numPr>
        <w:jc w:val="both"/>
        <w:rPr>
          <w:rFonts w:ascii="Times New Roman" w:hAnsi="Times New Roman" w:cs="Times New Roman"/>
          <w:sz w:val="28"/>
          <w:szCs w:val="28"/>
        </w:rPr>
      </w:pPr>
      <w:r w:rsidRPr="00CF63AA">
        <w:rPr>
          <w:rFonts w:ascii="Times New Roman" w:hAnsi="Times New Roman" w:cs="Times New Roman"/>
          <w:sz w:val="28"/>
          <w:szCs w:val="28"/>
        </w:rPr>
        <w:t>усі учасники мають змогу зробити свій індивідуальний внесок у загальну справу, унеможливлюється домінування одного учасника навчального процесу над іншим;</w:t>
      </w:r>
    </w:p>
    <w:p w:rsidR="00FF37A5" w:rsidRPr="00CF63AA" w:rsidRDefault="00FF37A5" w:rsidP="00FC1B7E">
      <w:pPr>
        <w:pStyle w:val="a3"/>
        <w:numPr>
          <w:ilvl w:val="0"/>
          <w:numId w:val="1"/>
        </w:numPr>
        <w:jc w:val="both"/>
        <w:rPr>
          <w:rFonts w:ascii="Times New Roman" w:hAnsi="Times New Roman" w:cs="Times New Roman"/>
          <w:sz w:val="28"/>
          <w:szCs w:val="28"/>
        </w:rPr>
      </w:pPr>
      <w:r w:rsidRPr="00CF63AA">
        <w:rPr>
          <w:rFonts w:ascii="Times New Roman" w:hAnsi="Times New Roman" w:cs="Times New Roman"/>
          <w:sz w:val="28"/>
          <w:szCs w:val="28"/>
        </w:rPr>
        <w:t>кожен учасник має змогу розвивати свої індивідуальні здібності;</w:t>
      </w:r>
    </w:p>
    <w:p w:rsidR="00FF37A5" w:rsidRPr="00CF63AA" w:rsidRDefault="00FF37A5" w:rsidP="00FC1B7E">
      <w:pPr>
        <w:pStyle w:val="a3"/>
        <w:numPr>
          <w:ilvl w:val="0"/>
          <w:numId w:val="1"/>
        </w:numPr>
        <w:jc w:val="both"/>
        <w:rPr>
          <w:rFonts w:ascii="Times New Roman" w:hAnsi="Times New Roman" w:cs="Times New Roman"/>
          <w:sz w:val="28"/>
          <w:szCs w:val="28"/>
        </w:rPr>
      </w:pPr>
      <w:r w:rsidRPr="00CF63AA">
        <w:rPr>
          <w:rFonts w:ascii="Times New Roman" w:hAnsi="Times New Roman" w:cs="Times New Roman"/>
          <w:sz w:val="28"/>
          <w:szCs w:val="28"/>
        </w:rPr>
        <w:t>с</w:t>
      </w:r>
      <w:r w:rsidR="00F874D6" w:rsidRPr="00CF63AA">
        <w:rPr>
          <w:rFonts w:ascii="Times New Roman" w:hAnsi="Times New Roman" w:cs="Times New Roman"/>
          <w:sz w:val="28"/>
          <w:szCs w:val="28"/>
        </w:rPr>
        <w:t>л</w:t>
      </w:r>
      <w:r w:rsidRPr="00CF63AA">
        <w:rPr>
          <w:rFonts w:ascii="Times New Roman" w:hAnsi="Times New Roman" w:cs="Times New Roman"/>
          <w:sz w:val="28"/>
          <w:szCs w:val="28"/>
        </w:rPr>
        <w:t>абкі учні почуваються більш комфортно;</w:t>
      </w:r>
    </w:p>
    <w:p w:rsidR="00FF37A5" w:rsidRPr="00CF63AA" w:rsidRDefault="00FF37A5" w:rsidP="00FC1B7E">
      <w:pPr>
        <w:pStyle w:val="a3"/>
        <w:numPr>
          <w:ilvl w:val="0"/>
          <w:numId w:val="1"/>
        </w:numPr>
        <w:jc w:val="both"/>
        <w:rPr>
          <w:rFonts w:ascii="Times New Roman" w:hAnsi="Times New Roman" w:cs="Times New Roman"/>
          <w:sz w:val="28"/>
          <w:szCs w:val="28"/>
        </w:rPr>
      </w:pPr>
      <w:r w:rsidRPr="00CF63AA">
        <w:rPr>
          <w:rFonts w:ascii="Times New Roman" w:hAnsi="Times New Roman" w:cs="Times New Roman"/>
          <w:sz w:val="28"/>
          <w:szCs w:val="28"/>
        </w:rPr>
        <w:t>існує можливість обмінюватися знаннями, ідеями, способами діяльності;</w:t>
      </w:r>
    </w:p>
    <w:p w:rsidR="00FF37A5" w:rsidRPr="00CF63AA" w:rsidRDefault="00FF37A5" w:rsidP="00FC1B7E">
      <w:pPr>
        <w:pStyle w:val="a3"/>
        <w:numPr>
          <w:ilvl w:val="0"/>
          <w:numId w:val="1"/>
        </w:numPr>
        <w:jc w:val="both"/>
        <w:rPr>
          <w:rFonts w:ascii="Times New Roman" w:hAnsi="Times New Roman" w:cs="Times New Roman"/>
          <w:sz w:val="28"/>
          <w:szCs w:val="28"/>
        </w:rPr>
      </w:pPr>
      <w:r w:rsidRPr="00CF63AA">
        <w:rPr>
          <w:rFonts w:ascii="Times New Roman" w:hAnsi="Times New Roman" w:cs="Times New Roman"/>
          <w:sz w:val="28"/>
          <w:szCs w:val="28"/>
        </w:rPr>
        <w:t>сприяють розвиткові критичного мислення;</w:t>
      </w:r>
    </w:p>
    <w:p w:rsidR="00126391" w:rsidRPr="00CF63AA" w:rsidRDefault="00F874D6" w:rsidP="00FC1B7E">
      <w:pPr>
        <w:pStyle w:val="a3"/>
        <w:numPr>
          <w:ilvl w:val="0"/>
          <w:numId w:val="1"/>
        </w:numPr>
        <w:jc w:val="both"/>
        <w:rPr>
          <w:rFonts w:ascii="Times New Roman" w:hAnsi="Times New Roman" w:cs="Times New Roman"/>
          <w:sz w:val="28"/>
          <w:szCs w:val="28"/>
        </w:rPr>
      </w:pPr>
      <w:r w:rsidRPr="00CF63AA">
        <w:rPr>
          <w:rFonts w:ascii="Times New Roman" w:hAnsi="Times New Roman" w:cs="Times New Roman"/>
          <w:sz w:val="28"/>
          <w:szCs w:val="28"/>
        </w:rPr>
        <w:t>використання інтерактивних вправ уможливлює фахове вдосконалення, спрямовує вчителя на навчання, сприяє зростанню професійної майстерності</w:t>
      </w:r>
      <w:r w:rsidR="00126391" w:rsidRPr="00CF63AA">
        <w:rPr>
          <w:rFonts w:ascii="Times New Roman" w:hAnsi="Times New Roman" w:cs="Times New Roman"/>
          <w:sz w:val="28"/>
          <w:szCs w:val="28"/>
        </w:rPr>
        <w:t>.</w:t>
      </w:r>
    </w:p>
    <w:p w:rsidR="00F874D6" w:rsidRPr="00CF63AA" w:rsidRDefault="00F874D6" w:rsidP="00FC1B7E">
      <w:pPr>
        <w:ind w:firstLine="705"/>
        <w:jc w:val="both"/>
        <w:rPr>
          <w:rFonts w:ascii="Times New Roman" w:hAnsi="Times New Roman" w:cs="Times New Roman"/>
          <w:sz w:val="28"/>
          <w:szCs w:val="28"/>
        </w:rPr>
      </w:pPr>
      <w:r w:rsidRPr="00CF63AA">
        <w:rPr>
          <w:rFonts w:ascii="Times New Roman" w:hAnsi="Times New Roman" w:cs="Times New Roman"/>
          <w:sz w:val="28"/>
          <w:szCs w:val="28"/>
        </w:rPr>
        <w:t>Інтерактивні технології сприяють формуванню в учнів навичок, що дуже потрібні у сучасному світі: думати, розуміти сутність ідей, осмислювати ідеї, концепції і вже на підставі цього вміти знаходити необхідну інформацію. Тлумачити її, застосовувати за конкретних умов.</w:t>
      </w:r>
    </w:p>
    <w:p w:rsidR="00126391" w:rsidRPr="00CF63AA" w:rsidRDefault="00126391" w:rsidP="00126391">
      <w:pPr>
        <w:ind w:firstLine="705"/>
        <w:jc w:val="both"/>
        <w:rPr>
          <w:rFonts w:ascii="Times New Roman" w:hAnsi="Times New Roman" w:cs="Times New Roman"/>
          <w:sz w:val="28"/>
          <w:szCs w:val="28"/>
        </w:rPr>
      </w:pPr>
      <w:r w:rsidRPr="00CF63AA">
        <w:rPr>
          <w:rFonts w:ascii="Times New Roman" w:hAnsi="Times New Roman" w:cs="Times New Roman"/>
          <w:sz w:val="28"/>
          <w:szCs w:val="28"/>
        </w:rPr>
        <w:lastRenderedPageBreak/>
        <w:tab/>
        <w:t>Використовуючи нестандартні  форми уроків, слід пам’ятати, що вчителю складно контролювати процес взаємодії учнів, отже, результат не завжди є ефективним. Проте разом із тим вдало проведена вправа дозволяє в майбутньому використовувати її на інших уроках.</w:t>
      </w:r>
    </w:p>
    <w:p w:rsidR="00126391" w:rsidRPr="00CF63AA" w:rsidRDefault="00126391" w:rsidP="00126391">
      <w:pPr>
        <w:ind w:firstLine="705"/>
        <w:jc w:val="both"/>
        <w:rPr>
          <w:rFonts w:ascii="Times New Roman" w:hAnsi="Times New Roman" w:cs="Times New Roman"/>
          <w:sz w:val="28"/>
          <w:szCs w:val="28"/>
        </w:rPr>
      </w:pPr>
      <w:r w:rsidRPr="00CF63AA">
        <w:rPr>
          <w:rFonts w:ascii="Times New Roman" w:hAnsi="Times New Roman" w:cs="Times New Roman"/>
          <w:sz w:val="28"/>
          <w:szCs w:val="28"/>
        </w:rPr>
        <w:t>Однією з перешкод для використання інтерактивного навчання у 6-7  класах є особливості психофізичного розвитку учнів цього віку. Підлітки 11-13 років ще не мають необхідних знань та вмінь, які часто використовуються в інтерактивних вправах, тому кількість цих вправ обмежена.</w:t>
      </w:r>
    </w:p>
    <w:p w:rsidR="00126391" w:rsidRPr="00CF63AA" w:rsidRDefault="00126391" w:rsidP="00126391">
      <w:pPr>
        <w:ind w:firstLine="705"/>
        <w:jc w:val="both"/>
        <w:rPr>
          <w:rFonts w:ascii="Times New Roman" w:hAnsi="Times New Roman" w:cs="Times New Roman"/>
          <w:sz w:val="28"/>
          <w:szCs w:val="28"/>
        </w:rPr>
      </w:pPr>
      <w:r w:rsidRPr="00CF63AA">
        <w:rPr>
          <w:rFonts w:ascii="Times New Roman" w:hAnsi="Times New Roman" w:cs="Times New Roman"/>
          <w:sz w:val="28"/>
          <w:szCs w:val="28"/>
        </w:rPr>
        <w:t>Ще однією особливістю інтерактивного навчання є те, що під час його проведення слід врахувати психологічні особливості дитячого колективу. Учитель має розраховувати на реакцію формальних і неформальних лідерів класу та використовувати це під час проведення вправ, спрямовуючи їхні можливості для кращого проведення уроку.</w:t>
      </w:r>
    </w:p>
    <w:p w:rsidR="00126391" w:rsidRPr="00CF63AA" w:rsidRDefault="00126391" w:rsidP="00126391">
      <w:pPr>
        <w:ind w:firstLine="705"/>
        <w:jc w:val="both"/>
        <w:rPr>
          <w:rFonts w:ascii="Times New Roman" w:hAnsi="Times New Roman" w:cs="Times New Roman"/>
          <w:sz w:val="28"/>
          <w:szCs w:val="28"/>
        </w:rPr>
      </w:pPr>
      <w:r w:rsidRPr="00CF63AA">
        <w:rPr>
          <w:rFonts w:ascii="Times New Roman" w:hAnsi="Times New Roman" w:cs="Times New Roman"/>
          <w:sz w:val="28"/>
          <w:szCs w:val="28"/>
        </w:rPr>
        <w:t>Пропонований конспект уроку з історії України  у 7 класі побудований  за традиційною системою, але має елементи інтерактивного навчання:</w:t>
      </w:r>
      <w:r w:rsidR="001F3EC6" w:rsidRPr="00CF63AA">
        <w:rPr>
          <w:rFonts w:ascii="Times New Roman" w:hAnsi="Times New Roman" w:cs="Times New Roman"/>
          <w:sz w:val="28"/>
          <w:szCs w:val="28"/>
        </w:rPr>
        <w:t xml:space="preserve"> робота в парах та групах, </w:t>
      </w:r>
      <w:r w:rsidR="00663CFA" w:rsidRPr="00CF63AA">
        <w:rPr>
          <w:rFonts w:ascii="Times New Roman" w:hAnsi="Times New Roman" w:cs="Times New Roman"/>
          <w:sz w:val="28"/>
          <w:szCs w:val="28"/>
        </w:rPr>
        <w:t xml:space="preserve">вправа </w:t>
      </w:r>
      <w:r w:rsidR="001F3EC6" w:rsidRPr="00CF63AA">
        <w:rPr>
          <w:rFonts w:ascii="Times New Roman" w:hAnsi="Times New Roman" w:cs="Times New Roman"/>
          <w:sz w:val="28"/>
          <w:szCs w:val="28"/>
        </w:rPr>
        <w:t xml:space="preserve">«займи позицію», </w:t>
      </w:r>
      <w:r w:rsidR="00663CFA" w:rsidRPr="00CF63AA">
        <w:rPr>
          <w:rFonts w:ascii="Times New Roman" w:hAnsi="Times New Roman" w:cs="Times New Roman"/>
          <w:sz w:val="28"/>
          <w:szCs w:val="28"/>
        </w:rPr>
        <w:t xml:space="preserve">метод </w:t>
      </w:r>
      <w:r w:rsidR="001F3EC6" w:rsidRPr="00CF63AA">
        <w:rPr>
          <w:rFonts w:ascii="Times New Roman" w:hAnsi="Times New Roman" w:cs="Times New Roman"/>
          <w:sz w:val="28"/>
          <w:szCs w:val="28"/>
        </w:rPr>
        <w:t>«</w:t>
      </w:r>
      <w:proofErr w:type="spellStart"/>
      <w:r w:rsidR="001F3EC6" w:rsidRPr="00CF63AA">
        <w:rPr>
          <w:rFonts w:ascii="Times New Roman" w:hAnsi="Times New Roman" w:cs="Times New Roman"/>
          <w:sz w:val="28"/>
          <w:szCs w:val="28"/>
        </w:rPr>
        <w:t>сенкан</w:t>
      </w:r>
      <w:proofErr w:type="spellEnd"/>
      <w:r w:rsidR="001F3EC6" w:rsidRPr="00CF63AA">
        <w:rPr>
          <w:rFonts w:ascii="Times New Roman" w:hAnsi="Times New Roman" w:cs="Times New Roman"/>
          <w:sz w:val="28"/>
          <w:szCs w:val="28"/>
        </w:rPr>
        <w:t>», метод «прес».</w:t>
      </w:r>
    </w:p>
    <w:p w:rsidR="00F874D6" w:rsidRPr="00CF63AA" w:rsidRDefault="00F874D6" w:rsidP="00F874D6">
      <w:pPr>
        <w:ind w:left="705"/>
        <w:jc w:val="both"/>
        <w:rPr>
          <w:rFonts w:ascii="Times New Roman" w:hAnsi="Times New Roman" w:cs="Times New Roman"/>
          <w:sz w:val="28"/>
          <w:szCs w:val="28"/>
        </w:rPr>
      </w:pPr>
      <w:r w:rsidRPr="00CF63AA">
        <w:rPr>
          <w:rFonts w:ascii="Times New Roman" w:hAnsi="Times New Roman" w:cs="Times New Roman"/>
          <w:sz w:val="28"/>
          <w:szCs w:val="28"/>
        </w:rPr>
        <w:tab/>
      </w:r>
    </w:p>
    <w:p w:rsidR="001F3EC6" w:rsidRPr="00CF63AA" w:rsidRDefault="00706C30" w:rsidP="00715004">
      <w:pPr>
        <w:pStyle w:val="10"/>
        <w:shd w:val="clear" w:color="auto" w:fill="auto"/>
        <w:spacing w:before="0" w:after="0" w:line="320" w:lineRule="exact"/>
        <w:jc w:val="both"/>
        <w:rPr>
          <w:sz w:val="28"/>
          <w:szCs w:val="28"/>
        </w:rPr>
      </w:pPr>
      <w:bookmarkStart w:id="0" w:name="bookmark0"/>
      <w:r>
        <w:rPr>
          <w:color w:val="000000"/>
          <w:sz w:val="28"/>
          <w:szCs w:val="28"/>
          <w:lang w:eastAsia="uk-UA" w:bidi="uk-UA"/>
        </w:rPr>
        <w:t>Практичне робота №1.</w:t>
      </w:r>
      <w:r w:rsidR="001F3EC6" w:rsidRPr="00CF63AA">
        <w:rPr>
          <w:color w:val="000000"/>
          <w:sz w:val="28"/>
          <w:szCs w:val="28"/>
          <w:lang w:eastAsia="uk-UA" w:bidi="uk-UA"/>
        </w:rPr>
        <w:t xml:space="preserve"> </w:t>
      </w:r>
      <w:r>
        <w:rPr>
          <w:color w:val="000000"/>
          <w:sz w:val="28"/>
          <w:szCs w:val="28"/>
          <w:lang w:eastAsia="uk-UA" w:bidi="uk-UA"/>
        </w:rPr>
        <w:t>«</w:t>
      </w:r>
      <w:r w:rsidR="001F3EC6" w:rsidRPr="00CF63AA">
        <w:rPr>
          <w:color w:val="000000"/>
          <w:sz w:val="28"/>
          <w:szCs w:val="28"/>
          <w:lang w:eastAsia="uk-UA" w:bidi="uk-UA"/>
        </w:rPr>
        <w:t>Князь  Святослав</w:t>
      </w:r>
      <w:bookmarkEnd w:id="0"/>
      <w:r w:rsidR="001F3EC6" w:rsidRPr="00CF63AA">
        <w:rPr>
          <w:color w:val="000000"/>
          <w:sz w:val="28"/>
          <w:szCs w:val="28"/>
          <w:lang w:eastAsia="uk-UA" w:bidi="uk-UA"/>
        </w:rPr>
        <w:t xml:space="preserve"> Ігорович</w:t>
      </w:r>
      <w:r>
        <w:rPr>
          <w:color w:val="000000"/>
          <w:sz w:val="28"/>
          <w:szCs w:val="28"/>
          <w:lang w:eastAsia="uk-UA" w:bidi="uk-UA"/>
        </w:rPr>
        <w:t>»</w:t>
      </w:r>
    </w:p>
    <w:p w:rsidR="001F3EC6" w:rsidRPr="00CF63AA" w:rsidRDefault="001F3EC6" w:rsidP="00715004">
      <w:pPr>
        <w:pStyle w:val="10"/>
        <w:shd w:val="clear" w:color="auto" w:fill="auto"/>
        <w:spacing w:before="0" w:after="0" w:line="320" w:lineRule="exact"/>
        <w:jc w:val="both"/>
        <w:rPr>
          <w:color w:val="000000"/>
          <w:sz w:val="28"/>
          <w:szCs w:val="28"/>
          <w:lang w:eastAsia="uk-UA" w:bidi="uk-UA"/>
        </w:rPr>
      </w:pPr>
      <w:bookmarkStart w:id="1" w:name="bookmark1"/>
      <w:r w:rsidRPr="00CF63AA">
        <w:rPr>
          <w:color w:val="000000"/>
          <w:sz w:val="28"/>
          <w:szCs w:val="28"/>
          <w:lang w:eastAsia="uk-UA" w:bidi="uk-UA"/>
        </w:rPr>
        <w:t>Історія України. 7 клас.</w:t>
      </w:r>
      <w:bookmarkEnd w:id="1"/>
    </w:p>
    <w:p w:rsidR="001F3EC6" w:rsidRPr="00CF63AA" w:rsidRDefault="001F3EC6" w:rsidP="00715004">
      <w:pPr>
        <w:pStyle w:val="10"/>
        <w:shd w:val="clear" w:color="auto" w:fill="auto"/>
        <w:spacing w:before="0" w:after="0" w:line="320" w:lineRule="exact"/>
        <w:jc w:val="both"/>
        <w:rPr>
          <w:b w:val="0"/>
          <w:sz w:val="28"/>
          <w:szCs w:val="28"/>
        </w:rPr>
      </w:pPr>
      <w:r w:rsidRPr="00CF63AA">
        <w:rPr>
          <w:color w:val="000000"/>
          <w:sz w:val="28"/>
          <w:szCs w:val="28"/>
          <w:lang w:eastAsia="uk-UA" w:bidi="uk-UA"/>
        </w:rPr>
        <w:t xml:space="preserve">Мета: </w:t>
      </w:r>
      <w:r w:rsidRPr="00CF63AA">
        <w:rPr>
          <w:b w:val="0"/>
          <w:color w:val="000000"/>
          <w:sz w:val="28"/>
          <w:szCs w:val="28"/>
          <w:lang w:eastAsia="uk-UA" w:bidi="uk-UA"/>
        </w:rPr>
        <w:t xml:space="preserve">на основі доступних </w:t>
      </w:r>
      <w:r w:rsidR="00706C30">
        <w:rPr>
          <w:b w:val="0"/>
          <w:color w:val="000000"/>
          <w:sz w:val="28"/>
          <w:szCs w:val="28"/>
          <w:lang w:eastAsia="uk-UA" w:bidi="uk-UA"/>
        </w:rPr>
        <w:t>джерел і матеріалу параграфа № 6</w:t>
      </w:r>
      <w:r w:rsidRPr="00CF63AA">
        <w:rPr>
          <w:b w:val="0"/>
          <w:color w:val="000000"/>
          <w:sz w:val="28"/>
          <w:szCs w:val="28"/>
          <w:lang w:eastAsia="uk-UA" w:bidi="uk-UA"/>
        </w:rPr>
        <w:t xml:space="preserve"> скласти історичний портрет Святослава Ігоровича</w:t>
      </w:r>
    </w:p>
    <w:p w:rsidR="001F3EC6" w:rsidRPr="00CF63AA" w:rsidRDefault="001F3EC6" w:rsidP="00715004">
      <w:pPr>
        <w:pStyle w:val="40"/>
        <w:shd w:val="clear" w:color="auto" w:fill="auto"/>
        <w:spacing w:before="0"/>
        <w:jc w:val="both"/>
      </w:pPr>
      <w:r w:rsidRPr="00CF63AA">
        <w:rPr>
          <w:color w:val="000000"/>
          <w:lang w:eastAsia="uk-UA" w:bidi="uk-UA"/>
        </w:rPr>
        <w:t>Очікувані результати</w:t>
      </w:r>
    </w:p>
    <w:p w:rsidR="001F3EC6" w:rsidRPr="00CF63AA" w:rsidRDefault="001F3EC6" w:rsidP="00715004">
      <w:pPr>
        <w:pStyle w:val="20"/>
        <w:shd w:val="clear" w:color="auto" w:fill="auto"/>
        <w:ind w:firstLine="0"/>
        <w:jc w:val="both"/>
      </w:pPr>
      <w:r w:rsidRPr="00CF63AA">
        <w:rPr>
          <w:color w:val="000000"/>
          <w:lang w:eastAsia="uk-UA" w:bidi="uk-UA"/>
        </w:rPr>
        <w:t>Після цього уроку учні зможуть:</w:t>
      </w:r>
    </w:p>
    <w:p w:rsidR="001F3EC6" w:rsidRPr="00CF63AA" w:rsidRDefault="001F3EC6" w:rsidP="00715004">
      <w:pPr>
        <w:pStyle w:val="20"/>
        <w:numPr>
          <w:ilvl w:val="0"/>
          <w:numId w:val="2"/>
        </w:numPr>
        <w:shd w:val="clear" w:color="auto" w:fill="auto"/>
        <w:tabs>
          <w:tab w:val="left" w:pos="796"/>
        </w:tabs>
        <w:ind w:left="440" w:firstLine="0"/>
        <w:jc w:val="both"/>
      </w:pPr>
      <w:r w:rsidRPr="00CF63AA">
        <w:rPr>
          <w:color w:val="000000"/>
          <w:lang w:eastAsia="uk-UA" w:bidi="uk-UA"/>
        </w:rPr>
        <w:t>поглибити знання про особу князя Святослава;</w:t>
      </w:r>
    </w:p>
    <w:p w:rsidR="001F3EC6" w:rsidRPr="00CF63AA" w:rsidRDefault="001F3EC6" w:rsidP="00715004">
      <w:pPr>
        <w:pStyle w:val="20"/>
        <w:numPr>
          <w:ilvl w:val="0"/>
          <w:numId w:val="2"/>
        </w:numPr>
        <w:shd w:val="clear" w:color="auto" w:fill="auto"/>
        <w:tabs>
          <w:tab w:val="left" w:pos="796"/>
        </w:tabs>
        <w:ind w:left="440" w:firstLine="0"/>
        <w:jc w:val="both"/>
      </w:pPr>
      <w:r w:rsidRPr="00CF63AA">
        <w:rPr>
          <w:color w:val="000000"/>
          <w:lang w:eastAsia="uk-UA" w:bidi="uk-UA"/>
        </w:rPr>
        <w:t>визначати внесок князя Святослава у розвиток Русі-України;</w:t>
      </w:r>
    </w:p>
    <w:p w:rsidR="001F3EC6" w:rsidRPr="00CF63AA" w:rsidRDefault="001F3EC6" w:rsidP="00715004">
      <w:pPr>
        <w:pStyle w:val="20"/>
        <w:numPr>
          <w:ilvl w:val="0"/>
          <w:numId w:val="2"/>
        </w:numPr>
        <w:shd w:val="clear" w:color="auto" w:fill="auto"/>
        <w:tabs>
          <w:tab w:val="left" w:pos="796"/>
        </w:tabs>
        <w:ind w:left="800"/>
        <w:jc w:val="both"/>
      </w:pPr>
      <w:r w:rsidRPr="00CF63AA">
        <w:rPr>
          <w:color w:val="000000"/>
          <w:lang w:eastAsia="uk-UA" w:bidi="uk-UA"/>
        </w:rPr>
        <w:t>висловити своє ставлення до діяльності князя Святослава, спираючись на історичні джерела;</w:t>
      </w:r>
    </w:p>
    <w:p w:rsidR="001F3EC6" w:rsidRPr="00CF63AA" w:rsidRDefault="001F3EC6" w:rsidP="00715004">
      <w:pPr>
        <w:pStyle w:val="20"/>
        <w:numPr>
          <w:ilvl w:val="0"/>
          <w:numId w:val="2"/>
        </w:numPr>
        <w:shd w:val="clear" w:color="auto" w:fill="auto"/>
        <w:tabs>
          <w:tab w:val="left" w:pos="796"/>
        </w:tabs>
        <w:ind w:left="800"/>
        <w:jc w:val="both"/>
      </w:pPr>
      <w:r w:rsidRPr="00CF63AA">
        <w:rPr>
          <w:color w:val="000000"/>
          <w:lang w:eastAsia="uk-UA" w:bidi="uk-UA"/>
        </w:rPr>
        <w:t>показати на карті територію Русі-України за князювання Святослава, напрямки його походів;</w:t>
      </w:r>
    </w:p>
    <w:p w:rsidR="001F3EC6" w:rsidRPr="00CF63AA" w:rsidRDefault="001F3EC6" w:rsidP="00715004">
      <w:pPr>
        <w:pStyle w:val="20"/>
        <w:numPr>
          <w:ilvl w:val="0"/>
          <w:numId w:val="2"/>
        </w:numPr>
        <w:shd w:val="clear" w:color="auto" w:fill="auto"/>
        <w:tabs>
          <w:tab w:val="left" w:pos="796"/>
        </w:tabs>
        <w:ind w:left="440" w:firstLine="0"/>
        <w:jc w:val="both"/>
      </w:pPr>
      <w:r w:rsidRPr="00CF63AA">
        <w:rPr>
          <w:color w:val="000000"/>
          <w:lang w:eastAsia="uk-UA" w:bidi="uk-UA"/>
        </w:rPr>
        <w:t>закріпити теоретичні знання, набуті під час вивчення навчального матеріалу.</w:t>
      </w:r>
    </w:p>
    <w:p w:rsidR="001F3EC6" w:rsidRPr="00CF63AA" w:rsidRDefault="001F3EC6" w:rsidP="00715004">
      <w:pPr>
        <w:pStyle w:val="20"/>
        <w:numPr>
          <w:ilvl w:val="0"/>
          <w:numId w:val="2"/>
        </w:numPr>
        <w:shd w:val="clear" w:color="auto" w:fill="auto"/>
        <w:tabs>
          <w:tab w:val="left" w:pos="796"/>
        </w:tabs>
        <w:ind w:left="440" w:firstLine="0"/>
        <w:jc w:val="both"/>
      </w:pPr>
      <w:r w:rsidRPr="00CF63AA">
        <w:rPr>
          <w:color w:val="000000"/>
          <w:lang w:eastAsia="uk-UA" w:bidi="uk-UA"/>
        </w:rPr>
        <w:t>скласти історичний портрет князя Святослава;</w:t>
      </w:r>
    </w:p>
    <w:p w:rsidR="00715004" w:rsidRPr="00CF63AA" w:rsidRDefault="00715004" w:rsidP="00715004">
      <w:pPr>
        <w:pStyle w:val="20"/>
        <w:numPr>
          <w:ilvl w:val="0"/>
          <w:numId w:val="2"/>
        </w:numPr>
        <w:shd w:val="clear" w:color="auto" w:fill="auto"/>
        <w:tabs>
          <w:tab w:val="left" w:pos="796"/>
        </w:tabs>
        <w:ind w:left="440" w:firstLine="0"/>
        <w:jc w:val="both"/>
      </w:pPr>
      <w:r w:rsidRPr="00CF63AA">
        <w:rPr>
          <w:color w:val="000000"/>
          <w:lang w:eastAsia="uk-UA" w:bidi="uk-UA"/>
        </w:rPr>
        <w:t>висловити власне судження щодо діяльності князя.</w:t>
      </w:r>
    </w:p>
    <w:p w:rsidR="00715004" w:rsidRPr="00CF63AA" w:rsidRDefault="001F3EC6" w:rsidP="00715004">
      <w:pPr>
        <w:pStyle w:val="20"/>
        <w:shd w:val="clear" w:color="auto" w:fill="auto"/>
        <w:ind w:firstLine="0"/>
        <w:jc w:val="both"/>
        <w:rPr>
          <w:color w:val="000000"/>
          <w:lang w:eastAsia="uk-UA" w:bidi="uk-UA"/>
        </w:rPr>
      </w:pPr>
      <w:r w:rsidRPr="00CF63AA">
        <w:rPr>
          <w:rStyle w:val="21"/>
        </w:rPr>
        <w:t xml:space="preserve">Тип уроку: </w:t>
      </w:r>
      <w:r w:rsidR="000C014E" w:rsidRPr="00CF63AA">
        <w:rPr>
          <w:color w:val="000000"/>
          <w:lang w:eastAsia="uk-UA" w:bidi="uk-UA"/>
        </w:rPr>
        <w:t>урок засвоєння нових знань та формування на їхній основі вмінь і навичок (самостійна робота як засіб розвитку критичного мислення).</w:t>
      </w:r>
    </w:p>
    <w:p w:rsidR="001F3EC6" w:rsidRPr="00CF63AA" w:rsidRDefault="001F3EC6" w:rsidP="00715004">
      <w:pPr>
        <w:pStyle w:val="20"/>
        <w:shd w:val="clear" w:color="auto" w:fill="auto"/>
        <w:ind w:firstLine="0"/>
        <w:jc w:val="both"/>
      </w:pPr>
      <w:r w:rsidRPr="00CF63AA">
        <w:rPr>
          <w:rStyle w:val="21"/>
        </w:rPr>
        <w:t>Обладнання:</w:t>
      </w:r>
      <w:r w:rsidR="00715004" w:rsidRPr="00CF63AA">
        <w:rPr>
          <w:rStyle w:val="21"/>
        </w:rPr>
        <w:t xml:space="preserve"> </w:t>
      </w:r>
      <w:r w:rsidR="00715004" w:rsidRPr="00CF63AA">
        <w:rPr>
          <w:rStyle w:val="21"/>
          <w:b w:val="0"/>
        </w:rPr>
        <w:t xml:space="preserve">Ганна </w:t>
      </w:r>
      <w:proofErr w:type="spellStart"/>
      <w:r w:rsidR="00715004" w:rsidRPr="00CF63AA">
        <w:rPr>
          <w:rStyle w:val="21"/>
          <w:b w:val="0"/>
        </w:rPr>
        <w:t>Хлібовська</w:t>
      </w:r>
      <w:proofErr w:type="spellEnd"/>
      <w:r w:rsidR="00715004" w:rsidRPr="00CF63AA">
        <w:rPr>
          <w:rStyle w:val="21"/>
          <w:b w:val="0"/>
        </w:rPr>
        <w:t xml:space="preserve">, Марія </w:t>
      </w:r>
      <w:proofErr w:type="spellStart"/>
      <w:r w:rsidR="00715004" w:rsidRPr="00CF63AA">
        <w:rPr>
          <w:rStyle w:val="21"/>
          <w:b w:val="0"/>
        </w:rPr>
        <w:t>Крижановська</w:t>
      </w:r>
      <w:proofErr w:type="spellEnd"/>
      <w:r w:rsidR="00715004" w:rsidRPr="00CF63AA">
        <w:rPr>
          <w:rStyle w:val="21"/>
          <w:b w:val="0"/>
        </w:rPr>
        <w:t xml:space="preserve">, Оксана </w:t>
      </w:r>
      <w:proofErr w:type="spellStart"/>
      <w:r w:rsidR="00715004" w:rsidRPr="00CF63AA">
        <w:rPr>
          <w:rStyle w:val="21"/>
          <w:b w:val="0"/>
        </w:rPr>
        <w:t>Наумчук</w:t>
      </w:r>
      <w:proofErr w:type="spellEnd"/>
      <w:r w:rsidR="00715004" w:rsidRPr="00CF63AA">
        <w:rPr>
          <w:rStyle w:val="21"/>
          <w:b w:val="0"/>
        </w:rPr>
        <w:t xml:space="preserve">. </w:t>
      </w:r>
      <w:r w:rsidRPr="00CF63AA">
        <w:rPr>
          <w:color w:val="000000"/>
          <w:lang w:eastAsia="uk-UA" w:bidi="uk-UA"/>
        </w:rPr>
        <w:t xml:space="preserve">Історія України: </w:t>
      </w:r>
      <w:proofErr w:type="spellStart"/>
      <w:r w:rsidRPr="00CF63AA">
        <w:rPr>
          <w:color w:val="000000"/>
          <w:lang w:eastAsia="uk-UA" w:bidi="uk-UA"/>
        </w:rPr>
        <w:t>Підр</w:t>
      </w:r>
      <w:proofErr w:type="spellEnd"/>
      <w:r w:rsidRPr="00CF63AA">
        <w:rPr>
          <w:color w:val="000000"/>
          <w:lang w:eastAsia="uk-UA" w:bidi="uk-UA"/>
        </w:rPr>
        <w:t xml:space="preserve">. для 7 кл., </w:t>
      </w:r>
      <w:r w:rsidRPr="00CF63AA">
        <w:rPr>
          <w:rStyle w:val="21"/>
        </w:rPr>
        <w:t xml:space="preserve">- </w:t>
      </w:r>
      <w:r w:rsidR="00715004" w:rsidRPr="00CF63AA">
        <w:rPr>
          <w:color w:val="000000"/>
          <w:lang w:eastAsia="uk-UA" w:bidi="uk-UA"/>
        </w:rPr>
        <w:t xml:space="preserve">Тернопіль </w:t>
      </w:r>
      <w:proofErr w:type="spellStart"/>
      <w:r w:rsidR="00715004" w:rsidRPr="00CF63AA">
        <w:rPr>
          <w:color w:val="000000"/>
          <w:lang w:eastAsia="uk-UA" w:bidi="uk-UA"/>
        </w:rPr>
        <w:t>ТзОВ</w:t>
      </w:r>
      <w:proofErr w:type="spellEnd"/>
      <w:r w:rsidR="00715004" w:rsidRPr="00CF63AA">
        <w:rPr>
          <w:color w:val="000000"/>
          <w:lang w:eastAsia="uk-UA" w:bidi="uk-UA"/>
        </w:rPr>
        <w:t xml:space="preserve"> «Видавництво </w:t>
      </w:r>
      <w:proofErr w:type="spellStart"/>
      <w:r w:rsidR="00715004" w:rsidRPr="00CF63AA">
        <w:rPr>
          <w:color w:val="000000"/>
          <w:lang w:eastAsia="uk-UA" w:bidi="uk-UA"/>
        </w:rPr>
        <w:t>Астон</w:t>
      </w:r>
      <w:proofErr w:type="spellEnd"/>
      <w:r w:rsidR="00715004" w:rsidRPr="00CF63AA">
        <w:rPr>
          <w:color w:val="000000"/>
          <w:lang w:eastAsia="uk-UA" w:bidi="uk-UA"/>
        </w:rPr>
        <w:t>», 2024</w:t>
      </w:r>
      <w:r w:rsidRPr="00CF63AA">
        <w:rPr>
          <w:color w:val="000000"/>
          <w:lang w:eastAsia="uk-UA" w:bidi="uk-UA"/>
        </w:rPr>
        <w:t>; карта «Виникнення та розквіт Київської Русі ІХ-ХІ ст..», атлас «Історія України» 7 кл., ілюстрації до теми, картки з джерелами інформації.</w:t>
      </w:r>
    </w:p>
    <w:p w:rsidR="001F3EC6" w:rsidRPr="00CF63AA" w:rsidRDefault="001F3EC6" w:rsidP="00715004">
      <w:pPr>
        <w:pStyle w:val="40"/>
        <w:shd w:val="clear" w:color="auto" w:fill="auto"/>
        <w:spacing w:before="0"/>
        <w:jc w:val="both"/>
      </w:pPr>
      <w:r w:rsidRPr="00CF63AA">
        <w:rPr>
          <w:color w:val="000000"/>
          <w:lang w:eastAsia="uk-UA" w:bidi="uk-UA"/>
        </w:rPr>
        <w:t>Основні дати та події:</w:t>
      </w:r>
    </w:p>
    <w:p w:rsidR="001F3EC6" w:rsidRPr="00CF63AA" w:rsidRDefault="001F3EC6" w:rsidP="00715004">
      <w:pPr>
        <w:pStyle w:val="20"/>
        <w:numPr>
          <w:ilvl w:val="0"/>
          <w:numId w:val="2"/>
        </w:numPr>
        <w:shd w:val="clear" w:color="auto" w:fill="auto"/>
        <w:tabs>
          <w:tab w:val="left" w:pos="796"/>
        </w:tabs>
        <w:ind w:left="440" w:firstLine="0"/>
        <w:jc w:val="both"/>
      </w:pPr>
      <w:r w:rsidRPr="00CF63AA">
        <w:rPr>
          <w:color w:val="000000"/>
          <w:lang w:eastAsia="uk-UA" w:bidi="uk-UA"/>
        </w:rPr>
        <w:t>964 р. - початок князювання Святослава;</w:t>
      </w:r>
    </w:p>
    <w:p w:rsidR="001F3EC6" w:rsidRPr="00CF63AA" w:rsidRDefault="001F3EC6" w:rsidP="00715004">
      <w:pPr>
        <w:pStyle w:val="20"/>
        <w:numPr>
          <w:ilvl w:val="0"/>
          <w:numId w:val="2"/>
        </w:numPr>
        <w:shd w:val="clear" w:color="auto" w:fill="auto"/>
        <w:tabs>
          <w:tab w:val="left" w:pos="796"/>
        </w:tabs>
        <w:ind w:left="800"/>
        <w:jc w:val="both"/>
      </w:pPr>
      <w:r w:rsidRPr="00CF63AA">
        <w:rPr>
          <w:color w:val="000000"/>
          <w:lang w:eastAsia="uk-UA" w:bidi="uk-UA"/>
        </w:rPr>
        <w:t>964-965 рр. - походи князя Святослава проти волзьких болгар та Хозарського каганату;</w:t>
      </w:r>
    </w:p>
    <w:p w:rsidR="001F3EC6" w:rsidRPr="00CF63AA" w:rsidRDefault="001F3EC6" w:rsidP="00715004">
      <w:pPr>
        <w:pStyle w:val="20"/>
        <w:numPr>
          <w:ilvl w:val="0"/>
          <w:numId w:val="2"/>
        </w:numPr>
        <w:shd w:val="clear" w:color="auto" w:fill="auto"/>
        <w:tabs>
          <w:tab w:val="left" w:pos="796"/>
        </w:tabs>
        <w:ind w:left="440" w:firstLine="0"/>
        <w:jc w:val="both"/>
      </w:pPr>
      <w:r w:rsidRPr="00CF63AA">
        <w:rPr>
          <w:color w:val="000000"/>
          <w:lang w:eastAsia="uk-UA" w:bidi="uk-UA"/>
        </w:rPr>
        <w:t>967-968 рр. - перший Балканський похід князя Святослава;</w:t>
      </w:r>
    </w:p>
    <w:p w:rsidR="001F3EC6" w:rsidRPr="00CF63AA" w:rsidRDefault="001F3EC6" w:rsidP="00715004">
      <w:pPr>
        <w:pStyle w:val="20"/>
        <w:numPr>
          <w:ilvl w:val="0"/>
          <w:numId w:val="2"/>
        </w:numPr>
        <w:shd w:val="clear" w:color="auto" w:fill="auto"/>
        <w:tabs>
          <w:tab w:val="left" w:pos="796"/>
        </w:tabs>
        <w:ind w:left="800"/>
        <w:jc w:val="both"/>
      </w:pPr>
      <w:r w:rsidRPr="00CF63AA">
        <w:rPr>
          <w:color w:val="000000"/>
          <w:lang w:eastAsia="uk-UA" w:bidi="uk-UA"/>
        </w:rPr>
        <w:t>969-971 рр. - другий похід Святослава на Дунайську Болгарію. Війна з Візантією:</w:t>
      </w:r>
    </w:p>
    <w:p w:rsidR="001F3EC6" w:rsidRPr="00CF63AA" w:rsidRDefault="001F3EC6" w:rsidP="00715004">
      <w:pPr>
        <w:pStyle w:val="20"/>
        <w:numPr>
          <w:ilvl w:val="0"/>
          <w:numId w:val="2"/>
        </w:numPr>
        <w:shd w:val="clear" w:color="auto" w:fill="auto"/>
        <w:tabs>
          <w:tab w:val="left" w:pos="796"/>
        </w:tabs>
        <w:ind w:left="440" w:firstLine="0"/>
        <w:jc w:val="both"/>
      </w:pPr>
      <w:r w:rsidRPr="00CF63AA">
        <w:rPr>
          <w:color w:val="000000"/>
          <w:lang w:eastAsia="uk-UA" w:bidi="uk-UA"/>
        </w:rPr>
        <w:t>972 р. - загибель Святослава у битві з печенігами.</w:t>
      </w:r>
    </w:p>
    <w:p w:rsidR="001F3EC6" w:rsidRPr="00CF63AA" w:rsidRDefault="001F3EC6" w:rsidP="00715004">
      <w:pPr>
        <w:pStyle w:val="20"/>
        <w:shd w:val="clear" w:color="auto" w:fill="auto"/>
        <w:ind w:firstLine="0"/>
        <w:jc w:val="both"/>
      </w:pPr>
      <w:proofErr w:type="spellStart"/>
      <w:r w:rsidRPr="00CF63AA">
        <w:rPr>
          <w:rStyle w:val="21"/>
        </w:rPr>
        <w:lastRenderedPageBreak/>
        <w:t>Персонали</w:t>
      </w:r>
      <w:proofErr w:type="spellEnd"/>
      <w:r w:rsidRPr="00CF63AA">
        <w:rPr>
          <w:rStyle w:val="21"/>
        </w:rPr>
        <w:t xml:space="preserve">: </w:t>
      </w:r>
      <w:r w:rsidRPr="00CF63AA">
        <w:rPr>
          <w:color w:val="000000"/>
          <w:lang w:eastAsia="uk-UA" w:bidi="uk-UA"/>
        </w:rPr>
        <w:t>князь Святослав.</w:t>
      </w:r>
    </w:p>
    <w:p w:rsidR="001F3EC6" w:rsidRPr="00CF63AA" w:rsidRDefault="001F3EC6" w:rsidP="00715004">
      <w:pPr>
        <w:pStyle w:val="20"/>
        <w:shd w:val="clear" w:color="auto" w:fill="auto"/>
        <w:spacing w:after="272"/>
        <w:ind w:firstLine="0"/>
        <w:jc w:val="both"/>
      </w:pPr>
      <w:r w:rsidRPr="00CF63AA">
        <w:rPr>
          <w:rStyle w:val="21"/>
        </w:rPr>
        <w:t xml:space="preserve">Проблемне питання: </w:t>
      </w:r>
      <w:r w:rsidRPr="00CF63AA">
        <w:rPr>
          <w:color w:val="000000"/>
          <w:lang w:eastAsia="uk-UA" w:bidi="uk-UA"/>
        </w:rPr>
        <w:t xml:space="preserve">князь Святослав </w:t>
      </w:r>
      <w:r w:rsidRPr="00CF63AA">
        <w:rPr>
          <w:rStyle w:val="21"/>
        </w:rPr>
        <w:t xml:space="preserve">- </w:t>
      </w:r>
      <w:r w:rsidRPr="00CF63AA">
        <w:rPr>
          <w:color w:val="000000"/>
          <w:lang w:eastAsia="uk-UA" w:bidi="uk-UA"/>
        </w:rPr>
        <w:t>сміливий і чесний лицар-войовник, що шукав чужих земель чи мудрий державний правитель.</w:t>
      </w:r>
    </w:p>
    <w:p w:rsidR="001F3EC6" w:rsidRPr="00CF63AA" w:rsidRDefault="001F3EC6" w:rsidP="00715004">
      <w:pPr>
        <w:pStyle w:val="23"/>
        <w:shd w:val="clear" w:color="auto" w:fill="auto"/>
        <w:spacing w:before="0" w:after="295" w:line="280" w:lineRule="exact"/>
        <w:jc w:val="both"/>
      </w:pPr>
      <w:bookmarkStart w:id="2" w:name="bookmark2"/>
      <w:r w:rsidRPr="00CF63AA">
        <w:rPr>
          <w:color w:val="000000"/>
          <w:lang w:eastAsia="uk-UA" w:bidi="uk-UA"/>
        </w:rPr>
        <w:t>ХІД УРОКУ</w:t>
      </w:r>
      <w:bookmarkEnd w:id="2"/>
    </w:p>
    <w:p w:rsidR="001F3EC6" w:rsidRPr="00CF63AA" w:rsidRDefault="001F3EC6" w:rsidP="00715004">
      <w:pPr>
        <w:pStyle w:val="23"/>
        <w:numPr>
          <w:ilvl w:val="0"/>
          <w:numId w:val="3"/>
        </w:numPr>
        <w:shd w:val="clear" w:color="auto" w:fill="auto"/>
        <w:tabs>
          <w:tab w:val="left" w:pos="355"/>
        </w:tabs>
        <w:spacing w:before="0" w:after="0" w:line="320" w:lineRule="exact"/>
        <w:jc w:val="both"/>
      </w:pPr>
      <w:bookmarkStart w:id="3" w:name="bookmark3"/>
      <w:r w:rsidRPr="00CF63AA">
        <w:rPr>
          <w:color w:val="000000"/>
          <w:lang w:eastAsia="uk-UA" w:bidi="uk-UA"/>
        </w:rPr>
        <w:t>Організаційний момент уроку.</w:t>
      </w:r>
      <w:bookmarkEnd w:id="3"/>
    </w:p>
    <w:p w:rsidR="001F3EC6" w:rsidRPr="00CF63AA" w:rsidRDefault="001F3EC6" w:rsidP="00715004">
      <w:pPr>
        <w:pStyle w:val="20"/>
        <w:shd w:val="clear" w:color="auto" w:fill="auto"/>
        <w:ind w:firstLine="0"/>
        <w:jc w:val="both"/>
      </w:pPr>
      <w:r w:rsidRPr="00CF63AA">
        <w:rPr>
          <w:color w:val="000000"/>
          <w:lang w:eastAsia="uk-UA" w:bidi="uk-UA"/>
        </w:rPr>
        <w:t>Привітання учнів, перевірка їх готовності до уроку. Організація уваги учнів: побажання гарного настрою, цікавої роботи. Повідомлення теми і основних завдань уроку.</w:t>
      </w:r>
    </w:p>
    <w:p w:rsidR="001F3EC6" w:rsidRPr="00CF63AA" w:rsidRDefault="001F3EC6" w:rsidP="00715004">
      <w:pPr>
        <w:pStyle w:val="40"/>
        <w:numPr>
          <w:ilvl w:val="0"/>
          <w:numId w:val="4"/>
        </w:numPr>
        <w:shd w:val="clear" w:color="auto" w:fill="auto"/>
        <w:tabs>
          <w:tab w:val="left" w:pos="459"/>
        </w:tabs>
        <w:spacing w:before="0"/>
        <w:jc w:val="both"/>
      </w:pPr>
      <w:r w:rsidRPr="00CF63AA">
        <w:rPr>
          <w:color w:val="000000"/>
          <w:lang w:eastAsia="uk-UA" w:bidi="uk-UA"/>
        </w:rPr>
        <w:t>Мотивація навчальної діяльності.</w:t>
      </w:r>
    </w:p>
    <w:p w:rsidR="001F3EC6" w:rsidRPr="00CF63AA" w:rsidRDefault="001F3EC6" w:rsidP="009D737E">
      <w:pPr>
        <w:pStyle w:val="20"/>
        <w:shd w:val="clear" w:color="auto" w:fill="auto"/>
        <w:ind w:firstLine="0"/>
        <w:jc w:val="both"/>
      </w:pPr>
      <w:r w:rsidRPr="00CF63AA">
        <w:rPr>
          <w:rStyle w:val="24"/>
        </w:rPr>
        <w:t>Учитель.</w:t>
      </w:r>
      <w:r w:rsidRPr="00CF63AA">
        <w:rPr>
          <w:color w:val="000000"/>
          <w:lang w:eastAsia="uk-UA" w:bidi="uk-UA"/>
        </w:rPr>
        <w:t xml:space="preserve"> Історія - це не тільки наука, це складний і багатогранний процес, що розповідає про життя людей. Водночас історію творять люди, це продукт їхньої діяльності, кожен з яких переслідує свої цілі та інтереси. Саме особистості, і передовсім політичні діячі, творять історію, тому що від їхніх дій і вчинків багато в чому залежить хід історії. Однією з таких особистостей є князь Святослав Хоробрий, якого можна вважати засновником однієї із середньовічних імперій.</w:t>
      </w:r>
    </w:p>
    <w:p w:rsidR="001F3EC6" w:rsidRPr="00CF63AA" w:rsidRDefault="001F3EC6" w:rsidP="009D737E">
      <w:pPr>
        <w:pStyle w:val="40"/>
        <w:numPr>
          <w:ilvl w:val="0"/>
          <w:numId w:val="4"/>
        </w:numPr>
        <w:shd w:val="clear" w:color="auto" w:fill="auto"/>
        <w:tabs>
          <w:tab w:val="left" w:pos="567"/>
        </w:tabs>
        <w:spacing w:before="0"/>
        <w:jc w:val="both"/>
      </w:pPr>
      <w:r w:rsidRPr="00CF63AA">
        <w:rPr>
          <w:color w:val="000000"/>
          <w:lang w:eastAsia="uk-UA" w:bidi="uk-UA"/>
        </w:rPr>
        <w:t xml:space="preserve">Актуалізація опорних знань: </w:t>
      </w:r>
      <w:proofErr w:type="spellStart"/>
      <w:r w:rsidRPr="00CF63AA">
        <w:rPr>
          <w:rStyle w:val="41"/>
        </w:rPr>
        <w:t>Еврестична</w:t>
      </w:r>
      <w:proofErr w:type="spellEnd"/>
      <w:r w:rsidRPr="00CF63AA">
        <w:rPr>
          <w:rStyle w:val="41"/>
        </w:rPr>
        <w:t xml:space="preserve"> бесіда.</w:t>
      </w:r>
    </w:p>
    <w:p w:rsidR="001F3EC6" w:rsidRPr="00CF63AA" w:rsidRDefault="00F26D7C" w:rsidP="009D737E">
      <w:pPr>
        <w:pStyle w:val="20"/>
        <w:shd w:val="clear" w:color="auto" w:fill="auto"/>
        <w:ind w:firstLine="0"/>
        <w:jc w:val="both"/>
      </w:pPr>
      <w:r w:rsidRPr="00CF63AA">
        <w:rPr>
          <w:color w:val="000000"/>
          <w:lang w:eastAsia="uk-UA" w:bidi="uk-UA"/>
        </w:rPr>
        <w:t>1.1.</w:t>
      </w:r>
      <w:r w:rsidR="001F3EC6" w:rsidRPr="00CF63AA">
        <w:rPr>
          <w:color w:val="000000"/>
          <w:lang w:eastAsia="uk-UA" w:bidi="uk-UA"/>
        </w:rPr>
        <w:t>За допомогою чого ми довідуємося про минуле?</w:t>
      </w:r>
    </w:p>
    <w:p w:rsidR="001F3EC6" w:rsidRPr="00CF63AA" w:rsidRDefault="00F26D7C" w:rsidP="009D737E">
      <w:pPr>
        <w:pStyle w:val="20"/>
        <w:shd w:val="clear" w:color="auto" w:fill="auto"/>
        <w:tabs>
          <w:tab w:val="left" w:pos="376"/>
        </w:tabs>
        <w:ind w:firstLine="0"/>
        <w:jc w:val="both"/>
      </w:pPr>
      <w:r w:rsidRPr="00CF63AA">
        <w:rPr>
          <w:color w:val="000000"/>
          <w:lang w:eastAsia="uk-UA" w:bidi="uk-UA"/>
        </w:rPr>
        <w:t>2.</w:t>
      </w:r>
      <w:r w:rsidR="001F3EC6" w:rsidRPr="00CF63AA">
        <w:rPr>
          <w:color w:val="000000"/>
          <w:lang w:eastAsia="uk-UA" w:bidi="uk-UA"/>
        </w:rPr>
        <w:t>Що таке історичне джерело?</w:t>
      </w:r>
    </w:p>
    <w:p w:rsidR="001F3EC6" w:rsidRPr="00CF63AA" w:rsidRDefault="00F26D7C" w:rsidP="009D737E">
      <w:pPr>
        <w:pStyle w:val="20"/>
        <w:shd w:val="clear" w:color="auto" w:fill="auto"/>
        <w:tabs>
          <w:tab w:val="left" w:pos="376"/>
        </w:tabs>
        <w:ind w:firstLine="0"/>
        <w:jc w:val="both"/>
      </w:pPr>
      <w:r w:rsidRPr="00CF63AA">
        <w:rPr>
          <w:color w:val="000000"/>
          <w:lang w:eastAsia="uk-UA" w:bidi="uk-UA"/>
        </w:rPr>
        <w:t>3.</w:t>
      </w:r>
      <w:r w:rsidR="001F3EC6" w:rsidRPr="00CF63AA">
        <w:rPr>
          <w:color w:val="000000"/>
          <w:lang w:eastAsia="uk-UA" w:bidi="uk-UA"/>
        </w:rPr>
        <w:t>Які ви знаєте історичні джерела?</w:t>
      </w:r>
    </w:p>
    <w:p w:rsidR="00F26D7C" w:rsidRPr="00CF63AA" w:rsidRDefault="00F26D7C" w:rsidP="009D737E">
      <w:pPr>
        <w:pStyle w:val="20"/>
        <w:shd w:val="clear" w:color="auto" w:fill="auto"/>
        <w:tabs>
          <w:tab w:val="left" w:pos="332"/>
        </w:tabs>
        <w:spacing w:line="328" w:lineRule="exact"/>
        <w:ind w:right="1649" w:firstLine="0"/>
        <w:jc w:val="both"/>
      </w:pPr>
      <w:r w:rsidRPr="00CF63AA">
        <w:rPr>
          <w:rFonts w:eastAsia="Arial Unicode MS"/>
          <w:color w:val="000000"/>
          <w:lang w:eastAsia="uk-UA" w:bidi="uk-UA"/>
        </w:rPr>
        <w:t>4.</w:t>
      </w:r>
      <w:r w:rsidRPr="00CF63AA">
        <w:rPr>
          <w:color w:val="000000"/>
          <w:lang w:eastAsia="uk-UA" w:bidi="uk-UA"/>
        </w:rPr>
        <w:t xml:space="preserve">Хто такий </w:t>
      </w:r>
      <w:proofErr w:type="spellStart"/>
      <w:r w:rsidRPr="00CF63AA">
        <w:rPr>
          <w:color w:val="000000"/>
          <w:lang w:eastAsia="uk-UA" w:bidi="uk-UA"/>
        </w:rPr>
        <w:t>Нестер</w:t>
      </w:r>
      <w:proofErr w:type="spellEnd"/>
      <w:r w:rsidRPr="00CF63AA">
        <w:rPr>
          <w:color w:val="000000"/>
          <w:lang w:eastAsia="uk-UA" w:bidi="uk-UA"/>
        </w:rPr>
        <w:t xml:space="preserve"> - літописець?</w:t>
      </w:r>
    </w:p>
    <w:p w:rsidR="00F26D7C" w:rsidRPr="00CF63AA" w:rsidRDefault="00F26D7C" w:rsidP="009D737E">
      <w:pPr>
        <w:pStyle w:val="20"/>
        <w:shd w:val="clear" w:color="auto" w:fill="auto"/>
        <w:tabs>
          <w:tab w:val="left" w:pos="332"/>
        </w:tabs>
        <w:spacing w:line="328" w:lineRule="exact"/>
        <w:ind w:right="1649" w:firstLine="0"/>
        <w:jc w:val="both"/>
      </w:pPr>
      <w:r w:rsidRPr="00CF63AA">
        <w:rPr>
          <w:color w:val="000000"/>
          <w:lang w:eastAsia="uk-UA" w:bidi="uk-UA"/>
        </w:rPr>
        <w:t>5.У чому унікальність «Повісті минулих літ», як історичного джерела?</w:t>
      </w:r>
    </w:p>
    <w:p w:rsidR="00F26D7C" w:rsidRPr="00CF63AA" w:rsidRDefault="00F26D7C" w:rsidP="009D737E">
      <w:pPr>
        <w:pStyle w:val="30"/>
        <w:shd w:val="clear" w:color="auto" w:fill="auto"/>
        <w:ind w:right="1649"/>
        <w:rPr>
          <w:sz w:val="28"/>
          <w:szCs w:val="28"/>
        </w:rPr>
      </w:pPr>
      <w:r w:rsidRPr="00CF63AA">
        <w:rPr>
          <w:color w:val="000000"/>
          <w:sz w:val="28"/>
          <w:szCs w:val="28"/>
          <w:lang w:eastAsia="uk-UA" w:bidi="uk-UA"/>
        </w:rPr>
        <w:t>IV. Проведення практичного заняття.</w:t>
      </w:r>
    </w:p>
    <w:p w:rsidR="00F26D7C" w:rsidRPr="00CF63AA" w:rsidRDefault="00A54D60" w:rsidP="009D737E">
      <w:pPr>
        <w:pStyle w:val="20"/>
        <w:shd w:val="clear" w:color="auto" w:fill="auto"/>
        <w:ind w:left="240" w:right="-35"/>
        <w:jc w:val="both"/>
      </w:pPr>
      <w:r>
        <w:rPr>
          <w:rStyle w:val="24"/>
        </w:rPr>
        <w:t xml:space="preserve"> </w:t>
      </w:r>
      <w:r w:rsidR="00F26D7C" w:rsidRPr="00CF63AA">
        <w:rPr>
          <w:rStyle w:val="24"/>
        </w:rPr>
        <w:t>Учитель:</w:t>
      </w:r>
      <w:r w:rsidR="00F26D7C" w:rsidRPr="00CF63AA">
        <w:rPr>
          <w:color w:val="000000"/>
          <w:lang w:eastAsia="uk-UA" w:bidi="uk-UA"/>
        </w:rPr>
        <w:t xml:space="preserve"> с</w:t>
      </w:r>
      <w:r w:rsidR="009D737E" w:rsidRPr="00CF63AA">
        <w:rPr>
          <w:color w:val="000000"/>
          <w:lang w:eastAsia="uk-UA" w:bidi="uk-UA"/>
        </w:rPr>
        <w:t xml:space="preserve">ина Ольги та Ігоря – Святослава </w:t>
      </w:r>
      <w:r w:rsidR="00F26D7C" w:rsidRPr="00CF63AA">
        <w:rPr>
          <w:color w:val="000000"/>
          <w:lang w:eastAsia="uk-UA" w:bidi="uk-UA"/>
        </w:rPr>
        <w:t>багато істориків уважають одним із найбільш виразних і характерних особистостей серед давніх русь</w:t>
      </w:r>
      <w:r w:rsidR="009D737E" w:rsidRPr="00CF63AA">
        <w:rPr>
          <w:color w:val="000000"/>
          <w:lang w:eastAsia="uk-UA" w:bidi="uk-UA"/>
        </w:rPr>
        <w:t xml:space="preserve">ких князів. Інші називають його </w:t>
      </w:r>
      <w:r w:rsidR="00F26D7C" w:rsidRPr="00CF63AA">
        <w:rPr>
          <w:color w:val="000000"/>
          <w:lang w:eastAsia="uk-UA" w:bidi="uk-UA"/>
        </w:rPr>
        <w:t>войовничим ватажком, далекоглядним</w:t>
      </w:r>
      <w:r w:rsidR="00F26D7C" w:rsidRPr="00CF63AA">
        <w:rPr>
          <w:color w:val="000000"/>
          <w:lang w:eastAsia="uk-UA" w:bidi="uk-UA"/>
        </w:rPr>
        <w:br/>
        <w:t>політиком, мудрим державним діячем, щирим</w:t>
      </w:r>
      <w:r w:rsidR="009D737E" w:rsidRPr="00CF63AA">
        <w:rPr>
          <w:color w:val="000000"/>
          <w:lang w:eastAsia="uk-UA" w:bidi="uk-UA"/>
        </w:rPr>
        <w:t xml:space="preserve"> </w:t>
      </w:r>
      <w:r w:rsidR="00F26D7C" w:rsidRPr="00CF63AA">
        <w:rPr>
          <w:color w:val="000000"/>
          <w:lang w:eastAsia="uk-UA" w:bidi="uk-UA"/>
        </w:rPr>
        <w:t>полководцем.</w:t>
      </w:r>
    </w:p>
    <w:p w:rsidR="00F26D7C" w:rsidRPr="00CF63AA" w:rsidRDefault="00F26D7C" w:rsidP="009D737E">
      <w:pPr>
        <w:pStyle w:val="20"/>
        <w:shd w:val="clear" w:color="auto" w:fill="auto"/>
        <w:ind w:left="240" w:right="4097"/>
        <w:jc w:val="both"/>
      </w:pPr>
      <w:r w:rsidRPr="00CF63AA">
        <w:rPr>
          <w:color w:val="000000"/>
          <w:lang w:eastAsia="uk-UA" w:bidi="uk-UA"/>
        </w:rPr>
        <w:t>Ким же він був насправді?</w:t>
      </w:r>
    </w:p>
    <w:p w:rsidR="00F26D7C" w:rsidRPr="00CF63AA" w:rsidRDefault="00F26D7C" w:rsidP="009D737E">
      <w:pPr>
        <w:pStyle w:val="20"/>
        <w:shd w:val="clear" w:color="auto" w:fill="auto"/>
        <w:ind w:left="240" w:right="-35"/>
        <w:jc w:val="both"/>
        <w:rPr>
          <w:color w:val="000000"/>
          <w:lang w:eastAsia="uk-UA" w:bidi="uk-UA"/>
        </w:rPr>
      </w:pPr>
      <w:r w:rsidRPr="00CF63AA">
        <w:rPr>
          <w:color w:val="000000"/>
          <w:lang w:eastAsia="uk-UA" w:bidi="uk-UA"/>
        </w:rPr>
        <w:t>На сь</w:t>
      </w:r>
      <w:r w:rsidR="009D737E" w:rsidRPr="00CF63AA">
        <w:rPr>
          <w:color w:val="000000"/>
          <w:lang w:eastAsia="uk-UA" w:bidi="uk-UA"/>
        </w:rPr>
        <w:t xml:space="preserve">огоднішньому уроці ми спробуємо </w:t>
      </w:r>
      <w:r w:rsidRPr="00CF63AA">
        <w:rPr>
          <w:color w:val="000000"/>
          <w:lang w:eastAsia="uk-UA" w:bidi="uk-UA"/>
        </w:rPr>
        <w:t>знайти відповіді на ці запитання, а</w:t>
      </w:r>
      <w:r w:rsidRPr="00CF63AA">
        <w:rPr>
          <w:color w:val="000000"/>
          <w:lang w:eastAsia="uk-UA" w:bidi="uk-UA"/>
        </w:rPr>
        <w:br/>
        <w:t>допоможуть нам у цьому сторичні джерела.</w:t>
      </w:r>
    </w:p>
    <w:p w:rsidR="007A406A" w:rsidRPr="00CF63AA" w:rsidRDefault="007A406A" w:rsidP="009D737E">
      <w:pPr>
        <w:pStyle w:val="20"/>
        <w:shd w:val="clear" w:color="auto" w:fill="auto"/>
        <w:ind w:left="240" w:right="-35"/>
        <w:jc w:val="both"/>
      </w:pPr>
    </w:p>
    <w:p w:rsidR="00F26D7C" w:rsidRPr="00CF63AA" w:rsidRDefault="00F26D7C" w:rsidP="00A54D60">
      <w:pPr>
        <w:pStyle w:val="20"/>
        <w:shd w:val="clear" w:color="auto" w:fill="auto"/>
        <w:ind w:left="-142" w:right="-35" w:firstLine="0"/>
        <w:jc w:val="both"/>
        <w:rPr>
          <w:b/>
          <w:bCs/>
          <w:i/>
          <w:iCs/>
          <w:color w:val="000000"/>
          <w:shd w:val="clear" w:color="auto" w:fill="FFFFFF"/>
          <w:lang w:eastAsia="uk-UA" w:bidi="uk-UA"/>
        </w:rPr>
      </w:pPr>
      <w:r w:rsidRPr="00CF63AA">
        <w:rPr>
          <w:rStyle w:val="25"/>
        </w:rPr>
        <w:t>1.Робота в парах з історичними</w:t>
      </w:r>
      <w:r w:rsidR="009D737E" w:rsidRPr="00CF63AA">
        <w:rPr>
          <w:rStyle w:val="25"/>
        </w:rPr>
        <w:t xml:space="preserve"> </w:t>
      </w:r>
      <w:r w:rsidRPr="00CF63AA">
        <w:rPr>
          <w:rStyle w:val="25"/>
        </w:rPr>
        <w:t xml:space="preserve">джерелами: </w:t>
      </w:r>
      <w:r w:rsidRPr="00CF63AA">
        <w:rPr>
          <w:color w:val="000000"/>
          <w:lang w:eastAsia="uk-UA" w:bidi="uk-UA"/>
        </w:rPr>
        <w:t>учні опрацьовують кожен документ і потім дають відповіді на запитання:</w:t>
      </w:r>
    </w:p>
    <w:p w:rsidR="00F26D7C" w:rsidRPr="00CF63AA" w:rsidRDefault="00F26D7C" w:rsidP="00A54D60">
      <w:pPr>
        <w:framePr w:wrap="none" w:vAnchor="page" w:hAnchor="page" w:x="7395" w:y="5349"/>
        <w:ind w:left="-142"/>
        <w:jc w:val="both"/>
        <w:rPr>
          <w:rFonts w:ascii="Times New Roman" w:hAnsi="Times New Roman" w:cs="Times New Roman"/>
          <w:sz w:val="28"/>
          <w:szCs w:val="28"/>
        </w:rPr>
      </w:pPr>
    </w:p>
    <w:p w:rsidR="009D737E" w:rsidRPr="00CF63AA" w:rsidRDefault="00F26D7C" w:rsidP="00A54D60">
      <w:pPr>
        <w:pStyle w:val="20"/>
        <w:numPr>
          <w:ilvl w:val="0"/>
          <w:numId w:val="6"/>
        </w:numPr>
        <w:shd w:val="clear" w:color="auto" w:fill="auto"/>
        <w:tabs>
          <w:tab w:val="left" w:pos="573"/>
        </w:tabs>
        <w:spacing w:line="328" w:lineRule="exact"/>
        <w:ind w:left="-142" w:right="-35" w:firstLine="0"/>
        <w:jc w:val="both"/>
      </w:pPr>
      <w:r w:rsidRPr="00CF63AA">
        <w:rPr>
          <w:color w:val="000000"/>
          <w:lang w:eastAsia="uk-UA" w:bidi="uk-UA"/>
        </w:rPr>
        <w:t>прочитайте текст історичного джерела «Повість минулих літ» про князя Святослава та тайте відповідь на запитання: Які факти, наз</w:t>
      </w:r>
      <w:r w:rsidR="009D737E" w:rsidRPr="00CF63AA">
        <w:rPr>
          <w:color w:val="000000"/>
          <w:lang w:eastAsia="uk-UA" w:bidi="uk-UA"/>
        </w:rPr>
        <w:t>в</w:t>
      </w:r>
      <w:r w:rsidRPr="00CF63AA">
        <w:rPr>
          <w:color w:val="000000"/>
          <w:lang w:eastAsia="uk-UA" w:bidi="uk-UA"/>
        </w:rPr>
        <w:t>ані літописцем, свідчать про невибагливість і хоробрість Святослава? (</w:t>
      </w:r>
      <w:proofErr w:type="spellStart"/>
      <w:r w:rsidRPr="00CF63AA">
        <w:rPr>
          <w:i/>
          <w:color w:val="000000"/>
          <w:lang w:eastAsia="uk-UA" w:bidi="uk-UA"/>
        </w:rPr>
        <w:t>Див.Картка</w:t>
      </w:r>
      <w:proofErr w:type="spellEnd"/>
      <w:r w:rsidRPr="00CF63AA">
        <w:rPr>
          <w:i/>
          <w:color w:val="000000"/>
          <w:lang w:eastAsia="uk-UA" w:bidi="uk-UA"/>
        </w:rPr>
        <w:t xml:space="preserve"> № 1)</w:t>
      </w:r>
      <w:r w:rsidR="009D737E" w:rsidRPr="00CF63AA">
        <w:rPr>
          <w:i/>
        </w:rPr>
        <w:t>;</w:t>
      </w:r>
    </w:p>
    <w:p w:rsidR="009D737E" w:rsidRPr="00CF63AA" w:rsidRDefault="00F26D7C" w:rsidP="00A54D60">
      <w:pPr>
        <w:pStyle w:val="20"/>
        <w:numPr>
          <w:ilvl w:val="0"/>
          <w:numId w:val="6"/>
        </w:numPr>
        <w:shd w:val="clear" w:color="auto" w:fill="auto"/>
        <w:tabs>
          <w:tab w:val="left" w:pos="573"/>
        </w:tabs>
        <w:spacing w:line="328" w:lineRule="exact"/>
        <w:ind w:left="-142" w:right="-35" w:firstLine="0"/>
        <w:jc w:val="both"/>
      </w:pPr>
      <w:r w:rsidRPr="00CF63AA">
        <w:rPr>
          <w:color w:val="000000"/>
          <w:lang w:eastAsia="uk-UA" w:bidi="uk-UA"/>
        </w:rPr>
        <w:t>на основі ілюстрацій: «Взяття хозарської</w:t>
      </w:r>
      <w:r w:rsidR="009D737E" w:rsidRPr="00CF63AA">
        <w:t xml:space="preserve"> </w:t>
      </w:r>
      <w:r w:rsidRPr="00CF63AA">
        <w:rPr>
          <w:color w:val="000000"/>
          <w:lang w:eastAsia="uk-UA" w:bidi="uk-UA"/>
        </w:rPr>
        <w:t xml:space="preserve">фортеці Ітиль князем Святославом»(худ. В. </w:t>
      </w:r>
      <w:proofErr w:type="spellStart"/>
      <w:r w:rsidRPr="00CF63AA">
        <w:rPr>
          <w:color w:val="000000"/>
          <w:lang w:eastAsia="uk-UA" w:bidi="uk-UA"/>
        </w:rPr>
        <w:t>Киреєв</w:t>
      </w:r>
      <w:proofErr w:type="spellEnd"/>
      <w:r w:rsidRPr="00CF63AA">
        <w:rPr>
          <w:color w:val="000000"/>
          <w:lang w:eastAsia="uk-UA" w:bidi="uk-UA"/>
        </w:rPr>
        <w:t xml:space="preserve">); «Зустріч Святослава з візантійським імператором </w:t>
      </w:r>
      <w:proofErr w:type="spellStart"/>
      <w:r w:rsidRPr="00CF63AA">
        <w:rPr>
          <w:color w:val="000000"/>
          <w:lang w:eastAsia="uk-UA" w:bidi="uk-UA"/>
        </w:rPr>
        <w:t>Цимісхієм</w:t>
      </w:r>
      <w:proofErr w:type="spellEnd"/>
      <w:r w:rsidRPr="00CF63AA">
        <w:rPr>
          <w:color w:val="000000"/>
          <w:lang w:eastAsia="uk-UA" w:bidi="uk-UA"/>
        </w:rPr>
        <w:t xml:space="preserve"> на березі Дунаю» (худ. К.</w:t>
      </w:r>
      <w:proofErr w:type="spellStart"/>
      <w:r w:rsidRPr="00CF63AA">
        <w:rPr>
          <w:color w:val="000000"/>
          <w:lang w:eastAsia="uk-UA" w:bidi="uk-UA"/>
        </w:rPr>
        <w:t>Лєбєдєв</w:t>
      </w:r>
      <w:proofErr w:type="spellEnd"/>
      <w:r w:rsidRPr="00CF63AA">
        <w:rPr>
          <w:color w:val="000000"/>
          <w:lang w:eastAsia="uk-UA" w:bidi="uk-UA"/>
        </w:rPr>
        <w:t xml:space="preserve"> ); «Останній бій Святослава» (худ. М.</w:t>
      </w:r>
      <w:proofErr w:type="spellStart"/>
      <w:r w:rsidRPr="00CF63AA">
        <w:rPr>
          <w:color w:val="000000"/>
          <w:lang w:eastAsia="uk-UA" w:bidi="uk-UA"/>
        </w:rPr>
        <w:t>Овечккін</w:t>
      </w:r>
      <w:proofErr w:type="spellEnd"/>
      <w:r w:rsidRPr="00CF63AA">
        <w:rPr>
          <w:color w:val="000000"/>
          <w:lang w:eastAsia="uk-UA" w:bidi="uk-UA"/>
        </w:rPr>
        <w:t>), складіть портрет-опис Святослава.(</w:t>
      </w:r>
      <w:proofErr w:type="spellStart"/>
      <w:r w:rsidRPr="00CF63AA">
        <w:rPr>
          <w:i/>
          <w:color w:val="000000"/>
          <w:lang w:eastAsia="uk-UA" w:bidi="uk-UA"/>
        </w:rPr>
        <w:t>Див.картка</w:t>
      </w:r>
      <w:proofErr w:type="spellEnd"/>
      <w:r w:rsidRPr="00CF63AA">
        <w:rPr>
          <w:i/>
          <w:color w:val="000000"/>
          <w:lang w:eastAsia="uk-UA" w:bidi="uk-UA"/>
        </w:rPr>
        <w:t xml:space="preserve"> № 2)</w:t>
      </w:r>
      <w:r w:rsidR="009D737E" w:rsidRPr="00CF63AA">
        <w:rPr>
          <w:i/>
          <w:color w:val="000000"/>
          <w:lang w:eastAsia="uk-UA" w:bidi="uk-UA"/>
        </w:rPr>
        <w:t>;</w:t>
      </w:r>
    </w:p>
    <w:p w:rsidR="00914425" w:rsidRPr="002D1168" w:rsidRDefault="008C28E0" w:rsidP="00A54D60">
      <w:pPr>
        <w:pStyle w:val="20"/>
        <w:numPr>
          <w:ilvl w:val="0"/>
          <w:numId w:val="6"/>
        </w:numPr>
        <w:shd w:val="clear" w:color="auto" w:fill="auto"/>
        <w:tabs>
          <w:tab w:val="left" w:pos="573"/>
        </w:tabs>
        <w:spacing w:line="328" w:lineRule="exact"/>
        <w:ind w:left="-142" w:right="-35" w:firstLine="0"/>
        <w:jc w:val="both"/>
        <w:rPr>
          <w:i/>
        </w:rPr>
      </w:pPr>
      <w:r w:rsidRPr="00CF63AA">
        <w:rPr>
          <w:color w:val="000000"/>
          <w:lang w:eastAsia="uk-UA" w:bidi="uk-UA"/>
        </w:rPr>
        <w:t>п</w:t>
      </w:r>
      <w:r w:rsidR="00F26D7C" w:rsidRPr="00CF63AA">
        <w:rPr>
          <w:color w:val="000000"/>
          <w:lang w:eastAsia="uk-UA" w:bidi="uk-UA"/>
        </w:rPr>
        <w:t xml:space="preserve">рочитайте історичне джерело: візантійський історик Лев </w:t>
      </w:r>
      <w:proofErr w:type="spellStart"/>
      <w:r w:rsidR="00F26D7C" w:rsidRPr="00CF63AA">
        <w:rPr>
          <w:color w:val="000000"/>
          <w:lang w:eastAsia="uk-UA" w:bidi="uk-UA"/>
        </w:rPr>
        <w:t>Діакон</w:t>
      </w:r>
      <w:proofErr w:type="spellEnd"/>
      <w:r w:rsidR="00F26D7C" w:rsidRPr="00CF63AA">
        <w:rPr>
          <w:color w:val="000000"/>
          <w:lang w:eastAsia="uk-UA" w:bidi="uk-UA"/>
        </w:rPr>
        <w:t xml:space="preserve">, який сам бачив Святослава, про зовнішність князя і порівняйте власний опис князя Святослава з описом візантійського історика Лева </w:t>
      </w:r>
      <w:proofErr w:type="spellStart"/>
      <w:r w:rsidR="00F26D7C" w:rsidRPr="00CF63AA">
        <w:rPr>
          <w:color w:val="000000"/>
          <w:lang w:eastAsia="uk-UA" w:bidi="uk-UA"/>
        </w:rPr>
        <w:t>Діакона</w:t>
      </w:r>
      <w:proofErr w:type="spellEnd"/>
      <w:r w:rsidR="00F26D7C" w:rsidRPr="00CF63AA">
        <w:rPr>
          <w:color w:val="000000"/>
          <w:lang w:eastAsia="uk-UA" w:bidi="uk-UA"/>
        </w:rPr>
        <w:t>. (</w:t>
      </w:r>
      <w:r w:rsidR="00F26D7C" w:rsidRPr="00CF63AA">
        <w:rPr>
          <w:i/>
          <w:color w:val="000000"/>
          <w:lang w:eastAsia="uk-UA" w:bidi="uk-UA"/>
        </w:rPr>
        <w:t>Див. картка № 3).</w:t>
      </w:r>
    </w:p>
    <w:p w:rsidR="002D1168" w:rsidRPr="00CF63AA" w:rsidRDefault="002D1168" w:rsidP="002D1168">
      <w:pPr>
        <w:pStyle w:val="20"/>
        <w:shd w:val="clear" w:color="auto" w:fill="auto"/>
        <w:tabs>
          <w:tab w:val="left" w:pos="573"/>
        </w:tabs>
        <w:spacing w:line="328" w:lineRule="exact"/>
        <w:ind w:left="240" w:right="-35" w:firstLine="0"/>
        <w:jc w:val="both"/>
        <w:rPr>
          <w:i/>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81"/>
      </w:tblGrid>
      <w:tr w:rsidR="002D1168" w:rsidTr="00A54D60">
        <w:trPr>
          <w:trHeight w:val="4155"/>
        </w:trPr>
        <w:tc>
          <w:tcPr>
            <w:tcW w:w="9781" w:type="dxa"/>
          </w:tcPr>
          <w:p w:rsidR="002D1168" w:rsidRPr="00CF63AA" w:rsidRDefault="00A54D60" w:rsidP="002D1168">
            <w:pPr>
              <w:pStyle w:val="30"/>
              <w:spacing w:line="320" w:lineRule="exact"/>
              <w:jc w:val="right"/>
              <w:rPr>
                <w:sz w:val="28"/>
                <w:szCs w:val="28"/>
              </w:rPr>
            </w:pPr>
            <w:r>
              <w:rPr>
                <w:color w:val="000000"/>
                <w:sz w:val="28"/>
                <w:szCs w:val="28"/>
                <w:lang w:eastAsia="uk-UA" w:bidi="uk-UA"/>
              </w:rPr>
              <w:lastRenderedPageBreak/>
              <w:t xml:space="preserve">Картка № </w:t>
            </w:r>
            <w:r>
              <w:rPr>
                <w:color w:val="000000"/>
                <w:sz w:val="28"/>
                <w:szCs w:val="28"/>
                <w:lang w:val="en-US" w:eastAsia="uk-UA" w:bidi="uk-UA"/>
              </w:rPr>
              <w:t>1</w:t>
            </w:r>
            <w:r w:rsidR="002D1168" w:rsidRPr="00CF63AA">
              <w:rPr>
                <w:color w:val="000000"/>
                <w:sz w:val="28"/>
                <w:szCs w:val="28"/>
                <w:lang w:eastAsia="uk-UA" w:bidi="uk-UA"/>
              </w:rPr>
              <w:t>.</w:t>
            </w:r>
          </w:p>
          <w:p w:rsidR="002D1168" w:rsidRPr="00CF63AA" w:rsidRDefault="002D1168" w:rsidP="002D1168">
            <w:pPr>
              <w:pStyle w:val="30"/>
              <w:spacing w:line="320" w:lineRule="exact"/>
              <w:ind w:left="236"/>
              <w:rPr>
                <w:sz w:val="28"/>
                <w:szCs w:val="28"/>
              </w:rPr>
            </w:pPr>
            <w:r w:rsidRPr="00CF63AA">
              <w:rPr>
                <w:color w:val="000000"/>
                <w:sz w:val="28"/>
                <w:szCs w:val="28"/>
                <w:lang w:eastAsia="uk-UA" w:bidi="uk-UA"/>
              </w:rPr>
              <w:t xml:space="preserve">                 «Повість минулих літ» про князя Святослава.</w:t>
            </w:r>
          </w:p>
          <w:p w:rsidR="002D1168" w:rsidRPr="00CF63AA" w:rsidRDefault="002D1168" w:rsidP="002D1168">
            <w:pPr>
              <w:pStyle w:val="20"/>
              <w:ind w:left="236"/>
              <w:jc w:val="both"/>
            </w:pPr>
            <w:r w:rsidRPr="00CF63AA">
              <w:rPr>
                <w:color w:val="000000"/>
                <w:lang w:eastAsia="uk-UA" w:bidi="uk-UA"/>
              </w:rPr>
              <w:t xml:space="preserve"> </w:t>
            </w:r>
            <w:r w:rsidRPr="00CF63AA">
              <w:rPr>
                <w:color w:val="000000"/>
                <w:lang w:eastAsia="uk-UA" w:bidi="uk-UA"/>
              </w:rPr>
              <w:tab/>
              <w:t xml:space="preserve">«У рік 946 Ольга із сином Святославом зібрала </w:t>
            </w:r>
            <w:proofErr w:type="spellStart"/>
            <w:r w:rsidRPr="00CF63AA">
              <w:rPr>
                <w:color w:val="000000"/>
                <w:lang w:eastAsia="uk-UA" w:bidi="uk-UA"/>
              </w:rPr>
              <w:t>воїв</w:t>
            </w:r>
            <w:proofErr w:type="spellEnd"/>
            <w:r w:rsidRPr="00CF63AA">
              <w:rPr>
                <w:color w:val="000000"/>
                <w:lang w:eastAsia="uk-UA" w:bidi="uk-UA"/>
              </w:rPr>
              <w:t>, і пішла на Древлянську землю. І вийшли древляни насупроти. І коли зійшлися обидва війська докупи, кинув списом Святослав на древлян, а спис пролетів між вухами коня і вдарив під ноги коневі, бо був Святослав зовсім малим.</w:t>
            </w:r>
          </w:p>
          <w:p w:rsidR="002D1168" w:rsidRDefault="00A54D60" w:rsidP="002D1168">
            <w:pPr>
              <w:pStyle w:val="20"/>
              <w:tabs>
                <w:tab w:val="left" w:pos="4370"/>
                <w:tab w:val="left" w:leader="underscore" w:pos="10170"/>
              </w:tabs>
              <w:ind w:left="236"/>
              <w:jc w:val="both"/>
              <w:rPr>
                <w:color w:val="000000"/>
                <w:lang w:eastAsia="uk-UA" w:bidi="uk-UA"/>
              </w:rPr>
            </w:pPr>
            <w:r>
              <w:rPr>
                <w:color w:val="000000"/>
                <w:lang w:eastAsia="uk-UA" w:bidi="uk-UA"/>
              </w:rPr>
              <w:t xml:space="preserve">     </w:t>
            </w:r>
            <w:r w:rsidR="002D1168" w:rsidRPr="00CF63AA">
              <w:rPr>
                <w:color w:val="000000"/>
                <w:lang w:eastAsia="uk-UA" w:bidi="uk-UA"/>
              </w:rPr>
              <w:t xml:space="preserve">«У рік 964 коли князь Святослав виріз і змужнів, став він воїнів збирати, багатих і хоробрих, бо і сам був хоробрий і легкий. Ходячи як пандус (гепард), багато воєн він чинив. Возів же за собою він не возив, ні котла не брав, ні м’яса не варив, але, </w:t>
            </w:r>
            <w:proofErr w:type="spellStart"/>
            <w:r w:rsidR="002D1168" w:rsidRPr="00CF63AA">
              <w:rPr>
                <w:color w:val="000000"/>
                <w:lang w:eastAsia="uk-UA" w:bidi="uk-UA"/>
              </w:rPr>
              <w:t>потонку</w:t>
            </w:r>
            <w:proofErr w:type="spellEnd"/>
            <w:r w:rsidR="002D1168" w:rsidRPr="00CF63AA">
              <w:rPr>
                <w:color w:val="000000"/>
                <w:lang w:eastAsia="uk-UA" w:bidi="uk-UA"/>
              </w:rPr>
              <w:t xml:space="preserve"> нарізавши конину, або звірину, або воловину і на </w:t>
            </w:r>
            <w:proofErr w:type="spellStart"/>
            <w:r w:rsidR="002D1168" w:rsidRPr="00CF63AA">
              <w:rPr>
                <w:color w:val="000000"/>
                <w:lang w:eastAsia="uk-UA" w:bidi="uk-UA"/>
              </w:rPr>
              <w:t>вуглях</w:t>
            </w:r>
            <w:proofErr w:type="spellEnd"/>
            <w:r w:rsidR="002D1168" w:rsidRPr="00CF63AA">
              <w:rPr>
                <w:color w:val="000000"/>
                <w:lang w:eastAsia="uk-UA" w:bidi="uk-UA"/>
              </w:rPr>
              <w:t xml:space="preserve"> спікши, це він їв. Такі ж і всі інші </w:t>
            </w:r>
            <w:proofErr w:type="spellStart"/>
            <w:r w:rsidR="002D1168" w:rsidRPr="00CF63AA">
              <w:rPr>
                <w:color w:val="000000"/>
                <w:lang w:eastAsia="uk-UA" w:bidi="uk-UA"/>
              </w:rPr>
              <w:t>вої</w:t>
            </w:r>
            <w:proofErr w:type="spellEnd"/>
            <w:r w:rsidR="002D1168" w:rsidRPr="00CF63AA">
              <w:rPr>
                <w:color w:val="000000"/>
                <w:lang w:eastAsia="uk-UA" w:bidi="uk-UA"/>
              </w:rPr>
              <w:t xml:space="preserve"> його були. І посилав він до інших земель послів, кажучи: «Хочу на вас іти».</w:t>
            </w:r>
          </w:p>
          <w:p w:rsidR="002D1168" w:rsidRDefault="002D1168" w:rsidP="002D1168">
            <w:pPr>
              <w:pStyle w:val="20"/>
              <w:tabs>
                <w:tab w:val="left" w:pos="4370"/>
                <w:tab w:val="left" w:leader="underscore" w:pos="10170"/>
              </w:tabs>
              <w:ind w:left="236"/>
              <w:jc w:val="both"/>
              <w:rPr>
                <w:color w:val="000000"/>
                <w:lang w:eastAsia="uk-UA" w:bidi="uk-UA"/>
              </w:rPr>
            </w:pPr>
          </w:p>
        </w:tc>
      </w:tr>
    </w:tbl>
    <w:p w:rsidR="00A54D60" w:rsidRPr="00706C30" w:rsidRDefault="00A54D60" w:rsidP="00A54D60">
      <w:pPr>
        <w:pStyle w:val="20"/>
        <w:shd w:val="clear" w:color="auto" w:fill="auto"/>
        <w:tabs>
          <w:tab w:val="left" w:pos="4370"/>
          <w:tab w:val="left" w:leader="underscore" w:pos="10170"/>
        </w:tabs>
        <w:jc w:val="right"/>
        <w:rPr>
          <w:b/>
          <w:color w:val="000000"/>
          <w:lang w:val="ru-RU" w:eastAsia="uk-UA" w:bidi="uk-UA"/>
        </w:rPr>
      </w:pPr>
    </w:p>
    <w:p w:rsidR="002D1168" w:rsidRPr="00A54D60" w:rsidRDefault="00A54D60" w:rsidP="00A54D60">
      <w:pPr>
        <w:pStyle w:val="20"/>
        <w:shd w:val="clear" w:color="auto" w:fill="auto"/>
        <w:tabs>
          <w:tab w:val="left" w:pos="4370"/>
          <w:tab w:val="left" w:leader="underscore" w:pos="10170"/>
        </w:tabs>
        <w:jc w:val="center"/>
        <w:rPr>
          <w:color w:val="000000"/>
          <w:lang w:eastAsia="uk-UA" w:bidi="uk-UA"/>
        </w:rPr>
      </w:pPr>
      <w:r w:rsidRPr="00706C30">
        <w:rPr>
          <w:b/>
          <w:color w:val="000000"/>
          <w:lang w:val="ru-RU" w:eastAsia="uk-UA" w:bidi="uk-UA"/>
        </w:rPr>
        <w:tab/>
      </w:r>
      <w:r w:rsidRPr="00706C30">
        <w:rPr>
          <w:b/>
          <w:color w:val="000000"/>
          <w:lang w:val="ru-RU" w:eastAsia="uk-UA" w:bidi="uk-UA"/>
        </w:rPr>
        <w:tab/>
      </w:r>
      <w:r w:rsidRPr="00A54D60">
        <w:rPr>
          <w:b/>
          <w:color w:val="000000"/>
          <w:lang w:val="ru-RU" w:eastAsia="uk-UA" w:bidi="uk-UA"/>
        </w:rPr>
        <w:t xml:space="preserve">                                    </w:t>
      </w:r>
      <w:r w:rsidR="002D1168" w:rsidRPr="00CF63AA">
        <w:rPr>
          <w:b/>
          <w:color w:val="000000"/>
          <w:lang w:eastAsia="uk-UA" w:bidi="uk-UA"/>
        </w:rPr>
        <w:t>Картка № 2</w:t>
      </w:r>
      <w:r>
        <w:rPr>
          <w:b/>
          <w:color w:val="000000"/>
          <w:lang w:eastAsia="uk-UA" w:bidi="uk-UA"/>
        </w:rPr>
        <w:t>.</w:t>
      </w:r>
    </w:p>
    <w:p w:rsidR="00914425" w:rsidRDefault="00A54D60" w:rsidP="002D1168">
      <w:pPr>
        <w:pStyle w:val="20"/>
        <w:shd w:val="clear" w:color="auto" w:fill="auto"/>
        <w:tabs>
          <w:tab w:val="left" w:pos="4370"/>
          <w:tab w:val="left" w:leader="underscore" w:pos="10170"/>
        </w:tabs>
        <w:jc w:val="right"/>
        <w:rPr>
          <w:color w:val="000000"/>
          <w:lang w:eastAsia="uk-UA" w:bidi="uk-UA"/>
        </w:rPr>
      </w:pPr>
      <w:r>
        <w:rPr>
          <w:noProof/>
          <w:color w:val="000000"/>
          <w:lang w:eastAsia="uk-UA"/>
        </w:rPr>
        <w:drawing>
          <wp:anchor distT="0" distB="0" distL="63500" distR="63500" simplePos="0" relativeHeight="251658240" behindDoc="1" locked="0" layoutInCell="1" allowOverlap="1">
            <wp:simplePos x="0" y="0"/>
            <wp:positionH relativeFrom="page">
              <wp:posOffset>952500</wp:posOffset>
            </wp:positionH>
            <wp:positionV relativeFrom="page">
              <wp:posOffset>3724275</wp:posOffset>
            </wp:positionV>
            <wp:extent cx="6038850" cy="2028825"/>
            <wp:effectExtent l="19050" t="0" r="0" b="0"/>
            <wp:wrapNone/>
            <wp:docPr id="14" name="Рисунок 2"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2"/>
                    <pic:cNvPicPr>
                      <a:picLocks noChangeAspect="1" noChangeArrowheads="1"/>
                    </pic:cNvPicPr>
                  </pic:nvPicPr>
                  <pic:blipFill>
                    <a:blip r:embed="rId5"/>
                    <a:srcRect/>
                    <a:stretch>
                      <a:fillRect/>
                    </a:stretch>
                  </pic:blipFill>
                  <pic:spPr bwMode="auto">
                    <a:xfrm>
                      <a:off x="0" y="0"/>
                      <a:ext cx="6038850" cy="2028825"/>
                    </a:xfrm>
                    <a:prstGeom prst="rect">
                      <a:avLst/>
                    </a:prstGeom>
                    <a:noFill/>
                  </pic:spPr>
                </pic:pic>
              </a:graphicData>
            </a:graphic>
          </wp:anchor>
        </w:drawing>
      </w:r>
    </w:p>
    <w:p w:rsidR="00914425" w:rsidRPr="00A54D60" w:rsidRDefault="00914425" w:rsidP="00A54D60">
      <w:pPr>
        <w:pStyle w:val="20"/>
        <w:shd w:val="clear" w:color="auto" w:fill="auto"/>
        <w:tabs>
          <w:tab w:val="left" w:pos="4370"/>
          <w:tab w:val="left" w:leader="underscore" w:pos="10170"/>
        </w:tabs>
        <w:ind w:firstLine="0"/>
        <w:jc w:val="both"/>
        <w:rPr>
          <w:color w:val="000000"/>
          <w:lang w:val="ru-RU" w:eastAsia="uk-UA" w:bidi="uk-UA"/>
        </w:rPr>
      </w:pPr>
    </w:p>
    <w:p w:rsidR="00914425" w:rsidRPr="00CF63AA" w:rsidRDefault="00914425" w:rsidP="008C28E0">
      <w:pPr>
        <w:pStyle w:val="20"/>
        <w:shd w:val="clear" w:color="auto" w:fill="auto"/>
        <w:tabs>
          <w:tab w:val="left" w:pos="4370"/>
          <w:tab w:val="left" w:leader="underscore" w:pos="10170"/>
        </w:tabs>
        <w:jc w:val="both"/>
        <w:rPr>
          <w:color w:val="000000"/>
          <w:lang w:eastAsia="uk-UA" w:bidi="uk-UA"/>
        </w:rPr>
      </w:pPr>
    </w:p>
    <w:p w:rsidR="00914425" w:rsidRPr="00CF63AA" w:rsidRDefault="00914425" w:rsidP="008C28E0">
      <w:pPr>
        <w:pStyle w:val="20"/>
        <w:shd w:val="clear" w:color="auto" w:fill="auto"/>
        <w:tabs>
          <w:tab w:val="left" w:pos="4370"/>
          <w:tab w:val="left" w:leader="underscore" w:pos="10170"/>
        </w:tabs>
        <w:jc w:val="both"/>
        <w:rPr>
          <w:color w:val="000000"/>
          <w:lang w:eastAsia="uk-UA" w:bidi="uk-UA"/>
        </w:rPr>
      </w:pPr>
    </w:p>
    <w:p w:rsidR="00914425" w:rsidRPr="00CF63AA" w:rsidRDefault="00914425" w:rsidP="008C28E0">
      <w:pPr>
        <w:pStyle w:val="20"/>
        <w:shd w:val="clear" w:color="auto" w:fill="auto"/>
        <w:tabs>
          <w:tab w:val="left" w:pos="4370"/>
          <w:tab w:val="left" w:leader="underscore" w:pos="10170"/>
        </w:tabs>
        <w:jc w:val="both"/>
        <w:rPr>
          <w:color w:val="000000"/>
          <w:lang w:eastAsia="uk-UA" w:bidi="uk-UA"/>
        </w:rPr>
      </w:pPr>
    </w:p>
    <w:p w:rsidR="00914425" w:rsidRPr="00CF63AA" w:rsidRDefault="008C28E0" w:rsidP="00F16AB5">
      <w:pPr>
        <w:pStyle w:val="20"/>
        <w:shd w:val="clear" w:color="auto" w:fill="auto"/>
        <w:tabs>
          <w:tab w:val="left" w:pos="4370"/>
          <w:tab w:val="left" w:leader="underscore" w:pos="10170"/>
        </w:tabs>
        <w:jc w:val="right"/>
        <w:rPr>
          <w:color w:val="000000"/>
          <w:lang w:eastAsia="uk-UA" w:bidi="uk-UA"/>
        </w:rPr>
      </w:pPr>
      <w:r w:rsidRPr="00CF63AA">
        <w:rPr>
          <w:color w:val="000000"/>
          <w:lang w:eastAsia="uk-UA" w:bidi="uk-UA"/>
        </w:rPr>
        <w:tab/>
      </w:r>
    </w:p>
    <w:p w:rsidR="00914425" w:rsidRDefault="00914425" w:rsidP="00F16AB5">
      <w:pPr>
        <w:pStyle w:val="20"/>
        <w:shd w:val="clear" w:color="auto" w:fill="auto"/>
        <w:tabs>
          <w:tab w:val="left" w:pos="4370"/>
          <w:tab w:val="left" w:leader="underscore" w:pos="10170"/>
        </w:tabs>
        <w:jc w:val="right"/>
        <w:rPr>
          <w:color w:val="000000"/>
          <w:lang w:eastAsia="uk-UA" w:bidi="uk-UA"/>
        </w:rPr>
      </w:pPr>
    </w:p>
    <w:p w:rsidR="00A54D60" w:rsidRDefault="00A54D60" w:rsidP="00F16AB5">
      <w:pPr>
        <w:pStyle w:val="20"/>
        <w:shd w:val="clear" w:color="auto" w:fill="auto"/>
        <w:tabs>
          <w:tab w:val="left" w:pos="4370"/>
          <w:tab w:val="left" w:leader="underscore" w:pos="10170"/>
        </w:tabs>
        <w:jc w:val="right"/>
        <w:rPr>
          <w:color w:val="000000"/>
          <w:lang w:eastAsia="uk-UA" w:bidi="uk-UA"/>
        </w:rPr>
      </w:pPr>
    </w:p>
    <w:p w:rsidR="00A54D60" w:rsidRDefault="00A54D60" w:rsidP="00F16AB5">
      <w:pPr>
        <w:pStyle w:val="20"/>
        <w:shd w:val="clear" w:color="auto" w:fill="auto"/>
        <w:tabs>
          <w:tab w:val="left" w:pos="4370"/>
          <w:tab w:val="left" w:leader="underscore" w:pos="10170"/>
        </w:tabs>
        <w:jc w:val="right"/>
        <w:rPr>
          <w:color w:val="000000"/>
          <w:lang w:eastAsia="uk-UA" w:bidi="uk-UA"/>
        </w:rPr>
      </w:pPr>
    </w:p>
    <w:p w:rsidR="00A54D60" w:rsidRDefault="00A54D60" w:rsidP="00F16AB5">
      <w:pPr>
        <w:pStyle w:val="20"/>
        <w:shd w:val="clear" w:color="auto" w:fill="auto"/>
        <w:tabs>
          <w:tab w:val="left" w:pos="4370"/>
          <w:tab w:val="left" w:leader="underscore" w:pos="10170"/>
        </w:tabs>
        <w:jc w:val="right"/>
        <w:rPr>
          <w:color w:val="000000"/>
          <w:lang w:eastAsia="uk-UA" w:bidi="uk-UA"/>
        </w:rPr>
      </w:pPr>
    </w:p>
    <w:p w:rsidR="00A54D60" w:rsidRDefault="00A54D60" w:rsidP="00F16AB5">
      <w:pPr>
        <w:pStyle w:val="20"/>
        <w:shd w:val="clear" w:color="auto" w:fill="auto"/>
        <w:tabs>
          <w:tab w:val="left" w:pos="4370"/>
          <w:tab w:val="left" w:leader="underscore" w:pos="10170"/>
        </w:tabs>
        <w:jc w:val="right"/>
        <w:rPr>
          <w:color w:val="000000"/>
          <w:lang w:eastAsia="uk-UA" w:bidi="uk-UA"/>
        </w:rPr>
      </w:pPr>
    </w:p>
    <w:p w:rsidR="001B345D" w:rsidRPr="00325491" w:rsidRDefault="001B345D" w:rsidP="001B345D">
      <w:pPr>
        <w:pStyle w:val="20"/>
        <w:shd w:val="clear" w:color="auto" w:fill="auto"/>
        <w:tabs>
          <w:tab w:val="left" w:pos="4370"/>
          <w:tab w:val="left" w:leader="underscore" w:pos="10170"/>
        </w:tabs>
        <w:jc w:val="center"/>
        <w:rPr>
          <w:sz w:val="24"/>
          <w:szCs w:val="24"/>
        </w:rPr>
      </w:pPr>
      <w:r w:rsidRPr="00325491">
        <w:rPr>
          <w:color w:val="000000"/>
          <w:sz w:val="24"/>
          <w:szCs w:val="24"/>
          <w:lang w:eastAsia="uk-UA" w:bidi="uk-UA"/>
        </w:rPr>
        <w:t xml:space="preserve">Взяття хозарської </w:t>
      </w:r>
      <w:r>
        <w:rPr>
          <w:color w:val="000000"/>
          <w:sz w:val="24"/>
          <w:szCs w:val="24"/>
          <w:lang w:eastAsia="uk-UA" w:bidi="uk-UA"/>
        </w:rPr>
        <w:t xml:space="preserve">  </w:t>
      </w:r>
      <w:r w:rsidRPr="00325491">
        <w:rPr>
          <w:color w:val="000000"/>
          <w:sz w:val="24"/>
          <w:szCs w:val="24"/>
          <w:lang w:eastAsia="uk-UA" w:bidi="uk-UA"/>
        </w:rPr>
        <w:t>столиці</w:t>
      </w:r>
      <w:r>
        <w:rPr>
          <w:color w:val="000000"/>
          <w:sz w:val="24"/>
          <w:szCs w:val="24"/>
          <w:lang w:eastAsia="uk-UA" w:bidi="uk-UA"/>
        </w:rPr>
        <w:t xml:space="preserve">             </w:t>
      </w:r>
      <w:r w:rsidRPr="00325491">
        <w:rPr>
          <w:color w:val="000000"/>
          <w:sz w:val="24"/>
          <w:szCs w:val="24"/>
          <w:lang w:eastAsia="uk-UA" w:bidi="uk-UA"/>
        </w:rPr>
        <w:t xml:space="preserve"> </w:t>
      </w:r>
      <w:r>
        <w:rPr>
          <w:color w:val="000000"/>
          <w:sz w:val="24"/>
          <w:szCs w:val="24"/>
          <w:lang w:eastAsia="uk-UA" w:bidi="uk-UA"/>
        </w:rPr>
        <w:t>З</w:t>
      </w:r>
      <w:r w:rsidRPr="00CF63AA">
        <w:rPr>
          <w:color w:val="000000"/>
          <w:sz w:val="24"/>
          <w:szCs w:val="24"/>
          <w:lang w:eastAsia="uk-UA" w:bidi="uk-UA"/>
        </w:rPr>
        <w:t>устріч Святослава</w:t>
      </w:r>
      <w:r>
        <w:rPr>
          <w:color w:val="000000"/>
          <w:sz w:val="24"/>
          <w:szCs w:val="24"/>
          <w:lang w:eastAsia="uk-UA" w:bidi="uk-UA"/>
        </w:rPr>
        <w:t xml:space="preserve">          О</w:t>
      </w:r>
      <w:r w:rsidRPr="00325491">
        <w:rPr>
          <w:color w:val="000000"/>
          <w:sz w:val="24"/>
          <w:szCs w:val="24"/>
          <w:lang w:eastAsia="uk-UA" w:bidi="uk-UA"/>
        </w:rPr>
        <w:t>станній бій Святослава</w:t>
      </w:r>
    </w:p>
    <w:p w:rsidR="001B345D" w:rsidRDefault="001B345D" w:rsidP="001B345D">
      <w:pPr>
        <w:pStyle w:val="a7"/>
        <w:shd w:val="clear" w:color="auto" w:fill="auto"/>
        <w:rPr>
          <w:color w:val="000000"/>
          <w:sz w:val="24"/>
          <w:szCs w:val="24"/>
          <w:lang w:eastAsia="uk-UA" w:bidi="uk-UA"/>
        </w:rPr>
      </w:pPr>
      <w:r>
        <w:rPr>
          <w:color w:val="000000"/>
          <w:sz w:val="24"/>
          <w:szCs w:val="24"/>
          <w:lang w:eastAsia="uk-UA" w:bidi="uk-UA"/>
        </w:rPr>
        <w:t xml:space="preserve">         </w:t>
      </w:r>
      <w:r w:rsidRPr="00325491">
        <w:rPr>
          <w:color w:val="000000"/>
          <w:sz w:val="24"/>
          <w:szCs w:val="24"/>
          <w:lang w:eastAsia="uk-UA" w:bidi="uk-UA"/>
        </w:rPr>
        <w:t>Ітиль</w:t>
      </w:r>
      <w:r>
        <w:rPr>
          <w:color w:val="000000"/>
          <w:sz w:val="24"/>
          <w:szCs w:val="24"/>
          <w:lang w:eastAsia="uk-UA" w:bidi="uk-UA"/>
        </w:rPr>
        <w:t xml:space="preserve">  </w:t>
      </w:r>
      <w:proofErr w:type="spellStart"/>
      <w:r w:rsidRPr="00325491">
        <w:rPr>
          <w:color w:val="000000"/>
          <w:sz w:val="24"/>
          <w:szCs w:val="24"/>
          <w:lang w:eastAsia="uk-UA" w:bidi="uk-UA"/>
        </w:rPr>
        <w:t>кн.Святославом</w:t>
      </w:r>
      <w:proofErr w:type="spellEnd"/>
      <w:r>
        <w:rPr>
          <w:color w:val="000000"/>
          <w:sz w:val="24"/>
          <w:szCs w:val="24"/>
          <w:lang w:eastAsia="uk-UA" w:bidi="uk-UA"/>
        </w:rPr>
        <w:t xml:space="preserve">            з </w:t>
      </w:r>
      <w:r w:rsidRPr="00CF63AA">
        <w:rPr>
          <w:color w:val="000000"/>
          <w:sz w:val="24"/>
          <w:szCs w:val="24"/>
          <w:lang w:eastAsia="uk-UA" w:bidi="uk-UA"/>
        </w:rPr>
        <w:t xml:space="preserve">візантійським </w:t>
      </w:r>
      <w:r>
        <w:rPr>
          <w:color w:val="000000"/>
          <w:sz w:val="24"/>
          <w:szCs w:val="24"/>
          <w:lang w:eastAsia="uk-UA" w:bidi="uk-UA"/>
        </w:rPr>
        <w:t xml:space="preserve"> </w:t>
      </w:r>
      <w:r w:rsidRPr="00CF63AA">
        <w:rPr>
          <w:color w:val="000000"/>
          <w:sz w:val="24"/>
          <w:szCs w:val="24"/>
          <w:lang w:eastAsia="uk-UA" w:bidi="uk-UA"/>
        </w:rPr>
        <w:t xml:space="preserve">імператором </w:t>
      </w:r>
      <w:r>
        <w:rPr>
          <w:color w:val="000000"/>
          <w:sz w:val="24"/>
          <w:szCs w:val="24"/>
          <w:lang w:eastAsia="uk-UA" w:bidi="uk-UA"/>
        </w:rPr>
        <w:t xml:space="preserve">     ( </w:t>
      </w:r>
      <w:proofErr w:type="spellStart"/>
      <w:r>
        <w:rPr>
          <w:color w:val="000000"/>
          <w:sz w:val="24"/>
          <w:szCs w:val="24"/>
          <w:lang w:eastAsia="uk-UA" w:bidi="uk-UA"/>
        </w:rPr>
        <w:t>худ.К.Лєбєдєв</w:t>
      </w:r>
      <w:proofErr w:type="spellEnd"/>
      <w:r>
        <w:rPr>
          <w:color w:val="000000"/>
          <w:sz w:val="24"/>
          <w:szCs w:val="24"/>
          <w:lang w:eastAsia="uk-UA" w:bidi="uk-UA"/>
        </w:rPr>
        <w:t>)</w:t>
      </w:r>
    </w:p>
    <w:p w:rsidR="001B345D" w:rsidRDefault="001B345D" w:rsidP="001B345D">
      <w:pPr>
        <w:pStyle w:val="a7"/>
        <w:shd w:val="clear" w:color="auto" w:fill="auto"/>
        <w:ind w:left="142"/>
        <w:rPr>
          <w:color w:val="000000"/>
          <w:sz w:val="24"/>
          <w:szCs w:val="24"/>
          <w:lang w:eastAsia="uk-UA" w:bidi="uk-UA"/>
        </w:rPr>
      </w:pPr>
      <w:r>
        <w:rPr>
          <w:color w:val="000000"/>
          <w:sz w:val="24"/>
          <w:szCs w:val="24"/>
          <w:lang w:eastAsia="uk-UA" w:bidi="uk-UA"/>
        </w:rPr>
        <w:t xml:space="preserve">               </w:t>
      </w:r>
      <w:r w:rsidRPr="00325491">
        <w:rPr>
          <w:color w:val="000000"/>
          <w:sz w:val="24"/>
          <w:szCs w:val="24"/>
          <w:lang w:eastAsia="uk-UA" w:bidi="uk-UA"/>
        </w:rPr>
        <w:t>(</w:t>
      </w:r>
      <w:proofErr w:type="spellStart"/>
      <w:r w:rsidRPr="00325491">
        <w:rPr>
          <w:color w:val="000000"/>
          <w:sz w:val="24"/>
          <w:szCs w:val="24"/>
          <w:lang w:eastAsia="uk-UA" w:bidi="uk-UA"/>
        </w:rPr>
        <w:t>худ.Киреєв</w:t>
      </w:r>
      <w:proofErr w:type="spellEnd"/>
      <w:r>
        <w:rPr>
          <w:color w:val="000000"/>
          <w:sz w:val="24"/>
          <w:szCs w:val="24"/>
          <w:lang w:eastAsia="uk-UA" w:bidi="uk-UA"/>
        </w:rPr>
        <w:t>)</w:t>
      </w:r>
      <w:r w:rsidRPr="001B345D">
        <w:rPr>
          <w:color w:val="000000"/>
          <w:sz w:val="24"/>
          <w:szCs w:val="24"/>
          <w:lang w:eastAsia="uk-UA" w:bidi="uk-UA"/>
        </w:rPr>
        <w:t xml:space="preserve"> </w:t>
      </w:r>
      <w:r>
        <w:rPr>
          <w:color w:val="000000"/>
          <w:sz w:val="24"/>
          <w:szCs w:val="24"/>
          <w:lang w:eastAsia="uk-UA" w:bidi="uk-UA"/>
        </w:rPr>
        <w:t xml:space="preserve">                        </w:t>
      </w:r>
      <w:proofErr w:type="spellStart"/>
      <w:r w:rsidRPr="00CF63AA">
        <w:rPr>
          <w:color w:val="000000"/>
          <w:sz w:val="24"/>
          <w:szCs w:val="24"/>
          <w:lang w:eastAsia="uk-UA" w:bidi="uk-UA"/>
        </w:rPr>
        <w:t>Цимісхієм</w:t>
      </w:r>
      <w:proofErr w:type="spellEnd"/>
      <w:r>
        <w:rPr>
          <w:color w:val="000000"/>
          <w:sz w:val="24"/>
          <w:szCs w:val="24"/>
          <w:lang w:eastAsia="uk-UA" w:bidi="uk-UA"/>
        </w:rPr>
        <w:t xml:space="preserve">       </w:t>
      </w:r>
      <w:r w:rsidRPr="00325491">
        <w:rPr>
          <w:color w:val="000000"/>
          <w:sz w:val="24"/>
          <w:szCs w:val="24"/>
          <w:lang w:eastAsia="uk-UA" w:bidi="uk-UA"/>
        </w:rPr>
        <w:t xml:space="preserve">на березі </w:t>
      </w:r>
    </w:p>
    <w:p w:rsidR="001B345D" w:rsidRDefault="001B345D" w:rsidP="001B345D">
      <w:pPr>
        <w:pStyle w:val="a7"/>
        <w:shd w:val="clear" w:color="auto" w:fill="auto"/>
        <w:rPr>
          <w:color w:val="000000"/>
          <w:sz w:val="24"/>
          <w:szCs w:val="24"/>
          <w:lang w:eastAsia="uk-UA" w:bidi="uk-UA"/>
        </w:rPr>
      </w:pPr>
      <w:r>
        <w:rPr>
          <w:color w:val="000000"/>
          <w:sz w:val="24"/>
          <w:szCs w:val="24"/>
          <w:lang w:eastAsia="uk-UA" w:bidi="uk-UA"/>
        </w:rPr>
        <w:t xml:space="preserve">   </w:t>
      </w:r>
      <w:r>
        <w:rPr>
          <w:color w:val="000000"/>
          <w:sz w:val="24"/>
          <w:szCs w:val="24"/>
          <w:lang w:eastAsia="uk-UA" w:bidi="uk-UA"/>
        </w:rPr>
        <w:tab/>
      </w:r>
      <w:r>
        <w:rPr>
          <w:color w:val="000000"/>
          <w:sz w:val="24"/>
          <w:szCs w:val="24"/>
          <w:lang w:eastAsia="uk-UA" w:bidi="uk-UA"/>
        </w:rPr>
        <w:tab/>
        <w:t xml:space="preserve"> </w:t>
      </w:r>
      <w:r>
        <w:rPr>
          <w:color w:val="000000"/>
          <w:sz w:val="24"/>
          <w:szCs w:val="24"/>
          <w:lang w:eastAsia="uk-UA" w:bidi="uk-UA"/>
        </w:rPr>
        <w:tab/>
      </w:r>
      <w:r>
        <w:rPr>
          <w:color w:val="000000"/>
          <w:sz w:val="24"/>
          <w:szCs w:val="24"/>
          <w:lang w:eastAsia="uk-UA" w:bidi="uk-UA"/>
        </w:rPr>
        <w:tab/>
      </w:r>
      <w:r>
        <w:rPr>
          <w:color w:val="000000"/>
          <w:sz w:val="24"/>
          <w:szCs w:val="24"/>
          <w:lang w:eastAsia="uk-UA" w:bidi="uk-UA"/>
        </w:rPr>
        <w:tab/>
        <w:t xml:space="preserve">    </w:t>
      </w:r>
      <w:r w:rsidRPr="00325491">
        <w:rPr>
          <w:color w:val="000000"/>
          <w:sz w:val="24"/>
          <w:szCs w:val="24"/>
          <w:lang w:eastAsia="uk-UA" w:bidi="uk-UA"/>
        </w:rPr>
        <w:t>Дунаю</w:t>
      </w:r>
      <w:r>
        <w:rPr>
          <w:color w:val="000000"/>
          <w:sz w:val="24"/>
          <w:szCs w:val="24"/>
          <w:lang w:eastAsia="uk-UA" w:bidi="uk-UA"/>
        </w:rPr>
        <w:t xml:space="preserve"> </w:t>
      </w:r>
      <w:r w:rsidRPr="00325491">
        <w:rPr>
          <w:color w:val="000000"/>
          <w:sz w:val="24"/>
          <w:szCs w:val="24"/>
          <w:lang w:eastAsia="uk-UA" w:bidi="uk-UA"/>
        </w:rPr>
        <w:t xml:space="preserve">(худ. М. </w:t>
      </w:r>
      <w:proofErr w:type="spellStart"/>
      <w:r w:rsidRPr="00325491">
        <w:rPr>
          <w:color w:val="000000"/>
          <w:sz w:val="24"/>
          <w:szCs w:val="24"/>
          <w:lang w:eastAsia="uk-UA" w:bidi="uk-UA"/>
        </w:rPr>
        <w:t>Овечкін</w:t>
      </w:r>
      <w:proofErr w:type="spellEnd"/>
      <w:r>
        <w:rPr>
          <w:color w:val="000000"/>
          <w:sz w:val="24"/>
          <w:szCs w:val="24"/>
          <w:lang w:eastAsia="uk-UA" w:bidi="uk-UA"/>
        </w:rPr>
        <w:t>)</w:t>
      </w:r>
    </w:p>
    <w:p w:rsidR="001B345D" w:rsidRDefault="001B345D" w:rsidP="001B345D">
      <w:pPr>
        <w:pStyle w:val="a7"/>
        <w:shd w:val="clear" w:color="auto" w:fill="auto"/>
        <w:spacing w:line="277" w:lineRule="exact"/>
        <w:rPr>
          <w:color w:val="000000"/>
          <w:sz w:val="24"/>
          <w:szCs w:val="24"/>
          <w:lang w:eastAsia="uk-UA" w:bidi="uk-UA"/>
        </w:rPr>
      </w:pPr>
      <w:r>
        <w:rPr>
          <w:color w:val="000000"/>
          <w:sz w:val="24"/>
          <w:szCs w:val="24"/>
          <w:lang w:eastAsia="uk-UA" w:bidi="uk-UA"/>
        </w:rPr>
        <w:t xml:space="preserve">                                                </w:t>
      </w:r>
      <w:r w:rsidRPr="00325491">
        <w:rPr>
          <w:color w:val="000000"/>
          <w:sz w:val="24"/>
          <w:szCs w:val="24"/>
          <w:lang w:eastAsia="uk-UA" w:bidi="uk-UA"/>
        </w:rPr>
        <w:br/>
      </w:r>
    </w:p>
    <w:p w:rsidR="001B345D" w:rsidRPr="00325491" w:rsidRDefault="001B345D" w:rsidP="001B345D">
      <w:pPr>
        <w:pStyle w:val="20"/>
        <w:shd w:val="clear" w:color="auto" w:fill="auto"/>
        <w:tabs>
          <w:tab w:val="left" w:pos="4370"/>
          <w:tab w:val="left" w:leader="underscore" w:pos="10170"/>
        </w:tabs>
        <w:jc w:val="center"/>
        <w:rPr>
          <w:color w:val="000000"/>
          <w:sz w:val="24"/>
          <w:szCs w:val="24"/>
          <w:lang w:eastAsia="uk-UA" w:bidi="uk-UA"/>
        </w:rPr>
      </w:pPr>
      <w:r>
        <w:rPr>
          <w:color w:val="000000"/>
          <w:sz w:val="24"/>
          <w:szCs w:val="24"/>
          <w:lang w:eastAsia="uk-UA" w:bidi="uk-UA"/>
        </w:rPr>
        <w:t xml:space="preserve"> </w:t>
      </w:r>
    </w:p>
    <w:p w:rsidR="001B345D" w:rsidRDefault="001B345D" w:rsidP="001B345D">
      <w:pPr>
        <w:pStyle w:val="a7"/>
        <w:shd w:val="clear" w:color="auto" w:fill="auto"/>
        <w:rPr>
          <w:color w:val="000000"/>
          <w:sz w:val="24"/>
          <w:szCs w:val="24"/>
          <w:lang w:eastAsia="uk-UA" w:bidi="uk-UA"/>
        </w:rPr>
      </w:pPr>
    </w:p>
    <w:p w:rsidR="001B345D" w:rsidRPr="00325491" w:rsidRDefault="001B345D" w:rsidP="001B345D">
      <w:pPr>
        <w:pStyle w:val="a7"/>
        <w:shd w:val="clear" w:color="auto" w:fill="auto"/>
        <w:ind w:left="142"/>
        <w:jc w:val="center"/>
        <w:rPr>
          <w:color w:val="000000"/>
          <w:sz w:val="24"/>
          <w:szCs w:val="24"/>
          <w:lang w:eastAsia="uk-UA" w:bidi="uk-UA"/>
        </w:rPr>
      </w:pPr>
    </w:p>
    <w:p w:rsidR="001B345D" w:rsidRPr="006C31F2" w:rsidRDefault="001B345D" w:rsidP="001B345D">
      <w:pPr>
        <w:pStyle w:val="a7"/>
        <w:shd w:val="clear" w:color="auto" w:fill="auto"/>
        <w:spacing w:line="277" w:lineRule="exact"/>
        <w:jc w:val="left"/>
        <w:rPr>
          <w:b/>
          <w:color w:val="000000"/>
          <w:lang w:eastAsia="uk-UA" w:bidi="uk-UA"/>
        </w:rPr>
      </w:pPr>
      <w:r w:rsidRPr="00325491">
        <w:rPr>
          <w:color w:val="000000"/>
          <w:sz w:val="24"/>
          <w:szCs w:val="24"/>
          <w:lang w:eastAsia="uk-UA" w:bidi="uk-UA"/>
        </w:rPr>
        <w:t xml:space="preserve">           </w:t>
      </w:r>
      <w:r w:rsidRPr="006C31F2">
        <w:rPr>
          <w:b/>
          <w:color w:val="000000"/>
          <w:sz w:val="28"/>
          <w:szCs w:val="28"/>
          <w:lang w:eastAsia="uk-UA" w:bidi="uk-UA"/>
        </w:rPr>
        <w:t xml:space="preserve">  </w:t>
      </w:r>
    </w:p>
    <w:p w:rsidR="001B345D" w:rsidRDefault="001B345D" w:rsidP="001B345D">
      <w:pPr>
        <w:pStyle w:val="20"/>
        <w:pBdr>
          <w:top w:val="single" w:sz="4" w:space="1" w:color="auto"/>
          <w:left w:val="single" w:sz="4" w:space="4" w:color="auto"/>
          <w:bottom w:val="single" w:sz="4" w:space="1" w:color="auto"/>
          <w:right w:val="single" w:sz="4" w:space="0" w:color="auto"/>
        </w:pBdr>
        <w:shd w:val="clear" w:color="auto" w:fill="auto"/>
        <w:ind w:left="-284" w:firstLine="284"/>
        <w:jc w:val="right"/>
        <w:rPr>
          <w:b/>
          <w:color w:val="000000"/>
          <w:lang w:eastAsia="uk-UA" w:bidi="uk-UA"/>
        </w:rPr>
      </w:pPr>
      <w:r w:rsidRPr="006C31F2">
        <w:rPr>
          <w:b/>
          <w:color w:val="000000"/>
          <w:lang w:eastAsia="uk-UA" w:bidi="uk-UA"/>
        </w:rPr>
        <w:t xml:space="preserve">Картка № 3.  </w:t>
      </w:r>
    </w:p>
    <w:p w:rsidR="001B345D" w:rsidRPr="006C31F2" w:rsidRDefault="001B345D" w:rsidP="001B345D">
      <w:pPr>
        <w:pStyle w:val="20"/>
        <w:pBdr>
          <w:top w:val="single" w:sz="4" w:space="1" w:color="auto"/>
          <w:left w:val="single" w:sz="4" w:space="4" w:color="auto"/>
          <w:bottom w:val="single" w:sz="4" w:space="1" w:color="auto"/>
          <w:right w:val="single" w:sz="4" w:space="0" w:color="auto"/>
        </w:pBdr>
        <w:shd w:val="clear" w:color="auto" w:fill="auto"/>
        <w:ind w:left="-284" w:firstLine="284"/>
        <w:jc w:val="center"/>
        <w:rPr>
          <w:b/>
          <w:color w:val="000000"/>
          <w:lang w:eastAsia="uk-UA" w:bidi="uk-UA"/>
        </w:rPr>
      </w:pPr>
      <w:r w:rsidRPr="006C31F2">
        <w:rPr>
          <w:b/>
          <w:color w:val="000000"/>
          <w:lang w:eastAsia="uk-UA" w:bidi="uk-UA"/>
        </w:rPr>
        <w:t xml:space="preserve">Візантійський історик Лев </w:t>
      </w:r>
      <w:proofErr w:type="spellStart"/>
      <w:r w:rsidRPr="006C31F2">
        <w:rPr>
          <w:b/>
          <w:color w:val="000000"/>
          <w:lang w:eastAsia="uk-UA" w:bidi="uk-UA"/>
        </w:rPr>
        <w:t>Діакон</w:t>
      </w:r>
      <w:proofErr w:type="spellEnd"/>
      <w:r w:rsidRPr="006C31F2">
        <w:rPr>
          <w:b/>
          <w:color w:val="000000"/>
          <w:lang w:eastAsia="uk-UA" w:bidi="uk-UA"/>
        </w:rPr>
        <w:t>, який сам бачив Святослава, про зовнішність князя.</w:t>
      </w:r>
    </w:p>
    <w:p w:rsidR="001B345D" w:rsidRPr="00CF63AA" w:rsidRDefault="001B345D" w:rsidP="001B345D">
      <w:pPr>
        <w:pStyle w:val="20"/>
        <w:pBdr>
          <w:top w:val="single" w:sz="4" w:space="1" w:color="auto"/>
          <w:left w:val="single" w:sz="4" w:space="4" w:color="auto"/>
          <w:bottom w:val="single" w:sz="4" w:space="1" w:color="auto"/>
          <w:right w:val="single" w:sz="4" w:space="0" w:color="auto"/>
        </w:pBdr>
        <w:shd w:val="clear" w:color="auto" w:fill="auto"/>
        <w:ind w:left="-284" w:firstLine="0"/>
        <w:jc w:val="both"/>
      </w:pPr>
      <w:r w:rsidRPr="00CF63AA">
        <w:rPr>
          <w:color w:val="000000"/>
          <w:lang w:eastAsia="uk-UA" w:bidi="uk-UA"/>
        </w:rPr>
        <w:t xml:space="preserve"> « На вигляд він був таким: середній на зріст, ні надто високий, ні надто малий, із густими бровами, із блакитними очима, з рівним носом, із голеною головою і густим довгим волоссям, що висіло на верхній губі. Голова в нього була зовсім гола, і лише на одному її боці висіло пасмо волосся, що означало знатність роду, і шия товста, плечі широкі й весь стан досить стрункий. Він виглядав похмурим і суворим. В одному вусі висіла в нього золота сережка, прикрашена двома перлинами з рубіном, уставленим між ними. Одяг на ньому був білим, який нічим, окрім чистоти, не відрізнявся від одягу інших».</w:t>
      </w:r>
    </w:p>
    <w:p w:rsidR="00CF63AA" w:rsidRDefault="00A54D60" w:rsidP="001B345D">
      <w:pPr>
        <w:pStyle w:val="a7"/>
        <w:shd w:val="clear" w:color="auto" w:fill="auto"/>
        <w:ind w:left="142"/>
        <w:jc w:val="center"/>
        <w:rPr>
          <w:color w:val="000000"/>
          <w:sz w:val="24"/>
          <w:szCs w:val="24"/>
          <w:lang w:eastAsia="uk-UA" w:bidi="uk-UA"/>
        </w:rPr>
        <w:sectPr w:rsidR="00CF63AA" w:rsidSect="00A54D60">
          <w:type w:val="continuous"/>
          <w:pgSz w:w="11907" w:h="16839" w:code="9"/>
          <w:pgMar w:top="851" w:right="794" w:bottom="680" w:left="1361" w:header="709" w:footer="709" w:gutter="0"/>
          <w:cols w:space="708"/>
          <w:docGrid w:linePitch="360"/>
        </w:sectPr>
      </w:pPr>
      <w:r>
        <w:rPr>
          <w:color w:val="000000"/>
          <w:sz w:val="24"/>
          <w:szCs w:val="24"/>
          <w:lang w:eastAsia="uk-UA" w:bidi="uk-UA"/>
        </w:rPr>
        <w:t xml:space="preserve">                                           </w:t>
      </w:r>
      <w:r w:rsidR="001B345D">
        <w:rPr>
          <w:color w:val="000000"/>
          <w:sz w:val="24"/>
          <w:szCs w:val="24"/>
          <w:lang w:eastAsia="uk-UA" w:bidi="uk-UA"/>
        </w:rPr>
        <w:t xml:space="preserve">                              </w:t>
      </w:r>
    </w:p>
    <w:p w:rsidR="00CF63AA" w:rsidRPr="00325491" w:rsidRDefault="00CF63AA" w:rsidP="00F16AB5">
      <w:pPr>
        <w:pStyle w:val="a7"/>
        <w:shd w:val="clear" w:color="auto" w:fill="auto"/>
        <w:spacing w:line="277" w:lineRule="exact"/>
        <w:jc w:val="left"/>
        <w:rPr>
          <w:color w:val="000000"/>
          <w:sz w:val="24"/>
          <w:szCs w:val="24"/>
          <w:lang w:eastAsia="uk-UA" w:bidi="uk-UA"/>
        </w:rPr>
        <w:sectPr w:rsidR="00CF63AA" w:rsidRPr="00325491" w:rsidSect="00A54D60">
          <w:pgSz w:w="11907" w:h="16839" w:code="9"/>
          <w:pgMar w:top="851" w:right="794" w:bottom="680" w:left="1361" w:header="709" w:footer="709" w:gutter="0"/>
          <w:cols w:num="3" w:space="326"/>
          <w:docGrid w:linePitch="360"/>
        </w:sectPr>
      </w:pPr>
    </w:p>
    <w:p w:rsidR="00F16AB5" w:rsidRPr="00CF63AA" w:rsidRDefault="00F16AB5" w:rsidP="009D737E">
      <w:pPr>
        <w:jc w:val="both"/>
        <w:rPr>
          <w:rFonts w:ascii="Times New Roman" w:hAnsi="Times New Roman" w:cs="Times New Roman"/>
          <w:sz w:val="28"/>
          <w:szCs w:val="28"/>
        </w:rPr>
      </w:pPr>
    </w:p>
    <w:p w:rsidR="00663CFA" w:rsidRPr="00CF63AA" w:rsidRDefault="00663CFA" w:rsidP="00F16AB5">
      <w:pPr>
        <w:pStyle w:val="20"/>
        <w:shd w:val="clear" w:color="auto" w:fill="auto"/>
        <w:ind w:right="-35" w:firstLine="740"/>
        <w:jc w:val="both"/>
        <w:rPr>
          <w:rStyle w:val="24"/>
        </w:rPr>
      </w:pPr>
    </w:p>
    <w:p w:rsidR="00F16AB5" w:rsidRPr="00CF63AA" w:rsidRDefault="00F16AB5" w:rsidP="00F16AB5">
      <w:pPr>
        <w:pStyle w:val="20"/>
        <w:shd w:val="clear" w:color="auto" w:fill="auto"/>
        <w:ind w:right="-35" w:firstLine="740"/>
        <w:jc w:val="both"/>
        <w:rPr>
          <w:color w:val="000000"/>
          <w:lang w:eastAsia="uk-UA" w:bidi="uk-UA"/>
        </w:rPr>
      </w:pPr>
      <w:r w:rsidRPr="00CF63AA">
        <w:rPr>
          <w:rStyle w:val="24"/>
        </w:rPr>
        <w:t>Учитель:</w:t>
      </w:r>
      <w:r w:rsidRPr="00CF63AA">
        <w:t xml:space="preserve"> </w:t>
      </w:r>
      <w:r w:rsidRPr="00CF63AA">
        <w:rPr>
          <w:color w:val="000000"/>
          <w:lang w:eastAsia="uk-UA" w:bidi="uk-UA"/>
        </w:rPr>
        <w:t>відмінною рисою характеру Святослава була його сутність воїна. Історія розкриває перед нами могутнього князя, чия зовнішня політика була войовничою та непримиренною. Він намагався розширити торгові межі для своєї держави, її кордони, зміцнити Русь і примусити сусідні держави зважати на її інтереси. Святослав прагнув піднести Русь-Україну до рівня Візантії. З</w:t>
      </w:r>
      <w:r w:rsidR="00C1408C" w:rsidRPr="00CF63AA">
        <w:rPr>
          <w:color w:val="000000"/>
          <w:lang w:eastAsia="uk-UA" w:bidi="uk-UA"/>
        </w:rPr>
        <w:t>а оцінками сучасників,</w:t>
      </w:r>
      <w:r w:rsidRPr="00CF63AA">
        <w:rPr>
          <w:color w:val="000000"/>
          <w:lang w:eastAsia="uk-UA" w:bidi="uk-UA"/>
        </w:rPr>
        <w:t xml:space="preserve"> портрет войовничого та незламного бійця залишається</w:t>
      </w:r>
      <w:r w:rsidR="00C1408C" w:rsidRPr="00CF63AA">
        <w:rPr>
          <w:color w:val="000000"/>
          <w:lang w:eastAsia="uk-UA" w:bidi="uk-UA"/>
        </w:rPr>
        <w:t xml:space="preserve"> я</w:t>
      </w:r>
      <w:r w:rsidRPr="00CF63AA">
        <w:rPr>
          <w:color w:val="000000"/>
          <w:lang w:eastAsia="uk-UA" w:bidi="uk-UA"/>
        </w:rPr>
        <w:t>скравою сторінкою української історії.</w:t>
      </w:r>
    </w:p>
    <w:p w:rsidR="00C1408C" w:rsidRDefault="00C1408C" w:rsidP="00F16AB5">
      <w:pPr>
        <w:pStyle w:val="20"/>
        <w:shd w:val="clear" w:color="auto" w:fill="auto"/>
        <w:ind w:right="-35" w:firstLine="740"/>
        <w:jc w:val="both"/>
      </w:pPr>
    </w:p>
    <w:p w:rsidR="002D1168" w:rsidRPr="00CF63AA" w:rsidRDefault="002D1168" w:rsidP="00F16AB5">
      <w:pPr>
        <w:pStyle w:val="20"/>
        <w:shd w:val="clear" w:color="auto" w:fill="auto"/>
        <w:ind w:right="-35" w:firstLine="740"/>
        <w:jc w:val="both"/>
      </w:pPr>
    </w:p>
    <w:p w:rsidR="00F16AB5" w:rsidRPr="00CF63AA" w:rsidRDefault="00F16AB5" w:rsidP="00C1408C">
      <w:pPr>
        <w:pStyle w:val="20"/>
        <w:shd w:val="clear" w:color="auto" w:fill="auto"/>
        <w:ind w:right="-35" w:firstLine="740"/>
        <w:jc w:val="both"/>
        <w:rPr>
          <w:color w:val="000000"/>
          <w:lang w:eastAsia="uk-UA" w:bidi="uk-UA"/>
        </w:rPr>
      </w:pPr>
      <w:r w:rsidRPr="00CF63AA">
        <w:rPr>
          <w:rStyle w:val="25"/>
        </w:rPr>
        <w:t>2. Робота в групах:</w:t>
      </w:r>
      <w:r w:rsidR="00C1408C" w:rsidRPr="00CF63AA">
        <w:rPr>
          <w:color w:val="000000"/>
          <w:lang w:eastAsia="uk-UA" w:bidi="uk-UA"/>
        </w:rPr>
        <w:t xml:space="preserve"> учні об’єднуються у 3 </w:t>
      </w:r>
      <w:r w:rsidRPr="00CF63AA">
        <w:rPr>
          <w:color w:val="000000"/>
          <w:lang w:eastAsia="uk-UA" w:bidi="uk-UA"/>
        </w:rPr>
        <w:t>групи. Кожна г</w:t>
      </w:r>
      <w:r w:rsidR="00C1408C" w:rsidRPr="00CF63AA">
        <w:rPr>
          <w:color w:val="000000"/>
          <w:lang w:eastAsia="uk-UA" w:bidi="uk-UA"/>
        </w:rPr>
        <w:t xml:space="preserve">рупа отримує картку з текстом із </w:t>
      </w:r>
      <w:r w:rsidRPr="00CF63AA">
        <w:rPr>
          <w:color w:val="000000"/>
          <w:lang w:eastAsia="uk-UA" w:bidi="uk-UA"/>
        </w:rPr>
        <w:t>завдання .</w:t>
      </w:r>
    </w:p>
    <w:p w:rsidR="00C1408C" w:rsidRPr="00CF63AA" w:rsidRDefault="00C1408C" w:rsidP="00C1408C">
      <w:pPr>
        <w:pStyle w:val="20"/>
        <w:shd w:val="clear" w:color="auto" w:fill="auto"/>
        <w:ind w:right="-35" w:firstLine="740"/>
        <w:jc w:val="both"/>
      </w:pPr>
    </w:p>
    <w:p w:rsidR="00C1408C" w:rsidRPr="00CF63AA" w:rsidRDefault="00C1408C" w:rsidP="00C1408C">
      <w:pPr>
        <w:pStyle w:val="20"/>
        <w:shd w:val="clear" w:color="auto" w:fill="auto"/>
        <w:ind w:right="-35" w:firstLine="740"/>
        <w:jc w:val="both"/>
        <w:rPr>
          <w:i/>
        </w:rPr>
      </w:pPr>
      <w:r w:rsidRPr="00CF63AA">
        <w:rPr>
          <w:i/>
        </w:rPr>
        <w:t>Учитель:</w:t>
      </w:r>
      <w:r w:rsidRPr="00CF63AA">
        <w:t xml:space="preserve"> прочитайте текст. Простежте на карті за напрямком походів князя Святослава і дайте відповідь на питання</w:t>
      </w:r>
      <w:r w:rsidR="00A06CCE" w:rsidRPr="00CF63AA">
        <w:t>.</w:t>
      </w:r>
      <w:r w:rsidR="000C014E" w:rsidRPr="00CF63AA">
        <w:rPr>
          <w:i/>
        </w:rPr>
        <w:t xml:space="preserve"> (Див. карта на стор. 35).</w:t>
      </w:r>
    </w:p>
    <w:p w:rsidR="00A06CCE" w:rsidRPr="00CF63AA" w:rsidRDefault="00A06CCE" w:rsidP="00C1408C">
      <w:pPr>
        <w:pStyle w:val="20"/>
        <w:shd w:val="clear" w:color="auto" w:fill="auto"/>
        <w:ind w:right="-35" w:firstLine="740"/>
        <w:jc w:val="both"/>
      </w:pPr>
      <w:r w:rsidRPr="00CF63AA">
        <w:rPr>
          <w:i/>
        </w:rPr>
        <w:t xml:space="preserve">1-ша група: - </w:t>
      </w:r>
      <w:r w:rsidRPr="00CF63AA">
        <w:t>похід проти Хозарського каганату.</w:t>
      </w:r>
    </w:p>
    <w:p w:rsidR="00A06CCE" w:rsidRPr="00CF63AA" w:rsidRDefault="00A06CCE" w:rsidP="00A06CCE">
      <w:pPr>
        <w:pStyle w:val="20"/>
        <w:numPr>
          <w:ilvl w:val="0"/>
          <w:numId w:val="6"/>
        </w:numPr>
        <w:shd w:val="clear" w:color="auto" w:fill="auto"/>
        <w:ind w:right="-35" w:firstLine="740"/>
        <w:jc w:val="both"/>
      </w:pPr>
      <w:r w:rsidRPr="00CF63AA">
        <w:t xml:space="preserve">Які племена на Північному Кавказі завоював князь Святослав ? </w:t>
      </w:r>
      <w:r w:rsidRPr="00CF63AA">
        <w:rPr>
          <w:i/>
        </w:rPr>
        <w:t xml:space="preserve"> (племена </w:t>
      </w:r>
      <w:proofErr w:type="spellStart"/>
      <w:r w:rsidRPr="00CF63AA">
        <w:rPr>
          <w:i/>
        </w:rPr>
        <w:t>ясів</w:t>
      </w:r>
      <w:proofErr w:type="spellEnd"/>
      <w:r w:rsidRPr="00CF63AA">
        <w:rPr>
          <w:i/>
        </w:rPr>
        <w:t xml:space="preserve"> і </w:t>
      </w:r>
      <w:proofErr w:type="spellStart"/>
      <w:r w:rsidRPr="00CF63AA">
        <w:rPr>
          <w:i/>
        </w:rPr>
        <w:t>касогів</w:t>
      </w:r>
      <w:proofErr w:type="spellEnd"/>
      <w:r w:rsidRPr="00CF63AA">
        <w:rPr>
          <w:i/>
        </w:rPr>
        <w:t>);</w:t>
      </w:r>
    </w:p>
    <w:p w:rsidR="00A06CCE" w:rsidRPr="00CF63AA" w:rsidRDefault="00A06CCE" w:rsidP="00A06CCE">
      <w:pPr>
        <w:pStyle w:val="20"/>
        <w:numPr>
          <w:ilvl w:val="0"/>
          <w:numId w:val="6"/>
        </w:numPr>
        <w:shd w:val="clear" w:color="auto" w:fill="auto"/>
        <w:ind w:right="-35" w:firstLine="740"/>
        <w:jc w:val="both"/>
      </w:pPr>
      <w:r w:rsidRPr="00CF63AA">
        <w:t xml:space="preserve">Чому після Північного Кавказу Святослав повернув свої війська вгору по течії Дону? </w:t>
      </w:r>
      <w:r w:rsidRPr="00CF63AA">
        <w:rPr>
          <w:i/>
        </w:rPr>
        <w:t xml:space="preserve">(з метою підкорити </w:t>
      </w:r>
      <w:proofErr w:type="spellStart"/>
      <w:r w:rsidRPr="00CF63AA">
        <w:rPr>
          <w:i/>
        </w:rPr>
        <w:t>слов</w:t>
      </w:r>
      <w:proofErr w:type="spellEnd"/>
      <w:r w:rsidRPr="00CF63AA">
        <w:rPr>
          <w:i/>
        </w:rPr>
        <w:tab/>
      </w:r>
      <w:proofErr w:type="spellStart"/>
      <w:r w:rsidRPr="00CF63AA">
        <w:rPr>
          <w:i/>
        </w:rPr>
        <w:t>‘янське</w:t>
      </w:r>
      <w:proofErr w:type="spellEnd"/>
      <w:r w:rsidRPr="00CF63AA">
        <w:rPr>
          <w:i/>
        </w:rPr>
        <w:t xml:space="preserve"> плем’я в’ятичів та накласти на них данину);</w:t>
      </w:r>
    </w:p>
    <w:p w:rsidR="00A06CCE" w:rsidRPr="00CF63AA" w:rsidRDefault="00A06CCE" w:rsidP="00A06CCE">
      <w:pPr>
        <w:pStyle w:val="20"/>
        <w:numPr>
          <w:ilvl w:val="0"/>
          <w:numId w:val="6"/>
        </w:numPr>
        <w:shd w:val="clear" w:color="auto" w:fill="auto"/>
        <w:ind w:right="-35" w:firstLine="740"/>
        <w:jc w:val="both"/>
      </w:pPr>
      <w:r w:rsidRPr="00CF63AA">
        <w:t xml:space="preserve">Які наслідки для Русі-України мав цей похід? </w:t>
      </w:r>
      <w:r w:rsidRPr="00CF63AA">
        <w:rPr>
          <w:i/>
        </w:rPr>
        <w:t>(руське військо отримало велику здобич; влада Києва розповсюдилась на важливий «Волзький» торговий шлях, Кубань та Дон; консолідувались східнослов’янські племена);</w:t>
      </w:r>
    </w:p>
    <w:p w:rsidR="00A06CCE" w:rsidRPr="00CF63AA" w:rsidRDefault="00A06CCE" w:rsidP="00A06CCE">
      <w:pPr>
        <w:pStyle w:val="20"/>
        <w:numPr>
          <w:ilvl w:val="0"/>
          <w:numId w:val="6"/>
        </w:numPr>
        <w:shd w:val="clear" w:color="auto" w:fill="auto"/>
        <w:ind w:right="-35" w:firstLine="740"/>
        <w:jc w:val="both"/>
      </w:pPr>
      <w:r w:rsidRPr="00CF63AA">
        <w:t xml:space="preserve">Чому мало хто з істориків оцінює політику князя </w:t>
      </w:r>
      <w:proofErr w:type="spellStart"/>
      <w:r w:rsidRPr="00CF63AA">
        <w:t>Святолсава</w:t>
      </w:r>
      <w:proofErr w:type="spellEnd"/>
      <w:r w:rsidRPr="00CF63AA">
        <w:t xml:space="preserve"> щодо </w:t>
      </w:r>
      <w:proofErr w:type="spellStart"/>
      <w:r w:rsidRPr="00CF63AA">
        <w:t>Хозарії</w:t>
      </w:r>
      <w:proofErr w:type="spellEnd"/>
      <w:r w:rsidRPr="00CF63AA">
        <w:t xml:space="preserve"> позитивно? Відповідь знайдіть у тексті. </w:t>
      </w:r>
      <w:r w:rsidRPr="00CF63AA">
        <w:rPr>
          <w:i/>
        </w:rPr>
        <w:t>(Див. Картка № 4).</w:t>
      </w:r>
    </w:p>
    <w:p w:rsidR="00A06CCE" w:rsidRPr="00CF63AA" w:rsidRDefault="00A06CCE" w:rsidP="00A06CCE">
      <w:pPr>
        <w:pStyle w:val="20"/>
        <w:shd w:val="clear" w:color="auto" w:fill="auto"/>
        <w:ind w:left="740" w:right="-35" w:firstLine="0"/>
        <w:jc w:val="both"/>
        <w:rPr>
          <w:i/>
        </w:rPr>
      </w:pPr>
      <w:r w:rsidRPr="00CF63AA">
        <w:rPr>
          <w:i/>
        </w:rPr>
        <w:t>2-га група: - перший Балканський похід.</w:t>
      </w:r>
    </w:p>
    <w:p w:rsidR="00A06CCE" w:rsidRPr="00CF63AA" w:rsidRDefault="00A06CCE" w:rsidP="00A06CCE">
      <w:pPr>
        <w:pStyle w:val="20"/>
        <w:numPr>
          <w:ilvl w:val="0"/>
          <w:numId w:val="6"/>
        </w:numPr>
        <w:shd w:val="clear" w:color="auto" w:fill="auto"/>
        <w:ind w:right="-35" w:firstLine="740"/>
        <w:jc w:val="both"/>
      </w:pPr>
      <w:r w:rsidRPr="00CF63AA">
        <w:t>Що спонукало князя Святослава до першого Балканського ? походу? Відповідь знайдіть у тексті.</w:t>
      </w:r>
    </w:p>
    <w:p w:rsidR="00E46EF4" w:rsidRPr="00CF63AA" w:rsidRDefault="00E46EF4" w:rsidP="00A06CCE">
      <w:pPr>
        <w:pStyle w:val="20"/>
        <w:numPr>
          <w:ilvl w:val="0"/>
          <w:numId w:val="6"/>
        </w:numPr>
        <w:shd w:val="clear" w:color="auto" w:fill="auto"/>
        <w:ind w:right="-35" w:firstLine="740"/>
        <w:jc w:val="both"/>
      </w:pPr>
      <w:r w:rsidRPr="00CF63AA">
        <w:t xml:space="preserve">Де князь Святослав розбив сильне болгарське військо? </w:t>
      </w:r>
      <w:r w:rsidRPr="00CF63AA">
        <w:rPr>
          <w:i/>
        </w:rPr>
        <w:t xml:space="preserve">(під </w:t>
      </w:r>
      <w:proofErr w:type="spellStart"/>
      <w:r w:rsidRPr="00CF63AA">
        <w:rPr>
          <w:i/>
        </w:rPr>
        <w:t>Доростолом</w:t>
      </w:r>
      <w:proofErr w:type="spellEnd"/>
      <w:r w:rsidRPr="00CF63AA">
        <w:rPr>
          <w:i/>
        </w:rPr>
        <w:t>).</w:t>
      </w:r>
    </w:p>
    <w:p w:rsidR="002D1168" w:rsidRDefault="00E46EF4" w:rsidP="002D1168">
      <w:pPr>
        <w:pStyle w:val="20"/>
        <w:numPr>
          <w:ilvl w:val="0"/>
          <w:numId w:val="6"/>
        </w:numPr>
        <w:shd w:val="clear" w:color="auto" w:fill="auto"/>
        <w:ind w:right="-35" w:firstLine="740"/>
        <w:jc w:val="both"/>
      </w:pPr>
      <w:r w:rsidRPr="00CF63AA">
        <w:t xml:space="preserve">Що змусило князя Святослава залишити місто Переяславець і повернутися додому? </w:t>
      </w:r>
      <w:r w:rsidRPr="00CF63AA">
        <w:rPr>
          <w:i/>
        </w:rPr>
        <w:t>(печенізька орда взяла в облогу Київ).</w:t>
      </w:r>
    </w:p>
    <w:p w:rsidR="00E46EF4" w:rsidRPr="00CF63AA" w:rsidRDefault="00D32D08" w:rsidP="002D1168">
      <w:pPr>
        <w:pStyle w:val="20"/>
        <w:shd w:val="clear" w:color="auto" w:fill="auto"/>
        <w:ind w:right="-35" w:firstLine="0"/>
        <w:jc w:val="both"/>
      </w:pPr>
      <w:r w:rsidRPr="002D1168">
        <w:rPr>
          <w:i/>
        </w:rPr>
        <w:t>(Див. Картка № 5).</w:t>
      </w:r>
    </w:p>
    <w:p w:rsidR="0061237B" w:rsidRPr="00CF63AA" w:rsidRDefault="0061237B" w:rsidP="00933258">
      <w:pPr>
        <w:pStyle w:val="20"/>
        <w:shd w:val="clear" w:color="auto" w:fill="auto"/>
        <w:ind w:right="-35" w:firstLine="0"/>
        <w:jc w:val="both"/>
      </w:pPr>
      <w:r w:rsidRPr="00CF63AA">
        <w:rPr>
          <w:i/>
        </w:rPr>
        <w:t xml:space="preserve">3-я група: – </w:t>
      </w:r>
      <w:r w:rsidRPr="00CF63AA">
        <w:t>другий Балканський похід.</w:t>
      </w:r>
    </w:p>
    <w:p w:rsidR="0061237B" w:rsidRPr="00CF63AA" w:rsidRDefault="0061237B" w:rsidP="00933258">
      <w:pPr>
        <w:pStyle w:val="20"/>
        <w:numPr>
          <w:ilvl w:val="0"/>
          <w:numId w:val="6"/>
        </w:numPr>
        <w:shd w:val="clear" w:color="auto" w:fill="auto"/>
        <w:ind w:right="-35" w:firstLine="0"/>
        <w:jc w:val="both"/>
      </w:pPr>
      <w:r w:rsidRPr="00CF63AA">
        <w:t xml:space="preserve">Де і від кого князь Святослав зазнав першої в житті поразки? </w:t>
      </w:r>
      <w:r w:rsidRPr="00CF63AA">
        <w:rPr>
          <w:i/>
        </w:rPr>
        <w:t xml:space="preserve">(під </w:t>
      </w:r>
      <w:proofErr w:type="spellStart"/>
      <w:r w:rsidRPr="00CF63AA">
        <w:rPr>
          <w:i/>
        </w:rPr>
        <w:t>Аркадіанополем</w:t>
      </w:r>
      <w:proofErr w:type="spellEnd"/>
      <w:r w:rsidRPr="00CF63AA">
        <w:rPr>
          <w:i/>
        </w:rPr>
        <w:t>, від візантійців).</w:t>
      </w:r>
    </w:p>
    <w:p w:rsidR="0061237B" w:rsidRPr="00CF63AA" w:rsidRDefault="00933258" w:rsidP="00933258">
      <w:pPr>
        <w:pStyle w:val="20"/>
        <w:shd w:val="clear" w:color="auto" w:fill="auto"/>
        <w:ind w:right="-35" w:firstLine="0"/>
        <w:jc w:val="both"/>
      </w:pPr>
      <w:r>
        <w:t>-</w:t>
      </w:r>
      <w:r>
        <w:tab/>
      </w:r>
      <w:r w:rsidR="0061237B" w:rsidRPr="00CF63AA">
        <w:t xml:space="preserve">Де відбулася остання битва князя Святослава з армією візантійського імператора? </w:t>
      </w:r>
      <w:r w:rsidR="0061237B" w:rsidRPr="00CF63AA">
        <w:rPr>
          <w:i/>
        </w:rPr>
        <w:t xml:space="preserve">(біля м. </w:t>
      </w:r>
      <w:proofErr w:type="spellStart"/>
      <w:r w:rsidR="0061237B" w:rsidRPr="00CF63AA">
        <w:rPr>
          <w:i/>
        </w:rPr>
        <w:t>Доростола</w:t>
      </w:r>
      <w:proofErr w:type="spellEnd"/>
      <w:r w:rsidR="0061237B" w:rsidRPr="00CF63AA">
        <w:rPr>
          <w:i/>
        </w:rPr>
        <w:t>).</w:t>
      </w:r>
    </w:p>
    <w:p w:rsidR="00933258" w:rsidRDefault="0061237B" w:rsidP="00933258">
      <w:pPr>
        <w:pStyle w:val="20"/>
        <w:numPr>
          <w:ilvl w:val="0"/>
          <w:numId w:val="6"/>
        </w:numPr>
        <w:shd w:val="clear" w:color="auto" w:fill="auto"/>
        <w:ind w:right="-35" w:firstLine="0"/>
        <w:jc w:val="both"/>
      </w:pPr>
      <w:r w:rsidRPr="00CF63AA">
        <w:t xml:space="preserve">Які умови договору 971 року між князем Святославом та візантійським імператор </w:t>
      </w:r>
      <w:proofErr w:type="spellStart"/>
      <w:r w:rsidRPr="00CF63AA">
        <w:t>Іоаном</w:t>
      </w:r>
      <w:proofErr w:type="spellEnd"/>
      <w:r w:rsidRPr="00CF63AA">
        <w:t xml:space="preserve"> </w:t>
      </w:r>
      <w:proofErr w:type="spellStart"/>
      <w:r w:rsidRPr="00CF63AA">
        <w:t>Цимісхієм</w:t>
      </w:r>
      <w:proofErr w:type="spellEnd"/>
      <w:r w:rsidRPr="00CF63AA">
        <w:t>? Знайдіть у тексті.</w:t>
      </w:r>
    </w:p>
    <w:p w:rsidR="006C31F2" w:rsidRPr="006C31F2" w:rsidRDefault="00D32D08" w:rsidP="00933258">
      <w:pPr>
        <w:pStyle w:val="20"/>
        <w:shd w:val="clear" w:color="auto" w:fill="auto"/>
        <w:ind w:right="-35" w:firstLine="0"/>
        <w:jc w:val="both"/>
      </w:pPr>
      <w:r w:rsidRPr="00CF63AA">
        <w:rPr>
          <w:i/>
        </w:rPr>
        <w:t>(Див. Картка № 6).</w:t>
      </w:r>
      <w:r w:rsidR="0061237B" w:rsidRPr="006C31F2">
        <w:rPr>
          <w:color w:val="000000"/>
          <w:lang w:eastAsia="uk-UA" w:bidi="uk-UA"/>
        </w:rPr>
        <w:t xml:space="preserve">       </w:t>
      </w:r>
    </w:p>
    <w:p w:rsidR="006C31F2" w:rsidRDefault="006C31F2" w:rsidP="006C31F2">
      <w:pPr>
        <w:pStyle w:val="20"/>
        <w:shd w:val="clear" w:color="auto" w:fill="auto"/>
        <w:ind w:right="-35" w:firstLine="0"/>
        <w:jc w:val="both"/>
        <w:rPr>
          <w:color w:val="000000"/>
          <w:lang w:eastAsia="uk-UA" w:bidi="uk-UA"/>
        </w:rPr>
      </w:pPr>
    </w:p>
    <w:p w:rsidR="006C31F2" w:rsidRDefault="006C31F2" w:rsidP="006C31F2">
      <w:pPr>
        <w:pStyle w:val="20"/>
        <w:shd w:val="clear" w:color="auto" w:fill="auto"/>
        <w:ind w:right="-35" w:firstLine="0"/>
        <w:jc w:val="both"/>
        <w:rPr>
          <w:color w:val="000000"/>
          <w:lang w:eastAsia="uk-UA" w:bidi="uk-UA"/>
        </w:rPr>
      </w:pPr>
    </w:p>
    <w:p w:rsidR="0061237B" w:rsidRPr="00CF63AA" w:rsidRDefault="0061237B" w:rsidP="006C31F2">
      <w:pPr>
        <w:pStyle w:val="20"/>
        <w:shd w:val="clear" w:color="auto" w:fill="auto"/>
        <w:ind w:right="-35" w:firstLine="0"/>
        <w:jc w:val="both"/>
      </w:pPr>
      <w:r w:rsidRPr="006C31F2">
        <w:rPr>
          <w:color w:val="000000"/>
          <w:lang w:eastAsia="uk-UA" w:bidi="uk-UA"/>
        </w:rPr>
        <w:t xml:space="preserve">                         </w:t>
      </w:r>
    </w:p>
    <w:p w:rsidR="006C31F2" w:rsidRDefault="0061237B" w:rsidP="006C31F2">
      <w:pPr>
        <w:pStyle w:val="20"/>
        <w:pBdr>
          <w:top w:val="single" w:sz="4" w:space="1" w:color="auto"/>
          <w:left w:val="single" w:sz="4" w:space="0" w:color="auto"/>
          <w:bottom w:val="single" w:sz="4" w:space="1" w:color="auto"/>
          <w:right w:val="single" w:sz="4" w:space="4" w:color="auto"/>
        </w:pBdr>
        <w:shd w:val="clear" w:color="auto" w:fill="auto"/>
        <w:jc w:val="both"/>
        <w:rPr>
          <w:b/>
          <w:color w:val="000000"/>
          <w:lang w:eastAsia="uk-UA" w:bidi="uk-UA"/>
        </w:rPr>
      </w:pPr>
      <w:r w:rsidRPr="006C31F2">
        <w:rPr>
          <w:b/>
          <w:color w:val="000000"/>
          <w:lang w:eastAsia="uk-UA" w:bidi="uk-UA"/>
        </w:rPr>
        <w:lastRenderedPageBreak/>
        <w:t xml:space="preserve">  </w:t>
      </w:r>
    </w:p>
    <w:p w:rsidR="006C31F2" w:rsidRDefault="006C31F2" w:rsidP="006C31F2">
      <w:pPr>
        <w:pStyle w:val="20"/>
        <w:pBdr>
          <w:top w:val="single" w:sz="4" w:space="1" w:color="auto"/>
          <w:left w:val="single" w:sz="4" w:space="0" w:color="auto"/>
          <w:bottom w:val="single" w:sz="4" w:space="1" w:color="auto"/>
          <w:right w:val="single" w:sz="4" w:space="4" w:color="auto"/>
        </w:pBdr>
        <w:shd w:val="clear" w:color="auto" w:fill="auto"/>
        <w:jc w:val="right"/>
        <w:rPr>
          <w:color w:val="000000"/>
          <w:lang w:eastAsia="uk-UA" w:bidi="uk-UA"/>
        </w:rPr>
      </w:pPr>
      <w:r w:rsidRPr="006C31F2">
        <w:rPr>
          <w:b/>
          <w:color w:val="000000"/>
          <w:lang w:eastAsia="uk-UA" w:bidi="uk-UA"/>
        </w:rPr>
        <w:t>Картка № 4</w:t>
      </w:r>
      <w:r w:rsidRPr="00CF63AA">
        <w:rPr>
          <w:color w:val="000000"/>
          <w:lang w:eastAsia="uk-UA" w:bidi="uk-UA"/>
        </w:rPr>
        <w:t>.</w:t>
      </w:r>
    </w:p>
    <w:p w:rsidR="006C31F2" w:rsidRDefault="006C31F2" w:rsidP="006C31F2">
      <w:pPr>
        <w:pStyle w:val="20"/>
        <w:pBdr>
          <w:top w:val="single" w:sz="4" w:space="1" w:color="auto"/>
          <w:left w:val="single" w:sz="4" w:space="0" w:color="auto"/>
          <w:bottom w:val="single" w:sz="4" w:space="1" w:color="auto"/>
          <w:right w:val="single" w:sz="4" w:space="4" w:color="auto"/>
        </w:pBdr>
        <w:shd w:val="clear" w:color="auto" w:fill="auto"/>
        <w:jc w:val="center"/>
        <w:rPr>
          <w:b/>
          <w:color w:val="000000"/>
          <w:lang w:eastAsia="uk-UA" w:bidi="uk-UA"/>
        </w:rPr>
      </w:pPr>
      <w:r w:rsidRPr="006C31F2">
        <w:rPr>
          <w:b/>
          <w:color w:val="000000"/>
          <w:lang w:eastAsia="uk-UA" w:bidi="uk-UA"/>
        </w:rPr>
        <w:t>Похід проти Хазарського каганату</w:t>
      </w:r>
    </w:p>
    <w:p w:rsidR="0061237B" w:rsidRPr="00CF63AA" w:rsidRDefault="0061237B" w:rsidP="006C31F2">
      <w:pPr>
        <w:pStyle w:val="20"/>
        <w:pBdr>
          <w:top w:val="single" w:sz="4" w:space="1" w:color="auto"/>
          <w:left w:val="single" w:sz="4" w:space="0" w:color="auto"/>
          <w:bottom w:val="single" w:sz="4" w:space="1" w:color="auto"/>
          <w:right w:val="single" w:sz="4" w:space="4" w:color="auto"/>
        </w:pBdr>
        <w:shd w:val="clear" w:color="auto" w:fill="auto"/>
        <w:jc w:val="both"/>
      </w:pPr>
      <w:r w:rsidRPr="00CF63AA">
        <w:rPr>
          <w:color w:val="000000"/>
          <w:lang w:eastAsia="uk-UA" w:bidi="uk-UA"/>
        </w:rPr>
        <w:t xml:space="preserve"> </w:t>
      </w:r>
      <w:r w:rsidR="006C31F2">
        <w:rPr>
          <w:color w:val="000000"/>
          <w:lang w:eastAsia="uk-UA" w:bidi="uk-UA"/>
        </w:rPr>
        <w:t xml:space="preserve">         </w:t>
      </w:r>
      <w:r w:rsidRPr="00CF63AA">
        <w:rPr>
          <w:color w:val="000000"/>
          <w:lang w:eastAsia="uk-UA" w:bidi="uk-UA"/>
        </w:rPr>
        <w:t xml:space="preserve">Року 964,Святослав вирушив у похід на Оку і Волгу, маючи на меті підкорити Хозарський каганат. Спершу Святослав підкорив східнослов’янський союз в’ятичів, які мешкали на річці Ока. Підкорив також неслов’янські племена мерю, мурому, мещеру, черемисів, мордву, </w:t>
      </w:r>
      <w:proofErr w:type="spellStart"/>
      <w:r w:rsidRPr="00CF63AA">
        <w:rPr>
          <w:color w:val="000000"/>
          <w:lang w:eastAsia="uk-UA" w:bidi="uk-UA"/>
        </w:rPr>
        <w:t>буртасів</w:t>
      </w:r>
      <w:proofErr w:type="spellEnd"/>
      <w:r w:rsidRPr="00CF63AA">
        <w:rPr>
          <w:color w:val="000000"/>
          <w:lang w:eastAsia="uk-UA" w:bidi="uk-UA"/>
        </w:rPr>
        <w:t xml:space="preserve"> і волзьких болгар. Після цього завдав поразки хозарам, оволодівши їхньою столицею містом Ітіль. Далі підкорив та обклав даниною племена аланів і </w:t>
      </w:r>
      <w:proofErr w:type="spellStart"/>
      <w:r w:rsidRPr="00CF63AA">
        <w:rPr>
          <w:color w:val="000000"/>
          <w:lang w:eastAsia="uk-UA" w:bidi="uk-UA"/>
        </w:rPr>
        <w:t>касогів</w:t>
      </w:r>
      <w:proofErr w:type="spellEnd"/>
      <w:r w:rsidRPr="00CF63AA">
        <w:rPr>
          <w:color w:val="000000"/>
          <w:lang w:eastAsia="uk-UA" w:bidi="uk-UA"/>
        </w:rPr>
        <w:t xml:space="preserve"> на Північному Кавказі, приєднав міста Тмутаракань і Білу Вежу. В результаті це призвело до послаблення і занепаду Хозарського каганату.</w:t>
      </w:r>
      <w:r w:rsidR="006C31F2" w:rsidRPr="006C31F2">
        <w:rPr>
          <w:rStyle w:val="31"/>
        </w:rPr>
        <w:t xml:space="preserve"> </w:t>
      </w:r>
      <w:r w:rsidR="006C31F2" w:rsidRPr="00CF63AA">
        <w:rPr>
          <w:rStyle w:val="31"/>
        </w:rPr>
        <w:t xml:space="preserve">Але всупереч гучним перемогам Святослава мало хто з істориків оцінює його політику щодо </w:t>
      </w:r>
      <w:proofErr w:type="spellStart"/>
      <w:r w:rsidR="006C31F2" w:rsidRPr="00CF63AA">
        <w:rPr>
          <w:rStyle w:val="31"/>
        </w:rPr>
        <w:t>Хозарії</w:t>
      </w:r>
      <w:proofErr w:type="spellEnd"/>
      <w:r w:rsidR="006C31F2" w:rsidRPr="00CF63AA">
        <w:rPr>
          <w:rStyle w:val="31"/>
        </w:rPr>
        <w:t xml:space="preserve"> позитивно. </w:t>
      </w:r>
      <w:r w:rsidR="006C31F2" w:rsidRPr="00CF63AA">
        <w:rPr>
          <w:color w:val="000000"/>
          <w:lang w:eastAsia="uk-UA" w:bidi="uk-UA"/>
        </w:rPr>
        <w:t xml:space="preserve">Адже Хозарський каганат, певною мірою, захищав руські землі від набігів численних східних кочовиків. Із занепадом </w:t>
      </w:r>
      <w:proofErr w:type="spellStart"/>
      <w:r w:rsidR="006C31F2" w:rsidRPr="00CF63AA">
        <w:t>Хозарії</w:t>
      </w:r>
      <w:proofErr w:type="spellEnd"/>
      <w:r w:rsidR="006C31F2" w:rsidRPr="00CF63AA">
        <w:t xml:space="preserve"> кочові орди, насамперед печеніги, по</w:t>
      </w:r>
      <w:r w:rsidR="006C31F2" w:rsidRPr="00CF63AA">
        <w:rPr>
          <w:color w:val="000000"/>
          <w:lang w:eastAsia="uk-UA" w:bidi="uk-UA"/>
        </w:rPr>
        <w:t>сунули на Рус</w:t>
      </w:r>
      <w:r w:rsidR="006C31F2">
        <w:rPr>
          <w:color w:val="000000"/>
          <w:lang w:eastAsia="uk-UA" w:bidi="uk-UA"/>
        </w:rPr>
        <w:t>ь.</w:t>
      </w:r>
    </w:p>
    <w:p w:rsidR="00D32D08" w:rsidRDefault="00D32D08" w:rsidP="006C31F2">
      <w:pPr>
        <w:pStyle w:val="10"/>
        <w:shd w:val="clear" w:color="auto" w:fill="auto"/>
        <w:ind w:left="20"/>
        <w:jc w:val="center"/>
        <w:rPr>
          <w:sz w:val="28"/>
          <w:szCs w:val="28"/>
        </w:rPr>
      </w:pPr>
    </w:p>
    <w:p w:rsidR="006C31F2" w:rsidRPr="006C31F2" w:rsidRDefault="006C31F2" w:rsidP="002D1168">
      <w:pPr>
        <w:pStyle w:val="20"/>
        <w:pBdr>
          <w:top w:val="single" w:sz="4" w:space="1" w:color="auto"/>
          <w:left w:val="single" w:sz="4" w:space="23" w:color="auto"/>
          <w:bottom w:val="single" w:sz="4" w:space="1" w:color="auto"/>
          <w:right w:val="single" w:sz="4" w:space="4" w:color="auto"/>
        </w:pBdr>
        <w:shd w:val="clear" w:color="auto" w:fill="auto"/>
        <w:ind w:firstLine="1380"/>
        <w:jc w:val="right"/>
        <w:rPr>
          <w:b/>
          <w:color w:val="000000"/>
          <w:lang w:eastAsia="uk-UA" w:bidi="uk-UA"/>
        </w:rPr>
      </w:pPr>
      <w:r w:rsidRPr="006C31F2">
        <w:rPr>
          <w:b/>
          <w:color w:val="000000"/>
          <w:lang w:eastAsia="uk-UA" w:bidi="uk-UA"/>
        </w:rPr>
        <w:t>Картка № 5.</w:t>
      </w:r>
    </w:p>
    <w:p w:rsidR="006C31F2" w:rsidRPr="006C31F2" w:rsidRDefault="006C31F2" w:rsidP="002D1168">
      <w:pPr>
        <w:pStyle w:val="20"/>
        <w:pBdr>
          <w:top w:val="single" w:sz="4" w:space="1" w:color="auto"/>
          <w:left w:val="single" w:sz="4" w:space="23" w:color="auto"/>
          <w:bottom w:val="single" w:sz="4" w:space="1" w:color="auto"/>
          <w:right w:val="single" w:sz="4" w:space="4" w:color="auto"/>
        </w:pBdr>
        <w:shd w:val="clear" w:color="auto" w:fill="auto"/>
        <w:ind w:firstLine="1380"/>
        <w:jc w:val="center"/>
        <w:rPr>
          <w:b/>
          <w:color w:val="000000"/>
          <w:lang w:eastAsia="uk-UA" w:bidi="uk-UA"/>
        </w:rPr>
      </w:pPr>
      <w:r w:rsidRPr="006C31F2">
        <w:rPr>
          <w:b/>
          <w:color w:val="000000"/>
          <w:lang w:eastAsia="uk-UA" w:bidi="uk-UA"/>
        </w:rPr>
        <w:t>Перший Балканський похід.</w:t>
      </w:r>
    </w:p>
    <w:p w:rsidR="00D32D08" w:rsidRPr="00CF63AA" w:rsidRDefault="00D32D08" w:rsidP="002D1168">
      <w:pPr>
        <w:pStyle w:val="20"/>
        <w:pBdr>
          <w:top w:val="single" w:sz="4" w:space="1" w:color="auto"/>
          <w:left w:val="single" w:sz="4" w:space="23" w:color="auto"/>
          <w:bottom w:val="single" w:sz="4" w:space="1" w:color="auto"/>
          <w:right w:val="single" w:sz="4" w:space="4" w:color="auto"/>
        </w:pBdr>
        <w:shd w:val="clear" w:color="auto" w:fill="auto"/>
        <w:ind w:firstLine="284"/>
        <w:jc w:val="both"/>
      </w:pPr>
      <w:r w:rsidRPr="00CF63AA">
        <w:rPr>
          <w:color w:val="000000"/>
          <w:lang w:eastAsia="uk-UA" w:bidi="uk-UA"/>
        </w:rPr>
        <w:t xml:space="preserve">У 968 році князь із 60-ти тисячним військом вирушив у свій перший Балканський похід. Як вважають історики, </w:t>
      </w:r>
      <w:r w:rsidRPr="00CF63AA">
        <w:rPr>
          <w:rStyle w:val="21"/>
        </w:rPr>
        <w:t xml:space="preserve">до першого походу проти Болгарії Святослава спонукав візантійський імператор Никифор. </w:t>
      </w:r>
      <w:r w:rsidRPr="00CF63AA">
        <w:rPr>
          <w:color w:val="000000"/>
          <w:lang w:eastAsia="uk-UA" w:bidi="uk-UA"/>
        </w:rPr>
        <w:t xml:space="preserve">Він прагнув силою руського війська упокорити свавільних болгарських володарів. Водночас чимало дослідників дійшли до висновку, що Святослав мав на Балканах і власний інтерес. </w:t>
      </w:r>
      <w:r w:rsidRPr="00CF63AA">
        <w:rPr>
          <w:rStyle w:val="21"/>
        </w:rPr>
        <w:t>Він виношував мрію про Дніпровсько-Дунайську імперію зі столицею у Переяславці на Дунаї.</w:t>
      </w:r>
    </w:p>
    <w:p w:rsidR="00D32D08" w:rsidRPr="00CF63AA" w:rsidRDefault="00D32D08" w:rsidP="002D1168">
      <w:pPr>
        <w:pStyle w:val="20"/>
        <w:pBdr>
          <w:top w:val="single" w:sz="4" w:space="1" w:color="auto"/>
          <w:left w:val="single" w:sz="4" w:space="23" w:color="auto"/>
          <w:bottom w:val="single" w:sz="4" w:space="1" w:color="auto"/>
          <w:right w:val="single" w:sz="4" w:space="4" w:color="auto"/>
        </w:pBdr>
        <w:shd w:val="clear" w:color="auto" w:fill="auto"/>
        <w:ind w:firstLine="1380"/>
        <w:jc w:val="both"/>
        <w:rPr>
          <w:color w:val="000000"/>
          <w:lang w:eastAsia="uk-UA" w:bidi="uk-UA"/>
        </w:rPr>
      </w:pPr>
      <w:r w:rsidRPr="00CF63AA">
        <w:rPr>
          <w:color w:val="000000"/>
          <w:lang w:eastAsia="uk-UA" w:bidi="uk-UA"/>
        </w:rPr>
        <w:t xml:space="preserve">Святослав розбив під </w:t>
      </w:r>
      <w:proofErr w:type="spellStart"/>
      <w:r w:rsidRPr="00CF63AA">
        <w:rPr>
          <w:color w:val="000000"/>
          <w:lang w:eastAsia="uk-UA" w:bidi="uk-UA"/>
        </w:rPr>
        <w:t>Доростолом</w:t>
      </w:r>
      <w:proofErr w:type="spellEnd"/>
      <w:r w:rsidRPr="00CF63AA">
        <w:rPr>
          <w:color w:val="000000"/>
          <w:lang w:eastAsia="uk-UA" w:bidi="uk-UA"/>
        </w:rPr>
        <w:t xml:space="preserve"> сильне болгарське військо, захопив 80 міст і сіл, князюючи тут, у місті Переяславці, беручи данину. Проте вже літом 968 до Переяславця надійшла звістка про смертельну небезпеку, яка загрожувала Києву: печенізька орда взяла в облогу столицю Русі. Святослав змушений був якомога швидше повертатися до Києва, щоб відігнати від свого стольного граду печенігів.</w:t>
      </w:r>
    </w:p>
    <w:p w:rsidR="00D32D08" w:rsidRDefault="00D32D08" w:rsidP="00D32D08">
      <w:pPr>
        <w:pStyle w:val="20"/>
        <w:shd w:val="clear" w:color="auto" w:fill="auto"/>
        <w:ind w:firstLine="1380"/>
        <w:jc w:val="both"/>
        <w:rPr>
          <w:color w:val="000000"/>
          <w:lang w:eastAsia="uk-UA" w:bidi="uk-UA"/>
        </w:rPr>
      </w:pPr>
    </w:p>
    <w:p w:rsidR="002D1168" w:rsidRPr="00CF63AA" w:rsidRDefault="002D1168" w:rsidP="00D32D08">
      <w:pPr>
        <w:pStyle w:val="20"/>
        <w:shd w:val="clear" w:color="auto" w:fill="auto"/>
        <w:ind w:firstLine="1380"/>
        <w:jc w:val="both"/>
        <w:rPr>
          <w:color w:val="000000"/>
          <w:lang w:eastAsia="uk-UA" w:bidi="uk-UA"/>
        </w:rPr>
      </w:pPr>
    </w:p>
    <w:p w:rsidR="002D1168" w:rsidRPr="002D1168" w:rsidRDefault="002D1168" w:rsidP="002D1168">
      <w:pPr>
        <w:pStyle w:val="20"/>
        <w:pBdr>
          <w:top w:val="single" w:sz="4" w:space="1" w:color="auto"/>
          <w:left w:val="single" w:sz="4" w:space="4" w:color="auto"/>
          <w:bottom w:val="single" w:sz="4" w:space="1" w:color="auto"/>
          <w:right w:val="single" w:sz="4" w:space="4" w:color="auto"/>
        </w:pBdr>
        <w:shd w:val="clear" w:color="auto" w:fill="auto"/>
        <w:jc w:val="right"/>
        <w:rPr>
          <w:b/>
          <w:color w:val="000000"/>
          <w:lang w:eastAsia="uk-UA" w:bidi="uk-UA"/>
        </w:rPr>
      </w:pPr>
      <w:r w:rsidRPr="002D1168">
        <w:rPr>
          <w:b/>
          <w:color w:val="000000"/>
          <w:lang w:eastAsia="uk-UA" w:bidi="uk-UA"/>
        </w:rPr>
        <w:t>Картка № 6</w:t>
      </w:r>
    </w:p>
    <w:p w:rsidR="002D1168" w:rsidRPr="002D1168" w:rsidRDefault="002D1168" w:rsidP="002D1168">
      <w:pPr>
        <w:pStyle w:val="20"/>
        <w:pBdr>
          <w:top w:val="single" w:sz="4" w:space="1" w:color="auto"/>
          <w:left w:val="single" w:sz="4" w:space="4" w:color="auto"/>
          <w:bottom w:val="single" w:sz="4" w:space="1" w:color="auto"/>
          <w:right w:val="single" w:sz="4" w:space="4" w:color="auto"/>
        </w:pBdr>
        <w:shd w:val="clear" w:color="auto" w:fill="auto"/>
        <w:jc w:val="center"/>
        <w:rPr>
          <w:b/>
          <w:color w:val="000000"/>
          <w:lang w:eastAsia="uk-UA" w:bidi="uk-UA"/>
        </w:rPr>
      </w:pPr>
      <w:r w:rsidRPr="002D1168">
        <w:rPr>
          <w:b/>
          <w:color w:val="000000"/>
          <w:lang w:eastAsia="uk-UA" w:bidi="uk-UA"/>
        </w:rPr>
        <w:t>Другий Балканський похід.</w:t>
      </w:r>
    </w:p>
    <w:p w:rsidR="00D32D08" w:rsidRDefault="002D1168" w:rsidP="002D1168">
      <w:pPr>
        <w:pStyle w:val="20"/>
        <w:pBdr>
          <w:top w:val="single" w:sz="4" w:space="1" w:color="auto"/>
          <w:left w:val="single" w:sz="4" w:space="4" w:color="auto"/>
          <w:bottom w:val="single" w:sz="4" w:space="1" w:color="auto"/>
          <w:right w:val="single" w:sz="4" w:space="4" w:color="auto"/>
        </w:pBdr>
        <w:shd w:val="clear" w:color="auto" w:fill="auto"/>
        <w:jc w:val="both"/>
        <w:rPr>
          <w:rStyle w:val="21"/>
        </w:rPr>
      </w:pPr>
      <w:r>
        <w:rPr>
          <w:color w:val="000000"/>
          <w:lang w:eastAsia="uk-UA" w:bidi="uk-UA"/>
        </w:rPr>
        <w:t xml:space="preserve">           </w:t>
      </w:r>
      <w:r w:rsidR="00D32D08" w:rsidRPr="00CF63AA">
        <w:rPr>
          <w:color w:val="000000"/>
          <w:lang w:eastAsia="uk-UA" w:bidi="uk-UA"/>
        </w:rPr>
        <w:t xml:space="preserve">У 969 році Святослав вирушив у другий і останній похід до Болгарії. Князь підкорив майже всю Болгарію і вдерся до Фракії. Під час цього походу князеві довелося воювати не лише з болгарами, а й з візантійцями. Уряд Болгарії уклав союзницьку угоду із Візантією проти Русі, оскільки новий імператор Візантії І. </w:t>
      </w:r>
      <w:proofErr w:type="spellStart"/>
      <w:r w:rsidR="00D32D08" w:rsidRPr="00CF63AA">
        <w:rPr>
          <w:color w:val="000000"/>
          <w:lang w:eastAsia="uk-UA" w:bidi="uk-UA"/>
        </w:rPr>
        <w:t>Цимісхій</w:t>
      </w:r>
      <w:proofErr w:type="spellEnd"/>
      <w:r w:rsidR="00D32D08" w:rsidRPr="00CF63AA">
        <w:rPr>
          <w:color w:val="000000"/>
          <w:lang w:eastAsia="uk-UA" w:bidi="uk-UA"/>
        </w:rPr>
        <w:t xml:space="preserve"> сам прагнув володарювати на Балканах. І війна з русько-болгарської перетворилася на русько-візантійську</w:t>
      </w:r>
      <w:r w:rsidR="007A406A" w:rsidRPr="00CF63AA">
        <w:rPr>
          <w:color w:val="000000"/>
          <w:lang w:eastAsia="uk-UA" w:bidi="uk-UA"/>
        </w:rPr>
        <w:t>.</w:t>
      </w:r>
      <w:r w:rsidR="00D32D08" w:rsidRPr="00CF63AA">
        <w:rPr>
          <w:color w:val="000000"/>
          <w:lang w:eastAsia="uk-UA" w:bidi="uk-UA"/>
        </w:rPr>
        <w:t xml:space="preserve"> І вже у битві під </w:t>
      </w:r>
      <w:proofErr w:type="spellStart"/>
      <w:r w:rsidR="00D32D08" w:rsidRPr="00CF63AA">
        <w:rPr>
          <w:color w:val="000000"/>
          <w:lang w:eastAsia="uk-UA" w:bidi="uk-UA"/>
        </w:rPr>
        <w:t>Аркадіонополе</w:t>
      </w:r>
      <w:r w:rsidR="007A406A" w:rsidRPr="00CF63AA">
        <w:rPr>
          <w:color w:val="000000"/>
          <w:lang w:eastAsia="uk-UA" w:bidi="uk-UA"/>
        </w:rPr>
        <w:t>м</w:t>
      </w:r>
      <w:proofErr w:type="spellEnd"/>
      <w:r w:rsidR="007A406A" w:rsidRPr="00CF63AA">
        <w:rPr>
          <w:color w:val="000000"/>
          <w:lang w:eastAsia="uk-UA" w:bidi="uk-UA"/>
        </w:rPr>
        <w:t xml:space="preserve"> Святослав зазнав першої у житт</w:t>
      </w:r>
      <w:r w:rsidR="00D32D08" w:rsidRPr="00CF63AA">
        <w:rPr>
          <w:color w:val="000000"/>
          <w:lang w:eastAsia="uk-UA" w:bidi="uk-UA"/>
        </w:rPr>
        <w:t xml:space="preserve">і поразки. Це змусило його повернути на Дунай і закріпитися в </w:t>
      </w:r>
      <w:proofErr w:type="spellStart"/>
      <w:r w:rsidR="00D32D08" w:rsidRPr="00CF63AA">
        <w:rPr>
          <w:color w:val="000000"/>
          <w:lang w:eastAsia="uk-UA" w:bidi="uk-UA"/>
        </w:rPr>
        <w:t>Доростолі</w:t>
      </w:r>
      <w:proofErr w:type="spellEnd"/>
      <w:r w:rsidR="00D32D08" w:rsidRPr="00CF63AA">
        <w:rPr>
          <w:color w:val="000000"/>
          <w:lang w:eastAsia="uk-UA" w:bidi="uk-UA"/>
        </w:rPr>
        <w:t xml:space="preserve">, де і відбулася остання битва русичів із візантійцями. Облога міста тривала три місяці і завершилася підписанням у 971 році договору. </w:t>
      </w:r>
      <w:r w:rsidR="00D32D08" w:rsidRPr="00CF63AA">
        <w:rPr>
          <w:rStyle w:val="21"/>
        </w:rPr>
        <w:t xml:space="preserve">Умови договору: руські війська полишали Болгарію і не претендували на ці землі; поновлювалися торгові і політичні зв’язки Києва та Царгороду; Русь </w:t>
      </w:r>
      <w:r w:rsidR="00D32D08" w:rsidRPr="00CF63AA">
        <w:rPr>
          <w:rStyle w:val="21"/>
        </w:rPr>
        <w:lastRenderedPageBreak/>
        <w:t>і Візантія створювали військовий союз; імператор забезпечував продовольством усе військо князя у кількості, достатній для повернення у Русь; Перше Болгарське царство перестає існувати.</w:t>
      </w:r>
    </w:p>
    <w:p w:rsidR="007A406A" w:rsidRPr="00CF63AA" w:rsidRDefault="007A406A" w:rsidP="00D32D08">
      <w:pPr>
        <w:pStyle w:val="20"/>
        <w:shd w:val="clear" w:color="auto" w:fill="auto"/>
        <w:jc w:val="both"/>
        <w:rPr>
          <w:rStyle w:val="21"/>
        </w:rPr>
      </w:pPr>
    </w:p>
    <w:p w:rsidR="007A406A" w:rsidRPr="00CF63AA" w:rsidRDefault="007A406A" w:rsidP="007A406A">
      <w:pPr>
        <w:pStyle w:val="20"/>
        <w:shd w:val="clear" w:color="auto" w:fill="auto"/>
        <w:spacing w:line="324" w:lineRule="exact"/>
        <w:ind w:firstLine="708"/>
        <w:jc w:val="both"/>
      </w:pPr>
      <w:r w:rsidRPr="00CF63AA">
        <w:rPr>
          <w:rStyle w:val="24"/>
        </w:rPr>
        <w:t>Учитель.</w:t>
      </w:r>
      <w:r w:rsidRPr="00CF63AA">
        <w:rPr>
          <w:color w:val="000000"/>
          <w:lang w:eastAsia="uk-UA" w:bidi="uk-UA"/>
        </w:rPr>
        <w:t xml:space="preserve"> Великий князь, зайнятий походами, приділяв менше уваги внутрішній політиці. Водночас Святослав намагався зосередити всю повноту влади на місцях у руках єдиної династії.</w:t>
      </w:r>
    </w:p>
    <w:p w:rsidR="007A406A" w:rsidRPr="00CF63AA" w:rsidRDefault="007A406A" w:rsidP="007A406A">
      <w:pPr>
        <w:pStyle w:val="20"/>
        <w:shd w:val="clear" w:color="auto" w:fill="auto"/>
        <w:ind w:firstLine="708"/>
        <w:jc w:val="both"/>
      </w:pPr>
      <w:r w:rsidRPr="00CF63AA">
        <w:rPr>
          <w:color w:val="000000"/>
          <w:lang w:eastAsia="uk-UA" w:bidi="uk-UA"/>
        </w:rPr>
        <w:t xml:space="preserve">Так, улітку 969 року, після смерті матері, княгині Ольги, яку він будучи язичником, дозволив поховати за християнським звичаєм, призначив на київський престол старшого сина Ярополка, у </w:t>
      </w:r>
      <w:proofErr w:type="spellStart"/>
      <w:r w:rsidRPr="00CF63AA">
        <w:rPr>
          <w:color w:val="000000"/>
          <w:lang w:eastAsia="uk-UA" w:bidi="uk-UA"/>
        </w:rPr>
        <w:t>Деревлянську</w:t>
      </w:r>
      <w:proofErr w:type="spellEnd"/>
      <w:r w:rsidRPr="00CF63AA">
        <w:rPr>
          <w:color w:val="000000"/>
          <w:lang w:eastAsia="uk-UA" w:bidi="uk-UA"/>
        </w:rPr>
        <w:t xml:space="preserve"> землю </w:t>
      </w:r>
      <w:r w:rsidRPr="00CF63AA">
        <w:t xml:space="preserve">- </w:t>
      </w:r>
      <w:r w:rsidRPr="00CF63AA">
        <w:rPr>
          <w:color w:val="000000"/>
          <w:lang w:eastAsia="uk-UA" w:bidi="uk-UA"/>
        </w:rPr>
        <w:t>Олега, у Новгородську позашлюбного сина Володимира.</w:t>
      </w:r>
    </w:p>
    <w:p w:rsidR="007A406A" w:rsidRPr="00CF63AA" w:rsidRDefault="007A406A" w:rsidP="007A406A">
      <w:pPr>
        <w:pStyle w:val="20"/>
        <w:shd w:val="clear" w:color="auto" w:fill="auto"/>
        <w:ind w:firstLine="1360"/>
        <w:jc w:val="both"/>
        <w:rPr>
          <w:color w:val="000000"/>
          <w:lang w:eastAsia="uk-UA" w:bidi="uk-UA"/>
        </w:rPr>
      </w:pPr>
      <w:r w:rsidRPr="00CF63AA">
        <w:rPr>
          <w:color w:val="000000"/>
          <w:lang w:eastAsia="uk-UA" w:bidi="uk-UA"/>
        </w:rPr>
        <w:t xml:space="preserve">Про зміцнення влади великого князя у віддалених від столиці землях промовляють знахідки печаток з іменем Святослава у Воїні, Новгороді, </w:t>
      </w:r>
      <w:proofErr w:type="spellStart"/>
      <w:r w:rsidRPr="00CF63AA">
        <w:rPr>
          <w:color w:val="000000"/>
          <w:lang w:eastAsia="uk-UA" w:bidi="uk-UA"/>
        </w:rPr>
        <w:t>Плісецьку</w:t>
      </w:r>
      <w:proofErr w:type="spellEnd"/>
      <w:r w:rsidRPr="00CF63AA">
        <w:rPr>
          <w:color w:val="000000"/>
          <w:lang w:eastAsia="uk-UA" w:bidi="uk-UA"/>
        </w:rPr>
        <w:t xml:space="preserve"> та </w:t>
      </w:r>
      <w:proofErr w:type="spellStart"/>
      <w:r w:rsidRPr="00CF63AA">
        <w:rPr>
          <w:color w:val="000000"/>
          <w:lang w:eastAsia="uk-UA" w:bidi="uk-UA"/>
        </w:rPr>
        <w:t>Ізяславі</w:t>
      </w:r>
      <w:proofErr w:type="spellEnd"/>
      <w:r w:rsidRPr="00CF63AA">
        <w:rPr>
          <w:color w:val="000000"/>
          <w:lang w:eastAsia="uk-UA" w:bidi="uk-UA"/>
        </w:rPr>
        <w:t>.</w:t>
      </w:r>
    </w:p>
    <w:p w:rsidR="007A406A" w:rsidRPr="00CF63AA" w:rsidRDefault="007A406A" w:rsidP="007A406A">
      <w:pPr>
        <w:pStyle w:val="20"/>
        <w:shd w:val="clear" w:color="auto" w:fill="auto"/>
        <w:ind w:firstLine="1360"/>
        <w:jc w:val="both"/>
      </w:pPr>
    </w:p>
    <w:p w:rsidR="007A406A" w:rsidRPr="00CF63AA" w:rsidRDefault="007A406A" w:rsidP="007A406A">
      <w:pPr>
        <w:pStyle w:val="30"/>
        <w:shd w:val="clear" w:color="auto" w:fill="auto"/>
        <w:rPr>
          <w:i/>
          <w:sz w:val="28"/>
          <w:szCs w:val="28"/>
        </w:rPr>
      </w:pPr>
      <w:r w:rsidRPr="00CF63AA">
        <w:rPr>
          <w:i/>
          <w:color w:val="000000"/>
          <w:sz w:val="28"/>
          <w:szCs w:val="28"/>
          <w:lang w:eastAsia="uk-UA" w:bidi="uk-UA"/>
        </w:rPr>
        <w:t>3.0цінка діяльності князя Святослава.</w:t>
      </w:r>
    </w:p>
    <w:p w:rsidR="007A406A" w:rsidRPr="00CF63AA" w:rsidRDefault="007A406A" w:rsidP="007A406A">
      <w:pPr>
        <w:pStyle w:val="20"/>
        <w:shd w:val="clear" w:color="auto" w:fill="auto"/>
        <w:jc w:val="both"/>
      </w:pPr>
      <w:r w:rsidRPr="00CF63AA">
        <w:rPr>
          <w:rStyle w:val="24"/>
        </w:rPr>
        <w:t xml:space="preserve">    </w:t>
      </w:r>
      <w:r w:rsidRPr="00CF63AA">
        <w:rPr>
          <w:rStyle w:val="24"/>
        </w:rPr>
        <w:tab/>
      </w:r>
      <w:r w:rsidRPr="00CF63AA">
        <w:rPr>
          <w:rStyle w:val="24"/>
        </w:rPr>
        <w:tab/>
        <w:t>Учитель</w:t>
      </w:r>
      <w:r w:rsidRPr="00CF63AA">
        <w:rPr>
          <w:color w:val="000000"/>
          <w:lang w:eastAsia="uk-UA" w:bidi="uk-UA"/>
        </w:rPr>
        <w:t>: ознайомтесь із висловлюваннями видатних істориків про діяльність князя Святослава. Оберіть твердження того вченого, з яким ви погоджуєтесь, або сформулюйте власне.</w:t>
      </w:r>
    </w:p>
    <w:p w:rsidR="007A406A" w:rsidRPr="00CF63AA" w:rsidRDefault="007A406A" w:rsidP="007A406A">
      <w:pPr>
        <w:pStyle w:val="40"/>
        <w:shd w:val="clear" w:color="auto" w:fill="auto"/>
        <w:jc w:val="both"/>
        <w:rPr>
          <w:i/>
        </w:rPr>
      </w:pPr>
      <w:r w:rsidRPr="00CF63AA">
        <w:rPr>
          <w:i/>
          <w:color w:val="000000"/>
          <w:lang w:eastAsia="uk-UA" w:bidi="uk-UA"/>
        </w:rPr>
        <w:t>Вправа «займи позицію».</w:t>
      </w:r>
    </w:p>
    <w:p w:rsidR="007A406A" w:rsidRDefault="007A406A" w:rsidP="007A406A">
      <w:pPr>
        <w:pStyle w:val="20"/>
        <w:shd w:val="clear" w:color="auto" w:fill="auto"/>
        <w:ind w:firstLine="708"/>
        <w:jc w:val="both"/>
      </w:pPr>
      <w:r w:rsidRPr="00CF63AA">
        <w:rPr>
          <w:rStyle w:val="24"/>
        </w:rPr>
        <w:t>Учитель:</w:t>
      </w:r>
      <w:r w:rsidRPr="00CF63AA">
        <w:rPr>
          <w:color w:val="000000"/>
          <w:lang w:eastAsia="uk-UA" w:bidi="uk-UA"/>
        </w:rPr>
        <w:t xml:space="preserve"> займіть позицію біля прізвища цього історика, з думкою якого ви погоджуєтесь, або якщо ви маєте власну думку - займіть позицію окремо. </w:t>
      </w:r>
      <w:proofErr w:type="spellStart"/>
      <w:r w:rsidRPr="00CF63AA">
        <w:rPr>
          <w:color w:val="000000"/>
          <w:lang w:eastAsia="uk-UA" w:bidi="uk-UA"/>
        </w:rPr>
        <w:t>Обгрунтуйте</w:t>
      </w:r>
      <w:proofErr w:type="spellEnd"/>
      <w:r w:rsidRPr="00CF63AA">
        <w:rPr>
          <w:color w:val="000000"/>
          <w:lang w:eastAsia="uk-UA" w:bidi="uk-UA"/>
        </w:rPr>
        <w:t xml:space="preserve"> свою позицію. Ви вислухали різні точки зору, чи не змінив хто з вас </w:t>
      </w:r>
      <w:r w:rsidRPr="00CF63AA">
        <w:t xml:space="preserve">своєї думки і чи не хоче перейти до іншої групи. Причину переходу </w:t>
      </w:r>
      <w:proofErr w:type="spellStart"/>
      <w:r w:rsidRPr="00CF63AA">
        <w:t>обгрунтуйте</w:t>
      </w:r>
      <w:proofErr w:type="spellEnd"/>
      <w:r w:rsidRPr="00CF63AA">
        <w:t>.</w:t>
      </w:r>
    </w:p>
    <w:p w:rsidR="002D1168" w:rsidRDefault="002D1168" w:rsidP="007A406A">
      <w:pPr>
        <w:pStyle w:val="20"/>
        <w:shd w:val="clear" w:color="auto" w:fill="auto"/>
        <w:ind w:firstLine="708"/>
        <w:jc w:val="both"/>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65"/>
      </w:tblGrid>
      <w:tr w:rsidR="002D1168" w:rsidTr="001B345D">
        <w:trPr>
          <w:trHeight w:val="2730"/>
        </w:trPr>
        <w:tc>
          <w:tcPr>
            <w:tcW w:w="10065" w:type="dxa"/>
          </w:tcPr>
          <w:p w:rsidR="002D1168" w:rsidRPr="00CF63AA" w:rsidRDefault="002D1168" w:rsidP="002D1168">
            <w:pPr>
              <w:pStyle w:val="20"/>
              <w:ind w:left="131" w:firstLine="708"/>
              <w:jc w:val="both"/>
            </w:pPr>
          </w:p>
          <w:p w:rsidR="002D1168" w:rsidRPr="00CF63AA" w:rsidRDefault="002D1168" w:rsidP="002D1168">
            <w:pPr>
              <w:pStyle w:val="50"/>
              <w:ind w:left="280"/>
              <w:jc w:val="center"/>
            </w:pPr>
            <w:r w:rsidRPr="00CF63AA">
              <w:rPr>
                <w:color w:val="000000"/>
                <w:lang w:eastAsia="uk-UA" w:bidi="uk-UA"/>
              </w:rPr>
              <w:t>Картка № 7.Микола Котляр, український історик, професор Львівського національного університету:</w:t>
            </w:r>
          </w:p>
          <w:p w:rsidR="002D1168" w:rsidRDefault="002D1168" w:rsidP="002D1168">
            <w:pPr>
              <w:pStyle w:val="20"/>
              <w:ind w:left="131"/>
              <w:jc w:val="both"/>
            </w:pPr>
            <w:r w:rsidRPr="00CF63AA">
              <w:rPr>
                <w:color w:val="000000"/>
                <w:lang w:eastAsia="uk-UA" w:bidi="uk-UA"/>
              </w:rPr>
              <w:t>«</w:t>
            </w:r>
            <w:r>
              <w:rPr>
                <w:color w:val="000000"/>
                <w:lang w:eastAsia="uk-UA" w:bidi="uk-UA"/>
              </w:rPr>
              <w:t xml:space="preserve">     </w:t>
            </w:r>
            <w:r w:rsidRPr="00CF63AA">
              <w:rPr>
                <w:color w:val="000000"/>
                <w:lang w:eastAsia="uk-UA" w:bidi="uk-UA"/>
              </w:rPr>
              <w:t xml:space="preserve">Князь за допомогою воєнних походів розв’язував життєво важливі </w:t>
            </w:r>
            <w:proofErr w:type="spellStart"/>
            <w:r w:rsidRPr="00CF63AA">
              <w:rPr>
                <w:color w:val="000000"/>
                <w:lang w:eastAsia="uk-UA" w:bidi="uk-UA"/>
              </w:rPr>
              <w:t>дляРусі</w:t>
            </w:r>
            <w:proofErr w:type="spellEnd"/>
            <w:r w:rsidRPr="00CF63AA">
              <w:rPr>
                <w:color w:val="000000"/>
                <w:lang w:eastAsia="uk-UA" w:bidi="uk-UA"/>
              </w:rPr>
              <w:t xml:space="preserve"> справи взаємин з агресивними сусідами. У цьому він відрізнявся </w:t>
            </w:r>
            <w:proofErr w:type="spellStart"/>
            <w:r w:rsidRPr="00CF63AA">
              <w:rPr>
                <w:color w:val="000000"/>
                <w:lang w:eastAsia="uk-UA" w:bidi="uk-UA"/>
              </w:rPr>
              <w:t>відінших</w:t>
            </w:r>
            <w:proofErr w:type="spellEnd"/>
            <w:r w:rsidRPr="00CF63AA">
              <w:rPr>
                <w:color w:val="000000"/>
                <w:lang w:eastAsia="uk-UA" w:bidi="uk-UA"/>
              </w:rPr>
              <w:t xml:space="preserve"> середньовічних князів і королів хіба що тим, що був </w:t>
            </w:r>
            <w:proofErr w:type="spellStart"/>
            <w:r w:rsidRPr="00CF63AA">
              <w:rPr>
                <w:color w:val="000000"/>
                <w:lang w:eastAsia="uk-UA" w:bidi="uk-UA"/>
              </w:rPr>
              <w:t>більшудачливим</w:t>
            </w:r>
            <w:proofErr w:type="spellEnd"/>
            <w:r w:rsidRPr="00CF63AA">
              <w:rPr>
                <w:color w:val="000000"/>
                <w:lang w:eastAsia="uk-UA" w:bidi="uk-UA"/>
              </w:rPr>
              <w:t xml:space="preserve"> у війні. Та й про рідну землю Святослав турбувався не </w:t>
            </w:r>
            <w:proofErr w:type="spellStart"/>
            <w:r w:rsidRPr="00CF63AA">
              <w:rPr>
                <w:color w:val="000000"/>
                <w:lang w:eastAsia="uk-UA" w:bidi="uk-UA"/>
              </w:rPr>
              <w:t>меншевід</w:t>
            </w:r>
            <w:proofErr w:type="spellEnd"/>
            <w:r w:rsidRPr="00CF63AA">
              <w:rPr>
                <w:color w:val="000000"/>
                <w:lang w:eastAsia="uk-UA" w:bidi="uk-UA"/>
              </w:rPr>
              <w:t xml:space="preserve"> своїх попередників».</w:t>
            </w:r>
          </w:p>
        </w:tc>
      </w:tr>
    </w:tbl>
    <w:p w:rsidR="007A406A" w:rsidRPr="00CF63AA" w:rsidRDefault="007A406A" w:rsidP="007A406A">
      <w:pPr>
        <w:pStyle w:val="50"/>
        <w:shd w:val="clear" w:color="auto" w:fill="auto"/>
      </w:pPr>
    </w:p>
    <w:p w:rsidR="002D1168" w:rsidRPr="00CF63AA" w:rsidRDefault="007A406A" w:rsidP="007A406A">
      <w:pPr>
        <w:pStyle w:val="20"/>
        <w:shd w:val="clear" w:color="auto" w:fill="auto"/>
        <w:ind w:firstLine="0"/>
        <w:jc w:val="both"/>
      </w:pPr>
      <w:r w:rsidRPr="00CF63AA">
        <w:rPr>
          <w:color w:val="000000"/>
          <w:lang w:eastAsia="uk-UA" w:bidi="uk-UA"/>
        </w:rPr>
        <w:t xml:space="preserv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65"/>
      </w:tblGrid>
      <w:tr w:rsidR="002D1168" w:rsidTr="001B345D">
        <w:trPr>
          <w:trHeight w:val="2425"/>
        </w:trPr>
        <w:tc>
          <w:tcPr>
            <w:tcW w:w="10065" w:type="dxa"/>
          </w:tcPr>
          <w:p w:rsidR="002D1168" w:rsidRPr="00CF63AA" w:rsidRDefault="002D1168" w:rsidP="002D1168">
            <w:pPr>
              <w:pStyle w:val="50"/>
            </w:pPr>
            <w:r w:rsidRPr="00CF63AA">
              <w:rPr>
                <w:color w:val="000000"/>
                <w:lang w:eastAsia="uk-UA" w:bidi="uk-UA"/>
              </w:rPr>
              <w:t>Картка № 8.</w:t>
            </w:r>
          </w:p>
          <w:p w:rsidR="002D1168" w:rsidRPr="00CF63AA" w:rsidRDefault="002D1168" w:rsidP="002D1168">
            <w:pPr>
              <w:pStyle w:val="50"/>
              <w:ind w:left="260"/>
              <w:jc w:val="center"/>
            </w:pPr>
            <w:r w:rsidRPr="00CF63AA">
              <w:rPr>
                <w:color w:val="000000"/>
                <w:lang w:eastAsia="uk-UA" w:bidi="uk-UA"/>
              </w:rPr>
              <w:t xml:space="preserve">Михайло Грушевський </w:t>
            </w:r>
            <w:proofErr w:type="spellStart"/>
            <w:r w:rsidRPr="00CF63AA">
              <w:rPr>
                <w:color w:val="000000"/>
                <w:lang w:eastAsia="uk-UA" w:bidi="uk-UA"/>
              </w:rPr>
              <w:t>-український</w:t>
            </w:r>
            <w:proofErr w:type="spellEnd"/>
            <w:r w:rsidRPr="00CF63AA">
              <w:rPr>
                <w:color w:val="000000"/>
                <w:lang w:eastAsia="uk-UA" w:bidi="uk-UA"/>
              </w:rPr>
              <w:t xml:space="preserve"> історик, автор фундаментальної праці</w:t>
            </w:r>
            <w:r w:rsidRPr="00CF63AA">
              <w:t xml:space="preserve"> </w:t>
            </w:r>
            <w:r w:rsidRPr="00CF63AA">
              <w:rPr>
                <w:color w:val="000000"/>
                <w:lang w:eastAsia="uk-UA" w:bidi="uk-UA"/>
              </w:rPr>
              <w:t xml:space="preserve">«Історія </w:t>
            </w:r>
            <w:proofErr w:type="spellStart"/>
            <w:r w:rsidRPr="00CF63AA">
              <w:rPr>
                <w:color w:val="000000"/>
                <w:lang w:eastAsia="uk-UA" w:bidi="uk-UA"/>
              </w:rPr>
              <w:t>України-Руси</w:t>
            </w:r>
            <w:proofErr w:type="spellEnd"/>
            <w:r w:rsidRPr="00CF63AA">
              <w:rPr>
                <w:color w:val="000000"/>
                <w:lang w:eastAsia="uk-UA" w:bidi="uk-UA"/>
              </w:rPr>
              <w:t>»:</w:t>
            </w:r>
          </w:p>
          <w:p w:rsidR="002D1168" w:rsidRDefault="002D1168" w:rsidP="002D1168">
            <w:pPr>
              <w:pStyle w:val="20"/>
              <w:ind w:left="191"/>
              <w:jc w:val="both"/>
              <w:rPr>
                <w:color w:val="000000"/>
                <w:lang w:eastAsia="uk-UA" w:bidi="uk-UA"/>
              </w:rPr>
            </w:pPr>
            <w:r>
              <w:rPr>
                <w:color w:val="000000"/>
                <w:lang w:eastAsia="uk-UA" w:bidi="uk-UA"/>
              </w:rPr>
              <w:t xml:space="preserve">           «</w:t>
            </w:r>
            <w:r w:rsidRPr="00CF63AA">
              <w:rPr>
                <w:color w:val="000000"/>
                <w:lang w:eastAsia="uk-UA" w:bidi="uk-UA"/>
              </w:rPr>
              <w:t>Не зважаючи на недовге своє правління, Святослав належить до найбільш виразних і характеристичних фігур між давніми руськими князями... Роль князя - правителя, голови держави, зовсім сходить на другий план перед войовничим ватажком. Це чистий запорожець на київському престолі...».</w:t>
            </w:r>
          </w:p>
        </w:tc>
      </w:tr>
    </w:tbl>
    <w:p w:rsidR="00E623FB" w:rsidRPr="00CF63AA" w:rsidRDefault="00E623FB" w:rsidP="00E623FB">
      <w:pPr>
        <w:pStyle w:val="50"/>
        <w:shd w:val="clear" w:color="auto" w:fill="auto"/>
        <w:tabs>
          <w:tab w:val="left" w:pos="8434"/>
        </w:tabs>
        <w:spacing w:line="324" w:lineRule="exact"/>
        <w:ind w:left="5720"/>
        <w:jc w:val="both"/>
        <w:rPr>
          <w:color w:val="000000"/>
          <w:lang w:eastAsia="uk-UA" w:bidi="uk-UA"/>
        </w:rPr>
      </w:pPr>
    </w:p>
    <w:p w:rsidR="002D1168" w:rsidRDefault="002D1168" w:rsidP="00E623FB">
      <w:pPr>
        <w:pStyle w:val="50"/>
        <w:shd w:val="clear" w:color="auto" w:fill="auto"/>
        <w:tabs>
          <w:tab w:val="left" w:pos="8434"/>
        </w:tabs>
        <w:spacing w:line="324" w:lineRule="exact"/>
        <w:ind w:left="5720"/>
        <w:rPr>
          <w:color w:val="000000"/>
          <w:lang w:eastAsia="uk-UA" w:bidi="uk-UA"/>
        </w:rPr>
      </w:pPr>
    </w:p>
    <w:tbl>
      <w:tblPr>
        <w:tblW w:w="10122" w:type="dxa"/>
        <w:tblInd w:w="-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22"/>
      </w:tblGrid>
      <w:tr w:rsidR="002D1168" w:rsidTr="001B345D">
        <w:trPr>
          <w:trHeight w:val="2445"/>
        </w:trPr>
        <w:tc>
          <w:tcPr>
            <w:tcW w:w="10122" w:type="dxa"/>
          </w:tcPr>
          <w:p w:rsidR="002D1168" w:rsidRPr="00CF63AA" w:rsidRDefault="002D1168" w:rsidP="002D1168">
            <w:pPr>
              <w:pStyle w:val="50"/>
              <w:tabs>
                <w:tab w:val="left" w:pos="8434"/>
              </w:tabs>
              <w:spacing w:line="324" w:lineRule="exact"/>
              <w:ind w:left="5720"/>
            </w:pPr>
            <w:r w:rsidRPr="00CF63AA">
              <w:rPr>
                <w:color w:val="000000"/>
                <w:lang w:eastAsia="uk-UA" w:bidi="uk-UA"/>
              </w:rPr>
              <w:lastRenderedPageBreak/>
              <w:t>Карткам № 9.</w:t>
            </w:r>
          </w:p>
          <w:p w:rsidR="002D1168" w:rsidRPr="00CF63AA" w:rsidRDefault="002D1168" w:rsidP="002D1168">
            <w:pPr>
              <w:pStyle w:val="50"/>
              <w:spacing w:line="324" w:lineRule="exact"/>
              <w:ind w:left="300"/>
              <w:jc w:val="center"/>
            </w:pPr>
            <w:r w:rsidRPr="00CF63AA">
              <w:rPr>
                <w:color w:val="000000"/>
                <w:lang w:eastAsia="uk-UA" w:bidi="uk-UA"/>
              </w:rPr>
              <w:t xml:space="preserve">Євген </w:t>
            </w:r>
            <w:proofErr w:type="spellStart"/>
            <w:r w:rsidRPr="00CF63AA">
              <w:rPr>
                <w:color w:val="000000"/>
                <w:lang w:eastAsia="uk-UA" w:bidi="uk-UA"/>
              </w:rPr>
              <w:t>Голубінський</w:t>
            </w:r>
            <w:proofErr w:type="spellEnd"/>
            <w:r w:rsidRPr="00CF63AA">
              <w:rPr>
                <w:color w:val="000000"/>
                <w:lang w:eastAsia="uk-UA" w:bidi="uk-UA"/>
              </w:rPr>
              <w:t xml:space="preserve"> - історик православної церкви, доктор наук, професор:</w:t>
            </w:r>
          </w:p>
          <w:p w:rsidR="002D1168" w:rsidRDefault="002D1168" w:rsidP="002D1168">
            <w:pPr>
              <w:pStyle w:val="20"/>
              <w:spacing w:line="324" w:lineRule="exact"/>
              <w:ind w:left="341"/>
              <w:jc w:val="both"/>
              <w:rPr>
                <w:color w:val="000000"/>
                <w:lang w:eastAsia="uk-UA" w:bidi="uk-UA"/>
              </w:rPr>
            </w:pPr>
            <w:r>
              <w:rPr>
                <w:color w:val="000000"/>
                <w:lang w:eastAsia="uk-UA" w:bidi="uk-UA"/>
              </w:rPr>
              <w:t xml:space="preserve">         </w:t>
            </w:r>
            <w:r w:rsidRPr="00CF63AA">
              <w:rPr>
                <w:color w:val="000000"/>
                <w:lang w:eastAsia="uk-UA" w:bidi="uk-UA"/>
              </w:rPr>
              <w:t xml:space="preserve">«Святослав не думав анітрохи про державу і, абсолютно покинувши її напризволяще, він мріяв тільки про те, щоб зрівнятися у славі із своїми норманськими предками, щоб шукати єдино військових пригод і військових </w:t>
            </w:r>
            <w:proofErr w:type="spellStart"/>
            <w:r w:rsidRPr="00CF63AA">
              <w:rPr>
                <w:color w:val="000000"/>
                <w:lang w:eastAsia="uk-UA" w:bidi="uk-UA"/>
              </w:rPr>
              <w:t>доблестей</w:t>
            </w:r>
            <w:proofErr w:type="spellEnd"/>
            <w:r w:rsidRPr="00CF63AA">
              <w:rPr>
                <w:color w:val="000000"/>
                <w:lang w:eastAsia="uk-UA" w:bidi="uk-UA"/>
              </w:rPr>
              <w:t>».</w:t>
            </w:r>
          </w:p>
        </w:tc>
      </w:tr>
    </w:tbl>
    <w:p w:rsidR="00E623FB" w:rsidRPr="00CF63AA" w:rsidRDefault="00E623FB" w:rsidP="00E623FB">
      <w:pPr>
        <w:pStyle w:val="10"/>
        <w:shd w:val="clear" w:color="auto" w:fill="auto"/>
        <w:spacing w:line="317" w:lineRule="exact"/>
        <w:jc w:val="both"/>
        <w:rPr>
          <w:sz w:val="28"/>
          <w:szCs w:val="28"/>
        </w:rPr>
      </w:pPr>
      <w:r w:rsidRPr="00CF63AA">
        <w:rPr>
          <w:color w:val="000000"/>
          <w:sz w:val="28"/>
          <w:szCs w:val="28"/>
          <w:lang w:eastAsia="uk-UA" w:bidi="uk-UA"/>
        </w:rPr>
        <w:t>V. Узагальнення та систематизація знань.</w:t>
      </w:r>
    </w:p>
    <w:p w:rsidR="00E623FB" w:rsidRPr="00CF63AA" w:rsidRDefault="00E623FB" w:rsidP="00E623FB">
      <w:pPr>
        <w:pStyle w:val="20"/>
        <w:shd w:val="clear" w:color="auto" w:fill="auto"/>
        <w:spacing w:line="317" w:lineRule="exact"/>
        <w:ind w:firstLine="0"/>
      </w:pPr>
      <w:r w:rsidRPr="00CF63AA">
        <w:rPr>
          <w:rStyle w:val="24"/>
          <w:b/>
        </w:rPr>
        <w:t>Метод «</w:t>
      </w:r>
      <w:proofErr w:type="spellStart"/>
      <w:r w:rsidRPr="00CF63AA">
        <w:rPr>
          <w:rStyle w:val="24"/>
          <w:b/>
        </w:rPr>
        <w:t>Сенкан</w:t>
      </w:r>
      <w:proofErr w:type="spellEnd"/>
      <w:r w:rsidRPr="00CF63AA">
        <w:rPr>
          <w:b/>
          <w:color w:val="000000"/>
          <w:lang w:eastAsia="uk-UA" w:bidi="uk-UA"/>
        </w:rPr>
        <w:t>»:</w:t>
      </w:r>
      <w:r w:rsidRPr="00CF63AA">
        <w:rPr>
          <w:color w:val="000000"/>
          <w:lang w:eastAsia="uk-UA" w:bidi="uk-UA"/>
        </w:rPr>
        <w:t>учні користуються таким алгоритмом:</w:t>
      </w:r>
    </w:p>
    <w:p w:rsidR="00E623FB" w:rsidRPr="00CF63AA" w:rsidRDefault="00E623FB" w:rsidP="00E623FB">
      <w:pPr>
        <w:pStyle w:val="20"/>
        <w:shd w:val="clear" w:color="auto" w:fill="auto"/>
        <w:spacing w:line="317" w:lineRule="exact"/>
        <w:ind w:right="1099" w:firstLine="0"/>
      </w:pPr>
      <w:r w:rsidRPr="00CF63AA">
        <w:rPr>
          <w:color w:val="000000"/>
          <w:lang w:eastAsia="uk-UA" w:bidi="uk-UA"/>
        </w:rPr>
        <w:t xml:space="preserve">- </w:t>
      </w:r>
      <w:r w:rsidRPr="00CF63AA">
        <w:rPr>
          <w:i/>
          <w:color w:val="000000"/>
          <w:lang w:eastAsia="uk-UA" w:bidi="uk-UA"/>
        </w:rPr>
        <w:t>перший рядок</w:t>
      </w:r>
      <w:r w:rsidRPr="00CF63AA">
        <w:rPr>
          <w:color w:val="000000"/>
          <w:lang w:eastAsia="uk-UA" w:bidi="uk-UA"/>
        </w:rPr>
        <w:t xml:space="preserve"> - один іменник, який позначає об’єкт  обговорення; - </w:t>
      </w:r>
      <w:r w:rsidRPr="00CF63AA">
        <w:rPr>
          <w:i/>
          <w:color w:val="000000"/>
          <w:lang w:eastAsia="uk-UA" w:bidi="uk-UA"/>
        </w:rPr>
        <w:t>другий рядок</w:t>
      </w:r>
      <w:r w:rsidRPr="00CF63AA">
        <w:rPr>
          <w:color w:val="000000"/>
          <w:lang w:eastAsia="uk-UA" w:bidi="uk-UA"/>
        </w:rPr>
        <w:t xml:space="preserve"> - опис теми, що складається з двох прикметників;</w:t>
      </w:r>
    </w:p>
    <w:p w:rsidR="00E623FB" w:rsidRPr="00CF63AA" w:rsidRDefault="00E623FB" w:rsidP="00E623FB">
      <w:pPr>
        <w:pStyle w:val="20"/>
        <w:shd w:val="clear" w:color="auto" w:fill="auto"/>
        <w:tabs>
          <w:tab w:val="left" w:pos="268"/>
        </w:tabs>
        <w:ind w:firstLine="0"/>
        <w:jc w:val="both"/>
      </w:pPr>
      <w:proofErr w:type="spellStart"/>
      <w:r w:rsidRPr="00CF63AA">
        <w:rPr>
          <w:color w:val="000000"/>
          <w:lang w:eastAsia="uk-UA" w:bidi="uk-UA"/>
        </w:rPr>
        <w:t>-</w:t>
      </w:r>
      <w:r w:rsidRPr="00CF63AA">
        <w:rPr>
          <w:i/>
          <w:color w:val="000000"/>
          <w:lang w:eastAsia="uk-UA" w:bidi="uk-UA"/>
        </w:rPr>
        <w:t>третій</w:t>
      </w:r>
      <w:proofErr w:type="spellEnd"/>
      <w:r w:rsidRPr="00CF63AA">
        <w:rPr>
          <w:i/>
          <w:color w:val="000000"/>
          <w:lang w:eastAsia="uk-UA" w:bidi="uk-UA"/>
        </w:rPr>
        <w:t xml:space="preserve"> рядок</w:t>
      </w:r>
      <w:r w:rsidRPr="00CF63AA">
        <w:rPr>
          <w:color w:val="000000"/>
          <w:lang w:eastAsia="uk-UA" w:bidi="uk-UA"/>
        </w:rPr>
        <w:t xml:space="preserve"> - три дієслова про характерні дії об’єкта;</w:t>
      </w:r>
    </w:p>
    <w:p w:rsidR="00E623FB" w:rsidRPr="00CF63AA" w:rsidRDefault="00E623FB" w:rsidP="00E623FB">
      <w:pPr>
        <w:pStyle w:val="20"/>
        <w:shd w:val="clear" w:color="auto" w:fill="auto"/>
        <w:tabs>
          <w:tab w:val="left" w:pos="276"/>
        </w:tabs>
        <w:ind w:firstLine="0"/>
      </w:pPr>
      <w:proofErr w:type="spellStart"/>
      <w:r w:rsidRPr="00CF63AA">
        <w:rPr>
          <w:color w:val="000000"/>
          <w:lang w:eastAsia="uk-UA" w:bidi="uk-UA"/>
        </w:rPr>
        <w:t>-</w:t>
      </w:r>
      <w:r w:rsidRPr="00CF63AA">
        <w:rPr>
          <w:i/>
          <w:color w:val="000000"/>
          <w:lang w:eastAsia="uk-UA" w:bidi="uk-UA"/>
        </w:rPr>
        <w:t>четвертий</w:t>
      </w:r>
      <w:proofErr w:type="spellEnd"/>
      <w:r w:rsidRPr="00CF63AA">
        <w:rPr>
          <w:i/>
          <w:color w:val="000000"/>
          <w:lang w:eastAsia="uk-UA" w:bidi="uk-UA"/>
        </w:rPr>
        <w:t xml:space="preserve"> рядок</w:t>
      </w:r>
      <w:r w:rsidRPr="00CF63AA">
        <w:rPr>
          <w:color w:val="000000"/>
          <w:lang w:eastAsia="uk-UA" w:bidi="uk-UA"/>
        </w:rPr>
        <w:t xml:space="preserve"> - фраза, що складається з чотирьох слів і відбиває ставлення до теми;</w:t>
      </w:r>
    </w:p>
    <w:p w:rsidR="00E623FB" w:rsidRPr="00CF63AA" w:rsidRDefault="00E623FB" w:rsidP="00E623FB">
      <w:pPr>
        <w:pStyle w:val="20"/>
        <w:shd w:val="clear" w:color="auto" w:fill="auto"/>
        <w:tabs>
          <w:tab w:val="left" w:pos="268"/>
        </w:tabs>
        <w:ind w:firstLine="0"/>
        <w:jc w:val="both"/>
      </w:pPr>
      <w:proofErr w:type="spellStart"/>
      <w:r w:rsidRPr="00CF63AA">
        <w:rPr>
          <w:color w:val="000000"/>
          <w:lang w:eastAsia="uk-UA" w:bidi="uk-UA"/>
        </w:rPr>
        <w:t>-п’ятий</w:t>
      </w:r>
      <w:proofErr w:type="spellEnd"/>
      <w:r w:rsidRPr="00CF63AA">
        <w:rPr>
          <w:color w:val="000000"/>
          <w:lang w:eastAsia="uk-UA" w:bidi="uk-UA"/>
        </w:rPr>
        <w:t xml:space="preserve"> рядок - синонім до першого рядка.</w:t>
      </w:r>
    </w:p>
    <w:p w:rsidR="00E623FB" w:rsidRPr="00CF63AA" w:rsidRDefault="00E623FB" w:rsidP="00E623FB">
      <w:pPr>
        <w:pStyle w:val="30"/>
        <w:shd w:val="clear" w:color="auto" w:fill="auto"/>
        <w:rPr>
          <w:b w:val="0"/>
          <w:i/>
          <w:sz w:val="28"/>
          <w:szCs w:val="28"/>
        </w:rPr>
      </w:pPr>
      <w:r w:rsidRPr="00CF63AA">
        <w:rPr>
          <w:b w:val="0"/>
          <w:i/>
          <w:color w:val="000000"/>
          <w:sz w:val="28"/>
          <w:szCs w:val="28"/>
          <w:lang w:eastAsia="uk-UA" w:bidi="uk-UA"/>
        </w:rPr>
        <w:t>Орієнтовна відповідь учнів:</w:t>
      </w:r>
    </w:p>
    <w:p w:rsidR="00E623FB" w:rsidRPr="00CF63AA" w:rsidRDefault="00E623FB" w:rsidP="00E623FB">
      <w:pPr>
        <w:pStyle w:val="30"/>
        <w:shd w:val="clear" w:color="auto" w:fill="auto"/>
        <w:rPr>
          <w:b w:val="0"/>
          <w:i/>
          <w:sz w:val="28"/>
          <w:szCs w:val="28"/>
        </w:rPr>
      </w:pPr>
      <w:r w:rsidRPr="00CF63AA">
        <w:rPr>
          <w:b w:val="0"/>
          <w:i/>
          <w:color w:val="000000"/>
          <w:sz w:val="28"/>
          <w:szCs w:val="28"/>
          <w:lang w:eastAsia="uk-UA" w:bidi="uk-UA"/>
        </w:rPr>
        <w:t xml:space="preserve">1 </w:t>
      </w:r>
      <w:proofErr w:type="spellStart"/>
      <w:r w:rsidRPr="00CF63AA">
        <w:rPr>
          <w:b w:val="0"/>
          <w:i/>
          <w:color w:val="000000"/>
          <w:sz w:val="28"/>
          <w:szCs w:val="28"/>
          <w:lang w:eastAsia="uk-UA" w:bidi="uk-UA"/>
        </w:rPr>
        <w:t>.Святослав</w:t>
      </w:r>
      <w:proofErr w:type="spellEnd"/>
    </w:p>
    <w:p w:rsidR="00E623FB" w:rsidRPr="00CF63AA" w:rsidRDefault="00E623FB" w:rsidP="00E623FB">
      <w:pPr>
        <w:pStyle w:val="30"/>
        <w:shd w:val="clear" w:color="auto" w:fill="auto"/>
        <w:rPr>
          <w:b w:val="0"/>
          <w:i/>
          <w:sz w:val="28"/>
          <w:szCs w:val="28"/>
        </w:rPr>
      </w:pPr>
      <w:r w:rsidRPr="00CF63AA">
        <w:rPr>
          <w:b w:val="0"/>
          <w:i/>
          <w:color w:val="000000"/>
          <w:sz w:val="28"/>
          <w:szCs w:val="28"/>
          <w:lang w:eastAsia="uk-UA" w:bidi="uk-UA"/>
        </w:rPr>
        <w:t>2.Хоробрий, розумний</w:t>
      </w:r>
    </w:p>
    <w:p w:rsidR="00E623FB" w:rsidRPr="00CF63AA" w:rsidRDefault="00E623FB" w:rsidP="00E623FB">
      <w:pPr>
        <w:pStyle w:val="30"/>
        <w:shd w:val="clear" w:color="auto" w:fill="auto"/>
        <w:rPr>
          <w:b w:val="0"/>
          <w:i/>
          <w:sz w:val="28"/>
          <w:szCs w:val="28"/>
        </w:rPr>
      </w:pPr>
      <w:r w:rsidRPr="00CF63AA">
        <w:rPr>
          <w:b w:val="0"/>
          <w:i/>
          <w:color w:val="000000"/>
          <w:sz w:val="28"/>
          <w:szCs w:val="28"/>
          <w:lang w:eastAsia="uk-UA" w:bidi="uk-UA"/>
        </w:rPr>
        <w:t>3.Завойовував, підпорював, розширював.</w:t>
      </w:r>
    </w:p>
    <w:p w:rsidR="00E623FB" w:rsidRPr="00CF63AA" w:rsidRDefault="00E623FB" w:rsidP="00E623FB">
      <w:pPr>
        <w:pStyle w:val="30"/>
        <w:shd w:val="clear" w:color="auto" w:fill="auto"/>
        <w:rPr>
          <w:b w:val="0"/>
          <w:i/>
          <w:sz w:val="28"/>
          <w:szCs w:val="28"/>
        </w:rPr>
      </w:pPr>
      <w:r w:rsidRPr="00CF63AA">
        <w:rPr>
          <w:b w:val="0"/>
          <w:i/>
          <w:color w:val="000000"/>
          <w:sz w:val="28"/>
          <w:szCs w:val="28"/>
          <w:lang w:eastAsia="uk-UA" w:bidi="uk-UA"/>
        </w:rPr>
        <w:t>4. У 966р. підкорив в’ятичів.</w:t>
      </w:r>
    </w:p>
    <w:p w:rsidR="00E623FB" w:rsidRPr="00CF63AA" w:rsidRDefault="00E623FB" w:rsidP="00E623FB">
      <w:pPr>
        <w:pStyle w:val="30"/>
        <w:shd w:val="clear" w:color="auto" w:fill="auto"/>
        <w:rPr>
          <w:b w:val="0"/>
          <w:i/>
          <w:sz w:val="28"/>
          <w:szCs w:val="28"/>
        </w:rPr>
      </w:pPr>
      <w:r w:rsidRPr="00CF63AA">
        <w:rPr>
          <w:b w:val="0"/>
          <w:i/>
          <w:color w:val="000000"/>
          <w:sz w:val="28"/>
          <w:szCs w:val="28"/>
          <w:lang w:eastAsia="uk-UA" w:bidi="uk-UA"/>
        </w:rPr>
        <w:t>5.Завойовник.</w:t>
      </w:r>
    </w:p>
    <w:p w:rsidR="00E623FB" w:rsidRPr="00CF63AA" w:rsidRDefault="00E623FB" w:rsidP="00E623FB">
      <w:pPr>
        <w:pStyle w:val="30"/>
        <w:shd w:val="clear" w:color="auto" w:fill="auto"/>
        <w:rPr>
          <w:sz w:val="28"/>
          <w:szCs w:val="28"/>
        </w:rPr>
      </w:pPr>
      <w:r w:rsidRPr="00CF63AA">
        <w:rPr>
          <w:color w:val="000000"/>
          <w:sz w:val="28"/>
          <w:szCs w:val="28"/>
          <w:lang w:eastAsia="uk-UA" w:bidi="uk-UA"/>
        </w:rPr>
        <w:t>Розв’язання проблемного завдання:</w:t>
      </w:r>
    </w:p>
    <w:p w:rsidR="00E623FB" w:rsidRPr="00CF63AA" w:rsidRDefault="00E623FB" w:rsidP="00E623FB">
      <w:pPr>
        <w:pStyle w:val="20"/>
        <w:shd w:val="clear" w:color="auto" w:fill="auto"/>
        <w:ind w:firstLine="0"/>
      </w:pPr>
      <w:r w:rsidRPr="00CF63AA">
        <w:rPr>
          <w:color w:val="000000"/>
          <w:lang w:eastAsia="uk-UA" w:bidi="uk-UA"/>
        </w:rPr>
        <w:t>князь Святослав - сміливий і чесний лицар-войовник, що шукав чужих земель чи мудрий державний правитель.</w:t>
      </w:r>
    </w:p>
    <w:p w:rsidR="00E623FB" w:rsidRPr="00CF63AA" w:rsidRDefault="00E623FB" w:rsidP="00E623FB">
      <w:pPr>
        <w:pStyle w:val="20"/>
        <w:shd w:val="clear" w:color="auto" w:fill="auto"/>
        <w:ind w:firstLine="0"/>
        <w:rPr>
          <w:rStyle w:val="24"/>
        </w:rPr>
      </w:pPr>
    </w:p>
    <w:p w:rsidR="00E623FB" w:rsidRPr="00CF63AA" w:rsidRDefault="00E623FB" w:rsidP="00E623FB">
      <w:pPr>
        <w:pStyle w:val="20"/>
        <w:shd w:val="clear" w:color="auto" w:fill="auto"/>
        <w:ind w:firstLine="0"/>
      </w:pPr>
      <w:r w:rsidRPr="00CF63AA">
        <w:rPr>
          <w:rStyle w:val="24"/>
          <w:b/>
        </w:rPr>
        <w:t>Метод «</w:t>
      </w:r>
      <w:proofErr w:type="spellStart"/>
      <w:r w:rsidRPr="00CF63AA">
        <w:rPr>
          <w:rStyle w:val="24"/>
          <w:b/>
        </w:rPr>
        <w:t>Прес».</w:t>
      </w:r>
      <w:r w:rsidRPr="00CF63AA">
        <w:rPr>
          <w:rStyle w:val="24"/>
        </w:rPr>
        <w:t>Пі</w:t>
      </w:r>
      <w:proofErr w:type="spellEnd"/>
      <w:r w:rsidRPr="00CF63AA">
        <w:rPr>
          <w:color w:val="000000"/>
          <w:lang w:eastAsia="uk-UA" w:bidi="uk-UA"/>
        </w:rPr>
        <w:t xml:space="preserve"> час відповіді учні дотримуються алгоритму:</w:t>
      </w:r>
    </w:p>
    <w:p w:rsidR="00E623FB" w:rsidRPr="00CF63AA" w:rsidRDefault="00E623FB" w:rsidP="00E623FB">
      <w:pPr>
        <w:pStyle w:val="20"/>
        <w:numPr>
          <w:ilvl w:val="0"/>
          <w:numId w:val="7"/>
        </w:numPr>
        <w:shd w:val="clear" w:color="auto" w:fill="auto"/>
        <w:tabs>
          <w:tab w:val="left" w:pos="760"/>
        </w:tabs>
        <w:ind w:left="400" w:firstLine="0"/>
        <w:jc w:val="both"/>
      </w:pPr>
      <w:r w:rsidRPr="00CF63AA">
        <w:rPr>
          <w:color w:val="000000"/>
          <w:lang w:eastAsia="uk-UA" w:bidi="uk-UA"/>
        </w:rPr>
        <w:t>Я вважаю що....</w:t>
      </w:r>
    </w:p>
    <w:p w:rsidR="00E623FB" w:rsidRPr="00CF63AA" w:rsidRDefault="00E623FB" w:rsidP="00E623FB">
      <w:pPr>
        <w:pStyle w:val="20"/>
        <w:numPr>
          <w:ilvl w:val="0"/>
          <w:numId w:val="7"/>
        </w:numPr>
        <w:shd w:val="clear" w:color="auto" w:fill="auto"/>
        <w:tabs>
          <w:tab w:val="left" w:pos="760"/>
        </w:tabs>
        <w:ind w:left="400" w:firstLine="0"/>
        <w:jc w:val="both"/>
      </w:pPr>
      <w:r w:rsidRPr="00CF63AA">
        <w:rPr>
          <w:color w:val="000000"/>
          <w:lang w:eastAsia="uk-UA" w:bidi="uk-UA"/>
        </w:rPr>
        <w:t>...тому, що....</w:t>
      </w:r>
    </w:p>
    <w:p w:rsidR="00E623FB" w:rsidRPr="00CF63AA" w:rsidRDefault="00E623FB" w:rsidP="00E623FB">
      <w:pPr>
        <w:pStyle w:val="20"/>
        <w:numPr>
          <w:ilvl w:val="0"/>
          <w:numId w:val="7"/>
        </w:numPr>
        <w:shd w:val="clear" w:color="auto" w:fill="auto"/>
        <w:tabs>
          <w:tab w:val="left" w:pos="760"/>
        </w:tabs>
        <w:ind w:left="400" w:firstLine="0"/>
        <w:jc w:val="both"/>
      </w:pPr>
      <w:r w:rsidRPr="00CF63AA">
        <w:rPr>
          <w:color w:val="000000"/>
          <w:lang w:eastAsia="uk-UA" w:bidi="uk-UA"/>
        </w:rPr>
        <w:t>Наприклад....</w:t>
      </w:r>
    </w:p>
    <w:p w:rsidR="00E623FB" w:rsidRPr="00CF63AA" w:rsidRDefault="00E623FB" w:rsidP="00E623FB">
      <w:pPr>
        <w:pStyle w:val="20"/>
        <w:numPr>
          <w:ilvl w:val="0"/>
          <w:numId w:val="7"/>
        </w:numPr>
        <w:shd w:val="clear" w:color="auto" w:fill="auto"/>
        <w:tabs>
          <w:tab w:val="left" w:pos="760"/>
        </w:tabs>
        <w:spacing w:after="300"/>
        <w:ind w:left="400" w:firstLine="0"/>
        <w:jc w:val="both"/>
      </w:pPr>
      <w:r w:rsidRPr="00CF63AA">
        <w:rPr>
          <w:color w:val="000000"/>
          <w:lang w:eastAsia="uk-UA" w:bidi="uk-UA"/>
        </w:rPr>
        <w:t>Отже,...таким чином...</w:t>
      </w:r>
    </w:p>
    <w:p w:rsidR="00E623FB" w:rsidRPr="00CF63AA" w:rsidRDefault="00E623FB" w:rsidP="00E623FB">
      <w:pPr>
        <w:pStyle w:val="10"/>
        <w:shd w:val="clear" w:color="auto" w:fill="auto"/>
        <w:spacing w:before="0"/>
        <w:rPr>
          <w:sz w:val="28"/>
          <w:szCs w:val="28"/>
        </w:rPr>
      </w:pPr>
      <w:proofErr w:type="spellStart"/>
      <w:r w:rsidRPr="00CF63AA">
        <w:rPr>
          <w:color w:val="000000"/>
          <w:sz w:val="28"/>
          <w:szCs w:val="28"/>
          <w:lang w:eastAsia="uk-UA" w:bidi="uk-UA"/>
        </w:rPr>
        <w:t>УІ.Домашнє</w:t>
      </w:r>
      <w:proofErr w:type="spellEnd"/>
      <w:r w:rsidRPr="00CF63AA">
        <w:rPr>
          <w:color w:val="000000"/>
          <w:sz w:val="28"/>
          <w:szCs w:val="28"/>
          <w:lang w:eastAsia="uk-UA" w:bidi="uk-UA"/>
        </w:rPr>
        <w:t xml:space="preserve"> завдання.</w:t>
      </w:r>
    </w:p>
    <w:p w:rsidR="00E623FB" w:rsidRPr="00CF63AA" w:rsidRDefault="00E623FB" w:rsidP="00E623FB">
      <w:pPr>
        <w:pStyle w:val="20"/>
        <w:numPr>
          <w:ilvl w:val="0"/>
          <w:numId w:val="8"/>
        </w:numPr>
        <w:shd w:val="clear" w:color="auto" w:fill="auto"/>
        <w:tabs>
          <w:tab w:val="left" w:pos="348"/>
        </w:tabs>
        <w:ind w:firstLine="0"/>
        <w:jc w:val="both"/>
      </w:pPr>
      <w:r w:rsidRPr="00CF63AA">
        <w:rPr>
          <w:color w:val="000000"/>
          <w:lang w:eastAsia="uk-UA" w:bidi="uk-UA"/>
        </w:rPr>
        <w:t>Опрацювати текст підручника параграф 6.  Практичне заняття ст.33-35.</w:t>
      </w:r>
    </w:p>
    <w:p w:rsidR="00E623FB" w:rsidRPr="00CF63AA" w:rsidRDefault="00E623FB" w:rsidP="00E623FB">
      <w:pPr>
        <w:pStyle w:val="20"/>
        <w:numPr>
          <w:ilvl w:val="0"/>
          <w:numId w:val="8"/>
        </w:numPr>
        <w:shd w:val="clear" w:color="auto" w:fill="auto"/>
        <w:tabs>
          <w:tab w:val="left" w:pos="380"/>
        </w:tabs>
        <w:ind w:firstLine="0"/>
        <w:jc w:val="both"/>
      </w:pPr>
      <w:r w:rsidRPr="00CF63AA">
        <w:rPr>
          <w:color w:val="000000"/>
          <w:lang w:eastAsia="uk-UA" w:bidi="uk-UA"/>
        </w:rPr>
        <w:t>Використовуючи набуті знання, уміння і навички, підручник, історичні джерела, скласти історичний портрет князя Святослава за поданою пам’яткою.</w:t>
      </w:r>
      <w:r w:rsidRPr="00CF63AA">
        <w:t xml:space="preserve"> </w:t>
      </w:r>
      <w:r w:rsidRPr="00CF63AA">
        <w:rPr>
          <w:color w:val="000000"/>
          <w:lang w:eastAsia="uk-UA" w:bidi="uk-UA"/>
        </w:rPr>
        <w:t>(</w:t>
      </w:r>
      <w:r w:rsidRPr="00CF63AA">
        <w:rPr>
          <w:i/>
          <w:color w:val="000000"/>
          <w:lang w:eastAsia="uk-UA" w:bidi="uk-UA"/>
        </w:rPr>
        <w:t>Див. стор. 33)</w:t>
      </w:r>
    </w:p>
    <w:p w:rsidR="00E623FB" w:rsidRPr="00CF63AA" w:rsidRDefault="00E623FB" w:rsidP="00E623FB">
      <w:pPr>
        <w:pStyle w:val="20"/>
        <w:numPr>
          <w:ilvl w:val="0"/>
          <w:numId w:val="8"/>
        </w:numPr>
        <w:shd w:val="clear" w:color="auto" w:fill="auto"/>
        <w:tabs>
          <w:tab w:val="left" w:pos="380"/>
        </w:tabs>
        <w:ind w:firstLine="0"/>
        <w:jc w:val="both"/>
      </w:pPr>
      <w:r w:rsidRPr="00CF63AA">
        <w:rPr>
          <w:color w:val="000000"/>
          <w:lang w:eastAsia="uk-UA" w:bidi="uk-UA"/>
        </w:rPr>
        <w:t>На контурній карті «Виникнення та становлення Київської держави (</w:t>
      </w:r>
      <w:proofErr w:type="spellStart"/>
      <w:r w:rsidRPr="00CF63AA">
        <w:rPr>
          <w:color w:val="000000"/>
          <w:lang w:eastAsia="uk-UA" w:bidi="uk-UA"/>
        </w:rPr>
        <w:t>Русі-</w:t>
      </w:r>
      <w:proofErr w:type="spellEnd"/>
      <w:r w:rsidRPr="00CF63AA">
        <w:rPr>
          <w:color w:val="000000"/>
          <w:lang w:eastAsia="uk-UA" w:bidi="uk-UA"/>
        </w:rPr>
        <w:t xml:space="preserve"> України) у 882 - 912 рр.» нанести напрями походів князя Святослава, позначивши міста і народи які він підкорив.</w:t>
      </w:r>
    </w:p>
    <w:p w:rsidR="00C1408C" w:rsidRPr="00CF63AA" w:rsidRDefault="00C1408C" w:rsidP="00E623FB">
      <w:pPr>
        <w:jc w:val="both"/>
        <w:rPr>
          <w:rFonts w:ascii="Times New Roman" w:hAnsi="Times New Roman" w:cs="Times New Roman"/>
          <w:sz w:val="28"/>
          <w:szCs w:val="28"/>
        </w:rPr>
      </w:pPr>
    </w:p>
    <w:sectPr w:rsidR="00C1408C" w:rsidRPr="00CF63AA" w:rsidSect="00A54D60">
      <w:type w:val="continuous"/>
      <w:pgSz w:w="11907" w:h="16839" w:code="9"/>
      <w:pgMar w:top="851" w:right="794" w:bottom="680" w:left="136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8537D"/>
    <w:multiLevelType w:val="multilevel"/>
    <w:tmpl w:val="661A8BC2"/>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49E69AE"/>
    <w:multiLevelType w:val="hybridMultilevel"/>
    <w:tmpl w:val="F8EADD62"/>
    <w:lvl w:ilvl="0" w:tplc="AA7034FC">
      <w:numFmt w:val="bullet"/>
      <w:lvlText w:val="-"/>
      <w:lvlJc w:val="left"/>
      <w:pPr>
        <w:ind w:left="1065" w:hanging="360"/>
      </w:pPr>
      <w:rPr>
        <w:rFonts w:ascii="Times New Roman" w:eastAsia="Arial Unicode MS" w:hAnsi="Times New Roman" w:cs="Times New Roman" w:hint="default"/>
      </w:rPr>
    </w:lvl>
    <w:lvl w:ilvl="1" w:tplc="04220003" w:tentative="1">
      <w:start w:val="1"/>
      <w:numFmt w:val="bullet"/>
      <w:lvlText w:val="o"/>
      <w:lvlJc w:val="left"/>
      <w:pPr>
        <w:ind w:left="1785" w:hanging="360"/>
      </w:pPr>
      <w:rPr>
        <w:rFonts w:ascii="Courier New" w:hAnsi="Courier New" w:cs="Courier New" w:hint="default"/>
      </w:rPr>
    </w:lvl>
    <w:lvl w:ilvl="2" w:tplc="04220005" w:tentative="1">
      <w:start w:val="1"/>
      <w:numFmt w:val="bullet"/>
      <w:lvlText w:val=""/>
      <w:lvlJc w:val="left"/>
      <w:pPr>
        <w:ind w:left="2505" w:hanging="360"/>
      </w:pPr>
      <w:rPr>
        <w:rFonts w:ascii="Wingdings" w:hAnsi="Wingdings" w:hint="default"/>
      </w:rPr>
    </w:lvl>
    <w:lvl w:ilvl="3" w:tplc="04220001" w:tentative="1">
      <w:start w:val="1"/>
      <w:numFmt w:val="bullet"/>
      <w:lvlText w:val=""/>
      <w:lvlJc w:val="left"/>
      <w:pPr>
        <w:ind w:left="3225" w:hanging="360"/>
      </w:pPr>
      <w:rPr>
        <w:rFonts w:ascii="Symbol" w:hAnsi="Symbol" w:hint="default"/>
      </w:rPr>
    </w:lvl>
    <w:lvl w:ilvl="4" w:tplc="04220003" w:tentative="1">
      <w:start w:val="1"/>
      <w:numFmt w:val="bullet"/>
      <w:lvlText w:val="o"/>
      <w:lvlJc w:val="left"/>
      <w:pPr>
        <w:ind w:left="3945" w:hanging="360"/>
      </w:pPr>
      <w:rPr>
        <w:rFonts w:ascii="Courier New" w:hAnsi="Courier New" w:cs="Courier New" w:hint="default"/>
      </w:rPr>
    </w:lvl>
    <w:lvl w:ilvl="5" w:tplc="04220005" w:tentative="1">
      <w:start w:val="1"/>
      <w:numFmt w:val="bullet"/>
      <w:lvlText w:val=""/>
      <w:lvlJc w:val="left"/>
      <w:pPr>
        <w:ind w:left="4665" w:hanging="360"/>
      </w:pPr>
      <w:rPr>
        <w:rFonts w:ascii="Wingdings" w:hAnsi="Wingdings" w:hint="default"/>
      </w:rPr>
    </w:lvl>
    <w:lvl w:ilvl="6" w:tplc="04220001" w:tentative="1">
      <w:start w:val="1"/>
      <w:numFmt w:val="bullet"/>
      <w:lvlText w:val=""/>
      <w:lvlJc w:val="left"/>
      <w:pPr>
        <w:ind w:left="5385" w:hanging="360"/>
      </w:pPr>
      <w:rPr>
        <w:rFonts w:ascii="Symbol" w:hAnsi="Symbol" w:hint="default"/>
      </w:rPr>
    </w:lvl>
    <w:lvl w:ilvl="7" w:tplc="04220003" w:tentative="1">
      <w:start w:val="1"/>
      <w:numFmt w:val="bullet"/>
      <w:lvlText w:val="o"/>
      <w:lvlJc w:val="left"/>
      <w:pPr>
        <w:ind w:left="6105" w:hanging="360"/>
      </w:pPr>
      <w:rPr>
        <w:rFonts w:ascii="Courier New" w:hAnsi="Courier New" w:cs="Courier New" w:hint="default"/>
      </w:rPr>
    </w:lvl>
    <w:lvl w:ilvl="8" w:tplc="04220005" w:tentative="1">
      <w:start w:val="1"/>
      <w:numFmt w:val="bullet"/>
      <w:lvlText w:val=""/>
      <w:lvlJc w:val="left"/>
      <w:pPr>
        <w:ind w:left="6825" w:hanging="360"/>
      </w:pPr>
      <w:rPr>
        <w:rFonts w:ascii="Wingdings" w:hAnsi="Wingdings" w:hint="default"/>
      </w:rPr>
    </w:lvl>
  </w:abstractNum>
  <w:abstractNum w:abstractNumId="2">
    <w:nsid w:val="311245A9"/>
    <w:multiLevelType w:val="multilevel"/>
    <w:tmpl w:val="617AF0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0442CDD"/>
    <w:multiLevelType w:val="multilevel"/>
    <w:tmpl w:val="898653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8C147F7"/>
    <w:multiLevelType w:val="multilevel"/>
    <w:tmpl w:val="04FCB3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D1D0FD3"/>
    <w:multiLevelType w:val="multilevel"/>
    <w:tmpl w:val="81889B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25B6666"/>
    <w:multiLevelType w:val="multilevel"/>
    <w:tmpl w:val="36DCFE7C"/>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79B4E19"/>
    <w:multiLevelType w:val="multilevel"/>
    <w:tmpl w:val="A54007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7"/>
  </w:num>
  <w:num w:numId="3">
    <w:abstractNumId w:val="2"/>
  </w:num>
  <w:num w:numId="4">
    <w:abstractNumId w:val="0"/>
  </w:num>
  <w:num w:numId="5">
    <w:abstractNumId w:val="6"/>
  </w:num>
  <w:num w:numId="6">
    <w:abstractNumId w:val="4"/>
  </w:num>
  <w:num w:numId="7">
    <w:abstractNumId w:val="5"/>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hyphenationZone w:val="425"/>
  <w:drawingGridHorizontalSpacing w:val="120"/>
  <w:displayHorizontalDrawingGridEvery w:val="2"/>
  <w:characterSpacingControl w:val="doNotCompress"/>
  <w:compat/>
  <w:rsids>
    <w:rsidRoot w:val="00FF37A5"/>
    <w:rsid w:val="00016542"/>
    <w:rsid w:val="00054737"/>
    <w:rsid w:val="000C014E"/>
    <w:rsid w:val="00126391"/>
    <w:rsid w:val="001B345D"/>
    <w:rsid w:val="001F3EC6"/>
    <w:rsid w:val="00256002"/>
    <w:rsid w:val="00267885"/>
    <w:rsid w:val="00295765"/>
    <w:rsid w:val="002D1168"/>
    <w:rsid w:val="00325491"/>
    <w:rsid w:val="003A50E5"/>
    <w:rsid w:val="003C481A"/>
    <w:rsid w:val="00403AC0"/>
    <w:rsid w:val="004A5F38"/>
    <w:rsid w:val="00527443"/>
    <w:rsid w:val="005F2B28"/>
    <w:rsid w:val="0061237B"/>
    <w:rsid w:val="00631F95"/>
    <w:rsid w:val="00663CFA"/>
    <w:rsid w:val="006C31F2"/>
    <w:rsid w:val="00706C30"/>
    <w:rsid w:val="00715004"/>
    <w:rsid w:val="007A406A"/>
    <w:rsid w:val="008C28E0"/>
    <w:rsid w:val="00914425"/>
    <w:rsid w:val="00933258"/>
    <w:rsid w:val="009D737E"/>
    <w:rsid w:val="009E7947"/>
    <w:rsid w:val="00A06CCE"/>
    <w:rsid w:val="00A54D60"/>
    <w:rsid w:val="00C1408C"/>
    <w:rsid w:val="00CF63AA"/>
    <w:rsid w:val="00D0669B"/>
    <w:rsid w:val="00D32D08"/>
    <w:rsid w:val="00E46EF4"/>
    <w:rsid w:val="00E623FB"/>
    <w:rsid w:val="00E931E7"/>
    <w:rsid w:val="00F16AB5"/>
    <w:rsid w:val="00F26D7C"/>
    <w:rsid w:val="00F83FA9"/>
    <w:rsid w:val="00F874D6"/>
    <w:rsid w:val="00FC1B7E"/>
    <w:rsid w:val="00FF37A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F37A5"/>
    <w:pPr>
      <w:widowControl w:val="0"/>
      <w:spacing w:after="0" w:line="240" w:lineRule="auto"/>
    </w:pPr>
    <w:rPr>
      <w:rFonts w:ascii="Arial Unicode MS" w:eastAsia="Arial Unicode MS" w:hAnsi="Arial Unicode MS" w:cs="Arial Unicode MS"/>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37A5"/>
    <w:pPr>
      <w:ind w:left="720"/>
      <w:contextualSpacing/>
    </w:pPr>
  </w:style>
  <w:style w:type="character" w:customStyle="1" w:styleId="1">
    <w:name w:val="Заголовок №1_"/>
    <w:basedOn w:val="a0"/>
    <w:link w:val="10"/>
    <w:rsid w:val="001F3EC6"/>
    <w:rPr>
      <w:rFonts w:ascii="Times New Roman" w:eastAsia="Times New Roman" w:hAnsi="Times New Roman" w:cs="Times New Roman"/>
      <w:b/>
      <w:bCs/>
      <w:sz w:val="32"/>
      <w:szCs w:val="32"/>
      <w:shd w:val="clear" w:color="auto" w:fill="FFFFFF"/>
    </w:rPr>
  </w:style>
  <w:style w:type="character" w:customStyle="1" w:styleId="4">
    <w:name w:val="Основной текст (4)_"/>
    <w:basedOn w:val="a0"/>
    <w:link w:val="40"/>
    <w:rsid w:val="001F3EC6"/>
    <w:rPr>
      <w:rFonts w:ascii="Times New Roman" w:eastAsia="Times New Roman" w:hAnsi="Times New Roman" w:cs="Times New Roman"/>
      <w:b/>
      <w:bCs/>
      <w:sz w:val="28"/>
      <w:szCs w:val="28"/>
      <w:shd w:val="clear" w:color="auto" w:fill="FFFFFF"/>
    </w:rPr>
  </w:style>
  <w:style w:type="character" w:customStyle="1" w:styleId="2">
    <w:name w:val="Основной текст (2)_"/>
    <w:basedOn w:val="a0"/>
    <w:link w:val="20"/>
    <w:rsid w:val="001F3EC6"/>
    <w:rPr>
      <w:rFonts w:ascii="Times New Roman" w:eastAsia="Times New Roman" w:hAnsi="Times New Roman" w:cs="Times New Roman"/>
      <w:sz w:val="28"/>
      <w:szCs w:val="28"/>
      <w:shd w:val="clear" w:color="auto" w:fill="FFFFFF"/>
    </w:rPr>
  </w:style>
  <w:style w:type="character" w:customStyle="1" w:styleId="21">
    <w:name w:val="Основной текст (2) + Полужирный"/>
    <w:basedOn w:val="2"/>
    <w:rsid w:val="001F3EC6"/>
    <w:rPr>
      <w:b/>
      <w:bCs/>
      <w:color w:val="000000"/>
      <w:spacing w:val="0"/>
      <w:w w:val="100"/>
      <w:position w:val="0"/>
      <w:lang w:val="uk-UA" w:eastAsia="uk-UA" w:bidi="uk-UA"/>
    </w:rPr>
  </w:style>
  <w:style w:type="character" w:customStyle="1" w:styleId="22">
    <w:name w:val="Заголовок №2_"/>
    <w:basedOn w:val="a0"/>
    <w:link w:val="23"/>
    <w:rsid w:val="001F3EC6"/>
    <w:rPr>
      <w:rFonts w:ascii="Times New Roman" w:eastAsia="Times New Roman" w:hAnsi="Times New Roman" w:cs="Times New Roman"/>
      <w:b/>
      <w:bCs/>
      <w:sz w:val="28"/>
      <w:szCs w:val="28"/>
      <w:shd w:val="clear" w:color="auto" w:fill="FFFFFF"/>
    </w:rPr>
  </w:style>
  <w:style w:type="character" w:customStyle="1" w:styleId="41">
    <w:name w:val="Основной текст (4) + Не полужирный"/>
    <w:basedOn w:val="4"/>
    <w:rsid w:val="001F3EC6"/>
    <w:rPr>
      <w:color w:val="000000"/>
      <w:spacing w:val="0"/>
      <w:w w:val="100"/>
      <w:position w:val="0"/>
      <w:lang w:val="uk-UA" w:eastAsia="uk-UA" w:bidi="uk-UA"/>
    </w:rPr>
  </w:style>
  <w:style w:type="character" w:customStyle="1" w:styleId="24">
    <w:name w:val="Основной текст (2) + Курсив"/>
    <w:basedOn w:val="2"/>
    <w:rsid w:val="001F3EC6"/>
    <w:rPr>
      <w:i/>
      <w:iCs/>
      <w:color w:val="000000"/>
      <w:spacing w:val="0"/>
      <w:w w:val="100"/>
      <w:position w:val="0"/>
      <w:lang w:val="uk-UA" w:eastAsia="uk-UA" w:bidi="uk-UA"/>
    </w:rPr>
  </w:style>
  <w:style w:type="paragraph" w:customStyle="1" w:styleId="10">
    <w:name w:val="Заголовок №1"/>
    <w:basedOn w:val="a"/>
    <w:link w:val="1"/>
    <w:rsid w:val="001F3EC6"/>
    <w:pPr>
      <w:shd w:val="clear" w:color="auto" w:fill="FFFFFF"/>
      <w:spacing w:before="240" w:after="60" w:line="0" w:lineRule="atLeast"/>
      <w:outlineLvl w:val="0"/>
    </w:pPr>
    <w:rPr>
      <w:rFonts w:ascii="Times New Roman" w:eastAsia="Times New Roman" w:hAnsi="Times New Roman" w:cs="Times New Roman"/>
      <w:b/>
      <w:bCs/>
      <w:color w:val="auto"/>
      <w:sz w:val="32"/>
      <w:szCs w:val="32"/>
      <w:lang w:eastAsia="en-US" w:bidi="ar-SA"/>
    </w:rPr>
  </w:style>
  <w:style w:type="paragraph" w:customStyle="1" w:styleId="40">
    <w:name w:val="Основной текст (4)"/>
    <w:basedOn w:val="a"/>
    <w:link w:val="4"/>
    <w:rsid w:val="001F3EC6"/>
    <w:pPr>
      <w:shd w:val="clear" w:color="auto" w:fill="FFFFFF"/>
      <w:spacing w:before="60" w:line="320" w:lineRule="exact"/>
    </w:pPr>
    <w:rPr>
      <w:rFonts w:ascii="Times New Roman" w:eastAsia="Times New Roman" w:hAnsi="Times New Roman" w:cs="Times New Roman"/>
      <w:b/>
      <w:bCs/>
      <w:color w:val="auto"/>
      <w:sz w:val="28"/>
      <w:szCs w:val="28"/>
      <w:lang w:eastAsia="en-US" w:bidi="ar-SA"/>
    </w:rPr>
  </w:style>
  <w:style w:type="paragraph" w:customStyle="1" w:styleId="20">
    <w:name w:val="Основной текст (2)"/>
    <w:basedOn w:val="a"/>
    <w:link w:val="2"/>
    <w:rsid w:val="001F3EC6"/>
    <w:pPr>
      <w:shd w:val="clear" w:color="auto" w:fill="FFFFFF"/>
      <w:spacing w:line="320" w:lineRule="exact"/>
      <w:ind w:hanging="360"/>
    </w:pPr>
    <w:rPr>
      <w:rFonts w:ascii="Times New Roman" w:eastAsia="Times New Roman" w:hAnsi="Times New Roman" w:cs="Times New Roman"/>
      <w:color w:val="auto"/>
      <w:sz w:val="28"/>
      <w:szCs w:val="28"/>
      <w:lang w:eastAsia="en-US" w:bidi="ar-SA"/>
    </w:rPr>
  </w:style>
  <w:style w:type="paragraph" w:customStyle="1" w:styleId="23">
    <w:name w:val="Заголовок №2"/>
    <w:basedOn w:val="a"/>
    <w:link w:val="22"/>
    <w:rsid w:val="001F3EC6"/>
    <w:pPr>
      <w:shd w:val="clear" w:color="auto" w:fill="FFFFFF"/>
      <w:spacing w:before="240" w:after="420" w:line="0" w:lineRule="atLeast"/>
      <w:outlineLvl w:val="1"/>
    </w:pPr>
    <w:rPr>
      <w:rFonts w:ascii="Times New Roman" w:eastAsia="Times New Roman" w:hAnsi="Times New Roman" w:cs="Times New Roman"/>
      <w:b/>
      <w:bCs/>
      <w:color w:val="auto"/>
      <w:sz w:val="28"/>
      <w:szCs w:val="28"/>
      <w:lang w:eastAsia="en-US" w:bidi="ar-SA"/>
    </w:rPr>
  </w:style>
  <w:style w:type="character" w:customStyle="1" w:styleId="3">
    <w:name w:val="Основной текст (3)_"/>
    <w:basedOn w:val="a0"/>
    <w:link w:val="30"/>
    <w:rsid w:val="00F26D7C"/>
    <w:rPr>
      <w:rFonts w:ascii="Times New Roman" w:eastAsia="Times New Roman" w:hAnsi="Times New Roman" w:cs="Times New Roman"/>
      <w:b/>
      <w:bCs/>
      <w:sz w:val="26"/>
      <w:szCs w:val="26"/>
      <w:shd w:val="clear" w:color="auto" w:fill="FFFFFF"/>
    </w:rPr>
  </w:style>
  <w:style w:type="character" w:customStyle="1" w:styleId="25">
    <w:name w:val="Основной текст (2) + Полужирный;Курсив"/>
    <w:basedOn w:val="2"/>
    <w:rsid w:val="00F26D7C"/>
    <w:rPr>
      <w:b/>
      <w:bCs/>
      <w:i/>
      <w:iCs/>
      <w:smallCaps w:val="0"/>
      <w:strike w:val="0"/>
      <w:color w:val="000000"/>
      <w:spacing w:val="0"/>
      <w:w w:val="100"/>
      <w:position w:val="0"/>
      <w:u w:val="none"/>
      <w:lang w:val="uk-UA" w:eastAsia="uk-UA" w:bidi="uk-UA"/>
    </w:rPr>
  </w:style>
  <w:style w:type="paragraph" w:customStyle="1" w:styleId="30">
    <w:name w:val="Основной текст (3)"/>
    <w:basedOn w:val="a"/>
    <w:link w:val="3"/>
    <w:rsid w:val="00F26D7C"/>
    <w:pPr>
      <w:shd w:val="clear" w:color="auto" w:fill="FFFFFF"/>
      <w:spacing w:line="328" w:lineRule="exact"/>
      <w:jc w:val="both"/>
    </w:pPr>
    <w:rPr>
      <w:rFonts w:ascii="Times New Roman" w:eastAsia="Times New Roman" w:hAnsi="Times New Roman" w:cs="Times New Roman"/>
      <w:b/>
      <w:bCs/>
      <w:color w:val="auto"/>
      <w:sz w:val="26"/>
      <w:szCs w:val="26"/>
      <w:lang w:eastAsia="en-US" w:bidi="ar-SA"/>
    </w:rPr>
  </w:style>
  <w:style w:type="paragraph" w:styleId="a4">
    <w:name w:val="Balloon Text"/>
    <w:basedOn w:val="a"/>
    <w:link w:val="a5"/>
    <w:uiPriority w:val="99"/>
    <w:semiHidden/>
    <w:unhideWhenUsed/>
    <w:rsid w:val="00F26D7C"/>
    <w:rPr>
      <w:rFonts w:ascii="Tahoma" w:hAnsi="Tahoma" w:cs="Tahoma"/>
      <w:sz w:val="16"/>
      <w:szCs w:val="16"/>
    </w:rPr>
  </w:style>
  <w:style w:type="character" w:customStyle="1" w:styleId="a5">
    <w:name w:val="Текст выноски Знак"/>
    <w:basedOn w:val="a0"/>
    <w:link w:val="a4"/>
    <w:uiPriority w:val="99"/>
    <w:semiHidden/>
    <w:rsid w:val="00F26D7C"/>
    <w:rPr>
      <w:rFonts w:ascii="Tahoma" w:eastAsia="Arial Unicode MS" w:hAnsi="Tahoma" w:cs="Tahoma"/>
      <w:color w:val="000000"/>
      <w:sz w:val="16"/>
      <w:szCs w:val="16"/>
      <w:lang w:eastAsia="uk-UA" w:bidi="uk-UA"/>
    </w:rPr>
  </w:style>
  <w:style w:type="character" w:customStyle="1" w:styleId="a6">
    <w:name w:val="Подпись к картинке_"/>
    <w:basedOn w:val="a0"/>
    <w:link w:val="a7"/>
    <w:rsid w:val="008C28E0"/>
    <w:rPr>
      <w:rFonts w:ascii="Times New Roman" w:eastAsia="Times New Roman" w:hAnsi="Times New Roman" w:cs="Times New Roman"/>
      <w:shd w:val="clear" w:color="auto" w:fill="FFFFFF"/>
    </w:rPr>
  </w:style>
  <w:style w:type="paragraph" w:customStyle="1" w:styleId="a7">
    <w:name w:val="Подпись к картинке"/>
    <w:basedOn w:val="a"/>
    <w:link w:val="a6"/>
    <w:rsid w:val="008C28E0"/>
    <w:pPr>
      <w:shd w:val="clear" w:color="auto" w:fill="FFFFFF"/>
      <w:spacing w:line="281" w:lineRule="exact"/>
      <w:jc w:val="both"/>
    </w:pPr>
    <w:rPr>
      <w:rFonts w:ascii="Times New Roman" w:eastAsia="Times New Roman" w:hAnsi="Times New Roman" w:cs="Times New Roman"/>
      <w:color w:val="auto"/>
      <w:sz w:val="22"/>
      <w:szCs w:val="22"/>
      <w:lang w:eastAsia="en-US" w:bidi="ar-SA"/>
    </w:rPr>
  </w:style>
  <w:style w:type="character" w:customStyle="1" w:styleId="31">
    <w:name w:val="Основной текст (3) + Не полужирный"/>
    <w:basedOn w:val="3"/>
    <w:rsid w:val="0061237B"/>
    <w:rPr>
      <w:i w:val="0"/>
      <w:iCs w:val="0"/>
      <w:smallCaps w:val="0"/>
      <w:strike w:val="0"/>
      <w:color w:val="000000"/>
      <w:spacing w:val="0"/>
      <w:w w:val="100"/>
      <w:position w:val="0"/>
      <w:sz w:val="28"/>
      <w:szCs w:val="28"/>
      <w:u w:val="none"/>
      <w:lang w:val="uk-UA" w:eastAsia="uk-UA" w:bidi="uk-UA"/>
    </w:rPr>
  </w:style>
  <w:style w:type="character" w:customStyle="1" w:styleId="5">
    <w:name w:val="Основной текст (5)_"/>
    <w:basedOn w:val="a0"/>
    <w:link w:val="50"/>
    <w:rsid w:val="007A406A"/>
    <w:rPr>
      <w:rFonts w:ascii="Times New Roman" w:eastAsia="Times New Roman" w:hAnsi="Times New Roman" w:cs="Times New Roman"/>
      <w:b/>
      <w:bCs/>
      <w:sz w:val="28"/>
      <w:szCs w:val="28"/>
      <w:shd w:val="clear" w:color="auto" w:fill="FFFFFF"/>
    </w:rPr>
  </w:style>
  <w:style w:type="paragraph" w:customStyle="1" w:styleId="50">
    <w:name w:val="Основной текст (5)"/>
    <w:basedOn w:val="a"/>
    <w:link w:val="5"/>
    <w:rsid w:val="007A406A"/>
    <w:pPr>
      <w:shd w:val="clear" w:color="auto" w:fill="FFFFFF"/>
      <w:spacing w:line="320" w:lineRule="exact"/>
      <w:jc w:val="right"/>
    </w:pPr>
    <w:rPr>
      <w:rFonts w:ascii="Times New Roman" w:eastAsia="Times New Roman" w:hAnsi="Times New Roman" w:cs="Times New Roman"/>
      <w:b/>
      <w:bCs/>
      <w:color w:val="auto"/>
      <w:sz w:val="28"/>
      <w:szCs w:val="28"/>
      <w:lang w:eastAsia="en-US" w:bidi="ar-SA"/>
    </w:rPr>
  </w:style>
  <w:style w:type="paragraph" w:styleId="a8">
    <w:name w:val="Normal (Web)"/>
    <w:basedOn w:val="a"/>
    <w:uiPriority w:val="99"/>
    <w:unhideWhenUsed/>
    <w:rsid w:val="00914425"/>
    <w:pPr>
      <w:widowControl/>
      <w:spacing w:before="100" w:beforeAutospacing="1" w:after="100" w:afterAutospacing="1"/>
    </w:pPr>
    <w:rPr>
      <w:rFonts w:ascii="Times New Roman" w:eastAsia="Times New Roman" w:hAnsi="Times New Roman" w:cs="Times New Roman"/>
      <w:color w:val="auto"/>
      <w:lang w:bidi="ar-SA"/>
    </w:rPr>
  </w:style>
  <w:style w:type="character" w:styleId="a9">
    <w:name w:val="Strong"/>
    <w:basedOn w:val="a0"/>
    <w:uiPriority w:val="22"/>
    <w:qFormat/>
    <w:rsid w:val="00914425"/>
    <w:rPr>
      <w:b/>
      <w:bCs/>
    </w:rPr>
  </w:style>
</w:styles>
</file>

<file path=word/webSettings.xml><?xml version="1.0" encoding="utf-8"?>
<w:webSettings xmlns:r="http://schemas.openxmlformats.org/officeDocument/2006/relationships" xmlns:w="http://schemas.openxmlformats.org/wordprocessingml/2006/main">
  <w:divs>
    <w:div w:id="148878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8</Pages>
  <Words>11503</Words>
  <Characters>6558</Characters>
  <Application>Microsoft Office Word</Application>
  <DocSecurity>0</DocSecurity>
  <Lines>54</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cp:lastPrinted>2025-01-06T13:53:00Z</cp:lastPrinted>
  <dcterms:created xsi:type="dcterms:W3CDTF">2025-01-04T09:43:00Z</dcterms:created>
  <dcterms:modified xsi:type="dcterms:W3CDTF">2025-01-06T15:03:00Z</dcterms:modified>
</cp:coreProperties>
</file>